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4C5B4516" w:rsidR="0059512C" w:rsidRPr="009461A8" w:rsidRDefault="0046326B" w:rsidP="008C3F9C">
      <w:pPr>
        <w:pStyle w:val="Heading1"/>
      </w:pPr>
      <w:r>
        <w:t>AUTO SUPPLY CHAIN WORKER SUPPORT</w:t>
      </w:r>
    </w:p>
    <w:p w14:paraId="701ECF73" w14:textId="2DF433A7" w:rsidR="00921364" w:rsidRDefault="00921364" w:rsidP="00921364">
      <w:bookmarkStart w:id="0" w:name="_GoBack"/>
      <w:bookmarkEnd w:id="0"/>
      <w:r>
        <w:t>The Government is committed to providing support to</w:t>
      </w:r>
      <w:r>
        <w:t xml:space="preserve"> </w:t>
      </w:r>
      <w:r>
        <w:t>those workers impacted by the closure of automotive</w:t>
      </w:r>
      <w:r>
        <w:t xml:space="preserve"> </w:t>
      </w:r>
      <w:r>
        <w:t>manufacturing. By undertaking training to gain the</w:t>
      </w:r>
      <w:r>
        <w:t xml:space="preserve"> </w:t>
      </w:r>
      <w:r>
        <w:t>skills they need to get a new job, we can reduce the</w:t>
      </w:r>
      <w:r>
        <w:t xml:space="preserve"> </w:t>
      </w:r>
      <w:r>
        <w:t>time a worker facing retrenchment is unemployed.</w:t>
      </w:r>
    </w:p>
    <w:p w14:paraId="7BD1431F" w14:textId="25E973C0" w:rsidR="00921364" w:rsidRDefault="00921364" w:rsidP="00921364">
      <w:r>
        <w:t>Support available to auto supply chain workers</w:t>
      </w:r>
      <w:r>
        <w:t xml:space="preserve"> </w:t>
      </w:r>
      <w:r>
        <w:t>through the Automotive Supply Chain Training</w:t>
      </w:r>
      <w:r>
        <w:t xml:space="preserve"> </w:t>
      </w:r>
      <w:r>
        <w:t>Initiative includes:</w:t>
      </w:r>
    </w:p>
    <w:p w14:paraId="2608EFA7" w14:textId="57EF8173" w:rsidR="00921364" w:rsidRDefault="00921364" w:rsidP="00921364">
      <w:pPr>
        <w:pStyle w:val="ListParagraph"/>
        <w:numPr>
          <w:ilvl w:val="0"/>
          <w:numId w:val="16"/>
        </w:numPr>
      </w:pPr>
      <w:r>
        <w:t>Specialist Automotive Skills and Jobs Centres</w:t>
      </w:r>
    </w:p>
    <w:p w14:paraId="3FDEA904" w14:textId="0CA0F939" w:rsidR="00921364" w:rsidRDefault="00921364" w:rsidP="00921364">
      <w:pPr>
        <w:pStyle w:val="ListParagraph"/>
        <w:numPr>
          <w:ilvl w:val="0"/>
          <w:numId w:val="16"/>
        </w:numPr>
      </w:pPr>
      <w:r>
        <w:t>Career and Transition Advice Services (CTAS)</w:t>
      </w:r>
    </w:p>
    <w:p w14:paraId="0FB28F41" w14:textId="239C53B6" w:rsidR="00921364" w:rsidRDefault="00921364" w:rsidP="00921364">
      <w:pPr>
        <w:pStyle w:val="ListParagraph"/>
        <w:numPr>
          <w:ilvl w:val="0"/>
          <w:numId w:val="16"/>
        </w:numPr>
      </w:pPr>
      <w:r>
        <w:t>Expanded access to government subsidised training</w:t>
      </w:r>
      <w:r>
        <w:t xml:space="preserve"> </w:t>
      </w:r>
      <w:r>
        <w:t>under Skills First.</w:t>
      </w:r>
    </w:p>
    <w:p w14:paraId="23FA7A99" w14:textId="661C0D99" w:rsidR="00E126BC" w:rsidRPr="008C3F9C" w:rsidRDefault="00921364" w:rsidP="00921364">
      <w:r>
        <w:t>These programs have been designed to complement</w:t>
      </w:r>
      <w:r>
        <w:t xml:space="preserve"> </w:t>
      </w:r>
      <w:r>
        <w:t>initiatives under the Victorian Automotive Transition</w:t>
      </w:r>
      <w:r>
        <w:t xml:space="preserve"> </w:t>
      </w:r>
      <w:r>
        <w:t>Plan and the specific supports already in place for</w:t>
      </w:r>
      <w:r>
        <w:t xml:space="preserve"> </w:t>
      </w:r>
      <w:r>
        <w:t>workers at car manufacturers facing closure.</w:t>
      </w:r>
    </w:p>
    <w:p w14:paraId="55F1F538" w14:textId="77777777" w:rsidR="008C3F9C" w:rsidRDefault="008C3F9C" w:rsidP="008C3F9C">
      <w:pPr>
        <w:pStyle w:val="Heading2"/>
      </w:pPr>
      <w:r w:rsidRPr="008C3F9C">
        <w:t>SPECIALIST AUTOMOTIVE SKILLS AND JOBS CENTRES</w:t>
      </w:r>
    </w:p>
    <w:p w14:paraId="68F1851F" w14:textId="77777777" w:rsidR="00921364" w:rsidRDefault="00921364" w:rsidP="00921364">
      <w:r w:rsidRPr="00921364">
        <w:t>The specialist automotive Skills and Jobs Centres are</w:t>
      </w:r>
      <w:r>
        <w:t xml:space="preserve"> </w:t>
      </w:r>
      <w:r w:rsidRPr="00921364">
        <w:t>one-stop-shops for automotive supply chain workers.</w:t>
      </w:r>
    </w:p>
    <w:p w14:paraId="0597B32F" w14:textId="273F392C" w:rsidR="00921364" w:rsidRPr="00921364" w:rsidRDefault="00921364" w:rsidP="00921364">
      <w:r w:rsidRPr="00921364">
        <w:t>These Centres engage with workers in the crucial</w:t>
      </w:r>
      <w:r>
        <w:t xml:space="preserve"> </w:t>
      </w:r>
      <w:r w:rsidRPr="00921364">
        <w:t>period prior to the redundancies occurring. Providing</w:t>
      </w:r>
      <w:r>
        <w:t xml:space="preserve"> </w:t>
      </w:r>
      <w:r w:rsidRPr="00921364">
        <w:t>this support to workers while they are still employed</w:t>
      </w:r>
      <w:r>
        <w:t xml:space="preserve"> o</w:t>
      </w:r>
      <w:r w:rsidRPr="00921364">
        <w:t>ffers the best platform to successfully transition</w:t>
      </w:r>
      <w:r>
        <w:t xml:space="preserve"> </w:t>
      </w:r>
      <w:r w:rsidRPr="00921364">
        <w:t>workers into new jobs or training.</w:t>
      </w:r>
    </w:p>
    <w:p w14:paraId="70BFFB12" w14:textId="77777777" w:rsidR="00921364" w:rsidRDefault="00921364" w:rsidP="00921364">
      <w:r w:rsidRPr="00921364">
        <w:t>As well as the standard Skills and Jobs Centre services,</w:t>
      </w:r>
      <w:r>
        <w:t xml:space="preserve"> </w:t>
      </w:r>
      <w:r w:rsidRPr="00921364">
        <w:t>these specialist centres offer:</w:t>
      </w:r>
    </w:p>
    <w:p w14:paraId="252D259F" w14:textId="21D974A5" w:rsidR="00921364" w:rsidRPr="00921364" w:rsidRDefault="00921364" w:rsidP="00921364">
      <w:pPr>
        <w:pStyle w:val="ListParagraph"/>
        <w:numPr>
          <w:ilvl w:val="0"/>
          <w:numId w:val="17"/>
        </w:numPr>
      </w:pPr>
      <w:r w:rsidRPr="00921364">
        <w:t>Resilience training</w:t>
      </w:r>
    </w:p>
    <w:p w14:paraId="5008FCF5" w14:textId="32882D6C" w:rsidR="00921364" w:rsidRPr="00921364" w:rsidRDefault="00921364" w:rsidP="00921364">
      <w:pPr>
        <w:pStyle w:val="ListParagraph"/>
        <w:numPr>
          <w:ilvl w:val="0"/>
          <w:numId w:val="17"/>
        </w:numPr>
      </w:pPr>
      <w:r w:rsidRPr="00921364">
        <w:t>On site skills assessment</w:t>
      </w:r>
    </w:p>
    <w:p w14:paraId="03DD25B0" w14:textId="08FFF3A7" w:rsidR="00921364" w:rsidRPr="00921364" w:rsidRDefault="00921364" w:rsidP="00921364">
      <w:pPr>
        <w:pStyle w:val="ListParagraph"/>
        <w:numPr>
          <w:ilvl w:val="0"/>
          <w:numId w:val="17"/>
        </w:numPr>
      </w:pPr>
      <w:r w:rsidRPr="00921364">
        <w:t>Intensive job readiness support</w:t>
      </w:r>
    </w:p>
    <w:p w14:paraId="133C83C0" w14:textId="6643F42A" w:rsidR="00921364" w:rsidRPr="00921364" w:rsidRDefault="00921364" w:rsidP="00921364">
      <w:pPr>
        <w:pStyle w:val="ListParagraph"/>
        <w:numPr>
          <w:ilvl w:val="0"/>
          <w:numId w:val="17"/>
        </w:numPr>
      </w:pPr>
      <w:r w:rsidRPr="00921364">
        <w:t>Working with Local Industry Fund for Transition (LIFT)</w:t>
      </w:r>
      <w:r>
        <w:t xml:space="preserve"> </w:t>
      </w:r>
      <w:r w:rsidRPr="00921364">
        <w:t>grant recipients and other employers seeking to employ</w:t>
      </w:r>
      <w:r>
        <w:t xml:space="preserve"> </w:t>
      </w:r>
      <w:r w:rsidRPr="00921364">
        <w:t>automotive workers and promoting job vacancies</w:t>
      </w:r>
    </w:p>
    <w:p w14:paraId="0BA2EB92" w14:textId="4B4692A6" w:rsidR="00921364" w:rsidRPr="00921364" w:rsidRDefault="00921364" w:rsidP="00921364">
      <w:pPr>
        <w:pStyle w:val="ListParagraph"/>
        <w:numPr>
          <w:ilvl w:val="0"/>
          <w:numId w:val="17"/>
        </w:numPr>
      </w:pPr>
      <w:r w:rsidRPr="00921364">
        <w:t>Close collaboration and referrals to job placement</w:t>
      </w:r>
      <w:r>
        <w:t xml:space="preserve"> </w:t>
      </w:r>
      <w:r w:rsidRPr="00921364">
        <w:t>agencies such as Jobs Victorian Employment Network</w:t>
      </w:r>
      <w:r>
        <w:t xml:space="preserve"> </w:t>
      </w:r>
      <w:r w:rsidRPr="00921364">
        <w:t>(JVEN) and job active providers.</w:t>
      </w:r>
    </w:p>
    <w:p w14:paraId="565A1469" w14:textId="5D5FB4E8" w:rsidR="00921364" w:rsidRPr="00921364" w:rsidRDefault="00921364" w:rsidP="00921364">
      <w:r w:rsidRPr="00921364">
        <w:t>These centres also assist companies to diversify and</w:t>
      </w:r>
      <w:r>
        <w:t xml:space="preserve"> </w:t>
      </w:r>
      <w:r w:rsidRPr="00921364">
        <w:t>identity opportunities to employ automotive workers.</w:t>
      </w:r>
    </w:p>
    <w:p w14:paraId="30095AE0" w14:textId="20A1CE79" w:rsidR="00921364" w:rsidRDefault="00921364" w:rsidP="00921364">
      <w:r w:rsidRPr="00921364">
        <w:t>For example, Victoria Polytechnic’s Sunshine Skills and</w:t>
      </w:r>
      <w:r>
        <w:t xml:space="preserve"> </w:t>
      </w:r>
      <w:r w:rsidRPr="00921364">
        <w:t>Jobs Centre has established WestNet - a network of</w:t>
      </w:r>
      <w:r>
        <w:t xml:space="preserve"> </w:t>
      </w:r>
      <w:r w:rsidRPr="00921364">
        <w:t>automotive supply chain companies, LIFT recipients</w:t>
      </w:r>
      <w:r>
        <w:t xml:space="preserve"> </w:t>
      </w:r>
      <w:r>
        <w:t>and local employers. WestNet provides a forum to</w:t>
      </w:r>
      <w:r>
        <w:t xml:space="preserve"> </w:t>
      </w:r>
      <w:r>
        <w:t>highlight to employers that auto supply chain workers are</w:t>
      </w:r>
      <w:r>
        <w:t xml:space="preserve"> </w:t>
      </w:r>
      <w:r>
        <w:t>experienced, skilled, and available for jobs.</w:t>
      </w:r>
    </w:p>
    <w:p w14:paraId="3CFF4B99" w14:textId="0814F7DF" w:rsidR="00921364" w:rsidRDefault="00921364" w:rsidP="008C3F9C">
      <w:pPr>
        <w:rPr>
          <w:rFonts w:eastAsia="Times New Roman"/>
          <w:color w:val="2E74B5"/>
          <w:sz w:val="26"/>
          <w:szCs w:val="26"/>
        </w:rPr>
      </w:pPr>
      <w:r w:rsidRPr="00921364">
        <w:rPr>
          <w:rFonts w:eastAsia="Times New Roman"/>
          <w:color w:val="2E74B5"/>
          <w:sz w:val="26"/>
          <w:szCs w:val="26"/>
        </w:rPr>
        <w:t>CAREER TRANSITION ADVICE SERVICES</w:t>
      </w:r>
    </w:p>
    <w:p w14:paraId="2775D9DD" w14:textId="662CC604" w:rsidR="00921364" w:rsidRDefault="00921364" w:rsidP="00921364">
      <w:r w:rsidRPr="00921364">
        <w:t>Hudson Global Resources is contracted to deliver one</w:t>
      </w:r>
      <w:r>
        <w:t xml:space="preserve"> </w:t>
      </w:r>
      <w:r w:rsidRPr="00921364">
        <w:t>on one career coaching sessions with automotive supply</w:t>
      </w:r>
      <w:r>
        <w:t xml:space="preserve"> </w:t>
      </w:r>
      <w:r w:rsidRPr="00921364">
        <w:t>chain workers to provide independent and personalised</w:t>
      </w:r>
      <w:r>
        <w:t xml:space="preserve"> </w:t>
      </w:r>
      <w:r w:rsidRPr="00921364">
        <w:t>career and training advice. As of 30 July 2017, Hudson</w:t>
      </w:r>
      <w:r>
        <w:t xml:space="preserve"> </w:t>
      </w:r>
      <w:r w:rsidRPr="00921364">
        <w:t>career coaches had conducted 3,784 one-on-one sessions</w:t>
      </w:r>
      <w:r>
        <w:t xml:space="preserve"> </w:t>
      </w:r>
      <w:r w:rsidRPr="00921364">
        <w:t>with 2,056 auto workers. Hudson has also engaged directly</w:t>
      </w:r>
      <w:r>
        <w:t xml:space="preserve"> </w:t>
      </w:r>
      <w:r w:rsidRPr="00921364">
        <w:t>with 41 auto supply chain companies and over 2,000</w:t>
      </w:r>
      <w:r>
        <w:t xml:space="preserve"> </w:t>
      </w:r>
      <w:r w:rsidRPr="00921364">
        <w:t>workers have attended information session.</w:t>
      </w:r>
    </w:p>
    <w:p w14:paraId="5EB584CE" w14:textId="41FE527A" w:rsidR="00921364" w:rsidRDefault="00921364" w:rsidP="00921364">
      <w:pPr>
        <w:pStyle w:val="Heading2"/>
      </w:pPr>
      <w:r>
        <w:t>SEAT PROGRAM</w:t>
      </w:r>
    </w:p>
    <w:p w14:paraId="22FD24EB" w14:textId="2789958F" w:rsidR="00921364" w:rsidRDefault="00921364" w:rsidP="00921364">
      <w:r>
        <w:t>Chisholm and Holmesglen Institutes are partnering</w:t>
      </w:r>
      <w:r>
        <w:t xml:space="preserve"> </w:t>
      </w:r>
      <w:r>
        <w:t>to deliver the SEAT program, providing intensive case</w:t>
      </w:r>
      <w:r>
        <w:t xml:space="preserve"> </w:t>
      </w:r>
      <w:r>
        <w:t>management for automotive supply chain workers facing</w:t>
      </w:r>
      <w:r>
        <w:t xml:space="preserve"> r</w:t>
      </w:r>
      <w:r>
        <w:t>etrenchment to reskill in south-east Melbourne.</w:t>
      </w:r>
    </w:p>
    <w:p w14:paraId="54AEFBAC" w14:textId="3F8116CA" w:rsidR="00921364" w:rsidRDefault="00921364" w:rsidP="00921364">
      <w:r>
        <w:t>Thirty seven employers have already engaged with the</w:t>
      </w:r>
      <w:r>
        <w:t xml:space="preserve"> </w:t>
      </w:r>
      <w:r>
        <w:t>SEAT program to enquire about auto workers for job</w:t>
      </w:r>
      <w:r>
        <w:t xml:space="preserve"> </w:t>
      </w:r>
      <w:r>
        <w:t>vacancies. Over the life of the program, more than 300</w:t>
      </w:r>
      <w:r>
        <w:t xml:space="preserve"> </w:t>
      </w:r>
      <w:r>
        <w:t>workers are expected to be matched</w:t>
      </w:r>
      <w:r>
        <w:t xml:space="preserve"> </w:t>
      </w:r>
      <w:r>
        <w:t>to jobs.</w:t>
      </w:r>
    </w:p>
    <w:p w14:paraId="79CA81C5" w14:textId="77777777" w:rsidR="00921364" w:rsidRDefault="00921364" w:rsidP="00921364">
      <w:pPr>
        <w:pStyle w:val="Heading2"/>
      </w:pPr>
      <w:r>
        <w:t>SPECIALIST AUTOMOTIVE SKILLS AND JOBS CENTRES</w:t>
      </w:r>
    </w:p>
    <w:p w14:paraId="68E153EE" w14:textId="1B05B19A" w:rsidR="00921364" w:rsidRDefault="00921364" w:rsidP="00921364">
      <w:pPr>
        <w:pStyle w:val="ListParagraph"/>
        <w:numPr>
          <w:ilvl w:val="0"/>
          <w:numId w:val="18"/>
        </w:numPr>
      </w:pPr>
      <w:r>
        <w:t>Dandenong - 311 Lonsdale Street, Dandenong</w:t>
      </w:r>
    </w:p>
    <w:p w14:paraId="275DCAEC" w14:textId="448E3995" w:rsidR="00921364" w:rsidRDefault="00921364" w:rsidP="00921364">
      <w:pPr>
        <w:pStyle w:val="ListParagraph"/>
        <w:numPr>
          <w:ilvl w:val="0"/>
          <w:numId w:val="18"/>
        </w:numPr>
      </w:pPr>
      <w:r>
        <w:t>Chadstone - Batesford Road, Chadstone</w:t>
      </w:r>
    </w:p>
    <w:p w14:paraId="543E8411" w14:textId="0A69F5A4" w:rsidR="00921364" w:rsidRDefault="00921364" w:rsidP="00921364">
      <w:pPr>
        <w:pStyle w:val="ListParagraph"/>
        <w:numPr>
          <w:ilvl w:val="0"/>
          <w:numId w:val="18"/>
        </w:numPr>
      </w:pPr>
      <w:r>
        <w:t>Sunshine - 460 Ballarat Road, Sunshine</w:t>
      </w:r>
    </w:p>
    <w:p w14:paraId="7D5D7330" w14:textId="3186BAA6" w:rsidR="00921364" w:rsidRDefault="00921364" w:rsidP="00921364">
      <w:pPr>
        <w:pStyle w:val="ListParagraph"/>
        <w:numPr>
          <w:ilvl w:val="0"/>
          <w:numId w:val="18"/>
        </w:numPr>
      </w:pPr>
      <w:r>
        <w:t>Broadmeadows - Pearcedale Parade, Broadmeadows</w:t>
      </w:r>
    </w:p>
    <w:p w14:paraId="56541A00" w14:textId="2ED97782" w:rsidR="00921364" w:rsidRDefault="00921364" w:rsidP="00921364">
      <w:pPr>
        <w:pStyle w:val="ListParagraph"/>
        <w:numPr>
          <w:ilvl w:val="0"/>
          <w:numId w:val="18"/>
        </w:numPr>
      </w:pPr>
      <w:r>
        <w:t>Geelong - Shop 2254 – 2255, Westfield Geelong</w:t>
      </w:r>
    </w:p>
    <w:sectPr w:rsidR="00921364" w:rsidSect="00921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0DAF6" w14:textId="77777777" w:rsidR="00C50230" w:rsidRDefault="00C50230" w:rsidP="008C3F9C">
      <w:r>
        <w:separator/>
      </w:r>
    </w:p>
  </w:endnote>
  <w:endnote w:type="continuationSeparator" w:id="0">
    <w:p w14:paraId="46B064D2" w14:textId="77777777" w:rsidR="00C50230" w:rsidRDefault="00C50230" w:rsidP="008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F7E2" w14:textId="77777777" w:rsidR="00C50230" w:rsidRDefault="00C50230" w:rsidP="008C3F9C">
      <w:r>
        <w:separator/>
      </w:r>
    </w:p>
  </w:footnote>
  <w:footnote w:type="continuationSeparator" w:id="0">
    <w:p w14:paraId="46451A12" w14:textId="77777777" w:rsidR="00C50230" w:rsidRDefault="00C50230" w:rsidP="008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7B"/>
    <w:multiLevelType w:val="hybridMultilevel"/>
    <w:tmpl w:val="34A2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409"/>
    <w:multiLevelType w:val="hybridMultilevel"/>
    <w:tmpl w:val="CEECA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7713"/>
    <w:multiLevelType w:val="hybridMultilevel"/>
    <w:tmpl w:val="D75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42"/>
    <w:multiLevelType w:val="hybridMultilevel"/>
    <w:tmpl w:val="F9106F32"/>
    <w:lvl w:ilvl="0" w:tplc="C512F70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F44"/>
    <w:multiLevelType w:val="hybridMultilevel"/>
    <w:tmpl w:val="3FF4C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A64AC"/>
    <w:multiLevelType w:val="hybridMultilevel"/>
    <w:tmpl w:val="F200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691"/>
    <w:multiLevelType w:val="hybridMultilevel"/>
    <w:tmpl w:val="44DE4942"/>
    <w:lvl w:ilvl="0" w:tplc="855C7AA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7F64"/>
    <w:multiLevelType w:val="hybridMultilevel"/>
    <w:tmpl w:val="04048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779"/>
    <w:multiLevelType w:val="hybridMultilevel"/>
    <w:tmpl w:val="D3B46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5545B"/>
    <w:multiLevelType w:val="hybridMultilevel"/>
    <w:tmpl w:val="60C855C4"/>
    <w:lvl w:ilvl="0" w:tplc="A148C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3723A"/>
    <w:multiLevelType w:val="hybridMultilevel"/>
    <w:tmpl w:val="C9D6C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9114C"/>
    <w:multiLevelType w:val="hybridMultilevel"/>
    <w:tmpl w:val="AC0A7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154EC"/>
    <w:multiLevelType w:val="hybridMultilevel"/>
    <w:tmpl w:val="57EA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B134A"/>
    <w:multiLevelType w:val="hybridMultilevel"/>
    <w:tmpl w:val="B6A0C214"/>
    <w:lvl w:ilvl="0" w:tplc="8B22209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5C9B"/>
    <w:multiLevelType w:val="hybridMultilevel"/>
    <w:tmpl w:val="CFA2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6584B"/>
    <w:multiLevelType w:val="hybridMultilevel"/>
    <w:tmpl w:val="ECFA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335F0"/>
    <w:multiLevelType w:val="hybridMultilevel"/>
    <w:tmpl w:val="035E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6123E"/>
    <w:rsid w:val="0007428C"/>
    <w:rsid w:val="0007583E"/>
    <w:rsid w:val="0008561A"/>
    <w:rsid w:val="000B770A"/>
    <w:rsid w:val="000C7C1F"/>
    <w:rsid w:val="000D70FD"/>
    <w:rsid w:val="00124342"/>
    <w:rsid w:val="0015510B"/>
    <w:rsid w:val="0018666F"/>
    <w:rsid w:val="00193698"/>
    <w:rsid w:val="001A1836"/>
    <w:rsid w:val="001A7AEF"/>
    <w:rsid w:val="001B5AD6"/>
    <w:rsid w:val="001B699B"/>
    <w:rsid w:val="001C7BE7"/>
    <w:rsid w:val="00233DF9"/>
    <w:rsid w:val="00255A07"/>
    <w:rsid w:val="002B502E"/>
    <w:rsid w:val="002B6F52"/>
    <w:rsid w:val="002C030E"/>
    <w:rsid w:val="002C39E2"/>
    <w:rsid w:val="002C536D"/>
    <w:rsid w:val="002C5ABD"/>
    <w:rsid w:val="002D41A9"/>
    <w:rsid w:val="00310F83"/>
    <w:rsid w:val="0031148D"/>
    <w:rsid w:val="00312518"/>
    <w:rsid w:val="00320A9C"/>
    <w:rsid w:val="003416FD"/>
    <w:rsid w:val="00365E63"/>
    <w:rsid w:val="003701D3"/>
    <w:rsid w:val="003C0315"/>
    <w:rsid w:val="003C558F"/>
    <w:rsid w:val="003E57BE"/>
    <w:rsid w:val="003F48A5"/>
    <w:rsid w:val="004352D1"/>
    <w:rsid w:val="00447DA2"/>
    <w:rsid w:val="00460548"/>
    <w:rsid w:val="0046326B"/>
    <w:rsid w:val="00473BA6"/>
    <w:rsid w:val="004A3570"/>
    <w:rsid w:val="00532688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36CDE"/>
    <w:rsid w:val="006508E8"/>
    <w:rsid w:val="00651B52"/>
    <w:rsid w:val="006F7A6B"/>
    <w:rsid w:val="007178A0"/>
    <w:rsid w:val="007A0FAD"/>
    <w:rsid w:val="007A1D27"/>
    <w:rsid w:val="007D3CA4"/>
    <w:rsid w:val="007D733B"/>
    <w:rsid w:val="00813BA4"/>
    <w:rsid w:val="008761FC"/>
    <w:rsid w:val="00882582"/>
    <w:rsid w:val="00890F98"/>
    <w:rsid w:val="00896749"/>
    <w:rsid w:val="008A1818"/>
    <w:rsid w:val="008C3F9C"/>
    <w:rsid w:val="00921364"/>
    <w:rsid w:val="00927C2B"/>
    <w:rsid w:val="009461A8"/>
    <w:rsid w:val="009554A5"/>
    <w:rsid w:val="00963193"/>
    <w:rsid w:val="00967034"/>
    <w:rsid w:val="009729E7"/>
    <w:rsid w:val="00993094"/>
    <w:rsid w:val="009C013C"/>
    <w:rsid w:val="009C6429"/>
    <w:rsid w:val="009D3D30"/>
    <w:rsid w:val="009F1E08"/>
    <w:rsid w:val="00A06341"/>
    <w:rsid w:val="00A10129"/>
    <w:rsid w:val="00A245F1"/>
    <w:rsid w:val="00A45A25"/>
    <w:rsid w:val="00A55F0C"/>
    <w:rsid w:val="00A66C53"/>
    <w:rsid w:val="00A77619"/>
    <w:rsid w:val="00AA2828"/>
    <w:rsid w:val="00AA2A58"/>
    <w:rsid w:val="00AA57BF"/>
    <w:rsid w:val="00AB0BB4"/>
    <w:rsid w:val="00B02B05"/>
    <w:rsid w:val="00B31967"/>
    <w:rsid w:val="00B37F55"/>
    <w:rsid w:val="00B4190E"/>
    <w:rsid w:val="00B50E70"/>
    <w:rsid w:val="00B62A7B"/>
    <w:rsid w:val="00B6466B"/>
    <w:rsid w:val="00B802C8"/>
    <w:rsid w:val="00BC3D99"/>
    <w:rsid w:val="00BE0841"/>
    <w:rsid w:val="00C000E5"/>
    <w:rsid w:val="00C0314E"/>
    <w:rsid w:val="00C07BB4"/>
    <w:rsid w:val="00C1431B"/>
    <w:rsid w:val="00C50230"/>
    <w:rsid w:val="00C70889"/>
    <w:rsid w:val="00C8081F"/>
    <w:rsid w:val="00CC41EA"/>
    <w:rsid w:val="00D0035E"/>
    <w:rsid w:val="00D04AA7"/>
    <w:rsid w:val="00D065F3"/>
    <w:rsid w:val="00D13B27"/>
    <w:rsid w:val="00DA3FD9"/>
    <w:rsid w:val="00DA71C5"/>
    <w:rsid w:val="00DB134B"/>
    <w:rsid w:val="00DC0117"/>
    <w:rsid w:val="00DD7FEF"/>
    <w:rsid w:val="00E126BC"/>
    <w:rsid w:val="00E14558"/>
    <w:rsid w:val="00E15210"/>
    <w:rsid w:val="00E301F1"/>
    <w:rsid w:val="00E66237"/>
    <w:rsid w:val="00EA6217"/>
    <w:rsid w:val="00EC5F18"/>
    <w:rsid w:val="00ED7B20"/>
    <w:rsid w:val="00EF601F"/>
    <w:rsid w:val="00EF7D4A"/>
    <w:rsid w:val="00F17BAF"/>
    <w:rsid w:val="00F53B93"/>
    <w:rsid w:val="00F54753"/>
    <w:rsid w:val="00F57325"/>
    <w:rsid w:val="00F64BEE"/>
    <w:rsid w:val="00F754D0"/>
    <w:rsid w:val="00FC2138"/>
    <w:rsid w:val="00FC503D"/>
    <w:rsid w:val="00FC662D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eastAsia="Times New Roman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6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FD8F2-2F74-4D8B-9297-8766DD5FCC1B}"/>
</file>

<file path=customXml/itemProps2.xml><?xml version="1.0" encoding="utf-8"?>
<ds:datastoreItem xmlns:ds="http://schemas.openxmlformats.org/officeDocument/2006/customXml" ds:itemID="{729E6B67-42AA-4520-A608-13F5C5096BF6}"/>
</file>

<file path=customXml/itemProps3.xml><?xml version="1.0" encoding="utf-8"?>
<ds:datastoreItem xmlns:ds="http://schemas.openxmlformats.org/officeDocument/2006/customXml" ds:itemID="{E79B1C46-2FC4-4E20-9CBB-49F83E3D12B8}"/>
</file>

<file path=customXml/itemProps4.xml><?xml version="1.0" encoding="utf-8"?>
<ds:datastoreItem xmlns:ds="http://schemas.openxmlformats.org/officeDocument/2006/customXml" ds:itemID="{D7E4EA55-73D3-4502-811A-47A223F2B39B}"/>
</file>

<file path=customXml/itemProps5.xml><?xml version="1.0" encoding="utf-8"?>
<ds:datastoreItem xmlns:ds="http://schemas.openxmlformats.org/officeDocument/2006/customXml" ds:itemID="{BCDA3CF8-CB6F-4BF4-AD3B-53BA04A4F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SkillsFirstCaseStudyAuto</vt:lpstr>
    </vt:vector>
  </TitlesOfParts>
  <Company>DEECD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SkillsFirstCaseStudyAuto</dc:title>
  <dc:subject/>
  <dc:creator>VET Reform PMO</dc:creator>
  <cp:keywords/>
  <dc:description/>
  <cp:lastModifiedBy>Cardell, Stuart S</cp:lastModifiedBy>
  <cp:revision>2</cp:revision>
  <dcterms:created xsi:type="dcterms:W3CDTF">2017-09-04T02:27:00Z</dcterms:created>
  <dcterms:modified xsi:type="dcterms:W3CDTF">2017-09-04T02:27:00Z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R0001002156</vt:lpwstr>
  </property>
  <property fmtid="{D5CDD505-2E9C-101B-9397-08002B2CF9AE}" pid="4" name="ContentTypeId">
    <vt:lpwstr>0x010100C789753E4ABBA84C998604E069E08ACA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{65271ef6-fa93-43d5-aa5b-887b8aab0ea6}</vt:lpwstr>
  </property>
  <property fmtid="{D5CDD505-2E9C-101B-9397-08002B2CF9AE}" pid="12" name="RecordPoint_SubmissionCompleted">
    <vt:lpwstr>2017-09-04T12:34:13.7411269+10:00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Skills First</vt:lpwstr>
  </property>
</Properties>
</file>