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BC726" w14:textId="4CB2E512" w:rsidR="00A86B1F" w:rsidRDefault="00A86B1F" w:rsidP="00CE5FE5">
      <w:pPr>
        <w:pStyle w:val="Default"/>
        <w:rPr>
          <w:rFonts w:asciiTheme="minorHAnsi" w:hAnsiTheme="minorHAnsi" w:cs="Vic"/>
          <w:sz w:val="22"/>
          <w:szCs w:val="22"/>
        </w:rPr>
      </w:pPr>
    </w:p>
    <w:p w14:paraId="060ABF68" w14:textId="54562BF8" w:rsidR="00AE2DD1" w:rsidRDefault="00AE2DD1" w:rsidP="00CE5FE5">
      <w:pPr>
        <w:pStyle w:val="Default"/>
        <w:rPr>
          <w:rFonts w:asciiTheme="minorHAnsi" w:hAnsiTheme="minorHAnsi" w:cs="Vic"/>
          <w:sz w:val="22"/>
          <w:szCs w:val="22"/>
        </w:rPr>
      </w:pPr>
      <w:r w:rsidRPr="003567EF">
        <w:rPr>
          <w:rFonts w:ascii="Arial" w:hAnsi="Arial" w:cs="Arial"/>
          <w:b/>
          <w:color w:val="AA2733"/>
          <w:sz w:val="40"/>
          <w:szCs w:val="40"/>
          <w:lang w:val="en-US"/>
        </w:rPr>
        <w:t>Achievement and progress along a continuum</w:t>
      </w:r>
    </w:p>
    <w:p w14:paraId="5605A5AD" w14:textId="44F7C845" w:rsidR="00D80A28" w:rsidRPr="00D80A28" w:rsidRDefault="00D80A28" w:rsidP="00CE5FE5">
      <w:pPr>
        <w:pStyle w:val="Default"/>
        <w:rPr>
          <w:rFonts w:cs="Arial"/>
          <w:color w:val="000000" w:themeColor="text1"/>
        </w:rPr>
      </w:pPr>
    </w:p>
    <w:p w14:paraId="5605A5AE" w14:textId="2C1127F3" w:rsidR="00851BDC" w:rsidRDefault="00851BDC" w:rsidP="00D80A28">
      <w:pPr>
        <w:spacing w:after="0"/>
        <w:jc w:val="both"/>
        <w:rPr>
          <w:rFonts w:cs="Arial"/>
          <w:color w:val="000000" w:themeColor="text1"/>
        </w:rPr>
      </w:pPr>
      <w:r w:rsidRPr="00E537F9">
        <w:rPr>
          <w:rFonts w:cs="Arial"/>
          <w:color w:val="000000" w:themeColor="text1"/>
          <w:sz w:val="24"/>
        </w:rPr>
        <w:t>This table is a graphical representation displaying the student’s achievement and progress achieved along a continuum.  The student’s current level of achievement is shown (</w:t>
      </w:r>
      <w:r w:rsidR="007D7463" w:rsidRPr="00E537F9">
        <w:rPr>
          <w:rFonts w:cs="Arial"/>
          <w:color w:val="000000" w:themeColor="text1"/>
          <w:sz w:val="24"/>
        </w:rPr>
        <w:t>black</w:t>
      </w:r>
      <w:r w:rsidRPr="00E537F9">
        <w:rPr>
          <w:rFonts w:cs="Arial"/>
          <w:color w:val="000000" w:themeColor="text1"/>
          <w:sz w:val="24"/>
        </w:rPr>
        <w:t xml:space="preserve"> dot) along with </w:t>
      </w:r>
      <w:r w:rsidR="002C50BA" w:rsidRPr="00E537F9">
        <w:rPr>
          <w:rFonts w:cs="Arial"/>
          <w:color w:val="000000" w:themeColor="text1"/>
          <w:sz w:val="24"/>
        </w:rPr>
        <w:t>their previous reported level</w:t>
      </w:r>
      <w:r w:rsidRPr="00E537F9">
        <w:rPr>
          <w:rFonts w:cs="Arial"/>
          <w:color w:val="000000" w:themeColor="text1"/>
          <w:sz w:val="24"/>
        </w:rPr>
        <w:t xml:space="preserve"> of achievement (h</w:t>
      </w:r>
      <w:r w:rsidR="00141C5F" w:rsidRPr="00E537F9">
        <w:rPr>
          <w:rFonts w:cs="Arial"/>
          <w:color w:val="000000" w:themeColor="text1"/>
          <w:sz w:val="24"/>
        </w:rPr>
        <w:t>o</w:t>
      </w:r>
      <w:r w:rsidRPr="00E537F9">
        <w:rPr>
          <w:rFonts w:cs="Arial"/>
          <w:color w:val="000000" w:themeColor="text1"/>
          <w:sz w:val="24"/>
        </w:rPr>
        <w:t>llow dot).  The student’s progress is shown from the previous report to the current reporting period (blue line).  An indication of the age-related expected standard (yellow shaded area) is shown, which is a requirement for</w:t>
      </w:r>
      <w:r w:rsidR="00D02175" w:rsidRPr="00E537F9">
        <w:rPr>
          <w:rFonts w:cs="Arial"/>
          <w:color w:val="000000" w:themeColor="text1"/>
          <w:sz w:val="24"/>
        </w:rPr>
        <w:t xml:space="preserve"> reporting against the achievement standards in</w:t>
      </w:r>
      <w:r w:rsidRPr="00E537F9">
        <w:rPr>
          <w:rFonts w:cs="Arial"/>
          <w:color w:val="000000" w:themeColor="text1"/>
          <w:sz w:val="24"/>
        </w:rPr>
        <w:t xml:space="preserve"> </w:t>
      </w:r>
      <w:r w:rsidR="00CD56D7" w:rsidRPr="00E537F9">
        <w:rPr>
          <w:rFonts w:cs="Arial"/>
          <w:color w:val="000000" w:themeColor="text1"/>
          <w:sz w:val="24"/>
        </w:rPr>
        <w:t xml:space="preserve">English, </w:t>
      </w:r>
      <w:r w:rsidR="00A86B1F">
        <w:rPr>
          <w:rFonts w:cs="Arial"/>
          <w:color w:val="000000" w:themeColor="text1"/>
          <w:sz w:val="24"/>
        </w:rPr>
        <w:t>M</w:t>
      </w:r>
      <w:r w:rsidR="00CD56D7" w:rsidRPr="00E537F9">
        <w:rPr>
          <w:rFonts w:cs="Arial"/>
          <w:color w:val="000000" w:themeColor="text1"/>
          <w:sz w:val="24"/>
        </w:rPr>
        <w:t xml:space="preserve">athematics and </w:t>
      </w:r>
      <w:r w:rsidR="00A86B1F">
        <w:rPr>
          <w:rFonts w:cs="Arial"/>
          <w:color w:val="000000" w:themeColor="text1"/>
          <w:sz w:val="24"/>
        </w:rPr>
        <w:t>S</w:t>
      </w:r>
      <w:r w:rsidR="00CD56D7" w:rsidRPr="00E537F9">
        <w:rPr>
          <w:rFonts w:cs="Arial"/>
          <w:color w:val="000000" w:themeColor="text1"/>
          <w:sz w:val="24"/>
        </w:rPr>
        <w:t>cience</w:t>
      </w:r>
      <w:r w:rsidRPr="00E537F9">
        <w:rPr>
          <w:rFonts w:cs="Arial"/>
          <w:color w:val="000000" w:themeColor="text1"/>
          <w:sz w:val="24"/>
        </w:rPr>
        <w:t xml:space="preserve">. </w:t>
      </w:r>
      <w:r w:rsidR="002C50BA" w:rsidRPr="00E537F9">
        <w:rPr>
          <w:rFonts w:cs="Arial"/>
          <w:color w:val="000000" w:themeColor="text1"/>
          <w:sz w:val="24"/>
        </w:rPr>
        <w:t xml:space="preserve"> </w:t>
      </w:r>
    </w:p>
    <w:p w14:paraId="5605A5AF" w14:textId="14B80E97" w:rsidR="00D02175" w:rsidRDefault="00D02175" w:rsidP="00D80A28">
      <w:pPr>
        <w:spacing w:after="0"/>
        <w:jc w:val="both"/>
        <w:rPr>
          <w:rFonts w:cs="Arial"/>
          <w:color w:val="000000" w:themeColor="text1"/>
        </w:rPr>
      </w:pPr>
    </w:p>
    <w:p w14:paraId="74148574" w14:textId="77777777" w:rsidR="00A86B1F" w:rsidRDefault="00A86B1F" w:rsidP="00D80A28">
      <w:pPr>
        <w:spacing w:after="0"/>
        <w:jc w:val="both"/>
        <w:rPr>
          <w:rFonts w:cs="Arial"/>
          <w:color w:val="000000" w:themeColor="text1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  <w:tblCaption w:val="Continuum"/>
        <w:tblDescription w:val="This continuum displays the achievement and progression achieved in each English mode. "/>
      </w:tblPr>
      <w:tblGrid>
        <w:gridCol w:w="1562"/>
        <w:gridCol w:w="1031"/>
        <w:gridCol w:w="1032"/>
        <w:gridCol w:w="1033"/>
        <w:gridCol w:w="1033"/>
        <w:gridCol w:w="1033"/>
      </w:tblGrid>
      <w:tr w:rsidR="002F7F6B" w14:paraId="5605A5B6" w14:textId="77777777" w:rsidTr="00D9217B">
        <w:trPr>
          <w:tblHeader/>
        </w:trPr>
        <w:tc>
          <w:tcPr>
            <w:tcW w:w="1562" w:type="dxa"/>
          </w:tcPr>
          <w:p w14:paraId="5605A5B0" w14:textId="77777777" w:rsidR="002F7F6B" w:rsidRDefault="002F7F6B" w:rsidP="00851BD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31" w:type="dxa"/>
          </w:tcPr>
          <w:p w14:paraId="5605A5B1" w14:textId="77777777" w:rsidR="002F7F6B" w:rsidRPr="002C50BA" w:rsidRDefault="002F7F6B" w:rsidP="00623B3D">
            <w:pPr>
              <w:jc w:val="both"/>
              <w:rPr>
                <w:rFonts w:ascii="Arial" w:hAnsi="Arial" w:cs="Arial"/>
                <w:color w:val="0070C0"/>
              </w:rPr>
            </w:pPr>
            <w:r w:rsidRPr="002C50BA">
              <w:rPr>
                <w:rFonts w:ascii="Arial" w:hAnsi="Arial" w:cs="Arial"/>
                <w:color w:val="0070C0"/>
              </w:rPr>
              <w:t>Level 1</w:t>
            </w:r>
          </w:p>
        </w:tc>
        <w:tc>
          <w:tcPr>
            <w:tcW w:w="1032" w:type="dxa"/>
          </w:tcPr>
          <w:p w14:paraId="5605A5B2" w14:textId="77777777" w:rsidR="002F7F6B" w:rsidRPr="002C50BA" w:rsidRDefault="002F7F6B" w:rsidP="00623B3D">
            <w:pPr>
              <w:jc w:val="both"/>
              <w:rPr>
                <w:rFonts w:ascii="Arial" w:hAnsi="Arial" w:cs="Arial"/>
                <w:noProof/>
                <w:color w:val="0070C0"/>
                <w:lang w:eastAsia="en-AU"/>
              </w:rPr>
            </w:pPr>
            <w:r w:rsidRPr="002C50BA">
              <w:rPr>
                <w:rFonts w:ascii="Arial" w:hAnsi="Arial" w:cs="Arial"/>
                <w:noProof/>
                <w:color w:val="0070C0"/>
                <w:lang w:eastAsia="en-AU"/>
              </w:rPr>
              <w:t>Level 2</w:t>
            </w:r>
          </w:p>
        </w:tc>
        <w:tc>
          <w:tcPr>
            <w:tcW w:w="1033" w:type="dxa"/>
          </w:tcPr>
          <w:p w14:paraId="5605A5B3" w14:textId="77777777" w:rsidR="002F7F6B" w:rsidRPr="002C50BA" w:rsidRDefault="002F7F6B" w:rsidP="00623B3D">
            <w:pPr>
              <w:jc w:val="both"/>
              <w:rPr>
                <w:rFonts w:ascii="Arial" w:hAnsi="Arial" w:cs="Arial"/>
                <w:noProof/>
                <w:color w:val="0070C0"/>
                <w:lang w:eastAsia="en-AU"/>
              </w:rPr>
            </w:pPr>
            <w:r w:rsidRPr="002C50BA">
              <w:rPr>
                <w:rFonts w:ascii="Arial" w:hAnsi="Arial" w:cs="Arial"/>
                <w:noProof/>
                <w:color w:val="0070C0"/>
                <w:lang w:eastAsia="en-AU"/>
              </w:rPr>
              <w:t>Level 3</w:t>
            </w:r>
          </w:p>
        </w:tc>
        <w:tc>
          <w:tcPr>
            <w:tcW w:w="1033" w:type="dxa"/>
          </w:tcPr>
          <w:p w14:paraId="5605A5B4" w14:textId="77777777" w:rsidR="002F7F6B" w:rsidRPr="002C50BA" w:rsidRDefault="002F7F6B" w:rsidP="00623B3D">
            <w:pPr>
              <w:jc w:val="both"/>
              <w:rPr>
                <w:rFonts w:ascii="Arial" w:hAnsi="Arial" w:cs="Arial"/>
                <w:noProof/>
                <w:color w:val="0070C0"/>
                <w:lang w:eastAsia="en-AU"/>
              </w:rPr>
            </w:pPr>
            <w:r w:rsidRPr="002C50BA">
              <w:rPr>
                <w:rFonts w:ascii="Arial" w:hAnsi="Arial" w:cs="Arial"/>
                <w:noProof/>
                <w:color w:val="0070C0"/>
                <w:lang w:eastAsia="en-AU"/>
              </w:rPr>
              <w:t>Level 4</w:t>
            </w:r>
          </w:p>
        </w:tc>
        <w:tc>
          <w:tcPr>
            <w:tcW w:w="1033" w:type="dxa"/>
          </w:tcPr>
          <w:p w14:paraId="5605A5B5" w14:textId="77777777" w:rsidR="002F7F6B" w:rsidRPr="002C50BA" w:rsidRDefault="002F7F6B" w:rsidP="00623B3D">
            <w:pPr>
              <w:jc w:val="both"/>
              <w:rPr>
                <w:rFonts w:ascii="Arial" w:hAnsi="Arial" w:cs="Arial"/>
                <w:color w:val="0070C0"/>
              </w:rPr>
            </w:pPr>
            <w:r w:rsidRPr="002C50BA">
              <w:rPr>
                <w:rFonts w:ascii="Arial" w:hAnsi="Arial" w:cs="Arial"/>
                <w:color w:val="0070C0"/>
              </w:rPr>
              <w:t>Level 5</w:t>
            </w:r>
          </w:p>
        </w:tc>
      </w:tr>
      <w:tr w:rsidR="002F7F6B" w14:paraId="5605A5BF" w14:textId="77777777" w:rsidTr="00D9217B">
        <w:tc>
          <w:tcPr>
            <w:tcW w:w="1562" w:type="dxa"/>
          </w:tcPr>
          <w:p w14:paraId="5605A5B7" w14:textId="77777777" w:rsidR="002F7F6B" w:rsidRDefault="002F7F6B" w:rsidP="00851BDC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Reading </w:t>
            </w:r>
          </w:p>
          <w:p w14:paraId="5605A5B8" w14:textId="77777777" w:rsidR="002F7F6B" w:rsidRDefault="002F7F6B" w:rsidP="00851BDC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and </w:t>
            </w:r>
          </w:p>
          <w:p w14:paraId="5605A5B9" w14:textId="77777777" w:rsidR="002F7F6B" w:rsidRPr="00851BDC" w:rsidRDefault="002F7F6B" w:rsidP="00851BDC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Viewing</w:t>
            </w:r>
          </w:p>
        </w:tc>
        <w:tc>
          <w:tcPr>
            <w:tcW w:w="1031" w:type="dxa"/>
          </w:tcPr>
          <w:p w14:paraId="5605A5BA" w14:textId="77777777" w:rsidR="002F7F6B" w:rsidRDefault="002F7F6B" w:rsidP="00623B3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2" w:type="dxa"/>
          </w:tcPr>
          <w:p w14:paraId="5605A5BB" w14:textId="77777777" w:rsidR="002F7F6B" w:rsidRDefault="002F7F6B" w:rsidP="00623B3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05A5E2" wp14:editId="5605A5E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179705</wp:posOffset>
                      </wp:positionV>
                      <wp:extent cx="116958" cy="112085"/>
                      <wp:effectExtent l="0" t="0" r="16510" b="21590"/>
                      <wp:wrapNone/>
                      <wp:docPr id="72" name="Oval 72" descr="The hallow dot displays the previous reporting period at Level 2 for Reading and Viewing. " title="Hallow do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" cy="1120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D4EDE" id="Oval 72" o:spid="_x0000_s1026" alt="Title: Hallow dot - Description: The hallow dot displays the previous reporting period at Level 2 for Reading and Viewing. " style="position:absolute;margin-left:41.1pt;margin-top:14.15pt;width:9.2pt;height: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H84gIAAAMGAAAOAAAAZHJzL2Uyb0RvYy54bWysVEtv2zAMvg/YfxB0X2IHTbsGdYqgRbcB&#10;QVu03XpWZboWIIuapMTJfv0o+ZFgLXYYloMjieRH8uPj4nLXaLYF5xWagueTjDMwEktlXgv+/enm&#10;02fOfBCmFBoNFHwPnl8uP364aO0CZlijLsExAjF+0dqC1yHYxXTqZQ2N8BO0YEhYoWtEoKt7nZZO&#10;tITe6Oksy06nLbrSOpTgPb1ed0K+TPhVBTLcVZWHwHTBKbaQvi59X+J3urwQi1cnbK1kH4b4hyga&#10;oQw5HaGuRRBs49QbqEZJhx6rMJHYTLGqlISUA2WTZ39k81gLCykXIsfbkSb//2Dl7fbeMVUW/GzG&#10;mREN1ehuKzSL1xK8JK6eamC10BpbVmJgpfJWi71ngd6tg63CjWcOLLpAJWAWnMKSicDWsAXNZozK&#10;xx5AxKZg1Arsh4JYwgmjgqigyeXXET5WpLV+QYE92nvX3zwdI727yjXxn4hju1TF/VhF2AUm6THP&#10;T8/n1HaSRHk+yz7PI+b0YGydD18AGwreU0OA1sr6yLNYiO3ah0570IrPBm+U1vQuFtqwlnDPs3mW&#10;LDxqVUZpFKa2hSvtGFFY8LDLe9dHWhSINhRPTLJLK53CXkOH/wAVFYQSmXUO4igcMIWUYELeiWpR&#10;QudqntFvcDZYpKy1IcCIXFGQI3YPMGh2IAN2R0CvH00hTdJo3Gf+N+PRInlGE0bjRhl072WmKave&#10;c6c/kNRRE1l6wXJP7eqwm2Nv5Y2iGq6FD/fC0eDSiNMyCnf0qahfC479ibMa3a/33qM+zRNJOWtp&#10;ERTc/9wIB5zpb4Ym7Tw/OYmbI11O5mczurhjycuxxGyaK6TS57T2rEzHqB/0cKwcNs+0s1bRK4mE&#10;keS74DK44XIVugVFYyNhtUpqtC2sCGvzaGUEj6zGBn3aPQtn+0YONAG3OCyNN83c6UZLg6tNwEql&#10;Tj/w2vNNmyY1Tr8V4yo7vietw+5e/gYAAP//AwBQSwMEFAAGAAgAAAAhAJRO92ncAAAACAEAAA8A&#10;AABkcnMvZG93bnJldi54bWxMj8FOwzAQRO9I/QdrkbhRBxeVKMSpqiJAVXshVD078ZJExOsodtvw&#10;92xPcFzN6M3bfDW5XpxxDJ0nDQ/zBARS7W1HjYbD5+t9CiJEQ9b0nlDDDwZYFbOb3GTWX+gDz2Vs&#10;BEMoZEZDG+OQSRnqFp0Jcz8gcfblR2cin2Mj7WguDHe9VEmylM50xAutGXDTYv1dnpwGVZW+Ph6f&#10;3hfb/W5D04t6Uwel9d3ttH4GEXGKf2W46rM6FOxU+RPZIHoNqVLcZFa6AHHNeQ1EpeFxmYAscvn/&#10;geIXAAD//wMAUEsBAi0AFAAGAAgAAAAhALaDOJL+AAAA4QEAABMAAAAAAAAAAAAAAAAAAAAAAFtD&#10;b250ZW50X1R5cGVzXS54bWxQSwECLQAUAAYACAAAACEAOP0h/9YAAACUAQAACwAAAAAAAAAAAAAA&#10;AAAvAQAAX3JlbHMvLnJlbHNQSwECLQAUAAYACAAAACEA763h/OICAAADBgAADgAAAAAAAAAAAAAA&#10;AAAuAgAAZHJzL2Uyb0RvYy54bWxQSwECLQAUAAYACAAAACEAlE73adwAAAAIAQAADwAAAAAAAAAA&#10;AAAAAAA8BQAAZHJzL2Rvd25yZXYueG1sUEsFBgAAAAAEAAQA8wAAAEU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33" w:type="dxa"/>
          </w:tcPr>
          <w:p w14:paraId="5605A5BC" w14:textId="77777777" w:rsidR="002F7F6B" w:rsidRDefault="002F7F6B" w:rsidP="00623B3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05A5E4" wp14:editId="5605A5E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231775</wp:posOffset>
                      </wp:positionV>
                      <wp:extent cx="610870" cy="0"/>
                      <wp:effectExtent l="0" t="0" r="36830" b="19050"/>
                      <wp:wrapNone/>
                      <wp:docPr id="50" name="Straight Connector 50" descr="This line shows the progress achieved from Level 2 to Level 3 for Reading and Viewing. " title="Progress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0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23E21" id="Straight Connector 50" o:spid="_x0000_s1026" alt="Title: Progress Line - Description: This line shows the progress achieved from Level 2 to Level 3 for Reading and Viewing. 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18.25pt" to="4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/ZBAIAAEQEAAAOAAAAZHJzL2Uyb0RvYy54bWysU02P0zAQvSPxH0a+06RFLKuo6R66gksF&#10;1e6yd68zbiw5tjU2TfvvGTttQICQQFwsf8y8mffeeH13GiwckaLxrhXLRS0AnfKdcYdWfHn68OZW&#10;QEzSddJ6h604YxR3m9ev1mNocOV7bzskYBAXmzG0ok8pNFUVVY+DjAsf0PGj9jTIxEc6VB3JkdEH&#10;W63q+qYaPXWBvMIY+fZ+ehSbgq81qvRZ64gJbCu4t1RWKutLXqvNWjYHkqE36tKG/IcuBmkcF52h&#10;7mWS8JXML1CDUeSj12mh/FB5rY3CwoHZLOuf2Dz2MmDhwuLEMMsU/x+s+nTcE5iuFe9YHicH9ugx&#10;kTSHPsHWO8cKeoL82GFUrNxTbyJY4xBi78cIqUdgAw7EDoBUvcEjdqDJD7DjrYUVJH/ZvgV2Eh5Q&#10;5vkAngp4NpjdXAB7Y5Ll6vsr1o5rZH/GEBtuc+v2dDnFsKcs9knTANqa8MyjV+RnQeFU3D3P7uIp&#10;geLLm2V9+555qOtTNSFkpEAxfURuOW9akekVPHncxcRVOfQawofc0dRD2aWzxQxi3QNq1pJrTd2U&#10;KcatJThKnj+pFLq0zJwYr0TnNG2snRPrUvaPiZf4nIplwv8mec4olb1Lc/JgnKffVU+na8t6ir8q&#10;MPHOErz47lzcKdLwqBaGl2+V/8KP55L+/fNvvgEAAP//AwBQSwMEFAAGAAgAAAAhAH+mJF/cAAAA&#10;BwEAAA8AAABkcnMvZG93bnJldi54bWxMzkFLw0AQBeC74H9YRvAi7cZqi8Zsioh6aE+tLehtkh2T&#10;0OxsyG7T+O8d8aDHxxvefNlydK0aqA+NZwPX0wQUceltw5WB3dvL5A5UiMgWW89k4IsCLPPzswxT&#10;60+8oWEbKyUjHFI0UMfYpVqHsiaHYeo7Yuk+fe8wSuwrbXs8ybhr9SxJFtphw/Khxo6eaioP26Mz&#10;8BF8eN6viuH1sFmNeLWOs/fSGnN5MT4+gIo0xr9j+OELHXIxFf7INqjWwGQu8mjgZjEHJf19cguq&#10;+M06z/R/f/4NAAD//wMAUEsBAi0AFAAGAAgAAAAhALaDOJL+AAAA4QEAABMAAAAAAAAAAAAAAAAA&#10;AAAAAFtDb250ZW50X1R5cGVzXS54bWxQSwECLQAUAAYACAAAACEAOP0h/9YAAACUAQAACwAAAAAA&#10;AAAAAAAAAAAvAQAAX3JlbHMvLnJlbHNQSwECLQAUAAYACAAAACEAsMM/2QQCAABEBAAADgAAAAAA&#10;AAAAAAAAAAAuAgAAZHJzL2Uyb0RvYy54bWxQSwECLQAUAAYACAAAACEAf6YkX9wAAAAHAQAADwAA&#10;AAAAAAAAAAAAAABeBAAAZHJzL2Rvd25yZXYueG1sUEsFBgAAAAAEAAQA8wAAAG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05A5E6" wp14:editId="5605A5E7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28575</wp:posOffset>
                      </wp:positionV>
                      <wp:extent cx="299720" cy="425450"/>
                      <wp:effectExtent l="0" t="0" r="5080" b="0"/>
                      <wp:wrapNone/>
                      <wp:docPr id="1" name="Rectangle 1" descr="This yellow shaded area shows the age-expected level of achievement at Level 3 for Reading and Viewing. " title="Yellow shaded are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04C90" id="Rectangle 1" o:spid="_x0000_s1026" alt="Title: Yellow shaded area - Description: This yellow shaded area shows the age-expected level of achievement at Level 3 for Reading and Viewing. " style="position:absolute;margin-left:21.25pt;margin-top:2.25pt;width:23.6pt;height:3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qC4AIAABAGAAAOAAAAZHJzL2Uyb0RvYy54bWysVN1P2zAQf5+0/8HyO03btduoSFEF6jQJ&#10;AQI2tEfXuTSWHDuz3a/99fvZSQMDtIdpeXDOvrvffd/Z+b7WbEvOK2tyPhoMOSMjbaHMOuffHpYn&#10;nznzQZhCaGso5wfy/Hz+/t3ZrpnR2FZWF+QYQIyf7ZqcVyE0syzzsqJa+IFtyIBZWleLgKtbZ4UT&#10;O6DXOhsPhx+znXVF46wk7/F62TL5POGXJclwU5aeAtM5h28hnS6dq3hm8zMxWzvRVEp2boh/8KIW&#10;ysBoD3UpgmAbp15B1Uo6620ZBtLWmS1LJSnFgGhGwxfR3FeioRQLkuObPk3+/8HK6+2tY6pA7Tgz&#10;okaJ7pA0YdaaGJ4K8hLpeqiUZwfS2u6Yr0RBBROOBGi78yxUxMSaTmjfQBc8TVvSzJZMyEqBrskE&#10;JgK7Su8fGOrJ7kjELmHoDfZdUazpgKFCKmg48eOVrViqXeNn8Pi+uXXdzYOMed+Xro5/ZJTtU3kP&#10;fXlpH5jE4/j09NMYTSDBmoynk2kqf/ak3DgfvpCtWSRy7hBMKqrYXvkAgxA9ikRb3mpVLJXW6eLW&#10;qwvt2Fag05b4hkf0P8S0icLGRrUWMb5kMbA2lESFg6Yop80dlahOdD55kuaCejtCSmR21LJiWVrz&#10;0yG+mC843GukWwKMyCXs99gdQJy519gtTCcfVSmNVa88/JtjrXKvkSxbE3rlWhnr3gLQiKqz3Mof&#10;k9SmJmZpZYsDetfZdqh9I5cKdbsSPtwKhylGqbGZwg2OEo2bc9tRnFXW/XrrPcpjuMDlbIetkHP/&#10;c4NO50x/NRi709FkEtdIukymqZ3cc87qOcds6guLdsAcwbtEQtkFfSRLZ+tHLLBFtAqWMBK2cy6D&#10;O14uQrutMDKSFoskhtXRiHBl7hsZwWNWY18+7B+Fa7rmDej6a3vcIGL2oodb2ahp7GITbKlSgz/l&#10;tcs31k5qnG5Fxr32/J6knhb5/DcAAAD//wMAUEsDBBQABgAIAAAAIQAeguu22gAAAAYBAAAPAAAA&#10;ZHJzL2Rvd25yZXYueG1sTI5BT4NAEIXvJv6HzZh4IXYpaQWRpTEmelZq9DqFKZCys4TdtvTfO57s&#10;6WXyXr75is1sB3WiyfeODSwXMSji2jU9twa+tm8PGSgfkBscHJOBC3nYlLc3BeaNO/MnnarQKoGw&#10;z9FAF8KYa+3rjiz6hRuJpdu7yWKQc2p1M+FZ4HbQSRw/aos9y4cOR3rtqD5URyuUjwoP1d7/bLM0&#10;6kOyii7f75Ex93fzyzOoQHP4H8OfvqhDKU47d+TGq8HAKlnLUlJC6uwpBbUzkC7XoMtCX+uXvwAA&#10;AP//AwBQSwECLQAUAAYACAAAACEAtoM4kv4AAADhAQAAEwAAAAAAAAAAAAAAAAAAAAAAW0NvbnRl&#10;bnRfVHlwZXNdLnhtbFBLAQItABQABgAIAAAAIQA4/SH/1gAAAJQBAAALAAAAAAAAAAAAAAAAAC8B&#10;AABfcmVscy8ucmVsc1BLAQItABQABgAIAAAAIQDLFyqC4AIAABAGAAAOAAAAAAAAAAAAAAAAAC4C&#10;AABkcnMvZTJvRG9jLnhtbFBLAQItABQABgAIAAAAIQAeguu22gAAAAYBAAAPAAAAAAAAAAAAAAAA&#10;ADoFAABkcnMvZG93bnJldi54bWxQSwUGAAAAAAQABADzAAAAQQYAAAAA&#10;" fillcolor="yellow" stroked="f" strokeweight="1pt"/>
                  </w:pict>
                </mc:Fallback>
              </mc:AlternateContent>
            </w:r>
          </w:p>
        </w:tc>
        <w:tc>
          <w:tcPr>
            <w:tcW w:w="1033" w:type="dxa"/>
          </w:tcPr>
          <w:p w14:paraId="5605A5BD" w14:textId="77777777" w:rsidR="002F7F6B" w:rsidRDefault="002F7F6B" w:rsidP="00623B3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05A5E8" wp14:editId="5605A5E9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184150</wp:posOffset>
                      </wp:positionV>
                      <wp:extent cx="95693" cy="106326"/>
                      <wp:effectExtent l="0" t="0" r="19050" b="27305"/>
                      <wp:wrapNone/>
                      <wp:docPr id="56" name="Oval 56" descr="This black dot displays the current level of achiement at Level 3 for Reading and Viewing. " title="Black do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3" cy="10632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A060E" id="Oval 56" o:spid="_x0000_s1026" alt="Title: Black dot - Description: This black dot displays the current level of achiement at Level 3 for Reading and Viewing. " style="position:absolute;margin-left:-9.35pt;margin-top:14.5pt;width:7.55pt;height: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BftgIAAKEFAAAOAAAAZHJzL2Uyb0RvYy54bWysVEtPGzEQvlfqfxj53mwSSFoiNigFUVWK&#10;AAEtZ8c7Zi28tms7r/76jr2bhRZ6qZqD43l9nv3mcXq2azRs0AdlTclGgyEDNMJWyjyW7Nv95YdP&#10;DELkpuLaGizZHgM7m79/d7p1Mxzb2uoKPRCICbOtK1kdo5sVRRA1NjwMrENDRml9wyOJ/rGoPN8S&#10;eqOL8XA4LbbWV85bgSGQ9qI1snnGlxJFvJYyYARdMsot5tPnc5XOYn7KZ4+eu1qJLg3+D1k0XBl6&#10;tIe64JHD2qtXUI0S3gYr40DYprBSKoH5G+hrRsM/vuau5g7ztxA5wfU0hf8HK642Nx5UVbLJlIHh&#10;DdXoesM1JLHCIIir+1oFWGkunqCyESoVnOb7ALFGEGvv0RC9uEENVgIXtcImqXiEZdYeAdUPbpGn&#10;rgDqBfiuMNVwAFQRFTW9+fkAnyqydWFGid25G99Jga6J3p30Tfon4mCXq7jvq4i7CIKUJ5PpyRED&#10;QZbRcHo0nibI4jnW+RC/oG0gXUqGWisXEs18xjfLEFvvgxeFpnTaBPIt7jUmZ21uURJ19OQ4R+em&#10;xXPtgQgsWfU0atU1r7BVTYb069LpvXNyGSyhSqV1j9sBpGH4HbfNsfNNYZh7vQ8c/i2hNrD3zi9a&#10;E/vARhnr3wrWcdQlLlv/AzEtHYmZla321EzetlMWnLhURPGSh3jDPY0VDSCtinhNh9R2WzLb3RjU&#10;1v98S5/8qdvJymBLY1qy8GPNPTLQXw3Nwcno+DjNdRaOJx/HJPiXltVLi1k355ZKM6Kl5ES+Jv+o&#10;D1fpbfNAG2WRXiUTN4LeLpmI/iCcx3Z9UE8LXCyyG82y43Fp7pxI4InV1D/3uwfuXddnkfrzyh5G&#10;+lWvtb4p0tjFOlqpciM+89rxTXsgN0y3s9KieSlnr+fNOv8FAAD//wMAUEsDBBQABgAIAAAAIQDT&#10;EtZb4AAAAAgBAAAPAAAAZHJzL2Rvd25yZXYueG1sTI9BT4NAEIXvJv6HzZh4o0uxhYoMjWnSg4mX&#10;Vg9627IroOwsYZeC/nrHUz1O5st73yu2s+3E2Qy+dYSwXMQgDFVOt1QjvL7sow0IHxRp1TkyCN/G&#10;w7a8vipUrt1EB3M+hlpwCPlcITQh9LmUvmqMVX7hekP8+3CDVYHPoZZ6UBOH204mcZxKq1rihkb1&#10;ZteY6us4WoQfu3o+PPk03n++v63bKRubZDci3t7Mjw8ggpnDBYY/fVaHkp1ObiTtRYcQLTcZowjJ&#10;PW9iILpLQZwQVusMZFnI/wPKXwAAAP//AwBQSwECLQAUAAYACAAAACEAtoM4kv4AAADhAQAAEwAA&#10;AAAAAAAAAAAAAAAAAAAAW0NvbnRlbnRfVHlwZXNdLnhtbFBLAQItABQABgAIAAAAIQA4/SH/1gAA&#10;AJQBAAALAAAAAAAAAAAAAAAAAC8BAABfcmVscy8ucmVsc1BLAQItABQABgAIAAAAIQDPJFBftgIA&#10;AKEFAAAOAAAAAAAAAAAAAAAAAC4CAABkcnMvZTJvRG9jLnhtbFBLAQItABQABgAIAAAAIQDTEtZb&#10;4AAAAAgBAAAPAAAAAAAAAAAAAAAAABAFAABkcnMvZG93bnJldi54bWxQSwUGAAAAAAQABADzAAAA&#10;HQY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33" w:type="dxa"/>
          </w:tcPr>
          <w:p w14:paraId="5605A5BE" w14:textId="77777777" w:rsidR="002F7F6B" w:rsidRDefault="002F7F6B" w:rsidP="00623B3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F7F6B" w14:paraId="5605A5C8" w14:textId="77777777" w:rsidTr="00D9217B">
        <w:tc>
          <w:tcPr>
            <w:tcW w:w="1562" w:type="dxa"/>
          </w:tcPr>
          <w:p w14:paraId="5605A5C0" w14:textId="77777777" w:rsidR="002F7F6B" w:rsidRDefault="002F7F6B" w:rsidP="00851BDC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5605A5C1" w14:textId="77777777" w:rsidR="002F7F6B" w:rsidRPr="00826B39" w:rsidRDefault="002F7F6B" w:rsidP="00851BDC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Writing </w:t>
            </w:r>
          </w:p>
          <w:p w14:paraId="5605A5C2" w14:textId="77777777" w:rsidR="002F7F6B" w:rsidRDefault="002F7F6B" w:rsidP="00623B3D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31" w:type="dxa"/>
          </w:tcPr>
          <w:p w14:paraId="5605A5C3" w14:textId="77777777" w:rsidR="002F7F6B" w:rsidRDefault="002F7F6B" w:rsidP="00623B3D">
            <w:pPr>
              <w:jc w:val="both"/>
              <w:rPr>
                <w:rFonts w:ascii="Arial" w:hAnsi="Arial" w:cs="Arial"/>
                <w:noProof/>
                <w:color w:val="000000" w:themeColor="text1"/>
                <w:lang w:eastAsia="en-AU"/>
              </w:rPr>
            </w:pPr>
          </w:p>
        </w:tc>
        <w:tc>
          <w:tcPr>
            <w:tcW w:w="1032" w:type="dxa"/>
          </w:tcPr>
          <w:p w14:paraId="5605A5C4" w14:textId="77777777" w:rsidR="002F7F6B" w:rsidRDefault="002F7F6B" w:rsidP="00623B3D">
            <w:pPr>
              <w:jc w:val="both"/>
              <w:rPr>
                <w:rFonts w:ascii="Arial" w:hAnsi="Arial" w:cs="Arial"/>
                <w:noProof/>
                <w:color w:val="000000" w:themeColor="text1"/>
                <w:lang w:eastAsia="en-AU"/>
              </w:rPr>
            </w:pPr>
          </w:p>
        </w:tc>
        <w:tc>
          <w:tcPr>
            <w:tcW w:w="1033" w:type="dxa"/>
          </w:tcPr>
          <w:p w14:paraId="5605A5C5" w14:textId="77777777" w:rsidR="002F7F6B" w:rsidRDefault="002F7F6B" w:rsidP="00623B3D">
            <w:pPr>
              <w:jc w:val="both"/>
              <w:rPr>
                <w:rFonts w:ascii="Arial" w:hAnsi="Arial" w:cs="Arial"/>
                <w:noProof/>
                <w:color w:val="000000" w:themeColor="text1"/>
                <w:lang w:eastAsia="en-AU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05A5EA" wp14:editId="5605A5EB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233045</wp:posOffset>
                      </wp:positionV>
                      <wp:extent cx="276860" cy="0"/>
                      <wp:effectExtent l="0" t="0" r="27940" b="19050"/>
                      <wp:wrapNone/>
                      <wp:docPr id="4" name="Straight Connector 4" descr="This line shows the progress achieved from Level 2.5 to Level 3 for Writing. " title="Progress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D16E7" id="Straight Connector 4" o:spid="_x0000_s1026" alt="Title: Progress line - Description: This line shows the progress achieved from Level 2.5 to Level 3 for Writing. 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18.35pt" to="46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Ri/QEAADgEAAAOAAAAZHJzL2Uyb0RvYy54bWysU02PEzEMvSPxH6zc6bQFyqrqdA9dwWUF&#10;FbvAOZtxOpHyJSd02n+Pk2kHBAgJxCWKY/v5+dnZ3J6chSNSMsG3YjGbC0CvQmf8oRWfHt++uBGQ&#10;svSdtMFjK86YxO32+bPNENe4DH2wHRIwiE/rIbaizzmumyapHp1MsxDRs1MHcjKzSYemIzkwurPN&#10;cj5fNUOgLlJQmBK/3o1Osa34WqPKH7ROmMG2grnlelI9n8rZbDdyfSAZe6MuNOQ/sHDSeC46Qd3J&#10;LOErmV+gnFEUUtB5poJrgtZGYe2Bu1nMf+rmoZcRay8sToqTTOn/war3xz2B6VrxSoCXjkf0kEma&#10;Q59hF7xnAQMB+zpMinV77E0CazxC6sOQIPcILP+BWH+Qqjd4xA40BQf3fLWwnL2GHC7GS+BJwhcy&#10;mWc1A56HyZZL7q8IBbnMZIhpzdR2fk8XK8U9FYFPmhxoa+JnXrcqOYsIpzrR8zRRPGVQ/Lh8s7pZ&#10;8dzV1dWMCAUpUsrvkImWSytq6fIuj/cpc1UOvYawURiNHOotny2WYOs/omb9uNbIpm4u7izBUfLO&#10;SaXQ50XpifFqdEnTxtopcV7b+GPiJb6kYt3qv0meMmrl4POU7IwP9Lvq+XSlrMf4qwJj30WCp9Cd&#10;63SqNLyetcPLVyr7/6Nd079/+O03AAAA//8DAFBLAwQUAAYACAAAACEAg6Bjad0AAAAHAQAADwAA&#10;AGRycy9kb3ducmV2LnhtbEyOwU7DMBBE75X4B2uRuFStQ4pSGuJUCAGH9tQWJLht4iWJGq+j2E3D&#10;32PEgR5HM3rzsvVoWjFQ7xrLCm7nEQji0uqGKwVvh5fZPQjnkTW2lknBNzlY51eTDFNtz7yjYe8r&#10;ESDsUlRQe9+lUrqyJoNubjvi0H3Z3qAPsa+k7vEc4KaVcRQl0mDD4aHGjp5qKo/7k1Hw6ax7ft8U&#10;w+txtxlxuvXxR6mVurkeHx9AeBr9/xh+9YM65MGpsCfWTrQK7lZJWCpYJEsQoV8tYhDFX5Z5Ji/9&#10;8x8AAAD//wMAUEsBAi0AFAAGAAgAAAAhALaDOJL+AAAA4QEAABMAAAAAAAAAAAAAAAAAAAAAAFtD&#10;b250ZW50X1R5cGVzXS54bWxQSwECLQAUAAYACAAAACEAOP0h/9YAAACUAQAACwAAAAAAAAAAAAAA&#10;AAAvAQAAX3JlbHMvLnJlbHNQSwECLQAUAAYACAAAACEAObLEYv0BAAA4BAAADgAAAAAAAAAAAAAA&#10;AAAuAgAAZHJzL2Uyb0RvYy54bWxQSwECLQAUAAYACAAAACEAg6Bjad0AAAAHAQAADwAAAAAAAAAA&#10;AAAAAABXBAAAZHJzL2Rvd25yZXYueG1sUEsFBgAAAAAEAAQA8wAAAG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05A5EC" wp14:editId="5605A5E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181610</wp:posOffset>
                      </wp:positionV>
                      <wp:extent cx="95250" cy="106045"/>
                      <wp:effectExtent l="0" t="0" r="19050" b="27305"/>
                      <wp:wrapNone/>
                      <wp:docPr id="6" name="Oval 6" descr="This black dot displays the current level of achiement at Level 3 for Writing. " title="Black do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60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5C9E8" id="Oval 6" o:spid="_x0000_s1026" alt="Title: Black dot - Description: This black dot displays the current level of achiement at Level 3 for Writing. " style="position:absolute;margin-left:43.25pt;margin-top:14.3pt;width:7.5pt;height: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lerQIAAJMFAAAOAAAAZHJzL2Uyb0RvYy54bWysVFtv0zAUfkfiP1h+p0lKO1i1dCqbhpAq&#10;NrGhPbvO8WLNN2y3afn1HDtpNth4QfTB9bl9PvnO5ex8rxXZgQ/SmppWk5ISMNw20jzU9Pvd1buP&#10;lITITMOUNVDTAwR6vnz75qxzC5ja1qoGPEEQExadq2kbo1sUReAtaBYm1oFBo7Bes4iifygazzpE&#10;16qYluVJ0VnfOG85hIDay95IlxlfCODxWogAkaiaYm4xnz6fm3QWyzO2ePDMtZIPabB/yEIzafDR&#10;EeqSRUa2Xr6A0pJ7G6yIE251YYWQHPI34NdU5R9fc9syB/lbkJzgRprC/4PlX3c3nsimpieUGKax&#10;RNc7pghKDQSOTN21MpCNYvyRNDaSRgan2CGQ2ALhW+/BILmwA0WsIIy3EnRSsUjWWfueYPXIvZcR&#10;6zMhWAMZFT7z6QiZatC5sMBUbt2NH6SA10ToXnid/pEqss91O4x1g30kHJWn8+kci8vRUpUn5Wye&#10;IIunWOdD/AxWk3SpKSglXUjEsgXbrUPsvY9eGJrS6RPIt3hQkJyV+QYCycInpzk6tylcKE+Qs5o2&#10;j1WvblkDvWpe4m9IZ/TOyWWwhCqkUiPuAJDa/3fcPsfBN4VB7u4xsPxbQn3g6J1ftCaOgVoa618L&#10;VrEaEhe9/5GYno7EzMY2B2wfb/u5Co5fSaR4zUK8YR4HCauCyyFe4yGU7WpqhxslrfU/X9Mnf+xv&#10;tFLS4WDWNPzYMg+UqC8GO/+0ms3SJGdhNv8wRcE/t2yeW8xWX1gsTYVryPF8Tf5RHa/CW32PO2SV&#10;XkUTMxzfrimP/ihcxH5hYB9zWK2yG06vY3Ftbh1P4InV1D93+3vm3dBnEfvzqz0O8Yte631TpLGr&#10;bbRC5kZ84nXgGyc/N8ywpdJqeS5nr6dduvwFAAD//wMAUEsDBBQABgAIAAAAIQB9bfr03wAAAAgB&#10;AAAPAAAAZHJzL2Rvd25yZXYueG1sTI/BTsMwEETvSPyDtUjcqN3QhCiNU6FKPSBxacsBbm68jQPx&#10;OoqdJvD1uCc4zs5o5m25mW3HLjj41pGE5UIAQ6qdbqmR8HbcPeTAfFCkVecIJXyjh011e1OqQruJ&#10;9ng5hIbFEvKFkmBC6AvOfW3QKr9wPVL0zm6wKkQ5NFwPaorltuOJEBm3qqW4YFSPW4P112G0En7s&#10;6nX/4jOx+/x4T9vpaTTJdpTy/m5+XgMLOIe/MFzxIzpUkenkRtKedRLyLI1JCUmeAbv6YhkPJwmr&#10;9BF4VfL/D1S/AAAA//8DAFBLAQItABQABgAIAAAAIQC2gziS/gAAAOEBAAATAAAAAAAAAAAAAAAA&#10;AAAAAABbQ29udGVudF9UeXBlc10ueG1sUEsBAi0AFAAGAAgAAAAhADj9If/WAAAAlAEAAAsAAAAA&#10;AAAAAAAAAAAALwEAAF9yZWxzLy5yZWxzUEsBAi0AFAAGAAgAAAAhAFR7OV6tAgAAkwUAAA4AAAAA&#10;AAAAAAAAAAAALgIAAGRycy9lMm9Eb2MueG1sUEsBAi0AFAAGAAgAAAAhAH1t+vTfAAAACAEAAA8A&#10;AAAAAAAAAAAAAAAABwUAAGRycy9kb3ducmV2LnhtbFBLBQYAAAAABAAEAPMAAAATBg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05A5EE" wp14:editId="5605A5E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181610</wp:posOffset>
                      </wp:positionV>
                      <wp:extent cx="116958" cy="112085"/>
                      <wp:effectExtent l="0" t="0" r="16510" b="21590"/>
                      <wp:wrapNone/>
                      <wp:docPr id="3" name="Oval 3" descr="The hallow dot displays the previous reporting period at Level 2.5 for Writing. " title="Hallow do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" cy="1120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8FE12" id="Oval 3" o:spid="_x0000_s1026" alt="Title: Hallow dot - Description: The hallow dot displays the previous reporting period at Level 2.5 for Writing. " style="position:absolute;margin-left:15.75pt;margin-top:14.3pt;width:9.2pt;height: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wS2wIAAPcFAAAOAAAAZHJzL2Uyb0RvYy54bWysVEtv2zAMvg/YfxB0X2xnTdcGdYqgRbcB&#10;xVqsHXpWZboWIIuapMTJfv0o+ZFgLXYYloMjieRH8uPj4nLXarYF5xWakheznDMwEitlXkr+4/Hm&#10;wxlnPghTCY0GSr4Hzy9X799ddHYJc2xQV+AYgRi/7GzJmxDsMsu8bKAVfoYWDAlrdK0IdHUvWeVE&#10;R+itzuZ5fpp16CrrUIL39HrdC/kq4dc1yHBX1x4C0yWn2EL6uvR9jt9sdSGWL07YRskhDPEPUbRC&#10;GXI6QV2LINjGqVdQrZIOPdZhJrHNsK6VhJQDZVPkf2Tz0AgLKRcix9uJJv//YOW37b1jqir5R86M&#10;aKlEd1uhGd0q8JKYemyANUJr7FiFgVXKWy32ngV6tw62CjeeObDoAhWAWXAKKyYCu4UtaDafLRiV&#10;jz05FeUzRkVQQZOfLxNorEJn/ZKCebD3brh5OkZKd7Vr4z+RxXapcvupcrALTNJjUZyeL6jVJImK&#10;Yp6fLSJmdjC2zofPgC2F7KkJQGtlfeRWLMX21odee9SKzwZvlNb0LpbasI5wz/NFniw8alVFaRSm&#10;VoUr7RjxVvKwKwbXR1oUiDYUT0yyTyudwl5Dj/8daioCJTLvHcT2P2AKKcGEohc1ooLe1SKn3+hs&#10;tEhZa0OAEbmmICfsAWDU7EFG7J6AQT+aQpqeyXjI/G/Gk0XyjCZMxq0y6N7KTFNWg+defySppyay&#10;9IzVnlrUYT+73sobRTW8FT7cC0fDSmNNCyjc0aemLi05DifOGnS/3nqP+jRDJOWso+Evuf+5EQ44&#10;018NTdd5cXISt0W6nCw+zenijiXPxxKzaa+QSl/QqrMyHaN+0OOxdtg+0Z5aR68kEkaS75LL4MbL&#10;VeiXEo2KhPU6qdGGsCLcmgcrI3hkNTbo4+5JODs0cqAJ+IbjonjVzL1utDS43gSsVer0A68D37Rd&#10;UuMMmzCur+N70jrs69VvAAAA//8DAFBLAwQUAAYACAAAACEAeT4QON0AAAAHAQAADwAAAGRycy9k&#10;b3ducmV2LnhtbEyOwU7DMBBE70j8g7VI3KhTB0Ib4lSoCBCCC6Hq2YmXJCJeR7Hbhr9nOcFpNZrR&#10;21dsZjeII06h96RhuUhAIDXe9tRq2H08Xq1AhGjImsETavjGAJvy/KwwufUnesdjFVvBEAq50dDF&#10;OOZShqZDZ8LCj0jcffrJmchxaqWdzInhbpAqSTLpTE/8oTMjbjtsvqqD06Dqyjf7/e1z+vL2uqX5&#10;QT2pndL68mK+vwMRcY5/Y/jVZ3Uo2an2B7JBDBrS5Q0vmbXKQHB/vV6DqPlmKciykP/9yx8AAAD/&#10;/wMAUEsBAi0AFAAGAAgAAAAhALaDOJL+AAAA4QEAABMAAAAAAAAAAAAAAAAAAAAAAFtDb250ZW50&#10;X1R5cGVzXS54bWxQSwECLQAUAAYACAAAACEAOP0h/9YAAACUAQAACwAAAAAAAAAAAAAAAAAvAQAA&#10;X3JlbHMvLnJlbHNQSwECLQAUAAYACAAAACEAEbtcEtsCAAD3BQAADgAAAAAAAAAAAAAAAAAuAgAA&#10;ZHJzL2Uyb0RvYy54bWxQSwECLQAUAAYACAAAACEAeT4QON0AAAAHAQAADwAAAAAAAAAAAAAAAAA1&#10;BQAAZHJzL2Rvd25yZXYueG1sUEsFBgAAAAAEAAQA8wAAAD8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05A5F0" wp14:editId="5605A5F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299720" cy="425450"/>
                      <wp:effectExtent l="0" t="0" r="5080" b="0"/>
                      <wp:wrapNone/>
                      <wp:docPr id="54" name="Rectangle 54" descr="This yellow shaded area shows the age-expected level of achievement at Level 3 for Writing. " title="Yellow shaded are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9117A" id="Rectangle 54" o:spid="_x0000_s1026" alt="Title: Yellow shaded area - Description: This yellow shaded area shows the age-expected level of achievement at Level 3 for Writing. " style="position:absolute;margin-left:20.75pt;margin-top:1.8pt;width:23.6pt;height:3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8E2gIAAAYGAAAOAAAAZHJzL2Uyb0RvYy54bWysVM1u2zAMvg/YOwi6N3ayZFuDOkXQIsOA&#10;oC3aDsWOikzHAmRRk5Q42dOPkh23a4cdhvkgUyL58Z8Xl4dGsz04r9AUfDzKOQMjsVRmW/Bvj6uz&#10;z5z5IEwpNBoo+BE8v1y8f3fR2jlMsEZdgmMEYvy8tQWvQ7DzLPOyhkb4EVowxKzQNSLQ1W2z0omW&#10;0BudTfL8Y9aiK61DCd7T63XH5IuEX1Ugw21VeQhMF5x8C+l06dzEM1tciPnWCVsr2bsh/sGLRihD&#10;RgeoaxEE2zn1BqpR0qHHKowkNhlWlZKQYqBoxvmraB5qYSHFQsnxdkiT/3+w8mZ/55gqCz6bcmZE&#10;QzW6p6wJs9XA4lsJXlLCHmvl2RG0xpb5WpRQMuFAEI2tZ6EGJrZwBgdLysTTsAfNsGJC1oroBkxg&#10;IrB1ev/AqKLsyalANRsxqosKmix/f4MfC9RaPyc/H+yd62+eyJjtQ+Wa+Kc8skMq6nEoKhwCk/Q4&#10;OT//NKHSS2JNJ7PpLBU9e1a2zocvgA2LRMEdBZBKKfZrH8ggiZ5Eoi2PWpUrpXW6uO3mSju2F9Rf&#10;K/ryE/pvYtpEYYNRrUOML1kMrAslUeGoIcppcw8V1SQ6nzxJ0wCDHSElZXPcsWIpOvOznL6YL3J4&#10;0Ei3BBiRK7I/YPcAcdLeYncwvXxUhTRMg3L+N8c65UEjWUYTBuVGGXR/AtAUVW+5kz8lqUtNzNIG&#10;yyN1rMNulL2VK0V1Wwsf7oSj2aVS0z4Kt3RU1KwFx57irEb380/vUZ5GirictbQLCu5/7Ki7OdNf&#10;DQ3b+Xg6jcsjXaaz1E7uJWfzkmN2zRVSO4xp81mZSFJ2QZ/IymHzRGtrGa0SSxhJtgsugztdrkK3&#10;o2hMJCyXSYwWhhVhbR6sjOAxq7EvHw9Pwtm+eQN1/Q2e9oaYv+rhTjZqGlzuAlYqNfhzXvt807JJ&#10;jdMvxrjNXt6T1PP6XvwCAAD//wMAUEsDBBQABgAIAAAAIQCRxDhv2wAAAAYBAAAPAAAAZHJzL2Rv&#10;d25yZXYueG1sTI5BT4NAEIXvJv6HzZh4IXZprUCQpTEmelZq9DqFKZCys4TdtvTfO57s8eW9fO8r&#10;NrMd1Ikm3zs2sFzEoIhr1/TcGvjavj1koHxAbnBwTAYu5GFT3t4UmDfuzJ90qkKrBMI+RwNdCGOu&#10;ta87sugXbiSWbu8mi0Hi1OpmwrPA7aBXcZxoiz3LQ4cjvXZUH6qjFcpHhYdq73+2WRr1YbWOLt/v&#10;kTH3d/PLM6hAc/gfw5++qEMpTjt35MarwcB6+SRLA48JKKmzLAW1M5DGCeiy0Nf65S8AAAD//wMA&#10;UEsBAi0AFAAGAAgAAAAhALaDOJL+AAAA4QEAABMAAAAAAAAAAAAAAAAAAAAAAFtDb250ZW50X1R5&#10;cGVzXS54bWxQSwECLQAUAAYACAAAACEAOP0h/9YAAACUAQAACwAAAAAAAAAAAAAAAAAvAQAAX3Jl&#10;bHMvLnJlbHNQSwECLQAUAAYACAAAACEAfCdfBNoCAAAGBgAADgAAAAAAAAAAAAAAAAAuAgAAZHJz&#10;L2Uyb0RvYy54bWxQSwECLQAUAAYACAAAACEAkcQ4b9sAAAAGAQAADwAAAAAAAAAAAAAAAAA0BQAA&#10;ZHJzL2Rvd25yZXYueG1sUEsFBgAAAAAEAAQA8wAAADwGAAAAAA==&#10;" fillcolor="yellow" stroked="f" strokeweight="1pt"/>
                  </w:pict>
                </mc:Fallback>
              </mc:AlternateContent>
            </w:r>
          </w:p>
        </w:tc>
        <w:tc>
          <w:tcPr>
            <w:tcW w:w="1033" w:type="dxa"/>
          </w:tcPr>
          <w:p w14:paraId="5605A5C6" w14:textId="77777777" w:rsidR="002F7F6B" w:rsidRDefault="002F7F6B" w:rsidP="00623B3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3" w:type="dxa"/>
          </w:tcPr>
          <w:p w14:paraId="5605A5C7" w14:textId="77777777" w:rsidR="002F7F6B" w:rsidRDefault="002F7F6B" w:rsidP="00623B3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F7F6B" w14:paraId="5605A5D3" w14:textId="77777777" w:rsidTr="00D9217B">
        <w:tc>
          <w:tcPr>
            <w:tcW w:w="1562" w:type="dxa"/>
          </w:tcPr>
          <w:p w14:paraId="5605A5C9" w14:textId="77777777" w:rsidR="002F7F6B" w:rsidRDefault="002F7F6B" w:rsidP="00623B3D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Speaking </w:t>
            </w:r>
          </w:p>
          <w:p w14:paraId="5605A5CA" w14:textId="77777777" w:rsidR="002F7F6B" w:rsidRDefault="002F7F6B" w:rsidP="00623B3D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and </w:t>
            </w:r>
          </w:p>
          <w:p w14:paraId="5605A5CB" w14:textId="77777777" w:rsidR="002F7F6B" w:rsidRDefault="002F7F6B" w:rsidP="00623B3D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Listening</w:t>
            </w:r>
          </w:p>
        </w:tc>
        <w:tc>
          <w:tcPr>
            <w:tcW w:w="1031" w:type="dxa"/>
          </w:tcPr>
          <w:p w14:paraId="5605A5CC" w14:textId="77777777" w:rsidR="002F7F6B" w:rsidRDefault="002F7F6B" w:rsidP="00623B3D">
            <w:pPr>
              <w:jc w:val="both"/>
              <w:rPr>
                <w:rFonts w:ascii="Arial" w:hAnsi="Arial" w:cs="Arial"/>
                <w:noProof/>
                <w:color w:val="000000" w:themeColor="text1"/>
                <w:lang w:eastAsia="en-AU"/>
              </w:rPr>
            </w:pPr>
          </w:p>
        </w:tc>
        <w:tc>
          <w:tcPr>
            <w:tcW w:w="1032" w:type="dxa"/>
          </w:tcPr>
          <w:p w14:paraId="5605A5CD" w14:textId="77777777" w:rsidR="002F7F6B" w:rsidRDefault="002F7F6B" w:rsidP="00623B3D">
            <w:pPr>
              <w:jc w:val="both"/>
              <w:rPr>
                <w:rFonts w:ascii="Arial" w:hAnsi="Arial" w:cs="Arial"/>
                <w:noProof/>
                <w:color w:val="000000" w:themeColor="text1"/>
                <w:lang w:eastAsia="en-AU"/>
              </w:rPr>
            </w:pPr>
          </w:p>
        </w:tc>
        <w:tc>
          <w:tcPr>
            <w:tcW w:w="1033" w:type="dxa"/>
          </w:tcPr>
          <w:p w14:paraId="5605A5CE" w14:textId="77777777" w:rsidR="002F7F6B" w:rsidRDefault="002F7F6B" w:rsidP="00623B3D">
            <w:pPr>
              <w:jc w:val="both"/>
              <w:rPr>
                <w:rFonts w:ascii="Arial" w:hAnsi="Arial" w:cs="Arial"/>
                <w:noProof/>
                <w:color w:val="000000" w:themeColor="text1"/>
                <w:lang w:eastAsia="en-AU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605A5F2" wp14:editId="5605A5F3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240030</wp:posOffset>
                      </wp:positionV>
                      <wp:extent cx="579120" cy="0"/>
                      <wp:effectExtent l="0" t="0" r="30480" b="19050"/>
                      <wp:wrapNone/>
                      <wp:docPr id="10" name="Straight Connector 10" descr="This line shows the progress achieved from Level 2.5 to Level 3.5 for Speaking and Listening. " title="Progress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9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CC8FD" id="Straight Connector 10" o:spid="_x0000_s1026" alt="Title: Progress line - Description: This line shows the progress achieved from Level 2.5 to Level 3.5 for Speaking and Listening. 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18.9pt" to="69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k3CAIAAEsEAAAOAAAAZHJzL2Uyb0RvYy54bWysVE2P0zAQvSPxH0a507RFy0fVdA9dwaWC&#10;it3l7nXGjYVjW+Ohaf89Y6cNCBASiIvlsWfevHnPyfr21Ds4IiUbfFMtZvMK0OvQWn9oqseHdy/e&#10;VJBY+Va54LGpzpiq283zZ+shrnAZuuBaJBAQn1ZDbKqOOa7qOukOe5VmIaKXSxOoVywhHeqW1CDo&#10;vauX8/mregjURgoaU5LTu/Gy2hR8Y1DzR2MSMrimEm5cVirrU17rzVqtDqRiZ/WFhvoHFr2yXppO&#10;UHeKFXwl+wtUbzWFFAzPdOjrYIzVWGaQaRbzn6a571TEMouIk+IkU/p/sPrDcU9gW/FO5PGqF4/u&#10;mZQ9dAzb4L0oGAjyZYtJi3IPnU3grEdIXRgScIcgBhxIHAClO4tHbMFQ6GEnWwfL2Q1wuAQvJRA3&#10;4T6i+iKGgTwN2NnE6CWagVhk2QmJ/RUyt8o2DTGthO3W7+kSpbinrPnJUA/G2fhZpiguiK5wKiaf&#10;J5PxxKDl8Ob128VSxtHXq3pEyEiREr9HYZ43TVVa53N13CWWrpJ6TZEgMxo5lB2fHeZk5z+hEUml&#10;18imPGbcOoKjkmeotEbPizyT4JXsXGasc1PhvIzxx8JLfi7F8tD/pniqKJ2D56m4tz7Q77rz6UrZ&#10;jPlXBca5swRPoT0Xd4o08mLLhJevK38SP8al/Ps/YPMNAAD//wMAUEsDBBQABgAIAAAAIQDL4KQW&#10;3QAAAAgBAAAPAAAAZHJzL2Rvd25yZXYueG1sTI9BS8NAEIXvgv9hGcGL2I1psSVmUkTUQz21Kuht&#10;kh2T0OxsyG7T+O/d4kGP897jzffy9WQ7NfLgWycIN7MEFEvlTCs1wtvr0/UKlA8khjonjPDNHtbF&#10;+VlOmXFH2fK4C7WKJeIzQmhC6DOtfdWwJT9zPUv0vtxgKcRzqLUZ6BjLbafTJLnVllqJHxrq+aHh&#10;ar87WIRP7/zj+6Ycn/fbzURXLyH9qAzi5cV0fwcq8BT+wnDCj+hQRKbSHcR41SEslmlMIsyXccHJ&#10;n68WoMpfQRe5/j+g+AEAAP//AwBQSwECLQAUAAYACAAAACEAtoM4kv4AAADhAQAAEwAAAAAAAAAA&#10;AAAAAAAAAAAAW0NvbnRlbnRfVHlwZXNdLnhtbFBLAQItABQABgAIAAAAIQA4/SH/1gAAAJQBAAAL&#10;AAAAAAAAAAAAAAAAAC8BAABfcmVscy8ucmVsc1BLAQItABQABgAIAAAAIQAdWTk3CAIAAEsEAAAO&#10;AAAAAAAAAAAAAAAAAC4CAABkcnMvZTJvRG9jLnhtbFBLAQItABQABgAIAAAAIQDL4KQW3QAAAAgB&#10;AAAPAAAAAAAAAAAAAAAAAGIEAABkcnMvZG93bnJldi54bWxQSwUGAAAAAAQABADzAAAAb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05A5F4" wp14:editId="5605A5F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176530</wp:posOffset>
                      </wp:positionV>
                      <wp:extent cx="116958" cy="112085"/>
                      <wp:effectExtent l="0" t="0" r="16510" b="21590"/>
                      <wp:wrapNone/>
                      <wp:docPr id="8" name="Oval 8" descr="The hallow dot displays the previous reporting period at Level 2.5 for Spealing and Listening. " title="Hallow do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" cy="1120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F871A" id="Oval 8" o:spid="_x0000_s1026" alt="Title: Hallow dot - Description: The hallow dot displays the previous reporting period at Level 2.5 for Spealing and Listening. " style="position:absolute;margin-left:15.35pt;margin-top:13.9pt;width:9.2pt;height: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ue4wIAAAYGAAAOAAAAZHJzL2Uyb0RvYy54bWysVE1v2zAMvQ/YfxB0X2wHTdcGdYqgRbcB&#10;QVssHXpWZboWIIuapMTJfv0o2U6CtdhhWA6OKJKP4uPH1fWu1WwLzis0JS8mOWdgJFbKvJb8x9Pd&#10;pwvOfBCmEhoNlHwPnl8vPn646uwcptigrsAxAjF+3tmSNyHYeZZ52UAr/AQtGFLW6FoRSHSvWeVE&#10;R+itzqZ5fp516CrrUIL3dHvbK/ki4dc1yPBQ1x4C0yWnt4X0den7Er/Z4krMX52wjZLDM8Q/vKIV&#10;ylDQA9StCIJtnHoD1Srp0GMdJhLbDOtaSUg5UDZF/kc260ZYSLkQOd4eaPL/D1bebx8dU1XJqVBG&#10;tFSih63QjKQKvCSmnhpgjdAaO1ZhYJXyVou9Z4HurYOtwo1nDiy6QAVgFpzCionAVrAFzaaTGaPy&#10;sbUFoaMB9QJbKR/AkDRhVBMVNIX9eogRi9JZP6e3re2jGyRPx8jwrnZt/Cfu2C4Vcn8oJOwCk3RZ&#10;FOeXM0pBkqoopvnFLGJmR2frfPgC2FIGnnoCtFbWR6rFXGxXPvTWo1W8NnintKZ7MdeGdYR7mc/y&#10;5OFRqypqozJ1Ltxox4jGkoddMYQ+saKHaEPviUn2aaVT2Gvo8b9DTTWhRKZ9gDgNR0whJZhQ9KpG&#10;VNCHmuX0G4ONHilrbQgwItf0yAP2ADBa9iAjdk/AYB9dIQ3TwXnI/G/OB48UGU04OLfKoHsvM01Z&#10;DZF7+5GknprI0gtWe+pYh/0oeyvvFNVwJXx4FI5ml6ac9lF4oE9NTVtyHE6cNeh+vXcf7WmkSMtZ&#10;R7ug5P7nRjjgTH8zNGyXxdlZXB5JOJt9npLgTjUvpxqzaW+QSl/Q5rMyHaN90OOxdtg+09paxqik&#10;EkZS7JLL4EbhJvQ7iiZHwnKZzGhhWBFWZm1lBI+sxgZ92j0LZ4dGDjQB9zjujTfN3NtGT4PLTcBa&#10;pU4/8jrwTcsmNc6wGOM2O5WT1XF9L34DAAD//wMAUEsDBBQABgAIAAAAIQCPMmpG3QAAAAcBAAAP&#10;AAAAZHJzL2Rvd25yZXYueG1sTI/BTsMwDIbvSLxDZCRuLF3G6ChNJzQEaIIL3bRz2pi2onGqJtvK&#10;22NOcLKs/9fnz/l6cr044Rg6TxrmswQEUu1tR42G/e75ZgUiREPW9J5QwzcGWBeXF7nJrD/TB57K&#10;2AiGUMiMhjbGIZMy1C06E2Z+QOLs04/ORF7HRtrRnBnueqmS5E460xFfaM2Amxbrr/LoNKiq9PXh&#10;kL4utu9vG5qe1IvaK62vr6bHBxARp/hXhl99VoeCnSp/JBtEr2GRpNxkVsofcH57PwdR8VwuQRa5&#10;/O9f/AAAAP//AwBQSwECLQAUAAYACAAAACEAtoM4kv4AAADhAQAAEwAAAAAAAAAAAAAAAAAAAAAA&#10;W0NvbnRlbnRfVHlwZXNdLnhtbFBLAQItABQABgAIAAAAIQA4/SH/1gAAAJQBAAALAAAAAAAAAAAA&#10;AAAAAC8BAABfcmVscy8ucmVsc1BLAQItABQABgAIAAAAIQBSEyue4wIAAAYGAAAOAAAAAAAAAAAA&#10;AAAAAC4CAABkcnMvZTJvRG9jLnhtbFBLAQItABQABgAIAAAAIQCPMmpG3QAAAAcBAAAPAAAAAAAA&#10;AAAAAAAAAD0FAABkcnMvZG93bnJldi54bWxQSwUGAAAAAAQABADzAAAARw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05A5F6" wp14:editId="5605A5F7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29845</wp:posOffset>
                      </wp:positionV>
                      <wp:extent cx="299720" cy="425450"/>
                      <wp:effectExtent l="0" t="0" r="5080" b="0"/>
                      <wp:wrapNone/>
                      <wp:docPr id="2" name="Rectangle 2" descr="This yellow shaded area shows the age-expected level of achievement at Level 3 for Speaking and Listening. " title="Yellow shaded are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9DBEB" id="Rectangle 2" o:spid="_x0000_s1026" alt="Title: Yellow shaded area - Description: This yellow shaded area shows the age-expected level of achievement at Level 3 for Speaking and Listening. " style="position:absolute;margin-left:20.75pt;margin-top:2.35pt;width:23.6pt;height:3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xz4wIAABMGAAAOAAAAZHJzL2Uyb0RvYy54bWysVF9v2jAQf5+072D5vQQYbCtqqFArpkmo&#10;rUqnao+HcyHWHNuzDYF9+p2dkHZttYdpPIQ7393v/t/F5aFWbI/OS6NzPhoMOUMtTCH1NuffHpZn&#10;nznzAXQBymjM+RE9v5y/f3fR2BmOTWVUgY4RiPazxua8CsHOssyLCmvwA2NRk7A0roZArNtmhYOG&#10;0GuVjYfDj1ljXGGdEeg9vV63Qj5P+GWJItyWpcfAVM4ptpC+Ln038ZvNL2C2dWArKbow4B+iqEFq&#10;ctpDXUMAtnPyFVQthTPelGEgTJ2ZspQCUw6UzWj4Ipt1BRZTLlQcb/sy+f8HK272d47JIudjzjTU&#10;1KJ7KhrorUJGTwV6QeV6qKRnR1TKNMxXUGDBwCEQbRrPQoUMtniGB0u2JFO4R8VMyUBUkugadWAQ&#10;2Cq9f2DUT7a2CD+oZYyGg62kD6iJGzBqkgyK4vj+yl3sVmP9jIJe2zvXcZ7IWPpD6er4T0Vlh9Th&#10;Y99hPAQm6HF8fv5pTHMgSDQZTyfTNAHZk7F1PnxBU7NI5NxRPqmvsF/5QA5J9aQSfXmjZLGUSiXG&#10;bTdXyrE90LAt6Tc8of+hpnRU1iaatYjxJYuJtakkKhwVRj2l77GkBsXgUyRpNbD3A0JQcUetKHam&#10;dT8d0i/WiwLuLRKXACNySf577A4grt1r7Bam04+mmDarNx7+LbDWuLdIno0OvXEttXFvASjKqvPc&#10;6p+K1JYmVmljiiONrzPtXnsrlpL6tgIf7sDRIlOr6TiFW/qUNLs5Nx3FWWXcr7feoz7tF0k5a+gw&#10;5Nz/3NGwc6a+atq889FkEi9JYibTNE7uuWTzXKJ39ZWhcRjRGbQikWTsgjqRpTP1I92wRfRKItCC&#10;fOdcBHdirkJ7sGhrBC4WSY2uh4Ww0msrInisapzLh8MjONsNb6CpvzGnIwKzFzPc6kZLbRa7YEqZ&#10;Bvyprl296fKkwemuZDxtz/mk9XTL578BAAD//wMAUEsDBBQABgAIAAAAIQAuS5NO2gAAAAYBAAAP&#10;AAAAZHJzL2Rvd25yZXYueG1sTI5BT4NAEIXvJv6HzTTxQuxCU4VQlsaY6Flpo9cpTIGUnSXstqX/&#10;3vGkp5fJe/nmK7azHdSFJt87NpAsY1DEtWt6bg3sd2+PGSgfkBscHJOBG3nYlvd3BeaNu/InXarQ&#10;KoGwz9FAF8KYa+3rjiz6pRuJpTu6yWKQc2p1M+FV4HbQqzh+1hZ7lg8djvTaUX2qzlYoHxWeqqP/&#10;3mVp1IfVOrp9vUfGPCzmlw2oQHP4G8OvvqhDKU4Hd+bGq8HAOnmSpWQKSuoskzwYSJMUdFno//rl&#10;DwAAAP//AwBQSwECLQAUAAYACAAAACEAtoM4kv4AAADhAQAAEwAAAAAAAAAAAAAAAAAAAAAAW0Nv&#10;bnRlbnRfVHlwZXNdLnhtbFBLAQItABQABgAIAAAAIQA4/SH/1gAAAJQBAAALAAAAAAAAAAAAAAAA&#10;AC8BAABfcmVscy8ucmVsc1BLAQItABQABgAIAAAAIQDLu4xz4wIAABMGAAAOAAAAAAAAAAAAAAAA&#10;AC4CAABkcnMvZTJvRG9jLnhtbFBLAQItABQABgAIAAAAIQAuS5NO2gAAAAYBAAAPAAAAAAAAAAAA&#10;AAAAAD0FAABkcnMvZG93bnJldi54bWxQSwUGAAAAAAQABADzAAAARAYAAAAA&#10;" fillcolor="yellow" stroked="f" strokeweight="1pt"/>
                  </w:pict>
                </mc:Fallback>
              </mc:AlternateContent>
            </w:r>
          </w:p>
        </w:tc>
        <w:tc>
          <w:tcPr>
            <w:tcW w:w="1033" w:type="dxa"/>
          </w:tcPr>
          <w:p w14:paraId="5605A5CF" w14:textId="77777777" w:rsidR="002F7F6B" w:rsidRDefault="002F7F6B" w:rsidP="00623B3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605A5D0" w14:textId="77777777" w:rsidR="002F7F6B" w:rsidRDefault="002F7F6B" w:rsidP="00623B3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05A5F8" wp14:editId="5605A5F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29210</wp:posOffset>
                      </wp:positionV>
                      <wp:extent cx="95250" cy="106045"/>
                      <wp:effectExtent l="0" t="0" r="19050" b="27305"/>
                      <wp:wrapNone/>
                      <wp:docPr id="7" name="Oval 7" descr="This black dot displays the current level of achiement at Level 3.5 for Speaking and Listening.  " title="Black do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60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57426" id="Oval 7" o:spid="_x0000_s1026" alt="Title: Black dot - Description: This black dot displays the current level of achiement at Level 3.5 for Speaking and Listening.  " style="position:absolute;margin-left:15.6pt;margin-top:2.3pt;width:7.5pt;height: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4HuAIAAKUFAAAOAAAAZHJzL2Uyb0RvYy54bWysVEtPGzEQvlfqfxj53uwmTaBEbFAKoqoU&#10;AWqoODveMWvhtV3befXXd+zdBFropeoevJ73+JvH+cWu1bBBH5Q1FRsOSgZohK2VeazY9/vrD58Y&#10;hMhNzbU1WLE9BnYxe//ufOumOLKN1TV6ICcmTLeuYk2MbloUQTTY8jCwDg0JpfUtj0T6x6L2fEve&#10;W12MyvKk2FpfO28FhkDcq07IZtm/lCjirZQBI+iKUW4xnz6fq3QWs3M+ffTcNUr0afB/yKLlylDQ&#10;o6srHjmsvXrlqlXC22BlHAjbFlZKJTC/gV4zLP94zbLhDvNbCJzgjjCF/+dW3GzuPKi6YqcMDG+p&#10;RLcbroGoGoMgpO4bFWCluXiC2kaoVXCa7wPEBkGsvUdD4OIGNVgJXDQK28TiERaZ+3EwAaofLB3y&#10;JyoRUDPAQoWIhqgBAFVFRU2BPx+CpKpsXZhSckt353sq0DVBvJO+TX8CD3a5kvtjJXEXQRDzbDKa&#10;ULkFSYblSTmeJJfFs63zIX5B20K6VAy1Vi4kqPmUbxYhdtoHLTJN6XQJ5Fvca0zK2nxDSfBRyFG2&#10;zo2Ll9oDoVix+mnYsRteY8ealPT16Ry1c3LZWfIqldZHv72DNBC/++1y7HWTGeZ+PxqWf0uoMzxq&#10;54jWxKNhq4z1bxnrOOwTl53+AZgOjoTMytZ7aihvu0kLTlwrgnjBQ7zjnkaLqkLrIt7SIbXdVsz2&#10;NwaN9T/f4id96niSMtjSqFYs/Fhzjwz0V0OzcDYcj9NsZ2I8OR0R4V9KVi8lZt1eWirNkBaTE/ma&#10;9KM+XKW37QNtlXmKSiJuBMWumIj+QFzGboVQXwucz7MazbPjcWGWTiTnCdXUP/e7B+5d32eR+vPG&#10;Hsb6Va91usnS2Pk6WqlyIz7j2uNNuyA3TL+30rJ5SWet5+06+wUAAP//AwBQSwMEFAAGAAgAAAAh&#10;AFvkrlLcAAAABgEAAA8AAABkcnMvZG93bnJldi54bWxMjsFOwzAQRO9I/IO1SNyokzQEFLKpUKUe&#10;kLi05QA3N17iQGxHsdMEvp7lBMfRjN68arPYXpxpDJ13COkqAUGu8bpzLcLLcXdzDyJE5bTqvSOE&#10;LwqwqS8vKlVqP7s9nQ+xFQxxoVQIJsahlDI0hqwKKz+Q4+7dj1ZFjmMr9ahmhtteZklSSKs6xw9G&#10;DbQ11HweJovwbfPn/VMokt3H2+ttN99NJttOiNdXy+MDiEhL/BvDrz6rQ81OJz85HUSPsE4zXiLk&#10;BQiu84LjCSFL1yDrSv7Xr38AAAD//wMAUEsBAi0AFAAGAAgAAAAhALaDOJL+AAAA4QEAABMAAAAA&#10;AAAAAAAAAAAAAAAAAFtDb250ZW50X1R5cGVzXS54bWxQSwECLQAUAAYACAAAACEAOP0h/9YAAACU&#10;AQAACwAAAAAAAAAAAAAAAAAvAQAAX3JlbHMvLnJlbHNQSwECLQAUAAYACAAAACEAAl0eB7gCAACl&#10;BQAADgAAAAAAAAAAAAAAAAAuAgAAZHJzL2Uyb0RvYy54bWxQSwECLQAUAAYACAAAACEAW+SuUtwA&#10;AAAGAQAADwAAAAAAAAAAAAAAAAASBQAAZHJzL2Rvd25yZXYueG1sUEsFBgAAAAAEAAQA8wAAABsG&#10;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33" w:type="dxa"/>
          </w:tcPr>
          <w:p w14:paraId="5605A5D1" w14:textId="77777777" w:rsidR="002F7F6B" w:rsidRDefault="002F7F6B" w:rsidP="00623B3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605A5D2" w14:textId="77777777" w:rsidR="002F7F6B" w:rsidRDefault="002F7F6B" w:rsidP="00623B3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605A5D4" w14:textId="77777777" w:rsidR="00DC1530" w:rsidRDefault="00267868"/>
    <w:tbl>
      <w:tblPr>
        <w:tblStyle w:val="TableGrid"/>
        <w:tblW w:w="0" w:type="auto"/>
        <w:tblLook w:val="04A0" w:firstRow="1" w:lastRow="0" w:firstColumn="1" w:lastColumn="0" w:noHBand="0" w:noVBand="1"/>
        <w:tblCaption w:val="Legend"/>
        <w:tblDescription w:val="This table shows a legend for what each symbol represents on the graph. "/>
      </w:tblPr>
      <w:tblGrid>
        <w:gridCol w:w="4390"/>
      </w:tblGrid>
      <w:tr w:rsidR="00CE5FE5" w14:paraId="5605A5E0" w14:textId="77777777" w:rsidTr="00CE5FE5">
        <w:trPr>
          <w:tblHeader/>
        </w:trPr>
        <w:tc>
          <w:tcPr>
            <w:tcW w:w="4390" w:type="dxa"/>
          </w:tcPr>
          <w:tbl>
            <w:tblPr>
              <w:tblW w:w="0" w:type="auto"/>
              <w:tblLook w:val="04A0" w:firstRow="1" w:lastRow="0" w:firstColumn="1" w:lastColumn="0" w:noHBand="0" w:noVBand="1"/>
              <w:tblCaption w:val="Legend"/>
              <w:tblDescription w:val="This table is a legend to explain what each symbol on the graph represents."/>
            </w:tblPr>
            <w:tblGrid>
              <w:gridCol w:w="4174"/>
            </w:tblGrid>
            <w:tr w:rsidR="00CE5FE5" w14:paraId="5605A5D6" w14:textId="77777777" w:rsidTr="00B10F1F">
              <w:tc>
                <w:tcPr>
                  <w:tcW w:w="4174" w:type="dxa"/>
                </w:tcPr>
                <w:p w14:paraId="5605A5D5" w14:textId="77777777" w:rsidR="00CE5FE5" w:rsidRPr="00CE5FE5" w:rsidRDefault="00CE5FE5" w:rsidP="00CE5FE5">
                  <w:pPr>
                    <w:jc w:val="both"/>
                    <w:rPr>
                      <w:rFonts w:ascii="Arial" w:hAnsi="Arial" w:cs="Arial"/>
                      <w:color w:val="525252" w:themeColor="accent3" w:themeShade="80"/>
                      <w:szCs w:val="20"/>
                    </w:rPr>
                  </w:pPr>
                  <w:r w:rsidRPr="007C5A71">
                    <w:rPr>
                      <w:rFonts w:ascii="Arial" w:hAnsi="Arial" w:cs="Arial"/>
                      <w:color w:val="525252" w:themeColor="accent3" w:themeShade="80"/>
                      <w:szCs w:val="20"/>
                    </w:rPr>
                    <w:t>Legend</w:t>
                  </w:r>
                </w:p>
              </w:tc>
            </w:tr>
            <w:tr w:rsidR="00CE5FE5" w14:paraId="5605A5D8" w14:textId="77777777" w:rsidTr="000E03DF">
              <w:trPr>
                <w:trHeight w:val="411"/>
              </w:trPr>
              <w:tc>
                <w:tcPr>
                  <w:tcW w:w="4174" w:type="dxa"/>
                </w:tcPr>
                <w:p w14:paraId="5605A5D7" w14:textId="77777777" w:rsidR="00CE5FE5" w:rsidRPr="00CE5FE5" w:rsidRDefault="00CE5FE5" w:rsidP="00CE5FE5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6E6CDD24" wp14:editId="1AC5D926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20526</wp:posOffset>
                            </wp:positionV>
                            <wp:extent cx="95250" cy="106045"/>
                            <wp:effectExtent l="0" t="0" r="19050" b="27305"/>
                            <wp:wrapSquare wrapText="bothSides"/>
                            <wp:docPr id="5" name="Oval 5" descr="Current level of achievement." title="Black dot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10604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60349EB" id="Oval 5" o:spid="_x0000_s1026" alt="Title: Black dot - Description: Current level of achievement." style="position:absolute;margin-left:.15pt;margin-top:1.6pt;width:7.5pt;height:8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3JkQIAAGEFAAAOAAAAZHJzL2Uyb0RvYy54bWysVFFv2yAQfp+0/4B4X2xHSbdGdaosVadJ&#10;VRutnfpMMdSowDEgcbJfvwM7brd2L9P8gO+4u4/j4+7OzvdGk53wQYGtaTUpKRGWQ6PsY02/311+&#10;+ERJiMw2TIMVNT2IQM+X79+ddW4hptCCboQnCGLDonM1bWN0i6IIvBWGhQk4YdEowRsWUfWPReNZ&#10;h+hGF9OyPCk68I3zwEUIuHvRG+ky40speLyRMohIdE0xt5hXn9eHtBbLM7Z49My1ig9psH/IwjBl&#10;8dAR6oJFRrZevYIyinsIIOOEgylASsVFvgPepir/uM1ty5zId0FyghtpCv8Pll/vNp6opqZzSiwz&#10;+EQ3O6YJao0IHJlab70XFgkUO6EJSMJ4q1A2uDlBRlXUGPRZM/5EGoiJ0c6FBQLfuo0ftIBiomcv&#10;vUl/vDjZ51c4jK8g9pFw3DydT+f4VBwtVXlSzuYJsniOdT7ELwIMSUJNhdbKhUQTW7DdVYi999EL&#10;Q1M6fQJZigctkrO234TEq+OR0xydi06stSfIQE2bp6rfblkj+q15id+Qzuidk8tgCVUqrUfcASAV&#10;8++4fY6DbwoTuVbHwPJvCfWBo3c+EWwcA42y4N8K1rEaEpe9/5GYno7EzAM0BywGD32XBMcvFVJ8&#10;xULcMI9tga+CrR5vcJEauprCIFHSgv/51n7yx2pFKyUdtllNw48t84IS/dViHZ9Ws1nqy6zM5h+n&#10;qPiXloeXFrs1a8CnqXCoOJ7F5B/1UZQezD1OhFU6FU3Mcjy7pjz6o7KOffvjTOFitcpu2IuOxSt7&#10;63gCT6ym+rnb3zPvhjqLWJ/XcGzJV7XW+6ZIC6ttBKlyIT7zOvCNfZwLZpg5aVC81LPX82Rc/gIA&#10;AP//AwBQSwMEFAAGAAgAAAAhADrdpMXbAAAABAEAAA8AAABkcnMvZG93bnJldi54bWxMjsFOwzAQ&#10;RO+V+g/WInFrHQItbYhTVZV6QOLSwoHe3HiJA/E6ip0m8PVsT3DZ0WhGsy/fjK4RF+xC7UnB3TwB&#10;gVR6U1Ol4O11P1uBCFGT0Y0nVPCNATbFdJLrzPiBDng5xkrwCIVMK7AxtpmUobTodJj7FomzD985&#10;Hdl2lTSdHnjcNTJNkqV0uib+YHWLO4vl17F3Cn7cw8vhOSyT/efpfVEPj71Nd71Stzfj9glExDH+&#10;leGKz+hQMNPZ92SCaBTcc49vCuIaLtieWddrkEUu/8MXvwAAAP//AwBQSwECLQAUAAYACAAAACEA&#10;toM4kv4AAADhAQAAEwAAAAAAAAAAAAAAAAAAAAAAW0NvbnRlbnRfVHlwZXNdLnhtbFBLAQItABQA&#10;BgAIAAAAIQA4/SH/1gAAAJQBAAALAAAAAAAAAAAAAAAAAC8BAABfcmVscy8ucmVsc1BLAQItABQA&#10;BgAIAAAAIQA8Q53JkQIAAGEFAAAOAAAAAAAAAAAAAAAAAC4CAABkcnMvZTJvRG9jLnhtbFBLAQIt&#10;ABQABgAIAAAAIQA63aTF2wAAAAQBAAAPAAAAAAAAAAAAAAAAAOsEAABkcnMvZG93bnJldi54bWxQ&#10;SwUGAAAAAAQABADzAAAA8wUAAAAA&#10;" fillcolor="black [3200]" strokecolor="black [1600]" strokeweight="1pt">
                            <v:stroke joinstyle="miter"/>
                            <w10:wrap type="square"/>
                          </v:oval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C437F6">
                    <w:rPr>
                      <w:rFonts w:ascii="Arial" w:hAnsi="Arial" w:cs="Arial"/>
                      <w:color w:val="525252" w:themeColor="accent3" w:themeShade="80"/>
                      <w:sz w:val="20"/>
                      <w:szCs w:val="20"/>
                    </w:rPr>
                    <w:t xml:space="preserve">Current level of achievement </w:t>
                  </w:r>
                </w:p>
              </w:tc>
            </w:tr>
            <w:tr w:rsidR="00CE5FE5" w14:paraId="5605A5DA" w14:textId="77777777" w:rsidTr="005C783F">
              <w:tc>
                <w:tcPr>
                  <w:tcW w:w="4174" w:type="dxa"/>
                </w:tcPr>
                <w:p w14:paraId="5605A5D9" w14:textId="77777777" w:rsidR="00CE5FE5" w:rsidRPr="00CE5FE5" w:rsidRDefault="00CE5FE5" w:rsidP="00CE5FE5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3CCB8059" wp14:editId="59B0CB1C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17986</wp:posOffset>
                            </wp:positionV>
                            <wp:extent cx="116840" cy="111760"/>
                            <wp:effectExtent l="0" t="0" r="16510" b="21590"/>
                            <wp:wrapSquare wrapText="bothSides"/>
                            <wp:docPr id="68" name="Oval 68" descr="Previous reporting achievement. " title="Hallow dot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840" cy="1117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BA11BC1" id="Oval 68" o:spid="_x0000_s1026" alt="Title: Hallow dot - Description: Previous reporting achievement. " style="position:absolute;margin-left:.15pt;margin-top:1.4pt;width:9.2pt;height:8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EnvwIAAMkFAAAOAAAAZHJzL2Uyb0RvYy54bWysVN9P2zAQfp+0/8Hy+5qkggIVKapAbJMQ&#10;VMDEs3EuxJLj82y3affX7+wkbTXQHqb1IfX57r7zfffj8mrbarYB5xWakheTnDMwEitl3kr+4/n2&#10;yzlnPghTCY0GSr4Dz68Wnz9ddnYOU2xQV+AYgRg/72zJmxDsPMu8bKAVfoIWDClrdK0IJLq3rHKi&#10;I/RWZ9M8n2Uduso6lOA93d70Sr5I+HUNMjzUtYfAdMnpbSF9Xfq+xm+2uBTzNydso+TwDPEPr2iF&#10;MhR0D3UjgmBrp95BtUo69FiHicQ2w7pWElIOlE2R/5HNUyMspFyIHG/3NPn/ByvvNyvHVFXyGVXK&#10;iJZq9LARmkWxAi+Jq5WDjcK1Zw4sukA0MyEbBRtowYQJI1pV0OT4TWiNHaswRF476+cE/2RXbpA8&#10;HSNJ29q18Z/SZ9tUi92+FrANTNJlUczOT6hiklRFUZzNUq2yg7N1PnwFbFk8lBy0VtZHtsRcbO58&#10;oJhkPVrFa4O3SutUcW1YR7gX+WmePDxqVUVttEvNB9faMSKi5GFbxHQI7MiKJG3oMibZp5VOYach&#10;QmjzCDXRSolM+wCxoQ+YQkqiruhVjaigD3Wa028MNnqk0AkwItf0yD32ADBa9iAjdv/mwT66QpqH&#10;vfOQ+d+c9x4pMpqwd26VQfdRZpqyGiL39iNJPTWRpVesdtR0Dvtp9FbeKqrhnfBhJRyNH5WdVkp4&#10;oE9NDVVyHE6cNeh+fXQf7WkqSMtZR+Nccv9zLRxwpr8bmpeL4iR2U0jCyenZlAR3rHk91ph1e41U&#10;+oKWl5XpGO2DHo+1w/aFNs8yRiWVMJJil1wGNwrXoV8ztLskLJfJjGbeinBnnqyM4JHV2KDP2xfh&#10;7NDIgSbgHsfRf9fMvW30NLhcB6xV6vQDrwPftC9S4wy7LS6kYzlZHTbw4jcAAAD//wMAUEsDBBQA&#10;BgAIAAAAIQCsCYXq2QAAAAQBAAAPAAAAZHJzL2Rvd25yZXYueG1sTI7BbsIwEETvlfoP1lbqrTiY&#10;qqA0DkKgtkLl0hRxduJtEhGvo9hA+vcsp/Y4mtGbly1H14kzDqH1pGE6SUAgVd62VGvYf789LUCE&#10;aMiazhNq+MUAy/z+LjOp9Rf6wnMRa8EQCqnR0MTYp1KGqkFnwsT3SNz9+MGZyHGopR3MheGukypJ&#10;XqQzLfFDY3pcN1gdi5PToMrCV4fD/GO23X2uadyod7VXWj8+jKtXEBHH+DeGmz6rQ85OpT+RDaLT&#10;MOMdk1j/Vi7mIEqOyTPIPJP/5fMrAAAA//8DAFBLAQItABQABgAIAAAAIQC2gziS/gAAAOEBAAAT&#10;AAAAAAAAAAAAAAAAAAAAAABbQ29udGVudF9UeXBlc10ueG1sUEsBAi0AFAAGAAgAAAAhADj9If/W&#10;AAAAlAEAAAsAAAAAAAAAAAAAAAAALwEAAF9yZWxzLy5yZWxzUEsBAi0AFAAGAAgAAAAhAJKqUSe/&#10;AgAAyQUAAA4AAAAAAAAAAAAAAAAALgIAAGRycy9lMm9Eb2MueG1sUEsBAi0AFAAGAAgAAAAhAKwJ&#10;herZAAAABAEAAA8AAAAAAAAAAAAAAAAAGQUAAGRycy9kb3ducmV2LnhtbFBLBQYAAAAABAAEAPMA&#10;AAAfBgAAAAA=&#10;" filled="f" strokecolor="black [3213]" strokeweight="1.5pt">
                            <v:stroke joinstyle="miter"/>
                            <w10:wrap type="square"/>
                          </v:oval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C437F6">
                    <w:rPr>
                      <w:rFonts w:ascii="Arial" w:hAnsi="Arial" w:cs="Arial"/>
                      <w:color w:val="525252" w:themeColor="accent3" w:themeShade="80"/>
                      <w:sz w:val="20"/>
                      <w:szCs w:val="20"/>
                    </w:rPr>
                    <w:t xml:space="preserve">Previous reporting achievement </w:t>
                  </w:r>
                </w:p>
              </w:tc>
            </w:tr>
            <w:tr w:rsidR="00CE5FE5" w14:paraId="5605A5DC" w14:textId="77777777" w:rsidTr="00D41033">
              <w:tc>
                <w:tcPr>
                  <w:tcW w:w="4174" w:type="dxa"/>
                </w:tcPr>
                <w:p w14:paraId="5605A5DB" w14:textId="77777777" w:rsidR="00CE5FE5" w:rsidRPr="007C5A71" w:rsidRDefault="00CE5FE5" w:rsidP="00CE5FE5">
                  <w:pPr>
                    <w:jc w:val="both"/>
                    <w:rPr>
                      <w:rFonts w:ascii="Arial" w:hAnsi="Arial" w:cs="Arial"/>
                      <w:color w:val="525252" w:themeColor="accent3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5605A5FE" wp14:editId="5605A5FF">
                            <wp:extent cx="277200" cy="0"/>
                            <wp:effectExtent l="0" t="0" r="27940" b="19050"/>
                            <wp:docPr id="76" name="Straight Connector 76" descr="Progress achieved." title="Progress li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7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EC6060E" id="Straight Connector 76" o:spid="_x0000_s1026" alt="Title: Progress line - Description: Progress achieve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X50AEAAPUDAAAOAAAAZHJzL2Uyb0RvYy54bWysU8GOEzEMvSPxD1HudKY9bNGo0z10xV5W&#10;ULHwAdmM04mUxJET2unf46TtLAIkBOKSGcd+z/azs7mfvBNHoGQx9HK5aKWAoHGw4dDLr18+vHsv&#10;RcoqDMphgF6eIcn77ds3m1PsYIUjugFIMElI3Sn2csw5dk2T9AhepQVGCOw0SF5lNunQDKROzO5d&#10;s2rbu+aENERCDSnx7cPFKbeV3xjQ+ZMxCbJwveTacj2pni/lbLYb1R1IxdHqaxnqH6rwygZOOlM9&#10;qKzEN7K/UHmrCROavNDoGzTGaqg9cDfL9qdunkcVofbC4qQ4y5T+H63+eNyTsEMv13dSBOV5Rs+Z&#10;lD2MWewwBFYQSRTnAEmzcnvCA7HaQunRwhGGBctqs2Pg7HI2QJH2FFPHGXZhT1crxT0VnSZDvnxZ&#10;ATHVcZznccCUhebL1XrNI5ZC31zNKy5Syo+AXpSfXtaEhU8dn1LmXBx6C2Gj1HHJXP/y2UEJduEz&#10;GG6ecy3r9Orawc6ROCpeGKU1hLwsnTBfjS4wY52bge2fgdf4AoW6kn8DnhE1M4Y8g70NSL/Lnqdb&#10;yeYSf1Pg0neR4AWHc51JlYZ3q3Z4fQdleX+0K/z1tW6/AwAA//8DAFBLAwQUAAYACAAAACEAdlKI&#10;7doAAAABAQAADwAAAGRycy9kb3ducmV2LnhtbEyPQWvCQBCF74X+h2UKvdVNbdGSZiMilFqhiFbQ&#10;45qdJmmzs2F3NfHfd+xFLw8eb3jvm2zS20Yc0YfakYLHQQICqXCmplLB5uvt4QVEiJqMbhyhghMG&#10;mOS3N5lOjetohcd1LAWXUEi1girGNpUyFBVaHQauReLs23mrI1tfSuN1x+W2kcMkGUmra+KFSrc4&#10;q7D4XR+sgk8/n8+mi9MPLXe22w4X2+VH/67U/V0/fQURsY+XYzjjMzrkzLR3BzJBNAr4kfivnD0/&#10;jUHsz07mmbwmz/8AAAD//wMAUEsBAi0AFAAGAAgAAAAhALaDOJL+AAAA4QEAABMAAAAAAAAAAAAA&#10;AAAAAAAAAFtDb250ZW50X1R5cGVzXS54bWxQSwECLQAUAAYACAAAACEAOP0h/9YAAACUAQAACwAA&#10;AAAAAAAAAAAAAAAvAQAAX3JlbHMvLnJlbHNQSwECLQAUAAYACAAAACEAmqHV+dABAAD1AwAADgAA&#10;AAAAAAAAAAAAAAAuAgAAZHJzL2Uyb0RvYy54bWxQSwECLQAUAAYACAAAACEAdlKI7doAAAABAQAA&#10;DwAAAAAAAAAAAAAAAAAqBAAAZHJzL2Rvd25yZXYueG1sUEsFBgAAAAAEAAQA8wAAADEFAAAAAA==&#10;" strokecolor="#5b9bd5 [3204]" strokeweight=".5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525252" w:themeColor="accent3" w:themeShade="80"/>
                      <w:sz w:val="20"/>
                      <w:szCs w:val="20"/>
                    </w:rPr>
                    <w:t xml:space="preserve"> </w:t>
                  </w:r>
                  <w:r w:rsidRPr="00C437F6">
                    <w:rPr>
                      <w:rFonts w:ascii="Arial" w:hAnsi="Arial" w:cs="Arial"/>
                      <w:color w:val="525252" w:themeColor="accent3" w:themeShade="80"/>
                      <w:sz w:val="20"/>
                      <w:szCs w:val="20"/>
                    </w:rPr>
                    <w:t xml:space="preserve">Progress Achieved </w:t>
                  </w:r>
                </w:p>
              </w:tc>
            </w:tr>
            <w:tr w:rsidR="00CE5FE5" w14:paraId="5605A5DE" w14:textId="77777777" w:rsidTr="005060BD">
              <w:tc>
                <w:tcPr>
                  <w:tcW w:w="4174" w:type="dxa"/>
                </w:tcPr>
                <w:p w14:paraId="5605A5DD" w14:textId="77777777" w:rsidR="00CE5FE5" w:rsidRPr="007C5A71" w:rsidRDefault="00CE5FE5" w:rsidP="00CE5FE5">
                  <w:pPr>
                    <w:jc w:val="both"/>
                    <w:rPr>
                      <w:rFonts w:ascii="Arial" w:hAnsi="Arial" w:cs="Arial"/>
                      <w:color w:val="525252" w:themeColor="accent3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5605A600" wp14:editId="5605A601">
                            <wp:extent cx="180975" cy="190500"/>
                            <wp:effectExtent l="0" t="0" r="28575" b="19050"/>
                            <wp:docPr id="77" name="Rectangle 77" descr="The expected level of achievement" title="Yellow shaded are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09861E8" id="Rectangle 77" o:spid="_x0000_s1026" alt="Title: Yellow shaded area - Description: The expected level of achievement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chvgIAAPQFAAAOAAAAZHJzL2Uyb0RvYy54bWysVN1PGzEMf5+0/yHK+7hrBeuouKIK1GkS&#10;AgRMaI9pzulFyteStNfur5+T+yhjaA9ofUids/2z/Yvti8u9VmQHPkhrKjo5KSkBw20tzaai359W&#10;n75QEiIzNVPWQEUPEOjl4uOHi9bNYWobq2rwBEFMmLeuok2Mbl4UgTegWTixDgwqhfWaRbz6TVF7&#10;1iK6VsW0LD8XrfW185ZDCPj1ulPSRcYXAni8EyJAJKqimFvMp8/nOp3F4oLNN565RvI+DfaOLDST&#10;BoOOUNcsMrL18i8oLbm3wYp4wq0urBCSQ64Bq5mUr6p5bJiDXAuSE9xIU/h/sPx2d++JrCs6m1Fi&#10;mMY3ekDWmNkoIOlbDYEjYU8NENg7VEFNFOxAESsI441EWYOJSK6MCt1/gFK2JaFhNZoyDyyx3Low&#10;x2CP7t73t4BiomwvvE7/SAbZ55c5jC8D+0g4fpx8Kc9nZ5RwVE3Oy7Myv1xxdHY+xK9gNUlCRT3m&#10;md+D7W5CxIBoOpikWMEqWa+kUvniN+sr5cmOYZOs8Dei/2GmzPs8MXRyLRIDXc1ZigcFCVCZBxD4&#10;AljlNKecex/GhBjnyO6kUyVOuzyRgmOaaVqSR64zAyZkgfWN2D3AYNmBDNgdQb19coU8OqNz+a/E&#10;OufRI0e2Jo7OWhrr3wJQWFUfubMfSOqoSSytbX3A/vS2G9zg+EriA9+wEO+Zx0nFmcbtE+/wENh1&#10;FbW9RElj/a+3vid7HCDUUtLi5Fc0/Nxim1KivhkcrfPJ6WlaFflyejab4sW/1KxfasxWX1nsmwnu&#10;OcezmOyjGkThrX7GJbVMUVHFDMfYFeXRD5er2G0kXHMclstshuvBsXhjHh1P4InV1MBP+2fmXd/l&#10;Ecfj1g5bgs1fNXtnmzyNXW6jFTJPwpHXnm9cLblx+jWYdtfLe7Y6LuvFbwAAAP//AwBQSwMEFAAG&#10;AAgAAAAhABQTlkXbAAAAAwEAAA8AAABkcnMvZG93bnJldi54bWxMj0FLw0AQhe+C/2EZwZvdbaUl&#10;xGyKKMWbYFLF4yQ7JqHZ2ZDdtsm/d+2lXgYe7/HeN9l2sr040eg7xxqWCwWCuHam40bDvtw9JCB8&#10;QDbYOyYNM3nY5rc3GabGnfmDTkVoRCxhn6KGNoQhldLXLVn0CzcQR+/HjRZDlGMjzYjnWG57uVJq&#10;Iy12HBdaHOilpfpQHK2Gw9uuWH/P75/J5uu1KpflXO3rQuv7u+n5CUSgKVzD8Icf0SGPTJU7svGi&#10;1xAfCZcbvVWyBlFpeFQKZJ7J/+z5LwAAAP//AwBQSwECLQAUAAYACAAAACEAtoM4kv4AAADhAQAA&#10;EwAAAAAAAAAAAAAAAAAAAAAAW0NvbnRlbnRfVHlwZXNdLnhtbFBLAQItABQABgAIAAAAIQA4/SH/&#10;1gAAAJQBAAALAAAAAAAAAAAAAAAAAC8BAABfcmVscy8ucmVsc1BLAQItABQABgAIAAAAIQDCvHch&#10;vgIAAPQFAAAOAAAAAAAAAAAAAAAAAC4CAABkcnMvZTJvRG9jLnhtbFBLAQItABQABgAIAAAAIQAU&#10;E5ZF2wAAAAMBAAAPAAAAAAAAAAAAAAAAABgFAABkcnMvZG93bnJldi54bWxQSwUGAAAAAAQABADz&#10;AAAAIAYAAAAA&#10;" fillcolor="yellow" strokecolor="yellow" strokeweight="1pt"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C437F6">
                    <w:rPr>
                      <w:rFonts w:ascii="Arial" w:hAnsi="Arial" w:cs="Arial"/>
                      <w:color w:val="525252" w:themeColor="accent3" w:themeShade="80"/>
                      <w:sz w:val="20"/>
                      <w:szCs w:val="20"/>
                    </w:rPr>
                    <w:t xml:space="preserve">The expected level of achievement </w:t>
                  </w:r>
                </w:p>
              </w:tc>
            </w:tr>
          </w:tbl>
          <w:p w14:paraId="5605A5DF" w14:textId="77777777" w:rsidR="00CE5FE5" w:rsidRDefault="00CE5FE5"/>
        </w:tc>
      </w:tr>
    </w:tbl>
    <w:p w14:paraId="5605A5E1" w14:textId="44855F7D" w:rsidR="00851BDC" w:rsidRDefault="00851BDC"/>
    <w:p w14:paraId="4BAD0E82" w14:textId="5B7FFA7D" w:rsidR="00141C5F" w:rsidRDefault="00141C5F">
      <w:bookmarkStart w:id="0" w:name="_GoBack"/>
      <w:bookmarkEnd w:id="0"/>
    </w:p>
    <w:p w14:paraId="57B97CFA" w14:textId="3E14DF69" w:rsidR="00141C5F" w:rsidRDefault="00141C5F"/>
    <w:sectPr w:rsidR="00141C5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E3CA" w14:textId="77777777" w:rsidR="00267868" w:rsidRDefault="00267868" w:rsidP="00274235">
      <w:pPr>
        <w:spacing w:after="0" w:line="240" w:lineRule="auto"/>
      </w:pPr>
      <w:r>
        <w:separator/>
      </w:r>
    </w:p>
  </w:endnote>
  <w:endnote w:type="continuationSeparator" w:id="0">
    <w:p w14:paraId="264D4DA3" w14:textId="77777777" w:rsidR="00267868" w:rsidRDefault="00267868" w:rsidP="0027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860DE" w14:textId="70DAC2E9" w:rsidR="00274235" w:rsidRPr="00E537F9" w:rsidRDefault="00274235" w:rsidP="00274235">
    <w:pPr>
      <w:rPr>
        <w:sz w:val="24"/>
        <w:szCs w:val="24"/>
      </w:rPr>
    </w:pPr>
    <w:r w:rsidRPr="009D2E93">
      <w:rPr>
        <w:sz w:val="24"/>
        <w:szCs w:val="24"/>
      </w:rPr>
      <w:t xml:space="preserve">For more information see </w:t>
    </w:r>
    <w:hyperlink r:id="rId1" w:history="1">
      <w:r w:rsidRPr="009D2E93">
        <w:rPr>
          <w:rStyle w:val="Hyperlink"/>
          <w:sz w:val="24"/>
          <w:szCs w:val="24"/>
        </w:rPr>
        <w:t>Student reporting requirements</w:t>
      </w:r>
    </w:hyperlink>
    <w:r w:rsidRPr="009D2E93">
      <w:rPr>
        <w:sz w:val="24"/>
        <w:szCs w:val="24"/>
      </w:rPr>
      <w:t xml:space="preserve"> or contact </w:t>
    </w:r>
    <w:hyperlink r:id="rId2" w:history="1">
      <w:r w:rsidRPr="00493C7C">
        <w:rPr>
          <w:rStyle w:val="Hyperlink"/>
          <w:sz w:val="24"/>
          <w:szCs w:val="24"/>
        </w:rPr>
        <w:t>student.reports@edumail.vic.gov.au</w:t>
      </w:r>
    </w:hyperlink>
    <w:r>
      <w:rPr>
        <w:sz w:val="24"/>
        <w:szCs w:val="24"/>
      </w:rPr>
      <w:t xml:space="preserve"> </w:t>
    </w:r>
    <w:r w:rsidRPr="009D2E93">
      <w:rPr>
        <w:sz w:val="24"/>
        <w:szCs w:val="24"/>
      </w:rPr>
      <w:t xml:space="preserve"> </w:t>
    </w:r>
  </w:p>
  <w:p w14:paraId="0461233C" w14:textId="0BB83AB4" w:rsidR="00274235" w:rsidRDefault="00274235">
    <w:pPr>
      <w:pStyle w:val="Footer"/>
    </w:pPr>
  </w:p>
  <w:p w14:paraId="25562320" w14:textId="77777777" w:rsidR="00274235" w:rsidRDefault="0027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DDE09" w14:textId="77777777" w:rsidR="00267868" w:rsidRDefault="00267868" w:rsidP="00274235">
      <w:pPr>
        <w:spacing w:after="0" w:line="240" w:lineRule="auto"/>
      </w:pPr>
      <w:r>
        <w:separator/>
      </w:r>
    </w:p>
  </w:footnote>
  <w:footnote w:type="continuationSeparator" w:id="0">
    <w:p w14:paraId="2CECAF89" w14:textId="77777777" w:rsidR="00267868" w:rsidRDefault="00267868" w:rsidP="0027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7AC9D" w14:textId="09BDAD6D" w:rsidR="003567EF" w:rsidRPr="003567EF" w:rsidRDefault="003567EF">
    <w:pPr>
      <w:pStyle w:val="Header"/>
      <w:rPr>
        <w:rFonts w:ascii="Arial" w:hAnsi="Arial" w:cs="Arial"/>
        <w:b/>
        <w:color w:val="AA2733"/>
        <w:sz w:val="40"/>
        <w:szCs w:val="40"/>
        <w:lang w:val="en-US"/>
      </w:rPr>
    </w:pPr>
    <w:r>
      <w:rPr>
        <w:rFonts w:ascii="Arial" w:hAnsi="Arial" w:cs="Arial"/>
        <w:b/>
        <w:noProof/>
        <w:color w:val="AA2733"/>
        <w:sz w:val="40"/>
        <w:szCs w:val="40"/>
        <w:lang w:eastAsia="en-AU"/>
      </w:rPr>
      <w:drawing>
        <wp:anchor distT="0" distB="0" distL="114300" distR="114300" simplePos="0" relativeHeight="251658240" behindDoc="0" locked="0" layoutInCell="1" allowOverlap="1" wp14:anchorId="008FCF5D" wp14:editId="60459046">
          <wp:simplePos x="0" y="0"/>
          <wp:positionH relativeFrom="column">
            <wp:posOffset>3762375</wp:posOffset>
          </wp:positionH>
          <wp:positionV relativeFrom="paragraph">
            <wp:posOffset>-143580</wp:posOffset>
          </wp:positionV>
          <wp:extent cx="2743200" cy="619125"/>
          <wp:effectExtent l="0" t="0" r="0" b="9525"/>
          <wp:wrapSquare wrapText="bothSides"/>
          <wp:docPr id="11" name="Picture 11" descr="The 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he Education Stat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7432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DC"/>
    <w:rsid w:val="00004E63"/>
    <w:rsid w:val="000E03DF"/>
    <w:rsid w:val="00141C5F"/>
    <w:rsid w:val="001A0EE7"/>
    <w:rsid w:val="001C04CD"/>
    <w:rsid w:val="001D7FA5"/>
    <w:rsid w:val="00267868"/>
    <w:rsid w:val="00274235"/>
    <w:rsid w:val="002C50BA"/>
    <w:rsid w:val="002D5F5D"/>
    <w:rsid w:val="002F7F6B"/>
    <w:rsid w:val="003567EF"/>
    <w:rsid w:val="00367FFB"/>
    <w:rsid w:val="005036EB"/>
    <w:rsid w:val="00582D02"/>
    <w:rsid w:val="006F262E"/>
    <w:rsid w:val="007C5A71"/>
    <w:rsid w:val="007D7463"/>
    <w:rsid w:val="00851BDC"/>
    <w:rsid w:val="00A86B1F"/>
    <w:rsid w:val="00AE2DD1"/>
    <w:rsid w:val="00C65BB8"/>
    <w:rsid w:val="00C91DDD"/>
    <w:rsid w:val="00CB04DC"/>
    <w:rsid w:val="00CD56D7"/>
    <w:rsid w:val="00CE5FE5"/>
    <w:rsid w:val="00D02175"/>
    <w:rsid w:val="00D80A28"/>
    <w:rsid w:val="00D9217B"/>
    <w:rsid w:val="00E03D34"/>
    <w:rsid w:val="00E537F9"/>
    <w:rsid w:val="00EB6A5C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5A5A9"/>
  <w15:chartTrackingRefBased/>
  <w15:docId w15:val="{2134125E-270E-4434-9174-9A54CA2F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DC"/>
  </w:style>
  <w:style w:type="paragraph" w:styleId="Heading1">
    <w:name w:val="heading 1"/>
    <w:basedOn w:val="Normal"/>
    <w:next w:val="Normal"/>
    <w:link w:val="Heading1Char"/>
    <w:uiPriority w:val="9"/>
    <w:qFormat/>
    <w:rsid w:val="00C91DDD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1DDD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customStyle="1" w:styleId="Default">
    <w:name w:val="Default"/>
    <w:rsid w:val="00D80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1C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C5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235"/>
  </w:style>
  <w:style w:type="paragraph" w:styleId="Footer">
    <w:name w:val="footer"/>
    <w:basedOn w:val="Normal"/>
    <w:link w:val="FooterChar"/>
    <w:uiPriority w:val="99"/>
    <w:unhideWhenUsed/>
    <w:rsid w:val="00274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ent.reports@edumail.vic.gov.au" TargetMode="External"/><Relationship Id="rId1" Type="http://schemas.openxmlformats.org/officeDocument/2006/relationships/hyperlink" Target="https://www.education.vic.gov.au/school/teachers/teachingresources/practice/Pages/reportsreqs.aspxhttps:/www.education.vic.gov.au/school/teachers/teachingresources/practice/Pages/reportsreq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37CA523DCDE6BA41AF3EEAC1EEC21293" ma:contentTypeVersion="7" ma:contentTypeDescription="WebCM Documents Content Type" ma:contentTypeScope="" ma:versionID="1e7286097b19be1489ae4d767bdd2c85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4837f0d3-c35a-4bee-87fc-0044a8984b38" targetNamespace="http://schemas.microsoft.com/office/2006/metadata/properties" ma:root="true" ma:fieldsID="7af5a445d527aedbe8aa66e01b86ed86" ns1:_="" ns2:_="" ns3:_="">
    <xsd:import namespace="http://schemas.microsoft.com/sharepoint/v3"/>
    <xsd:import namespace="cb9114c1-daad-44dd-acad-30f4246641f2"/>
    <xsd:import namespace="4837f0d3-c35a-4bee-87fc-0044a8984b38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7f0d3-c35a-4bee-87fc-0044a8984b38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34</Value>
    </TaxCatchAll>
    <DEECD_Publisher xmlns="http://schemas.microsoft.com/sharepoint/v3">Department of Education and early Childhood Development</DEECD_Publisher>
    <a319977fc8504e09982f090ae1d7c602 xmlns="4837f0d3-c35a-4bee-87fc-0044a8984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fad5814e62747ed9f131defefc62dac xmlns="4837f0d3-c35a-4bee-87fc-0044a8984b38">
      <Terms xmlns="http://schemas.microsoft.com/office/infopath/2007/PartnerControls"/>
    </pfad5814e62747ed9f131defefc62dac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ofbb8b9a280a423a91cf717fb81349cd xmlns="4837f0d3-c35a-4bee-87fc-0044a8984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Description xmlns="http://schemas.microsoft.com/sharepoint/v3"/>
    <PublishingStartDate xmlns="http://schemas.microsoft.com/sharepoint/v3" xsi:nil="true"/>
    <b1688cb4a3a940449dc8286705012a42 xmlns="4837f0d3-c35a-4bee-87fc-0044a8984b38">
      <Terms xmlns="http://schemas.microsoft.com/office/infopath/2007/PartnerControls"/>
    </b1688cb4a3a940449dc8286705012a4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8DC47CDD-EF33-4D2C-99EE-C6D1C9C5A244}"/>
</file>

<file path=customXml/itemProps2.xml><?xml version="1.0" encoding="utf-8"?>
<ds:datastoreItem xmlns:ds="http://schemas.openxmlformats.org/officeDocument/2006/customXml" ds:itemID="{92048D37-EAE2-4195-A541-394E8E5C60EE}"/>
</file>

<file path=customXml/itemProps3.xml><?xml version="1.0" encoding="utf-8"?>
<ds:datastoreItem xmlns:ds="http://schemas.openxmlformats.org/officeDocument/2006/customXml" ds:itemID="{E15F0812-2FF8-4A15-88A8-6DA12B7A4B37}"/>
</file>

<file path=customXml/itemProps4.xml><?xml version="1.0" encoding="utf-8"?>
<ds:datastoreItem xmlns:ds="http://schemas.openxmlformats.org/officeDocument/2006/customXml" ds:itemID="{D2ECCE85-18C2-45D7-911E-82C95DC78C2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Tropea, Christina C</dc:creator>
  <cp:keywords/>
  <dc:description/>
  <cp:lastModifiedBy>Beck, Luke L</cp:lastModifiedBy>
  <cp:revision>5</cp:revision>
  <cp:lastPrinted>2018-07-05T00:43:00Z</cp:lastPrinted>
  <dcterms:created xsi:type="dcterms:W3CDTF">2018-08-16T23:24:00Z</dcterms:created>
  <dcterms:modified xsi:type="dcterms:W3CDTF">2018-08-24T02:13:00Z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34;#13.1.1 Outward Facing Policy|c167ca3e-8c60-41a9-853e-4dd20761c000</vt:lpwstr>
  </property>
  <property fmtid="{D5CDD505-2E9C-101B-9397-08002B2CF9AE}" pid="3" name="RecordPoint_ActiveItemListId">
    <vt:lpwstr>{e382ed96-0bfa-4bc5-ac87-a82648892fbc}</vt:lpwstr>
  </property>
  <property fmtid="{D5CDD505-2E9C-101B-9397-08002B2CF9AE}" pid="4" name="ContentTypeId">
    <vt:lpwstr>0x0101008840106FE30D4F50BC61A726A7CA6E380037CA523DCDE6BA41AF3EEAC1EEC21293</vt:lpwstr>
  </property>
  <property fmtid="{D5CDD505-2E9C-101B-9397-08002B2CF9AE}" pid="5" name="RecordPoint_ActiveItemUniqueId">
    <vt:lpwstr>{43a0aa54-0939-4300-93a7-05904ba82684}</vt:lpwstr>
  </property>
  <property fmtid="{D5CDD505-2E9C-101B-9397-08002B2CF9AE}" pid="6" name="RecordPoint_ActiveItemWebId">
    <vt:lpwstr>{de116572-ebc2-42de-a5e6-3f7ae519199d}</vt:lpwstr>
  </property>
  <property fmtid="{D5CDD505-2E9C-101B-9397-08002B2CF9AE}" pid="7" name="RecordPoint_WorkflowType">
    <vt:lpwstr>ActiveSubmitStub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R2018/0468124</vt:lpwstr>
  </property>
  <property fmtid="{D5CDD505-2E9C-101B-9397-08002B2CF9AE}" pid="12" name="RecordPoint_SubmissionCompleted">
    <vt:lpwstr>2018-07-26T12:14:45.2380036+10:00</vt:lpwstr>
  </property>
</Properties>
</file>