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080F5" w14:textId="7E4AA504" w:rsidR="00624A55" w:rsidRPr="008F3D35" w:rsidRDefault="000C0BF7" w:rsidP="008F3D35">
      <w:pPr>
        <w:pStyle w:val="Heading1"/>
      </w:pPr>
      <w:r>
        <w:rPr>
          <w:lang w:val="en-AU"/>
        </w:rPr>
        <w:t>Silverman checklist</w:t>
      </w:r>
    </w:p>
    <w:p w14:paraId="7D101E54" w14:textId="5E978F5E" w:rsidR="00624A55" w:rsidRPr="002666C9" w:rsidRDefault="00C6641E" w:rsidP="002666C9">
      <w:pPr>
        <w:pStyle w:val="Intro"/>
        <w:rPr>
          <w:sz w:val="28"/>
          <w:szCs w:val="28"/>
        </w:rPr>
      </w:pPr>
      <w:r w:rsidRPr="002666C9">
        <w:rPr>
          <w:sz w:val="28"/>
          <w:szCs w:val="28"/>
        </w:rPr>
        <w:t>Checklist to identify high-ability (based on Silverman, 1993</w:t>
      </w:r>
      <w:r w:rsidR="0018155E">
        <w:rPr>
          <w:sz w:val="28"/>
          <w:szCs w:val="28"/>
        </w:rPr>
        <w:t>)</w:t>
      </w:r>
    </w:p>
    <w:p w14:paraId="22622DE5" w14:textId="77777777" w:rsidR="00C6641E" w:rsidRDefault="00C6641E" w:rsidP="00C6641E">
      <w:pPr>
        <w:spacing w:after="0"/>
        <w:textAlignment w:val="baseline"/>
        <w:rPr>
          <w:rFonts w:eastAsia="Times New Roman" w:cstheme="minorHAnsi"/>
          <w:b/>
          <w:bCs/>
          <w:sz w:val="24"/>
          <w:lang w:val="en-US" w:eastAsia="en-AU"/>
        </w:rPr>
      </w:pPr>
    </w:p>
    <w:p w14:paraId="3C0F8A14" w14:textId="3E7ED29A" w:rsidR="00C6641E" w:rsidRPr="00C6641E" w:rsidRDefault="00C6641E" w:rsidP="00C6641E">
      <w:pPr>
        <w:spacing w:after="0"/>
        <w:textAlignment w:val="baseline"/>
        <w:rPr>
          <w:rFonts w:eastAsia="Times New Roman" w:cstheme="minorHAnsi"/>
          <w:b/>
          <w:bCs/>
          <w:sz w:val="24"/>
          <w:lang w:val="en-US" w:eastAsia="en-AU"/>
        </w:rPr>
      </w:pPr>
      <w:r w:rsidRPr="00C6641E">
        <w:rPr>
          <w:rFonts w:eastAsia="Times New Roman" w:cstheme="minorHAnsi"/>
          <w:b/>
          <w:bCs/>
          <w:sz w:val="24"/>
          <w:lang w:val="en-US" w:eastAsia="en-AU"/>
        </w:rPr>
        <w:t>Student Name:</w:t>
      </w:r>
      <w:r w:rsidRPr="00C6641E">
        <w:rPr>
          <w:rFonts w:eastAsia="Times New Roman" w:cstheme="minorHAnsi"/>
          <w:sz w:val="24"/>
          <w:lang w:eastAsia="en-AU"/>
        </w:rPr>
        <w:t> </w:t>
      </w:r>
    </w:p>
    <w:p w14:paraId="3B30FF14" w14:textId="77777777" w:rsidR="00C6641E" w:rsidRPr="00C6641E" w:rsidRDefault="00C6641E" w:rsidP="00C6641E">
      <w:pPr>
        <w:spacing w:after="0"/>
        <w:jc w:val="center"/>
        <w:textAlignment w:val="baseline"/>
        <w:rPr>
          <w:rFonts w:eastAsia="Times New Roman" w:cstheme="minorHAnsi"/>
          <w:sz w:val="20"/>
          <w:szCs w:val="20"/>
          <w:lang w:eastAsia="en-AU"/>
        </w:rPr>
      </w:pPr>
    </w:p>
    <w:tbl>
      <w:tblPr>
        <w:tblW w:w="9631" w:type="dxa"/>
        <w:tblBorders>
          <w:top w:val="outset" w:sz="6" w:space="0" w:color="auto"/>
          <w:left w:val="outset" w:sz="6" w:space="0" w:color="auto"/>
          <w:bottom w:val="outset" w:sz="6" w:space="0" w:color="auto"/>
          <w:right w:val="outset" w:sz="6" w:space="0" w:color="auto"/>
        </w:tblBorders>
        <w:tblCellMar>
          <w:top w:w="28" w:type="dxa"/>
          <w:left w:w="57" w:type="dxa"/>
          <w:bottom w:w="28" w:type="dxa"/>
          <w:right w:w="57" w:type="dxa"/>
        </w:tblCellMar>
        <w:tblLook w:val="04A0" w:firstRow="1" w:lastRow="0" w:firstColumn="1" w:lastColumn="0" w:noHBand="0" w:noVBand="1"/>
      </w:tblPr>
      <w:tblGrid>
        <w:gridCol w:w="3394"/>
        <w:gridCol w:w="851"/>
        <w:gridCol w:w="5386"/>
      </w:tblGrid>
      <w:tr w:rsidR="00C6641E" w:rsidRPr="00C6641E" w14:paraId="0085C34D" w14:textId="77777777" w:rsidTr="00E028AE">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61B665A0" w14:textId="77777777" w:rsidR="00C6641E" w:rsidRPr="00C6641E" w:rsidRDefault="00C6641E" w:rsidP="00A66F3B">
            <w:pPr>
              <w:spacing w:after="0"/>
              <w:jc w:val="center"/>
              <w:textAlignment w:val="baseline"/>
              <w:rPr>
                <w:rFonts w:eastAsia="Times New Roman" w:cstheme="minorHAnsi"/>
                <w:szCs w:val="22"/>
                <w:lang w:eastAsia="en-AU"/>
              </w:rPr>
            </w:pPr>
            <w:r w:rsidRPr="00C6641E">
              <w:rPr>
                <w:rFonts w:eastAsia="Times New Roman" w:cstheme="minorHAnsi"/>
                <w:b/>
                <w:bCs/>
                <w:szCs w:val="22"/>
                <w:lang w:val="en-US" w:eastAsia="en-AU"/>
              </w:rPr>
              <w:t>Characteristics</w:t>
            </w:r>
            <w:r w:rsidRPr="00C6641E">
              <w:rPr>
                <w:rFonts w:eastAsia="Times New Roman" w:cstheme="minorHAnsi"/>
                <w:szCs w:val="22"/>
                <w:lang w:eastAsia="en-AU"/>
              </w:rPr>
              <w:t> </w:t>
            </w:r>
          </w:p>
        </w:tc>
        <w:tc>
          <w:tcPr>
            <w:tcW w:w="851" w:type="dxa"/>
            <w:tcBorders>
              <w:top w:val="single" w:sz="6" w:space="0" w:color="auto"/>
              <w:left w:val="single" w:sz="6" w:space="0" w:color="auto"/>
              <w:bottom w:val="single" w:sz="6" w:space="0" w:color="auto"/>
              <w:right w:val="single" w:sz="6" w:space="0" w:color="auto"/>
            </w:tcBorders>
          </w:tcPr>
          <w:p w14:paraId="2D659048" w14:textId="77777777" w:rsidR="00C6641E" w:rsidRPr="00C6641E" w:rsidRDefault="00C6641E" w:rsidP="00A66F3B">
            <w:pPr>
              <w:spacing w:after="0"/>
              <w:jc w:val="center"/>
              <w:textAlignment w:val="baseline"/>
              <w:rPr>
                <w:rFonts w:eastAsia="Times New Roman" w:cstheme="minorHAnsi"/>
                <w:b/>
                <w:bCs/>
                <w:szCs w:val="22"/>
                <w:lang w:val="en-US" w:eastAsia="en-AU"/>
              </w:rPr>
            </w:pPr>
            <w:r w:rsidRPr="00C6641E">
              <w:rPr>
                <w:rFonts w:eastAsia="Times New Roman" w:cstheme="minorHAnsi"/>
                <w:b/>
                <w:bCs/>
                <w:szCs w:val="22"/>
                <w:lang w:val="en-US" w:eastAsia="en-AU"/>
              </w:rPr>
              <w:t>Tick if YES</w:t>
            </w:r>
          </w:p>
        </w:tc>
        <w:tc>
          <w:tcPr>
            <w:tcW w:w="5386" w:type="dxa"/>
            <w:tcBorders>
              <w:top w:val="single" w:sz="6" w:space="0" w:color="auto"/>
              <w:left w:val="single" w:sz="6" w:space="0" w:color="auto"/>
              <w:bottom w:val="single" w:sz="6" w:space="0" w:color="auto"/>
              <w:right w:val="single" w:sz="6" w:space="0" w:color="auto"/>
            </w:tcBorders>
          </w:tcPr>
          <w:p w14:paraId="2C5CD5E0" w14:textId="77777777" w:rsidR="00C6641E" w:rsidRPr="00C6641E" w:rsidRDefault="00C6641E" w:rsidP="00A66F3B">
            <w:pPr>
              <w:spacing w:after="0"/>
              <w:jc w:val="center"/>
              <w:textAlignment w:val="baseline"/>
              <w:rPr>
                <w:rFonts w:eastAsia="Times New Roman" w:cstheme="minorHAnsi"/>
                <w:b/>
                <w:bCs/>
                <w:szCs w:val="22"/>
                <w:lang w:val="en-US" w:eastAsia="en-AU"/>
              </w:rPr>
            </w:pPr>
            <w:r w:rsidRPr="00C6641E">
              <w:rPr>
                <w:rFonts w:eastAsia="Times New Roman" w:cstheme="minorHAnsi"/>
                <w:b/>
                <w:bCs/>
                <w:szCs w:val="22"/>
                <w:lang w:val="en-US" w:eastAsia="en-AU"/>
              </w:rPr>
              <w:t>Notes</w:t>
            </w:r>
          </w:p>
        </w:tc>
      </w:tr>
      <w:tr w:rsidR="00C6641E" w:rsidRPr="00C6641E" w14:paraId="1A0F47D7" w14:textId="77777777" w:rsidTr="00E028AE">
        <w:tc>
          <w:tcPr>
            <w:tcW w:w="3394" w:type="dxa"/>
            <w:tcBorders>
              <w:top w:val="nil"/>
              <w:left w:val="single" w:sz="6" w:space="0" w:color="auto"/>
              <w:bottom w:val="single" w:sz="6" w:space="0" w:color="auto"/>
              <w:right w:val="single" w:sz="6" w:space="0" w:color="auto"/>
            </w:tcBorders>
            <w:shd w:val="clear" w:color="auto" w:fill="auto"/>
            <w:hideMark/>
          </w:tcPr>
          <w:p w14:paraId="26A21B0B"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Reasons well/good thinker</w:t>
            </w:r>
            <w:r w:rsidRPr="00C6641E">
              <w:rPr>
                <w:rFonts w:eastAsia="Times New Roman" w:cstheme="minorHAnsi"/>
                <w:sz w:val="20"/>
                <w:szCs w:val="20"/>
                <w:lang w:eastAsia="en-AU"/>
              </w:rPr>
              <w:t> </w:t>
            </w:r>
          </w:p>
        </w:tc>
        <w:tc>
          <w:tcPr>
            <w:tcW w:w="851" w:type="dxa"/>
            <w:tcBorders>
              <w:top w:val="nil"/>
              <w:left w:val="single" w:sz="6" w:space="0" w:color="auto"/>
              <w:bottom w:val="single" w:sz="6" w:space="0" w:color="auto"/>
              <w:right w:val="single" w:sz="6" w:space="0" w:color="auto"/>
            </w:tcBorders>
          </w:tcPr>
          <w:p w14:paraId="33F44612" w14:textId="6EBC73A2" w:rsidR="00C6641E" w:rsidRPr="00230390" w:rsidRDefault="00C6641E" w:rsidP="00A66F3B">
            <w:pPr>
              <w:snapToGrid w:val="0"/>
              <w:spacing w:before="60" w:after="60"/>
              <w:textAlignment w:val="baseline"/>
              <w:rPr>
                <w:rFonts w:eastAsia="Times New Roman" w:cstheme="minorHAnsi"/>
                <w:sz w:val="20"/>
                <w:szCs w:val="20"/>
                <w:lang w:val="en-US" w:eastAsia="en-AU"/>
              </w:rPr>
            </w:pPr>
          </w:p>
        </w:tc>
        <w:tc>
          <w:tcPr>
            <w:tcW w:w="5386" w:type="dxa"/>
            <w:tcBorders>
              <w:top w:val="nil"/>
              <w:left w:val="single" w:sz="6" w:space="0" w:color="auto"/>
              <w:bottom w:val="single" w:sz="6" w:space="0" w:color="auto"/>
              <w:right w:val="single" w:sz="6" w:space="0" w:color="auto"/>
            </w:tcBorders>
          </w:tcPr>
          <w:p w14:paraId="3D30F40C"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2DC5730F" w14:textId="77777777" w:rsidTr="00E028AE">
        <w:tc>
          <w:tcPr>
            <w:tcW w:w="3394" w:type="dxa"/>
            <w:tcBorders>
              <w:top w:val="nil"/>
              <w:left w:val="single" w:sz="6" w:space="0" w:color="auto"/>
              <w:bottom w:val="single" w:sz="6" w:space="0" w:color="auto"/>
              <w:right w:val="single" w:sz="6" w:space="0" w:color="auto"/>
            </w:tcBorders>
            <w:shd w:val="clear" w:color="auto" w:fill="auto"/>
            <w:hideMark/>
          </w:tcPr>
          <w:p w14:paraId="5743CC3C"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Learns Rapidly </w:t>
            </w:r>
            <w:r w:rsidRPr="00C6641E">
              <w:rPr>
                <w:rFonts w:eastAsia="Times New Roman" w:cstheme="minorHAnsi"/>
                <w:sz w:val="20"/>
                <w:szCs w:val="20"/>
                <w:lang w:eastAsia="en-AU"/>
              </w:rPr>
              <w:t> </w:t>
            </w:r>
          </w:p>
          <w:p w14:paraId="5EFEFE6D" w14:textId="77777777" w:rsidR="00C6641E" w:rsidRPr="00C6641E" w:rsidRDefault="00C6641E" w:rsidP="00A66F3B">
            <w:pPr>
              <w:snapToGrid w:val="0"/>
              <w:spacing w:before="60" w:after="60"/>
              <w:textAlignment w:val="baseline"/>
              <w:rPr>
                <w:rFonts w:eastAsia="Times New Roman" w:cstheme="minorHAnsi"/>
                <w:sz w:val="20"/>
                <w:szCs w:val="20"/>
                <w:lang w:eastAsia="en-AU"/>
              </w:rPr>
            </w:pPr>
          </w:p>
        </w:tc>
        <w:tc>
          <w:tcPr>
            <w:tcW w:w="851" w:type="dxa"/>
            <w:tcBorders>
              <w:top w:val="nil"/>
              <w:left w:val="single" w:sz="6" w:space="0" w:color="auto"/>
              <w:bottom w:val="single" w:sz="6" w:space="0" w:color="auto"/>
              <w:right w:val="single" w:sz="6" w:space="0" w:color="auto"/>
            </w:tcBorders>
          </w:tcPr>
          <w:p w14:paraId="77737343"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c>
          <w:tcPr>
            <w:tcW w:w="5386" w:type="dxa"/>
            <w:tcBorders>
              <w:top w:val="nil"/>
              <w:left w:val="single" w:sz="6" w:space="0" w:color="auto"/>
              <w:bottom w:val="single" w:sz="6" w:space="0" w:color="auto"/>
              <w:right w:val="single" w:sz="6" w:space="0" w:color="auto"/>
            </w:tcBorders>
          </w:tcPr>
          <w:p w14:paraId="2319BF1D"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7DFB9312" w14:textId="77777777" w:rsidTr="00E028AE">
        <w:tc>
          <w:tcPr>
            <w:tcW w:w="3394" w:type="dxa"/>
            <w:tcBorders>
              <w:top w:val="nil"/>
              <w:left w:val="single" w:sz="6" w:space="0" w:color="auto"/>
              <w:bottom w:val="single" w:sz="6" w:space="0" w:color="auto"/>
              <w:right w:val="single" w:sz="6" w:space="0" w:color="auto"/>
            </w:tcBorders>
            <w:shd w:val="clear" w:color="auto" w:fill="auto"/>
            <w:hideMark/>
          </w:tcPr>
          <w:p w14:paraId="0ADBD0C8"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Has an extensive vocabulary </w:t>
            </w:r>
            <w:r w:rsidRPr="00C6641E">
              <w:rPr>
                <w:rFonts w:eastAsia="Times New Roman" w:cstheme="minorHAnsi"/>
                <w:sz w:val="20"/>
                <w:szCs w:val="20"/>
                <w:lang w:eastAsia="en-AU"/>
              </w:rPr>
              <w:t> </w:t>
            </w:r>
          </w:p>
        </w:tc>
        <w:tc>
          <w:tcPr>
            <w:tcW w:w="851" w:type="dxa"/>
            <w:tcBorders>
              <w:top w:val="nil"/>
              <w:left w:val="single" w:sz="6" w:space="0" w:color="auto"/>
              <w:bottom w:val="single" w:sz="6" w:space="0" w:color="auto"/>
              <w:right w:val="single" w:sz="6" w:space="0" w:color="auto"/>
            </w:tcBorders>
          </w:tcPr>
          <w:p w14:paraId="2DE54354"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c>
          <w:tcPr>
            <w:tcW w:w="5386" w:type="dxa"/>
            <w:tcBorders>
              <w:top w:val="nil"/>
              <w:left w:val="single" w:sz="6" w:space="0" w:color="auto"/>
              <w:bottom w:val="single" w:sz="6" w:space="0" w:color="auto"/>
              <w:right w:val="single" w:sz="6" w:space="0" w:color="auto"/>
            </w:tcBorders>
          </w:tcPr>
          <w:p w14:paraId="4F54A99C"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65839664" w14:textId="77777777" w:rsidTr="00E028AE">
        <w:tc>
          <w:tcPr>
            <w:tcW w:w="3394" w:type="dxa"/>
            <w:tcBorders>
              <w:top w:val="nil"/>
              <w:left w:val="single" w:sz="6" w:space="0" w:color="auto"/>
              <w:bottom w:val="single" w:sz="6" w:space="0" w:color="auto"/>
              <w:right w:val="single" w:sz="6" w:space="0" w:color="auto"/>
            </w:tcBorders>
            <w:shd w:val="clear" w:color="auto" w:fill="auto"/>
            <w:hideMark/>
          </w:tcPr>
          <w:p w14:paraId="37460BBB"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t>Has an excellent memory</w:t>
            </w:r>
          </w:p>
        </w:tc>
        <w:tc>
          <w:tcPr>
            <w:tcW w:w="851" w:type="dxa"/>
            <w:tcBorders>
              <w:top w:val="nil"/>
              <w:left w:val="single" w:sz="6" w:space="0" w:color="auto"/>
              <w:bottom w:val="single" w:sz="6" w:space="0" w:color="auto"/>
              <w:right w:val="single" w:sz="6" w:space="0" w:color="auto"/>
            </w:tcBorders>
          </w:tcPr>
          <w:p w14:paraId="153CD7E2"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c>
          <w:tcPr>
            <w:tcW w:w="5386" w:type="dxa"/>
            <w:tcBorders>
              <w:top w:val="nil"/>
              <w:left w:val="single" w:sz="6" w:space="0" w:color="auto"/>
              <w:bottom w:val="single" w:sz="6" w:space="0" w:color="auto"/>
              <w:right w:val="single" w:sz="6" w:space="0" w:color="auto"/>
            </w:tcBorders>
          </w:tcPr>
          <w:p w14:paraId="5A32AF80"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7D2E9B5E" w14:textId="77777777" w:rsidTr="00E028AE">
        <w:tc>
          <w:tcPr>
            <w:tcW w:w="3394" w:type="dxa"/>
            <w:tcBorders>
              <w:top w:val="nil"/>
              <w:left w:val="single" w:sz="6" w:space="0" w:color="auto"/>
              <w:bottom w:val="single" w:sz="6" w:space="0" w:color="auto"/>
              <w:right w:val="single" w:sz="6" w:space="0" w:color="auto"/>
            </w:tcBorders>
            <w:shd w:val="clear" w:color="auto" w:fill="auto"/>
            <w:hideMark/>
          </w:tcPr>
          <w:p w14:paraId="042D72D1"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Has a long attention span (if interested)</w:t>
            </w:r>
            <w:r w:rsidRPr="00C6641E">
              <w:rPr>
                <w:rFonts w:eastAsia="Times New Roman" w:cstheme="minorHAnsi"/>
                <w:sz w:val="20"/>
                <w:szCs w:val="20"/>
                <w:lang w:eastAsia="en-AU"/>
              </w:rPr>
              <w:t> </w:t>
            </w:r>
          </w:p>
        </w:tc>
        <w:tc>
          <w:tcPr>
            <w:tcW w:w="851" w:type="dxa"/>
            <w:tcBorders>
              <w:top w:val="nil"/>
              <w:left w:val="single" w:sz="6" w:space="0" w:color="auto"/>
              <w:bottom w:val="single" w:sz="6" w:space="0" w:color="auto"/>
              <w:right w:val="single" w:sz="6" w:space="0" w:color="auto"/>
            </w:tcBorders>
          </w:tcPr>
          <w:p w14:paraId="5E9A7266"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c>
          <w:tcPr>
            <w:tcW w:w="5386" w:type="dxa"/>
            <w:tcBorders>
              <w:top w:val="nil"/>
              <w:left w:val="single" w:sz="6" w:space="0" w:color="auto"/>
              <w:bottom w:val="single" w:sz="6" w:space="0" w:color="auto"/>
              <w:right w:val="single" w:sz="6" w:space="0" w:color="auto"/>
            </w:tcBorders>
          </w:tcPr>
          <w:p w14:paraId="66238EEA"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33FA473E" w14:textId="77777777" w:rsidTr="00E028AE">
        <w:tc>
          <w:tcPr>
            <w:tcW w:w="3394" w:type="dxa"/>
            <w:tcBorders>
              <w:top w:val="nil"/>
              <w:left w:val="single" w:sz="6" w:space="0" w:color="auto"/>
              <w:bottom w:val="single" w:sz="6" w:space="0" w:color="auto"/>
              <w:right w:val="single" w:sz="6" w:space="0" w:color="auto"/>
            </w:tcBorders>
            <w:shd w:val="clear" w:color="auto" w:fill="auto"/>
            <w:hideMark/>
          </w:tcPr>
          <w:p w14:paraId="000B68BA"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Has strong curiosity</w:t>
            </w:r>
            <w:r w:rsidRPr="00C6641E">
              <w:rPr>
                <w:rFonts w:eastAsia="Times New Roman" w:cstheme="minorHAnsi"/>
                <w:sz w:val="20"/>
                <w:szCs w:val="20"/>
                <w:lang w:eastAsia="en-AU"/>
              </w:rPr>
              <w:t> </w:t>
            </w:r>
          </w:p>
          <w:p w14:paraId="50BD598C" w14:textId="77777777" w:rsidR="00C6641E" w:rsidRPr="00C6641E" w:rsidRDefault="00C6641E" w:rsidP="00A66F3B">
            <w:pPr>
              <w:snapToGrid w:val="0"/>
              <w:spacing w:before="60" w:after="60"/>
              <w:textAlignment w:val="baseline"/>
              <w:rPr>
                <w:rFonts w:eastAsia="Times New Roman" w:cstheme="minorHAnsi"/>
                <w:sz w:val="20"/>
                <w:szCs w:val="20"/>
                <w:lang w:eastAsia="en-AU"/>
              </w:rPr>
            </w:pPr>
          </w:p>
        </w:tc>
        <w:tc>
          <w:tcPr>
            <w:tcW w:w="851" w:type="dxa"/>
            <w:tcBorders>
              <w:top w:val="nil"/>
              <w:left w:val="single" w:sz="6" w:space="0" w:color="auto"/>
              <w:bottom w:val="single" w:sz="6" w:space="0" w:color="auto"/>
              <w:right w:val="single" w:sz="6" w:space="0" w:color="auto"/>
            </w:tcBorders>
          </w:tcPr>
          <w:p w14:paraId="0B212F9F"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c>
          <w:tcPr>
            <w:tcW w:w="5386" w:type="dxa"/>
            <w:tcBorders>
              <w:top w:val="nil"/>
              <w:left w:val="single" w:sz="6" w:space="0" w:color="auto"/>
              <w:bottom w:val="single" w:sz="6" w:space="0" w:color="auto"/>
              <w:right w:val="single" w:sz="6" w:space="0" w:color="auto"/>
            </w:tcBorders>
          </w:tcPr>
          <w:p w14:paraId="132CAD1F"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760B67E6" w14:textId="77777777" w:rsidTr="00E028AE">
        <w:tc>
          <w:tcPr>
            <w:tcW w:w="3394" w:type="dxa"/>
            <w:tcBorders>
              <w:top w:val="nil"/>
              <w:left w:val="single" w:sz="6" w:space="0" w:color="auto"/>
              <w:bottom w:val="single" w:sz="6" w:space="0" w:color="auto"/>
              <w:right w:val="single" w:sz="6" w:space="0" w:color="auto"/>
            </w:tcBorders>
            <w:shd w:val="clear" w:color="auto" w:fill="auto"/>
            <w:hideMark/>
          </w:tcPr>
          <w:p w14:paraId="238BEC38"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t>Perseveres (if interested)</w:t>
            </w:r>
          </w:p>
        </w:tc>
        <w:tc>
          <w:tcPr>
            <w:tcW w:w="851" w:type="dxa"/>
            <w:tcBorders>
              <w:top w:val="nil"/>
              <w:left w:val="single" w:sz="6" w:space="0" w:color="auto"/>
              <w:bottom w:val="single" w:sz="6" w:space="0" w:color="auto"/>
              <w:right w:val="single" w:sz="6" w:space="0" w:color="auto"/>
            </w:tcBorders>
          </w:tcPr>
          <w:p w14:paraId="49F1D9E3"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c>
          <w:tcPr>
            <w:tcW w:w="5386" w:type="dxa"/>
            <w:tcBorders>
              <w:top w:val="nil"/>
              <w:left w:val="single" w:sz="6" w:space="0" w:color="auto"/>
              <w:bottom w:val="single" w:sz="6" w:space="0" w:color="auto"/>
              <w:right w:val="single" w:sz="6" w:space="0" w:color="auto"/>
            </w:tcBorders>
          </w:tcPr>
          <w:p w14:paraId="5E40C67C"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5966629B" w14:textId="77777777" w:rsidTr="00E028AE">
        <w:tc>
          <w:tcPr>
            <w:tcW w:w="3394" w:type="dxa"/>
            <w:tcBorders>
              <w:top w:val="nil"/>
              <w:left w:val="single" w:sz="6" w:space="0" w:color="auto"/>
              <w:bottom w:val="single" w:sz="6" w:space="0" w:color="auto"/>
              <w:right w:val="single" w:sz="6" w:space="0" w:color="auto"/>
            </w:tcBorders>
            <w:shd w:val="clear" w:color="auto" w:fill="auto"/>
            <w:hideMark/>
          </w:tcPr>
          <w:p w14:paraId="2E9DCF21"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Has a wide range of interest</w:t>
            </w:r>
            <w:r w:rsidRPr="00C6641E">
              <w:rPr>
                <w:rFonts w:eastAsia="Times New Roman" w:cstheme="minorHAnsi"/>
                <w:sz w:val="20"/>
                <w:szCs w:val="20"/>
                <w:lang w:eastAsia="en-AU"/>
              </w:rPr>
              <w:t> </w:t>
            </w:r>
          </w:p>
          <w:p w14:paraId="771FE01B" w14:textId="77777777" w:rsidR="00C6641E" w:rsidRPr="00C6641E" w:rsidRDefault="00C6641E" w:rsidP="00A66F3B">
            <w:pPr>
              <w:snapToGrid w:val="0"/>
              <w:spacing w:before="60" w:after="60"/>
              <w:textAlignment w:val="baseline"/>
              <w:rPr>
                <w:rFonts w:eastAsia="Times New Roman" w:cstheme="minorHAnsi"/>
                <w:sz w:val="20"/>
                <w:szCs w:val="20"/>
                <w:lang w:eastAsia="en-AU"/>
              </w:rPr>
            </w:pPr>
          </w:p>
        </w:tc>
        <w:tc>
          <w:tcPr>
            <w:tcW w:w="851" w:type="dxa"/>
            <w:tcBorders>
              <w:top w:val="nil"/>
              <w:left w:val="single" w:sz="6" w:space="0" w:color="auto"/>
              <w:bottom w:val="single" w:sz="6" w:space="0" w:color="auto"/>
              <w:right w:val="single" w:sz="6" w:space="0" w:color="auto"/>
            </w:tcBorders>
          </w:tcPr>
          <w:p w14:paraId="1CE551B7"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c>
          <w:tcPr>
            <w:tcW w:w="5386" w:type="dxa"/>
            <w:tcBorders>
              <w:top w:val="nil"/>
              <w:left w:val="single" w:sz="6" w:space="0" w:color="auto"/>
              <w:bottom w:val="single" w:sz="6" w:space="0" w:color="auto"/>
              <w:right w:val="single" w:sz="6" w:space="0" w:color="auto"/>
            </w:tcBorders>
          </w:tcPr>
          <w:p w14:paraId="247C8E28"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26188E53" w14:textId="77777777" w:rsidTr="00E028AE">
        <w:tc>
          <w:tcPr>
            <w:tcW w:w="3394" w:type="dxa"/>
            <w:tcBorders>
              <w:top w:val="nil"/>
              <w:left w:val="single" w:sz="6" w:space="0" w:color="auto"/>
              <w:bottom w:val="single" w:sz="6" w:space="0" w:color="auto"/>
              <w:right w:val="single" w:sz="6" w:space="0" w:color="auto"/>
            </w:tcBorders>
            <w:shd w:val="clear" w:color="auto" w:fill="auto"/>
            <w:hideMark/>
          </w:tcPr>
          <w:p w14:paraId="47E1B87D"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Is an early or avid reader/read to</w:t>
            </w:r>
            <w:r w:rsidRPr="00C6641E">
              <w:rPr>
                <w:rFonts w:eastAsia="Times New Roman" w:cstheme="minorHAnsi"/>
                <w:sz w:val="20"/>
                <w:szCs w:val="20"/>
                <w:lang w:eastAsia="en-AU"/>
              </w:rPr>
              <w:t> </w:t>
            </w:r>
          </w:p>
        </w:tc>
        <w:tc>
          <w:tcPr>
            <w:tcW w:w="851" w:type="dxa"/>
            <w:tcBorders>
              <w:top w:val="nil"/>
              <w:left w:val="single" w:sz="6" w:space="0" w:color="auto"/>
              <w:bottom w:val="single" w:sz="6" w:space="0" w:color="auto"/>
              <w:right w:val="single" w:sz="6" w:space="0" w:color="auto"/>
            </w:tcBorders>
          </w:tcPr>
          <w:p w14:paraId="396F67A1"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c>
          <w:tcPr>
            <w:tcW w:w="5386" w:type="dxa"/>
            <w:tcBorders>
              <w:top w:val="nil"/>
              <w:left w:val="single" w:sz="6" w:space="0" w:color="auto"/>
              <w:bottom w:val="single" w:sz="6" w:space="0" w:color="auto"/>
              <w:right w:val="single" w:sz="6" w:space="0" w:color="auto"/>
            </w:tcBorders>
          </w:tcPr>
          <w:p w14:paraId="01E76BA0"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42156458" w14:textId="77777777" w:rsidTr="00E028AE">
        <w:tc>
          <w:tcPr>
            <w:tcW w:w="3394" w:type="dxa"/>
            <w:tcBorders>
              <w:top w:val="nil"/>
              <w:left w:val="single" w:sz="6" w:space="0" w:color="auto"/>
              <w:bottom w:val="single" w:sz="6" w:space="0" w:color="auto"/>
              <w:right w:val="single" w:sz="6" w:space="0" w:color="auto"/>
            </w:tcBorders>
            <w:shd w:val="clear" w:color="auto" w:fill="auto"/>
            <w:hideMark/>
          </w:tcPr>
          <w:p w14:paraId="1718DEA6"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Is concerned with justice/fairness</w:t>
            </w:r>
            <w:r w:rsidRPr="00C6641E">
              <w:rPr>
                <w:rFonts w:eastAsia="Times New Roman" w:cstheme="minorHAnsi"/>
                <w:sz w:val="20"/>
                <w:szCs w:val="20"/>
                <w:lang w:eastAsia="en-AU"/>
              </w:rPr>
              <w:t> </w:t>
            </w:r>
          </w:p>
        </w:tc>
        <w:tc>
          <w:tcPr>
            <w:tcW w:w="851" w:type="dxa"/>
            <w:tcBorders>
              <w:top w:val="nil"/>
              <w:left w:val="single" w:sz="6" w:space="0" w:color="auto"/>
              <w:bottom w:val="single" w:sz="6" w:space="0" w:color="auto"/>
              <w:right w:val="single" w:sz="6" w:space="0" w:color="auto"/>
            </w:tcBorders>
          </w:tcPr>
          <w:p w14:paraId="30223E47"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c>
          <w:tcPr>
            <w:tcW w:w="5386" w:type="dxa"/>
            <w:tcBorders>
              <w:top w:val="nil"/>
              <w:left w:val="single" w:sz="6" w:space="0" w:color="auto"/>
              <w:bottom w:val="single" w:sz="6" w:space="0" w:color="auto"/>
              <w:right w:val="single" w:sz="6" w:space="0" w:color="auto"/>
            </w:tcBorders>
          </w:tcPr>
          <w:p w14:paraId="2CBBF792"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6BE2360B" w14:textId="77777777" w:rsidTr="00E028AE">
        <w:tc>
          <w:tcPr>
            <w:tcW w:w="3394" w:type="dxa"/>
            <w:tcBorders>
              <w:top w:val="nil"/>
              <w:left w:val="single" w:sz="6" w:space="0" w:color="auto"/>
              <w:bottom w:val="single" w:sz="6" w:space="0" w:color="auto"/>
              <w:right w:val="single" w:sz="6" w:space="0" w:color="auto"/>
            </w:tcBorders>
            <w:shd w:val="clear" w:color="auto" w:fill="auto"/>
            <w:hideMark/>
          </w:tcPr>
          <w:p w14:paraId="49B768AC"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Has keen powers of observation</w:t>
            </w:r>
            <w:r w:rsidRPr="00C6641E">
              <w:rPr>
                <w:rFonts w:eastAsia="Times New Roman" w:cstheme="minorHAnsi"/>
                <w:sz w:val="20"/>
                <w:szCs w:val="20"/>
                <w:lang w:eastAsia="en-AU"/>
              </w:rPr>
              <w:t> </w:t>
            </w:r>
          </w:p>
        </w:tc>
        <w:tc>
          <w:tcPr>
            <w:tcW w:w="851" w:type="dxa"/>
            <w:tcBorders>
              <w:top w:val="nil"/>
              <w:left w:val="single" w:sz="6" w:space="0" w:color="auto"/>
              <w:bottom w:val="single" w:sz="6" w:space="0" w:color="auto"/>
              <w:right w:val="single" w:sz="6" w:space="0" w:color="auto"/>
            </w:tcBorders>
          </w:tcPr>
          <w:p w14:paraId="1C376D1F"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c>
          <w:tcPr>
            <w:tcW w:w="5386" w:type="dxa"/>
            <w:tcBorders>
              <w:top w:val="nil"/>
              <w:left w:val="single" w:sz="6" w:space="0" w:color="auto"/>
              <w:bottom w:val="single" w:sz="6" w:space="0" w:color="auto"/>
              <w:right w:val="single" w:sz="6" w:space="0" w:color="auto"/>
            </w:tcBorders>
          </w:tcPr>
          <w:p w14:paraId="1562018D"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0E4EB23D" w14:textId="77777777" w:rsidTr="00E028AE">
        <w:tc>
          <w:tcPr>
            <w:tcW w:w="3394" w:type="dxa"/>
            <w:tcBorders>
              <w:top w:val="nil"/>
              <w:left w:val="single" w:sz="6" w:space="0" w:color="auto"/>
              <w:bottom w:val="single" w:sz="6" w:space="0" w:color="auto"/>
              <w:right w:val="single" w:sz="6" w:space="0" w:color="auto"/>
            </w:tcBorders>
            <w:shd w:val="clear" w:color="auto" w:fill="auto"/>
            <w:hideMark/>
          </w:tcPr>
          <w:p w14:paraId="60402A32"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Demonstrates a judgment that is mature for age</w:t>
            </w:r>
            <w:r w:rsidRPr="00C6641E">
              <w:rPr>
                <w:rFonts w:eastAsia="Times New Roman" w:cstheme="minorHAnsi"/>
                <w:sz w:val="20"/>
                <w:szCs w:val="20"/>
                <w:lang w:eastAsia="en-AU"/>
              </w:rPr>
              <w:t> </w:t>
            </w:r>
          </w:p>
        </w:tc>
        <w:tc>
          <w:tcPr>
            <w:tcW w:w="851" w:type="dxa"/>
            <w:tcBorders>
              <w:top w:val="nil"/>
              <w:left w:val="single" w:sz="6" w:space="0" w:color="auto"/>
              <w:bottom w:val="single" w:sz="6" w:space="0" w:color="auto"/>
              <w:right w:val="single" w:sz="6" w:space="0" w:color="auto"/>
            </w:tcBorders>
          </w:tcPr>
          <w:p w14:paraId="189FB714"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c>
          <w:tcPr>
            <w:tcW w:w="5386" w:type="dxa"/>
            <w:tcBorders>
              <w:top w:val="nil"/>
              <w:left w:val="single" w:sz="6" w:space="0" w:color="auto"/>
              <w:bottom w:val="single" w:sz="6" w:space="0" w:color="auto"/>
              <w:right w:val="single" w:sz="6" w:space="0" w:color="auto"/>
            </w:tcBorders>
          </w:tcPr>
          <w:p w14:paraId="423F37DB"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1A84FE25" w14:textId="77777777" w:rsidTr="00E028AE">
        <w:tc>
          <w:tcPr>
            <w:tcW w:w="3394" w:type="dxa"/>
            <w:tcBorders>
              <w:top w:val="nil"/>
              <w:left w:val="single" w:sz="6" w:space="0" w:color="auto"/>
              <w:bottom w:val="single" w:sz="6" w:space="0" w:color="auto"/>
              <w:right w:val="single" w:sz="6" w:space="0" w:color="auto"/>
            </w:tcBorders>
            <w:shd w:val="clear" w:color="auto" w:fill="auto"/>
            <w:hideMark/>
          </w:tcPr>
          <w:p w14:paraId="7C18944A"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t>Has facility with numbers</w:t>
            </w:r>
          </w:p>
        </w:tc>
        <w:tc>
          <w:tcPr>
            <w:tcW w:w="851" w:type="dxa"/>
            <w:tcBorders>
              <w:top w:val="nil"/>
              <w:left w:val="single" w:sz="6" w:space="0" w:color="auto"/>
              <w:bottom w:val="single" w:sz="6" w:space="0" w:color="auto"/>
              <w:right w:val="single" w:sz="6" w:space="0" w:color="auto"/>
            </w:tcBorders>
          </w:tcPr>
          <w:p w14:paraId="55FDDBAF"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c>
          <w:tcPr>
            <w:tcW w:w="5386" w:type="dxa"/>
            <w:tcBorders>
              <w:top w:val="nil"/>
              <w:left w:val="single" w:sz="6" w:space="0" w:color="auto"/>
              <w:bottom w:val="single" w:sz="6" w:space="0" w:color="auto"/>
              <w:right w:val="single" w:sz="6" w:space="0" w:color="auto"/>
            </w:tcBorders>
          </w:tcPr>
          <w:p w14:paraId="06E1ABB5"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22F117C0" w14:textId="77777777" w:rsidTr="00E028AE">
        <w:tc>
          <w:tcPr>
            <w:tcW w:w="3394" w:type="dxa"/>
            <w:tcBorders>
              <w:top w:val="nil"/>
              <w:left w:val="single" w:sz="6" w:space="0" w:color="auto"/>
              <w:bottom w:val="single" w:sz="6" w:space="0" w:color="auto"/>
              <w:right w:val="single" w:sz="6" w:space="0" w:color="auto"/>
            </w:tcBorders>
            <w:shd w:val="clear" w:color="auto" w:fill="auto"/>
            <w:hideMark/>
          </w:tcPr>
          <w:p w14:paraId="7B169E8A"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Is skilled with jigsaw puzzles</w:t>
            </w:r>
            <w:r w:rsidRPr="00C6641E">
              <w:rPr>
                <w:rFonts w:eastAsia="Times New Roman" w:cstheme="minorHAnsi"/>
                <w:sz w:val="20"/>
                <w:szCs w:val="20"/>
                <w:lang w:eastAsia="en-AU"/>
              </w:rPr>
              <w:t> </w:t>
            </w:r>
          </w:p>
          <w:p w14:paraId="2DCD10D1" w14:textId="77777777" w:rsidR="00C6641E" w:rsidRPr="00C6641E" w:rsidRDefault="00C6641E" w:rsidP="00A66F3B">
            <w:pPr>
              <w:snapToGrid w:val="0"/>
              <w:spacing w:before="60" w:after="60"/>
              <w:textAlignment w:val="baseline"/>
              <w:rPr>
                <w:rFonts w:eastAsia="Times New Roman" w:cstheme="minorHAnsi"/>
                <w:sz w:val="20"/>
                <w:szCs w:val="20"/>
                <w:lang w:eastAsia="en-AU"/>
              </w:rPr>
            </w:pPr>
          </w:p>
        </w:tc>
        <w:tc>
          <w:tcPr>
            <w:tcW w:w="851" w:type="dxa"/>
            <w:tcBorders>
              <w:top w:val="nil"/>
              <w:left w:val="single" w:sz="6" w:space="0" w:color="auto"/>
              <w:bottom w:val="single" w:sz="6" w:space="0" w:color="auto"/>
              <w:right w:val="single" w:sz="6" w:space="0" w:color="auto"/>
            </w:tcBorders>
          </w:tcPr>
          <w:p w14:paraId="2F0ADEFE"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c>
          <w:tcPr>
            <w:tcW w:w="5386" w:type="dxa"/>
            <w:tcBorders>
              <w:top w:val="nil"/>
              <w:left w:val="single" w:sz="6" w:space="0" w:color="auto"/>
              <w:bottom w:val="single" w:sz="6" w:space="0" w:color="auto"/>
              <w:right w:val="single" w:sz="6" w:space="0" w:color="auto"/>
            </w:tcBorders>
          </w:tcPr>
          <w:p w14:paraId="4F199189"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4804EE03" w14:textId="77777777" w:rsidTr="00E028AE">
        <w:tc>
          <w:tcPr>
            <w:tcW w:w="3394" w:type="dxa"/>
            <w:tcBorders>
              <w:top w:val="nil"/>
              <w:left w:val="single" w:sz="6" w:space="0" w:color="auto"/>
              <w:bottom w:val="single" w:sz="6" w:space="0" w:color="auto"/>
              <w:right w:val="single" w:sz="6" w:space="0" w:color="auto"/>
            </w:tcBorders>
            <w:shd w:val="clear" w:color="auto" w:fill="auto"/>
            <w:hideMark/>
          </w:tcPr>
          <w:p w14:paraId="1628F892"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Has a vivid imagination</w:t>
            </w:r>
            <w:r w:rsidRPr="00C6641E">
              <w:rPr>
                <w:rFonts w:eastAsia="Times New Roman" w:cstheme="minorHAnsi"/>
                <w:sz w:val="20"/>
                <w:szCs w:val="20"/>
                <w:lang w:eastAsia="en-AU"/>
              </w:rPr>
              <w:t> </w:t>
            </w:r>
          </w:p>
          <w:p w14:paraId="3CD4A805" w14:textId="77777777" w:rsidR="00C6641E" w:rsidRPr="00C6641E" w:rsidRDefault="00C6641E" w:rsidP="00A66F3B">
            <w:pPr>
              <w:snapToGrid w:val="0"/>
              <w:spacing w:before="60" w:after="60"/>
              <w:textAlignment w:val="baseline"/>
              <w:rPr>
                <w:rFonts w:eastAsia="Times New Roman" w:cstheme="minorHAnsi"/>
                <w:sz w:val="20"/>
                <w:szCs w:val="20"/>
                <w:lang w:eastAsia="en-AU"/>
              </w:rPr>
            </w:pPr>
          </w:p>
        </w:tc>
        <w:tc>
          <w:tcPr>
            <w:tcW w:w="851" w:type="dxa"/>
            <w:tcBorders>
              <w:top w:val="nil"/>
              <w:left w:val="single" w:sz="6" w:space="0" w:color="auto"/>
              <w:bottom w:val="single" w:sz="6" w:space="0" w:color="auto"/>
              <w:right w:val="single" w:sz="6" w:space="0" w:color="auto"/>
            </w:tcBorders>
          </w:tcPr>
          <w:p w14:paraId="453E9D62"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c>
          <w:tcPr>
            <w:tcW w:w="5386" w:type="dxa"/>
            <w:tcBorders>
              <w:top w:val="nil"/>
              <w:left w:val="single" w:sz="6" w:space="0" w:color="auto"/>
              <w:bottom w:val="single" w:sz="6" w:space="0" w:color="auto"/>
              <w:right w:val="single" w:sz="6" w:space="0" w:color="auto"/>
            </w:tcBorders>
          </w:tcPr>
          <w:p w14:paraId="0E28A314"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63A0AEBD" w14:textId="77777777" w:rsidTr="00E028AE">
        <w:tc>
          <w:tcPr>
            <w:tcW w:w="3394" w:type="dxa"/>
            <w:tcBorders>
              <w:top w:val="nil"/>
              <w:left w:val="single" w:sz="6" w:space="0" w:color="auto"/>
              <w:bottom w:val="single" w:sz="6" w:space="0" w:color="auto"/>
              <w:right w:val="single" w:sz="6" w:space="0" w:color="auto"/>
            </w:tcBorders>
            <w:shd w:val="clear" w:color="auto" w:fill="auto"/>
            <w:hideMark/>
          </w:tcPr>
          <w:p w14:paraId="002BC854"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Is highly creative</w:t>
            </w:r>
            <w:r w:rsidRPr="00C6641E">
              <w:rPr>
                <w:rFonts w:eastAsia="Times New Roman" w:cstheme="minorHAnsi"/>
                <w:sz w:val="20"/>
                <w:szCs w:val="20"/>
                <w:lang w:eastAsia="en-AU"/>
              </w:rPr>
              <w:t> </w:t>
            </w:r>
          </w:p>
          <w:p w14:paraId="2AB0ECD3" w14:textId="77777777" w:rsidR="00C6641E" w:rsidRPr="00C6641E" w:rsidRDefault="00C6641E" w:rsidP="00A66F3B">
            <w:pPr>
              <w:snapToGrid w:val="0"/>
              <w:spacing w:before="60" w:after="60"/>
              <w:textAlignment w:val="baseline"/>
              <w:rPr>
                <w:rFonts w:eastAsia="Times New Roman" w:cstheme="minorHAnsi"/>
                <w:sz w:val="20"/>
                <w:szCs w:val="20"/>
                <w:lang w:eastAsia="en-AU"/>
              </w:rPr>
            </w:pPr>
          </w:p>
        </w:tc>
        <w:tc>
          <w:tcPr>
            <w:tcW w:w="851" w:type="dxa"/>
            <w:tcBorders>
              <w:top w:val="nil"/>
              <w:left w:val="single" w:sz="6" w:space="0" w:color="auto"/>
              <w:bottom w:val="single" w:sz="6" w:space="0" w:color="auto"/>
              <w:right w:val="single" w:sz="6" w:space="0" w:color="auto"/>
            </w:tcBorders>
          </w:tcPr>
          <w:p w14:paraId="607A17DE"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c>
          <w:tcPr>
            <w:tcW w:w="5386" w:type="dxa"/>
            <w:tcBorders>
              <w:top w:val="nil"/>
              <w:left w:val="single" w:sz="6" w:space="0" w:color="auto"/>
              <w:bottom w:val="single" w:sz="6" w:space="0" w:color="auto"/>
              <w:right w:val="single" w:sz="6" w:space="0" w:color="auto"/>
            </w:tcBorders>
          </w:tcPr>
          <w:p w14:paraId="46F2973C"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355572C6" w14:textId="77777777" w:rsidTr="00E028AE">
        <w:tc>
          <w:tcPr>
            <w:tcW w:w="3394" w:type="dxa"/>
            <w:tcBorders>
              <w:top w:val="nil"/>
              <w:left w:val="single" w:sz="6" w:space="0" w:color="auto"/>
              <w:bottom w:val="single" w:sz="6" w:space="0" w:color="auto"/>
              <w:right w:val="single" w:sz="6" w:space="0" w:color="auto"/>
            </w:tcBorders>
            <w:shd w:val="clear" w:color="auto" w:fill="auto"/>
            <w:hideMark/>
          </w:tcPr>
          <w:p w14:paraId="265C6F9D"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Is a perfectionist</w:t>
            </w:r>
            <w:r w:rsidRPr="00C6641E">
              <w:rPr>
                <w:rFonts w:eastAsia="Times New Roman" w:cstheme="minorHAnsi"/>
                <w:sz w:val="20"/>
                <w:szCs w:val="20"/>
                <w:lang w:eastAsia="en-AU"/>
              </w:rPr>
              <w:t> </w:t>
            </w:r>
          </w:p>
          <w:p w14:paraId="4332A38A" w14:textId="77777777" w:rsidR="00C6641E" w:rsidRPr="00C6641E" w:rsidRDefault="00C6641E" w:rsidP="00A66F3B">
            <w:pPr>
              <w:snapToGrid w:val="0"/>
              <w:spacing w:before="60" w:after="60"/>
              <w:textAlignment w:val="baseline"/>
              <w:rPr>
                <w:rFonts w:eastAsia="Times New Roman" w:cstheme="minorHAnsi"/>
                <w:sz w:val="20"/>
                <w:szCs w:val="20"/>
                <w:lang w:eastAsia="en-AU"/>
              </w:rPr>
            </w:pPr>
          </w:p>
        </w:tc>
        <w:tc>
          <w:tcPr>
            <w:tcW w:w="851" w:type="dxa"/>
            <w:tcBorders>
              <w:top w:val="nil"/>
              <w:left w:val="single" w:sz="6" w:space="0" w:color="auto"/>
              <w:bottom w:val="single" w:sz="6" w:space="0" w:color="auto"/>
              <w:right w:val="single" w:sz="6" w:space="0" w:color="auto"/>
            </w:tcBorders>
          </w:tcPr>
          <w:p w14:paraId="08B8C63E"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c>
          <w:tcPr>
            <w:tcW w:w="5386" w:type="dxa"/>
            <w:tcBorders>
              <w:top w:val="nil"/>
              <w:left w:val="single" w:sz="6" w:space="0" w:color="auto"/>
              <w:bottom w:val="single" w:sz="6" w:space="0" w:color="auto"/>
              <w:right w:val="single" w:sz="6" w:space="0" w:color="auto"/>
            </w:tcBorders>
          </w:tcPr>
          <w:p w14:paraId="3399FB96"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6277345F" w14:textId="77777777" w:rsidTr="00E028AE">
        <w:tc>
          <w:tcPr>
            <w:tcW w:w="3394" w:type="dxa"/>
            <w:tcBorders>
              <w:top w:val="nil"/>
              <w:left w:val="single" w:sz="6" w:space="0" w:color="auto"/>
              <w:bottom w:val="single" w:sz="6" w:space="0" w:color="auto"/>
              <w:right w:val="single" w:sz="6" w:space="0" w:color="auto"/>
            </w:tcBorders>
            <w:shd w:val="clear" w:color="auto" w:fill="auto"/>
            <w:hideMark/>
          </w:tcPr>
          <w:p w14:paraId="2A20E222"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Has a great sense of humour</w:t>
            </w:r>
            <w:r w:rsidRPr="00C6641E">
              <w:rPr>
                <w:rFonts w:eastAsia="Times New Roman" w:cstheme="minorHAnsi"/>
                <w:sz w:val="20"/>
                <w:szCs w:val="20"/>
                <w:lang w:eastAsia="en-AU"/>
              </w:rPr>
              <w:t> </w:t>
            </w:r>
          </w:p>
          <w:p w14:paraId="4A9001C6" w14:textId="77777777" w:rsidR="00C6641E" w:rsidRPr="00C6641E" w:rsidRDefault="00C6641E" w:rsidP="00A66F3B">
            <w:pPr>
              <w:snapToGrid w:val="0"/>
              <w:spacing w:before="60" w:after="60"/>
              <w:textAlignment w:val="baseline"/>
              <w:rPr>
                <w:rFonts w:eastAsia="Times New Roman" w:cstheme="minorHAnsi"/>
                <w:sz w:val="20"/>
                <w:szCs w:val="20"/>
                <w:lang w:eastAsia="en-AU"/>
              </w:rPr>
            </w:pPr>
          </w:p>
        </w:tc>
        <w:tc>
          <w:tcPr>
            <w:tcW w:w="851" w:type="dxa"/>
            <w:tcBorders>
              <w:top w:val="nil"/>
              <w:left w:val="single" w:sz="6" w:space="0" w:color="auto"/>
              <w:bottom w:val="single" w:sz="6" w:space="0" w:color="auto"/>
              <w:right w:val="single" w:sz="6" w:space="0" w:color="auto"/>
            </w:tcBorders>
          </w:tcPr>
          <w:p w14:paraId="11A0F774"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c>
          <w:tcPr>
            <w:tcW w:w="5386" w:type="dxa"/>
            <w:tcBorders>
              <w:top w:val="nil"/>
              <w:left w:val="single" w:sz="6" w:space="0" w:color="auto"/>
              <w:bottom w:val="single" w:sz="6" w:space="0" w:color="auto"/>
              <w:right w:val="single" w:sz="6" w:space="0" w:color="auto"/>
            </w:tcBorders>
          </w:tcPr>
          <w:p w14:paraId="6741CD8B"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4E840158" w14:textId="77777777" w:rsidTr="00E028AE">
        <w:tc>
          <w:tcPr>
            <w:tcW w:w="3394" w:type="dxa"/>
            <w:tcBorders>
              <w:top w:val="nil"/>
              <w:left w:val="single" w:sz="6" w:space="0" w:color="auto"/>
              <w:bottom w:val="single" w:sz="6" w:space="0" w:color="auto"/>
              <w:right w:val="single" w:sz="6" w:space="0" w:color="auto"/>
            </w:tcBorders>
            <w:shd w:val="clear" w:color="auto" w:fill="auto"/>
            <w:hideMark/>
          </w:tcPr>
          <w:p w14:paraId="1221096A"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Has a high degree of energy</w:t>
            </w:r>
            <w:r w:rsidRPr="00C6641E">
              <w:rPr>
                <w:rFonts w:eastAsia="Times New Roman" w:cstheme="minorHAnsi"/>
                <w:sz w:val="20"/>
                <w:szCs w:val="20"/>
                <w:lang w:eastAsia="en-AU"/>
              </w:rPr>
              <w:t> </w:t>
            </w:r>
          </w:p>
          <w:p w14:paraId="1872E660" w14:textId="77777777" w:rsidR="00C6641E" w:rsidRPr="00C6641E" w:rsidRDefault="00C6641E" w:rsidP="00A66F3B">
            <w:pPr>
              <w:snapToGrid w:val="0"/>
              <w:spacing w:before="60" w:after="60"/>
              <w:textAlignment w:val="baseline"/>
              <w:rPr>
                <w:rFonts w:eastAsia="Times New Roman" w:cstheme="minorHAnsi"/>
                <w:sz w:val="20"/>
                <w:szCs w:val="20"/>
                <w:lang w:eastAsia="en-AU"/>
              </w:rPr>
            </w:pPr>
          </w:p>
        </w:tc>
        <w:tc>
          <w:tcPr>
            <w:tcW w:w="851" w:type="dxa"/>
            <w:tcBorders>
              <w:top w:val="nil"/>
              <w:left w:val="single" w:sz="6" w:space="0" w:color="auto"/>
              <w:bottom w:val="single" w:sz="6" w:space="0" w:color="auto"/>
              <w:right w:val="single" w:sz="6" w:space="0" w:color="auto"/>
            </w:tcBorders>
          </w:tcPr>
          <w:p w14:paraId="0AFCB391"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c>
          <w:tcPr>
            <w:tcW w:w="5386" w:type="dxa"/>
            <w:tcBorders>
              <w:top w:val="nil"/>
              <w:left w:val="single" w:sz="6" w:space="0" w:color="auto"/>
              <w:bottom w:val="single" w:sz="6" w:space="0" w:color="auto"/>
              <w:right w:val="single" w:sz="6" w:space="0" w:color="auto"/>
            </w:tcBorders>
          </w:tcPr>
          <w:p w14:paraId="1B81681E"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53CF8E2E" w14:textId="77777777" w:rsidTr="00E028AE">
        <w:tc>
          <w:tcPr>
            <w:tcW w:w="3394" w:type="dxa"/>
            <w:tcBorders>
              <w:top w:val="nil"/>
              <w:left w:val="single" w:sz="6" w:space="0" w:color="auto"/>
              <w:bottom w:val="single" w:sz="6" w:space="0" w:color="auto"/>
              <w:right w:val="single" w:sz="6" w:space="0" w:color="auto"/>
            </w:tcBorders>
            <w:shd w:val="clear" w:color="auto" w:fill="auto"/>
            <w:hideMark/>
          </w:tcPr>
          <w:p w14:paraId="39345A85"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Prefers older companions</w:t>
            </w:r>
            <w:r w:rsidRPr="00C6641E">
              <w:rPr>
                <w:rFonts w:eastAsia="Times New Roman" w:cstheme="minorHAnsi"/>
                <w:sz w:val="20"/>
                <w:szCs w:val="20"/>
                <w:lang w:eastAsia="en-AU"/>
              </w:rPr>
              <w:t> </w:t>
            </w:r>
          </w:p>
          <w:p w14:paraId="28817A15" w14:textId="77777777" w:rsidR="00C6641E" w:rsidRPr="00C6641E" w:rsidRDefault="00C6641E" w:rsidP="00A66F3B">
            <w:pPr>
              <w:snapToGrid w:val="0"/>
              <w:spacing w:before="60" w:after="60"/>
              <w:textAlignment w:val="baseline"/>
              <w:rPr>
                <w:rFonts w:eastAsia="Times New Roman" w:cstheme="minorHAnsi"/>
                <w:sz w:val="20"/>
                <w:szCs w:val="20"/>
                <w:lang w:eastAsia="en-AU"/>
              </w:rPr>
            </w:pPr>
          </w:p>
        </w:tc>
        <w:tc>
          <w:tcPr>
            <w:tcW w:w="851" w:type="dxa"/>
            <w:tcBorders>
              <w:top w:val="nil"/>
              <w:left w:val="single" w:sz="6" w:space="0" w:color="auto"/>
              <w:bottom w:val="single" w:sz="6" w:space="0" w:color="auto"/>
              <w:right w:val="single" w:sz="6" w:space="0" w:color="auto"/>
            </w:tcBorders>
          </w:tcPr>
          <w:p w14:paraId="0A354256"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c>
          <w:tcPr>
            <w:tcW w:w="5386" w:type="dxa"/>
            <w:tcBorders>
              <w:top w:val="nil"/>
              <w:left w:val="single" w:sz="6" w:space="0" w:color="auto"/>
              <w:bottom w:val="single" w:sz="6" w:space="0" w:color="auto"/>
              <w:right w:val="single" w:sz="6" w:space="0" w:color="auto"/>
            </w:tcBorders>
          </w:tcPr>
          <w:p w14:paraId="383E9464"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5231DDC3" w14:textId="77777777" w:rsidTr="00E028AE">
        <w:tc>
          <w:tcPr>
            <w:tcW w:w="3394" w:type="dxa"/>
            <w:tcBorders>
              <w:top w:val="nil"/>
              <w:left w:val="single" w:sz="6" w:space="0" w:color="auto"/>
              <w:bottom w:val="single" w:sz="6" w:space="0" w:color="auto"/>
              <w:right w:val="single" w:sz="6" w:space="0" w:color="auto"/>
            </w:tcBorders>
            <w:shd w:val="clear" w:color="auto" w:fill="auto"/>
            <w:hideMark/>
          </w:tcPr>
          <w:p w14:paraId="5C8E49FC"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t>Is sensitive (feels hurt)</w:t>
            </w:r>
          </w:p>
        </w:tc>
        <w:tc>
          <w:tcPr>
            <w:tcW w:w="851" w:type="dxa"/>
            <w:tcBorders>
              <w:top w:val="nil"/>
              <w:left w:val="single" w:sz="6" w:space="0" w:color="auto"/>
              <w:bottom w:val="single" w:sz="6" w:space="0" w:color="auto"/>
              <w:right w:val="single" w:sz="6" w:space="0" w:color="auto"/>
            </w:tcBorders>
          </w:tcPr>
          <w:p w14:paraId="59B92921"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c>
          <w:tcPr>
            <w:tcW w:w="5386" w:type="dxa"/>
            <w:tcBorders>
              <w:top w:val="nil"/>
              <w:left w:val="single" w:sz="6" w:space="0" w:color="auto"/>
              <w:bottom w:val="single" w:sz="6" w:space="0" w:color="auto"/>
              <w:right w:val="single" w:sz="6" w:space="0" w:color="auto"/>
            </w:tcBorders>
          </w:tcPr>
          <w:p w14:paraId="2F6BB600"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47BF579B" w14:textId="77777777" w:rsidTr="00E028AE">
        <w:tc>
          <w:tcPr>
            <w:tcW w:w="3394" w:type="dxa"/>
            <w:tcBorders>
              <w:top w:val="nil"/>
              <w:left w:val="single" w:sz="6" w:space="0" w:color="auto"/>
              <w:bottom w:val="single" w:sz="6" w:space="0" w:color="auto"/>
              <w:right w:val="single" w:sz="6" w:space="0" w:color="auto"/>
            </w:tcBorders>
            <w:shd w:val="clear" w:color="auto" w:fill="auto"/>
            <w:hideMark/>
          </w:tcPr>
          <w:p w14:paraId="5E1571C8"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Shows compassion</w:t>
            </w:r>
            <w:r w:rsidRPr="00C6641E">
              <w:rPr>
                <w:rFonts w:eastAsia="Times New Roman" w:cstheme="minorHAnsi"/>
                <w:sz w:val="20"/>
                <w:szCs w:val="20"/>
                <w:lang w:eastAsia="en-AU"/>
              </w:rPr>
              <w:t> </w:t>
            </w:r>
          </w:p>
          <w:p w14:paraId="77BAEDBB" w14:textId="77777777" w:rsidR="00C6641E" w:rsidRPr="00C6641E" w:rsidRDefault="00C6641E" w:rsidP="00A66F3B">
            <w:pPr>
              <w:snapToGrid w:val="0"/>
              <w:spacing w:before="60" w:after="60"/>
              <w:textAlignment w:val="baseline"/>
              <w:rPr>
                <w:rFonts w:eastAsia="Times New Roman" w:cstheme="minorHAnsi"/>
                <w:sz w:val="20"/>
                <w:szCs w:val="20"/>
                <w:lang w:eastAsia="en-AU"/>
              </w:rPr>
            </w:pPr>
          </w:p>
        </w:tc>
        <w:tc>
          <w:tcPr>
            <w:tcW w:w="851" w:type="dxa"/>
            <w:tcBorders>
              <w:top w:val="nil"/>
              <w:left w:val="single" w:sz="6" w:space="0" w:color="auto"/>
              <w:bottom w:val="single" w:sz="6" w:space="0" w:color="auto"/>
              <w:right w:val="single" w:sz="6" w:space="0" w:color="auto"/>
            </w:tcBorders>
          </w:tcPr>
          <w:p w14:paraId="593F043C"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c>
          <w:tcPr>
            <w:tcW w:w="5386" w:type="dxa"/>
            <w:tcBorders>
              <w:top w:val="nil"/>
              <w:left w:val="single" w:sz="6" w:space="0" w:color="auto"/>
              <w:bottom w:val="single" w:sz="6" w:space="0" w:color="auto"/>
              <w:right w:val="single" w:sz="6" w:space="0" w:color="auto"/>
            </w:tcBorders>
          </w:tcPr>
          <w:p w14:paraId="619261D0"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103E08E3" w14:textId="77777777" w:rsidTr="00E028AE">
        <w:tc>
          <w:tcPr>
            <w:tcW w:w="3394" w:type="dxa"/>
            <w:tcBorders>
              <w:top w:val="nil"/>
              <w:left w:val="single" w:sz="6" w:space="0" w:color="auto"/>
              <w:bottom w:val="single" w:sz="6" w:space="0" w:color="auto"/>
              <w:right w:val="single" w:sz="6" w:space="0" w:color="auto"/>
            </w:tcBorders>
            <w:shd w:val="clear" w:color="auto" w:fill="auto"/>
            <w:hideMark/>
          </w:tcPr>
          <w:p w14:paraId="1290B67E"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Tends to question authority</w:t>
            </w:r>
            <w:r w:rsidRPr="00C6641E">
              <w:rPr>
                <w:rFonts w:eastAsia="Times New Roman" w:cstheme="minorHAnsi"/>
                <w:sz w:val="20"/>
                <w:szCs w:val="20"/>
                <w:lang w:eastAsia="en-AU"/>
              </w:rPr>
              <w:t> </w:t>
            </w:r>
          </w:p>
          <w:p w14:paraId="54B5C9CD" w14:textId="77777777" w:rsidR="00C6641E" w:rsidRPr="00C6641E" w:rsidRDefault="00C6641E" w:rsidP="00A66F3B">
            <w:pPr>
              <w:snapToGrid w:val="0"/>
              <w:spacing w:before="60" w:after="60"/>
              <w:textAlignment w:val="baseline"/>
              <w:rPr>
                <w:rFonts w:eastAsia="Times New Roman" w:cstheme="minorHAnsi"/>
                <w:sz w:val="20"/>
                <w:szCs w:val="20"/>
                <w:lang w:eastAsia="en-AU"/>
              </w:rPr>
            </w:pPr>
          </w:p>
        </w:tc>
        <w:tc>
          <w:tcPr>
            <w:tcW w:w="851" w:type="dxa"/>
            <w:tcBorders>
              <w:top w:val="nil"/>
              <w:left w:val="single" w:sz="6" w:space="0" w:color="auto"/>
              <w:bottom w:val="single" w:sz="6" w:space="0" w:color="auto"/>
              <w:right w:val="single" w:sz="6" w:space="0" w:color="auto"/>
            </w:tcBorders>
          </w:tcPr>
          <w:p w14:paraId="5D0BA8FE"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c>
          <w:tcPr>
            <w:tcW w:w="5386" w:type="dxa"/>
            <w:tcBorders>
              <w:top w:val="nil"/>
              <w:left w:val="single" w:sz="6" w:space="0" w:color="auto"/>
              <w:bottom w:val="single" w:sz="6" w:space="0" w:color="auto"/>
              <w:right w:val="single" w:sz="6" w:space="0" w:color="auto"/>
            </w:tcBorders>
          </w:tcPr>
          <w:p w14:paraId="235F0B37"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3A0E70A3" w14:textId="77777777" w:rsidTr="00E028AE">
        <w:tc>
          <w:tcPr>
            <w:tcW w:w="3394" w:type="dxa"/>
            <w:tcBorders>
              <w:top w:val="nil"/>
              <w:left w:val="single" w:sz="6" w:space="0" w:color="auto"/>
              <w:bottom w:val="single" w:sz="6" w:space="0" w:color="auto"/>
              <w:right w:val="single" w:sz="6" w:space="0" w:color="auto"/>
            </w:tcBorders>
            <w:shd w:val="clear" w:color="auto" w:fill="auto"/>
            <w:hideMark/>
          </w:tcPr>
          <w:p w14:paraId="36E7A004"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Is intense</w:t>
            </w:r>
            <w:r w:rsidRPr="00C6641E">
              <w:rPr>
                <w:rFonts w:eastAsia="Times New Roman" w:cstheme="minorHAnsi"/>
                <w:sz w:val="20"/>
                <w:szCs w:val="20"/>
                <w:lang w:eastAsia="en-AU"/>
              </w:rPr>
              <w:t> </w:t>
            </w:r>
          </w:p>
          <w:p w14:paraId="6EF29217" w14:textId="77777777" w:rsidR="00C6641E" w:rsidRPr="00C6641E" w:rsidRDefault="00C6641E" w:rsidP="00A66F3B">
            <w:pPr>
              <w:snapToGrid w:val="0"/>
              <w:spacing w:before="60" w:after="60"/>
              <w:textAlignment w:val="baseline"/>
              <w:rPr>
                <w:rFonts w:eastAsia="Times New Roman" w:cstheme="minorHAnsi"/>
                <w:sz w:val="20"/>
                <w:szCs w:val="20"/>
                <w:lang w:eastAsia="en-AU"/>
              </w:rPr>
            </w:pPr>
          </w:p>
        </w:tc>
        <w:tc>
          <w:tcPr>
            <w:tcW w:w="851" w:type="dxa"/>
            <w:tcBorders>
              <w:top w:val="nil"/>
              <w:left w:val="single" w:sz="6" w:space="0" w:color="auto"/>
              <w:bottom w:val="single" w:sz="6" w:space="0" w:color="auto"/>
              <w:right w:val="single" w:sz="6" w:space="0" w:color="auto"/>
            </w:tcBorders>
          </w:tcPr>
          <w:p w14:paraId="6ADB77FC"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c>
          <w:tcPr>
            <w:tcW w:w="5386" w:type="dxa"/>
            <w:tcBorders>
              <w:top w:val="nil"/>
              <w:left w:val="single" w:sz="6" w:space="0" w:color="auto"/>
              <w:bottom w:val="single" w:sz="6" w:space="0" w:color="auto"/>
              <w:right w:val="single" w:sz="6" w:space="0" w:color="auto"/>
            </w:tcBorders>
          </w:tcPr>
          <w:p w14:paraId="0096F3AA"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5C510410" w14:textId="77777777" w:rsidTr="00E028AE">
        <w:tc>
          <w:tcPr>
            <w:tcW w:w="3394" w:type="dxa"/>
            <w:tcBorders>
              <w:top w:val="nil"/>
              <w:left w:val="single" w:sz="6" w:space="0" w:color="auto"/>
              <w:bottom w:val="single" w:sz="6" w:space="0" w:color="auto"/>
              <w:right w:val="single" w:sz="6" w:space="0" w:color="auto"/>
            </w:tcBorders>
            <w:shd w:val="clear" w:color="auto" w:fill="auto"/>
            <w:hideMark/>
          </w:tcPr>
          <w:p w14:paraId="5703F9AD"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Is morally sensitive</w:t>
            </w:r>
            <w:r w:rsidRPr="00C6641E">
              <w:rPr>
                <w:rFonts w:eastAsia="Times New Roman" w:cstheme="minorHAnsi"/>
                <w:sz w:val="20"/>
                <w:szCs w:val="20"/>
                <w:lang w:eastAsia="en-AU"/>
              </w:rPr>
              <w:t> </w:t>
            </w:r>
          </w:p>
          <w:p w14:paraId="4E8E4CB2" w14:textId="77777777" w:rsidR="00C6641E" w:rsidRPr="00C6641E" w:rsidRDefault="00C6641E" w:rsidP="00A66F3B">
            <w:pPr>
              <w:snapToGrid w:val="0"/>
              <w:spacing w:before="60" w:after="60"/>
              <w:textAlignment w:val="baseline"/>
              <w:rPr>
                <w:rFonts w:eastAsia="Times New Roman" w:cstheme="minorHAnsi"/>
                <w:sz w:val="20"/>
                <w:szCs w:val="20"/>
                <w:lang w:eastAsia="en-AU"/>
              </w:rPr>
            </w:pPr>
          </w:p>
        </w:tc>
        <w:tc>
          <w:tcPr>
            <w:tcW w:w="851" w:type="dxa"/>
            <w:tcBorders>
              <w:top w:val="nil"/>
              <w:left w:val="single" w:sz="6" w:space="0" w:color="auto"/>
              <w:bottom w:val="single" w:sz="6" w:space="0" w:color="auto"/>
              <w:right w:val="single" w:sz="6" w:space="0" w:color="auto"/>
            </w:tcBorders>
          </w:tcPr>
          <w:p w14:paraId="44212341"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c>
          <w:tcPr>
            <w:tcW w:w="5386" w:type="dxa"/>
            <w:tcBorders>
              <w:top w:val="nil"/>
              <w:left w:val="single" w:sz="6" w:space="0" w:color="auto"/>
              <w:bottom w:val="single" w:sz="6" w:space="0" w:color="auto"/>
              <w:right w:val="single" w:sz="6" w:space="0" w:color="auto"/>
            </w:tcBorders>
          </w:tcPr>
          <w:p w14:paraId="46523F3E" w14:textId="77777777" w:rsidR="00C6641E" w:rsidRPr="00230390" w:rsidRDefault="00C6641E" w:rsidP="00A66F3B">
            <w:pPr>
              <w:snapToGrid w:val="0"/>
              <w:spacing w:before="60" w:after="60"/>
              <w:textAlignment w:val="baseline"/>
              <w:rPr>
                <w:rFonts w:eastAsia="Times New Roman" w:cstheme="minorHAnsi"/>
                <w:sz w:val="20"/>
                <w:szCs w:val="20"/>
                <w:lang w:val="en-US" w:eastAsia="en-AU"/>
              </w:rPr>
            </w:pPr>
          </w:p>
        </w:tc>
      </w:tr>
    </w:tbl>
    <w:p w14:paraId="2B15D226" w14:textId="77777777" w:rsidR="00C6641E" w:rsidRPr="00C6641E" w:rsidRDefault="00C6641E" w:rsidP="00C6641E">
      <w:pPr>
        <w:rPr>
          <w:rFonts w:cstheme="minorHAnsi"/>
          <w:sz w:val="20"/>
          <w:szCs w:val="20"/>
        </w:rPr>
      </w:pPr>
    </w:p>
    <w:p w14:paraId="7F2BCAB3" w14:textId="77777777" w:rsidR="00C6641E" w:rsidRPr="00C6641E" w:rsidRDefault="00C6641E" w:rsidP="00C6641E">
      <w:pPr>
        <w:rPr>
          <w:rFonts w:cstheme="minorHAnsi"/>
          <w:b/>
          <w:sz w:val="20"/>
          <w:szCs w:val="20"/>
        </w:rPr>
      </w:pPr>
    </w:p>
    <w:p w14:paraId="46ECB863" w14:textId="77777777" w:rsidR="00C6641E" w:rsidRPr="00C6641E" w:rsidRDefault="00C6641E" w:rsidP="009F284C">
      <w:pPr>
        <w:pStyle w:val="Heading2"/>
      </w:pPr>
      <w:r w:rsidRPr="00C6641E">
        <w:t>EXEMPLAR</w:t>
      </w:r>
    </w:p>
    <w:p w14:paraId="1AA9C26C" w14:textId="307019BE" w:rsidR="00C6641E" w:rsidRPr="009F284C" w:rsidRDefault="00C6641E" w:rsidP="009F284C">
      <w:pPr>
        <w:spacing w:after="0"/>
        <w:textAlignment w:val="baseline"/>
        <w:rPr>
          <w:rFonts w:eastAsia="Times New Roman" w:cstheme="minorHAnsi"/>
          <w:b/>
          <w:bCs/>
          <w:sz w:val="24"/>
          <w:lang w:val="en-US" w:eastAsia="en-AU"/>
        </w:rPr>
      </w:pPr>
      <w:r w:rsidRPr="009F284C">
        <w:rPr>
          <w:rFonts w:eastAsia="Times New Roman" w:cstheme="minorHAnsi"/>
          <w:b/>
          <w:bCs/>
          <w:sz w:val="24"/>
          <w:lang w:val="en-US" w:eastAsia="en-AU"/>
        </w:rPr>
        <w:t>Student Name: Jessica (Year 6)</w:t>
      </w:r>
    </w:p>
    <w:p w14:paraId="7D9475CF" w14:textId="77777777" w:rsidR="00C6641E" w:rsidRPr="00C6641E" w:rsidRDefault="00C6641E" w:rsidP="00C6641E">
      <w:pPr>
        <w:spacing w:after="0"/>
        <w:jc w:val="center"/>
        <w:textAlignment w:val="baseline"/>
        <w:rPr>
          <w:rFonts w:eastAsia="Times New Roman" w:cstheme="minorHAnsi"/>
          <w:sz w:val="20"/>
          <w:szCs w:val="20"/>
          <w:lang w:eastAsia="en-AU"/>
        </w:rPr>
      </w:pPr>
    </w:p>
    <w:tbl>
      <w:tblPr>
        <w:tblW w:w="9773"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3253"/>
        <w:gridCol w:w="850"/>
        <w:gridCol w:w="5670"/>
      </w:tblGrid>
      <w:tr w:rsidR="00C6641E" w:rsidRPr="00C6641E" w14:paraId="744177C9" w14:textId="77777777" w:rsidTr="00E028AE">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43787877" w14:textId="77777777" w:rsidR="00C6641E" w:rsidRPr="00C6641E" w:rsidRDefault="00C6641E" w:rsidP="00A66F3B">
            <w:pPr>
              <w:spacing w:after="0"/>
              <w:jc w:val="center"/>
              <w:textAlignment w:val="baseline"/>
              <w:rPr>
                <w:rFonts w:eastAsia="Times New Roman" w:cstheme="minorHAnsi"/>
                <w:szCs w:val="22"/>
                <w:lang w:eastAsia="en-AU"/>
              </w:rPr>
            </w:pPr>
            <w:r w:rsidRPr="00C6641E">
              <w:rPr>
                <w:rFonts w:eastAsia="Times New Roman" w:cstheme="minorHAnsi"/>
                <w:b/>
                <w:bCs/>
                <w:szCs w:val="22"/>
                <w:lang w:val="en-US" w:eastAsia="en-AU"/>
              </w:rPr>
              <w:t>Characteristics</w:t>
            </w:r>
            <w:r w:rsidRPr="00C6641E">
              <w:rPr>
                <w:rFonts w:eastAsia="Times New Roman" w:cstheme="minorHAnsi"/>
                <w:szCs w:val="22"/>
                <w:lang w:eastAsia="en-AU"/>
              </w:rPr>
              <w:t> </w:t>
            </w:r>
          </w:p>
        </w:tc>
        <w:tc>
          <w:tcPr>
            <w:tcW w:w="850" w:type="dxa"/>
            <w:tcBorders>
              <w:top w:val="single" w:sz="6" w:space="0" w:color="auto"/>
              <w:left w:val="single" w:sz="6" w:space="0" w:color="auto"/>
              <w:bottom w:val="single" w:sz="6" w:space="0" w:color="auto"/>
              <w:right w:val="single" w:sz="6" w:space="0" w:color="auto"/>
            </w:tcBorders>
          </w:tcPr>
          <w:p w14:paraId="7FB24737" w14:textId="77777777" w:rsidR="00C6641E" w:rsidRPr="00C6641E" w:rsidRDefault="00C6641E" w:rsidP="00A66F3B">
            <w:pPr>
              <w:spacing w:after="0"/>
              <w:jc w:val="center"/>
              <w:textAlignment w:val="baseline"/>
              <w:rPr>
                <w:rFonts w:eastAsia="Times New Roman" w:cstheme="minorHAnsi"/>
                <w:b/>
                <w:bCs/>
                <w:szCs w:val="22"/>
                <w:lang w:val="en-US" w:eastAsia="en-AU"/>
              </w:rPr>
            </w:pPr>
            <w:r w:rsidRPr="00C6641E">
              <w:rPr>
                <w:rFonts w:eastAsia="Times New Roman" w:cstheme="minorHAnsi"/>
                <w:b/>
                <w:bCs/>
                <w:szCs w:val="22"/>
                <w:lang w:val="en-US" w:eastAsia="en-AU"/>
              </w:rPr>
              <w:t>Tick if YES</w:t>
            </w:r>
          </w:p>
        </w:tc>
        <w:tc>
          <w:tcPr>
            <w:tcW w:w="5670" w:type="dxa"/>
            <w:tcBorders>
              <w:top w:val="single" w:sz="6" w:space="0" w:color="auto"/>
              <w:left w:val="single" w:sz="6" w:space="0" w:color="auto"/>
              <w:bottom w:val="single" w:sz="6" w:space="0" w:color="auto"/>
              <w:right w:val="single" w:sz="6" w:space="0" w:color="auto"/>
            </w:tcBorders>
          </w:tcPr>
          <w:p w14:paraId="75630EF3" w14:textId="77777777" w:rsidR="00C6641E" w:rsidRPr="00C6641E" w:rsidRDefault="00C6641E" w:rsidP="00A66F3B">
            <w:pPr>
              <w:spacing w:after="0"/>
              <w:jc w:val="center"/>
              <w:textAlignment w:val="baseline"/>
              <w:rPr>
                <w:rFonts w:eastAsia="Times New Roman" w:cstheme="minorHAnsi"/>
                <w:b/>
                <w:bCs/>
                <w:szCs w:val="22"/>
                <w:lang w:val="en-US" w:eastAsia="en-AU"/>
              </w:rPr>
            </w:pPr>
            <w:r w:rsidRPr="00C6641E">
              <w:rPr>
                <w:rFonts w:eastAsia="Times New Roman" w:cstheme="minorHAnsi"/>
                <w:b/>
                <w:bCs/>
                <w:szCs w:val="22"/>
                <w:lang w:val="en-US" w:eastAsia="en-AU"/>
              </w:rPr>
              <w:t>Notes</w:t>
            </w:r>
          </w:p>
        </w:tc>
      </w:tr>
      <w:tr w:rsidR="00C6641E" w:rsidRPr="00C6641E" w14:paraId="2A10D368" w14:textId="77777777" w:rsidTr="00E028AE">
        <w:tc>
          <w:tcPr>
            <w:tcW w:w="3253" w:type="dxa"/>
            <w:tcBorders>
              <w:top w:val="nil"/>
              <w:left w:val="single" w:sz="6" w:space="0" w:color="auto"/>
              <w:bottom w:val="single" w:sz="6" w:space="0" w:color="auto"/>
              <w:right w:val="single" w:sz="6" w:space="0" w:color="auto"/>
            </w:tcBorders>
            <w:shd w:val="clear" w:color="auto" w:fill="auto"/>
            <w:hideMark/>
          </w:tcPr>
          <w:p w14:paraId="0E9D4F6F"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Reasons well/good thinker</w:t>
            </w:r>
            <w:r w:rsidRPr="00C6641E">
              <w:rPr>
                <w:rFonts w:eastAsia="Times New Roman" w:cstheme="minorHAnsi"/>
                <w:sz w:val="20"/>
                <w:szCs w:val="20"/>
                <w:lang w:eastAsia="en-AU"/>
              </w:rPr>
              <w:t> </w:t>
            </w:r>
          </w:p>
        </w:tc>
        <w:tc>
          <w:tcPr>
            <w:tcW w:w="850" w:type="dxa"/>
            <w:tcBorders>
              <w:top w:val="nil"/>
              <w:left w:val="single" w:sz="6" w:space="0" w:color="auto"/>
              <w:bottom w:val="single" w:sz="6" w:space="0" w:color="auto"/>
              <w:right w:val="single" w:sz="6" w:space="0" w:color="auto"/>
            </w:tcBorders>
          </w:tcPr>
          <w:p w14:paraId="43FD2114"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t xml:space="preserve">           </w:t>
            </w:r>
          </w:p>
        </w:tc>
        <w:tc>
          <w:tcPr>
            <w:tcW w:w="5670" w:type="dxa"/>
            <w:tcBorders>
              <w:top w:val="nil"/>
              <w:left w:val="single" w:sz="6" w:space="0" w:color="auto"/>
              <w:bottom w:val="single" w:sz="6" w:space="0" w:color="auto"/>
              <w:right w:val="single" w:sz="6" w:space="0" w:color="auto"/>
            </w:tcBorders>
          </w:tcPr>
          <w:p w14:paraId="60EAC83E"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t xml:space="preserve"> </w:t>
            </w:r>
          </w:p>
        </w:tc>
      </w:tr>
      <w:tr w:rsidR="00C6641E" w:rsidRPr="00C6641E" w14:paraId="3EC0044F" w14:textId="77777777" w:rsidTr="00E028AE">
        <w:tc>
          <w:tcPr>
            <w:tcW w:w="3253" w:type="dxa"/>
            <w:tcBorders>
              <w:top w:val="nil"/>
              <w:left w:val="single" w:sz="6" w:space="0" w:color="auto"/>
              <w:bottom w:val="single" w:sz="6" w:space="0" w:color="auto"/>
              <w:right w:val="single" w:sz="6" w:space="0" w:color="auto"/>
            </w:tcBorders>
            <w:shd w:val="clear" w:color="auto" w:fill="auto"/>
            <w:hideMark/>
          </w:tcPr>
          <w:p w14:paraId="628B114C"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Learns Rapidly </w:t>
            </w:r>
            <w:r w:rsidRPr="00C6641E">
              <w:rPr>
                <w:rFonts w:eastAsia="Times New Roman" w:cstheme="minorHAnsi"/>
                <w:sz w:val="20"/>
                <w:szCs w:val="20"/>
                <w:lang w:eastAsia="en-AU"/>
              </w:rPr>
              <w:t> </w:t>
            </w:r>
          </w:p>
          <w:p w14:paraId="0C238C9F" w14:textId="77777777" w:rsidR="00C6641E" w:rsidRPr="00C6641E" w:rsidRDefault="00C6641E" w:rsidP="00A66F3B">
            <w:pPr>
              <w:snapToGrid w:val="0"/>
              <w:spacing w:before="60" w:after="60"/>
              <w:textAlignment w:val="baseline"/>
              <w:rPr>
                <w:rFonts w:eastAsia="Times New Roman" w:cstheme="minorHAnsi"/>
                <w:sz w:val="20"/>
                <w:szCs w:val="20"/>
                <w:lang w:eastAsia="en-AU"/>
              </w:rPr>
            </w:pPr>
          </w:p>
        </w:tc>
        <w:tc>
          <w:tcPr>
            <w:tcW w:w="850" w:type="dxa"/>
            <w:tcBorders>
              <w:top w:val="nil"/>
              <w:left w:val="single" w:sz="6" w:space="0" w:color="auto"/>
              <w:bottom w:val="single" w:sz="6" w:space="0" w:color="auto"/>
              <w:right w:val="single" w:sz="6" w:space="0" w:color="auto"/>
            </w:tcBorders>
          </w:tcPr>
          <w:p w14:paraId="4AD6547A" w14:textId="77777777" w:rsidR="00C6641E" w:rsidRPr="00C6641E" w:rsidRDefault="00C6641E" w:rsidP="00A66F3B">
            <w:pPr>
              <w:snapToGrid w:val="0"/>
              <w:spacing w:before="60" w:after="60"/>
              <w:jc w:val="center"/>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sym w:font="Wingdings" w:char="F0FC"/>
            </w:r>
          </w:p>
        </w:tc>
        <w:tc>
          <w:tcPr>
            <w:tcW w:w="5670" w:type="dxa"/>
            <w:tcBorders>
              <w:top w:val="nil"/>
              <w:left w:val="single" w:sz="6" w:space="0" w:color="auto"/>
              <w:bottom w:val="single" w:sz="6" w:space="0" w:color="auto"/>
              <w:right w:val="single" w:sz="6" w:space="0" w:color="auto"/>
            </w:tcBorders>
          </w:tcPr>
          <w:p w14:paraId="1B73A650"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t>Learns new material in 1-2 repetitions.</w:t>
            </w:r>
          </w:p>
        </w:tc>
      </w:tr>
      <w:tr w:rsidR="00C6641E" w:rsidRPr="00C6641E" w14:paraId="1F1D6AC7" w14:textId="77777777" w:rsidTr="00E028AE">
        <w:tc>
          <w:tcPr>
            <w:tcW w:w="3253" w:type="dxa"/>
            <w:tcBorders>
              <w:top w:val="nil"/>
              <w:left w:val="single" w:sz="6" w:space="0" w:color="auto"/>
              <w:bottom w:val="single" w:sz="6" w:space="0" w:color="auto"/>
              <w:right w:val="single" w:sz="6" w:space="0" w:color="auto"/>
            </w:tcBorders>
            <w:shd w:val="clear" w:color="auto" w:fill="auto"/>
            <w:hideMark/>
          </w:tcPr>
          <w:p w14:paraId="67721BD8"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Has an extensive vocabulary </w:t>
            </w:r>
            <w:r w:rsidRPr="00C6641E">
              <w:rPr>
                <w:rFonts w:eastAsia="Times New Roman" w:cstheme="minorHAnsi"/>
                <w:sz w:val="20"/>
                <w:szCs w:val="20"/>
                <w:lang w:eastAsia="en-AU"/>
              </w:rPr>
              <w:t> </w:t>
            </w:r>
          </w:p>
        </w:tc>
        <w:tc>
          <w:tcPr>
            <w:tcW w:w="850" w:type="dxa"/>
            <w:tcBorders>
              <w:top w:val="nil"/>
              <w:left w:val="single" w:sz="6" w:space="0" w:color="auto"/>
              <w:bottom w:val="single" w:sz="6" w:space="0" w:color="auto"/>
              <w:right w:val="single" w:sz="6" w:space="0" w:color="auto"/>
            </w:tcBorders>
          </w:tcPr>
          <w:p w14:paraId="1FA322CF" w14:textId="77777777" w:rsidR="00C6641E" w:rsidRPr="00C6641E" w:rsidRDefault="00C6641E" w:rsidP="00A66F3B">
            <w:pPr>
              <w:snapToGrid w:val="0"/>
              <w:spacing w:before="60" w:after="60"/>
              <w:jc w:val="center"/>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sym w:font="Wingdings" w:char="F0FC"/>
            </w:r>
          </w:p>
        </w:tc>
        <w:tc>
          <w:tcPr>
            <w:tcW w:w="5670" w:type="dxa"/>
            <w:tcBorders>
              <w:top w:val="nil"/>
              <w:left w:val="single" w:sz="6" w:space="0" w:color="auto"/>
              <w:bottom w:val="single" w:sz="6" w:space="0" w:color="auto"/>
              <w:right w:val="single" w:sz="6" w:space="0" w:color="auto"/>
            </w:tcBorders>
          </w:tcPr>
          <w:p w14:paraId="507B23E8"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t>Uses sophisticated language in her written work and in everyday communication.</w:t>
            </w:r>
          </w:p>
        </w:tc>
      </w:tr>
      <w:tr w:rsidR="00C6641E" w:rsidRPr="00C6641E" w14:paraId="6B7967A5" w14:textId="77777777" w:rsidTr="00E028AE">
        <w:tc>
          <w:tcPr>
            <w:tcW w:w="3253" w:type="dxa"/>
            <w:tcBorders>
              <w:top w:val="nil"/>
              <w:left w:val="single" w:sz="6" w:space="0" w:color="auto"/>
              <w:bottom w:val="single" w:sz="6" w:space="0" w:color="auto"/>
              <w:right w:val="single" w:sz="6" w:space="0" w:color="auto"/>
            </w:tcBorders>
            <w:shd w:val="clear" w:color="auto" w:fill="auto"/>
            <w:hideMark/>
          </w:tcPr>
          <w:p w14:paraId="4696128F"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t>Has an excellent memory</w:t>
            </w:r>
          </w:p>
        </w:tc>
        <w:tc>
          <w:tcPr>
            <w:tcW w:w="850" w:type="dxa"/>
            <w:tcBorders>
              <w:top w:val="nil"/>
              <w:left w:val="single" w:sz="6" w:space="0" w:color="auto"/>
              <w:bottom w:val="single" w:sz="6" w:space="0" w:color="auto"/>
              <w:right w:val="single" w:sz="6" w:space="0" w:color="auto"/>
            </w:tcBorders>
          </w:tcPr>
          <w:p w14:paraId="0652CF9F" w14:textId="77777777" w:rsidR="00C6641E" w:rsidRPr="00C6641E" w:rsidRDefault="00C6641E" w:rsidP="00A66F3B">
            <w:pPr>
              <w:snapToGrid w:val="0"/>
              <w:spacing w:before="60" w:after="60"/>
              <w:jc w:val="center"/>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sym w:font="Wingdings" w:char="F0FC"/>
            </w:r>
          </w:p>
        </w:tc>
        <w:tc>
          <w:tcPr>
            <w:tcW w:w="5670" w:type="dxa"/>
            <w:tcBorders>
              <w:top w:val="nil"/>
              <w:left w:val="single" w:sz="6" w:space="0" w:color="auto"/>
              <w:bottom w:val="single" w:sz="6" w:space="0" w:color="auto"/>
              <w:right w:val="single" w:sz="6" w:space="0" w:color="auto"/>
            </w:tcBorders>
          </w:tcPr>
          <w:p w14:paraId="31F3A7CE"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t>Has extensive knowledge – particularly in topics of interest, e.g., knows all the generals of WW1 and the role they played throughout the conflict.</w:t>
            </w:r>
          </w:p>
        </w:tc>
      </w:tr>
      <w:tr w:rsidR="00C6641E" w:rsidRPr="00C6641E" w14:paraId="073C4A63" w14:textId="77777777" w:rsidTr="00E028AE">
        <w:tc>
          <w:tcPr>
            <w:tcW w:w="3253" w:type="dxa"/>
            <w:tcBorders>
              <w:top w:val="nil"/>
              <w:left w:val="single" w:sz="6" w:space="0" w:color="auto"/>
              <w:bottom w:val="single" w:sz="6" w:space="0" w:color="auto"/>
              <w:right w:val="single" w:sz="6" w:space="0" w:color="auto"/>
            </w:tcBorders>
            <w:shd w:val="clear" w:color="auto" w:fill="auto"/>
            <w:hideMark/>
          </w:tcPr>
          <w:p w14:paraId="2B8A0EAB"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Has a long attention span (if interested)</w:t>
            </w:r>
            <w:r w:rsidRPr="00C6641E">
              <w:rPr>
                <w:rFonts w:eastAsia="Times New Roman" w:cstheme="minorHAnsi"/>
                <w:sz w:val="20"/>
                <w:szCs w:val="20"/>
                <w:lang w:eastAsia="en-AU"/>
              </w:rPr>
              <w:t> </w:t>
            </w:r>
          </w:p>
        </w:tc>
        <w:tc>
          <w:tcPr>
            <w:tcW w:w="850" w:type="dxa"/>
            <w:tcBorders>
              <w:top w:val="nil"/>
              <w:left w:val="single" w:sz="6" w:space="0" w:color="auto"/>
              <w:bottom w:val="single" w:sz="6" w:space="0" w:color="auto"/>
              <w:right w:val="single" w:sz="6" w:space="0" w:color="auto"/>
            </w:tcBorders>
          </w:tcPr>
          <w:p w14:paraId="6A6174FC" w14:textId="77777777" w:rsidR="00C6641E" w:rsidRPr="00C6641E" w:rsidRDefault="00C6641E" w:rsidP="00A66F3B">
            <w:pPr>
              <w:snapToGrid w:val="0"/>
              <w:spacing w:before="60" w:after="60"/>
              <w:jc w:val="center"/>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sym w:font="Wingdings" w:char="F0FC"/>
            </w:r>
          </w:p>
        </w:tc>
        <w:tc>
          <w:tcPr>
            <w:tcW w:w="5670" w:type="dxa"/>
            <w:tcBorders>
              <w:top w:val="nil"/>
              <w:left w:val="single" w:sz="6" w:space="0" w:color="auto"/>
              <w:bottom w:val="single" w:sz="6" w:space="0" w:color="auto"/>
              <w:right w:val="single" w:sz="6" w:space="0" w:color="auto"/>
            </w:tcBorders>
          </w:tcPr>
          <w:p w14:paraId="37D1D099"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t>When Jessica is enjoying a learning activity, it can be hard to move her on to a new topic.</w:t>
            </w:r>
          </w:p>
        </w:tc>
      </w:tr>
      <w:tr w:rsidR="00C6641E" w:rsidRPr="00C6641E" w14:paraId="02587A17" w14:textId="77777777" w:rsidTr="00E028AE">
        <w:tc>
          <w:tcPr>
            <w:tcW w:w="3253" w:type="dxa"/>
            <w:tcBorders>
              <w:top w:val="nil"/>
              <w:left w:val="single" w:sz="6" w:space="0" w:color="auto"/>
              <w:bottom w:val="single" w:sz="6" w:space="0" w:color="auto"/>
              <w:right w:val="single" w:sz="6" w:space="0" w:color="auto"/>
            </w:tcBorders>
            <w:shd w:val="clear" w:color="auto" w:fill="auto"/>
            <w:hideMark/>
          </w:tcPr>
          <w:p w14:paraId="2EFE7269"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Has strong curiosity</w:t>
            </w:r>
            <w:r w:rsidRPr="00C6641E">
              <w:rPr>
                <w:rFonts w:eastAsia="Times New Roman" w:cstheme="minorHAnsi"/>
                <w:sz w:val="20"/>
                <w:szCs w:val="20"/>
                <w:lang w:eastAsia="en-AU"/>
              </w:rPr>
              <w:t> </w:t>
            </w:r>
          </w:p>
          <w:p w14:paraId="7277F3B1" w14:textId="77777777" w:rsidR="00C6641E" w:rsidRPr="00C6641E" w:rsidRDefault="00C6641E" w:rsidP="00A66F3B">
            <w:pPr>
              <w:snapToGrid w:val="0"/>
              <w:spacing w:before="60" w:after="60"/>
              <w:textAlignment w:val="baseline"/>
              <w:rPr>
                <w:rFonts w:eastAsia="Times New Roman" w:cstheme="minorHAnsi"/>
                <w:sz w:val="20"/>
                <w:szCs w:val="20"/>
                <w:lang w:eastAsia="en-AU"/>
              </w:rPr>
            </w:pPr>
          </w:p>
        </w:tc>
        <w:tc>
          <w:tcPr>
            <w:tcW w:w="850" w:type="dxa"/>
            <w:tcBorders>
              <w:top w:val="nil"/>
              <w:left w:val="single" w:sz="6" w:space="0" w:color="auto"/>
              <w:bottom w:val="single" w:sz="6" w:space="0" w:color="auto"/>
              <w:right w:val="single" w:sz="6" w:space="0" w:color="auto"/>
            </w:tcBorders>
          </w:tcPr>
          <w:p w14:paraId="7ECCCD6D" w14:textId="77777777" w:rsidR="00C6641E" w:rsidRPr="00C6641E" w:rsidRDefault="00C6641E" w:rsidP="00A66F3B">
            <w:pPr>
              <w:snapToGrid w:val="0"/>
              <w:spacing w:before="60" w:after="60"/>
              <w:jc w:val="center"/>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sym w:font="Wingdings" w:char="F0FC"/>
            </w:r>
          </w:p>
        </w:tc>
        <w:tc>
          <w:tcPr>
            <w:tcW w:w="5670" w:type="dxa"/>
            <w:tcBorders>
              <w:top w:val="nil"/>
              <w:left w:val="single" w:sz="6" w:space="0" w:color="auto"/>
              <w:bottom w:val="single" w:sz="6" w:space="0" w:color="auto"/>
              <w:right w:val="single" w:sz="6" w:space="0" w:color="auto"/>
            </w:tcBorders>
          </w:tcPr>
          <w:p w14:paraId="11F1BFD1"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t>Jessica asks extensive questions.</w:t>
            </w:r>
          </w:p>
        </w:tc>
      </w:tr>
      <w:tr w:rsidR="00C6641E" w:rsidRPr="00C6641E" w14:paraId="249BFF2C" w14:textId="77777777" w:rsidTr="00E028AE">
        <w:tc>
          <w:tcPr>
            <w:tcW w:w="3253" w:type="dxa"/>
            <w:tcBorders>
              <w:top w:val="nil"/>
              <w:left w:val="single" w:sz="6" w:space="0" w:color="auto"/>
              <w:bottom w:val="single" w:sz="6" w:space="0" w:color="auto"/>
              <w:right w:val="single" w:sz="6" w:space="0" w:color="auto"/>
            </w:tcBorders>
            <w:shd w:val="clear" w:color="auto" w:fill="auto"/>
            <w:hideMark/>
          </w:tcPr>
          <w:p w14:paraId="17506A92"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t>Perseveres (if interested)</w:t>
            </w:r>
          </w:p>
        </w:tc>
        <w:tc>
          <w:tcPr>
            <w:tcW w:w="850" w:type="dxa"/>
            <w:tcBorders>
              <w:top w:val="nil"/>
              <w:left w:val="single" w:sz="6" w:space="0" w:color="auto"/>
              <w:bottom w:val="single" w:sz="6" w:space="0" w:color="auto"/>
              <w:right w:val="single" w:sz="6" w:space="0" w:color="auto"/>
            </w:tcBorders>
          </w:tcPr>
          <w:p w14:paraId="03152EF3" w14:textId="77777777" w:rsidR="00C6641E" w:rsidRPr="00C6641E" w:rsidRDefault="00C6641E" w:rsidP="00A66F3B">
            <w:pPr>
              <w:snapToGrid w:val="0"/>
              <w:spacing w:before="60" w:after="60"/>
              <w:jc w:val="center"/>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sym w:font="Wingdings" w:char="F0FC"/>
            </w:r>
          </w:p>
        </w:tc>
        <w:tc>
          <w:tcPr>
            <w:tcW w:w="5670" w:type="dxa"/>
            <w:tcBorders>
              <w:top w:val="nil"/>
              <w:left w:val="single" w:sz="6" w:space="0" w:color="auto"/>
              <w:bottom w:val="single" w:sz="6" w:space="0" w:color="auto"/>
              <w:right w:val="single" w:sz="6" w:space="0" w:color="auto"/>
            </w:tcBorders>
          </w:tcPr>
          <w:p w14:paraId="5EB6C477"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t>When Jessica is enjoying a learning activity, it can be hard to move her on to a new topic, even when it gets hard.</w:t>
            </w:r>
          </w:p>
        </w:tc>
      </w:tr>
      <w:tr w:rsidR="00C6641E" w:rsidRPr="00C6641E" w14:paraId="255E6C9C" w14:textId="77777777" w:rsidTr="00E028AE">
        <w:tc>
          <w:tcPr>
            <w:tcW w:w="3253" w:type="dxa"/>
            <w:tcBorders>
              <w:top w:val="nil"/>
              <w:left w:val="single" w:sz="6" w:space="0" w:color="auto"/>
              <w:bottom w:val="single" w:sz="6" w:space="0" w:color="auto"/>
              <w:right w:val="single" w:sz="6" w:space="0" w:color="auto"/>
            </w:tcBorders>
            <w:shd w:val="clear" w:color="auto" w:fill="auto"/>
            <w:hideMark/>
          </w:tcPr>
          <w:p w14:paraId="0F9901B8"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Has a wide range of interest</w:t>
            </w:r>
            <w:r w:rsidRPr="00C6641E">
              <w:rPr>
                <w:rFonts w:eastAsia="Times New Roman" w:cstheme="minorHAnsi"/>
                <w:sz w:val="20"/>
                <w:szCs w:val="20"/>
                <w:lang w:eastAsia="en-AU"/>
              </w:rPr>
              <w:t> </w:t>
            </w:r>
          </w:p>
          <w:p w14:paraId="7BE3B54D" w14:textId="77777777" w:rsidR="00C6641E" w:rsidRPr="00C6641E" w:rsidRDefault="00C6641E" w:rsidP="00A66F3B">
            <w:pPr>
              <w:snapToGrid w:val="0"/>
              <w:spacing w:before="60" w:after="60"/>
              <w:textAlignment w:val="baseline"/>
              <w:rPr>
                <w:rFonts w:eastAsia="Times New Roman" w:cstheme="minorHAnsi"/>
                <w:sz w:val="20"/>
                <w:szCs w:val="20"/>
                <w:lang w:eastAsia="en-AU"/>
              </w:rPr>
            </w:pPr>
          </w:p>
        </w:tc>
        <w:tc>
          <w:tcPr>
            <w:tcW w:w="850" w:type="dxa"/>
            <w:tcBorders>
              <w:top w:val="nil"/>
              <w:left w:val="single" w:sz="6" w:space="0" w:color="auto"/>
              <w:bottom w:val="single" w:sz="6" w:space="0" w:color="auto"/>
              <w:right w:val="single" w:sz="6" w:space="0" w:color="auto"/>
            </w:tcBorders>
          </w:tcPr>
          <w:p w14:paraId="69AF336C" w14:textId="77777777" w:rsidR="00C6641E" w:rsidRPr="00C6641E" w:rsidRDefault="00C6641E" w:rsidP="00A66F3B">
            <w:pPr>
              <w:snapToGrid w:val="0"/>
              <w:spacing w:before="60" w:after="60"/>
              <w:jc w:val="center"/>
              <w:textAlignment w:val="baseline"/>
              <w:rPr>
                <w:rFonts w:eastAsia="Times New Roman" w:cstheme="minorHAnsi"/>
                <w:sz w:val="20"/>
                <w:szCs w:val="20"/>
                <w:lang w:val="en-US" w:eastAsia="en-AU"/>
              </w:rPr>
            </w:pPr>
          </w:p>
        </w:tc>
        <w:tc>
          <w:tcPr>
            <w:tcW w:w="5670" w:type="dxa"/>
            <w:tcBorders>
              <w:top w:val="nil"/>
              <w:left w:val="single" w:sz="6" w:space="0" w:color="auto"/>
              <w:bottom w:val="single" w:sz="6" w:space="0" w:color="auto"/>
              <w:right w:val="single" w:sz="6" w:space="0" w:color="auto"/>
            </w:tcBorders>
          </w:tcPr>
          <w:p w14:paraId="0154982B"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1CBA02D2" w14:textId="77777777" w:rsidTr="00E028AE">
        <w:tc>
          <w:tcPr>
            <w:tcW w:w="3253" w:type="dxa"/>
            <w:tcBorders>
              <w:top w:val="nil"/>
              <w:left w:val="single" w:sz="6" w:space="0" w:color="auto"/>
              <w:bottom w:val="single" w:sz="6" w:space="0" w:color="auto"/>
              <w:right w:val="single" w:sz="6" w:space="0" w:color="auto"/>
            </w:tcBorders>
            <w:shd w:val="clear" w:color="auto" w:fill="auto"/>
            <w:hideMark/>
          </w:tcPr>
          <w:p w14:paraId="32795EFC"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Is an early or avid reader/read to</w:t>
            </w:r>
            <w:r w:rsidRPr="00C6641E">
              <w:rPr>
                <w:rFonts w:eastAsia="Times New Roman" w:cstheme="minorHAnsi"/>
                <w:sz w:val="20"/>
                <w:szCs w:val="20"/>
                <w:lang w:eastAsia="en-AU"/>
              </w:rPr>
              <w:t> </w:t>
            </w:r>
          </w:p>
        </w:tc>
        <w:tc>
          <w:tcPr>
            <w:tcW w:w="850" w:type="dxa"/>
            <w:tcBorders>
              <w:top w:val="nil"/>
              <w:left w:val="single" w:sz="6" w:space="0" w:color="auto"/>
              <w:bottom w:val="single" w:sz="6" w:space="0" w:color="auto"/>
              <w:right w:val="single" w:sz="6" w:space="0" w:color="auto"/>
            </w:tcBorders>
          </w:tcPr>
          <w:p w14:paraId="753DC55E" w14:textId="77777777" w:rsidR="00C6641E" w:rsidRPr="00C6641E" w:rsidRDefault="00C6641E" w:rsidP="00A66F3B">
            <w:pPr>
              <w:snapToGrid w:val="0"/>
              <w:spacing w:before="60" w:after="60"/>
              <w:jc w:val="center"/>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sym w:font="Wingdings" w:char="F0FC"/>
            </w:r>
          </w:p>
        </w:tc>
        <w:tc>
          <w:tcPr>
            <w:tcW w:w="5670" w:type="dxa"/>
            <w:tcBorders>
              <w:top w:val="nil"/>
              <w:left w:val="single" w:sz="6" w:space="0" w:color="auto"/>
              <w:bottom w:val="single" w:sz="6" w:space="0" w:color="auto"/>
              <w:right w:val="single" w:sz="6" w:space="0" w:color="auto"/>
            </w:tcBorders>
          </w:tcPr>
          <w:p w14:paraId="5DC9AB35"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t>Jessica reads constantly. Her parents report that she was reading before starting school. She will often rush through her school work (when not interested) so she can go back to her reading.</w:t>
            </w:r>
          </w:p>
        </w:tc>
      </w:tr>
      <w:tr w:rsidR="00C6641E" w:rsidRPr="00C6641E" w14:paraId="7BA1B435" w14:textId="77777777" w:rsidTr="00E028AE">
        <w:tc>
          <w:tcPr>
            <w:tcW w:w="3253" w:type="dxa"/>
            <w:tcBorders>
              <w:top w:val="nil"/>
              <w:left w:val="single" w:sz="6" w:space="0" w:color="auto"/>
              <w:bottom w:val="single" w:sz="6" w:space="0" w:color="auto"/>
              <w:right w:val="single" w:sz="6" w:space="0" w:color="auto"/>
            </w:tcBorders>
            <w:shd w:val="clear" w:color="auto" w:fill="auto"/>
            <w:hideMark/>
          </w:tcPr>
          <w:p w14:paraId="270B01B7"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Is concerned with justice/fairness</w:t>
            </w:r>
            <w:r w:rsidRPr="00C6641E">
              <w:rPr>
                <w:rFonts w:eastAsia="Times New Roman" w:cstheme="minorHAnsi"/>
                <w:sz w:val="20"/>
                <w:szCs w:val="20"/>
                <w:lang w:eastAsia="en-AU"/>
              </w:rPr>
              <w:t> </w:t>
            </w:r>
          </w:p>
        </w:tc>
        <w:tc>
          <w:tcPr>
            <w:tcW w:w="850" w:type="dxa"/>
            <w:tcBorders>
              <w:top w:val="nil"/>
              <w:left w:val="single" w:sz="6" w:space="0" w:color="auto"/>
              <w:bottom w:val="single" w:sz="6" w:space="0" w:color="auto"/>
              <w:right w:val="single" w:sz="6" w:space="0" w:color="auto"/>
            </w:tcBorders>
          </w:tcPr>
          <w:p w14:paraId="6C4D91A2" w14:textId="77777777" w:rsidR="00C6641E" w:rsidRPr="00C6641E" w:rsidRDefault="00C6641E" w:rsidP="00A66F3B">
            <w:pPr>
              <w:snapToGrid w:val="0"/>
              <w:spacing w:before="60" w:after="60"/>
              <w:jc w:val="center"/>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sym w:font="Wingdings" w:char="F0FC"/>
            </w:r>
          </w:p>
        </w:tc>
        <w:tc>
          <w:tcPr>
            <w:tcW w:w="5670" w:type="dxa"/>
            <w:tcBorders>
              <w:top w:val="nil"/>
              <w:left w:val="single" w:sz="6" w:space="0" w:color="auto"/>
              <w:bottom w:val="single" w:sz="6" w:space="0" w:color="auto"/>
              <w:right w:val="single" w:sz="6" w:space="0" w:color="auto"/>
            </w:tcBorders>
          </w:tcPr>
          <w:p w14:paraId="76D8F0FB"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t>Jessica is often involved in inter-personal conflict related to things she perceives as unfair or unjust. She will step in when an older child is picking on a younger child, for example.</w:t>
            </w:r>
          </w:p>
        </w:tc>
      </w:tr>
      <w:tr w:rsidR="00C6641E" w:rsidRPr="00C6641E" w14:paraId="0D67DFA3" w14:textId="77777777" w:rsidTr="00E028AE">
        <w:tc>
          <w:tcPr>
            <w:tcW w:w="3253" w:type="dxa"/>
            <w:tcBorders>
              <w:top w:val="nil"/>
              <w:left w:val="single" w:sz="6" w:space="0" w:color="auto"/>
              <w:bottom w:val="single" w:sz="6" w:space="0" w:color="auto"/>
              <w:right w:val="single" w:sz="6" w:space="0" w:color="auto"/>
            </w:tcBorders>
            <w:shd w:val="clear" w:color="auto" w:fill="auto"/>
            <w:hideMark/>
          </w:tcPr>
          <w:p w14:paraId="058B4C2B"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Has keen powers of observation</w:t>
            </w:r>
            <w:r w:rsidRPr="00C6641E">
              <w:rPr>
                <w:rFonts w:eastAsia="Times New Roman" w:cstheme="minorHAnsi"/>
                <w:sz w:val="20"/>
                <w:szCs w:val="20"/>
                <w:lang w:eastAsia="en-AU"/>
              </w:rPr>
              <w:t> </w:t>
            </w:r>
          </w:p>
        </w:tc>
        <w:tc>
          <w:tcPr>
            <w:tcW w:w="850" w:type="dxa"/>
            <w:tcBorders>
              <w:top w:val="nil"/>
              <w:left w:val="single" w:sz="6" w:space="0" w:color="auto"/>
              <w:bottom w:val="single" w:sz="6" w:space="0" w:color="auto"/>
              <w:right w:val="single" w:sz="6" w:space="0" w:color="auto"/>
            </w:tcBorders>
          </w:tcPr>
          <w:p w14:paraId="4BF5CB49"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p>
        </w:tc>
        <w:tc>
          <w:tcPr>
            <w:tcW w:w="5670" w:type="dxa"/>
            <w:tcBorders>
              <w:top w:val="nil"/>
              <w:left w:val="single" w:sz="6" w:space="0" w:color="auto"/>
              <w:bottom w:val="single" w:sz="6" w:space="0" w:color="auto"/>
              <w:right w:val="single" w:sz="6" w:space="0" w:color="auto"/>
            </w:tcBorders>
          </w:tcPr>
          <w:p w14:paraId="2F849C2B"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64BA48B1" w14:textId="77777777" w:rsidTr="00E028AE">
        <w:tc>
          <w:tcPr>
            <w:tcW w:w="3253" w:type="dxa"/>
            <w:tcBorders>
              <w:top w:val="nil"/>
              <w:left w:val="single" w:sz="6" w:space="0" w:color="auto"/>
              <w:bottom w:val="single" w:sz="6" w:space="0" w:color="auto"/>
              <w:right w:val="single" w:sz="6" w:space="0" w:color="auto"/>
            </w:tcBorders>
            <w:shd w:val="clear" w:color="auto" w:fill="auto"/>
            <w:hideMark/>
          </w:tcPr>
          <w:p w14:paraId="64FB24AA"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Demonstrates a judgment that is mature for age</w:t>
            </w:r>
            <w:r w:rsidRPr="00C6641E">
              <w:rPr>
                <w:rFonts w:eastAsia="Times New Roman" w:cstheme="minorHAnsi"/>
                <w:sz w:val="20"/>
                <w:szCs w:val="20"/>
                <w:lang w:eastAsia="en-AU"/>
              </w:rPr>
              <w:t> </w:t>
            </w:r>
          </w:p>
        </w:tc>
        <w:tc>
          <w:tcPr>
            <w:tcW w:w="850" w:type="dxa"/>
            <w:tcBorders>
              <w:top w:val="nil"/>
              <w:left w:val="single" w:sz="6" w:space="0" w:color="auto"/>
              <w:bottom w:val="single" w:sz="6" w:space="0" w:color="auto"/>
              <w:right w:val="single" w:sz="6" w:space="0" w:color="auto"/>
            </w:tcBorders>
          </w:tcPr>
          <w:p w14:paraId="11BA6D4B"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p>
        </w:tc>
        <w:tc>
          <w:tcPr>
            <w:tcW w:w="5670" w:type="dxa"/>
            <w:tcBorders>
              <w:top w:val="nil"/>
              <w:left w:val="single" w:sz="6" w:space="0" w:color="auto"/>
              <w:bottom w:val="single" w:sz="6" w:space="0" w:color="auto"/>
              <w:right w:val="single" w:sz="6" w:space="0" w:color="auto"/>
            </w:tcBorders>
          </w:tcPr>
          <w:p w14:paraId="37FFA06D"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23D981EE" w14:textId="77777777" w:rsidTr="00E028AE">
        <w:tc>
          <w:tcPr>
            <w:tcW w:w="3253" w:type="dxa"/>
            <w:tcBorders>
              <w:top w:val="nil"/>
              <w:left w:val="single" w:sz="6" w:space="0" w:color="auto"/>
              <w:bottom w:val="single" w:sz="6" w:space="0" w:color="auto"/>
              <w:right w:val="single" w:sz="6" w:space="0" w:color="auto"/>
            </w:tcBorders>
            <w:shd w:val="clear" w:color="auto" w:fill="auto"/>
            <w:hideMark/>
          </w:tcPr>
          <w:p w14:paraId="598398FF"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t>Has facility with numbers</w:t>
            </w:r>
          </w:p>
        </w:tc>
        <w:tc>
          <w:tcPr>
            <w:tcW w:w="850" w:type="dxa"/>
            <w:tcBorders>
              <w:top w:val="nil"/>
              <w:left w:val="single" w:sz="6" w:space="0" w:color="auto"/>
              <w:bottom w:val="single" w:sz="6" w:space="0" w:color="auto"/>
              <w:right w:val="single" w:sz="6" w:space="0" w:color="auto"/>
            </w:tcBorders>
          </w:tcPr>
          <w:p w14:paraId="289161A7" w14:textId="77777777" w:rsidR="00C6641E" w:rsidRPr="00C6641E" w:rsidRDefault="00C6641E" w:rsidP="00A66F3B">
            <w:pPr>
              <w:snapToGrid w:val="0"/>
              <w:spacing w:before="60" w:after="60"/>
              <w:jc w:val="center"/>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sym w:font="Wingdings" w:char="F0FC"/>
            </w:r>
          </w:p>
        </w:tc>
        <w:tc>
          <w:tcPr>
            <w:tcW w:w="5670" w:type="dxa"/>
            <w:tcBorders>
              <w:top w:val="nil"/>
              <w:left w:val="single" w:sz="6" w:space="0" w:color="auto"/>
              <w:bottom w:val="single" w:sz="6" w:space="0" w:color="auto"/>
              <w:right w:val="single" w:sz="6" w:space="0" w:color="auto"/>
            </w:tcBorders>
          </w:tcPr>
          <w:p w14:paraId="6C5C1689"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t>Jessica has excellent numeracy skills. Her parents report that she worked out percentages independently by looking at sale signs in the supermarket.</w:t>
            </w:r>
          </w:p>
        </w:tc>
      </w:tr>
      <w:tr w:rsidR="00C6641E" w:rsidRPr="00C6641E" w14:paraId="556C92F2" w14:textId="77777777" w:rsidTr="00E028AE">
        <w:tc>
          <w:tcPr>
            <w:tcW w:w="3253" w:type="dxa"/>
            <w:tcBorders>
              <w:top w:val="nil"/>
              <w:left w:val="single" w:sz="6" w:space="0" w:color="auto"/>
              <w:bottom w:val="single" w:sz="6" w:space="0" w:color="auto"/>
              <w:right w:val="single" w:sz="6" w:space="0" w:color="auto"/>
            </w:tcBorders>
            <w:shd w:val="clear" w:color="auto" w:fill="auto"/>
            <w:hideMark/>
          </w:tcPr>
          <w:p w14:paraId="6A5A3A2F"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Is skilled with jigsaw puzzles</w:t>
            </w:r>
            <w:r w:rsidRPr="00C6641E">
              <w:rPr>
                <w:rFonts w:eastAsia="Times New Roman" w:cstheme="minorHAnsi"/>
                <w:sz w:val="20"/>
                <w:szCs w:val="20"/>
                <w:lang w:eastAsia="en-AU"/>
              </w:rPr>
              <w:t> </w:t>
            </w:r>
          </w:p>
          <w:p w14:paraId="22771C28" w14:textId="77777777" w:rsidR="00C6641E" w:rsidRPr="00C6641E" w:rsidRDefault="00C6641E" w:rsidP="00A66F3B">
            <w:pPr>
              <w:snapToGrid w:val="0"/>
              <w:spacing w:before="60" w:after="60"/>
              <w:textAlignment w:val="baseline"/>
              <w:rPr>
                <w:rFonts w:eastAsia="Times New Roman" w:cstheme="minorHAnsi"/>
                <w:sz w:val="20"/>
                <w:szCs w:val="20"/>
                <w:lang w:eastAsia="en-AU"/>
              </w:rPr>
            </w:pPr>
          </w:p>
        </w:tc>
        <w:tc>
          <w:tcPr>
            <w:tcW w:w="850" w:type="dxa"/>
            <w:tcBorders>
              <w:top w:val="nil"/>
              <w:left w:val="single" w:sz="6" w:space="0" w:color="auto"/>
              <w:bottom w:val="single" w:sz="6" w:space="0" w:color="auto"/>
              <w:right w:val="single" w:sz="6" w:space="0" w:color="auto"/>
            </w:tcBorders>
          </w:tcPr>
          <w:p w14:paraId="4E7FE067"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p>
        </w:tc>
        <w:tc>
          <w:tcPr>
            <w:tcW w:w="5670" w:type="dxa"/>
            <w:tcBorders>
              <w:top w:val="nil"/>
              <w:left w:val="single" w:sz="6" w:space="0" w:color="auto"/>
              <w:bottom w:val="single" w:sz="6" w:space="0" w:color="auto"/>
              <w:right w:val="single" w:sz="6" w:space="0" w:color="auto"/>
            </w:tcBorders>
          </w:tcPr>
          <w:p w14:paraId="1AD0C043"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74EB5ED9" w14:textId="77777777" w:rsidTr="00E028AE">
        <w:tc>
          <w:tcPr>
            <w:tcW w:w="3253" w:type="dxa"/>
            <w:tcBorders>
              <w:top w:val="nil"/>
              <w:left w:val="single" w:sz="6" w:space="0" w:color="auto"/>
              <w:bottom w:val="single" w:sz="6" w:space="0" w:color="auto"/>
              <w:right w:val="single" w:sz="6" w:space="0" w:color="auto"/>
            </w:tcBorders>
            <w:shd w:val="clear" w:color="auto" w:fill="auto"/>
            <w:hideMark/>
          </w:tcPr>
          <w:p w14:paraId="414E2821"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Has a vivid imagination</w:t>
            </w:r>
            <w:r w:rsidRPr="00C6641E">
              <w:rPr>
                <w:rFonts w:eastAsia="Times New Roman" w:cstheme="minorHAnsi"/>
                <w:sz w:val="20"/>
                <w:szCs w:val="20"/>
                <w:lang w:eastAsia="en-AU"/>
              </w:rPr>
              <w:t> </w:t>
            </w:r>
          </w:p>
          <w:p w14:paraId="6E664823" w14:textId="77777777" w:rsidR="00C6641E" w:rsidRPr="00C6641E" w:rsidRDefault="00C6641E" w:rsidP="00A66F3B">
            <w:pPr>
              <w:snapToGrid w:val="0"/>
              <w:spacing w:before="60" w:after="60"/>
              <w:textAlignment w:val="baseline"/>
              <w:rPr>
                <w:rFonts w:eastAsia="Times New Roman" w:cstheme="minorHAnsi"/>
                <w:sz w:val="20"/>
                <w:szCs w:val="20"/>
                <w:lang w:eastAsia="en-AU"/>
              </w:rPr>
            </w:pPr>
          </w:p>
        </w:tc>
        <w:tc>
          <w:tcPr>
            <w:tcW w:w="850" w:type="dxa"/>
            <w:tcBorders>
              <w:top w:val="nil"/>
              <w:left w:val="single" w:sz="6" w:space="0" w:color="auto"/>
              <w:bottom w:val="single" w:sz="6" w:space="0" w:color="auto"/>
              <w:right w:val="single" w:sz="6" w:space="0" w:color="auto"/>
            </w:tcBorders>
          </w:tcPr>
          <w:p w14:paraId="64EA51DC" w14:textId="77777777" w:rsidR="00C6641E" w:rsidRPr="00C6641E" w:rsidRDefault="00C6641E" w:rsidP="00A66F3B">
            <w:pPr>
              <w:snapToGrid w:val="0"/>
              <w:spacing w:before="60" w:after="60"/>
              <w:jc w:val="center"/>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sym w:font="Wingdings" w:char="F0FC"/>
            </w:r>
          </w:p>
        </w:tc>
        <w:tc>
          <w:tcPr>
            <w:tcW w:w="5670" w:type="dxa"/>
            <w:tcBorders>
              <w:top w:val="nil"/>
              <w:left w:val="single" w:sz="6" w:space="0" w:color="auto"/>
              <w:bottom w:val="single" w:sz="6" w:space="0" w:color="auto"/>
              <w:right w:val="single" w:sz="6" w:space="0" w:color="auto"/>
            </w:tcBorders>
          </w:tcPr>
          <w:p w14:paraId="0C535B89"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t>Jessica tells and writes stories that are highly imaginative. She often appears to be daydreaming.</w:t>
            </w:r>
          </w:p>
        </w:tc>
      </w:tr>
      <w:tr w:rsidR="00C6641E" w:rsidRPr="00C6641E" w14:paraId="24AE24CE" w14:textId="77777777" w:rsidTr="00E028AE">
        <w:tc>
          <w:tcPr>
            <w:tcW w:w="3253" w:type="dxa"/>
            <w:tcBorders>
              <w:top w:val="nil"/>
              <w:left w:val="single" w:sz="6" w:space="0" w:color="auto"/>
              <w:bottom w:val="single" w:sz="6" w:space="0" w:color="auto"/>
              <w:right w:val="single" w:sz="6" w:space="0" w:color="auto"/>
            </w:tcBorders>
            <w:shd w:val="clear" w:color="auto" w:fill="auto"/>
            <w:hideMark/>
          </w:tcPr>
          <w:p w14:paraId="04A2A0FF"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Is highly creative</w:t>
            </w:r>
            <w:r w:rsidRPr="00C6641E">
              <w:rPr>
                <w:rFonts w:eastAsia="Times New Roman" w:cstheme="minorHAnsi"/>
                <w:sz w:val="20"/>
                <w:szCs w:val="20"/>
                <w:lang w:eastAsia="en-AU"/>
              </w:rPr>
              <w:t> </w:t>
            </w:r>
          </w:p>
          <w:p w14:paraId="6E071B58" w14:textId="77777777" w:rsidR="00C6641E" w:rsidRPr="00C6641E" w:rsidRDefault="00C6641E" w:rsidP="00A66F3B">
            <w:pPr>
              <w:snapToGrid w:val="0"/>
              <w:spacing w:before="60" w:after="60"/>
              <w:textAlignment w:val="baseline"/>
              <w:rPr>
                <w:rFonts w:eastAsia="Times New Roman" w:cstheme="minorHAnsi"/>
                <w:sz w:val="20"/>
                <w:szCs w:val="20"/>
                <w:lang w:eastAsia="en-AU"/>
              </w:rPr>
            </w:pPr>
          </w:p>
        </w:tc>
        <w:tc>
          <w:tcPr>
            <w:tcW w:w="850" w:type="dxa"/>
            <w:tcBorders>
              <w:top w:val="nil"/>
              <w:left w:val="single" w:sz="6" w:space="0" w:color="auto"/>
              <w:bottom w:val="single" w:sz="6" w:space="0" w:color="auto"/>
              <w:right w:val="single" w:sz="6" w:space="0" w:color="auto"/>
            </w:tcBorders>
          </w:tcPr>
          <w:p w14:paraId="21B0EE77" w14:textId="77777777" w:rsidR="00C6641E" w:rsidRPr="00C6641E" w:rsidRDefault="00C6641E" w:rsidP="00A66F3B">
            <w:pPr>
              <w:snapToGrid w:val="0"/>
              <w:spacing w:before="60" w:after="60"/>
              <w:jc w:val="center"/>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sym w:font="Wingdings" w:char="F0FC"/>
            </w:r>
          </w:p>
        </w:tc>
        <w:tc>
          <w:tcPr>
            <w:tcW w:w="5670" w:type="dxa"/>
            <w:tcBorders>
              <w:top w:val="nil"/>
              <w:left w:val="single" w:sz="6" w:space="0" w:color="auto"/>
              <w:bottom w:val="single" w:sz="6" w:space="0" w:color="auto"/>
              <w:right w:val="single" w:sz="6" w:space="0" w:color="auto"/>
            </w:tcBorders>
          </w:tcPr>
          <w:p w14:paraId="1BB90980"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t>Jessica always generates numerous interesting ideas in response to a stimulus. She often has difficulty settling on an approach to a task as she just has so many ideas!</w:t>
            </w:r>
          </w:p>
        </w:tc>
      </w:tr>
      <w:tr w:rsidR="00C6641E" w:rsidRPr="00C6641E" w14:paraId="3038511A" w14:textId="77777777" w:rsidTr="00E028AE">
        <w:tc>
          <w:tcPr>
            <w:tcW w:w="3253" w:type="dxa"/>
            <w:tcBorders>
              <w:top w:val="nil"/>
              <w:left w:val="single" w:sz="6" w:space="0" w:color="auto"/>
              <w:bottom w:val="single" w:sz="6" w:space="0" w:color="auto"/>
              <w:right w:val="single" w:sz="6" w:space="0" w:color="auto"/>
            </w:tcBorders>
            <w:shd w:val="clear" w:color="auto" w:fill="auto"/>
            <w:hideMark/>
          </w:tcPr>
          <w:p w14:paraId="47C6BA3E"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Is a perfectionist</w:t>
            </w:r>
            <w:r w:rsidRPr="00C6641E">
              <w:rPr>
                <w:rFonts w:eastAsia="Times New Roman" w:cstheme="minorHAnsi"/>
                <w:sz w:val="20"/>
                <w:szCs w:val="20"/>
                <w:lang w:eastAsia="en-AU"/>
              </w:rPr>
              <w:t> </w:t>
            </w:r>
          </w:p>
        </w:tc>
        <w:tc>
          <w:tcPr>
            <w:tcW w:w="850" w:type="dxa"/>
            <w:tcBorders>
              <w:top w:val="nil"/>
              <w:left w:val="single" w:sz="6" w:space="0" w:color="auto"/>
              <w:bottom w:val="single" w:sz="6" w:space="0" w:color="auto"/>
              <w:right w:val="single" w:sz="6" w:space="0" w:color="auto"/>
            </w:tcBorders>
          </w:tcPr>
          <w:p w14:paraId="2DE3BA56" w14:textId="77777777" w:rsidR="00C6641E" w:rsidRPr="00C6641E" w:rsidRDefault="00C6641E" w:rsidP="00A66F3B">
            <w:pPr>
              <w:snapToGrid w:val="0"/>
              <w:spacing w:before="60" w:after="60"/>
              <w:jc w:val="center"/>
              <w:textAlignment w:val="baseline"/>
              <w:rPr>
                <w:rFonts w:eastAsia="Times New Roman" w:cstheme="minorHAnsi"/>
                <w:sz w:val="20"/>
                <w:szCs w:val="20"/>
                <w:lang w:val="en-US" w:eastAsia="en-AU"/>
              </w:rPr>
            </w:pPr>
          </w:p>
        </w:tc>
        <w:tc>
          <w:tcPr>
            <w:tcW w:w="5670" w:type="dxa"/>
            <w:tcBorders>
              <w:top w:val="nil"/>
              <w:left w:val="single" w:sz="6" w:space="0" w:color="auto"/>
              <w:bottom w:val="single" w:sz="6" w:space="0" w:color="auto"/>
              <w:right w:val="single" w:sz="6" w:space="0" w:color="auto"/>
            </w:tcBorders>
          </w:tcPr>
          <w:p w14:paraId="1470389B" w14:textId="4EAD0B0E" w:rsidR="00C6641E" w:rsidRPr="00C6641E"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00A3A2F7" w14:textId="77777777" w:rsidTr="00E028AE">
        <w:tc>
          <w:tcPr>
            <w:tcW w:w="3253" w:type="dxa"/>
            <w:tcBorders>
              <w:top w:val="nil"/>
              <w:left w:val="single" w:sz="6" w:space="0" w:color="auto"/>
              <w:bottom w:val="single" w:sz="6" w:space="0" w:color="auto"/>
              <w:right w:val="single" w:sz="6" w:space="0" w:color="auto"/>
            </w:tcBorders>
            <w:shd w:val="clear" w:color="auto" w:fill="auto"/>
            <w:hideMark/>
          </w:tcPr>
          <w:p w14:paraId="7B8C0E29"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lastRenderedPageBreak/>
              <w:t>Has a great sense of humour</w:t>
            </w:r>
            <w:r w:rsidRPr="00C6641E">
              <w:rPr>
                <w:rFonts w:eastAsia="Times New Roman" w:cstheme="minorHAnsi"/>
                <w:sz w:val="20"/>
                <w:szCs w:val="20"/>
                <w:lang w:eastAsia="en-AU"/>
              </w:rPr>
              <w:t> </w:t>
            </w:r>
          </w:p>
          <w:p w14:paraId="4708322E" w14:textId="77777777" w:rsidR="00C6641E" w:rsidRPr="00C6641E" w:rsidRDefault="00C6641E" w:rsidP="00A66F3B">
            <w:pPr>
              <w:snapToGrid w:val="0"/>
              <w:spacing w:before="60" w:after="60"/>
              <w:textAlignment w:val="baseline"/>
              <w:rPr>
                <w:rFonts w:eastAsia="Times New Roman" w:cstheme="minorHAnsi"/>
                <w:sz w:val="20"/>
                <w:szCs w:val="20"/>
                <w:lang w:eastAsia="en-AU"/>
              </w:rPr>
            </w:pPr>
          </w:p>
        </w:tc>
        <w:tc>
          <w:tcPr>
            <w:tcW w:w="850" w:type="dxa"/>
            <w:tcBorders>
              <w:top w:val="nil"/>
              <w:left w:val="single" w:sz="6" w:space="0" w:color="auto"/>
              <w:bottom w:val="single" w:sz="6" w:space="0" w:color="auto"/>
              <w:right w:val="single" w:sz="6" w:space="0" w:color="auto"/>
            </w:tcBorders>
          </w:tcPr>
          <w:p w14:paraId="2079EF25"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p>
        </w:tc>
        <w:tc>
          <w:tcPr>
            <w:tcW w:w="5670" w:type="dxa"/>
            <w:tcBorders>
              <w:top w:val="nil"/>
              <w:left w:val="single" w:sz="6" w:space="0" w:color="auto"/>
              <w:bottom w:val="single" w:sz="6" w:space="0" w:color="auto"/>
              <w:right w:val="single" w:sz="6" w:space="0" w:color="auto"/>
            </w:tcBorders>
          </w:tcPr>
          <w:p w14:paraId="00D82F85"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47684FDC" w14:textId="77777777" w:rsidTr="00E028AE">
        <w:tc>
          <w:tcPr>
            <w:tcW w:w="3253" w:type="dxa"/>
            <w:tcBorders>
              <w:top w:val="nil"/>
              <w:left w:val="single" w:sz="6" w:space="0" w:color="auto"/>
              <w:bottom w:val="single" w:sz="6" w:space="0" w:color="auto"/>
              <w:right w:val="single" w:sz="6" w:space="0" w:color="auto"/>
            </w:tcBorders>
            <w:shd w:val="clear" w:color="auto" w:fill="auto"/>
            <w:hideMark/>
          </w:tcPr>
          <w:p w14:paraId="20AF8033"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Has a high degree of energy</w:t>
            </w:r>
            <w:r w:rsidRPr="00C6641E">
              <w:rPr>
                <w:rFonts w:eastAsia="Times New Roman" w:cstheme="minorHAnsi"/>
                <w:sz w:val="20"/>
                <w:szCs w:val="20"/>
                <w:lang w:eastAsia="en-AU"/>
              </w:rPr>
              <w:t> </w:t>
            </w:r>
          </w:p>
          <w:p w14:paraId="07D5F8C9" w14:textId="77777777" w:rsidR="00C6641E" w:rsidRPr="00C6641E" w:rsidRDefault="00C6641E" w:rsidP="00A66F3B">
            <w:pPr>
              <w:snapToGrid w:val="0"/>
              <w:spacing w:before="60" w:after="60"/>
              <w:textAlignment w:val="baseline"/>
              <w:rPr>
                <w:rFonts w:eastAsia="Times New Roman" w:cstheme="minorHAnsi"/>
                <w:sz w:val="20"/>
                <w:szCs w:val="20"/>
                <w:lang w:eastAsia="en-AU"/>
              </w:rPr>
            </w:pPr>
          </w:p>
        </w:tc>
        <w:tc>
          <w:tcPr>
            <w:tcW w:w="850" w:type="dxa"/>
            <w:tcBorders>
              <w:top w:val="nil"/>
              <w:left w:val="single" w:sz="6" w:space="0" w:color="auto"/>
              <w:bottom w:val="single" w:sz="6" w:space="0" w:color="auto"/>
              <w:right w:val="single" w:sz="6" w:space="0" w:color="auto"/>
            </w:tcBorders>
          </w:tcPr>
          <w:p w14:paraId="36B5F074"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p>
        </w:tc>
        <w:tc>
          <w:tcPr>
            <w:tcW w:w="5670" w:type="dxa"/>
            <w:tcBorders>
              <w:top w:val="nil"/>
              <w:left w:val="single" w:sz="6" w:space="0" w:color="auto"/>
              <w:bottom w:val="single" w:sz="6" w:space="0" w:color="auto"/>
              <w:right w:val="single" w:sz="6" w:space="0" w:color="auto"/>
            </w:tcBorders>
          </w:tcPr>
          <w:p w14:paraId="7CD66186"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7BE4ACC1" w14:textId="77777777" w:rsidTr="00E028AE">
        <w:tc>
          <w:tcPr>
            <w:tcW w:w="3253" w:type="dxa"/>
            <w:tcBorders>
              <w:top w:val="nil"/>
              <w:left w:val="single" w:sz="6" w:space="0" w:color="auto"/>
              <w:bottom w:val="single" w:sz="6" w:space="0" w:color="auto"/>
              <w:right w:val="single" w:sz="6" w:space="0" w:color="auto"/>
            </w:tcBorders>
            <w:shd w:val="clear" w:color="auto" w:fill="auto"/>
            <w:hideMark/>
          </w:tcPr>
          <w:p w14:paraId="07CC8045"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Prefers older companions</w:t>
            </w:r>
            <w:r w:rsidRPr="00C6641E">
              <w:rPr>
                <w:rFonts w:eastAsia="Times New Roman" w:cstheme="minorHAnsi"/>
                <w:sz w:val="20"/>
                <w:szCs w:val="20"/>
                <w:lang w:eastAsia="en-AU"/>
              </w:rPr>
              <w:t> </w:t>
            </w:r>
          </w:p>
          <w:p w14:paraId="4B618645" w14:textId="77777777" w:rsidR="00C6641E" w:rsidRPr="00C6641E" w:rsidRDefault="00C6641E" w:rsidP="00A66F3B">
            <w:pPr>
              <w:snapToGrid w:val="0"/>
              <w:spacing w:before="60" w:after="60"/>
              <w:textAlignment w:val="baseline"/>
              <w:rPr>
                <w:rFonts w:eastAsia="Times New Roman" w:cstheme="minorHAnsi"/>
                <w:sz w:val="20"/>
                <w:szCs w:val="20"/>
                <w:lang w:eastAsia="en-AU"/>
              </w:rPr>
            </w:pPr>
          </w:p>
        </w:tc>
        <w:tc>
          <w:tcPr>
            <w:tcW w:w="850" w:type="dxa"/>
            <w:tcBorders>
              <w:top w:val="nil"/>
              <w:left w:val="single" w:sz="6" w:space="0" w:color="auto"/>
              <w:bottom w:val="single" w:sz="6" w:space="0" w:color="auto"/>
              <w:right w:val="single" w:sz="6" w:space="0" w:color="auto"/>
            </w:tcBorders>
          </w:tcPr>
          <w:p w14:paraId="7768EF89" w14:textId="77777777" w:rsidR="00C6641E" w:rsidRPr="00C6641E" w:rsidRDefault="00C6641E" w:rsidP="00A66F3B">
            <w:pPr>
              <w:snapToGrid w:val="0"/>
              <w:spacing w:before="60" w:after="60"/>
              <w:jc w:val="center"/>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sym w:font="Wingdings" w:char="F0FC"/>
            </w:r>
          </w:p>
        </w:tc>
        <w:tc>
          <w:tcPr>
            <w:tcW w:w="5670" w:type="dxa"/>
            <w:tcBorders>
              <w:top w:val="nil"/>
              <w:left w:val="single" w:sz="6" w:space="0" w:color="auto"/>
              <w:bottom w:val="single" w:sz="6" w:space="0" w:color="auto"/>
              <w:right w:val="single" w:sz="6" w:space="0" w:color="auto"/>
            </w:tcBorders>
          </w:tcPr>
          <w:p w14:paraId="0FBA5F3F" w14:textId="3F82C433" w:rsidR="00C6641E" w:rsidRPr="00C6641E" w:rsidRDefault="00C6641E" w:rsidP="00A66F3B">
            <w:pPr>
              <w:snapToGrid w:val="0"/>
              <w:spacing w:before="60" w:after="60"/>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t>Up unit Year 5, Jessica’s friendship group were in the year above. Now, Jessica tends to try and spend time with teachers at recess and lunch.</w:t>
            </w:r>
          </w:p>
        </w:tc>
      </w:tr>
      <w:tr w:rsidR="00C6641E" w:rsidRPr="00C6641E" w14:paraId="5140C2F9" w14:textId="77777777" w:rsidTr="00E028AE">
        <w:tc>
          <w:tcPr>
            <w:tcW w:w="3253" w:type="dxa"/>
            <w:tcBorders>
              <w:top w:val="nil"/>
              <w:left w:val="single" w:sz="6" w:space="0" w:color="auto"/>
              <w:bottom w:val="single" w:sz="6" w:space="0" w:color="auto"/>
              <w:right w:val="single" w:sz="6" w:space="0" w:color="auto"/>
            </w:tcBorders>
            <w:shd w:val="clear" w:color="auto" w:fill="auto"/>
            <w:hideMark/>
          </w:tcPr>
          <w:p w14:paraId="0EC46326"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t>Is sensitive (feels hurt)</w:t>
            </w:r>
          </w:p>
        </w:tc>
        <w:tc>
          <w:tcPr>
            <w:tcW w:w="850" w:type="dxa"/>
            <w:tcBorders>
              <w:top w:val="nil"/>
              <w:left w:val="single" w:sz="6" w:space="0" w:color="auto"/>
              <w:bottom w:val="single" w:sz="6" w:space="0" w:color="auto"/>
              <w:right w:val="single" w:sz="6" w:space="0" w:color="auto"/>
            </w:tcBorders>
          </w:tcPr>
          <w:p w14:paraId="1F1C662C"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p>
        </w:tc>
        <w:tc>
          <w:tcPr>
            <w:tcW w:w="5670" w:type="dxa"/>
            <w:tcBorders>
              <w:top w:val="nil"/>
              <w:left w:val="single" w:sz="6" w:space="0" w:color="auto"/>
              <w:bottom w:val="single" w:sz="6" w:space="0" w:color="auto"/>
              <w:right w:val="single" w:sz="6" w:space="0" w:color="auto"/>
            </w:tcBorders>
          </w:tcPr>
          <w:p w14:paraId="1F8876C2"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07D3212A" w14:textId="77777777" w:rsidTr="00E028AE">
        <w:tc>
          <w:tcPr>
            <w:tcW w:w="3253" w:type="dxa"/>
            <w:tcBorders>
              <w:top w:val="nil"/>
              <w:left w:val="single" w:sz="6" w:space="0" w:color="auto"/>
              <w:bottom w:val="single" w:sz="6" w:space="0" w:color="auto"/>
              <w:right w:val="single" w:sz="6" w:space="0" w:color="auto"/>
            </w:tcBorders>
            <w:shd w:val="clear" w:color="auto" w:fill="auto"/>
            <w:hideMark/>
          </w:tcPr>
          <w:p w14:paraId="3C84A3C6"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Shows compassion</w:t>
            </w:r>
            <w:r w:rsidRPr="00C6641E">
              <w:rPr>
                <w:rFonts w:eastAsia="Times New Roman" w:cstheme="minorHAnsi"/>
                <w:sz w:val="20"/>
                <w:szCs w:val="20"/>
                <w:lang w:eastAsia="en-AU"/>
              </w:rPr>
              <w:t> </w:t>
            </w:r>
          </w:p>
          <w:p w14:paraId="478BAA30" w14:textId="77777777" w:rsidR="00C6641E" w:rsidRPr="00C6641E" w:rsidRDefault="00C6641E" w:rsidP="00A66F3B">
            <w:pPr>
              <w:snapToGrid w:val="0"/>
              <w:spacing w:before="60" w:after="60"/>
              <w:textAlignment w:val="baseline"/>
              <w:rPr>
                <w:rFonts w:eastAsia="Times New Roman" w:cstheme="minorHAnsi"/>
                <w:sz w:val="20"/>
                <w:szCs w:val="20"/>
                <w:lang w:eastAsia="en-AU"/>
              </w:rPr>
            </w:pPr>
          </w:p>
        </w:tc>
        <w:tc>
          <w:tcPr>
            <w:tcW w:w="850" w:type="dxa"/>
            <w:tcBorders>
              <w:top w:val="nil"/>
              <w:left w:val="single" w:sz="6" w:space="0" w:color="auto"/>
              <w:bottom w:val="single" w:sz="6" w:space="0" w:color="auto"/>
              <w:right w:val="single" w:sz="6" w:space="0" w:color="auto"/>
            </w:tcBorders>
          </w:tcPr>
          <w:p w14:paraId="540CC34F" w14:textId="77777777" w:rsidR="00C6641E" w:rsidRPr="00C6641E" w:rsidRDefault="00C6641E" w:rsidP="00A66F3B">
            <w:pPr>
              <w:snapToGrid w:val="0"/>
              <w:spacing w:before="60" w:after="60"/>
              <w:jc w:val="center"/>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sym w:font="Wingdings" w:char="F0FC"/>
            </w:r>
          </w:p>
        </w:tc>
        <w:tc>
          <w:tcPr>
            <w:tcW w:w="5670" w:type="dxa"/>
            <w:tcBorders>
              <w:top w:val="nil"/>
              <w:left w:val="single" w:sz="6" w:space="0" w:color="auto"/>
              <w:bottom w:val="single" w:sz="6" w:space="0" w:color="auto"/>
              <w:right w:val="single" w:sz="6" w:space="0" w:color="auto"/>
            </w:tcBorders>
          </w:tcPr>
          <w:p w14:paraId="08AD9FAB"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t>Jessica is highly compassionate and always willing to help others or give up things of her own if she thinks it will make a positive difference to someone else.</w:t>
            </w:r>
          </w:p>
        </w:tc>
      </w:tr>
      <w:tr w:rsidR="00C6641E" w:rsidRPr="00C6641E" w14:paraId="35B11675" w14:textId="77777777" w:rsidTr="00E028AE">
        <w:tc>
          <w:tcPr>
            <w:tcW w:w="3253" w:type="dxa"/>
            <w:tcBorders>
              <w:top w:val="nil"/>
              <w:left w:val="single" w:sz="6" w:space="0" w:color="auto"/>
              <w:bottom w:val="single" w:sz="6" w:space="0" w:color="auto"/>
              <w:right w:val="single" w:sz="6" w:space="0" w:color="auto"/>
            </w:tcBorders>
            <w:shd w:val="clear" w:color="auto" w:fill="auto"/>
            <w:hideMark/>
          </w:tcPr>
          <w:p w14:paraId="49AC0B05"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Tends to question authority</w:t>
            </w:r>
            <w:r w:rsidRPr="00C6641E">
              <w:rPr>
                <w:rFonts w:eastAsia="Times New Roman" w:cstheme="minorHAnsi"/>
                <w:sz w:val="20"/>
                <w:szCs w:val="20"/>
                <w:lang w:eastAsia="en-AU"/>
              </w:rPr>
              <w:t> </w:t>
            </w:r>
          </w:p>
          <w:p w14:paraId="682F9296" w14:textId="77777777" w:rsidR="00C6641E" w:rsidRPr="00C6641E" w:rsidRDefault="00C6641E" w:rsidP="00A66F3B">
            <w:pPr>
              <w:snapToGrid w:val="0"/>
              <w:spacing w:before="60" w:after="60"/>
              <w:textAlignment w:val="baseline"/>
              <w:rPr>
                <w:rFonts w:eastAsia="Times New Roman" w:cstheme="minorHAnsi"/>
                <w:sz w:val="20"/>
                <w:szCs w:val="20"/>
                <w:lang w:eastAsia="en-AU"/>
              </w:rPr>
            </w:pPr>
          </w:p>
        </w:tc>
        <w:tc>
          <w:tcPr>
            <w:tcW w:w="850" w:type="dxa"/>
            <w:tcBorders>
              <w:top w:val="nil"/>
              <w:left w:val="single" w:sz="6" w:space="0" w:color="auto"/>
              <w:bottom w:val="single" w:sz="6" w:space="0" w:color="auto"/>
              <w:right w:val="single" w:sz="6" w:space="0" w:color="auto"/>
            </w:tcBorders>
          </w:tcPr>
          <w:p w14:paraId="0417612F" w14:textId="77777777" w:rsidR="00C6641E" w:rsidRPr="00C6641E" w:rsidRDefault="00C6641E" w:rsidP="00A66F3B">
            <w:pPr>
              <w:snapToGrid w:val="0"/>
              <w:spacing w:before="60" w:after="60"/>
              <w:jc w:val="center"/>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sym w:font="Wingdings" w:char="F0FC"/>
            </w:r>
          </w:p>
        </w:tc>
        <w:tc>
          <w:tcPr>
            <w:tcW w:w="5670" w:type="dxa"/>
            <w:tcBorders>
              <w:top w:val="nil"/>
              <w:left w:val="single" w:sz="6" w:space="0" w:color="auto"/>
              <w:bottom w:val="single" w:sz="6" w:space="0" w:color="auto"/>
              <w:right w:val="single" w:sz="6" w:space="0" w:color="auto"/>
            </w:tcBorders>
          </w:tcPr>
          <w:p w14:paraId="0FF7EFA4"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r w:rsidRPr="00C6641E">
              <w:rPr>
                <w:rFonts w:eastAsia="Times New Roman" w:cstheme="minorHAnsi"/>
                <w:sz w:val="20"/>
                <w:szCs w:val="20"/>
                <w:lang w:val="en-US" w:eastAsia="en-AU"/>
              </w:rPr>
              <w:t>Jessica will question authority if she thinks something is unfair or unjust. This is usually her classroom teacher or her parents.</w:t>
            </w:r>
          </w:p>
        </w:tc>
      </w:tr>
      <w:tr w:rsidR="00C6641E" w:rsidRPr="00C6641E" w14:paraId="51CAD075" w14:textId="77777777" w:rsidTr="00E028AE">
        <w:tc>
          <w:tcPr>
            <w:tcW w:w="3253" w:type="dxa"/>
            <w:tcBorders>
              <w:top w:val="nil"/>
              <w:left w:val="single" w:sz="6" w:space="0" w:color="auto"/>
              <w:bottom w:val="single" w:sz="6" w:space="0" w:color="auto"/>
              <w:right w:val="single" w:sz="6" w:space="0" w:color="auto"/>
            </w:tcBorders>
            <w:shd w:val="clear" w:color="auto" w:fill="auto"/>
            <w:hideMark/>
          </w:tcPr>
          <w:p w14:paraId="65B762F7"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Is intense</w:t>
            </w:r>
            <w:r w:rsidRPr="00C6641E">
              <w:rPr>
                <w:rFonts w:eastAsia="Times New Roman" w:cstheme="minorHAnsi"/>
                <w:sz w:val="20"/>
                <w:szCs w:val="20"/>
                <w:lang w:eastAsia="en-AU"/>
              </w:rPr>
              <w:t> </w:t>
            </w:r>
          </w:p>
          <w:p w14:paraId="475C7D1D" w14:textId="77777777" w:rsidR="00C6641E" w:rsidRPr="00C6641E" w:rsidRDefault="00C6641E" w:rsidP="00A66F3B">
            <w:pPr>
              <w:snapToGrid w:val="0"/>
              <w:spacing w:before="60" w:after="60"/>
              <w:textAlignment w:val="baseline"/>
              <w:rPr>
                <w:rFonts w:eastAsia="Times New Roman" w:cstheme="minorHAnsi"/>
                <w:sz w:val="20"/>
                <w:szCs w:val="20"/>
                <w:lang w:eastAsia="en-AU"/>
              </w:rPr>
            </w:pPr>
          </w:p>
        </w:tc>
        <w:tc>
          <w:tcPr>
            <w:tcW w:w="850" w:type="dxa"/>
            <w:tcBorders>
              <w:top w:val="nil"/>
              <w:left w:val="single" w:sz="6" w:space="0" w:color="auto"/>
              <w:bottom w:val="single" w:sz="6" w:space="0" w:color="auto"/>
              <w:right w:val="single" w:sz="6" w:space="0" w:color="auto"/>
            </w:tcBorders>
          </w:tcPr>
          <w:p w14:paraId="4238A424"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p>
        </w:tc>
        <w:tc>
          <w:tcPr>
            <w:tcW w:w="5670" w:type="dxa"/>
            <w:tcBorders>
              <w:top w:val="nil"/>
              <w:left w:val="single" w:sz="6" w:space="0" w:color="auto"/>
              <w:bottom w:val="single" w:sz="6" w:space="0" w:color="auto"/>
              <w:right w:val="single" w:sz="6" w:space="0" w:color="auto"/>
            </w:tcBorders>
          </w:tcPr>
          <w:p w14:paraId="11FDD46B"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p>
        </w:tc>
      </w:tr>
      <w:tr w:rsidR="00C6641E" w:rsidRPr="00C6641E" w14:paraId="1EB19449" w14:textId="77777777" w:rsidTr="00E028AE">
        <w:tc>
          <w:tcPr>
            <w:tcW w:w="3253" w:type="dxa"/>
            <w:tcBorders>
              <w:top w:val="nil"/>
              <w:left w:val="single" w:sz="6" w:space="0" w:color="auto"/>
              <w:bottom w:val="single" w:sz="6" w:space="0" w:color="auto"/>
              <w:right w:val="single" w:sz="6" w:space="0" w:color="auto"/>
            </w:tcBorders>
            <w:shd w:val="clear" w:color="auto" w:fill="auto"/>
            <w:hideMark/>
          </w:tcPr>
          <w:p w14:paraId="6CABEC32" w14:textId="77777777" w:rsidR="00C6641E" w:rsidRPr="00C6641E" w:rsidRDefault="00C6641E" w:rsidP="00A66F3B">
            <w:pPr>
              <w:snapToGrid w:val="0"/>
              <w:spacing w:before="60" w:after="60"/>
              <w:textAlignment w:val="baseline"/>
              <w:rPr>
                <w:rFonts w:eastAsia="Times New Roman" w:cstheme="minorHAnsi"/>
                <w:sz w:val="20"/>
                <w:szCs w:val="20"/>
                <w:lang w:eastAsia="en-AU"/>
              </w:rPr>
            </w:pPr>
            <w:r w:rsidRPr="00C6641E">
              <w:rPr>
                <w:rFonts w:eastAsia="Times New Roman" w:cstheme="minorHAnsi"/>
                <w:sz w:val="20"/>
                <w:szCs w:val="20"/>
                <w:lang w:val="en-US" w:eastAsia="en-AU"/>
              </w:rPr>
              <w:t>Is morally sensitive</w:t>
            </w:r>
            <w:r w:rsidRPr="00C6641E">
              <w:rPr>
                <w:rFonts w:eastAsia="Times New Roman" w:cstheme="minorHAnsi"/>
                <w:sz w:val="20"/>
                <w:szCs w:val="20"/>
                <w:lang w:eastAsia="en-AU"/>
              </w:rPr>
              <w:t> </w:t>
            </w:r>
          </w:p>
          <w:p w14:paraId="1A91363F" w14:textId="77777777" w:rsidR="00C6641E" w:rsidRPr="00C6641E" w:rsidRDefault="00C6641E" w:rsidP="00A66F3B">
            <w:pPr>
              <w:snapToGrid w:val="0"/>
              <w:spacing w:before="60" w:after="60"/>
              <w:textAlignment w:val="baseline"/>
              <w:rPr>
                <w:rFonts w:eastAsia="Times New Roman" w:cstheme="minorHAnsi"/>
                <w:sz w:val="20"/>
                <w:szCs w:val="20"/>
                <w:lang w:eastAsia="en-AU"/>
              </w:rPr>
            </w:pPr>
          </w:p>
        </w:tc>
        <w:tc>
          <w:tcPr>
            <w:tcW w:w="850" w:type="dxa"/>
            <w:tcBorders>
              <w:top w:val="nil"/>
              <w:left w:val="single" w:sz="6" w:space="0" w:color="auto"/>
              <w:bottom w:val="single" w:sz="6" w:space="0" w:color="auto"/>
              <w:right w:val="single" w:sz="6" w:space="0" w:color="auto"/>
            </w:tcBorders>
          </w:tcPr>
          <w:p w14:paraId="4FDAE0EF" w14:textId="77777777" w:rsidR="00C6641E" w:rsidRPr="00C6641E" w:rsidRDefault="00C6641E" w:rsidP="00A66F3B">
            <w:pPr>
              <w:snapToGrid w:val="0"/>
              <w:spacing w:before="60" w:after="60"/>
              <w:jc w:val="center"/>
              <w:textAlignment w:val="baseline"/>
              <w:rPr>
                <w:rFonts w:eastAsia="Times New Roman" w:cstheme="minorHAnsi"/>
                <w:sz w:val="20"/>
                <w:szCs w:val="20"/>
                <w:lang w:val="en-US" w:eastAsia="en-AU"/>
              </w:rPr>
            </w:pPr>
          </w:p>
        </w:tc>
        <w:tc>
          <w:tcPr>
            <w:tcW w:w="5670" w:type="dxa"/>
            <w:tcBorders>
              <w:top w:val="nil"/>
              <w:left w:val="single" w:sz="6" w:space="0" w:color="auto"/>
              <w:bottom w:val="single" w:sz="6" w:space="0" w:color="auto"/>
              <w:right w:val="single" w:sz="6" w:space="0" w:color="auto"/>
            </w:tcBorders>
          </w:tcPr>
          <w:p w14:paraId="1AF406B2" w14:textId="77777777" w:rsidR="00C6641E" w:rsidRPr="00C6641E" w:rsidRDefault="00C6641E" w:rsidP="00A66F3B">
            <w:pPr>
              <w:snapToGrid w:val="0"/>
              <w:spacing w:before="60" w:after="60"/>
              <w:textAlignment w:val="baseline"/>
              <w:rPr>
                <w:rFonts w:eastAsia="Times New Roman" w:cstheme="minorHAnsi"/>
                <w:sz w:val="20"/>
                <w:szCs w:val="20"/>
                <w:lang w:val="en-US" w:eastAsia="en-AU"/>
              </w:rPr>
            </w:pPr>
          </w:p>
        </w:tc>
      </w:tr>
    </w:tbl>
    <w:p w14:paraId="1D928226" w14:textId="77777777" w:rsidR="00C6641E" w:rsidRPr="00C6641E" w:rsidRDefault="00C6641E" w:rsidP="00C6641E">
      <w:pPr>
        <w:rPr>
          <w:rFonts w:cstheme="minorHAnsi"/>
          <w:sz w:val="20"/>
          <w:szCs w:val="20"/>
        </w:rPr>
      </w:pPr>
    </w:p>
    <w:p w14:paraId="3950F060" w14:textId="7FD500DD" w:rsidR="00122369" w:rsidRPr="00E028AE" w:rsidRDefault="00C6641E" w:rsidP="00E028AE">
      <w:pPr>
        <w:rPr>
          <w:rFonts w:cstheme="minorHAnsi"/>
          <w:sz w:val="20"/>
          <w:szCs w:val="20"/>
        </w:rPr>
      </w:pPr>
      <w:r w:rsidRPr="00C6641E">
        <w:rPr>
          <w:rFonts w:cstheme="minorHAnsi"/>
          <w:sz w:val="20"/>
          <w:szCs w:val="20"/>
        </w:rPr>
        <w:t>Not all traits need to be present to indicate high-ability in the intellectual domain.</w:t>
      </w:r>
    </w:p>
    <w:sectPr w:rsidR="00122369" w:rsidRPr="00E028AE" w:rsidSect="00603E4A">
      <w:headerReference w:type="default" r:id="rId11"/>
      <w:footerReference w:type="even" r:id="rId12"/>
      <w:footerReference w:type="default" r:id="rId13"/>
      <w:pgSz w:w="11900" w:h="16840"/>
      <w:pgMar w:top="2155" w:right="112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3E4BA" w14:textId="77777777" w:rsidR="00A90BF0" w:rsidRDefault="00A90BF0" w:rsidP="003967DD">
      <w:pPr>
        <w:spacing w:after="0"/>
      </w:pPr>
      <w:r>
        <w:separator/>
      </w:r>
    </w:p>
  </w:endnote>
  <w:endnote w:type="continuationSeparator" w:id="0">
    <w:p w14:paraId="08292320" w14:textId="77777777" w:rsidR="00A90BF0" w:rsidRDefault="00A90BF0"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26AF2" w14:textId="77777777" w:rsidR="00A90BF0" w:rsidRDefault="00A90BF0" w:rsidP="003967DD">
      <w:pPr>
        <w:spacing w:after="0"/>
      </w:pPr>
      <w:r>
        <w:separator/>
      </w:r>
    </w:p>
  </w:footnote>
  <w:footnote w:type="continuationSeparator" w:id="0">
    <w:p w14:paraId="486CA81A" w14:textId="77777777" w:rsidR="00A90BF0" w:rsidRDefault="00A90BF0"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0BF7"/>
    <w:rsid w:val="000C600E"/>
    <w:rsid w:val="0011497B"/>
    <w:rsid w:val="00122369"/>
    <w:rsid w:val="00150E0F"/>
    <w:rsid w:val="00157212"/>
    <w:rsid w:val="0016287D"/>
    <w:rsid w:val="0018155E"/>
    <w:rsid w:val="001D0D94"/>
    <w:rsid w:val="001D13F9"/>
    <w:rsid w:val="001F39DD"/>
    <w:rsid w:val="00230390"/>
    <w:rsid w:val="002512BE"/>
    <w:rsid w:val="002666C9"/>
    <w:rsid w:val="00275FB8"/>
    <w:rsid w:val="002A4A96"/>
    <w:rsid w:val="002E3BED"/>
    <w:rsid w:val="002F41D7"/>
    <w:rsid w:val="002F6115"/>
    <w:rsid w:val="00312720"/>
    <w:rsid w:val="00343AFC"/>
    <w:rsid w:val="0034745C"/>
    <w:rsid w:val="003967DD"/>
    <w:rsid w:val="003A4C39"/>
    <w:rsid w:val="0042333B"/>
    <w:rsid w:val="00443E58"/>
    <w:rsid w:val="004A2E74"/>
    <w:rsid w:val="004B2ED6"/>
    <w:rsid w:val="00500ADA"/>
    <w:rsid w:val="00512BBA"/>
    <w:rsid w:val="00555277"/>
    <w:rsid w:val="00567CF0"/>
    <w:rsid w:val="00580DCE"/>
    <w:rsid w:val="00584366"/>
    <w:rsid w:val="005A4F12"/>
    <w:rsid w:val="005D4A2D"/>
    <w:rsid w:val="005E0713"/>
    <w:rsid w:val="00603E4A"/>
    <w:rsid w:val="00624A55"/>
    <w:rsid w:val="006523D7"/>
    <w:rsid w:val="006671CE"/>
    <w:rsid w:val="006A1F8A"/>
    <w:rsid w:val="006A25AC"/>
    <w:rsid w:val="006C45C0"/>
    <w:rsid w:val="006E2B9A"/>
    <w:rsid w:val="00710CED"/>
    <w:rsid w:val="00735566"/>
    <w:rsid w:val="00767573"/>
    <w:rsid w:val="007B556E"/>
    <w:rsid w:val="007D3E38"/>
    <w:rsid w:val="007D40FC"/>
    <w:rsid w:val="007D6538"/>
    <w:rsid w:val="008065DA"/>
    <w:rsid w:val="00890680"/>
    <w:rsid w:val="00892E24"/>
    <w:rsid w:val="008B1737"/>
    <w:rsid w:val="008E7F95"/>
    <w:rsid w:val="008F3D35"/>
    <w:rsid w:val="00944768"/>
    <w:rsid w:val="00952690"/>
    <w:rsid w:val="00954B9A"/>
    <w:rsid w:val="0099358C"/>
    <w:rsid w:val="009F284C"/>
    <w:rsid w:val="009F6A77"/>
    <w:rsid w:val="00A31926"/>
    <w:rsid w:val="00A710DF"/>
    <w:rsid w:val="00A90BF0"/>
    <w:rsid w:val="00B21562"/>
    <w:rsid w:val="00B775D4"/>
    <w:rsid w:val="00C539BB"/>
    <w:rsid w:val="00C6641E"/>
    <w:rsid w:val="00CC5AA8"/>
    <w:rsid w:val="00CD5993"/>
    <w:rsid w:val="00CE7916"/>
    <w:rsid w:val="00D17E55"/>
    <w:rsid w:val="00D4725F"/>
    <w:rsid w:val="00D9777A"/>
    <w:rsid w:val="00DC4D0D"/>
    <w:rsid w:val="00E028AE"/>
    <w:rsid w:val="00E34263"/>
    <w:rsid w:val="00E34721"/>
    <w:rsid w:val="00E4317E"/>
    <w:rsid w:val="00E47519"/>
    <w:rsid w:val="00E5030B"/>
    <w:rsid w:val="00E64758"/>
    <w:rsid w:val="00E77EB9"/>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AD2D45A26F72C4E90FFC6CD1BABEE5E" ma:contentTypeVersion="6" ma:contentTypeDescription="WebCM Documents Content Type" ma:contentTypeScope="" ma:versionID="1a77c4c4dc987734041d04df9e3a8945">
  <xsd:schema xmlns:xsd="http://www.w3.org/2001/XMLSchema" xmlns:xs="http://www.w3.org/2001/XMLSchema" xmlns:p="http://schemas.microsoft.com/office/2006/metadata/properties" xmlns:ns1="http://schemas.microsoft.com/sharepoint/v3" xmlns:ns2="cb9114c1-daad-44dd-acad-30f4246641f2" xmlns:ns3="8a0c5b8f-db2a-4f1f-9642-dd60d136b7be" targetNamespace="http://schemas.microsoft.com/office/2006/metadata/properties" ma:root="true" ma:fieldsID="e91349304b4116f7e9be85a7f1ad35d9" ns1:_="" ns2:_="" ns3:_="">
    <xsd:import namespace="http://schemas.microsoft.com/sharepoint/v3"/>
    <xsd:import namespace="cb9114c1-daad-44dd-acad-30f4246641f2"/>
    <xsd:import namespace="8a0c5b8f-db2a-4f1f-9642-dd60d136b7b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0c5b8f-db2a-4f1f-9642-dd60d136b7b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axCatchAll xmlns="cb9114c1-daad-44dd-acad-30f4246641f2">
      <Value>101</Value>
      <Value>94</Value>
    </TaxCatchAll>
    <PublishingStartDate xmlns="http://schemas.microsoft.com/sharepoint/v3" xsi:nil="true"/>
    <DEECD_Publisher xmlns="http://schemas.microsoft.com/sharepoint/v3">Department of Education and early Childhood Development</DEECD_Publisher>
    <a319977fc8504e09982f090ae1d7c602 xmlns="8a0c5b8f-db2a-4f1f-9642-dd60d136b7b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pfad5814e62747ed9f131defefc62dac xmlns="8a0c5b8f-db2a-4f1f-9642-dd60d136b7be">
      <Terms xmlns="http://schemas.microsoft.com/office/infopath/2007/PartnerControls"/>
    </pfad5814e62747ed9f131defefc62dac>
    <DEECD_Keywords xmlns="http://schemas.microsoft.com/sharepoint/v3" xsi:nil="true"/>
    <DEECD_Description xmlns="http://schemas.microsoft.com/sharepoint/v3" xsi:nil="true"/>
    <ofbb8b9a280a423a91cf717fb81349cd xmlns="8a0c5b8f-db2a-4f1f-9642-dd60d136b7b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b1688cb4a3a940449dc8286705012a42 xmlns="8a0c5b8f-db2a-4f1f-9642-dd60d136b7be">
      <Terms xmlns="http://schemas.microsoft.com/office/infopath/2007/PartnerControls"/>
    </b1688cb4a3a940449dc8286705012a42>
  </documentManagement>
</p:properties>
</file>

<file path=customXml/itemProps1.xml><?xml version="1.0" encoding="utf-8"?>
<ds:datastoreItem xmlns:ds="http://schemas.openxmlformats.org/officeDocument/2006/customXml" ds:itemID="{AF8D7EF5-174A-425D-8280-0B719344B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114c1-daad-44dd-acad-30f4246641f2"/>
    <ds:schemaRef ds:uri="8a0c5b8f-db2a-4f1f-9642-dd60d136b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cb9114c1-daad-44dd-acad-30f4246641f2"/>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8a0c5b8f-db2a-4f1f-9642-dd60d136b7be"/>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Martin</cp:lastModifiedBy>
  <cp:revision>12</cp:revision>
  <dcterms:created xsi:type="dcterms:W3CDTF">2021-04-08T00:52:00Z</dcterms:created>
  <dcterms:modified xsi:type="dcterms:W3CDTF">2021-08-05T08:04:00Z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0x0101008840106FE30D4F50BC61A726A7CA6E3800AAD2D45A26F72C4E90FFC6CD1BABEE5E</vt:lpwstr>
  </property>
  <property fmtid="{D5CDD505-2E9C-101B-9397-08002B2CF9AE}" pid="3" name="RecordPoint_WorkflowType">
    <vt:lpwstr>ActiveSubmitStub</vt:lpwstr>
  </property>
  <property fmtid="{D5CDD505-2E9C-101B-9397-08002B2CF9AE}" pid="4" name="RecordPoint_ActiveItemSiteId">
    <vt:lpwstr>{4c673cbb-74e3-4627-b61d-18a1d390bb0c}</vt:lpwstr>
  </property>
  <property fmtid="{D5CDD505-2E9C-101B-9397-08002B2CF9AE}" pid="5" name="RecordPoint_ActiveItemListId">
    <vt:lpwstr>{5b0359f3-11d4-4d3a-b269-e7a6c5d66e01}</vt:lpwstr>
  </property>
  <property fmtid="{D5CDD505-2E9C-101B-9397-08002B2CF9AE}" pid="6" name="RecordPoint_ActiveItemUniqueId">
    <vt:lpwstr>{9783cb2c-a1b8-4868-b7ca-b85c3aaaa84b}</vt:lpwstr>
  </property>
  <property fmtid="{D5CDD505-2E9C-101B-9397-08002B2CF9AE}" pid="7" name="RecordPoint_ActiveItemWebId">
    <vt:lpwstr>{fe4f9958-04f5-4a84-a47c-4623f1d1d67a}</vt:lpwstr>
  </property>
  <property fmtid="{D5CDD505-2E9C-101B-9397-08002B2CF9AE}" pid="8" name="Order">
    <vt:r8>100</vt:r8>
  </property>
  <property fmtid="{D5CDD505-2E9C-101B-9397-08002B2CF9AE}" pid="9" name="TemplateUrl">
    <vt:lpwstr/>
  </property>
  <property fmtid="{D5CDD505-2E9C-101B-9397-08002B2CF9AE}" pid="10" name="RoutingRuleDescription">
    <vt:lpwstr/>
  </property>
  <property fmtid="{D5CDD505-2E9C-101B-9397-08002B2CF9AE}" pid="11" name="xd_Signature">
    <vt:bool>false</vt:bool>
  </property>
  <property fmtid="{D5CDD505-2E9C-101B-9397-08002B2CF9AE}" pid="12" name="xd_ProgID">
    <vt:lpwstr/>
  </property>
  <property fmtid="{D5CDD505-2E9C-101B-9397-08002B2CF9AE}" pid="13" name="DEECD_Author">
    <vt:lpwstr>94;#Education|5232e41c-5101-41fe-b638-7d41d1371531</vt:lpwstr>
  </property>
  <property fmtid="{D5CDD505-2E9C-101B-9397-08002B2CF9AE}" pid="14" name="DEECD_SubjectCategory">
    <vt:lpwstr/>
  </property>
  <property fmtid="{D5CDD505-2E9C-101B-9397-08002B2CF9AE}" pid="15" name="DEECD_Audience">
    <vt:lpwstr/>
  </property>
  <property fmtid="{D5CDD505-2E9C-101B-9397-08002B2CF9AE}" pid="16" name="DEECD_ItemType">
    <vt:lpwstr>101;#Page|eb523acf-a821-456c-a76b-7607578309d7</vt:lpwstr>
  </property>
</Properties>
</file>