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89E69" w14:textId="56817632" w:rsidR="00B66115" w:rsidRPr="0053189A" w:rsidRDefault="00D9693F">
      <w:pPr>
        <w:rPr>
          <w:rFonts w:cstheme="minorHAnsi"/>
          <w:b/>
          <w:bCs/>
          <w:szCs w:val="22"/>
        </w:rPr>
      </w:pPr>
      <w:r w:rsidRPr="0053189A">
        <w:rPr>
          <w:rFonts w:cstheme="minorHAnsi"/>
          <w:b/>
          <w:bCs/>
          <w:szCs w:val="22"/>
        </w:rPr>
        <w:t>Pathway</w:t>
      </w:r>
      <w:r w:rsidR="00C90934" w:rsidRPr="0053189A">
        <w:rPr>
          <w:rFonts w:cstheme="minorHAnsi"/>
          <w:b/>
          <w:bCs/>
          <w:szCs w:val="22"/>
        </w:rPr>
        <w:t xml:space="preserve"> </w:t>
      </w:r>
      <w:r w:rsidR="0052002D" w:rsidRPr="0053189A">
        <w:rPr>
          <w:rFonts w:cstheme="minorHAnsi"/>
          <w:b/>
          <w:bCs/>
          <w:szCs w:val="22"/>
        </w:rPr>
        <w:t>A</w:t>
      </w:r>
      <w:r w:rsidR="00C90934" w:rsidRPr="0053189A">
        <w:rPr>
          <w:rFonts w:cstheme="minorHAnsi"/>
          <w:b/>
          <w:bCs/>
          <w:szCs w:val="22"/>
        </w:rPr>
        <w:t xml:space="preserve"> </w:t>
      </w:r>
      <w:r w:rsidRPr="0053189A">
        <w:rPr>
          <w:rFonts w:cstheme="minorHAnsi"/>
          <w:b/>
          <w:bCs/>
          <w:szCs w:val="22"/>
        </w:rPr>
        <w:t>Level</w:t>
      </w:r>
      <w:r w:rsidR="00030D90" w:rsidRPr="0053189A">
        <w:rPr>
          <w:rFonts w:cstheme="minorHAnsi"/>
          <w:b/>
          <w:bCs/>
          <w:szCs w:val="22"/>
        </w:rPr>
        <w:t xml:space="preserve"> </w:t>
      </w:r>
      <w:r w:rsidR="0052002D" w:rsidRPr="0053189A">
        <w:rPr>
          <w:rFonts w:cstheme="minorHAnsi"/>
          <w:b/>
          <w:bCs/>
          <w:szCs w:val="22"/>
        </w:rPr>
        <w:t>A2</w:t>
      </w:r>
      <w:r w:rsidR="00B66115" w:rsidRPr="0053189A">
        <w:rPr>
          <w:rFonts w:cstheme="minorHAnsi"/>
          <w:b/>
          <w:bCs/>
          <w:szCs w:val="22"/>
        </w:rPr>
        <w:t xml:space="preserve"> </w:t>
      </w:r>
      <w:r w:rsidR="00B548C7" w:rsidRPr="0053189A">
        <w:rPr>
          <w:rFonts w:cstheme="minorHAnsi"/>
          <w:b/>
          <w:bCs/>
          <w:szCs w:val="22"/>
        </w:rPr>
        <w:t xml:space="preserve">Writing </w:t>
      </w:r>
    </w:p>
    <w:p w14:paraId="4152A84B" w14:textId="23CB72ED" w:rsidR="0052002D" w:rsidRPr="0053189A" w:rsidRDefault="00D9693F" w:rsidP="00903841">
      <w:pPr>
        <w:rPr>
          <w:rFonts w:cstheme="minorHAnsi"/>
          <w:b/>
          <w:bCs/>
          <w:szCs w:val="22"/>
        </w:rPr>
      </w:pPr>
      <w:r w:rsidRPr="0053189A">
        <w:rPr>
          <w:rFonts w:cstheme="minorHAnsi"/>
          <w:b/>
          <w:bCs/>
          <w:szCs w:val="22"/>
        </w:rPr>
        <w:t>Informative</w:t>
      </w:r>
      <w:r w:rsidR="008419D9" w:rsidRPr="0053189A">
        <w:rPr>
          <w:rFonts w:cstheme="minorHAnsi"/>
          <w:b/>
          <w:bCs/>
          <w:szCs w:val="22"/>
        </w:rPr>
        <w:t xml:space="preserve"> </w:t>
      </w:r>
      <w:r w:rsidR="00EA3373" w:rsidRPr="0053189A">
        <w:rPr>
          <w:rFonts w:cstheme="minorHAnsi"/>
          <w:b/>
          <w:bCs/>
          <w:szCs w:val="22"/>
        </w:rPr>
        <w:t>text</w:t>
      </w:r>
      <w:r w:rsidR="00EB3ABE">
        <w:rPr>
          <w:rFonts w:cstheme="minorHAnsi"/>
          <w:b/>
          <w:bCs/>
          <w:szCs w:val="22"/>
        </w:rPr>
        <w:t xml:space="preserve"> </w:t>
      </w:r>
      <w:r w:rsidR="000A60DD" w:rsidRPr="0053189A">
        <w:rPr>
          <w:rFonts w:cstheme="minorHAnsi"/>
          <w:b/>
          <w:bCs/>
          <w:szCs w:val="22"/>
        </w:rPr>
        <w:t xml:space="preserve">- </w:t>
      </w:r>
      <w:r w:rsidR="00D43FB5" w:rsidRPr="0053189A">
        <w:rPr>
          <w:rFonts w:cstheme="minorHAnsi"/>
          <w:b/>
          <w:bCs/>
          <w:szCs w:val="22"/>
        </w:rPr>
        <w:t xml:space="preserve">Weekend recount about ants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53189A" w14:paraId="4773954E" w14:textId="77777777" w:rsidTr="00F8380E">
        <w:tc>
          <w:tcPr>
            <w:tcW w:w="1393" w:type="dxa"/>
          </w:tcPr>
          <w:p w14:paraId="3BE2888F" w14:textId="77777777" w:rsidR="00E84FEF" w:rsidRPr="0053189A" w:rsidRDefault="00475190" w:rsidP="00812A97">
            <w:pPr>
              <w:rPr>
                <w:rFonts w:cstheme="minorHAnsi"/>
                <w:b/>
                <w:bCs/>
                <w:szCs w:val="22"/>
              </w:rPr>
            </w:pPr>
            <w:r w:rsidRPr="0053189A">
              <w:rPr>
                <w:rFonts w:cstheme="minorHAnsi"/>
                <w:b/>
                <w:bCs/>
                <w:szCs w:val="22"/>
              </w:rPr>
              <w:t xml:space="preserve">Student information </w:t>
            </w:r>
          </w:p>
        </w:tc>
        <w:tc>
          <w:tcPr>
            <w:tcW w:w="21282" w:type="dxa"/>
          </w:tcPr>
          <w:p w14:paraId="7C9DA944" w14:textId="6C9A705B" w:rsidR="006E2756" w:rsidRPr="0053189A" w:rsidRDefault="0052002D" w:rsidP="00CD73D3">
            <w:pPr>
              <w:rPr>
                <w:rFonts w:cstheme="minorHAnsi"/>
                <w:szCs w:val="22"/>
              </w:rPr>
            </w:pPr>
            <w:r w:rsidRPr="0053189A">
              <w:rPr>
                <w:rFonts w:cstheme="minorHAnsi"/>
                <w:szCs w:val="22"/>
              </w:rPr>
              <w:t>This student is in Foundation. He was born in China and speaks Mandarin at home.</w:t>
            </w:r>
          </w:p>
        </w:tc>
      </w:tr>
      <w:tr w:rsidR="00AA73FA" w:rsidRPr="0053189A" w14:paraId="7492DCE7" w14:textId="77777777" w:rsidTr="00F8380E">
        <w:tc>
          <w:tcPr>
            <w:tcW w:w="1393" w:type="dxa"/>
          </w:tcPr>
          <w:p w14:paraId="3833B810" w14:textId="77777777" w:rsidR="00AA73FA" w:rsidRPr="0053189A" w:rsidRDefault="00AA73FA" w:rsidP="00812A97">
            <w:pPr>
              <w:rPr>
                <w:rFonts w:cstheme="minorHAnsi"/>
                <w:b/>
                <w:bCs/>
                <w:szCs w:val="22"/>
              </w:rPr>
            </w:pPr>
            <w:r w:rsidRPr="0053189A">
              <w:rPr>
                <w:rFonts w:cstheme="minorHAnsi"/>
                <w:b/>
                <w:bCs/>
                <w:szCs w:val="22"/>
              </w:rPr>
              <w:t xml:space="preserve">Task </w:t>
            </w:r>
          </w:p>
        </w:tc>
        <w:tc>
          <w:tcPr>
            <w:tcW w:w="21282" w:type="dxa"/>
          </w:tcPr>
          <w:p w14:paraId="36479E5B" w14:textId="44B85E9C" w:rsidR="00AA73FA" w:rsidRPr="0053189A" w:rsidRDefault="0052002D" w:rsidP="00D75688">
            <w:pPr>
              <w:autoSpaceDE w:val="0"/>
              <w:autoSpaceDN w:val="0"/>
              <w:adjustRightInd w:val="0"/>
              <w:spacing w:after="0"/>
              <w:rPr>
                <w:rFonts w:cstheme="minorHAnsi"/>
                <w:szCs w:val="22"/>
              </w:rPr>
            </w:pPr>
            <w:r w:rsidRPr="0053189A">
              <w:rPr>
                <w:rFonts w:cstheme="minorHAnsi"/>
                <w:szCs w:val="22"/>
              </w:rPr>
              <w:t xml:space="preserve">The students in this class regularly write a recount about their weekend. </w:t>
            </w:r>
            <w:r w:rsidR="009F3C86" w:rsidRPr="0053189A">
              <w:rPr>
                <w:rFonts w:cstheme="minorHAnsi"/>
                <w:szCs w:val="22"/>
              </w:rPr>
              <w:t>The analysis is based on the student’s writing before correction.</w:t>
            </w:r>
          </w:p>
        </w:tc>
      </w:tr>
    </w:tbl>
    <w:p w14:paraId="41316D93" w14:textId="77777777" w:rsidR="00077784" w:rsidRPr="0053189A" w:rsidRDefault="00077784" w:rsidP="00812A97">
      <w:pPr>
        <w:rPr>
          <w:rFonts w:cstheme="minorHAnsi"/>
          <w:b/>
          <w:bCs/>
          <w:szCs w:val="22"/>
        </w:rPr>
      </w:pPr>
    </w:p>
    <w:p w14:paraId="220E099D" w14:textId="2F1A8F67" w:rsidR="00B548C7" w:rsidRPr="0053189A" w:rsidRDefault="0052002D" w:rsidP="0052002D">
      <w:pPr>
        <w:jc w:val="center"/>
        <w:rPr>
          <w:rFonts w:cstheme="minorHAnsi"/>
          <w:szCs w:val="22"/>
        </w:rPr>
      </w:pPr>
      <w:r w:rsidRPr="0053189A">
        <w:rPr>
          <w:rFonts w:cstheme="minorHAnsi"/>
          <w:noProof/>
          <w:szCs w:val="22"/>
        </w:rPr>
        <w:drawing>
          <wp:inline distT="0" distB="0" distL="0" distR="0" wp14:anchorId="36B62678" wp14:editId="04EEAA41">
            <wp:extent cx="10572750" cy="674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572750" cy="6743700"/>
                    </a:xfrm>
                    <a:prstGeom prst="rect">
                      <a:avLst/>
                    </a:prstGeom>
                  </pic:spPr>
                </pic:pic>
              </a:graphicData>
            </a:graphic>
          </wp:inline>
        </w:drawing>
      </w:r>
    </w:p>
    <w:p w14:paraId="28FC3BE2" w14:textId="5178A502" w:rsidR="0052002D" w:rsidRPr="0053189A" w:rsidRDefault="00847731" w:rsidP="00847731">
      <w:pPr>
        <w:ind w:left="2880" w:firstLine="720"/>
        <w:rPr>
          <w:rFonts w:cstheme="minorHAnsi"/>
          <w:b/>
          <w:bCs/>
          <w:szCs w:val="22"/>
        </w:rPr>
      </w:pPr>
      <w:r w:rsidRPr="0053189A">
        <w:rPr>
          <w:rFonts w:cstheme="minorHAnsi"/>
          <w:b/>
          <w:bCs/>
          <w:szCs w:val="22"/>
        </w:rPr>
        <w:t>[</w:t>
      </w:r>
      <w:r w:rsidR="0052002D" w:rsidRPr="0053189A">
        <w:rPr>
          <w:rFonts w:cstheme="minorHAnsi"/>
          <w:b/>
          <w:bCs/>
          <w:szCs w:val="22"/>
        </w:rPr>
        <w:t>On the weekend I stayed home. I followed the ants then I found two seeds. And on Sunday I followed another ant and found a pumpkin seed.</w:t>
      </w:r>
      <w:r w:rsidRPr="0053189A">
        <w:rPr>
          <w:rFonts w:cstheme="minorHAnsi"/>
          <w:b/>
          <w:bCs/>
          <w:szCs w:val="22"/>
        </w:rPr>
        <w:t>]</w:t>
      </w:r>
      <w:r w:rsidR="0052002D" w:rsidRPr="0053189A">
        <w:rPr>
          <w:rFonts w:cstheme="minorHAnsi"/>
          <w:b/>
          <w:bCs/>
          <w:szCs w:val="22"/>
        </w:rPr>
        <w:t xml:space="preserve"> </w:t>
      </w:r>
    </w:p>
    <w:p w14:paraId="6C72BCFD" w14:textId="08C91AD8" w:rsidR="00D83F10" w:rsidRPr="0053189A" w:rsidRDefault="00D83F10" w:rsidP="0052002D">
      <w:pPr>
        <w:rPr>
          <w:rFonts w:cstheme="minorHAnsi"/>
          <w:b/>
          <w:bCs/>
          <w:szCs w:val="22"/>
        </w:rPr>
      </w:pPr>
    </w:p>
    <w:p w14:paraId="2617775C" w14:textId="6D4AC24F" w:rsidR="00D83F10" w:rsidRPr="0053189A" w:rsidRDefault="00D83F10" w:rsidP="0052002D">
      <w:pPr>
        <w:rPr>
          <w:rFonts w:cstheme="minorHAnsi"/>
          <w:b/>
          <w:bCs/>
          <w:szCs w:val="22"/>
        </w:rPr>
      </w:pPr>
    </w:p>
    <w:p w14:paraId="680D5240" w14:textId="77777777" w:rsidR="00D83F10" w:rsidRPr="0053189A" w:rsidRDefault="00D83F10" w:rsidP="0052002D">
      <w:pPr>
        <w:rPr>
          <w:rFonts w:cstheme="minorHAnsi"/>
          <w:b/>
          <w:bCs/>
          <w:szCs w:val="22"/>
        </w:rPr>
      </w:pPr>
    </w:p>
    <w:tbl>
      <w:tblPr>
        <w:tblStyle w:val="TableGrid"/>
        <w:tblW w:w="22675" w:type="dxa"/>
        <w:tblLook w:val="04A0" w:firstRow="1" w:lastRow="0" w:firstColumn="1" w:lastColumn="0" w:noHBand="0" w:noVBand="1"/>
      </w:tblPr>
      <w:tblGrid>
        <w:gridCol w:w="1251"/>
        <w:gridCol w:w="10614"/>
        <w:gridCol w:w="10810"/>
      </w:tblGrid>
      <w:tr w:rsidR="00B673EB" w:rsidRPr="0053189A" w14:paraId="22E8403D" w14:textId="77777777" w:rsidTr="00144003">
        <w:tc>
          <w:tcPr>
            <w:tcW w:w="1251" w:type="dxa"/>
          </w:tcPr>
          <w:p w14:paraId="0F939CBC" w14:textId="77777777" w:rsidR="00B673EB" w:rsidRPr="0053189A" w:rsidRDefault="00B548C7" w:rsidP="00EB3ABE">
            <w:pPr>
              <w:rPr>
                <w:rFonts w:cstheme="minorHAnsi"/>
                <w:b/>
                <w:szCs w:val="22"/>
              </w:rPr>
            </w:pPr>
            <w:r w:rsidRPr="0053189A">
              <w:rPr>
                <w:rFonts w:cstheme="minorHAnsi"/>
                <w:b/>
                <w:szCs w:val="22"/>
              </w:rPr>
              <w:lastRenderedPageBreak/>
              <w:t xml:space="preserve">Section </w:t>
            </w:r>
            <w:r w:rsidR="00B673EB" w:rsidRPr="0053189A">
              <w:rPr>
                <w:rFonts w:cstheme="minorHAnsi"/>
                <w:b/>
                <w:szCs w:val="22"/>
              </w:rPr>
              <w:t xml:space="preserve"> </w:t>
            </w:r>
          </w:p>
        </w:tc>
        <w:tc>
          <w:tcPr>
            <w:tcW w:w="10614" w:type="dxa"/>
          </w:tcPr>
          <w:p w14:paraId="2CF0A3D3" w14:textId="0D53FF65" w:rsidR="00B673EB" w:rsidRPr="0053189A" w:rsidRDefault="00E37F28" w:rsidP="00EB3ABE">
            <w:pPr>
              <w:rPr>
                <w:rFonts w:cstheme="minorHAnsi"/>
                <w:b/>
                <w:szCs w:val="22"/>
              </w:rPr>
            </w:pPr>
            <w:r w:rsidRPr="0053189A">
              <w:rPr>
                <w:rFonts w:cstheme="minorHAnsi"/>
                <w:b/>
                <w:szCs w:val="22"/>
              </w:rPr>
              <w:t xml:space="preserve">Text </w:t>
            </w:r>
          </w:p>
        </w:tc>
        <w:tc>
          <w:tcPr>
            <w:tcW w:w="10810" w:type="dxa"/>
          </w:tcPr>
          <w:p w14:paraId="26C9B317" w14:textId="77777777" w:rsidR="00B673EB" w:rsidRPr="0053189A" w:rsidRDefault="00EA0DB3" w:rsidP="00EB3ABE">
            <w:pPr>
              <w:rPr>
                <w:rFonts w:cstheme="minorHAnsi"/>
                <w:b/>
                <w:szCs w:val="22"/>
              </w:rPr>
            </w:pPr>
            <w:r w:rsidRPr="0053189A">
              <w:rPr>
                <w:rFonts w:cstheme="minorHAnsi"/>
                <w:b/>
                <w:bCs/>
                <w:color w:val="333333"/>
                <w:szCs w:val="22"/>
              </w:rPr>
              <w:t>This sample of student work demonstrates that the student can:</w:t>
            </w:r>
          </w:p>
        </w:tc>
      </w:tr>
      <w:tr w:rsidR="00C552A7" w:rsidRPr="0053189A" w14:paraId="4EEC2C05" w14:textId="77777777" w:rsidTr="00144003">
        <w:tc>
          <w:tcPr>
            <w:tcW w:w="1251" w:type="dxa"/>
          </w:tcPr>
          <w:p w14:paraId="546122CB" w14:textId="695AC25A" w:rsidR="00C552A7" w:rsidRPr="0053189A" w:rsidRDefault="00C552A7" w:rsidP="00C552A7">
            <w:pPr>
              <w:rPr>
                <w:rFonts w:cstheme="minorHAnsi"/>
                <w:b/>
                <w:bCs/>
                <w:szCs w:val="22"/>
              </w:rPr>
            </w:pPr>
            <w:r w:rsidRPr="0053189A">
              <w:rPr>
                <w:rFonts w:cstheme="minorHAnsi"/>
                <w:b/>
                <w:bCs/>
                <w:szCs w:val="22"/>
              </w:rPr>
              <w:t>1</w:t>
            </w:r>
          </w:p>
        </w:tc>
        <w:tc>
          <w:tcPr>
            <w:tcW w:w="10614" w:type="dxa"/>
          </w:tcPr>
          <w:p w14:paraId="3BC4802A" w14:textId="486BBBCE" w:rsidR="00C552A7" w:rsidRPr="00B97B83" w:rsidRDefault="00C552A7" w:rsidP="00C552A7">
            <w:pPr>
              <w:rPr>
                <w:rFonts w:cstheme="minorHAnsi"/>
                <w:b/>
                <w:bCs/>
                <w:szCs w:val="22"/>
              </w:rPr>
            </w:pPr>
            <w:r w:rsidRPr="00B97B83">
              <w:rPr>
                <w:rFonts w:cstheme="minorHAnsi"/>
                <w:b/>
                <w:bCs/>
                <w:szCs w:val="22"/>
              </w:rPr>
              <w:t xml:space="preserve">On the weekend I stayed home. </w:t>
            </w:r>
          </w:p>
        </w:tc>
        <w:tc>
          <w:tcPr>
            <w:tcW w:w="10810" w:type="dxa"/>
          </w:tcPr>
          <w:p w14:paraId="552D88F6" w14:textId="24F74514" w:rsidR="00C552A7" w:rsidRPr="0053189A" w:rsidRDefault="00C552A7" w:rsidP="00C552A7">
            <w:pPr>
              <w:pStyle w:val="ListParagraph"/>
              <w:numPr>
                <w:ilvl w:val="0"/>
                <w:numId w:val="35"/>
              </w:numPr>
              <w:rPr>
                <w:rFonts w:cstheme="minorHAnsi"/>
                <w:b/>
                <w:szCs w:val="22"/>
              </w:rPr>
            </w:pPr>
            <w:r w:rsidRPr="0053189A">
              <w:rPr>
                <w:rFonts w:cstheme="minorHAnsi"/>
                <w:color w:val="333333"/>
                <w:szCs w:val="22"/>
              </w:rPr>
              <w:t xml:space="preserve">Use a small range of basic verb forms accurately </w:t>
            </w:r>
            <w:hyperlink r:id="rId12" w:tooltip="View elaborations and additional details of VCEALL154" w:history="1">
              <w:r w:rsidRPr="0053189A">
                <w:rPr>
                  <w:rStyle w:val="Hyperlink"/>
                  <w:rFonts w:cstheme="minorHAnsi"/>
                  <w:sz w:val="22"/>
                  <w:szCs w:val="22"/>
                </w:rPr>
                <w:t>(VCEALL154)</w:t>
              </w:r>
            </w:hyperlink>
          </w:p>
        </w:tc>
      </w:tr>
      <w:tr w:rsidR="00C552A7" w:rsidRPr="0053189A" w14:paraId="7637F810" w14:textId="77777777" w:rsidTr="00144003">
        <w:trPr>
          <w:trHeight w:val="70"/>
        </w:trPr>
        <w:tc>
          <w:tcPr>
            <w:tcW w:w="1251" w:type="dxa"/>
          </w:tcPr>
          <w:p w14:paraId="55618FCF" w14:textId="3E1C745B" w:rsidR="00C552A7" w:rsidRPr="0053189A" w:rsidRDefault="00C552A7" w:rsidP="00C552A7">
            <w:pPr>
              <w:rPr>
                <w:rFonts w:cstheme="minorHAnsi"/>
                <w:b/>
                <w:bCs/>
                <w:szCs w:val="22"/>
              </w:rPr>
            </w:pPr>
            <w:r w:rsidRPr="0053189A">
              <w:rPr>
                <w:rFonts w:cstheme="minorHAnsi"/>
                <w:b/>
                <w:bCs/>
                <w:szCs w:val="22"/>
              </w:rPr>
              <w:t>2</w:t>
            </w:r>
          </w:p>
        </w:tc>
        <w:tc>
          <w:tcPr>
            <w:tcW w:w="10614" w:type="dxa"/>
          </w:tcPr>
          <w:p w14:paraId="64A8AC36" w14:textId="77777777" w:rsidR="00C552A7" w:rsidRPr="00B97B83" w:rsidRDefault="00C552A7" w:rsidP="00C552A7">
            <w:pPr>
              <w:rPr>
                <w:rFonts w:cstheme="minorHAnsi"/>
                <w:b/>
                <w:bCs/>
                <w:szCs w:val="22"/>
              </w:rPr>
            </w:pPr>
            <w:r w:rsidRPr="00B97B83">
              <w:rPr>
                <w:rFonts w:cstheme="minorHAnsi"/>
                <w:b/>
                <w:bCs/>
                <w:szCs w:val="22"/>
              </w:rPr>
              <w:t xml:space="preserve">I </w:t>
            </w:r>
            <w:proofErr w:type="spellStart"/>
            <w:r w:rsidRPr="00B97B83">
              <w:rPr>
                <w:rFonts w:cstheme="minorHAnsi"/>
                <w:b/>
                <w:bCs/>
                <w:szCs w:val="22"/>
              </w:rPr>
              <w:t>folo</w:t>
            </w:r>
            <w:proofErr w:type="spellEnd"/>
            <w:r w:rsidRPr="00B97B83">
              <w:rPr>
                <w:rFonts w:cstheme="minorHAnsi"/>
                <w:b/>
                <w:bCs/>
                <w:szCs w:val="22"/>
              </w:rPr>
              <w:t xml:space="preserve"> the </w:t>
            </w:r>
            <w:proofErr w:type="gramStart"/>
            <w:r w:rsidRPr="00B97B83">
              <w:rPr>
                <w:rFonts w:cstheme="minorHAnsi"/>
                <w:b/>
                <w:bCs/>
                <w:szCs w:val="22"/>
              </w:rPr>
              <w:t>ants</w:t>
            </w:r>
            <w:proofErr w:type="gramEnd"/>
            <w:r w:rsidRPr="00B97B83">
              <w:rPr>
                <w:rFonts w:cstheme="minorHAnsi"/>
                <w:b/>
                <w:bCs/>
                <w:szCs w:val="22"/>
              </w:rPr>
              <w:t xml:space="preserve"> den I found two seeds. </w:t>
            </w:r>
          </w:p>
          <w:p w14:paraId="1AD6E9CB" w14:textId="35E375B3" w:rsidR="00C552A7" w:rsidRPr="00B97B83" w:rsidRDefault="00C552A7" w:rsidP="00C552A7">
            <w:pPr>
              <w:rPr>
                <w:rFonts w:cstheme="minorHAnsi"/>
                <w:b/>
                <w:bCs/>
                <w:szCs w:val="22"/>
              </w:rPr>
            </w:pPr>
            <w:r w:rsidRPr="00B97B83">
              <w:rPr>
                <w:rFonts w:cstheme="minorHAnsi"/>
                <w:b/>
                <w:bCs/>
                <w:szCs w:val="22"/>
              </w:rPr>
              <w:t xml:space="preserve">and on </w:t>
            </w:r>
            <w:proofErr w:type="spellStart"/>
            <w:r w:rsidRPr="00B97B83">
              <w:rPr>
                <w:rFonts w:cstheme="minorHAnsi"/>
                <w:b/>
                <w:bCs/>
                <w:szCs w:val="22"/>
              </w:rPr>
              <w:t>sunday</w:t>
            </w:r>
            <w:proofErr w:type="spellEnd"/>
            <w:r w:rsidRPr="00B97B83">
              <w:rPr>
                <w:rFonts w:cstheme="minorHAnsi"/>
                <w:b/>
                <w:bCs/>
                <w:szCs w:val="22"/>
              </w:rPr>
              <w:t xml:space="preserve"> I </w:t>
            </w:r>
            <w:proofErr w:type="spellStart"/>
            <w:r w:rsidRPr="00B97B83">
              <w:rPr>
                <w:rFonts w:cstheme="minorHAnsi"/>
                <w:b/>
                <w:bCs/>
                <w:szCs w:val="22"/>
              </w:rPr>
              <w:t>folo</w:t>
            </w:r>
            <w:proofErr w:type="spellEnd"/>
            <w:r w:rsidRPr="00B97B83">
              <w:rPr>
                <w:rFonts w:cstheme="minorHAnsi"/>
                <w:b/>
                <w:bCs/>
                <w:szCs w:val="22"/>
              </w:rPr>
              <w:t xml:space="preserve"> a </w:t>
            </w:r>
            <w:proofErr w:type="spellStart"/>
            <w:r w:rsidRPr="00B97B83">
              <w:rPr>
                <w:rFonts w:cstheme="minorHAnsi"/>
                <w:b/>
                <w:bCs/>
                <w:szCs w:val="22"/>
              </w:rPr>
              <w:t>nud</w:t>
            </w:r>
            <w:proofErr w:type="spellEnd"/>
            <w:r w:rsidRPr="00B97B83">
              <w:rPr>
                <w:rFonts w:cstheme="minorHAnsi"/>
                <w:b/>
                <w:bCs/>
                <w:szCs w:val="22"/>
              </w:rPr>
              <w:t xml:space="preserve"> ant and I found a </w:t>
            </w:r>
            <w:proofErr w:type="spellStart"/>
            <w:r w:rsidRPr="00B97B83">
              <w:rPr>
                <w:rFonts w:cstheme="minorHAnsi"/>
                <w:b/>
                <w:bCs/>
                <w:szCs w:val="22"/>
              </w:rPr>
              <w:t>puncseed</w:t>
            </w:r>
            <w:proofErr w:type="spellEnd"/>
            <w:r w:rsidRPr="00B97B83">
              <w:rPr>
                <w:rFonts w:cstheme="minorHAnsi"/>
                <w:b/>
                <w:bCs/>
                <w:szCs w:val="22"/>
              </w:rPr>
              <w:t xml:space="preserve">.   </w:t>
            </w:r>
          </w:p>
        </w:tc>
        <w:tc>
          <w:tcPr>
            <w:tcW w:w="10810" w:type="dxa"/>
          </w:tcPr>
          <w:p w14:paraId="3D21D619" w14:textId="77777777" w:rsidR="00C552A7" w:rsidRPr="0053189A" w:rsidRDefault="00C552A7" w:rsidP="00C552A7">
            <w:pPr>
              <w:pStyle w:val="ListParagraph"/>
              <w:numPr>
                <w:ilvl w:val="0"/>
                <w:numId w:val="36"/>
              </w:numPr>
              <w:spacing w:after="0"/>
              <w:rPr>
                <w:rFonts w:cstheme="minorHAnsi"/>
                <w:b/>
                <w:bCs/>
                <w:szCs w:val="22"/>
              </w:rPr>
            </w:pPr>
            <w:r w:rsidRPr="0053189A">
              <w:rPr>
                <w:rFonts w:cstheme="minorHAnsi"/>
                <w:color w:val="333333"/>
                <w:szCs w:val="22"/>
              </w:rPr>
              <w:t xml:space="preserve">Write simple sentences with minimal reliance on copying </w:t>
            </w:r>
            <w:hyperlink r:id="rId13" w:tooltip="View elaborations and additional details of VCEALA140" w:history="1">
              <w:r w:rsidRPr="0053189A">
                <w:rPr>
                  <w:rStyle w:val="Hyperlink"/>
                  <w:rFonts w:cstheme="minorHAnsi"/>
                  <w:sz w:val="22"/>
                  <w:szCs w:val="22"/>
                </w:rPr>
                <w:t>(VCEALA140)</w:t>
              </w:r>
            </w:hyperlink>
          </w:p>
          <w:p w14:paraId="39888DF9" w14:textId="77777777" w:rsidR="0005373B" w:rsidRPr="0053189A" w:rsidRDefault="0005373B" w:rsidP="00C552A7">
            <w:pPr>
              <w:pStyle w:val="ListParagraph"/>
              <w:numPr>
                <w:ilvl w:val="0"/>
                <w:numId w:val="36"/>
              </w:numPr>
              <w:spacing w:after="0"/>
              <w:rPr>
                <w:rStyle w:val="Hyperlink"/>
                <w:rFonts w:cstheme="minorHAnsi"/>
                <w:b/>
                <w:bCs/>
                <w:color w:val="auto"/>
                <w:sz w:val="22"/>
                <w:szCs w:val="22"/>
                <w:bdr w:val="none" w:sz="0" w:space="0" w:color="auto"/>
              </w:rPr>
            </w:pPr>
            <w:r w:rsidRPr="0053189A">
              <w:rPr>
                <w:rFonts w:cstheme="minorHAnsi"/>
                <w:color w:val="333333"/>
                <w:szCs w:val="22"/>
              </w:rPr>
              <w:t xml:space="preserve">Write beyond the immediate environment and beyond known language with support from the teacher </w:t>
            </w:r>
            <w:hyperlink r:id="rId14" w:tooltip="View elaborations and additional details of VCEALC137" w:history="1">
              <w:r w:rsidRPr="0053189A">
                <w:rPr>
                  <w:rStyle w:val="Hyperlink"/>
                  <w:rFonts w:cstheme="minorHAnsi"/>
                  <w:sz w:val="22"/>
                  <w:szCs w:val="22"/>
                </w:rPr>
                <w:t>(VCEALC137)</w:t>
              </w:r>
            </w:hyperlink>
          </w:p>
          <w:p w14:paraId="561F6202" w14:textId="5CE0DCEE" w:rsidR="00C552A7" w:rsidRPr="0053189A" w:rsidRDefault="00C552A7" w:rsidP="00C552A7">
            <w:pPr>
              <w:pStyle w:val="ListParagraph"/>
              <w:numPr>
                <w:ilvl w:val="0"/>
                <w:numId w:val="36"/>
              </w:numPr>
              <w:spacing w:after="0"/>
              <w:rPr>
                <w:rFonts w:cstheme="minorHAnsi"/>
                <w:b/>
                <w:bCs/>
                <w:szCs w:val="22"/>
              </w:rPr>
            </w:pPr>
            <w:r w:rsidRPr="0053189A">
              <w:rPr>
                <w:rFonts w:cstheme="minorHAnsi"/>
                <w:color w:val="333333"/>
                <w:szCs w:val="22"/>
              </w:rPr>
              <w:t xml:space="preserve">Use a small range of basic verb forms accurately </w:t>
            </w:r>
            <w:hyperlink r:id="rId15" w:tooltip="View elaborations and additional details of VCEALL154" w:history="1">
              <w:r w:rsidRPr="0053189A">
                <w:rPr>
                  <w:rStyle w:val="Hyperlink"/>
                  <w:rFonts w:cstheme="minorHAnsi"/>
                  <w:sz w:val="22"/>
                  <w:szCs w:val="22"/>
                </w:rPr>
                <w:t>(VCEALL154)</w:t>
              </w:r>
            </w:hyperlink>
          </w:p>
          <w:p w14:paraId="41D3D24F" w14:textId="617EDE97" w:rsidR="00C552A7" w:rsidRPr="0053189A" w:rsidRDefault="00C552A7" w:rsidP="00A75609">
            <w:pPr>
              <w:pStyle w:val="ListParagraph"/>
              <w:numPr>
                <w:ilvl w:val="0"/>
                <w:numId w:val="36"/>
              </w:numPr>
              <w:spacing w:after="0"/>
              <w:rPr>
                <w:rFonts w:cstheme="minorHAnsi"/>
                <w:b/>
                <w:bCs/>
                <w:szCs w:val="22"/>
              </w:rPr>
            </w:pPr>
            <w:r w:rsidRPr="0053189A">
              <w:rPr>
                <w:rFonts w:cstheme="minorHAnsi"/>
                <w:color w:val="333333"/>
                <w:szCs w:val="22"/>
              </w:rPr>
              <w:t xml:space="preserve">Spell with accuracy familiar words and words with common letter patterns </w:t>
            </w:r>
            <w:hyperlink r:id="rId16" w:tooltip="View elaborations and additional details of VCEALL159" w:history="1">
              <w:r w:rsidRPr="0053189A">
                <w:rPr>
                  <w:rStyle w:val="Hyperlink"/>
                  <w:rFonts w:cstheme="minorHAnsi"/>
                  <w:sz w:val="22"/>
                  <w:szCs w:val="22"/>
                </w:rPr>
                <w:t>(VCEALL159)</w:t>
              </w:r>
            </w:hyperlink>
            <w:r w:rsidRPr="0053189A">
              <w:rPr>
                <w:rFonts w:cstheme="minorHAnsi"/>
                <w:color w:val="333333"/>
                <w:szCs w:val="22"/>
              </w:rPr>
              <w:t xml:space="preserve"> </w:t>
            </w:r>
          </w:p>
        </w:tc>
      </w:tr>
    </w:tbl>
    <w:p w14:paraId="5C347612" w14:textId="77777777" w:rsidR="00B673EB" w:rsidRPr="0053189A"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53189A" w14:paraId="66A1F11B" w14:textId="77777777" w:rsidTr="00F60AA4">
        <w:tc>
          <w:tcPr>
            <w:tcW w:w="11865" w:type="dxa"/>
            <w:shd w:val="clear" w:color="auto" w:fill="FFFFFF" w:themeFill="background1"/>
          </w:tcPr>
          <w:p w14:paraId="63A27EE8" w14:textId="77777777" w:rsidR="00BA4F03" w:rsidRPr="0053189A" w:rsidRDefault="008B2BEC" w:rsidP="00BA4F03">
            <w:pPr>
              <w:rPr>
                <w:rFonts w:cstheme="minorHAnsi"/>
                <w:b/>
                <w:bCs/>
                <w:color w:val="333333"/>
                <w:szCs w:val="22"/>
              </w:rPr>
            </w:pPr>
            <w:r w:rsidRPr="0053189A">
              <w:rPr>
                <w:rFonts w:cstheme="minorHAnsi"/>
                <w:b/>
                <w:bCs/>
                <w:color w:val="333333"/>
                <w:szCs w:val="22"/>
              </w:rPr>
              <w:t>Overall, t</w:t>
            </w:r>
            <w:r w:rsidR="00BA4F03" w:rsidRPr="0053189A">
              <w:rPr>
                <w:rFonts w:cstheme="minorHAnsi"/>
                <w:b/>
                <w:bCs/>
                <w:color w:val="333333"/>
                <w:szCs w:val="22"/>
              </w:rPr>
              <w:t xml:space="preserve">his student can also: </w:t>
            </w:r>
          </w:p>
          <w:p w14:paraId="7A1D2896" w14:textId="77777777" w:rsidR="003B78A4" w:rsidRPr="0053189A" w:rsidRDefault="003B78A4" w:rsidP="003B78A4">
            <w:pPr>
              <w:pStyle w:val="ListParagraph"/>
              <w:numPr>
                <w:ilvl w:val="0"/>
                <w:numId w:val="37"/>
              </w:numPr>
              <w:autoSpaceDE w:val="0"/>
              <w:autoSpaceDN w:val="0"/>
              <w:adjustRightInd w:val="0"/>
              <w:spacing w:after="0"/>
              <w:rPr>
                <w:rFonts w:cstheme="minorHAnsi"/>
                <w:szCs w:val="22"/>
              </w:rPr>
            </w:pPr>
            <w:r w:rsidRPr="0053189A">
              <w:rPr>
                <w:rFonts w:cstheme="minorHAnsi"/>
                <w:color w:val="333333"/>
                <w:szCs w:val="22"/>
              </w:rPr>
              <w:t xml:space="preserve">Demonstrate understanding that handwritten texts usually need to be planned, edited and presented </w:t>
            </w:r>
            <w:hyperlink r:id="rId17" w:tooltip="View elaborations and additional details of VCEALA143" w:history="1">
              <w:r w:rsidRPr="0053189A">
                <w:rPr>
                  <w:rStyle w:val="Hyperlink"/>
                  <w:rFonts w:cstheme="minorHAnsi"/>
                  <w:sz w:val="22"/>
                  <w:szCs w:val="22"/>
                </w:rPr>
                <w:t>(VCEALA143)</w:t>
              </w:r>
            </w:hyperlink>
          </w:p>
          <w:p w14:paraId="4DB02564" w14:textId="77777777" w:rsidR="00E02F1B" w:rsidRPr="0053189A" w:rsidRDefault="00E02F1B" w:rsidP="00E02F1B">
            <w:pPr>
              <w:pStyle w:val="ListParagraph"/>
              <w:numPr>
                <w:ilvl w:val="0"/>
                <w:numId w:val="37"/>
              </w:numPr>
              <w:autoSpaceDE w:val="0"/>
              <w:autoSpaceDN w:val="0"/>
              <w:adjustRightInd w:val="0"/>
              <w:spacing w:after="0"/>
              <w:rPr>
                <w:rFonts w:cstheme="minorHAnsi"/>
                <w:szCs w:val="22"/>
              </w:rPr>
            </w:pPr>
            <w:r w:rsidRPr="0053189A">
              <w:rPr>
                <w:rFonts w:cstheme="minorHAnsi"/>
                <w:color w:val="333333"/>
                <w:szCs w:val="22"/>
              </w:rPr>
              <w:t xml:space="preserve">Use a variety of simple text structures </w:t>
            </w:r>
            <w:hyperlink r:id="rId18" w:tooltip="View elaborations and additional details of VCEALL149" w:history="1">
              <w:r w:rsidRPr="0053189A">
                <w:rPr>
                  <w:rStyle w:val="Hyperlink"/>
                  <w:rFonts w:cstheme="minorHAnsi"/>
                  <w:sz w:val="22"/>
                  <w:szCs w:val="22"/>
                </w:rPr>
                <w:t>(VCEALL149)</w:t>
              </w:r>
            </w:hyperlink>
          </w:p>
          <w:p w14:paraId="602C158D" w14:textId="77777777" w:rsidR="00772F1E" w:rsidRPr="0053189A" w:rsidRDefault="00772F1E" w:rsidP="00772F1E">
            <w:pPr>
              <w:pStyle w:val="ListParagraph"/>
              <w:numPr>
                <w:ilvl w:val="0"/>
                <w:numId w:val="37"/>
              </w:numPr>
              <w:autoSpaceDE w:val="0"/>
              <w:autoSpaceDN w:val="0"/>
              <w:adjustRightInd w:val="0"/>
              <w:spacing w:after="0"/>
              <w:rPr>
                <w:rFonts w:cstheme="minorHAnsi"/>
                <w:szCs w:val="22"/>
              </w:rPr>
            </w:pPr>
            <w:r w:rsidRPr="0053189A">
              <w:rPr>
                <w:rFonts w:cstheme="minorHAnsi"/>
                <w:color w:val="333333"/>
                <w:szCs w:val="22"/>
              </w:rPr>
              <w:t xml:space="preserve">Use high-frequency words encountered in classroom activities </w:t>
            </w:r>
            <w:hyperlink r:id="rId19" w:tooltip="View elaborations and additional details of VCEALL155" w:history="1">
              <w:r w:rsidRPr="0053189A">
                <w:rPr>
                  <w:rStyle w:val="Hyperlink"/>
                  <w:rFonts w:cstheme="minorHAnsi"/>
                  <w:sz w:val="22"/>
                  <w:szCs w:val="22"/>
                </w:rPr>
                <w:t>(VCEALL155)</w:t>
              </w:r>
            </w:hyperlink>
          </w:p>
          <w:p w14:paraId="24647766" w14:textId="0D7DF6EA" w:rsidR="00BA4F03" w:rsidRPr="0053189A" w:rsidRDefault="00E02F1B" w:rsidP="001B3878">
            <w:pPr>
              <w:pStyle w:val="ListParagraph"/>
              <w:numPr>
                <w:ilvl w:val="0"/>
                <w:numId w:val="37"/>
              </w:numPr>
              <w:rPr>
                <w:rFonts w:cstheme="minorHAnsi"/>
                <w:b/>
                <w:bCs/>
                <w:color w:val="333333"/>
                <w:szCs w:val="22"/>
              </w:rPr>
            </w:pPr>
            <w:r w:rsidRPr="0053189A">
              <w:rPr>
                <w:rFonts w:cstheme="minorHAnsi"/>
                <w:color w:val="333333"/>
                <w:szCs w:val="22"/>
              </w:rPr>
              <w:t xml:space="preserve">Use some punctuation consistently </w:t>
            </w:r>
            <w:hyperlink r:id="rId20" w:tooltip="View elaborations and additional details of VCEALL158" w:history="1">
              <w:r w:rsidRPr="0053189A">
                <w:rPr>
                  <w:rStyle w:val="Hyperlink"/>
                  <w:rFonts w:cstheme="minorHAnsi"/>
                  <w:sz w:val="22"/>
                  <w:szCs w:val="22"/>
                </w:rPr>
                <w:t>(VCEALL158)</w:t>
              </w:r>
            </w:hyperlink>
          </w:p>
        </w:tc>
        <w:tc>
          <w:tcPr>
            <w:tcW w:w="10810" w:type="dxa"/>
            <w:shd w:val="clear" w:color="auto" w:fill="E2EFD9" w:themeFill="accent6" w:themeFillTint="33"/>
          </w:tcPr>
          <w:p w14:paraId="3D454D69" w14:textId="77777777" w:rsidR="00BA4F03" w:rsidRPr="0053189A" w:rsidRDefault="00BA4F03" w:rsidP="00BA4F03">
            <w:pPr>
              <w:rPr>
                <w:rFonts w:cstheme="minorHAnsi"/>
                <w:b/>
                <w:bCs/>
                <w:szCs w:val="22"/>
              </w:rPr>
            </w:pPr>
            <w:r w:rsidRPr="0053189A">
              <w:rPr>
                <w:rFonts w:cstheme="minorHAnsi"/>
                <w:b/>
                <w:bCs/>
                <w:szCs w:val="22"/>
              </w:rPr>
              <w:t xml:space="preserve">Possible next steps for this student’s learning: </w:t>
            </w:r>
          </w:p>
          <w:p w14:paraId="1245D953" w14:textId="2D924E77" w:rsidR="00F06048" w:rsidRPr="0053189A" w:rsidRDefault="00F06048" w:rsidP="00F06048">
            <w:pPr>
              <w:pStyle w:val="ListParagraph"/>
              <w:numPr>
                <w:ilvl w:val="0"/>
                <w:numId w:val="38"/>
              </w:numPr>
              <w:spacing w:after="0"/>
              <w:rPr>
                <w:rFonts w:cstheme="minorHAnsi"/>
                <w:szCs w:val="22"/>
              </w:rPr>
            </w:pPr>
            <w:r w:rsidRPr="0053189A">
              <w:rPr>
                <w:rFonts w:cstheme="minorHAnsi"/>
                <w:szCs w:val="22"/>
              </w:rPr>
              <w:t xml:space="preserve">Using adjectives to build short noun phrases </w:t>
            </w:r>
            <w:hyperlink r:id="rId21" w:tooltip="View elaborations and additional details of VCEALL153" w:history="1">
              <w:r w:rsidR="00D264FE" w:rsidRPr="0053189A">
                <w:rPr>
                  <w:rStyle w:val="Hyperlink"/>
                  <w:rFonts w:cstheme="minorHAnsi"/>
                  <w:sz w:val="22"/>
                  <w:szCs w:val="22"/>
                </w:rPr>
                <w:t>(VCEALL153)</w:t>
              </w:r>
            </w:hyperlink>
          </w:p>
          <w:p w14:paraId="2FB65B3B" w14:textId="2E68283F" w:rsidR="00BA4F03" w:rsidRPr="0053189A" w:rsidRDefault="00F06048" w:rsidP="004C228C">
            <w:pPr>
              <w:pStyle w:val="ListParagraph"/>
              <w:numPr>
                <w:ilvl w:val="0"/>
                <w:numId w:val="38"/>
              </w:numPr>
              <w:autoSpaceDE w:val="0"/>
              <w:autoSpaceDN w:val="0"/>
              <w:adjustRightInd w:val="0"/>
              <w:spacing w:after="0"/>
              <w:rPr>
                <w:rFonts w:cstheme="minorHAnsi"/>
                <w:b/>
                <w:bCs/>
                <w:szCs w:val="22"/>
              </w:rPr>
            </w:pPr>
            <w:r w:rsidRPr="0053189A">
              <w:rPr>
                <w:rFonts w:cstheme="minorHAnsi"/>
                <w:szCs w:val="22"/>
              </w:rPr>
              <w:t>Using capital letters to start a sentence and for proper nouns</w:t>
            </w:r>
            <w:r w:rsidR="00A7688A" w:rsidRPr="0053189A">
              <w:rPr>
                <w:rFonts w:cstheme="minorHAnsi"/>
                <w:szCs w:val="22"/>
              </w:rPr>
              <w:t xml:space="preserve"> </w:t>
            </w:r>
            <w:hyperlink r:id="rId22" w:tooltip="View elaborations and additional details of VCEALL157" w:history="1">
              <w:r w:rsidR="00A7688A" w:rsidRPr="0053189A">
                <w:rPr>
                  <w:rStyle w:val="Hyperlink"/>
                  <w:rFonts w:cstheme="minorHAnsi"/>
                  <w:sz w:val="22"/>
                  <w:szCs w:val="22"/>
                </w:rPr>
                <w:t>(VCEALL157)</w:t>
              </w:r>
            </w:hyperlink>
          </w:p>
          <w:p w14:paraId="0899E7ED" w14:textId="3CCBB837" w:rsidR="00A75609" w:rsidRPr="0053189A" w:rsidRDefault="00A75609" w:rsidP="004C228C">
            <w:pPr>
              <w:pStyle w:val="ListParagraph"/>
              <w:numPr>
                <w:ilvl w:val="0"/>
                <w:numId w:val="38"/>
              </w:numPr>
              <w:autoSpaceDE w:val="0"/>
              <w:autoSpaceDN w:val="0"/>
              <w:adjustRightInd w:val="0"/>
              <w:spacing w:after="0"/>
              <w:rPr>
                <w:rFonts w:cstheme="minorHAnsi"/>
                <w:b/>
                <w:bCs/>
                <w:szCs w:val="22"/>
              </w:rPr>
            </w:pPr>
            <w:r w:rsidRPr="0053189A">
              <w:rPr>
                <w:rFonts w:cstheme="minorHAnsi"/>
                <w:szCs w:val="22"/>
              </w:rPr>
              <w:t>Constructing s</w:t>
            </w:r>
            <w:r w:rsidR="00B77861" w:rsidRPr="0053189A">
              <w:rPr>
                <w:rFonts w:cstheme="minorHAnsi"/>
                <w:szCs w:val="22"/>
              </w:rPr>
              <w:t>ubject-verb-object sentences with additional circumstantial information</w:t>
            </w:r>
            <w:r w:rsidR="00F3019B" w:rsidRPr="0053189A">
              <w:rPr>
                <w:rFonts w:cstheme="minorHAnsi"/>
                <w:szCs w:val="22"/>
              </w:rPr>
              <w:t xml:space="preserve"> </w:t>
            </w:r>
            <w:hyperlink r:id="rId23" w:tooltip="View elaborations and additional details of VCEALL152" w:history="1">
              <w:r w:rsidR="0012350E" w:rsidRPr="0053189A">
                <w:rPr>
                  <w:rStyle w:val="Hyperlink"/>
                  <w:rFonts w:cstheme="minorHAnsi"/>
                  <w:sz w:val="22"/>
                  <w:szCs w:val="22"/>
                </w:rPr>
                <w:t>(VCEALL152)</w:t>
              </w:r>
            </w:hyperlink>
          </w:p>
          <w:p w14:paraId="020721A2" w14:textId="4AC6E08A" w:rsidR="00117398" w:rsidRPr="0053189A" w:rsidRDefault="00117398" w:rsidP="004C228C">
            <w:pPr>
              <w:pStyle w:val="ListParagraph"/>
              <w:numPr>
                <w:ilvl w:val="0"/>
                <w:numId w:val="38"/>
              </w:numPr>
              <w:autoSpaceDE w:val="0"/>
              <w:autoSpaceDN w:val="0"/>
              <w:adjustRightInd w:val="0"/>
              <w:spacing w:after="0"/>
              <w:rPr>
                <w:rFonts w:cstheme="minorHAnsi"/>
                <w:b/>
                <w:bCs/>
                <w:szCs w:val="22"/>
              </w:rPr>
            </w:pPr>
            <w:r w:rsidRPr="0053189A">
              <w:rPr>
                <w:rFonts w:cstheme="minorHAnsi"/>
                <w:szCs w:val="22"/>
              </w:rPr>
              <w:t xml:space="preserve">Using time markers to help sequence </w:t>
            </w:r>
            <w:r w:rsidR="00CB39F2" w:rsidRPr="0053189A">
              <w:rPr>
                <w:rFonts w:cstheme="minorHAnsi"/>
                <w:szCs w:val="22"/>
              </w:rPr>
              <w:t xml:space="preserve">recount and add more detail </w:t>
            </w:r>
            <w:hyperlink r:id="rId24" w:tooltip="View elaborations and additional details of VCEALL151" w:history="1">
              <w:r w:rsidR="009A28EF" w:rsidRPr="0053189A">
                <w:rPr>
                  <w:rStyle w:val="Hyperlink"/>
                  <w:rFonts w:cstheme="minorHAnsi"/>
                  <w:sz w:val="22"/>
                  <w:szCs w:val="22"/>
                </w:rPr>
                <w:t>(VCEALL151)</w:t>
              </w:r>
            </w:hyperlink>
          </w:p>
        </w:tc>
      </w:tr>
      <w:tr w:rsidR="0049441D" w:rsidRPr="0053189A" w14:paraId="6587DDA2" w14:textId="77777777" w:rsidTr="00F60AA4">
        <w:tc>
          <w:tcPr>
            <w:tcW w:w="11865" w:type="dxa"/>
            <w:shd w:val="clear" w:color="auto" w:fill="FFFFFF" w:themeFill="background1"/>
          </w:tcPr>
          <w:p w14:paraId="47F1D302" w14:textId="51020129" w:rsidR="00EA7F57" w:rsidRPr="0053189A" w:rsidRDefault="00EA7F57" w:rsidP="00560616">
            <w:pPr>
              <w:rPr>
                <w:rFonts w:cstheme="minorHAnsi"/>
                <w:szCs w:val="22"/>
              </w:rPr>
            </w:pPr>
            <w:r w:rsidRPr="0053189A">
              <w:rPr>
                <w:rFonts w:cstheme="minorHAnsi"/>
                <w:szCs w:val="22"/>
              </w:rPr>
              <w:t xml:space="preserve">This student’s performance in this task suggests that he is working within the range of Level A2 in Writing. The assessing teacher will need to consider a range of student samples in order to determine whether this student is at the beginning of A2, consolidating A2 or at the A2 standard in Writing.  </w:t>
            </w:r>
            <w:bookmarkStart w:id="0" w:name="_GoBack"/>
            <w:bookmarkEnd w:id="0"/>
          </w:p>
          <w:p w14:paraId="1174201F" w14:textId="7AEB28EA" w:rsidR="00E12A95" w:rsidRPr="0053189A" w:rsidRDefault="00E12A95" w:rsidP="00E12A95">
            <w:pPr>
              <w:ind w:right="319"/>
              <w:rPr>
                <w:rFonts w:cstheme="minorHAnsi"/>
                <w:szCs w:val="22"/>
              </w:rPr>
            </w:pPr>
            <w:r w:rsidRPr="0053189A">
              <w:rPr>
                <w:rFonts w:cstheme="minorHAnsi"/>
                <w:szCs w:val="22"/>
              </w:rPr>
              <w:t xml:space="preserve">At </w:t>
            </w:r>
            <w:r w:rsidRPr="0053189A">
              <w:rPr>
                <w:rFonts w:cstheme="minorHAnsi"/>
                <w:b/>
                <w:bCs/>
                <w:szCs w:val="22"/>
              </w:rPr>
              <w:t xml:space="preserve">beginning Level A2 </w:t>
            </w:r>
            <w:r w:rsidRPr="0053189A">
              <w:rPr>
                <w:rFonts w:cstheme="minorHAnsi"/>
                <w:szCs w:val="22"/>
              </w:rPr>
              <w:t>students:</w:t>
            </w:r>
          </w:p>
          <w:p w14:paraId="2F00ED33" w14:textId="77777777" w:rsidR="00E12A95" w:rsidRPr="0053189A" w:rsidRDefault="00E12A95" w:rsidP="00E12A95">
            <w:pPr>
              <w:pStyle w:val="ListParagraph"/>
              <w:numPr>
                <w:ilvl w:val="0"/>
                <w:numId w:val="39"/>
              </w:numPr>
              <w:spacing w:after="160" w:line="259" w:lineRule="auto"/>
              <w:rPr>
                <w:rFonts w:cstheme="minorHAnsi"/>
                <w:szCs w:val="22"/>
              </w:rPr>
            </w:pPr>
            <w:r w:rsidRPr="0053189A">
              <w:rPr>
                <w:rFonts w:cstheme="minorHAnsi"/>
                <w:szCs w:val="22"/>
              </w:rPr>
              <w:t>are beginning to write their own very short, simple texts</w:t>
            </w:r>
          </w:p>
          <w:p w14:paraId="5198903F" w14:textId="77777777" w:rsidR="00E12A95" w:rsidRPr="0053189A" w:rsidRDefault="00E12A95" w:rsidP="00E12A95">
            <w:pPr>
              <w:pStyle w:val="ListParagraph"/>
              <w:numPr>
                <w:ilvl w:val="0"/>
                <w:numId w:val="39"/>
              </w:numPr>
              <w:spacing w:after="160" w:line="259" w:lineRule="auto"/>
              <w:rPr>
                <w:rFonts w:cstheme="minorHAnsi"/>
                <w:szCs w:val="22"/>
              </w:rPr>
            </w:pPr>
            <w:r w:rsidRPr="0053189A">
              <w:rPr>
                <w:rFonts w:cstheme="minorHAnsi"/>
                <w:szCs w:val="22"/>
              </w:rPr>
              <w:t>write texts using sentence structures based on oral structures and very simple repetitive texts</w:t>
            </w:r>
          </w:p>
          <w:p w14:paraId="64E2AF1B" w14:textId="77777777" w:rsidR="00E12A95" w:rsidRPr="0053189A" w:rsidRDefault="00E12A95" w:rsidP="00E12A95">
            <w:pPr>
              <w:pStyle w:val="ListParagraph"/>
              <w:numPr>
                <w:ilvl w:val="0"/>
                <w:numId w:val="39"/>
              </w:numPr>
              <w:spacing w:after="160" w:line="259" w:lineRule="auto"/>
              <w:rPr>
                <w:rFonts w:cstheme="minorHAnsi"/>
                <w:szCs w:val="22"/>
              </w:rPr>
            </w:pPr>
            <w:r w:rsidRPr="0053189A">
              <w:rPr>
                <w:rFonts w:cstheme="minorHAnsi"/>
                <w:szCs w:val="22"/>
              </w:rPr>
              <w:t>write with less need for teacher transcription as they develop an ability to use some basic conventions of writing in English</w:t>
            </w:r>
          </w:p>
          <w:p w14:paraId="67648010" w14:textId="77777777" w:rsidR="00E12A95" w:rsidRPr="0053189A" w:rsidRDefault="00E12A95" w:rsidP="00E12A95">
            <w:pPr>
              <w:pStyle w:val="ListParagraph"/>
              <w:numPr>
                <w:ilvl w:val="0"/>
                <w:numId w:val="39"/>
              </w:numPr>
              <w:spacing w:after="160" w:line="259" w:lineRule="auto"/>
              <w:rPr>
                <w:rFonts w:cstheme="minorHAnsi"/>
                <w:szCs w:val="22"/>
              </w:rPr>
            </w:pPr>
            <w:r w:rsidRPr="0053189A">
              <w:rPr>
                <w:rFonts w:cstheme="minorHAnsi"/>
                <w:szCs w:val="22"/>
              </w:rPr>
              <w:t>draw heavily on phonetic strategies during their attempts at spelling.</w:t>
            </w:r>
          </w:p>
          <w:p w14:paraId="1591DD2D" w14:textId="2A8D98E9" w:rsidR="00E12A95" w:rsidRPr="0053189A" w:rsidRDefault="00E12A95" w:rsidP="00E12A95">
            <w:pPr>
              <w:rPr>
                <w:rFonts w:cstheme="minorHAnsi"/>
                <w:szCs w:val="22"/>
              </w:rPr>
            </w:pPr>
            <w:r w:rsidRPr="0053189A">
              <w:rPr>
                <w:rFonts w:cstheme="minorHAnsi"/>
                <w:szCs w:val="22"/>
              </w:rPr>
              <w:t>At</w:t>
            </w:r>
            <w:r w:rsidRPr="0053189A">
              <w:rPr>
                <w:rFonts w:cstheme="minorHAnsi"/>
                <w:b/>
                <w:bCs/>
                <w:szCs w:val="22"/>
              </w:rPr>
              <w:t xml:space="preserve"> consolidating Level A2 </w:t>
            </w:r>
            <w:r w:rsidRPr="0053189A">
              <w:rPr>
                <w:rFonts w:cstheme="minorHAnsi"/>
                <w:szCs w:val="22"/>
              </w:rPr>
              <w:t>students</w:t>
            </w:r>
            <w:r w:rsidRPr="0053189A">
              <w:rPr>
                <w:rFonts w:cstheme="minorHAnsi"/>
                <w:b/>
                <w:bCs/>
                <w:szCs w:val="22"/>
              </w:rPr>
              <w:t>:</w:t>
            </w:r>
          </w:p>
          <w:p w14:paraId="17DEC863" w14:textId="77777777" w:rsidR="00E12A95" w:rsidRPr="0053189A" w:rsidRDefault="00E12A95" w:rsidP="00E12A95">
            <w:pPr>
              <w:pStyle w:val="ListParagraph"/>
              <w:numPr>
                <w:ilvl w:val="0"/>
                <w:numId w:val="40"/>
              </w:numPr>
              <w:spacing w:after="160" w:line="259" w:lineRule="auto"/>
              <w:rPr>
                <w:rFonts w:cstheme="minorHAnsi"/>
                <w:szCs w:val="22"/>
              </w:rPr>
            </w:pPr>
            <w:r w:rsidRPr="0053189A">
              <w:rPr>
                <w:rFonts w:cstheme="minorHAnsi"/>
                <w:szCs w:val="22"/>
              </w:rPr>
              <w:t>can develop a simple plan for writing using pictures or drawings</w:t>
            </w:r>
          </w:p>
          <w:p w14:paraId="58BA4AEA" w14:textId="77777777" w:rsidR="00E12A95" w:rsidRPr="0053189A" w:rsidRDefault="00E12A95" w:rsidP="00E12A95">
            <w:pPr>
              <w:pStyle w:val="ListParagraph"/>
              <w:numPr>
                <w:ilvl w:val="0"/>
                <w:numId w:val="40"/>
              </w:numPr>
              <w:spacing w:after="160" w:line="259" w:lineRule="auto"/>
              <w:rPr>
                <w:rFonts w:cstheme="minorHAnsi"/>
                <w:szCs w:val="22"/>
              </w:rPr>
            </w:pPr>
            <w:r w:rsidRPr="0053189A">
              <w:rPr>
                <w:rFonts w:cstheme="minorHAnsi"/>
                <w:szCs w:val="22"/>
              </w:rPr>
              <w:t>are beginning to write texts about familiar topics and experiences which include related ideas</w:t>
            </w:r>
          </w:p>
          <w:p w14:paraId="7DD8E1C0" w14:textId="77777777" w:rsidR="00E12A95" w:rsidRPr="0053189A" w:rsidRDefault="00E12A95" w:rsidP="00E12A95">
            <w:pPr>
              <w:pStyle w:val="ListParagraph"/>
              <w:numPr>
                <w:ilvl w:val="0"/>
                <w:numId w:val="40"/>
              </w:numPr>
              <w:spacing w:after="160" w:line="259" w:lineRule="auto"/>
              <w:rPr>
                <w:rFonts w:cstheme="minorHAnsi"/>
                <w:szCs w:val="22"/>
              </w:rPr>
            </w:pPr>
            <w:r w:rsidRPr="0053189A">
              <w:rPr>
                <w:rFonts w:cstheme="minorHAnsi"/>
                <w:szCs w:val="22"/>
              </w:rPr>
              <w:t>are becoming more aware of audience and purpose, but still require significant teacher</w:t>
            </w:r>
          </w:p>
          <w:p w14:paraId="04596E6D" w14:textId="77777777" w:rsidR="00E12A95" w:rsidRPr="0053189A" w:rsidRDefault="00E12A95" w:rsidP="00E12A95">
            <w:pPr>
              <w:pStyle w:val="ListParagraph"/>
              <w:numPr>
                <w:ilvl w:val="0"/>
                <w:numId w:val="40"/>
              </w:numPr>
              <w:spacing w:after="160" w:line="259" w:lineRule="auto"/>
              <w:rPr>
                <w:rFonts w:cstheme="minorHAnsi"/>
                <w:szCs w:val="22"/>
              </w:rPr>
            </w:pPr>
            <w:r w:rsidRPr="0053189A">
              <w:rPr>
                <w:rFonts w:cstheme="minorHAnsi"/>
                <w:szCs w:val="22"/>
              </w:rPr>
              <w:t>support and modelling and environmental print</w:t>
            </w:r>
          </w:p>
          <w:p w14:paraId="75EDFFD2" w14:textId="77777777" w:rsidR="00E12A95" w:rsidRPr="0053189A" w:rsidRDefault="00E12A95" w:rsidP="00E12A95">
            <w:pPr>
              <w:pStyle w:val="ListParagraph"/>
              <w:numPr>
                <w:ilvl w:val="0"/>
                <w:numId w:val="40"/>
              </w:numPr>
              <w:spacing w:after="160" w:line="259" w:lineRule="auto"/>
              <w:rPr>
                <w:rFonts w:cstheme="minorHAnsi"/>
                <w:szCs w:val="22"/>
              </w:rPr>
            </w:pPr>
            <w:r w:rsidRPr="0053189A">
              <w:rPr>
                <w:rFonts w:cstheme="minorHAnsi"/>
                <w:szCs w:val="22"/>
              </w:rPr>
              <w:t>use invented spelling and write some words spelt conventionally from a known spelling vocabulary.</w:t>
            </w:r>
          </w:p>
          <w:p w14:paraId="467C0C48" w14:textId="0308BABC" w:rsidR="00E12A95" w:rsidRPr="0053189A" w:rsidRDefault="00E12A95" w:rsidP="00E12A95">
            <w:pPr>
              <w:rPr>
                <w:rFonts w:cstheme="minorHAnsi"/>
                <w:szCs w:val="22"/>
              </w:rPr>
            </w:pPr>
            <w:r w:rsidRPr="0053189A">
              <w:rPr>
                <w:rFonts w:cstheme="minorHAnsi"/>
                <w:szCs w:val="22"/>
              </w:rPr>
              <w:t xml:space="preserve">At </w:t>
            </w:r>
            <w:hyperlink r:id="rId25" w:history="1">
              <w:r w:rsidRPr="0053189A">
                <w:rPr>
                  <w:rStyle w:val="Hyperlink"/>
                  <w:rFonts w:cstheme="minorHAnsi"/>
                  <w:b/>
                  <w:bCs/>
                  <w:sz w:val="22"/>
                  <w:szCs w:val="22"/>
                  <w:bdr w:val="none" w:sz="0" w:space="0" w:color="auto"/>
                </w:rPr>
                <w:t>Level A2 Achievement Standard</w:t>
              </w:r>
            </w:hyperlink>
            <w:r w:rsidRPr="0053189A">
              <w:rPr>
                <w:rFonts w:cstheme="minorHAnsi"/>
                <w:szCs w:val="22"/>
              </w:rPr>
              <w:t xml:space="preserve"> students</w:t>
            </w:r>
            <w:r w:rsidR="005A1932">
              <w:rPr>
                <w:rFonts w:cstheme="minorHAnsi"/>
                <w:szCs w:val="22"/>
              </w:rPr>
              <w:t>:</w:t>
            </w:r>
          </w:p>
          <w:p w14:paraId="1FEFFCB3" w14:textId="77777777" w:rsidR="00E12A95" w:rsidRPr="0053189A" w:rsidRDefault="00E12A95" w:rsidP="00E12A95">
            <w:pPr>
              <w:pStyle w:val="ListParagraph"/>
              <w:numPr>
                <w:ilvl w:val="0"/>
                <w:numId w:val="41"/>
              </w:numPr>
              <w:spacing w:after="160" w:line="259" w:lineRule="auto"/>
              <w:rPr>
                <w:rFonts w:cstheme="minorHAnsi"/>
                <w:szCs w:val="22"/>
              </w:rPr>
            </w:pPr>
            <w:r w:rsidRPr="0053189A">
              <w:rPr>
                <w:rFonts w:cstheme="minorHAnsi"/>
                <w:szCs w:val="22"/>
              </w:rPr>
              <w:t>communicate in an expanding range of predictable social and learning situations</w:t>
            </w:r>
          </w:p>
          <w:p w14:paraId="54BE30FF" w14:textId="77777777" w:rsidR="00E12A95" w:rsidRPr="0053189A" w:rsidRDefault="00E12A95" w:rsidP="00E12A95">
            <w:pPr>
              <w:pStyle w:val="ListParagraph"/>
              <w:numPr>
                <w:ilvl w:val="0"/>
                <w:numId w:val="41"/>
              </w:numPr>
              <w:spacing w:after="160" w:line="259" w:lineRule="auto"/>
              <w:rPr>
                <w:rFonts w:cstheme="minorHAnsi"/>
                <w:szCs w:val="22"/>
              </w:rPr>
            </w:pPr>
            <w:r w:rsidRPr="0053189A">
              <w:rPr>
                <w:rFonts w:cstheme="minorHAnsi"/>
                <w:szCs w:val="22"/>
              </w:rPr>
              <w:t>express ideas and identify key points of information in classroom discussions about familiar topics, and in new topics when they are well supported by visual material, an appropriate pace of delivery, and discussion that links their prior knowledge to the new context</w:t>
            </w:r>
          </w:p>
          <w:p w14:paraId="1F6A9BE7" w14:textId="77777777" w:rsidR="00E12A95" w:rsidRPr="0053189A" w:rsidRDefault="00E12A95" w:rsidP="00E12A95">
            <w:pPr>
              <w:pStyle w:val="ListParagraph"/>
              <w:numPr>
                <w:ilvl w:val="0"/>
                <w:numId w:val="41"/>
              </w:numPr>
              <w:spacing w:after="160" w:line="259" w:lineRule="auto"/>
              <w:rPr>
                <w:rFonts w:cstheme="minorHAnsi"/>
                <w:szCs w:val="22"/>
              </w:rPr>
            </w:pPr>
            <w:r w:rsidRPr="0053189A">
              <w:rPr>
                <w:rFonts w:cstheme="minorHAnsi"/>
                <w:szCs w:val="22"/>
              </w:rPr>
              <w:t>follow a short sequence of instructions related to classroom procedures and learning activities</w:t>
            </w:r>
          </w:p>
          <w:p w14:paraId="57EBAAA8" w14:textId="77777777" w:rsidR="00E12A95" w:rsidRPr="0053189A" w:rsidRDefault="00E12A95" w:rsidP="00E12A95">
            <w:pPr>
              <w:pStyle w:val="ListParagraph"/>
              <w:numPr>
                <w:ilvl w:val="0"/>
                <w:numId w:val="41"/>
              </w:numPr>
              <w:spacing w:after="160" w:line="259" w:lineRule="auto"/>
              <w:rPr>
                <w:rFonts w:cstheme="minorHAnsi"/>
                <w:szCs w:val="22"/>
              </w:rPr>
            </w:pPr>
            <w:r w:rsidRPr="0053189A">
              <w:rPr>
                <w:rFonts w:cstheme="minorHAnsi"/>
                <w:szCs w:val="22"/>
              </w:rPr>
              <w:t>negotiate familiar social and learning situations, using English appropriate to the situation</w:t>
            </w:r>
          </w:p>
          <w:p w14:paraId="06FEE2A6" w14:textId="77777777" w:rsidR="00E12A95" w:rsidRPr="0053189A" w:rsidRDefault="00E12A95" w:rsidP="00E12A95">
            <w:pPr>
              <w:pStyle w:val="ListParagraph"/>
              <w:numPr>
                <w:ilvl w:val="0"/>
                <w:numId w:val="41"/>
              </w:numPr>
              <w:spacing w:after="160" w:line="259" w:lineRule="auto"/>
              <w:rPr>
                <w:rFonts w:cstheme="minorHAnsi"/>
                <w:szCs w:val="22"/>
              </w:rPr>
            </w:pPr>
            <w:r w:rsidRPr="0053189A">
              <w:rPr>
                <w:rFonts w:cstheme="minorHAnsi"/>
                <w:szCs w:val="22"/>
              </w:rPr>
              <w:t>adjust their speech choices in response to audience and topic</w:t>
            </w:r>
          </w:p>
          <w:p w14:paraId="7B49B831" w14:textId="77777777" w:rsidR="00E12A95" w:rsidRPr="0053189A" w:rsidRDefault="00E12A95" w:rsidP="00E12A95">
            <w:pPr>
              <w:pStyle w:val="ListParagraph"/>
              <w:numPr>
                <w:ilvl w:val="0"/>
                <w:numId w:val="41"/>
              </w:numPr>
              <w:spacing w:after="160" w:line="259" w:lineRule="auto"/>
              <w:rPr>
                <w:rFonts w:cstheme="minorHAnsi"/>
                <w:szCs w:val="22"/>
              </w:rPr>
            </w:pPr>
            <w:r w:rsidRPr="0053189A">
              <w:rPr>
                <w:rFonts w:cstheme="minorHAnsi"/>
                <w:szCs w:val="22"/>
              </w:rPr>
              <w:t>combine known conversational formulas and vocabulary, including some from texts read in class, and apply some grammatical rules to make original utterances of varying grammatical accuracy</w:t>
            </w:r>
          </w:p>
          <w:p w14:paraId="1C8127C9" w14:textId="61CDD3FE" w:rsidR="0049441D" w:rsidRPr="0053189A" w:rsidRDefault="00E12A95" w:rsidP="0049441D">
            <w:pPr>
              <w:pStyle w:val="ListParagraph"/>
              <w:numPr>
                <w:ilvl w:val="0"/>
                <w:numId w:val="41"/>
              </w:numPr>
              <w:spacing w:after="160" w:line="259" w:lineRule="auto"/>
              <w:rPr>
                <w:rFonts w:cstheme="minorHAnsi"/>
                <w:szCs w:val="22"/>
              </w:rPr>
            </w:pPr>
            <w:r w:rsidRPr="0053189A">
              <w:rPr>
                <w:rFonts w:cstheme="minorHAnsi"/>
                <w:szCs w:val="22"/>
              </w:rPr>
              <w:t xml:space="preserve">sustain communication by negotiating turn-taking and by using strategies such as asking a speaker to repeat or to speak </w:t>
            </w:r>
            <w:proofErr w:type="gramStart"/>
            <w:r w:rsidRPr="0053189A">
              <w:rPr>
                <w:rFonts w:cstheme="minorHAnsi"/>
                <w:szCs w:val="22"/>
              </w:rPr>
              <w:t>slowly, or</w:t>
            </w:r>
            <w:proofErr w:type="gramEnd"/>
            <w:r w:rsidRPr="0053189A">
              <w:rPr>
                <w:rFonts w:cstheme="minorHAnsi"/>
                <w:szCs w:val="22"/>
              </w:rPr>
              <w:t xml:space="preserve"> asking what a word means.</w:t>
            </w:r>
          </w:p>
        </w:tc>
        <w:tc>
          <w:tcPr>
            <w:tcW w:w="10810" w:type="dxa"/>
            <w:shd w:val="clear" w:color="auto" w:fill="E2EFD9" w:themeFill="accent6" w:themeFillTint="33"/>
          </w:tcPr>
          <w:p w14:paraId="657DD2EF" w14:textId="77777777" w:rsidR="0089367C" w:rsidRPr="0053189A" w:rsidRDefault="00CD4369" w:rsidP="0049441D">
            <w:pPr>
              <w:rPr>
                <w:rFonts w:cstheme="minorHAnsi"/>
                <w:b/>
                <w:bCs/>
                <w:szCs w:val="22"/>
              </w:rPr>
            </w:pPr>
            <w:r w:rsidRPr="0053189A">
              <w:rPr>
                <w:rFonts w:cstheme="minorHAnsi"/>
                <w:b/>
                <w:bCs/>
                <w:szCs w:val="22"/>
              </w:rPr>
              <w:t xml:space="preserve">Pathways and transitions considerations: </w:t>
            </w:r>
          </w:p>
          <w:p w14:paraId="12837483" w14:textId="77777777" w:rsidR="00EE096C" w:rsidRPr="0053189A" w:rsidRDefault="00EE096C" w:rsidP="00EE096C">
            <w:pPr>
              <w:rPr>
                <w:rFonts w:cstheme="minorHAnsi"/>
                <w:szCs w:val="22"/>
              </w:rPr>
            </w:pPr>
            <w:r w:rsidRPr="0053189A">
              <w:rPr>
                <w:rFonts w:cstheme="minorHAnsi"/>
                <w:szCs w:val="22"/>
              </w:rPr>
              <w:t xml:space="preserve">A Foundation student who is working within the range of A2 in any one language mode is not ready to transition to the English curriculum regardless of their proficiency in the other two language modes. This student will </w:t>
            </w:r>
            <w:proofErr w:type="gramStart"/>
            <w:r w:rsidRPr="0053189A">
              <w:rPr>
                <w:rFonts w:cstheme="minorHAnsi"/>
                <w:szCs w:val="22"/>
              </w:rPr>
              <w:t>continue on</w:t>
            </w:r>
            <w:proofErr w:type="gramEnd"/>
            <w:r w:rsidRPr="0053189A">
              <w:rPr>
                <w:rFonts w:cstheme="minorHAnsi"/>
                <w:szCs w:val="22"/>
              </w:rPr>
              <w:t xml:space="preserve"> Pathway A of the EAL curriculum in all language modes.</w:t>
            </w:r>
          </w:p>
          <w:p w14:paraId="58196FEC" w14:textId="77777777" w:rsidR="00EE096C" w:rsidRPr="0053189A" w:rsidRDefault="00EE096C" w:rsidP="00EE096C">
            <w:pPr>
              <w:rPr>
                <w:rFonts w:cstheme="minorHAnsi"/>
                <w:szCs w:val="22"/>
              </w:rPr>
            </w:pPr>
            <w:r w:rsidRPr="0053189A">
              <w:rPr>
                <w:rFonts w:cstheme="minorHAnsi"/>
                <w:szCs w:val="22"/>
              </w:rPr>
              <w:t xml:space="preserve">A Foundation student should consistently demonstrate the final achievement standard in Pathway A (Level A2) in all three language modes before they transition to the English curriculum. </w:t>
            </w:r>
          </w:p>
          <w:p w14:paraId="62E7A2A0" w14:textId="77777777" w:rsidR="00EE096C" w:rsidRPr="0053189A" w:rsidRDefault="00EE096C" w:rsidP="00EE096C">
            <w:pPr>
              <w:rPr>
                <w:rFonts w:cstheme="minorHAnsi"/>
                <w:szCs w:val="22"/>
              </w:rPr>
            </w:pPr>
            <w:r w:rsidRPr="0053189A">
              <w:rPr>
                <w:rFonts w:cstheme="minorHAnsi"/>
                <w:szCs w:val="22"/>
              </w:rPr>
              <w:t xml:space="preserve"> They will need to be equally capable across all three language modes to be able to meet the learning expectations in the English curriculum at the level taught to their mainstream peers, and without substantial language support. </w:t>
            </w:r>
          </w:p>
          <w:p w14:paraId="6B56B18F" w14:textId="77777777" w:rsidR="00EE096C" w:rsidRPr="0053189A" w:rsidRDefault="00EE096C" w:rsidP="00EE096C">
            <w:pPr>
              <w:rPr>
                <w:rFonts w:cstheme="minorHAnsi"/>
                <w:szCs w:val="22"/>
              </w:rPr>
            </w:pPr>
            <w:r w:rsidRPr="0053189A">
              <w:rPr>
                <w:rFonts w:cstheme="minorHAnsi"/>
                <w:szCs w:val="22"/>
              </w:rPr>
              <w:t xml:space="preserve">They will need to be sufficiently proficient in understanding and using the academic language across the learning areas to participate in learning activities across the Victorian curriculum. </w:t>
            </w:r>
          </w:p>
          <w:p w14:paraId="2847CCC8" w14:textId="77E6A831" w:rsidR="00A9189C" w:rsidRPr="0053189A" w:rsidRDefault="00EE096C" w:rsidP="00EE096C">
            <w:pPr>
              <w:rPr>
                <w:rFonts w:cstheme="minorHAnsi"/>
                <w:b/>
                <w:bCs/>
                <w:szCs w:val="22"/>
              </w:rPr>
            </w:pPr>
            <w:r w:rsidRPr="0053189A">
              <w:rPr>
                <w:rFonts w:cstheme="minorHAnsi"/>
                <w:szCs w:val="22"/>
              </w:rPr>
              <w:t>They will also need to be able to understand and use the academic English of the curriculum in subsequent years without substantial language support, when the cognitive and linguistic demands of the Victorian curriculum increase, for example in Years 3 and 4.</w:t>
            </w:r>
          </w:p>
        </w:tc>
      </w:tr>
    </w:tbl>
    <w:p w14:paraId="24C29E76" w14:textId="77777777" w:rsidR="00A1452D" w:rsidRPr="0053189A" w:rsidRDefault="00A1452D" w:rsidP="00A96A42">
      <w:pPr>
        <w:rPr>
          <w:rFonts w:cstheme="minorHAnsi"/>
          <w:szCs w:val="22"/>
        </w:rPr>
      </w:pPr>
    </w:p>
    <w:sectPr w:rsidR="00A1452D" w:rsidRPr="0053189A" w:rsidSect="003A4AA1">
      <w:headerReference w:type="even" r:id="rId26"/>
      <w:headerReference w:type="default" r:id="rId27"/>
      <w:footerReference w:type="even" r:id="rId28"/>
      <w:footerReference w:type="default" r:id="rId29"/>
      <w:headerReference w:type="first" r:id="rId30"/>
      <w:footerReference w:type="first" r:id="rId3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2EE6" w14:textId="77777777" w:rsidR="00EB3ABE" w:rsidRDefault="00EB3ABE" w:rsidP="00126D12">
      <w:pPr>
        <w:spacing w:after="0"/>
      </w:pPr>
      <w:r>
        <w:separator/>
      </w:r>
    </w:p>
  </w:endnote>
  <w:endnote w:type="continuationSeparator" w:id="0">
    <w:p w14:paraId="730FE4FA" w14:textId="77777777" w:rsidR="00EB3ABE" w:rsidRDefault="00EB3ABE" w:rsidP="00126D12">
      <w:pPr>
        <w:spacing w:after="0"/>
      </w:pPr>
      <w:r>
        <w:continuationSeparator/>
      </w:r>
    </w:p>
  </w:endnote>
  <w:endnote w:type="continuationNotice" w:id="1">
    <w:p w14:paraId="54DB8F2C" w14:textId="77777777" w:rsidR="00B4526D" w:rsidRDefault="00B45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84B6" w14:textId="77777777" w:rsidR="00EB3ABE" w:rsidRDefault="00EB3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4516" w14:textId="77777777" w:rsidR="00EB3ABE" w:rsidRDefault="00EB3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4A55" w14:textId="77777777" w:rsidR="00EB3ABE" w:rsidRDefault="00EB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CF3B5" w14:textId="77777777" w:rsidR="00EB3ABE" w:rsidRDefault="00EB3ABE" w:rsidP="00126D12">
      <w:pPr>
        <w:spacing w:after="0"/>
      </w:pPr>
      <w:r>
        <w:separator/>
      </w:r>
    </w:p>
  </w:footnote>
  <w:footnote w:type="continuationSeparator" w:id="0">
    <w:p w14:paraId="0E7662B9" w14:textId="77777777" w:rsidR="00EB3ABE" w:rsidRDefault="00EB3ABE" w:rsidP="00126D12">
      <w:pPr>
        <w:spacing w:after="0"/>
      </w:pPr>
      <w:r>
        <w:continuationSeparator/>
      </w:r>
    </w:p>
  </w:footnote>
  <w:footnote w:type="continuationNotice" w:id="1">
    <w:p w14:paraId="10886AE9" w14:textId="77777777" w:rsidR="00B4526D" w:rsidRDefault="00B452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CF6B" w14:textId="77777777" w:rsidR="00EB3ABE" w:rsidRDefault="00EB3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9653"/>
      <w:docPartObj>
        <w:docPartGallery w:val="Watermarks"/>
        <w:docPartUnique/>
      </w:docPartObj>
    </w:sdtPr>
    <w:sdtContent>
      <w:p w14:paraId="113EDAFE" w14:textId="77777777" w:rsidR="00EB3ABE" w:rsidRDefault="00EB3ABE">
        <w:pPr>
          <w:pStyle w:val="Header"/>
        </w:pPr>
        <w:r>
          <w:rPr>
            <w:noProof/>
          </w:rPr>
          <w:pict w14:anchorId="777B2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A3A5" w14:textId="77777777" w:rsidR="00EB3ABE" w:rsidRDefault="00EB3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927EA"/>
    <w:multiLevelType w:val="hybridMultilevel"/>
    <w:tmpl w:val="CD525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141E9"/>
    <w:multiLevelType w:val="hybridMultilevel"/>
    <w:tmpl w:val="BF42D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0606"/>
    <w:multiLevelType w:val="hybridMultilevel"/>
    <w:tmpl w:val="36582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A3429A"/>
    <w:multiLevelType w:val="hybridMultilevel"/>
    <w:tmpl w:val="A7529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EC54D8"/>
    <w:multiLevelType w:val="hybridMultilevel"/>
    <w:tmpl w:val="54A6C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1848D4"/>
    <w:multiLevelType w:val="hybridMultilevel"/>
    <w:tmpl w:val="00609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2"/>
  </w:num>
  <w:num w:numId="4">
    <w:abstractNumId w:val="0"/>
  </w:num>
  <w:num w:numId="5">
    <w:abstractNumId w:val="22"/>
  </w:num>
  <w:num w:numId="6">
    <w:abstractNumId w:val="25"/>
  </w:num>
  <w:num w:numId="7">
    <w:abstractNumId w:val="18"/>
  </w:num>
  <w:num w:numId="8">
    <w:abstractNumId w:val="13"/>
  </w:num>
  <w:num w:numId="9">
    <w:abstractNumId w:val="35"/>
  </w:num>
  <w:num w:numId="10">
    <w:abstractNumId w:val="14"/>
  </w:num>
  <w:num w:numId="11">
    <w:abstractNumId w:val="40"/>
  </w:num>
  <w:num w:numId="12">
    <w:abstractNumId w:val="26"/>
  </w:num>
  <w:num w:numId="13">
    <w:abstractNumId w:val="29"/>
  </w:num>
  <w:num w:numId="14">
    <w:abstractNumId w:val="11"/>
  </w:num>
  <w:num w:numId="15">
    <w:abstractNumId w:val="30"/>
  </w:num>
  <w:num w:numId="16">
    <w:abstractNumId w:val="36"/>
  </w:num>
  <w:num w:numId="17">
    <w:abstractNumId w:val="37"/>
  </w:num>
  <w:num w:numId="18">
    <w:abstractNumId w:val="20"/>
  </w:num>
  <w:num w:numId="19">
    <w:abstractNumId w:val="33"/>
  </w:num>
  <w:num w:numId="20">
    <w:abstractNumId w:val="8"/>
  </w:num>
  <w:num w:numId="21">
    <w:abstractNumId w:val="21"/>
  </w:num>
  <w:num w:numId="22">
    <w:abstractNumId w:val="38"/>
  </w:num>
  <w:num w:numId="23">
    <w:abstractNumId w:val="23"/>
  </w:num>
  <w:num w:numId="24">
    <w:abstractNumId w:val="28"/>
  </w:num>
  <w:num w:numId="25">
    <w:abstractNumId w:val="2"/>
  </w:num>
  <w:num w:numId="26">
    <w:abstractNumId w:val="15"/>
  </w:num>
  <w:num w:numId="27">
    <w:abstractNumId w:val="10"/>
  </w:num>
  <w:num w:numId="28">
    <w:abstractNumId w:val="3"/>
  </w:num>
  <w:num w:numId="29">
    <w:abstractNumId w:val="24"/>
  </w:num>
  <w:num w:numId="30">
    <w:abstractNumId w:val="16"/>
  </w:num>
  <w:num w:numId="31">
    <w:abstractNumId w:val="39"/>
  </w:num>
  <w:num w:numId="32">
    <w:abstractNumId w:val="6"/>
  </w:num>
  <w:num w:numId="33">
    <w:abstractNumId w:val="17"/>
  </w:num>
  <w:num w:numId="34">
    <w:abstractNumId w:val="12"/>
  </w:num>
  <w:num w:numId="35">
    <w:abstractNumId w:val="1"/>
  </w:num>
  <w:num w:numId="36">
    <w:abstractNumId w:val="9"/>
  </w:num>
  <w:num w:numId="37">
    <w:abstractNumId w:val="34"/>
  </w:num>
  <w:num w:numId="38">
    <w:abstractNumId w:val="7"/>
  </w:num>
  <w:num w:numId="39">
    <w:abstractNumId w:val="27"/>
  </w:num>
  <w:num w:numId="40">
    <w:abstractNumId w:val="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2D"/>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373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D52C5"/>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398"/>
    <w:rsid w:val="001177FF"/>
    <w:rsid w:val="0012350E"/>
    <w:rsid w:val="00123A18"/>
    <w:rsid w:val="00126D12"/>
    <w:rsid w:val="00140D8D"/>
    <w:rsid w:val="001421D4"/>
    <w:rsid w:val="00142565"/>
    <w:rsid w:val="00144003"/>
    <w:rsid w:val="0014494B"/>
    <w:rsid w:val="00145F55"/>
    <w:rsid w:val="00151608"/>
    <w:rsid w:val="001548AE"/>
    <w:rsid w:val="00157266"/>
    <w:rsid w:val="001717D2"/>
    <w:rsid w:val="00173DF2"/>
    <w:rsid w:val="00173E87"/>
    <w:rsid w:val="0017564C"/>
    <w:rsid w:val="0017627B"/>
    <w:rsid w:val="00187A95"/>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22C33"/>
    <w:rsid w:val="0023196E"/>
    <w:rsid w:val="00232B89"/>
    <w:rsid w:val="002344E3"/>
    <w:rsid w:val="002363B3"/>
    <w:rsid w:val="00241982"/>
    <w:rsid w:val="00244805"/>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5874"/>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3DF2"/>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B78A4"/>
    <w:rsid w:val="003C097F"/>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228C"/>
    <w:rsid w:val="004C6CD0"/>
    <w:rsid w:val="004E51C2"/>
    <w:rsid w:val="004E62C9"/>
    <w:rsid w:val="004E6DC5"/>
    <w:rsid w:val="004E712A"/>
    <w:rsid w:val="004E7DFC"/>
    <w:rsid w:val="004F1C90"/>
    <w:rsid w:val="004F7F63"/>
    <w:rsid w:val="00512042"/>
    <w:rsid w:val="00512A60"/>
    <w:rsid w:val="0052002D"/>
    <w:rsid w:val="00523762"/>
    <w:rsid w:val="00525D8D"/>
    <w:rsid w:val="005265D1"/>
    <w:rsid w:val="00527EC9"/>
    <w:rsid w:val="005304A4"/>
    <w:rsid w:val="0053189A"/>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0616"/>
    <w:rsid w:val="0056401C"/>
    <w:rsid w:val="0056419E"/>
    <w:rsid w:val="005716D1"/>
    <w:rsid w:val="00580771"/>
    <w:rsid w:val="00580D1B"/>
    <w:rsid w:val="00586AA0"/>
    <w:rsid w:val="00591D35"/>
    <w:rsid w:val="005A1932"/>
    <w:rsid w:val="005A44C4"/>
    <w:rsid w:val="005A4C07"/>
    <w:rsid w:val="005A4D18"/>
    <w:rsid w:val="005A6302"/>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63B7B"/>
    <w:rsid w:val="00663E36"/>
    <w:rsid w:val="0067332E"/>
    <w:rsid w:val="00674A20"/>
    <w:rsid w:val="00674AEC"/>
    <w:rsid w:val="0068296B"/>
    <w:rsid w:val="00683EC8"/>
    <w:rsid w:val="0069128A"/>
    <w:rsid w:val="006934CF"/>
    <w:rsid w:val="0069354D"/>
    <w:rsid w:val="006948A3"/>
    <w:rsid w:val="006A31BE"/>
    <w:rsid w:val="006A5630"/>
    <w:rsid w:val="006B16FC"/>
    <w:rsid w:val="006B45F4"/>
    <w:rsid w:val="006C298D"/>
    <w:rsid w:val="006D2472"/>
    <w:rsid w:val="006D6190"/>
    <w:rsid w:val="006D7357"/>
    <w:rsid w:val="006E169A"/>
    <w:rsid w:val="006E2756"/>
    <w:rsid w:val="006F2F3E"/>
    <w:rsid w:val="006F4953"/>
    <w:rsid w:val="00700652"/>
    <w:rsid w:val="00700D47"/>
    <w:rsid w:val="00701738"/>
    <w:rsid w:val="00703ECF"/>
    <w:rsid w:val="00713EB7"/>
    <w:rsid w:val="00715C98"/>
    <w:rsid w:val="00715D6E"/>
    <w:rsid w:val="007173D1"/>
    <w:rsid w:val="007213E9"/>
    <w:rsid w:val="00725521"/>
    <w:rsid w:val="00726307"/>
    <w:rsid w:val="00733C39"/>
    <w:rsid w:val="00737C8B"/>
    <w:rsid w:val="00737DB1"/>
    <w:rsid w:val="007408DC"/>
    <w:rsid w:val="00744816"/>
    <w:rsid w:val="007522A0"/>
    <w:rsid w:val="00753E73"/>
    <w:rsid w:val="00772DD1"/>
    <w:rsid w:val="00772F1E"/>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4010"/>
    <w:rsid w:val="007F41B8"/>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47731"/>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3841"/>
    <w:rsid w:val="00905405"/>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97A0A"/>
    <w:rsid w:val="009A0469"/>
    <w:rsid w:val="009A28EF"/>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9F3C86"/>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75609"/>
    <w:rsid w:val="00A7688A"/>
    <w:rsid w:val="00A9189C"/>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526D"/>
    <w:rsid w:val="00B46ABD"/>
    <w:rsid w:val="00B479A7"/>
    <w:rsid w:val="00B50004"/>
    <w:rsid w:val="00B52ED3"/>
    <w:rsid w:val="00B548C7"/>
    <w:rsid w:val="00B60AAC"/>
    <w:rsid w:val="00B66115"/>
    <w:rsid w:val="00B673EB"/>
    <w:rsid w:val="00B71762"/>
    <w:rsid w:val="00B7228D"/>
    <w:rsid w:val="00B776D3"/>
    <w:rsid w:val="00B77861"/>
    <w:rsid w:val="00B823A8"/>
    <w:rsid w:val="00B84C28"/>
    <w:rsid w:val="00B85517"/>
    <w:rsid w:val="00B869DC"/>
    <w:rsid w:val="00B87102"/>
    <w:rsid w:val="00B92998"/>
    <w:rsid w:val="00B96D50"/>
    <w:rsid w:val="00B97B83"/>
    <w:rsid w:val="00BA054B"/>
    <w:rsid w:val="00BA1D25"/>
    <w:rsid w:val="00BA4F03"/>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BC0"/>
    <w:rsid w:val="00C548D8"/>
    <w:rsid w:val="00C552A7"/>
    <w:rsid w:val="00C56CD3"/>
    <w:rsid w:val="00C60F44"/>
    <w:rsid w:val="00C6166D"/>
    <w:rsid w:val="00C61C18"/>
    <w:rsid w:val="00C817F5"/>
    <w:rsid w:val="00C828D8"/>
    <w:rsid w:val="00C83E23"/>
    <w:rsid w:val="00C85FF8"/>
    <w:rsid w:val="00C8626B"/>
    <w:rsid w:val="00C90934"/>
    <w:rsid w:val="00C9272F"/>
    <w:rsid w:val="00C957E0"/>
    <w:rsid w:val="00CA3552"/>
    <w:rsid w:val="00CA4CDA"/>
    <w:rsid w:val="00CB20EE"/>
    <w:rsid w:val="00CB39F2"/>
    <w:rsid w:val="00CB6E16"/>
    <w:rsid w:val="00CC5ADA"/>
    <w:rsid w:val="00CC5EB6"/>
    <w:rsid w:val="00CC6A68"/>
    <w:rsid w:val="00CC7016"/>
    <w:rsid w:val="00CD0685"/>
    <w:rsid w:val="00CD2CD3"/>
    <w:rsid w:val="00CD4369"/>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3E0A"/>
    <w:rsid w:val="00D1587A"/>
    <w:rsid w:val="00D16F98"/>
    <w:rsid w:val="00D1769E"/>
    <w:rsid w:val="00D20A60"/>
    <w:rsid w:val="00D21AA2"/>
    <w:rsid w:val="00D264FE"/>
    <w:rsid w:val="00D41A39"/>
    <w:rsid w:val="00D43FB5"/>
    <w:rsid w:val="00D46706"/>
    <w:rsid w:val="00D470C0"/>
    <w:rsid w:val="00D51138"/>
    <w:rsid w:val="00D5262B"/>
    <w:rsid w:val="00D6726D"/>
    <w:rsid w:val="00D70C84"/>
    <w:rsid w:val="00D71397"/>
    <w:rsid w:val="00D73642"/>
    <w:rsid w:val="00D74170"/>
    <w:rsid w:val="00D75688"/>
    <w:rsid w:val="00D7708C"/>
    <w:rsid w:val="00D83F10"/>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02F1B"/>
    <w:rsid w:val="00E12A95"/>
    <w:rsid w:val="00E14945"/>
    <w:rsid w:val="00E20BB8"/>
    <w:rsid w:val="00E23E12"/>
    <w:rsid w:val="00E25C02"/>
    <w:rsid w:val="00E266C3"/>
    <w:rsid w:val="00E27E27"/>
    <w:rsid w:val="00E27F40"/>
    <w:rsid w:val="00E35A1D"/>
    <w:rsid w:val="00E37F28"/>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A7F57"/>
    <w:rsid w:val="00EB1346"/>
    <w:rsid w:val="00EB298A"/>
    <w:rsid w:val="00EB3305"/>
    <w:rsid w:val="00EB34F1"/>
    <w:rsid w:val="00EB3ABE"/>
    <w:rsid w:val="00EB69F5"/>
    <w:rsid w:val="00EC102D"/>
    <w:rsid w:val="00EC1F5D"/>
    <w:rsid w:val="00EC2AB9"/>
    <w:rsid w:val="00EC601A"/>
    <w:rsid w:val="00ED14A4"/>
    <w:rsid w:val="00ED4B76"/>
    <w:rsid w:val="00ED5FBC"/>
    <w:rsid w:val="00EE096C"/>
    <w:rsid w:val="00EE1C17"/>
    <w:rsid w:val="00EE4FE8"/>
    <w:rsid w:val="00EE5214"/>
    <w:rsid w:val="00EE6FAD"/>
    <w:rsid w:val="00EF2493"/>
    <w:rsid w:val="00EF65E7"/>
    <w:rsid w:val="00EF7ED0"/>
    <w:rsid w:val="00F029F3"/>
    <w:rsid w:val="00F06048"/>
    <w:rsid w:val="00F065A9"/>
    <w:rsid w:val="00F12113"/>
    <w:rsid w:val="00F12CF3"/>
    <w:rsid w:val="00F147D8"/>
    <w:rsid w:val="00F156F9"/>
    <w:rsid w:val="00F1576A"/>
    <w:rsid w:val="00F1707E"/>
    <w:rsid w:val="00F204C4"/>
    <w:rsid w:val="00F25C6A"/>
    <w:rsid w:val="00F2635B"/>
    <w:rsid w:val="00F3019B"/>
    <w:rsid w:val="00F3125E"/>
    <w:rsid w:val="00F525EA"/>
    <w:rsid w:val="00F56B57"/>
    <w:rsid w:val="00F60369"/>
    <w:rsid w:val="00F60AA4"/>
    <w:rsid w:val="00F61413"/>
    <w:rsid w:val="00F67502"/>
    <w:rsid w:val="00F71B00"/>
    <w:rsid w:val="00F71B87"/>
    <w:rsid w:val="00F74EB5"/>
    <w:rsid w:val="00F762AD"/>
    <w:rsid w:val="00F771F5"/>
    <w:rsid w:val="00F82524"/>
    <w:rsid w:val="00F829CA"/>
    <w:rsid w:val="00F8380E"/>
    <w:rsid w:val="00F85CF5"/>
    <w:rsid w:val="00FA05F9"/>
    <w:rsid w:val="00FA468D"/>
    <w:rsid w:val="00FA60D4"/>
    <w:rsid w:val="00FB04FD"/>
    <w:rsid w:val="00FB149E"/>
    <w:rsid w:val="00FB4378"/>
    <w:rsid w:val="00FB5131"/>
    <w:rsid w:val="00FB5A97"/>
    <w:rsid w:val="00FC79E8"/>
    <w:rsid w:val="00FD2CFB"/>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6411E4"/>
  <w15:chartTrackingRefBased/>
  <w15:docId w15:val="{40862DD6-A123-449F-AE43-5117ED1D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1813474275">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A140" TargetMode="External"/><Relationship Id="rId18" Type="http://schemas.openxmlformats.org/officeDocument/2006/relationships/hyperlink" Target="https://victoriancurriculum.vcaa.vic.edu.au/Curriculum/ContentDescription/VCEALL149" TargetMode="External"/><Relationship Id="rId26"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153"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154" TargetMode="External"/><Relationship Id="rId17" Type="http://schemas.openxmlformats.org/officeDocument/2006/relationships/hyperlink" Target="https://victoriancurriculum.vcaa.vic.edu.au/Curriculum/ContentDescription/VCEALA143" TargetMode="External"/><Relationship Id="rId25" Type="http://schemas.openxmlformats.org/officeDocument/2006/relationships/hyperlink" Target="https://victoriancurriculum.vcaa.vic.edu.au/english/english-as-an-additional-language-eal/pathway-a-early-immersion/curriculum/f-10" TargetMode="External"/><Relationship Id="rId33" Type="http://schemas.openxmlformats.org/officeDocument/2006/relationships/theme" Target="theme/theme1.xml"/><Relationship Id="rId29" Type="http://schemas.openxmlformats.org/officeDocument/2006/relationships/footer" Target="footer2.xml"/><Relationship Id="rId16" Type="http://schemas.openxmlformats.org/officeDocument/2006/relationships/hyperlink" Target="https://victoriancurriculum.vcaa.vic.edu.au/Curriculum/ContentDescription/VCEALL159" TargetMode="External"/><Relationship Id="rId20" Type="http://schemas.openxmlformats.org/officeDocument/2006/relationships/hyperlink" Target="https://victoriancurriculum.vcaa.vic.edu.au/Curriculum/ContentDescription/VCEALL1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15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154" TargetMode="External"/><Relationship Id="rId23" Type="http://schemas.openxmlformats.org/officeDocument/2006/relationships/hyperlink" Target="https://victoriancurriculum.vcaa.vic.edu.au/Curriculum/ContentDescription/VCEALL15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155"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C137" TargetMode="External"/><Relationship Id="rId22" Type="http://schemas.openxmlformats.org/officeDocument/2006/relationships/hyperlink" Target="https://victoriancurriculum.vcaa.vic.edu.au/Curriculum/ContentDescription/VCEALL157"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A2W_WeekendRecountAboutAnts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17B75-6B48-44DC-A5EF-109BFB760770}">
  <ds:schemaRefs>
    <ds:schemaRef ds:uri="http://schemas.microsoft.com/Sharepoint/v3"/>
    <ds:schemaRef ds:uri="http://schemas.microsoft.com/sharepoint/v3"/>
    <ds:schemaRef ds:uri="http://purl.org/dc/elements/1.1/"/>
    <ds:schemaRef ds:uri="238b40cc-5620-4a1c-9250-4b92012a1abc"/>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00A6F1E-F98A-47FD-B200-7118F34CC35C}"/>
</file>

<file path=customXml/itemProps3.xml><?xml version="1.0" encoding="utf-8"?>
<ds:datastoreItem xmlns:ds="http://schemas.openxmlformats.org/officeDocument/2006/customXml" ds:itemID="{385BF244-6723-46A7-ACC5-C39C0152A82B}"/>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W_Template.dotx</Template>
  <TotalTime>19</TotalTime>
  <Pages>2</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A2W_WeekendRecountAboutAnts</dc:title>
  <dc:subject/>
  <dc:creator>Choong, Yan Y</dc:creator>
  <cp:keywords/>
  <dc:description/>
  <cp:lastModifiedBy>Yan Yao Choong</cp:lastModifiedBy>
  <cp:revision>36</cp:revision>
  <dcterms:created xsi:type="dcterms:W3CDTF">2020-09-25T05:10:00Z</dcterms:created>
  <dcterms:modified xsi:type="dcterms:W3CDTF">2021-02-04T23:44:00Z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{a47813e3-64a2-433d-b5bc-d171be5adb10}</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R20211361629</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815600</vt:r8>
  </property>
  <property fmtid="{D5CDD505-2E9C-101B-9397-08002B2CF9AE}" pid="17" name="Cc">
    <vt:lpwstr/>
  </property>
  <property fmtid="{D5CDD505-2E9C-101B-9397-08002B2CF9AE}" pid="18" name="From1">
    <vt:lpwstr/>
  </property>
  <property fmtid="{D5CDD505-2E9C-101B-9397-08002B2CF9AE}" pid="19" name="xd_ProgID">
    <vt:lpwstr/>
  </property>
  <property fmtid="{D5CDD505-2E9C-101B-9397-08002B2CF9AE}" pid="20" name="DocumentSetDescription">
    <vt:lpwstr/>
  </property>
  <property fmtid="{D5CDD505-2E9C-101B-9397-08002B2CF9AE}" pid="21" name="Attachment">
    <vt:bool>false</vt:bool>
  </property>
  <property fmtid="{D5CDD505-2E9C-101B-9397-08002B2CF9AE}" pid="22" name="TemplateUrl">
    <vt:lpwstr/>
  </property>
  <property fmtid="{D5CDD505-2E9C-101B-9397-08002B2CF9AE}" pid="23" name="To">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URL">
    <vt:lpwstr/>
  </property>
  <property fmtid="{D5CDD505-2E9C-101B-9397-08002B2CF9AE}" pid="29" name="ma09474bef6b487d93431ac28330710e">
    <vt:lpwstr/>
  </property>
  <property fmtid="{D5CDD505-2E9C-101B-9397-08002B2CF9AE}" pid="30" name="b94599ac76d74d0a81e2e0d597ad60b0">
    <vt:lpwstr>13.1.2 Internal Policy|ad985a07-89db-41e4-84da-e1a6cef79014</vt:lpwstr>
  </property>
  <property fmtid="{D5CDD505-2E9C-101B-9397-08002B2CF9AE}" pid="31" name="lf325da747e242898db023622dd7f876">
    <vt:lpwstr/>
  </property>
  <property fmtid="{D5CDD505-2E9C-101B-9397-08002B2CF9AE}" pid="32" name="RecordPoint_SubmissionCompleted">
    <vt:lpwstr>2021-02-05T10:52:41.2412244+11:00</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