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E147B" w14:textId="36B56D00" w:rsidR="00B66115" w:rsidRDefault="00D9693F">
      <w:pPr>
        <w:rPr>
          <w:b/>
          <w:bCs/>
        </w:rPr>
      </w:pPr>
      <w:r>
        <w:rPr>
          <w:b/>
          <w:bCs/>
        </w:rPr>
        <w:t>Pathway</w:t>
      </w:r>
      <w:r w:rsidR="00C90934">
        <w:rPr>
          <w:b/>
          <w:bCs/>
        </w:rPr>
        <w:t xml:space="preserve"> </w:t>
      </w:r>
      <w:r w:rsidR="008D2D74">
        <w:rPr>
          <w:b/>
          <w:bCs/>
        </w:rPr>
        <w:t>C</w:t>
      </w:r>
      <w:r w:rsidR="00C90934">
        <w:rPr>
          <w:b/>
          <w:bCs/>
        </w:rPr>
        <w:t xml:space="preserve"> </w:t>
      </w:r>
      <w:r>
        <w:rPr>
          <w:b/>
          <w:bCs/>
        </w:rPr>
        <w:t>Level</w:t>
      </w:r>
      <w:r w:rsidR="00030D90">
        <w:rPr>
          <w:b/>
          <w:bCs/>
        </w:rPr>
        <w:t xml:space="preserve"> </w:t>
      </w:r>
      <w:r w:rsidR="008D2D74">
        <w:rPr>
          <w:b/>
          <w:bCs/>
        </w:rPr>
        <w:t>C</w:t>
      </w:r>
      <w:r w:rsidR="00DD1E8A">
        <w:rPr>
          <w:b/>
          <w:bCs/>
        </w:rPr>
        <w:t>2</w:t>
      </w:r>
      <w:r w:rsidR="00B66115">
        <w:rPr>
          <w:b/>
          <w:bCs/>
        </w:rPr>
        <w:t xml:space="preserve"> </w:t>
      </w:r>
      <w:r w:rsidR="000E0AC4">
        <w:rPr>
          <w:b/>
          <w:bCs/>
        </w:rPr>
        <w:t xml:space="preserve">Reading and viewing </w:t>
      </w:r>
    </w:p>
    <w:p w14:paraId="3E7D24D3" w14:textId="66FA4ECC" w:rsidR="00F156F9" w:rsidRPr="003B40A7" w:rsidRDefault="00D9693F" w:rsidP="003B40A7">
      <w:pPr>
        <w:rPr>
          <w:b/>
          <w:bCs/>
        </w:rPr>
      </w:pPr>
      <w:r>
        <w:rPr>
          <w:b/>
          <w:bCs/>
        </w:rPr>
        <w:t>Informative</w:t>
      </w:r>
      <w:r w:rsidR="008419D9">
        <w:rPr>
          <w:b/>
          <w:bCs/>
        </w:rPr>
        <w:t xml:space="preserve"> </w:t>
      </w:r>
      <w:r w:rsidR="00EA3373">
        <w:rPr>
          <w:b/>
          <w:bCs/>
        </w:rPr>
        <w:t>text</w:t>
      </w:r>
      <w:r w:rsidR="001A5AF0">
        <w:rPr>
          <w:b/>
          <w:bCs/>
        </w:rPr>
        <w:t xml:space="preserve"> </w:t>
      </w:r>
      <w:r w:rsidR="000A60DD">
        <w:rPr>
          <w:b/>
          <w:bCs/>
        </w:rPr>
        <w:t xml:space="preserve">- </w:t>
      </w:r>
      <w:r w:rsidR="00540455">
        <w:rPr>
          <w:b/>
          <w:bCs/>
        </w:rPr>
        <w:t xml:space="preserve">Reading a newspaper article </w:t>
      </w:r>
      <w:r w:rsidR="004C2AA8">
        <w:rPr>
          <w:b/>
          <w:bCs/>
        </w:rPr>
        <w:t>(1)</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79A04F34" w14:textId="77777777" w:rsidTr="00F8380E">
        <w:tc>
          <w:tcPr>
            <w:tcW w:w="1393" w:type="dxa"/>
          </w:tcPr>
          <w:p w14:paraId="61FA860C" w14:textId="77777777" w:rsidR="00E84FEF" w:rsidRDefault="00475190" w:rsidP="00812A97">
            <w:pPr>
              <w:rPr>
                <w:b/>
                <w:bCs/>
              </w:rPr>
            </w:pPr>
            <w:r>
              <w:rPr>
                <w:b/>
                <w:bCs/>
              </w:rPr>
              <w:t xml:space="preserve">Student information </w:t>
            </w:r>
          </w:p>
        </w:tc>
        <w:tc>
          <w:tcPr>
            <w:tcW w:w="21282" w:type="dxa"/>
          </w:tcPr>
          <w:p w14:paraId="62F55A91" w14:textId="30791CBB" w:rsidR="006E2756" w:rsidRPr="00CA10CB" w:rsidRDefault="00AF008C" w:rsidP="00CA10CB">
            <w:pPr>
              <w:kinsoku w:val="0"/>
              <w:overflowPunct w:val="0"/>
              <w:autoSpaceDE w:val="0"/>
              <w:autoSpaceDN w:val="0"/>
              <w:adjustRightInd w:val="0"/>
              <w:spacing w:after="0"/>
              <w:ind w:left="40" w:right="87"/>
              <w:rPr>
                <w:rFonts w:cstheme="minorHAnsi"/>
                <w:szCs w:val="22"/>
                <w:lang w:val="en-AU"/>
              </w:rPr>
            </w:pPr>
            <w:r w:rsidRPr="00AF008C">
              <w:rPr>
                <w:rFonts w:cstheme="minorHAnsi"/>
                <w:szCs w:val="22"/>
                <w:lang w:val="en-AU"/>
              </w:rPr>
              <w:t xml:space="preserve">The student is from Afghanistan. He is fourteen years old and is studying in Year </w:t>
            </w:r>
            <w:r w:rsidR="00892F6F">
              <w:rPr>
                <w:rFonts w:cstheme="minorHAnsi"/>
                <w:szCs w:val="22"/>
                <w:lang w:val="en-AU"/>
              </w:rPr>
              <w:t>9</w:t>
            </w:r>
            <w:r w:rsidRPr="00AF008C">
              <w:rPr>
                <w:rFonts w:cstheme="minorHAnsi"/>
                <w:szCs w:val="22"/>
                <w:lang w:val="en-AU"/>
              </w:rPr>
              <w:t xml:space="preserve">. </w:t>
            </w:r>
            <w:r w:rsidR="0055385E">
              <w:rPr>
                <w:rFonts w:cstheme="minorHAnsi"/>
                <w:szCs w:val="22"/>
                <w:lang w:val="en-AU"/>
              </w:rPr>
              <w:t>His first language is Dari and</w:t>
            </w:r>
            <w:r w:rsidR="0055385E" w:rsidRPr="00AF008C">
              <w:rPr>
                <w:rFonts w:cstheme="minorHAnsi"/>
                <w:szCs w:val="22"/>
                <w:lang w:val="en-AU"/>
              </w:rPr>
              <w:t xml:space="preserve"> </w:t>
            </w:r>
            <w:r w:rsidR="0055385E">
              <w:rPr>
                <w:rFonts w:cstheme="minorHAnsi"/>
                <w:szCs w:val="22"/>
                <w:lang w:val="en-AU"/>
              </w:rPr>
              <w:t>h</w:t>
            </w:r>
            <w:r w:rsidRPr="00AF008C">
              <w:rPr>
                <w:rFonts w:cstheme="minorHAnsi"/>
                <w:szCs w:val="22"/>
                <w:lang w:val="en-AU"/>
              </w:rPr>
              <w:t>e also speaks Urdu</w:t>
            </w:r>
            <w:r w:rsidR="00AA2C68">
              <w:rPr>
                <w:rFonts w:cstheme="minorHAnsi"/>
                <w:szCs w:val="22"/>
                <w:lang w:val="en-AU"/>
              </w:rPr>
              <w:t>.</w:t>
            </w:r>
            <w:r w:rsidR="00ED0C90" w:rsidRPr="00AF008C">
              <w:rPr>
                <w:rFonts w:cstheme="minorHAnsi"/>
                <w:szCs w:val="22"/>
                <w:lang w:val="en-AU"/>
              </w:rPr>
              <w:t xml:space="preserve"> His schooling has been interrupted as he and his family moved from Afghanistan to Australia via Pakistan. Before he</w:t>
            </w:r>
            <w:r w:rsidR="00586CAC">
              <w:rPr>
                <w:rFonts w:cstheme="minorHAnsi"/>
                <w:szCs w:val="22"/>
                <w:lang w:val="en-AU"/>
              </w:rPr>
              <w:t xml:space="preserve"> </w:t>
            </w:r>
            <w:r w:rsidR="00ED0C90" w:rsidRPr="00AF008C">
              <w:rPr>
                <w:rFonts w:cstheme="minorHAnsi"/>
                <w:szCs w:val="22"/>
                <w:lang w:val="en-AU"/>
              </w:rPr>
              <w:t>arrived in Australia, he attended lower primary school in Pakistan where Urdu was the language of instruction.</w:t>
            </w:r>
            <w:r w:rsidR="00CA10CB">
              <w:rPr>
                <w:rFonts w:cstheme="minorHAnsi"/>
                <w:szCs w:val="22"/>
                <w:lang w:val="en-AU"/>
              </w:rPr>
              <w:t xml:space="preserve"> </w:t>
            </w:r>
            <w:r w:rsidR="00AA2C68">
              <w:rPr>
                <w:rFonts w:cstheme="minorHAnsi"/>
                <w:szCs w:val="22"/>
                <w:lang w:val="en-AU"/>
              </w:rPr>
              <w:t>He</w:t>
            </w:r>
            <w:r w:rsidRPr="00AF008C">
              <w:rPr>
                <w:rFonts w:cstheme="minorHAnsi"/>
                <w:szCs w:val="22"/>
                <w:lang w:val="en-AU"/>
              </w:rPr>
              <w:t xml:space="preserve"> has been learning English since he arrived in Australia four years ago. He attended an English language school for a year and has attended mainstream secondary school for three years. </w:t>
            </w:r>
          </w:p>
        </w:tc>
      </w:tr>
      <w:tr w:rsidR="00AA73FA" w14:paraId="43BF9334" w14:textId="77777777" w:rsidTr="00F8380E">
        <w:tc>
          <w:tcPr>
            <w:tcW w:w="1393" w:type="dxa"/>
          </w:tcPr>
          <w:p w14:paraId="160B78A0" w14:textId="77777777" w:rsidR="00AA73FA" w:rsidRDefault="00AA73FA" w:rsidP="00812A97">
            <w:pPr>
              <w:rPr>
                <w:b/>
                <w:bCs/>
              </w:rPr>
            </w:pPr>
            <w:r>
              <w:rPr>
                <w:b/>
                <w:bCs/>
              </w:rPr>
              <w:t xml:space="preserve">Task </w:t>
            </w:r>
          </w:p>
        </w:tc>
        <w:tc>
          <w:tcPr>
            <w:tcW w:w="21282" w:type="dxa"/>
          </w:tcPr>
          <w:p w14:paraId="39E1F1E4" w14:textId="63E0274C" w:rsidR="00D87895" w:rsidRPr="00D87895" w:rsidRDefault="00D87895" w:rsidP="00D87895">
            <w:pPr>
              <w:kinsoku w:val="0"/>
              <w:overflowPunct w:val="0"/>
              <w:autoSpaceDE w:val="0"/>
              <w:autoSpaceDN w:val="0"/>
              <w:adjustRightInd w:val="0"/>
              <w:spacing w:after="0"/>
              <w:ind w:left="40" w:right="87"/>
              <w:rPr>
                <w:rFonts w:cstheme="minorHAnsi"/>
                <w:szCs w:val="22"/>
                <w:lang w:val="en-AU"/>
              </w:rPr>
            </w:pPr>
            <w:r w:rsidRPr="00D87895">
              <w:rPr>
                <w:rFonts w:cstheme="minorHAnsi"/>
                <w:szCs w:val="22"/>
                <w:lang w:val="en-AU"/>
              </w:rPr>
              <w:t xml:space="preserve">The students were asked to read and discuss a newspaper article </w:t>
            </w:r>
            <w:r w:rsidRPr="00D87895">
              <w:rPr>
                <w:rFonts w:cstheme="minorHAnsi"/>
                <w:i/>
                <w:iCs/>
                <w:szCs w:val="22"/>
                <w:lang w:val="en-AU"/>
              </w:rPr>
              <w:t>Cup is half-full for homeless</w:t>
            </w:r>
            <w:r w:rsidRPr="00D87895">
              <w:rPr>
                <w:rFonts w:cstheme="minorHAnsi"/>
                <w:szCs w:val="22"/>
                <w:lang w:val="en-AU"/>
              </w:rPr>
              <w:t xml:space="preserve"> by Terry Brown, which appeared in the Herald</w:t>
            </w:r>
            <w:r w:rsidR="00882D8F">
              <w:rPr>
                <w:rFonts w:cstheme="minorHAnsi"/>
                <w:szCs w:val="22"/>
                <w:lang w:val="en-AU"/>
              </w:rPr>
              <w:t xml:space="preserve"> </w:t>
            </w:r>
            <w:r w:rsidRPr="00D87895">
              <w:rPr>
                <w:rFonts w:cstheme="minorHAnsi"/>
                <w:szCs w:val="22"/>
                <w:lang w:val="en-AU"/>
              </w:rPr>
              <w:t>Sun newspaper on 2</w:t>
            </w:r>
            <w:r w:rsidR="00441B1A">
              <w:rPr>
                <w:rFonts w:cstheme="minorHAnsi"/>
                <w:szCs w:val="22"/>
                <w:lang w:val="en-AU"/>
              </w:rPr>
              <w:t xml:space="preserve"> December </w:t>
            </w:r>
            <w:r w:rsidRPr="00D87895">
              <w:rPr>
                <w:rFonts w:cstheme="minorHAnsi"/>
                <w:szCs w:val="22"/>
                <w:lang w:val="en-AU"/>
              </w:rPr>
              <w:t xml:space="preserve">2008. This was part of a unit of work on the theme of </w:t>
            </w:r>
            <w:r w:rsidR="006B7ED3">
              <w:rPr>
                <w:rFonts w:cstheme="minorHAnsi"/>
                <w:szCs w:val="22"/>
                <w:lang w:val="en-AU"/>
              </w:rPr>
              <w:t>h</w:t>
            </w:r>
            <w:r w:rsidRPr="00D87895">
              <w:rPr>
                <w:rFonts w:cstheme="minorHAnsi"/>
                <w:szCs w:val="22"/>
                <w:lang w:val="en-AU"/>
              </w:rPr>
              <w:t xml:space="preserve">omelessness undertaken by the class, in which there were a variety of speaking, listening, reading and writing tasks involving a variety of texts and activities on different aspects of the topic. </w:t>
            </w:r>
          </w:p>
          <w:p w14:paraId="0409B71C" w14:textId="016F9BCD" w:rsidR="00D87895" w:rsidRPr="00D87895" w:rsidRDefault="00D87895" w:rsidP="00D87895">
            <w:pPr>
              <w:kinsoku w:val="0"/>
              <w:overflowPunct w:val="0"/>
              <w:autoSpaceDE w:val="0"/>
              <w:autoSpaceDN w:val="0"/>
              <w:adjustRightInd w:val="0"/>
              <w:spacing w:after="0"/>
              <w:ind w:left="40" w:right="87"/>
              <w:rPr>
                <w:rFonts w:cstheme="minorHAnsi"/>
                <w:szCs w:val="22"/>
                <w:lang w:val="en-AU"/>
              </w:rPr>
            </w:pPr>
            <w:r w:rsidRPr="00D87895">
              <w:rPr>
                <w:rFonts w:cstheme="minorHAnsi"/>
                <w:szCs w:val="22"/>
                <w:lang w:val="en-AU"/>
              </w:rPr>
              <w:t xml:space="preserve">The class </w:t>
            </w:r>
            <w:r w:rsidR="00343914">
              <w:rPr>
                <w:rFonts w:cstheme="minorHAnsi"/>
                <w:szCs w:val="22"/>
                <w:lang w:val="en-AU"/>
              </w:rPr>
              <w:t xml:space="preserve">had </w:t>
            </w:r>
            <w:r w:rsidRPr="00D87895">
              <w:rPr>
                <w:rFonts w:cstheme="minorHAnsi"/>
                <w:szCs w:val="22"/>
                <w:lang w:val="en-AU"/>
              </w:rPr>
              <w:t>read the novel</w:t>
            </w:r>
            <w:r w:rsidRPr="00795AC1">
              <w:rPr>
                <w:rFonts w:cstheme="minorHAnsi"/>
                <w:i/>
                <w:iCs/>
                <w:szCs w:val="22"/>
                <w:lang w:val="en-AU"/>
              </w:rPr>
              <w:t xml:space="preserve"> A </w:t>
            </w:r>
            <w:r w:rsidR="00D10EA9">
              <w:rPr>
                <w:rFonts w:cstheme="minorHAnsi"/>
                <w:i/>
                <w:iCs/>
                <w:szCs w:val="22"/>
                <w:lang w:val="en-AU"/>
              </w:rPr>
              <w:t>S</w:t>
            </w:r>
            <w:r w:rsidRPr="00795AC1">
              <w:rPr>
                <w:rFonts w:cstheme="minorHAnsi"/>
                <w:i/>
                <w:iCs/>
                <w:szCs w:val="22"/>
                <w:lang w:val="en-AU"/>
              </w:rPr>
              <w:t xml:space="preserve">imple </w:t>
            </w:r>
            <w:r w:rsidR="00D10EA9">
              <w:rPr>
                <w:rFonts w:cstheme="minorHAnsi"/>
                <w:i/>
                <w:iCs/>
                <w:szCs w:val="22"/>
                <w:lang w:val="en-AU"/>
              </w:rPr>
              <w:t>G</w:t>
            </w:r>
            <w:r w:rsidRPr="00070C54">
              <w:rPr>
                <w:rFonts w:cstheme="minorHAnsi"/>
                <w:i/>
                <w:iCs/>
                <w:szCs w:val="22"/>
                <w:lang w:val="en-AU"/>
              </w:rPr>
              <w:t>ift</w:t>
            </w:r>
            <w:r w:rsidRPr="00D87895">
              <w:rPr>
                <w:rFonts w:cstheme="minorHAnsi"/>
                <w:szCs w:val="22"/>
                <w:lang w:val="en-AU"/>
              </w:rPr>
              <w:t xml:space="preserve"> by Steven Herrick which explores the nature</w:t>
            </w:r>
            <w:r w:rsidR="006037E8">
              <w:rPr>
                <w:rFonts w:cstheme="minorHAnsi"/>
                <w:szCs w:val="22"/>
                <w:lang w:val="en-AU"/>
              </w:rPr>
              <w:t xml:space="preserve"> of </w:t>
            </w:r>
            <w:r w:rsidRPr="00D87895">
              <w:rPr>
                <w:rFonts w:cstheme="minorHAnsi"/>
                <w:szCs w:val="22"/>
                <w:lang w:val="en-AU"/>
              </w:rPr>
              <w:t>and attitudes towards homeless</w:t>
            </w:r>
            <w:r w:rsidR="00343914">
              <w:rPr>
                <w:rFonts w:cstheme="minorHAnsi"/>
                <w:szCs w:val="22"/>
                <w:lang w:val="en-AU"/>
              </w:rPr>
              <w:t>ness</w:t>
            </w:r>
            <w:r w:rsidRPr="00D87895">
              <w:rPr>
                <w:rFonts w:cstheme="minorHAnsi"/>
                <w:szCs w:val="22"/>
                <w:lang w:val="en-AU"/>
              </w:rPr>
              <w:t>. The task involved the studen</w:t>
            </w:r>
            <w:r w:rsidR="006037E8">
              <w:rPr>
                <w:rFonts w:cstheme="minorHAnsi"/>
                <w:szCs w:val="22"/>
                <w:lang w:val="en-AU"/>
              </w:rPr>
              <w:t>t</w:t>
            </w:r>
            <w:r w:rsidRPr="00D87895">
              <w:rPr>
                <w:rFonts w:cstheme="minorHAnsi"/>
                <w:szCs w:val="22"/>
                <w:lang w:val="en-AU"/>
              </w:rPr>
              <w:t xml:space="preserve"> reading the text aloud, answering simple comprehension questions and making some simple predictions and inferences from the text.</w:t>
            </w:r>
          </w:p>
          <w:p w14:paraId="5410C5D2" w14:textId="16B7F027" w:rsidR="00D87895" w:rsidRPr="00D87895" w:rsidRDefault="006037E8" w:rsidP="00D87895">
            <w:pPr>
              <w:kinsoku w:val="0"/>
              <w:overflowPunct w:val="0"/>
              <w:autoSpaceDE w:val="0"/>
              <w:autoSpaceDN w:val="0"/>
              <w:adjustRightInd w:val="0"/>
              <w:spacing w:after="0"/>
              <w:ind w:left="40" w:right="87"/>
              <w:rPr>
                <w:rFonts w:cstheme="minorHAnsi"/>
                <w:szCs w:val="22"/>
                <w:lang w:val="en-AU"/>
              </w:rPr>
            </w:pPr>
            <w:r>
              <w:rPr>
                <w:rFonts w:cstheme="minorHAnsi"/>
                <w:szCs w:val="22"/>
                <w:lang w:val="en-AU"/>
              </w:rPr>
              <w:t>T</w:t>
            </w:r>
            <w:r w:rsidR="00D87895" w:rsidRPr="00D87895">
              <w:rPr>
                <w:rFonts w:cstheme="minorHAnsi"/>
                <w:szCs w:val="22"/>
                <w:lang w:val="en-AU"/>
              </w:rPr>
              <w:t>he teacher wanted to assess the extent to which the student could:</w:t>
            </w:r>
          </w:p>
          <w:p w14:paraId="2281DEEF" w14:textId="46ED9325" w:rsidR="00D87895" w:rsidRPr="002E3421" w:rsidRDefault="00D87895" w:rsidP="002E3421">
            <w:pPr>
              <w:pStyle w:val="ListParagraph"/>
              <w:numPr>
                <w:ilvl w:val="0"/>
                <w:numId w:val="37"/>
              </w:numPr>
              <w:kinsoku w:val="0"/>
              <w:overflowPunct w:val="0"/>
              <w:autoSpaceDE w:val="0"/>
              <w:autoSpaceDN w:val="0"/>
              <w:adjustRightInd w:val="0"/>
              <w:spacing w:after="0"/>
              <w:ind w:right="87"/>
              <w:rPr>
                <w:rFonts w:cstheme="minorHAnsi"/>
                <w:szCs w:val="22"/>
                <w:lang w:val="en-AU"/>
              </w:rPr>
            </w:pPr>
            <w:r w:rsidRPr="002E3421">
              <w:rPr>
                <w:rFonts w:cstheme="minorHAnsi"/>
                <w:szCs w:val="22"/>
                <w:lang w:val="en-AU"/>
              </w:rPr>
              <w:t>identify the main idea in a short factual text, using guiding questions</w:t>
            </w:r>
          </w:p>
          <w:p w14:paraId="6B5241E6" w14:textId="1307DB9C" w:rsidR="00D87895" w:rsidRPr="002E3421" w:rsidRDefault="00D87895" w:rsidP="002E3421">
            <w:pPr>
              <w:pStyle w:val="ListParagraph"/>
              <w:numPr>
                <w:ilvl w:val="0"/>
                <w:numId w:val="37"/>
              </w:numPr>
              <w:kinsoku w:val="0"/>
              <w:overflowPunct w:val="0"/>
              <w:autoSpaceDE w:val="0"/>
              <w:autoSpaceDN w:val="0"/>
              <w:adjustRightInd w:val="0"/>
              <w:spacing w:after="0"/>
              <w:ind w:right="87"/>
              <w:rPr>
                <w:rFonts w:cstheme="minorHAnsi"/>
                <w:szCs w:val="22"/>
                <w:lang w:val="en-AU"/>
              </w:rPr>
            </w:pPr>
            <w:r w:rsidRPr="002E3421">
              <w:rPr>
                <w:rFonts w:cstheme="minorHAnsi"/>
                <w:szCs w:val="22"/>
                <w:lang w:val="en-AU"/>
              </w:rPr>
              <w:t xml:space="preserve">make predictions about what will happen in the text </w:t>
            </w:r>
          </w:p>
          <w:p w14:paraId="4DB714E8" w14:textId="743C4345" w:rsidR="00D87895" w:rsidRPr="002E3421" w:rsidRDefault="00D87895" w:rsidP="002E3421">
            <w:pPr>
              <w:pStyle w:val="ListParagraph"/>
              <w:numPr>
                <w:ilvl w:val="0"/>
                <w:numId w:val="37"/>
              </w:numPr>
              <w:kinsoku w:val="0"/>
              <w:overflowPunct w:val="0"/>
              <w:autoSpaceDE w:val="0"/>
              <w:autoSpaceDN w:val="0"/>
              <w:adjustRightInd w:val="0"/>
              <w:spacing w:after="0"/>
              <w:ind w:right="87"/>
              <w:rPr>
                <w:rFonts w:cstheme="minorHAnsi"/>
                <w:szCs w:val="22"/>
                <w:lang w:val="en-AU"/>
              </w:rPr>
            </w:pPr>
            <w:r w:rsidRPr="002E3421">
              <w:rPr>
                <w:rFonts w:cstheme="minorHAnsi"/>
                <w:szCs w:val="22"/>
                <w:lang w:val="en-AU"/>
              </w:rPr>
              <w:t xml:space="preserve">display an understanding of the functions of punctuation marks, such as pausing at comma when reading aloud, pausing at appropriate parts of the text, adjusting speech to reflect dialogue </w:t>
            </w:r>
          </w:p>
          <w:p w14:paraId="2834C6D9" w14:textId="4D970442" w:rsidR="00D87895" w:rsidRPr="002E3421" w:rsidRDefault="00D87895" w:rsidP="002E3421">
            <w:pPr>
              <w:pStyle w:val="ListParagraph"/>
              <w:numPr>
                <w:ilvl w:val="0"/>
                <w:numId w:val="37"/>
              </w:numPr>
              <w:kinsoku w:val="0"/>
              <w:overflowPunct w:val="0"/>
              <w:autoSpaceDE w:val="0"/>
              <w:autoSpaceDN w:val="0"/>
              <w:adjustRightInd w:val="0"/>
              <w:spacing w:after="0"/>
              <w:ind w:right="87"/>
              <w:rPr>
                <w:rFonts w:cstheme="minorHAnsi"/>
                <w:szCs w:val="22"/>
                <w:lang w:val="en-AU"/>
              </w:rPr>
            </w:pPr>
            <w:r w:rsidRPr="002E3421">
              <w:rPr>
                <w:rFonts w:cstheme="minorHAnsi"/>
                <w:szCs w:val="22"/>
                <w:lang w:val="en-AU"/>
              </w:rPr>
              <w:t>use organi</w:t>
            </w:r>
            <w:r w:rsidR="00C5068E">
              <w:rPr>
                <w:rFonts w:cstheme="minorHAnsi"/>
                <w:szCs w:val="22"/>
                <w:lang w:val="en-AU"/>
              </w:rPr>
              <w:t>s</w:t>
            </w:r>
            <w:r w:rsidRPr="002E3421">
              <w:rPr>
                <w:rFonts w:cstheme="minorHAnsi"/>
                <w:szCs w:val="22"/>
                <w:lang w:val="en-AU"/>
              </w:rPr>
              <w:t>ational features such as headings, to access appropriate information from the text.</w:t>
            </w:r>
          </w:p>
          <w:p w14:paraId="6B01EBCA" w14:textId="77777777" w:rsidR="00AA73FA" w:rsidRPr="00E84FEF" w:rsidRDefault="00D7708C" w:rsidP="00703ECF">
            <w:r>
              <w:t xml:space="preserve">The words spoken by the </w:t>
            </w:r>
            <w:r w:rsidR="00AC7FB2">
              <w:t>student</w:t>
            </w:r>
            <w:r>
              <w:t xml:space="preserve"> being assesse</w:t>
            </w:r>
            <w:r w:rsidR="00F85CF5">
              <w:t xml:space="preserve">d are in </w:t>
            </w:r>
            <w:r w:rsidR="00F85CF5" w:rsidRPr="003B40A7">
              <w:rPr>
                <w:b/>
                <w:bCs/>
              </w:rPr>
              <w:t>bold</w:t>
            </w:r>
            <w:r w:rsidR="00F85CF5">
              <w:t xml:space="preserve">. </w:t>
            </w:r>
          </w:p>
        </w:tc>
      </w:tr>
    </w:tbl>
    <w:p w14:paraId="277EFE3F"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308DB0F3" w14:textId="77777777" w:rsidTr="006D170F">
        <w:tc>
          <w:tcPr>
            <w:tcW w:w="1097" w:type="dxa"/>
          </w:tcPr>
          <w:p w14:paraId="4DEC6DE2"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02405D62" w14:textId="77777777" w:rsidR="00B673EB" w:rsidRPr="00914B6F" w:rsidRDefault="00B673EB" w:rsidP="006D170F">
            <w:pPr>
              <w:rPr>
                <w:rFonts w:ascii="Calibri" w:hAnsi="Calibri" w:cs="Calibri"/>
                <w:b/>
                <w:szCs w:val="22"/>
              </w:rPr>
            </w:pPr>
            <w:r w:rsidRPr="00914B6F">
              <w:rPr>
                <w:rFonts w:ascii="Calibri" w:hAnsi="Calibri" w:cs="Calibri"/>
                <w:b/>
                <w:szCs w:val="22"/>
              </w:rPr>
              <w:t>Transcript</w:t>
            </w:r>
          </w:p>
        </w:tc>
        <w:tc>
          <w:tcPr>
            <w:tcW w:w="10789" w:type="dxa"/>
          </w:tcPr>
          <w:p w14:paraId="7A4B29C0" w14:textId="77777777" w:rsidR="00B673EB" w:rsidRPr="00914B6F" w:rsidRDefault="00EA0DB3" w:rsidP="006D170F">
            <w:pPr>
              <w:rPr>
                <w:rFonts w:ascii="Calibri" w:hAnsi="Calibri" w:cs="Calibri"/>
                <w:b/>
                <w:szCs w:val="22"/>
              </w:rPr>
            </w:pPr>
            <w:r w:rsidRPr="001A5AF0">
              <w:rPr>
                <w:rFonts w:cstheme="minorHAnsi"/>
                <w:b/>
                <w:bCs/>
                <w:szCs w:val="22"/>
              </w:rPr>
              <w:t>This sample of student work demonstrates that the student can:</w:t>
            </w:r>
          </w:p>
        </w:tc>
      </w:tr>
      <w:tr w:rsidR="00B673EB" w:rsidRPr="001E52F0" w14:paraId="3D50D12A" w14:textId="77777777" w:rsidTr="006D170F">
        <w:tc>
          <w:tcPr>
            <w:tcW w:w="1097" w:type="dxa"/>
          </w:tcPr>
          <w:p w14:paraId="55C57A00" w14:textId="11DD320A" w:rsidR="00B673EB" w:rsidRPr="008B3EBB" w:rsidRDefault="00BD3FA2" w:rsidP="006D170F">
            <w:pPr>
              <w:rPr>
                <w:rFonts w:cstheme="minorHAnsi"/>
                <w:bCs/>
                <w:szCs w:val="22"/>
              </w:rPr>
            </w:pPr>
            <w:r w:rsidRPr="008B3EBB">
              <w:rPr>
                <w:rFonts w:cstheme="minorHAnsi"/>
                <w:bCs/>
                <w:szCs w:val="22"/>
              </w:rPr>
              <w:t>0:0</w:t>
            </w:r>
            <w:r w:rsidR="003E2AC2" w:rsidRPr="008B3EBB">
              <w:rPr>
                <w:rFonts w:cstheme="minorHAnsi"/>
                <w:bCs/>
                <w:szCs w:val="22"/>
              </w:rPr>
              <w:t>6</w:t>
            </w:r>
            <w:r w:rsidR="0064706F" w:rsidRPr="008B3EBB">
              <w:rPr>
                <w:rFonts w:cstheme="minorHAnsi"/>
                <w:bCs/>
                <w:szCs w:val="22"/>
              </w:rPr>
              <w:t>-</w:t>
            </w:r>
            <w:r w:rsidR="00F95A64" w:rsidRPr="008B3EBB">
              <w:rPr>
                <w:rFonts w:cstheme="minorHAnsi"/>
                <w:bCs/>
                <w:szCs w:val="22"/>
              </w:rPr>
              <w:t>0:32</w:t>
            </w:r>
            <w:r w:rsidR="0065632F" w:rsidRPr="008B3EBB">
              <w:rPr>
                <w:rFonts w:cstheme="minorHAnsi"/>
                <w:bCs/>
                <w:szCs w:val="22"/>
              </w:rPr>
              <w:t xml:space="preserve"> </w:t>
            </w:r>
          </w:p>
        </w:tc>
        <w:tc>
          <w:tcPr>
            <w:tcW w:w="10782" w:type="dxa"/>
          </w:tcPr>
          <w:p w14:paraId="6351B018" w14:textId="12925E78" w:rsidR="00F460EE" w:rsidRPr="008B3EBB" w:rsidRDefault="00F460EE" w:rsidP="00F460EE">
            <w:pPr>
              <w:rPr>
                <w:rFonts w:cstheme="minorHAnsi"/>
                <w:bCs/>
                <w:szCs w:val="22"/>
              </w:rPr>
            </w:pPr>
            <w:r w:rsidRPr="008B3EBB">
              <w:rPr>
                <w:rFonts w:cstheme="minorHAnsi"/>
                <w:bCs/>
                <w:szCs w:val="22"/>
              </w:rPr>
              <w:t>Okay, so can you read that?</w:t>
            </w:r>
          </w:p>
          <w:p w14:paraId="7B1DB97D" w14:textId="7C4F7A63" w:rsidR="00F460EE" w:rsidRPr="008B3EBB" w:rsidRDefault="00F460EE" w:rsidP="00F460EE">
            <w:pPr>
              <w:rPr>
                <w:rFonts w:cstheme="minorHAnsi"/>
                <w:b/>
                <w:bCs/>
                <w:szCs w:val="22"/>
              </w:rPr>
            </w:pPr>
            <w:r w:rsidRPr="008B3EBB">
              <w:rPr>
                <w:rFonts w:cstheme="minorHAnsi"/>
                <w:b/>
                <w:bCs/>
                <w:szCs w:val="22"/>
              </w:rPr>
              <w:t>Yeah. “Cup is for a, for homeless people, for homeless.”</w:t>
            </w:r>
          </w:p>
          <w:p w14:paraId="4DA930BF" w14:textId="3A84E276" w:rsidR="00F460EE" w:rsidRPr="008B3EBB" w:rsidRDefault="00F460EE" w:rsidP="00F460EE">
            <w:pPr>
              <w:rPr>
                <w:rFonts w:cstheme="minorHAnsi"/>
                <w:bCs/>
                <w:szCs w:val="22"/>
              </w:rPr>
            </w:pPr>
            <w:r w:rsidRPr="008B3EBB">
              <w:rPr>
                <w:rFonts w:cstheme="minorHAnsi"/>
                <w:bCs/>
                <w:szCs w:val="22"/>
              </w:rPr>
              <w:t>Okay, so what do you think the newspaper article is about?</w:t>
            </w:r>
          </w:p>
          <w:p w14:paraId="52D64E14" w14:textId="7CF9D912" w:rsidR="00F460EE" w:rsidRPr="008B3EBB" w:rsidRDefault="00F460EE" w:rsidP="00F460EE">
            <w:pPr>
              <w:rPr>
                <w:rFonts w:cstheme="minorHAnsi"/>
                <w:b/>
                <w:bCs/>
                <w:szCs w:val="22"/>
              </w:rPr>
            </w:pPr>
            <w:r w:rsidRPr="008B3EBB">
              <w:rPr>
                <w:rFonts w:cstheme="minorHAnsi"/>
                <w:b/>
                <w:bCs/>
                <w:szCs w:val="22"/>
              </w:rPr>
              <w:t>It’s about a, homeless people</w:t>
            </w:r>
            <w:r w:rsidR="00072A24" w:rsidRPr="008B3EBB">
              <w:rPr>
                <w:rFonts w:cstheme="minorHAnsi"/>
                <w:b/>
                <w:bCs/>
                <w:szCs w:val="22"/>
              </w:rPr>
              <w:t>.</w:t>
            </w:r>
            <w:r w:rsidRPr="008B3EBB">
              <w:rPr>
                <w:rFonts w:cstheme="minorHAnsi"/>
                <w:b/>
                <w:bCs/>
                <w:szCs w:val="22"/>
              </w:rPr>
              <w:t xml:space="preserve"> </w:t>
            </w:r>
            <w:r w:rsidR="00072A24" w:rsidRPr="008B3EBB">
              <w:rPr>
                <w:rFonts w:cstheme="minorHAnsi"/>
                <w:b/>
                <w:bCs/>
                <w:szCs w:val="22"/>
              </w:rPr>
              <w:t>T</w:t>
            </w:r>
            <w:r w:rsidRPr="008B3EBB">
              <w:rPr>
                <w:rFonts w:cstheme="minorHAnsi"/>
                <w:b/>
                <w:bCs/>
                <w:szCs w:val="22"/>
              </w:rPr>
              <w:t xml:space="preserve">hey don’t have </w:t>
            </w:r>
            <w:proofErr w:type="gramStart"/>
            <w:r w:rsidRPr="008B3EBB">
              <w:rPr>
                <w:rFonts w:cstheme="minorHAnsi"/>
                <w:b/>
                <w:bCs/>
                <w:szCs w:val="22"/>
              </w:rPr>
              <w:t>family,</w:t>
            </w:r>
            <w:proofErr w:type="gramEnd"/>
            <w:r w:rsidRPr="008B3EBB">
              <w:rPr>
                <w:rFonts w:cstheme="minorHAnsi"/>
                <w:b/>
                <w:bCs/>
                <w:szCs w:val="22"/>
              </w:rPr>
              <w:t xml:space="preserve"> they live in the street.</w:t>
            </w:r>
          </w:p>
          <w:p w14:paraId="3F579FAB" w14:textId="568B3139" w:rsidR="00F460EE" w:rsidRPr="008B3EBB" w:rsidRDefault="00F460EE" w:rsidP="00F460EE">
            <w:pPr>
              <w:rPr>
                <w:rFonts w:cstheme="minorHAnsi"/>
                <w:bCs/>
                <w:szCs w:val="22"/>
              </w:rPr>
            </w:pPr>
            <w:r w:rsidRPr="008B3EBB">
              <w:rPr>
                <w:rFonts w:cstheme="minorHAnsi"/>
                <w:bCs/>
                <w:szCs w:val="22"/>
              </w:rPr>
              <w:t>And what do you think the picture is about?</w:t>
            </w:r>
          </w:p>
          <w:p w14:paraId="3B73107E" w14:textId="4BC49EE5" w:rsidR="00F460EE" w:rsidRPr="008B3EBB" w:rsidRDefault="00F460EE" w:rsidP="00F460EE">
            <w:pPr>
              <w:rPr>
                <w:rFonts w:cstheme="minorHAnsi"/>
                <w:b/>
                <w:bCs/>
                <w:szCs w:val="22"/>
              </w:rPr>
            </w:pPr>
            <w:r w:rsidRPr="008B3EBB">
              <w:rPr>
                <w:rFonts w:cstheme="minorHAnsi"/>
                <w:b/>
                <w:bCs/>
                <w:szCs w:val="22"/>
              </w:rPr>
              <w:t>Ah, picture’s about, it’s playing soccer.</w:t>
            </w:r>
          </w:p>
          <w:p w14:paraId="387E5B46" w14:textId="68B37A92" w:rsidR="00F460EE" w:rsidRPr="008B3EBB" w:rsidRDefault="00F460EE" w:rsidP="00F460EE">
            <w:pPr>
              <w:rPr>
                <w:rFonts w:cstheme="minorHAnsi"/>
                <w:bCs/>
                <w:szCs w:val="22"/>
              </w:rPr>
            </w:pPr>
            <w:r w:rsidRPr="008B3EBB">
              <w:rPr>
                <w:rFonts w:cstheme="minorHAnsi"/>
                <w:bCs/>
                <w:szCs w:val="22"/>
              </w:rPr>
              <w:t>Okay.</w:t>
            </w:r>
          </w:p>
          <w:p w14:paraId="702B75E7" w14:textId="6C5471E9" w:rsidR="00F460EE" w:rsidRPr="008B3EBB" w:rsidRDefault="00F460EE" w:rsidP="00F460EE">
            <w:pPr>
              <w:rPr>
                <w:rFonts w:cstheme="minorHAnsi"/>
                <w:b/>
                <w:bCs/>
                <w:szCs w:val="22"/>
              </w:rPr>
            </w:pPr>
            <w:r w:rsidRPr="008B3EBB">
              <w:rPr>
                <w:rFonts w:cstheme="minorHAnsi"/>
                <w:b/>
                <w:bCs/>
                <w:szCs w:val="22"/>
              </w:rPr>
              <w:t>And the people watching.</w:t>
            </w:r>
          </w:p>
          <w:p w14:paraId="7E9CA214" w14:textId="6690C23F" w:rsidR="00F460EE" w:rsidRPr="008B3EBB" w:rsidRDefault="00F460EE" w:rsidP="00F460EE">
            <w:pPr>
              <w:rPr>
                <w:rFonts w:cstheme="minorHAnsi"/>
                <w:bCs/>
                <w:szCs w:val="22"/>
              </w:rPr>
            </w:pPr>
            <w:r w:rsidRPr="008B3EBB">
              <w:rPr>
                <w:rFonts w:cstheme="minorHAnsi"/>
                <w:bCs/>
                <w:szCs w:val="22"/>
              </w:rPr>
              <w:t>Alright, can you recognise where they are?</w:t>
            </w:r>
          </w:p>
          <w:p w14:paraId="38F65295" w14:textId="0F37B30C" w:rsidR="00F460EE" w:rsidRPr="008B3EBB" w:rsidRDefault="00F460EE" w:rsidP="00F460EE">
            <w:pPr>
              <w:rPr>
                <w:rFonts w:cstheme="minorHAnsi"/>
                <w:b/>
                <w:bCs/>
                <w:szCs w:val="22"/>
              </w:rPr>
            </w:pPr>
            <w:r w:rsidRPr="008B3EBB">
              <w:rPr>
                <w:rFonts w:cstheme="minorHAnsi"/>
                <w:b/>
                <w:bCs/>
                <w:szCs w:val="22"/>
              </w:rPr>
              <w:t>Yeah, they’re in city.</w:t>
            </w:r>
          </w:p>
          <w:p w14:paraId="7052E560" w14:textId="442E3A64" w:rsidR="00F460EE" w:rsidRPr="008B3EBB" w:rsidRDefault="00F460EE" w:rsidP="00F460EE">
            <w:pPr>
              <w:rPr>
                <w:rFonts w:cstheme="minorHAnsi"/>
                <w:bCs/>
                <w:szCs w:val="22"/>
              </w:rPr>
            </w:pPr>
            <w:r w:rsidRPr="008B3EBB">
              <w:rPr>
                <w:rFonts w:cstheme="minorHAnsi"/>
                <w:bCs/>
                <w:szCs w:val="22"/>
              </w:rPr>
              <w:t>They’re in the city?</w:t>
            </w:r>
          </w:p>
          <w:p w14:paraId="2A190FB1" w14:textId="46142017" w:rsidR="00B673EB" w:rsidRPr="008B3EBB" w:rsidRDefault="00F460EE" w:rsidP="007F4A1D">
            <w:pPr>
              <w:rPr>
                <w:rFonts w:cstheme="minorHAnsi"/>
                <w:b/>
                <w:bCs/>
                <w:szCs w:val="22"/>
              </w:rPr>
            </w:pPr>
            <w:r w:rsidRPr="008B3EBB">
              <w:rPr>
                <w:rFonts w:cstheme="minorHAnsi"/>
                <w:b/>
                <w:bCs/>
                <w:szCs w:val="22"/>
              </w:rPr>
              <w:t>Yeah.</w:t>
            </w:r>
          </w:p>
        </w:tc>
        <w:tc>
          <w:tcPr>
            <w:tcW w:w="10796" w:type="dxa"/>
            <w:gridSpan w:val="2"/>
          </w:tcPr>
          <w:p w14:paraId="1A9D64A4" w14:textId="2AC538D3" w:rsidR="006F0A5B" w:rsidRPr="000178B9" w:rsidRDefault="00E62F9B" w:rsidP="00B84C28">
            <w:pPr>
              <w:pStyle w:val="ListParagraph"/>
              <w:numPr>
                <w:ilvl w:val="0"/>
                <w:numId w:val="35"/>
              </w:numPr>
              <w:rPr>
                <w:rStyle w:val="Hyperlink"/>
                <w:rFonts w:ascii="Calibri" w:hAnsi="Calibri" w:cs="Calibri"/>
                <w:b/>
                <w:color w:val="auto"/>
                <w:sz w:val="22"/>
                <w:szCs w:val="22"/>
                <w:bdr w:val="none" w:sz="0" w:space="0" w:color="auto"/>
              </w:rPr>
            </w:pPr>
            <w:r w:rsidRPr="001A5AF0">
              <w:rPr>
                <w:rFonts w:cstheme="minorHAnsi"/>
              </w:rPr>
              <w:t xml:space="preserve">Interpret the way information is organised in texts </w:t>
            </w:r>
            <w:hyperlink r:id="rId12" w:tooltip="View elaborations and additional details of VCEALL643" w:history="1">
              <w:r w:rsidRPr="00DB638F">
                <w:rPr>
                  <w:rStyle w:val="Hyperlink"/>
                  <w:rFonts w:cstheme="minorHAnsi"/>
                  <w:sz w:val="22"/>
                  <w:szCs w:val="22"/>
                </w:rPr>
                <w:t>(VCEALL643)</w:t>
              </w:r>
            </w:hyperlink>
          </w:p>
          <w:p w14:paraId="620A399B" w14:textId="390033CD" w:rsidR="001A62CC" w:rsidRPr="008B3EBB" w:rsidRDefault="000178B9" w:rsidP="008B3EBB">
            <w:pPr>
              <w:pStyle w:val="ListParagraph"/>
              <w:numPr>
                <w:ilvl w:val="0"/>
                <w:numId w:val="35"/>
              </w:numPr>
              <w:rPr>
                <w:rFonts w:ascii="Calibri" w:hAnsi="Calibri" w:cs="Calibri"/>
                <w:b/>
                <w:szCs w:val="22"/>
              </w:rPr>
            </w:pPr>
            <w:r w:rsidRPr="001A5AF0">
              <w:rPr>
                <w:rFonts w:cstheme="minorHAnsi"/>
              </w:rPr>
              <w:t xml:space="preserve">Identify different forms of texts </w:t>
            </w:r>
            <w:hyperlink r:id="rId13" w:tooltip="View elaborations and additional details of VCEALL642" w:history="1">
              <w:r w:rsidRPr="00DB638F">
                <w:rPr>
                  <w:rStyle w:val="Hyperlink"/>
                  <w:rFonts w:cstheme="minorHAnsi"/>
                  <w:sz w:val="22"/>
                  <w:szCs w:val="22"/>
                </w:rPr>
                <w:t>(VCEALL642)</w:t>
              </w:r>
            </w:hyperlink>
          </w:p>
        </w:tc>
      </w:tr>
      <w:tr w:rsidR="007F4A1D" w:rsidRPr="001E52F0" w14:paraId="7D45C343" w14:textId="77777777" w:rsidTr="006D170F">
        <w:tc>
          <w:tcPr>
            <w:tcW w:w="1097" w:type="dxa"/>
          </w:tcPr>
          <w:p w14:paraId="4A123972" w14:textId="4B4CE517" w:rsidR="007F4A1D" w:rsidRPr="008B3EBB" w:rsidRDefault="00F95A64" w:rsidP="006D170F">
            <w:pPr>
              <w:rPr>
                <w:rFonts w:cstheme="minorHAnsi"/>
                <w:bCs/>
                <w:szCs w:val="22"/>
              </w:rPr>
            </w:pPr>
            <w:r w:rsidRPr="008B3EBB">
              <w:rPr>
                <w:rFonts w:cstheme="minorHAnsi"/>
                <w:bCs/>
                <w:szCs w:val="22"/>
              </w:rPr>
              <w:t>0:33-</w:t>
            </w:r>
            <w:r w:rsidR="000217CB" w:rsidRPr="008B3EBB">
              <w:rPr>
                <w:rFonts w:cstheme="minorHAnsi"/>
                <w:bCs/>
                <w:szCs w:val="22"/>
              </w:rPr>
              <w:t>1:42</w:t>
            </w:r>
          </w:p>
        </w:tc>
        <w:tc>
          <w:tcPr>
            <w:tcW w:w="10782" w:type="dxa"/>
          </w:tcPr>
          <w:p w14:paraId="35637E25" w14:textId="40D6815C" w:rsidR="007F4A1D" w:rsidRPr="008B3EBB" w:rsidRDefault="007F4A1D" w:rsidP="007F4A1D">
            <w:pPr>
              <w:rPr>
                <w:rFonts w:cstheme="minorHAnsi"/>
                <w:bCs/>
                <w:szCs w:val="22"/>
              </w:rPr>
            </w:pPr>
            <w:r w:rsidRPr="008B3EBB">
              <w:rPr>
                <w:rFonts w:cstheme="minorHAnsi"/>
                <w:bCs/>
                <w:szCs w:val="22"/>
              </w:rPr>
              <w:t>Yes, alright. Alright, so can you read this please?</w:t>
            </w:r>
          </w:p>
          <w:p w14:paraId="0A1F5AE8" w14:textId="6D3FFF84" w:rsidR="007F4A1D" w:rsidRPr="008B3EBB" w:rsidRDefault="007F4A1D" w:rsidP="007F4A1D">
            <w:pPr>
              <w:rPr>
                <w:rFonts w:cstheme="minorHAnsi"/>
                <w:b/>
                <w:bCs/>
                <w:szCs w:val="22"/>
              </w:rPr>
            </w:pPr>
            <w:r w:rsidRPr="008B3EBB">
              <w:rPr>
                <w:rFonts w:cstheme="minorHAnsi"/>
                <w:b/>
                <w:bCs/>
                <w:szCs w:val="22"/>
              </w:rPr>
              <w:t>Alex, Alex Masher at the brush. Brush is out of these ears and puts his hand on his ear, hand of the p…</w:t>
            </w:r>
          </w:p>
          <w:p w14:paraId="42FFA1B8" w14:textId="138F5857" w:rsidR="007F4A1D" w:rsidRPr="008B3EBB" w:rsidRDefault="007F4A1D" w:rsidP="007F4A1D">
            <w:pPr>
              <w:rPr>
                <w:rFonts w:cstheme="minorHAnsi"/>
                <w:bCs/>
                <w:szCs w:val="22"/>
              </w:rPr>
            </w:pPr>
            <w:r w:rsidRPr="008B3EBB">
              <w:rPr>
                <w:rFonts w:cstheme="minorHAnsi"/>
                <w:bCs/>
                <w:szCs w:val="22"/>
              </w:rPr>
              <w:t>National.</w:t>
            </w:r>
          </w:p>
          <w:p w14:paraId="6EBB15DC" w14:textId="2B656C44" w:rsidR="007F4A1D" w:rsidRPr="008B3EBB" w:rsidRDefault="007F4A1D" w:rsidP="007F4A1D">
            <w:pPr>
              <w:rPr>
                <w:rFonts w:cstheme="minorHAnsi"/>
                <w:b/>
                <w:bCs/>
                <w:szCs w:val="22"/>
              </w:rPr>
            </w:pPr>
            <w:r w:rsidRPr="008B3EBB">
              <w:rPr>
                <w:rFonts w:cstheme="minorHAnsi"/>
                <w:b/>
                <w:bCs/>
                <w:szCs w:val="22"/>
              </w:rPr>
              <w:t>…national, national</w:t>
            </w:r>
          </w:p>
          <w:p w14:paraId="08666D76" w14:textId="6DAE2E8F" w:rsidR="007F4A1D" w:rsidRPr="008B3EBB" w:rsidRDefault="007F4A1D" w:rsidP="007F4A1D">
            <w:pPr>
              <w:rPr>
                <w:rFonts w:cstheme="minorHAnsi"/>
                <w:bCs/>
                <w:szCs w:val="22"/>
              </w:rPr>
            </w:pPr>
            <w:r w:rsidRPr="008B3EBB">
              <w:rPr>
                <w:rFonts w:cstheme="minorHAnsi"/>
                <w:bCs/>
                <w:szCs w:val="22"/>
              </w:rPr>
              <w:t>Anthem.</w:t>
            </w:r>
          </w:p>
          <w:p w14:paraId="02158AD3" w14:textId="31C9C2B1" w:rsidR="007F4A1D" w:rsidRPr="008B3EBB" w:rsidRDefault="007F4A1D" w:rsidP="007F4A1D">
            <w:pPr>
              <w:rPr>
                <w:rFonts w:cstheme="minorHAnsi"/>
                <w:b/>
                <w:bCs/>
                <w:szCs w:val="22"/>
              </w:rPr>
            </w:pPr>
            <w:r w:rsidRPr="008B3EBB">
              <w:rPr>
                <w:rFonts w:cstheme="minorHAnsi"/>
                <w:b/>
                <w:bCs/>
                <w:szCs w:val="22"/>
              </w:rPr>
              <w:t xml:space="preserve">Anthem. A year </w:t>
            </w:r>
            <w:proofErr w:type="gramStart"/>
            <w:r w:rsidRPr="008B3EBB">
              <w:rPr>
                <w:rFonts w:cstheme="minorHAnsi"/>
                <w:b/>
                <w:bCs/>
                <w:szCs w:val="22"/>
              </w:rPr>
              <w:t>ago</w:t>
            </w:r>
            <w:proofErr w:type="gramEnd"/>
            <w:r w:rsidRPr="008B3EBB">
              <w:rPr>
                <w:rFonts w:cstheme="minorHAnsi"/>
                <w:b/>
                <w:bCs/>
                <w:szCs w:val="22"/>
              </w:rPr>
              <w:t xml:space="preserve"> he was homeless.</w:t>
            </w:r>
          </w:p>
          <w:p w14:paraId="0F05FD73" w14:textId="42EE031A" w:rsidR="007F4A1D" w:rsidRPr="008B3EBB" w:rsidRDefault="007F4A1D" w:rsidP="007F4A1D">
            <w:pPr>
              <w:rPr>
                <w:rFonts w:cstheme="minorHAnsi"/>
                <w:bCs/>
                <w:szCs w:val="22"/>
              </w:rPr>
            </w:pPr>
            <w:r w:rsidRPr="008B3EBB">
              <w:rPr>
                <w:rFonts w:cstheme="minorHAnsi"/>
                <w:bCs/>
                <w:szCs w:val="22"/>
              </w:rPr>
              <w:t xml:space="preserve">Okay.  </w:t>
            </w:r>
          </w:p>
          <w:p w14:paraId="6182808F" w14:textId="31E42FFE" w:rsidR="007F4A1D" w:rsidRPr="008B3EBB" w:rsidRDefault="007F4A1D" w:rsidP="007F4A1D">
            <w:pPr>
              <w:rPr>
                <w:rFonts w:cstheme="minorHAnsi"/>
                <w:b/>
                <w:bCs/>
                <w:szCs w:val="22"/>
              </w:rPr>
            </w:pPr>
            <w:r w:rsidRPr="008B3EBB">
              <w:rPr>
                <w:rFonts w:cstheme="minorHAnsi"/>
                <w:b/>
                <w:bCs/>
                <w:szCs w:val="22"/>
              </w:rPr>
              <w:t>Alex has…</w:t>
            </w:r>
          </w:p>
          <w:p w14:paraId="77754727" w14:textId="0F294696" w:rsidR="007F4A1D" w:rsidRPr="008B3EBB" w:rsidRDefault="007F4A1D" w:rsidP="007F4A1D">
            <w:pPr>
              <w:rPr>
                <w:rFonts w:cstheme="minorHAnsi"/>
                <w:bCs/>
                <w:szCs w:val="22"/>
              </w:rPr>
            </w:pPr>
            <w:r w:rsidRPr="008B3EBB">
              <w:rPr>
                <w:rFonts w:cstheme="minorHAnsi"/>
                <w:bCs/>
                <w:szCs w:val="22"/>
              </w:rPr>
              <w:t>Says.</w:t>
            </w:r>
          </w:p>
          <w:p w14:paraId="14781CCC" w14:textId="07C9E63D" w:rsidR="007F4A1D" w:rsidRPr="008B3EBB" w:rsidRDefault="007F4A1D" w:rsidP="007F4A1D">
            <w:pPr>
              <w:rPr>
                <w:rFonts w:cstheme="minorHAnsi"/>
                <w:b/>
                <w:bCs/>
                <w:szCs w:val="22"/>
              </w:rPr>
            </w:pPr>
            <w:r w:rsidRPr="008B3EBB">
              <w:rPr>
                <w:rFonts w:cstheme="minorHAnsi"/>
                <w:b/>
                <w:bCs/>
                <w:szCs w:val="22"/>
              </w:rPr>
              <w:t>…says, “Street soccer of the homeless is people.”</w:t>
            </w:r>
          </w:p>
          <w:p w14:paraId="0D380972" w14:textId="2D298E01" w:rsidR="007F4A1D" w:rsidRPr="008B3EBB" w:rsidRDefault="007F4A1D" w:rsidP="007F4A1D">
            <w:pPr>
              <w:rPr>
                <w:rFonts w:cstheme="minorHAnsi"/>
                <w:bCs/>
                <w:szCs w:val="22"/>
              </w:rPr>
            </w:pPr>
            <w:r w:rsidRPr="008B3EBB">
              <w:rPr>
                <w:rFonts w:cstheme="minorHAnsi"/>
                <w:bCs/>
                <w:szCs w:val="22"/>
              </w:rPr>
              <w:t>Very good, okay.</w:t>
            </w:r>
          </w:p>
          <w:p w14:paraId="59573E59" w14:textId="1CB80E52" w:rsidR="007F4A1D" w:rsidRPr="008B3EBB" w:rsidRDefault="007F4A1D" w:rsidP="007F4A1D">
            <w:pPr>
              <w:rPr>
                <w:rFonts w:cstheme="minorHAnsi"/>
                <w:b/>
                <w:bCs/>
                <w:szCs w:val="22"/>
              </w:rPr>
            </w:pPr>
            <w:r w:rsidRPr="008B3EBB">
              <w:rPr>
                <w:rFonts w:cstheme="minorHAnsi"/>
                <w:b/>
                <w:bCs/>
                <w:szCs w:val="22"/>
              </w:rPr>
              <w:t xml:space="preserve">“I’ve got a brother who been a, on the street for seven years. The, </w:t>
            </w:r>
            <w:proofErr w:type="spellStart"/>
            <w:r w:rsidRPr="008B3EBB">
              <w:rPr>
                <w:rFonts w:cstheme="minorHAnsi"/>
                <w:b/>
                <w:bCs/>
                <w:szCs w:val="22"/>
              </w:rPr>
              <w:t>na</w:t>
            </w:r>
            <w:proofErr w:type="spellEnd"/>
            <w:r w:rsidRPr="008B3EBB">
              <w:rPr>
                <w:rFonts w:cstheme="minorHAnsi"/>
                <w:b/>
                <w:bCs/>
                <w:szCs w:val="22"/>
              </w:rPr>
              <w:t>… when…</w:t>
            </w:r>
          </w:p>
          <w:p w14:paraId="2B5AB55A" w14:textId="7CBF6F3B" w:rsidR="007F4A1D" w:rsidRPr="008B3EBB" w:rsidRDefault="007F4A1D" w:rsidP="007F4A1D">
            <w:pPr>
              <w:rPr>
                <w:rFonts w:cstheme="minorHAnsi"/>
                <w:bCs/>
                <w:szCs w:val="22"/>
              </w:rPr>
            </w:pPr>
            <w:r w:rsidRPr="008B3EBB">
              <w:rPr>
                <w:rFonts w:cstheme="minorHAnsi"/>
                <w:bCs/>
                <w:szCs w:val="22"/>
              </w:rPr>
              <w:lastRenderedPageBreak/>
              <w:t>Mental.</w:t>
            </w:r>
          </w:p>
          <w:p w14:paraId="38329BC9" w14:textId="01080F4B" w:rsidR="007F4A1D" w:rsidRPr="008B3EBB" w:rsidRDefault="007F4A1D" w:rsidP="00E431A0">
            <w:pPr>
              <w:rPr>
                <w:rFonts w:cstheme="minorHAnsi"/>
                <w:b/>
                <w:bCs/>
                <w:szCs w:val="22"/>
              </w:rPr>
            </w:pPr>
            <w:r w:rsidRPr="008B3EBB">
              <w:rPr>
                <w:rFonts w:cstheme="minorHAnsi"/>
                <w:b/>
                <w:bCs/>
                <w:szCs w:val="22"/>
              </w:rPr>
              <w:t>…mental hand and drug use,” he’s ah, says.</w:t>
            </w:r>
          </w:p>
        </w:tc>
        <w:tc>
          <w:tcPr>
            <w:tcW w:w="10796" w:type="dxa"/>
            <w:gridSpan w:val="2"/>
          </w:tcPr>
          <w:p w14:paraId="6D4FC160" w14:textId="77777777" w:rsidR="00A84D4E" w:rsidRPr="006F0A5B" w:rsidRDefault="00A84D4E" w:rsidP="00A84D4E">
            <w:pPr>
              <w:pStyle w:val="ListParagraph"/>
              <w:numPr>
                <w:ilvl w:val="0"/>
                <w:numId w:val="35"/>
              </w:numPr>
              <w:rPr>
                <w:rStyle w:val="Hyperlink"/>
                <w:rFonts w:ascii="Calibri" w:hAnsi="Calibri" w:cs="Calibri"/>
                <w:b/>
                <w:color w:val="auto"/>
                <w:sz w:val="22"/>
                <w:szCs w:val="22"/>
                <w:bdr w:val="none" w:sz="0" w:space="0" w:color="auto"/>
              </w:rPr>
            </w:pPr>
            <w:r w:rsidRPr="001A5AF0">
              <w:rPr>
                <w:rFonts w:cstheme="minorHAnsi"/>
              </w:rPr>
              <w:lastRenderedPageBreak/>
              <w:t xml:space="preserve">Read texts that contain compound and complex sentences of two or three clauses </w:t>
            </w:r>
            <w:hyperlink r:id="rId14" w:tooltip="View elaborations and additional details of VCEALL645" w:history="1">
              <w:r w:rsidRPr="00DB638F">
                <w:rPr>
                  <w:rStyle w:val="Hyperlink"/>
                  <w:rFonts w:cstheme="minorHAnsi"/>
                  <w:sz w:val="22"/>
                  <w:szCs w:val="22"/>
                </w:rPr>
                <w:t>(VCEALL645)</w:t>
              </w:r>
            </w:hyperlink>
          </w:p>
          <w:p w14:paraId="088F51E7" w14:textId="77777777" w:rsidR="007F4A1D" w:rsidRPr="00601872" w:rsidRDefault="007F4A1D" w:rsidP="00A84D4E">
            <w:pPr>
              <w:pStyle w:val="ListParagraph"/>
              <w:rPr>
                <w:rFonts w:cstheme="minorHAnsi"/>
                <w:color w:val="333333"/>
              </w:rPr>
            </w:pPr>
          </w:p>
        </w:tc>
      </w:tr>
      <w:tr w:rsidR="00E431A0" w:rsidRPr="001E52F0" w14:paraId="324FE793" w14:textId="77777777" w:rsidTr="006D170F">
        <w:tc>
          <w:tcPr>
            <w:tcW w:w="1097" w:type="dxa"/>
          </w:tcPr>
          <w:p w14:paraId="4218DB71" w14:textId="2761E797" w:rsidR="00E431A0" w:rsidRPr="008B3EBB" w:rsidRDefault="000217CB" w:rsidP="006D170F">
            <w:pPr>
              <w:rPr>
                <w:rFonts w:cstheme="minorHAnsi"/>
                <w:bCs/>
                <w:szCs w:val="22"/>
              </w:rPr>
            </w:pPr>
            <w:r w:rsidRPr="008B3EBB">
              <w:rPr>
                <w:rFonts w:cstheme="minorHAnsi"/>
                <w:bCs/>
                <w:szCs w:val="22"/>
              </w:rPr>
              <w:t>1:43-</w:t>
            </w:r>
            <w:r w:rsidR="00BC4F57" w:rsidRPr="008B3EBB">
              <w:rPr>
                <w:rFonts w:cstheme="minorHAnsi"/>
                <w:bCs/>
                <w:szCs w:val="22"/>
              </w:rPr>
              <w:t>2:41</w:t>
            </w:r>
          </w:p>
        </w:tc>
        <w:tc>
          <w:tcPr>
            <w:tcW w:w="10782" w:type="dxa"/>
          </w:tcPr>
          <w:p w14:paraId="352F139D" w14:textId="2CC138F8" w:rsidR="00E431A0" w:rsidRPr="008B3EBB" w:rsidRDefault="00E431A0" w:rsidP="00E431A0">
            <w:pPr>
              <w:rPr>
                <w:rFonts w:cstheme="minorHAnsi"/>
                <w:bCs/>
                <w:szCs w:val="22"/>
              </w:rPr>
            </w:pPr>
            <w:r w:rsidRPr="008B3EBB">
              <w:rPr>
                <w:rFonts w:cstheme="minorHAnsi"/>
                <w:bCs/>
                <w:szCs w:val="22"/>
              </w:rPr>
              <w:t xml:space="preserve">Okay, so what do you think the article is about? Who do you </w:t>
            </w:r>
            <w:r w:rsidR="00FF2451" w:rsidRPr="008B3EBB">
              <w:rPr>
                <w:rFonts w:cstheme="minorHAnsi"/>
                <w:bCs/>
                <w:szCs w:val="22"/>
              </w:rPr>
              <w:t>think…?</w:t>
            </w:r>
          </w:p>
          <w:p w14:paraId="6A103118" w14:textId="483435C6" w:rsidR="00E431A0" w:rsidRPr="008B3EBB" w:rsidRDefault="00E431A0" w:rsidP="00E431A0">
            <w:pPr>
              <w:rPr>
                <w:rFonts w:cstheme="minorHAnsi"/>
                <w:b/>
                <w:bCs/>
                <w:szCs w:val="22"/>
              </w:rPr>
            </w:pPr>
            <w:r w:rsidRPr="008B3EBB">
              <w:rPr>
                <w:rFonts w:cstheme="minorHAnsi"/>
                <w:b/>
                <w:bCs/>
                <w:szCs w:val="22"/>
              </w:rPr>
              <w:t>Ah, it’</w:t>
            </w:r>
            <w:r w:rsidR="003B40A7" w:rsidRPr="008B3EBB">
              <w:rPr>
                <w:rFonts w:cstheme="minorHAnsi"/>
                <w:b/>
                <w:bCs/>
                <w:szCs w:val="22"/>
              </w:rPr>
              <w:t>s</w:t>
            </w:r>
            <w:r w:rsidRPr="008B3EBB">
              <w:rPr>
                <w:rFonts w:cstheme="minorHAnsi"/>
                <w:b/>
                <w:bCs/>
                <w:szCs w:val="22"/>
              </w:rPr>
              <w:t xml:space="preserve"> about Alex.</w:t>
            </w:r>
          </w:p>
          <w:p w14:paraId="2E2F9CFD" w14:textId="77777777" w:rsidR="00E431A0" w:rsidRPr="008B3EBB" w:rsidRDefault="00E431A0" w:rsidP="00E431A0">
            <w:pPr>
              <w:rPr>
                <w:rFonts w:cstheme="minorHAnsi"/>
                <w:bCs/>
                <w:szCs w:val="22"/>
              </w:rPr>
            </w:pPr>
            <w:r w:rsidRPr="008B3EBB">
              <w:rPr>
                <w:rFonts w:cstheme="minorHAnsi"/>
                <w:bCs/>
                <w:szCs w:val="22"/>
              </w:rPr>
              <w:t>Okay, and what do you know about Alex?</w:t>
            </w:r>
          </w:p>
          <w:p w14:paraId="518A5C66" w14:textId="77777777" w:rsidR="00E431A0" w:rsidRPr="008B3EBB" w:rsidRDefault="00E431A0" w:rsidP="00E431A0">
            <w:pPr>
              <w:rPr>
                <w:rFonts w:cstheme="minorHAnsi"/>
                <w:b/>
                <w:bCs/>
                <w:szCs w:val="22"/>
              </w:rPr>
            </w:pPr>
            <w:r w:rsidRPr="008B3EBB">
              <w:rPr>
                <w:rFonts w:cstheme="minorHAnsi"/>
                <w:b/>
                <w:bCs/>
                <w:szCs w:val="22"/>
              </w:rPr>
              <w:t>He likes soccer, to play soccer and his brother been um, homeless, and his brother take drugs.</w:t>
            </w:r>
          </w:p>
          <w:p w14:paraId="708EBE09" w14:textId="77777777" w:rsidR="00E431A0" w:rsidRPr="008B3EBB" w:rsidRDefault="00E431A0" w:rsidP="00E431A0">
            <w:pPr>
              <w:rPr>
                <w:rFonts w:cstheme="minorHAnsi"/>
                <w:bCs/>
                <w:szCs w:val="22"/>
              </w:rPr>
            </w:pPr>
            <w:r w:rsidRPr="008B3EBB">
              <w:rPr>
                <w:rFonts w:cstheme="minorHAnsi"/>
                <w:bCs/>
                <w:szCs w:val="22"/>
              </w:rPr>
              <w:t>His brother takes drugs, okay. And what do you think Alex was doing in the World Cup?</w:t>
            </w:r>
          </w:p>
          <w:p w14:paraId="10C8660A" w14:textId="77777777" w:rsidR="00E431A0" w:rsidRPr="008B3EBB" w:rsidRDefault="00E431A0" w:rsidP="00E431A0">
            <w:pPr>
              <w:rPr>
                <w:rFonts w:cstheme="minorHAnsi"/>
                <w:b/>
                <w:bCs/>
                <w:szCs w:val="22"/>
              </w:rPr>
            </w:pPr>
            <w:r w:rsidRPr="008B3EBB">
              <w:rPr>
                <w:rFonts w:cstheme="minorHAnsi"/>
                <w:b/>
                <w:bCs/>
                <w:szCs w:val="22"/>
              </w:rPr>
              <w:t>Ah, he’s playing soccer.</w:t>
            </w:r>
          </w:p>
          <w:p w14:paraId="483D60A4" w14:textId="77777777" w:rsidR="00E431A0" w:rsidRPr="008B3EBB" w:rsidRDefault="00E431A0" w:rsidP="00E431A0">
            <w:pPr>
              <w:rPr>
                <w:rFonts w:cstheme="minorHAnsi"/>
                <w:bCs/>
                <w:szCs w:val="22"/>
              </w:rPr>
            </w:pPr>
            <w:r w:rsidRPr="008B3EBB">
              <w:rPr>
                <w:rFonts w:cstheme="minorHAnsi"/>
                <w:bCs/>
                <w:szCs w:val="22"/>
              </w:rPr>
              <w:t>Okay.</w:t>
            </w:r>
          </w:p>
          <w:p w14:paraId="2F584382" w14:textId="77777777" w:rsidR="00E431A0" w:rsidRPr="008B3EBB" w:rsidRDefault="00E431A0" w:rsidP="00E431A0">
            <w:pPr>
              <w:rPr>
                <w:rFonts w:cstheme="minorHAnsi"/>
                <w:b/>
                <w:bCs/>
                <w:szCs w:val="22"/>
              </w:rPr>
            </w:pPr>
            <w:r w:rsidRPr="008B3EBB">
              <w:rPr>
                <w:rFonts w:cstheme="minorHAnsi"/>
                <w:b/>
                <w:bCs/>
                <w:szCs w:val="22"/>
              </w:rPr>
              <w:t xml:space="preserve">Yep, and playing World Cup.  </w:t>
            </w:r>
          </w:p>
          <w:p w14:paraId="134CEF94" w14:textId="77777777" w:rsidR="00E431A0" w:rsidRPr="008B3EBB" w:rsidRDefault="00E431A0" w:rsidP="00E431A0">
            <w:pPr>
              <w:rPr>
                <w:rFonts w:cstheme="minorHAnsi"/>
                <w:bCs/>
                <w:szCs w:val="22"/>
              </w:rPr>
            </w:pPr>
            <w:r w:rsidRPr="008B3EBB">
              <w:rPr>
                <w:rFonts w:cstheme="minorHAnsi"/>
                <w:bCs/>
                <w:szCs w:val="22"/>
              </w:rPr>
              <w:t>Okay, so what do you think ‘homeless’ means?</w:t>
            </w:r>
          </w:p>
          <w:p w14:paraId="69363DDD" w14:textId="77777777" w:rsidR="00E431A0" w:rsidRPr="008B3EBB" w:rsidRDefault="00E431A0" w:rsidP="00E431A0">
            <w:pPr>
              <w:rPr>
                <w:rFonts w:cstheme="minorHAnsi"/>
                <w:b/>
                <w:bCs/>
                <w:szCs w:val="22"/>
              </w:rPr>
            </w:pPr>
            <w:r w:rsidRPr="008B3EBB">
              <w:rPr>
                <w:rFonts w:cstheme="minorHAnsi"/>
                <w:b/>
                <w:bCs/>
                <w:szCs w:val="22"/>
              </w:rPr>
              <w:t>Homeless means if you have problem with family and you want to, you don’t want to stay with your families and go away from them. Yeah.</w:t>
            </w:r>
          </w:p>
          <w:p w14:paraId="7D43D475" w14:textId="77777777" w:rsidR="00E431A0" w:rsidRPr="008B3EBB" w:rsidRDefault="00E431A0" w:rsidP="00E431A0">
            <w:pPr>
              <w:rPr>
                <w:rFonts w:cstheme="minorHAnsi"/>
                <w:bCs/>
                <w:szCs w:val="22"/>
              </w:rPr>
            </w:pPr>
            <w:r w:rsidRPr="008B3EBB">
              <w:rPr>
                <w:rFonts w:cstheme="minorHAnsi"/>
                <w:bCs/>
                <w:szCs w:val="22"/>
              </w:rPr>
              <w:t>Okay, and who do you think won the soccer match?</w:t>
            </w:r>
          </w:p>
          <w:p w14:paraId="17180ECC" w14:textId="77777777" w:rsidR="00E431A0" w:rsidRPr="008B3EBB" w:rsidRDefault="00E431A0" w:rsidP="00E431A0">
            <w:pPr>
              <w:rPr>
                <w:rFonts w:cstheme="minorHAnsi"/>
                <w:b/>
                <w:bCs/>
                <w:szCs w:val="22"/>
              </w:rPr>
            </w:pPr>
            <w:r w:rsidRPr="008B3EBB">
              <w:rPr>
                <w:rFonts w:cstheme="minorHAnsi"/>
                <w:b/>
                <w:bCs/>
                <w:szCs w:val="22"/>
              </w:rPr>
              <w:t>Alex, soccer match. Alex.</w:t>
            </w:r>
          </w:p>
          <w:p w14:paraId="3DB9AB00" w14:textId="77777777" w:rsidR="00E431A0" w:rsidRPr="008B3EBB" w:rsidRDefault="00E431A0" w:rsidP="00E431A0">
            <w:pPr>
              <w:rPr>
                <w:rFonts w:cstheme="minorHAnsi"/>
                <w:bCs/>
                <w:szCs w:val="22"/>
              </w:rPr>
            </w:pPr>
            <w:r w:rsidRPr="008B3EBB">
              <w:rPr>
                <w:rFonts w:cstheme="minorHAnsi"/>
                <w:bCs/>
                <w:szCs w:val="22"/>
              </w:rPr>
              <w:t>Okay, why do you think Alex won the soccer match?</w:t>
            </w:r>
          </w:p>
          <w:p w14:paraId="738D5EDF" w14:textId="77777777" w:rsidR="00E431A0" w:rsidRPr="008B3EBB" w:rsidRDefault="00E431A0" w:rsidP="00E431A0">
            <w:pPr>
              <w:rPr>
                <w:rFonts w:cstheme="minorHAnsi"/>
                <w:b/>
                <w:bCs/>
                <w:szCs w:val="22"/>
              </w:rPr>
            </w:pPr>
            <w:r w:rsidRPr="008B3EBB">
              <w:rPr>
                <w:rFonts w:cstheme="minorHAnsi"/>
                <w:b/>
                <w:bCs/>
                <w:szCs w:val="22"/>
              </w:rPr>
              <w:t>Ah, because he’s good.</w:t>
            </w:r>
          </w:p>
          <w:p w14:paraId="1A21922E" w14:textId="77777777" w:rsidR="00E431A0" w:rsidRPr="008B3EBB" w:rsidRDefault="00E431A0" w:rsidP="00E431A0">
            <w:pPr>
              <w:rPr>
                <w:rFonts w:cstheme="minorHAnsi"/>
                <w:bCs/>
                <w:szCs w:val="22"/>
              </w:rPr>
            </w:pPr>
            <w:r w:rsidRPr="008B3EBB">
              <w:rPr>
                <w:rFonts w:cstheme="minorHAnsi"/>
                <w:bCs/>
                <w:szCs w:val="22"/>
              </w:rPr>
              <w:t>Because he’s good?</w:t>
            </w:r>
          </w:p>
          <w:p w14:paraId="168E6A1A" w14:textId="77777777" w:rsidR="00E431A0" w:rsidRPr="008B3EBB" w:rsidRDefault="00E431A0" w:rsidP="00E431A0">
            <w:pPr>
              <w:rPr>
                <w:rFonts w:cstheme="minorHAnsi"/>
                <w:b/>
                <w:bCs/>
                <w:szCs w:val="22"/>
              </w:rPr>
            </w:pPr>
            <w:r w:rsidRPr="008B3EBB">
              <w:rPr>
                <w:rFonts w:cstheme="minorHAnsi"/>
                <w:b/>
                <w:bCs/>
                <w:szCs w:val="22"/>
              </w:rPr>
              <w:t>Yeah.</w:t>
            </w:r>
          </w:p>
          <w:p w14:paraId="4EA74F33" w14:textId="6AC33C94" w:rsidR="00E431A0" w:rsidRPr="008B3EBB" w:rsidRDefault="00E431A0" w:rsidP="007F4A1D">
            <w:pPr>
              <w:rPr>
                <w:rFonts w:cstheme="minorHAnsi"/>
                <w:bCs/>
                <w:szCs w:val="22"/>
              </w:rPr>
            </w:pPr>
            <w:r w:rsidRPr="008B3EBB">
              <w:rPr>
                <w:rFonts w:cstheme="minorHAnsi"/>
                <w:bCs/>
                <w:szCs w:val="22"/>
              </w:rPr>
              <w:t>Alright.</w:t>
            </w:r>
          </w:p>
        </w:tc>
        <w:tc>
          <w:tcPr>
            <w:tcW w:w="10796" w:type="dxa"/>
            <w:gridSpan w:val="2"/>
          </w:tcPr>
          <w:p w14:paraId="0B561BAE" w14:textId="77777777" w:rsidR="00885F47" w:rsidRPr="004850F2" w:rsidRDefault="00885F47" w:rsidP="00885F47">
            <w:pPr>
              <w:pStyle w:val="ListParagraph"/>
              <w:numPr>
                <w:ilvl w:val="0"/>
                <w:numId w:val="35"/>
              </w:numPr>
              <w:rPr>
                <w:rStyle w:val="Hyperlink"/>
                <w:rFonts w:ascii="Calibri" w:hAnsi="Calibri" w:cs="Calibri"/>
                <w:b/>
                <w:color w:val="auto"/>
                <w:sz w:val="22"/>
                <w:szCs w:val="22"/>
                <w:bdr w:val="none" w:sz="0" w:space="0" w:color="auto"/>
              </w:rPr>
            </w:pPr>
            <w:r w:rsidRPr="001A5AF0">
              <w:rPr>
                <w:rFonts w:cstheme="minorHAnsi"/>
              </w:rPr>
              <w:t xml:space="preserve">Locate specific information in fictional and factual texts using guide questions </w:t>
            </w:r>
            <w:hyperlink r:id="rId15" w:tooltip="View elaborations and additional details of VCEALC634" w:history="1">
              <w:r w:rsidRPr="00601872">
                <w:rPr>
                  <w:rStyle w:val="Hyperlink"/>
                  <w:rFonts w:cstheme="minorHAnsi"/>
                  <w:sz w:val="22"/>
                  <w:szCs w:val="22"/>
                </w:rPr>
                <w:t>(VCEALC634)</w:t>
              </w:r>
            </w:hyperlink>
          </w:p>
          <w:p w14:paraId="03962681" w14:textId="77777777" w:rsidR="00E431A0" w:rsidRPr="003B40A7" w:rsidRDefault="00E431A0" w:rsidP="003B40A7">
            <w:pPr>
              <w:rPr>
                <w:rFonts w:cstheme="minorHAnsi"/>
                <w:color w:val="333333"/>
              </w:rPr>
            </w:pPr>
          </w:p>
        </w:tc>
      </w:tr>
    </w:tbl>
    <w:p w14:paraId="15700C2D"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2100AB99" w14:textId="77777777" w:rsidTr="001A5AF0">
        <w:tc>
          <w:tcPr>
            <w:tcW w:w="11865" w:type="dxa"/>
            <w:shd w:val="clear" w:color="auto" w:fill="FFFFFF" w:themeFill="background1"/>
          </w:tcPr>
          <w:p w14:paraId="068FDD7D" w14:textId="77777777" w:rsidR="00BA4F03" w:rsidRDefault="008B2BEC" w:rsidP="00BA4F03">
            <w:pPr>
              <w:rPr>
                <w:rFonts w:cstheme="minorHAnsi"/>
                <w:b/>
                <w:bCs/>
                <w:color w:val="333333"/>
                <w:szCs w:val="22"/>
              </w:rPr>
            </w:pPr>
            <w:r w:rsidRPr="001A5AF0">
              <w:rPr>
                <w:rFonts w:cstheme="minorHAnsi"/>
                <w:b/>
                <w:bCs/>
                <w:szCs w:val="22"/>
              </w:rPr>
              <w:t>Overall, t</w:t>
            </w:r>
            <w:r w:rsidR="00BA4F03" w:rsidRPr="001A5AF0">
              <w:rPr>
                <w:rFonts w:cstheme="minorHAnsi"/>
                <w:b/>
                <w:bCs/>
                <w:szCs w:val="22"/>
              </w:rPr>
              <w:t xml:space="preserve">his student can also: </w:t>
            </w:r>
          </w:p>
          <w:p w14:paraId="050D3169" w14:textId="14D0D401" w:rsidR="00E16025" w:rsidRPr="001A62CC" w:rsidRDefault="00E16025" w:rsidP="00E16025">
            <w:pPr>
              <w:pStyle w:val="ListParagraph"/>
              <w:numPr>
                <w:ilvl w:val="0"/>
                <w:numId w:val="38"/>
              </w:numPr>
              <w:rPr>
                <w:rStyle w:val="Hyperlink"/>
                <w:rFonts w:cstheme="minorHAnsi"/>
                <w:color w:val="auto"/>
                <w:sz w:val="22"/>
                <w:bdr w:val="none" w:sz="0" w:space="0" w:color="auto"/>
              </w:rPr>
            </w:pPr>
            <w:r w:rsidRPr="001A5AF0">
              <w:rPr>
                <w:rFonts w:cstheme="minorHAnsi"/>
              </w:rPr>
              <w:t xml:space="preserve">Read long, complex texts with support from the teacher </w:t>
            </w:r>
            <w:hyperlink r:id="rId16" w:tooltip="View elaborations and additional details of VCEALC635" w:history="1">
              <w:r w:rsidRPr="00E16025">
                <w:rPr>
                  <w:rStyle w:val="Hyperlink"/>
                  <w:rFonts w:cstheme="minorHAnsi"/>
                  <w:sz w:val="22"/>
                  <w:szCs w:val="22"/>
                </w:rPr>
                <w:t>(VCEALC635)</w:t>
              </w:r>
            </w:hyperlink>
          </w:p>
          <w:p w14:paraId="3C4E0C11" w14:textId="2BFFF11D" w:rsidR="00BA4F03" w:rsidRPr="00245817" w:rsidRDefault="001A62CC" w:rsidP="00245817">
            <w:pPr>
              <w:pStyle w:val="ListParagraph"/>
              <w:numPr>
                <w:ilvl w:val="0"/>
                <w:numId w:val="38"/>
              </w:numPr>
              <w:rPr>
                <w:rFonts w:cstheme="minorHAnsi"/>
              </w:rPr>
            </w:pPr>
            <w:r w:rsidRPr="001A5AF0">
              <w:rPr>
                <w:rFonts w:cstheme="minorHAnsi"/>
              </w:rPr>
              <w:t>Employ a repertoire of strategies to read familiar and simple factual and fictional texts</w:t>
            </w:r>
            <w:r w:rsidRPr="00601872">
              <w:rPr>
                <w:rFonts w:cstheme="minorHAnsi"/>
                <w:color w:val="333333"/>
              </w:rPr>
              <w:t xml:space="preserve"> </w:t>
            </w:r>
            <w:hyperlink r:id="rId17" w:tooltip="View elaborations and additional details of VCEALC632" w:history="1">
              <w:r w:rsidRPr="00601872">
                <w:rPr>
                  <w:rStyle w:val="Hyperlink"/>
                  <w:rFonts w:cstheme="minorHAnsi"/>
                  <w:sz w:val="22"/>
                  <w:szCs w:val="22"/>
                </w:rPr>
                <w:t>(VCEALC632)</w:t>
              </w:r>
            </w:hyperlink>
            <w:r w:rsidR="0049441D" w:rsidRPr="00245817">
              <w:rPr>
                <w:rFonts w:cstheme="minorHAnsi"/>
              </w:rPr>
              <w:t xml:space="preserve">  </w:t>
            </w:r>
          </w:p>
        </w:tc>
        <w:tc>
          <w:tcPr>
            <w:tcW w:w="10810" w:type="dxa"/>
            <w:shd w:val="clear" w:color="auto" w:fill="E2EFD9" w:themeFill="accent6" w:themeFillTint="33"/>
          </w:tcPr>
          <w:p w14:paraId="1931A9AA" w14:textId="77777777" w:rsidR="00BA4F03" w:rsidRPr="00EC4407" w:rsidRDefault="00BA4F03" w:rsidP="00BA4F03">
            <w:pPr>
              <w:rPr>
                <w:b/>
                <w:bCs/>
                <w:szCs w:val="22"/>
              </w:rPr>
            </w:pPr>
            <w:r>
              <w:rPr>
                <w:b/>
                <w:bCs/>
              </w:rPr>
              <w:t xml:space="preserve">Possible next steps </w:t>
            </w:r>
            <w:r w:rsidRPr="00EC4407">
              <w:rPr>
                <w:b/>
                <w:bCs/>
                <w:szCs w:val="22"/>
              </w:rPr>
              <w:t xml:space="preserve">for this student’s learning: </w:t>
            </w:r>
          </w:p>
          <w:p w14:paraId="1D2353C8" w14:textId="59C6E507" w:rsidR="002A26BC" w:rsidRPr="001A5AF0" w:rsidRDefault="00984355" w:rsidP="001A5AF0">
            <w:pPr>
              <w:pStyle w:val="ListParagraph"/>
              <w:numPr>
                <w:ilvl w:val="0"/>
                <w:numId w:val="29"/>
              </w:numPr>
              <w:shd w:val="clear" w:color="auto" w:fill="E2EFD9" w:themeFill="accent6" w:themeFillTint="33"/>
              <w:rPr>
                <w:rStyle w:val="Hyperlink"/>
                <w:sz w:val="22"/>
                <w:szCs w:val="22"/>
                <w:shd w:val="clear" w:color="auto" w:fill="E2EFD9" w:themeFill="accent6" w:themeFillTint="33"/>
              </w:rPr>
            </w:pPr>
            <w:r w:rsidRPr="00EC4407">
              <w:rPr>
                <w:rFonts w:cstheme="minorHAnsi"/>
                <w:szCs w:val="22"/>
              </w:rPr>
              <w:t xml:space="preserve">Using evidence from the text to </w:t>
            </w:r>
            <w:r w:rsidR="00FC7651" w:rsidRPr="00EC4407">
              <w:rPr>
                <w:rFonts w:cstheme="minorHAnsi"/>
                <w:szCs w:val="22"/>
              </w:rPr>
              <w:t>justify</w:t>
            </w:r>
            <w:r w:rsidR="00C54104" w:rsidRPr="001A5AF0">
              <w:rPr>
                <w:rFonts w:cstheme="minorHAnsi"/>
                <w:szCs w:val="22"/>
              </w:rPr>
              <w:t xml:space="preserve"> answers to question</w:t>
            </w:r>
            <w:r w:rsidR="008050C4" w:rsidRPr="001A5AF0">
              <w:rPr>
                <w:rFonts w:cstheme="minorHAnsi"/>
                <w:szCs w:val="22"/>
              </w:rPr>
              <w:t xml:space="preserve">s </w:t>
            </w:r>
            <w:hyperlink r:id="rId18" w:tooltip="View elaborations and additional details of VCEALC635" w:history="1">
              <w:r w:rsidR="00CA3F97" w:rsidRPr="001A5AF0">
                <w:rPr>
                  <w:rStyle w:val="Hyperlink"/>
                  <w:rFonts w:cstheme="minorHAnsi"/>
                  <w:sz w:val="22"/>
                  <w:szCs w:val="22"/>
                  <w:shd w:val="clear" w:color="auto" w:fill="E2EFD9" w:themeFill="accent6" w:themeFillTint="33"/>
                </w:rPr>
                <w:t>(VCEALC635)</w:t>
              </w:r>
            </w:hyperlink>
          </w:p>
          <w:p w14:paraId="15E6DE26" w14:textId="3E4D21A6" w:rsidR="00C5068E" w:rsidRPr="00EC4407" w:rsidRDefault="000A5359" w:rsidP="00BA4F03">
            <w:pPr>
              <w:pStyle w:val="ListParagraph"/>
              <w:numPr>
                <w:ilvl w:val="0"/>
                <w:numId w:val="29"/>
              </w:numPr>
              <w:rPr>
                <w:rFonts w:cstheme="minorHAnsi"/>
                <w:szCs w:val="22"/>
              </w:rPr>
            </w:pPr>
            <w:r w:rsidRPr="00EC4407">
              <w:rPr>
                <w:rFonts w:cstheme="minorHAnsi"/>
                <w:szCs w:val="22"/>
              </w:rPr>
              <w:t>R</w:t>
            </w:r>
            <w:r w:rsidR="00C5068E" w:rsidRPr="00EC4407">
              <w:rPr>
                <w:rFonts w:cstheme="minorHAnsi"/>
                <w:szCs w:val="22"/>
              </w:rPr>
              <w:t>egular</w:t>
            </w:r>
            <w:r w:rsidRPr="00EC4407">
              <w:rPr>
                <w:rFonts w:cstheme="minorHAnsi"/>
                <w:szCs w:val="22"/>
              </w:rPr>
              <w:t>ly reading</w:t>
            </w:r>
            <w:r w:rsidR="00C5068E" w:rsidRPr="001F4D14">
              <w:rPr>
                <w:rFonts w:cstheme="minorHAnsi"/>
                <w:szCs w:val="22"/>
              </w:rPr>
              <w:t xml:space="preserve"> simple articles about topics of interest</w:t>
            </w:r>
            <w:r w:rsidR="005A69F9" w:rsidRPr="001F4D14">
              <w:rPr>
                <w:rFonts w:cstheme="minorHAnsi"/>
                <w:szCs w:val="22"/>
              </w:rPr>
              <w:t>, for example, articles fro</w:t>
            </w:r>
            <w:r w:rsidR="005A69F9" w:rsidRPr="001A5AF0">
              <w:rPr>
                <w:rFonts w:cstheme="minorHAnsi"/>
                <w:szCs w:val="22"/>
              </w:rPr>
              <w:t>m</w:t>
            </w:r>
            <w:r w:rsidR="00F03A9E" w:rsidRPr="001A5AF0">
              <w:rPr>
                <w:rFonts w:cstheme="minorHAnsi"/>
                <w:szCs w:val="22"/>
              </w:rPr>
              <w:t xml:space="preserve"> online resource</w:t>
            </w:r>
            <w:r w:rsidR="00C5068E" w:rsidRPr="001A5AF0">
              <w:rPr>
                <w:rFonts w:cstheme="minorHAnsi"/>
                <w:szCs w:val="22"/>
              </w:rPr>
              <w:t xml:space="preserve"> </w:t>
            </w:r>
            <w:r w:rsidR="00C5068E" w:rsidRPr="001A5AF0">
              <w:rPr>
                <w:rFonts w:cstheme="minorHAnsi"/>
                <w:i/>
                <w:iCs/>
                <w:szCs w:val="22"/>
              </w:rPr>
              <w:t>Behind the News</w:t>
            </w:r>
            <w:r w:rsidR="00CA3F97" w:rsidRPr="00CA3F97">
              <w:rPr>
                <w:rFonts w:cstheme="minorHAnsi"/>
                <w:szCs w:val="22"/>
              </w:rPr>
              <w:t xml:space="preserve"> </w:t>
            </w:r>
            <w:hyperlink r:id="rId19" w:tooltip="View elaborations and additional details of VCEALA639" w:history="1">
              <w:r w:rsidR="00CA3F97" w:rsidRPr="001A5AF0">
                <w:rPr>
                  <w:rStyle w:val="Hyperlink"/>
                  <w:rFonts w:cstheme="minorHAnsi"/>
                  <w:sz w:val="22"/>
                  <w:szCs w:val="22"/>
                  <w:shd w:val="clear" w:color="auto" w:fill="E2EFD9" w:themeFill="accent6" w:themeFillTint="33"/>
                </w:rPr>
                <w:t>(VCEALA639)</w:t>
              </w:r>
            </w:hyperlink>
          </w:p>
          <w:p w14:paraId="4A0E4883" w14:textId="5A94BC99" w:rsidR="00CC0838" w:rsidRPr="004B289A" w:rsidRDefault="000A5359" w:rsidP="004B289A">
            <w:pPr>
              <w:pStyle w:val="ListParagraph"/>
              <w:numPr>
                <w:ilvl w:val="0"/>
                <w:numId w:val="29"/>
              </w:numPr>
              <w:rPr>
                <w:color w:val="005D8B"/>
                <w:szCs w:val="22"/>
                <w:bdr w:val="none" w:sz="0" w:space="0" w:color="auto" w:frame="1"/>
                <w:shd w:val="clear" w:color="auto" w:fill="E2EFD9" w:themeFill="accent6" w:themeFillTint="33"/>
              </w:rPr>
            </w:pPr>
            <w:r w:rsidRPr="004B289A">
              <w:rPr>
                <w:rFonts w:cstheme="minorHAnsi"/>
                <w:szCs w:val="22"/>
              </w:rPr>
              <w:t xml:space="preserve">Providing longer response to open-ended questions </w:t>
            </w:r>
            <w:hyperlink r:id="rId20" w:tooltip="View elaborations and additional details of VCEALC636" w:history="1">
              <w:r w:rsidR="00CA3F97" w:rsidRPr="004B289A">
                <w:rPr>
                  <w:rStyle w:val="Hyperlink"/>
                  <w:rFonts w:cstheme="minorHAnsi"/>
                  <w:sz w:val="22"/>
                  <w:szCs w:val="22"/>
                  <w:shd w:val="clear" w:color="auto" w:fill="E2EFD9" w:themeFill="accent6" w:themeFillTint="33"/>
                </w:rPr>
                <w:t>(VCEALC636)</w:t>
              </w:r>
            </w:hyperlink>
          </w:p>
        </w:tc>
      </w:tr>
      <w:tr w:rsidR="00245817" w14:paraId="5D34A29F" w14:textId="77777777" w:rsidTr="001A5AF0">
        <w:tc>
          <w:tcPr>
            <w:tcW w:w="11865" w:type="dxa"/>
            <w:shd w:val="clear" w:color="auto" w:fill="FFFFFF" w:themeFill="background1"/>
          </w:tcPr>
          <w:p w14:paraId="1EBF86E1" w14:textId="290E8B08" w:rsidR="00245817" w:rsidRDefault="00245817" w:rsidP="00245817">
            <w:pPr>
              <w:rPr>
                <w:szCs w:val="22"/>
              </w:rPr>
            </w:pPr>
            <w:r w:rsidRPr="00334ACD">
              <w:rPr>
                <w:rFonts w:cstheme="minorHAnsi"/>
              </w:rPr>
              <w:t xml:space="preserve">This student’s performance in this task suggests that </w:t>
            </w:r>
            <w:r>
              <w:rPr>
                <w:rFonts w:cstheme="minorHAnsi"/>
              </w:rPr>
              <w:t>he is</w:t>
            </w:r>
            <w:r w:rsidRPr="00334ACD">
              <w:rPr>
                <w:rFonts w:cstheme="minorHAnsi"/>
              </w:rPr>
              <w:t xml:space="preserve"> working within the range of Level </w:t>
            </w:r>
            <w:r>
              <w:rPr>
                <w:rFonts w:cstheme="minorHAnsi"/>
              </w:rPr>
              <w:t>C2</w:t>
            </w:r>
            <w:r w:rsidRPr="00334ACD">
              <w:rPr>
                <w:rFonts w:cstheme="minorHAnsi"/>
              </w:rPr>
              <w:t xml:space="preserve"> in </w:t>
            </w:r>
            <w:r>
              <w:rPr>
                <w:rFonts w:cstheme="minorHAnsi"/>
              </w:rPr>
              <w:t>Reading and viewing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Pr>
                <w:rFonts w:cstheme="minorHAnsi"/>
              </w:rPr>
              <w:t>C2</w:t>
            </w:r>
            <w:r w:rsidRPr="00334ACD">
              <w:rPr>
                <w:rFonts w:cstheme="minorHAnsi"/>
              </w:rPr>
              <w:t xml:space="preserve">, consolidating </w:t>
            </w:r>
            <w:r>
              <w:rPr>
                <w:rFonts w:cstheme="minorHAnsi"/>
              </w:rPr>
              <w:t>C2</w:t>
            </w:r>
            <w:r w:rsidRPr="00334ACD">
              <w:rPr>
                <w:rFonts w:cstheme="minorHAnsi"/>
              </w:rPr>
              <w:t xml:space="preserve"> or at the </w:t>
            </w:r>
            <w:r>
              <w:rPr>
                <w:rFonts w:cstheme="minorHAnsi"/>
              </w:rPr>
              <w:t>C2</w:t>
            </w:r>
            <w:r w:rsidRPr="00334ACD">
              <w:rPr>
                <w:rFonts w:cstheme="minorHAnsi"/>
              </w:rPr>
              <w:t xml:space="preserve"> standard in </w:t>
            </w:r>
            <w:r>
              <w:rPr>
                <w:rFonts w:cstheme="minorHAnsi"/>
              </w:rPr>
              <w:t>Reading and viewing</w:t>
            </w:r>
            <w:r w:rsidRPr="00334ACD">
              <w:rPr>
                <w:rFonts w:cstheme="minorHAnsi"/>
              </w:rPr>
              <w:t>.</w:t>
            </w:r>
            <w:r>
              <w:rPr>
                <w:rFonts w:cstheme="minorHAnsi"/>
              </w:rPr>
              <w:t xml:space="preserve">   </w:t>
            </w:r>
          </w:p>
          <w:p w14:paraId="34A632FE" w14:textId="77777777" w:rsidR="00245817" w:rsidRPr="005D37A3" w:rsidRDefault="00245817" w:rsidP="00245817">
            <w:pPr>
              <w:rPr>
                <w:szCs w:val="22"/>
              </w:rPr>
            </w:pPr>
            <w:r w:rsidRPr="005D37A3">
              <w:rPr>
                <w:szCs w:val="22"/>
              </w:rPr>
              <w:t>At</w:t>
            </w:r>
            <w:r w:rsidRPr="005D37A3">
              <w:rPr>
                <w:b/>
                <w:bCs/>
                <w:szCs w:val="22"/>
              </w:rPr>
              <w:t xml:space="preserve"> beginning Level C2 </w:t>
            </w:r>
            <w:r w:rsidRPr="005D37A3">
              <w:rPr>
                <w:szCs w:val="22"/>
              </w:rPr>
              <w:t>students</w:t>
            </w:r>
            <w:r w:rsidRPr="005D37A3">
              <w:rPr>
                <w:b/>
                <w:bCs/>
                <w:szCs w:val="22"/>
              </w:rPr>
              <w:t>:</w:t>
            </w:r>
          </w:p>
          <w:p w14:paraId="641554F9" w14:textId="77777777" w:rsidR="00EC4407" w:rsidRPr="00942B85" w:rsidRDefault="00EC4407" w:rsidP="00EC4407">
            <w:pPr>
              <w:pStyle w:val="ListParagraph"/>
              <w:numPr>
                <w:ilvl w:val="0"/>
                <w:numId w:val="42"/>
              </w:numPr>
              <w:spacing w:after="160" w:line="259" w:lineRule="auto"/>
            </w:pPr>
            <w:r w:rsidRPr="00942B85">
              <w:t>have begun to develop the confidence to attempt a wider range of different texts on unfamiliar topics, such as newspaper articles, but will still require the close support of the teacher</w:t>
            </w:r>
          </w:p>
          <w:p w14:paraId="2169D38A" w14:textId="77777777" w:rsidR="00EC4407" w:rsidRPr="00942B85" w:rsidRDefault="00EC4407" w:rsidP="00EC4407">
            <w:pPr>
              <w:pStyle w:val="ListParagraph"/>
              <w:numPr>
                <w:ilvl w:val="0"/>
                <w:numId w:val="42"/>
              </w:numPr>
              <w:spacing w:after="160" w:line="259" w:lineRule="auto"/>
            </w:pPr>
            <w:r w:rsidRPr="00942B85">
              <w:t>have begun to recognise that written text can also express emotions</w:t>
            </w:r>
          </w:p>
          <w:p w14:paraId="73E50B01" w14:textId="77777777" w:rsidR="00EC4407" w:rsidRPr="00942B85" w:rsidRDefault="00EC4407" w:rsidP="00EC4407">
            <w:pPr>
              <w:pStyle w:val="ListParagraph"/>
              <w:numPr>
                <w:ilvl w:val="0"/>
                <w:numId w:val="42"/>
              </w:numPr>
              <w:spacing w:after="160" w:line="259" w:lineRule="auto"/>
            </w:pPr>
            <w:r w:rsidRPr="00942B85">
              <w:t>have a basic awareness that different</w:t>
            </w:r>
            <w:r>
              <w:t xml:space="preserve"> </w:t>
            </w:r>
            <w:r w:rsidRPr="00942B85">
              <w:t>types of texts are used for different purposes, such as fictional texts and non-fictional texts, and creative writing styles such as poems.</w:t>
            </w:r>
          </w:p>
          <w:p w14:paraId="6C53DF04" w14:textId="77777777" w:rsidR="00245817" w:rsidRPr="0088327B" w:rsidRDefault="00245817" w:rsidP="00245817">
            <w:pPr>
              <w:rPr>
                <w:szCs w:val="22"/>
              </w:rPr>
            </w:pPr>
            <w:r w:rsidRPr="0088327B">
              <w:rPr>
                <w:szCs w:val="22"/>
              </w:rPr>
              <w:t>At</w:t>
            </w:r>
            <w:r w:rsidRPr="0088327B">
              <w:rPr>
                <w:b/>
                <w:bCs/>
                <w:szCs w:val="22"/>
              </w:rPr>
              <w:t xml:space="preserve"> consolidating Level C2 </w:t>
            </w:r>
            <w:r w:rsidRPr="0088327B">
              <w:rPr>
                <w:szCs w:val="22"/>
              </w:rPr>
              <w:t>students:</w:t>
            </w:r>
          </w:p>
          <w:p w14:paraId="2988153A" w14:textId="77777777" w:rsidR="001F4D14" w:rsidRPr="00942B85" w:rsidRDefault="001F4D14" w:rsidP="001F4D14">
            <w:pPr>
              <w:pStyle w:val="ListParagraph"/>
              <w:numPr>
                <w:ilvl w:val="0"/>
                <w:numId w:val="42"/>
              </w:numPr>
              <w:spacing w:after="160" w:line="259" w:lineRule="auto"/>
            </w:pPr>
            <w:r w:rsidRPr="00942B85">
              <w:t>can retell simple, familiar texts in their own words that require an understanding of textual coherence</w:t>
            </w:r>
          </w:p>
          <w:p w14:paraId="64A32B28" w14:textId="77777777" w:rsidR="001F4D14" w:rsidRPr="00942B85" w:rsidRDefault="001F4D14" w:rsidP="001F4D14">
            <w:pPr>
              <w:pStyle w:val="ListParagraph"/>
              <w:numPr>
                <w:ilvl w:val="0"/>
                <w:numId w:val="42"/>
              </w:numPr>
              <w:spacing w:after="160" w:line="259" w:lineRule="auto"/>
            </w:pPr>
            <w:r w:rsidRPr="00942B85">
              <w:t>will also attempt to give their own personal impression of a text</w:t>
            </w:r>
          </w:p>
          <w:p w14:paraId="62BB9C9C" w14:textId="77777777" w:rsidR="001F4D14" w:rsidRPr="00942B85" w:rsidRDefault="001F4D14" w:rsidP="001F4D14">
            <w:pPr>
              <w:pStyle w:val="ListParagraph"/>
              <w:numPr>
                <w:ilvl w:val="0"/>
                <w:numId w:val="42"/>
              </w:numPr>
              <w:spacing w:after="160" w:line="259" w:lineRule="auto"/>
            </w:pPr>
            <w:r w:rsidRPr="00942B85">
              <w:t>demonstrate an ability to draw on their own background knowledge and other cultural or contextual information to construct meaning from text, rather than relying on the literal meaning alone</w:t>
            </w:r>
          </w:p>
          <w:p w14:paraId="5273E8E8" w14:textId="77777777" w:rsidR="001F4D14" w:rsidRPr="00942B85" w:rsidRDefault="001F4D14" w:rsidP="001F4D14">
            <w:pPr>
              <w:pStyle w:val="ListParagraph"/>
              <w:numPr>
                <w:ilvl w:val="0"/>
                <w:numId w:val="42"/>
              </w:numPr>
              <w:spacing w:after="160" w:line="259" w:lineRule="auto"/>
            </w:pPr>
            <w:r w:rsidRPr="00942B85">
              <w:lastRenderedPageBreak/>
              <w:t>have begun to use strategies and resources other than the teacher to read more difficult texts, such as self-correction, peers, and information and communication technology (ICT) resources such as web sites.</w:t>
            </w:r>
          </w:p>
          <w:p w14:paraId="4C551F53" w14:textId="77777777" w:rsidR="00245817" w:rsidRPr="007D44DF" w:rsidRDefault="00245817" w:rsidP="00245817">
            <w:pPr>
              <w:rPr>
                <w:rFonts w:cstheme="minorHAnsi"/>
              </w:rPr>
            </w:pPr>
            <w:r>
              <w:rPr>
                <w:rFonts w:cstheme="minorHAnsi"/>
              </w:rPr>
              <w:t xml:space="preserve">At </w:t>
            </w:r>
            <w:hyperlink r:id="rId21" w:history="1">
              <w:r w:rsidRPr="007D44DF">
                <w:rPr>
                  <w:rStyle w:val="Hyperlink"/>
                  <w:rFonts w:cstheme="minorHAnsi"/>
                  <w:b/>
                  <w:bCs/>
                  <w:sz w:val="22"/>
                  <w:szCs w:val="22"/>
                  <w:bdr w:val="none" w:sz="0" w:space="0" w:color="auto"/>
                </w:rPr>
                <w:t>Level C2 Achievement Standard</w:t>
              </w:r>
            </w:hyperlink>
            <w:r>
              <w:rPr>
                <w:rStyle w:val="Hyperlink"/>
                <w:rFonts w:cstheme="minorHAnsi"/>
                <w:sz w:val="22"/>
                <w:szCs w:val="22"/>
                <w:bdr w:val="none" w:sz="0" w:space="0" w:color="auto"/>
              </w:rPr>
              <w:t xml:space="preserve"> </w:t>
            </w:r>
            <w:r w:rsidRPr="007D44DF">
              <w:t xml:space="preserve">students: </w:t>
            </w:r>
          </w:p>
          <w:p w14:paraId="789F9B99" w14:textId="77777777" w:rsidR="00245817" w:rsidRPr="007D72FA" w:rsidRDefault="00245817" w:rsidP="003B40A7">
            <w:pPr>
              <w:numPr>
                <w:ilvl w:val="0"/>
                <w:numId w:val="41"/>
              </w:numPr>
              <w:spacing w:after="0"/>
              <w:contextualSpacing/>
              <w:rPr>
                <w:szCs w:val="22"/>
              </w:rPr>
            </w:pPr>
            <w:r w:rsidRPr="007D72FA">
              <w:rPr>
                <w:szCs w:val="22"/>
              </w:rPr>
              <w:t>read and comprehend a range of short, familiar fictional and factual texts and, when well supported, some unfamiliar texts. These texts may be print or digital texts, including handwritten, visual, multimodal and interactive texts.</w:t>
            </w:r>
          </w:p>
          <w:p w14:paraId="1E2144BB" w14:textId="77777777" w:rsidR="00245817" w:rsidRPr="007D72FA" w:rsidRDefault="00245817" w:rsidP="003B40A7">
            <w:pPr>
              <w:numPr>
                <w:ilvl w:val="0"/>
                <w:numId w:val="41"/>
              </w:numPr>
              <w:spacing w:after="0"/>
              <w:contextualSpacing/>
              <w:rPr>
                <w:szCs w:val="22"/>
              </w:rPr>
            </w:pPr>
            <w:r w:rsidRPr="007D72FA">
              <w:rPr>
                <w:szCs w:val="22"/>
              </w:rPr>
              <w:t>show some comprehension beyond the literal level, suggesting appropriate interpretations and identifying basic cultural variables where evident</w:t>
            </w:r>
          </w:p>
          <w:p w14:paraId="7D566F0E" w14:textId="77777777" w:rsidR="00245817" w:rsidRPr="007D72FA" w:rsidRDefault="00245817" w:rsidP="003B40A7">
            <w:pPr>
              <w:numPr>
                <w:ilvl w:val="0"/>
                <w:numId w:val="41"/>
              </w:numPr>
              <w:spacing w:after="0"/>
              <w:contextualSpacing/>
              <w:rPr>
                <w:szCs w:val="22"/>
              </w:rPr>
            </w:pPr>
            <w:r w:rsidRPr="007D72FA">
              <w:rPr>
                <w:szCs w:val="22"/>
              </w:rPr>
              <w:t>use headings and diagrams to assist in reading accessible texts from across the curriculum for a range of purposes</w:t>
            </w:r>
          </w:p>
          <w:p w14:paraId="77EF63F8" w14:textId="77777777" w:rsidR="00245817" w:rsidRPr="007D72FA" w:rsidRDefault="00245817" w:rsidP="003B40A7">
            <w:pPr>
              <w:numPr>
                <w:ilvl w:val="0"/>
                <w:numId w:val="41"/>
              </w:numPr>
              <w:spacing w:after="0"/>
              <w:contextualSpacing/>
              <w:rPr>
                <w:szCs w:val="22"/>
              </w:rPr>
            </w:pPr>
            <w:r w:rsidRPr="007D72FA">
              <w:rPr>
                <w:szCs w:val="22"/>
              </w:rPr>
              <w:t>extract the main ideas from factual texts</w:t>
            </w:r>
          </w:p>
          <w:p w14:paraId="35DB12E9" w14:textId="77777777" w:rsidR="00245817" w:rsidRPr="007D72FA" w:rsidRDefault="00245817" w:rsidP="003B40A7">
            <w:pPr>
              <w:numPr>
                <w:ilvl w:val="0"/>
                <w:numId w:val="41"/>
              </w:numPr>
              <w:spacing w:after="0"/>
              <w:contextualSpacing/>
              <w:rPr>
                <w:szCs w:val="22"/>
              </w:rPr>
            </w:pPr>
            <w:r w:rsidRPr="007D72FA">
              <w:rPr>
                <w:szCs w:val="22"/>
              </w:rPr>
              <w:t>show awareness of how some connectives link and sequence ideas within a text</w:t>
            </w:r>
          </w:p>
          <w:p w14:paraId="30714B30" w14:textId="77777777" w:rsidR="00245817" w:rsidRPr="007D72FA" w:rsidRDefault="00245817" w:rsidP="003B40A7">
            <w:pPr>
              <w:numPr>
                <w:ilvl w:val="0"/>
                <w:numId w:val="41"/>
              </w:numPr>
              <w:spacing w:after="0"/>
              <w:contextualSpacing/>
              <w:rPr>
                <w:szCs w:val="22"/>
              </w:rPr>
            </w:pPr>
            <w:r w:rsidRPr="007D72FA">
              <w:rPr>
                <w:szCs w:val="22"/>
              </w:rPr>
              <w:t>read on and consider the context when deducing the meaning of unknown words</w:t>
            </w:r>
          </w:p>
          <w:p w14:paraId="055E426A" w14:textId="77777777" w:rsidR="00245817" w:rsidRPr="007D72FA" w:rsidRDefault="00245817" w:rsidP="003B40A7">
            <w:pPr>
              <w:numPr>
                <w:ilvl w:val="0"/>
                <w:numId w:val="41"/>
              </w:numPr>
              <w:spacing w:after="0"/>
              <w:contextualSpacing/>
              <w:rPr>
                <w:szCs w:val="22"/>
              </w:rPr>
            </w:pPr>
            <w:r w:rsidRPr="007D72FA">
              <w:rPr>
                <w:szCs w:val="22"/>
              </w:rPr>
              <w:t>read aloud with a degree of fluency, and draw upon their understanding of the text to use stress and intonation with increasing accuracy</w:t>
            </w:r>
          </w:p>
          <w:p w14:paraId="269E567B" w14:textId="77777777" w:rsidR="00391A43" w:rsidRDefault="00245817" w:rsidP="00391A43">
            <w:pPr>
              <w:pStyle w:val="ListParagraph"/>
              <w:numPr>
                <w:ilvl w:val="0"/>
                <w:numId w:val="41"/>
              </w:numPr>
              <w:spacing w:after="0"/>
              <w:rPr>
                <w:szCs w:val="22"/>
              </w:rPr>
            </w:pPr>
            <w:r w:rsidRPr="00391A43">
              <w:rPr>
                <w:szCs w:val="22"/>
              </w:rPr>
              <w:t>use their developing knowledge of sentence structure and sound–symbol relationships to read new words and self-correct</w:t>
            </w:r>
          </w:p>
          <w:p w14:paraId="3E0682DA" w14:textId="6CD4466B" w:rsidR="00245817" w:rsidRPr="00391A43" w:rsidRDefault="00245817" w:rsidP="00391A43">
            <w:pPr>
              <w:pStyle w:val="ListParagraph"/>
              <w:numPr>
                <w:ilvl w:val="0"/>
                <w:numId w:val="41"/>
              </w:numPr>
              <w:spacing w:after="0"/>
              <w:rPr>
                <w:szCs w:val="22"/>
              </w:rPr>
            </w:pPr>
            <w:r w:rsidRPr="00391A43">
              <w:rPr>
                <w:szCs w:val="22"/>
              </w:rPr>
              <w:t xml:space="preserve">select basic texts appropriate for </w:t>
            </w:r>
            <w:proofErr w:type="gramStart"/>
            <w:r w:rsidRPr="00391A43">
              <w:rPr>
                <w:szCs w:val="22"/>
              </w:rPr>
              <w:t>particular reading</w:t>
            </w:r>
            <w:proofErr w:type="gramEnd"/>
            <w:r w:rsidRPr="00391A43">
              <w:rPr>
                <w:szCs w:val="22"/>
              </w:rPr>
              <w:t xml:space="preserve"> purposes.</w:t>
            </w:r>
          </w:p>
        </w:tc>
        <w:tc>
          <w:tcPr>
            <w:tcW w:w="10810" w:type="dxa"/>
            <w:shd w:val="clear" w:color="auto" w:fill="E2EFD9" w:themeFill="accent6" w:themeFillTint="33"/>
          </w:tcPr>
          <w:p w14:paraId="51B8036E" w14:textId="77777777" w:rsidR="00245817" w:rsidRDefault="00413AAB" w:rsidP="00245817">
            <w:pPr>
              <w:rPr>
                <w:rFonts w:cstheme="minorHAnsi"/>
                <w:b/>
                <w:bCs/>
              </w:rPr>
            </w:pPr>
            <w:r>
              <w:rPr>
                <w:rFonts w:cstheme="minorHAnsi"/>
                <w:b/>
                <w:bCs/>
              </w:rPr>
              <w:lastRenderedPageBreak/>
              <w:t xml:space="preserve">Pathways and transitions considerations: </w:t>
            </w:r>
          </w:p>
          <w:p w14:paraId="07478136" w14:textId="2E02C84F" w:rsidR="00347248" w:rsidRDefault="00135A4B" w:rsidP="00245817">
            <w:pPr>
              <w:rPr>
                <w:b/>
                <w:bCs/>
              </w:rPr>
            </w:pPr>
            <w:r>
              <w:t>A</w:t>
            </w:r>
            <w:r w:rsidRPr="00636C20">
              <w:t xml:space="preserve"> Year 9 student </w:t>
            </w:r>
            <w:r>
              <w:t xml:space="preserve">who </w:t>
            </w:r>
            <w:r w:rsidRPr="00636C20">
              <w:t xml:space="preserve">is working within the range of Level C2 in </w:t>
            </w:r>
            <w:r>
              <w:t xml:space="preserve">any one language mode is </w:t>
            </w:r>
            <w:r w:rsidRPr="00636C20">
              <w:t xml:space="preserve">not ready to transition to the English curriculum regardless of their proficiency in the other two language modes. This student will </w:t>
            </w:r>
            <w:proofErr w:type="gramStart"/>
            <w:r w:rsidRPr="00636C20">
              <w:t>continue on</w:t>
            </w:r>
            <w:proofErr w:type="gramEnd"/>
            <w:r w:rsidRPr="00636C20">
              <w:t xml:space="preserve"> Pathway C of the EAL curriculum.</w:t>
            </w:r>
          </w:p>
        </w:tc>
      </w:tr>
    </w:tbl>
    <w:p w14:paraId="474F9BD5" w14:textId="77777777" w:rsidR="006A5630" w:rsidRDefault="006A5630" w:rsidP="00A96A42">
      <w:pPr>
        <w:rPr>
          <w:rFonts w:cstheme="minorHAnsi"/>
        </w:rPr>
      </w:pPr>
    </w:p>
    <w:p w14:paraId="541A0DB3" w14:textId="77777777" w:rsidR="00A1452D" w:rsidRDefault="00A1452D" w:rsidP="00A96A42">
      <w:pPr>
        <w:rPr>
          <w:rFonts w:cstheme="minorHAnsi"/>
        </w:rPr>
      </w:pPr>
    </w:p>
    <w:p w14:paraId="068C6545" w14:textId="77777777" w:rsidR="00A1452D" w:rsidRDefault="00A1452D" w:rsidP="00A96A42">
      <w:pPr>
        <w:rPr>
          <w:rFonts w:cstheme="minorHAnsi"/>
        </w:rPr>
      </w:pPr>
      <w:bookmarkStart w:id="0" w:name="_GoBack"/>
      <w:bookmarkEnd w:id="0"/>
    </w:p>
    <w:sectPr w:rsidR="00A1452D" w:rsidSect="003A4AA1">
      <w:headerReference w:type="even" r:id="rId22"/>
      <w:headerReference w:type="default" r:id="rId23"/>
      <w:footerReference w:type="even" r:id="rId24"/>
      <w:footerReference w:type="default" r:id="rId25"/>
      <w:headerReference w:type="first" r:id="rId26"/>
      <w:footerReference w:type="first" r:id="rId27"/>
      <w:pgSz w:w="23811" w:h="16838" w:orient="landscape" w:code="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6213" w16cex:dateUtc="2021-02-04T01: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73446" w14:textId="77777777" w:rsidR="00AF008C" w:rsidRDefault="00AF008C" w:rsidP="00126D12">
      <w:pPr>
        <w:spacing w:after="0"/>
      </w:pPr>
      <w:r>
        <w:separator/>
      </w:r>
    </w:p>
  </w:endnote>
  <w:endnote w:type="continuationSeparator" w:id="0">
    <w:p w14:paraId="5B66A33B" w14:textId="77777777" w:rsidR="00AF008C" w:rsidRDefault="00AF008C"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C93EB"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F06D"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78338"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5C85B" w14:textId="77777777" w:rsidR="00AF008C" w:rsidRDefault="00AF008C" w:rsidP="00126D12">
      <w:pPr>
        <w:spacing w:after="0"/>
      </w:pPr>
      <w:r>
        <w:separator/>
      </w:r>
    </w:p>
  </w:footnote>
  <w:footnote w:type="continuationSeparator" w:id="0">
    <w:p w14:paraId="6A182750" w14:textId="77777777" w:rsidR="00AF008C" w:rsidRDefault="00AF008C"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7E45"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9BE5" w14:textId="29852A10"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5548"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0" w:hanging="126"/>
      </w:pPr>
      <w:rPr>
        <w:rFonts w:ascii="Arial" w:hAnsi="Arial" w:cs="Arial"/>
        <w:b w:val="0"/>
        <w:bCs w:val="0"/>
        <w:w w:val="99"/>
        <w:sz w:val="20"/>
        <w:szCs w:val="20"/>
      </w:rPr>
    </w:lvl>
    <w:lvl w:ilvl="1">
      <w:numFmt w:val="bullet"/>
      <w:lvlText w:val="•"/>
      <w:lvlJc w:val="left"/>
      <w:pPr>
        <w:ind w:left="1149" w:hanging="126"/>
      </w:pPr>
    </w:lvl>
    <w:lvl w:ilvl="2">
      <w:numFmt w:val="bullet"/>
      <w:lvlText w:val="•"/>
      <w:lvlJc w:val="left"/>
      <w:pPr>
        <w:ind w:left="2199" w:hanging="126"/>
      </w:pPr>
    </w:lvl>
    <w:lvl w:ilvl="3">
      <w:numFmt w:val="bullet"/>
      <w:lvlText w:val="•"/>
      <w:lvlJc w:val="left"/>
      <w:pPr>
        <w:ind w:left="3249" w:hanging="126"/>
      </w:pPr>
    </w:lvl>
    <w:lvl w:ilvl="4">
      <w:numFmt w:val="bullet"/>
      <w:lvlText w:val="•"/>
      <w:lvlJc w:val="left"/>
      <w:pPr>
        <w:ind w:left="4299" w:hanging="126"/>
      </w:pPr>
    </w:lvl>
    <w:lvl w:ilvl="5">
      <w:numFmt w:val="bullet"/>
      <w:lvlText w:val="•"/>
      <w:lvlJc w:val="left"/>
      <w:pPr>
        <w:ind w:left="5349" w:hanging="126"/>
      </w:pPr>
    </w:lvl>
    <w:lvl w:ilvl="6">
      <w:numFmt w:val="bullet"/>
      <w:lvlText w:val="•"/>
      <w:lvlJc w:val="left"/>
      <w:pPr>
        <w:ind w:left="6399" w:hanging="126"/>
      </w:pPr>
    </w:lvl>
    <w:lvl w:ilvl="7">
      <w:numFmt w:val="bullet"/>
      <w:lvlText w:val="•"/>
      <w:lvlJc w:val="left"/>
      <w:pPr>
        <w:ind w:left="7449" w:hanging="126"/>
      </w:pPr>
    </w:lvl>
    <w:lvl w:ilvl="8">
      <w:numFmt w:val="bullet"/>
      <w:lvlText w:val="•"/>
      <w:lvlJc w:val="left"/>
      <w:pPr>
        <w:ind w:left="8499" w:hanging="126"/>
      </w:pPr>
    </w:lvl>
  </w:abstractNum>
  <w:abstractNum w:abstractNumId="1"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E7176E"/>
    <w:multiLevelType w:val="hybridMultilevel"/>
    <w:tmpl w:val="F5B82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E9025D"/>
    <w:multiLevelType w:val="hybridMultilevel"/>
    <w:tmpl w:val="9962A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7F094B"/>
    <w:multiLevelType w:val="hybridMultilevel"/>
    <w:tmpl w:val="F3163AAE"/>
    <w:lvl w:ilvl="0" w:tplc="0C090001">
      <w:start w:val="1"/>
      <w:numFmt w:val="bullet"/>
      <w:lvlText w:val=""/>
      <w:lvlJc w:val="left"/>
      <w:pPr>
        <w:ind w:left="1545" w:hanging="360"/>
      </w:pPr>
      <w:rPr>
        <w:rFonts w:ascii="Symbol" w:hAnsi="Symbol" w:hint="default"/>
      </w:rPr>
    </w:lvl>
    <w:lvl w:ilvl="1" w:tplc="0C090003">
      <w:start w:val="1"/>
      <w:numFmt w:val="bullet"/>
      <w:lvlText w:val="o"/>
      <w:lvlJc w:val="left"/>
      <w:pPr>
        <w:ind w:left="2265" w:hanging="360"/>
      </w:pPr>
      <w:rPr>
        <w:rFonts w:ascii="Courier New" w:hAnsi="Courier New" w:cs="Courier New" w:hint="default"/>
      </w:rPr>
    </w:lvl>
    <w:lvl w:ilvl="2" w:tplc="0C090005">
      <w:start w:val="1"/>
      <w:numFmt w:val="bullet"/>
      <w:lvlText w:val=""/>
      <w:lvlJc w:val="left"/>
      <w:pPr>
        <w:ind w:left="2985" w:hanging="360"/>
      </w:pPr>
      <w:rPr>
        <w:rFonts w:ascii="Wingdings" w:hAnsi="Wingdings" w:hint="default"/>
      </w:rPr>
    </w:lvl>
    <w:lvl w:ilvl="3" w:tplc="0C090001">
      <w:start w:val="1"/>
      <w:numFmt w:val="bullet"/>
      <w:lvlText w:val=""/>
      <w:lvlJc w:val="left"/>
      <w:pPr>
        <w:ind w:left="3705" w:hanging="360"/>
      </w:pPr>
      <w:rPr>
        <w:rFonts w:ascii="Symbol" w:hAnsi="Symbol" w:hint="default"/>
      </w:rPr>
    </w:lvl>
    <w:lvl w:ilvl="4" w:tplc="0C090003">
      <w:start w:val="1"/>
      <w:numFmt w:val="bullet"/>
      <w:lvlText w:val="o"/>
      <w:lvlJc w:val="left"/>
      <w:pPr>
        <w:ind w:left="4425" w:hanging="360"/>
      </w:pPr>
      <w:rPr>
        <w:rFonts w:ascii="Courier New" w:hAnsi="Courier New" w:cs="Courier New" w:hint="default"/>
      </w:rPr>
    </w:lvl>
    <w:lvl w:ilvl="5" w:tplc="0C090005">
      <w:start w:val="1"/>
      <w:numFmt w:val="bullet"/>
      <w:lvlText w:val=""/>
      <w:lvlJc w:val="left"/>
      <w:pPr>
        <w:ind w:left="5145" w:hanging="360"/>
      </w:pPr>
      <w:rPr>
        <w:rFonts w:ascii="Wingdings" w:hAnsi="Wingdings" w:hint="default"/>
      </w:rPr>
    </w:lvl>
    <w:lvl w:ilvl="6" w:tplc="0C090001">
      <w:start w:val="1"/>
      <w:numFmt w:val="bullet"/>
      <w:lvlText w:val=""/>
      <w:lvlJc w:val="left"/>
      <w:pPr>
        <w:ind w:left="5865" w:hanging="360"/>
      </w:pPr>
      <w:rPr>
        <w:rFonts w:ascii="Symbol" w:hAnsi="Symbol" w:hint="default"/>
      </w:rPr>
    </w:lvl>
    <w:lvl w:ilvl="7" w:tplc="0C090003">
      <w:start w:val="1"/>
      <w:numFmt w:val="bullet"/>
      <w:lvlText w:val="o"/>
      <w:lvlJc w:val="left"/>
      <w:pPr>
        <w:ind w:left="6585" w:hanging="360"/>
      </w:pPr>
      <w:rPr>
        <w:rFonts w:ascii="Courier New" w:hAnsi="Courier New" w:cs="Courier New" w:hint="default"/>
      </w:rPr>
    </w:lvl>
    <w:lvl w:ilvl="8" w:tplc="0C090005">
      <w:start w:val="1"/>
      <w:numFmt w:val="bullet"/>
      <w:lvlText w:val=""/>
      <w:lvlJc w:val="left"/>
      <w:pPr>
        <w:ind w:left="7305" w:hanging="360"/>
      </w:pPr>
      <w:rPr>
        <w:rFonts w:ascii="Wingdings" w:hAnsi="Wingdings" w:hint="default"/>
      </w:rPr>
    </w:lvl>
  </w:abstractNum>
  <w:abstractNum w:abstractNumId="16"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9659B6"/>
    <w:multiLevelType w:val="hybridMultilevel"/>
    <w:tmpl w:val="AEDA5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817B26"/>
    <w:multiLevelType w:val="hybridMultilevel"/>
    <w:tmpl w:val="8DF2F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061BDB"/>
    <w:multiLevelType w:val="hybridMultilevel"/>
    <w:tmpl w:val="CFC66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C251BF"/>
    <w:multiLevelType w:val="hybridMultilevel"/>
    <w:tmpl w:val="C0481D22"/>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39"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33"/>
  </w:num>
  <w:num w:numId="4">
    <w:abstractNumId w:val="1"/>
  </w:num>
  <w:num w:numId="5">
    <w:abstractNumId w:val="24"/>
  </w:num>
  <w:num w:numId="6">
    <w:abstractNumId w:val="27"/>
  </w:num>
  <w:num w:numId="7">
    <w:abstractNumId w:val="19"/>
  </w:num>
  <w:num w:numId="8">
    <w:abstractNumId w:val="13"/>
  </w:num>
  <w:num w:numId="9">
    <w:abstractNumId w:val="35"/>
  </w:num>
  <w:num w:numId="10">
    <w:abstractNumId w:val="14"/>
  </w:num>
  <w:num w:numId="11">
    <w:abstractNumId w:val="41"/>
  </w:num>
  <w:num w:numId="12">
    <w:abstractNumId w:val="28"/>
  </w:num>
  <w:num w:numId="13">
    <w:abstractNumId w:val="30"/>
  </w:num>
  <w:num w:numId="14">
    <w:abstractNumId w:val="10"/>
  </w:num>
  <w:num w:numId="15">
    <w:abstractNumId w:val="31"/>
  </w:num>
  <w:num w:numId="16">
    <w:abstractNumId w:val="36"/>
  </w:num>
  <w:num w:numId="17">
    <w:abstractNumId w:val="37"/>
  </w:num>
  <w:num w:numId="18">
    <w:abstractNumId w:val="21"/>
  </w:num>
  <w:num w:numId="19">
    <w:abstractNumId w:val="34"/>
  </w:num>
  <w:num w:numId="20">
    <w:abstractNumId w:val="8"/>
  </w:num>
  <w:num w:numId="21">
    <w:abstractNumId w:val="22"/>
  </w:num>
  <w:num w:numId="22">
    <w:abstractNumId w:val="39"/>
  </w:num>
  <w:num w:numId="23">
    <w:abstractNumId w:val="25"/>
  </w:num>
  <w:num w:numId="24">
    <w:abstractNumId w:val="29"/>
  </w:num>
  <w:num w:numId="25">
    <w:abstractNumId w:val="4"/>
  </w:num>
  <w:num w:numId="26">
    <w:abstractNumId w:val="16"/>
  </w:num>
  <w:num w:numId="27">
    <w:abstractNumId w:val="9"/>
  </w:num>
  <w:num w:numId="28">
    <w:abstractNumId w:val="5"/>
  </w:num>
  <w:num w:numId="29">
    <w:abstractNumId w:val="26"/>
  </w:num>
  <w:num w:numId="30">
    <w:abstractNumId w:val="17"/>
  </w:num>
  <w:num w:numId="31">
    <w:abstractNumId w:val="40"/>
  </w:num>
  <w:num w:numId="32">
    <w:abstractNumId w:val="7"/>
  </w:num>
  <w:num w:numId="33">
    <w:abstractNumId w:val="18"/>
  </w:num>
  <w:num w:numId="34">
    <w:abstractNumId w:val="11"/>
  </w:num>
  <w:num w:numId="35">
    <w:abstractNumId w:val="3"/>
  </w:num>
  <w:num w:numId="36">
    <w:abstractNumId w:val="0"/>
  </w:num>
  <w:num w:numId="37">
    <w:abstractNumId w:val="38"/>
  </w:num>
  <w:num w:numId="38">
    <w:abstractNumId w:val="32"/>
  </w:num>
  <w:num w:numId="39">
    <w:abstractNumId w:val="15"/>
  </w:num>
  <w:num w:numId="40">
    <w:abstractNumId w:val="12"/>
  </w:num>
  <w:num w:numId="41">
    <w:abstractNumId w:val="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8C"/>
    <w:rsid w:val="00003F3B"/>
    <w:rsid w:val="00005942"/>
    <w:rsid w:val="00010539"/>
    <w:rsid w:val="00010F27"/>
    <w:rsid w:val="00011969"/>
    <w:rsid w:val="000178B9"/>
    <w:rsid w:val="000217CB"/>
    <w:rsid w:val="00023593"/>
    <w:rsid w:val="0002535E"/>
    <w:rsid w:val="00025A0C"/>
    <w:rsid w:val="00027AF3"/>
    <w:rsid w:val="00030D90"/>
    <w:rsid w:val="00042B6E"/>
    <w:rsid w:val="000432A9"/>
    <w:rsid w:val="00043EBE"/>
    <w:rsid w:val="00045AD6"/>
    <w:rsid w:val="00045CA2"/>
    <w:rsid w:val="0004708D"/>
    <w:rsid w:val="00051AAB"/>
    <w:rsid w:val="00052F5A"/>
    <w:rsid w:val="00055BDD"/>
    <w:rsid w:val="00062987"/>
    <w:rsid w:val="00066357"/>
    <w:rsid w:val="0007058A"/>
    <w:rsid w:val="00070C54"/>
    <w:rsid w:val="00072A24"/>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5359"/>
    <w:rsid w:val="000A60DD"/>
    <w:rsid w:val="000B2CDA"/>
    <w:rsid w:val="000D4BF0"/>
    <w:rsid w:val="000E0AC4"/>
    <w:rsid w:val="000E49E2"/>
    <w:rsid w:val="000E4D75"/>
    <w:rsid w:val="000E67DD"/>
    <w:rsid w:val="000E71E5"/>
    <w:rsid w:val="000F212C"/>
    <w:rsid w:val="000F354F"/>
    <w:rsid w:val="000F386F"/>
    <w:rsid w:val="000F3FCC"/>
    <w:rsid w:val="000F4C29"/>
    <w:rsid w:val="00101987"/>
    <w:rsid w:val="00103994"/>
    <w:rsid w:val="001057A6"/>
    <w:rsid w:val="0011120C"/>
    <w:rsid w:val="00113DE0"/>
    <w:rsid w:val="0011400C"/>
    <w:rsid w:val="00115194"/>
    <w:rsid w:val="001171B6"/>
    <w:rsid w:val="001177FF"/>
    <w:rsid w:val="00123A18"/>
    <w:rsid w:val="00126D12"/>
    <w:rsid w:val="00126FA3"/>
    <w:rsid w:val="00135A4B"/>
    <w:rsid w:val="00140D8D"/>
    <w:rsid w:val="001421D4"/>
    <w:rsid w:val="00142565"/>
    <w:rsid w:val="0014494B"/>
    <w:rsid w:val="00145F55"/>
    <w:rsid w:val="00151608"/>
    <w:rsid w:val="001548AE"/>
    <w:rsid w:val="00157266"/>
    <w:rsid w:val="001717D2"/>
    <w:rsid w:val="00173DF2"/>
    <w:rsid w:val="00173E87"/>
    <w:rsid w:val="0017564C"/>
    <w:rsid w:val="0017627B"/>
    <w:rsid w:val="00187A95"/>
    <w:rsid w:val="001A1BEC"/>
    <w:rsid w:val="001A5AF0"/>
    <w:rsid w:val="001A62CC"/>
    <w:rsid w:val="001A773A"/>
    <w:rsid w:val="001B3878"/>
    <w:rsid w:val="001B4408"/>
    <w:rsid w:val="001B4C08"/>
    <w:rsid w:val="001C074A"/>
    <w:rsid w:val="001C4AC2"/>
    <w:rsid w:val="001D2027"/>
    <w:rsid w:val="001D66B0"/>
    <w:rsid w:val="001D67B2"/>
    <w:rsid w:val="001E0833"/>
    <w:rsid w:val="001E444F"/>
    <w:rsid w:val="001F4D14"/>
    <w:rsid w:val="001F7DD4"/>
    <w:rsid w:val="002057F5"/>
    <w:rsid w:val="00205B80"/>
    <w:rsid w:val="00210C2F"/>
    <w:rsid w:val="002119B0"/>
    <w:rsid w:val="002124D0"/>
    <w:rsid w:val="002127B4"/>
    <w:rsid w:val="00213966"/>
    <w:rsid w:val="00214C97"/>
    <w:rsid w:val="0021677A"/>
    <w:rsid w:val="002209F3"/>
    <w:rsid w:val="00221B51"/>
    <w:rsid w:val="00221FAC"/>
    <w:rsid w:val="0023196E"/>
    <w:rsid w:val="00232B89"/>
    <w:rsid w:val="002344E3"/>
    <w:rsid w:val="002363B3"/>
    <w:rsid w:val="00241982"/>
    <w:rsid w:val="00245817"/>
    <w:rsid w:val="00247726"/>
    <w:rsid w:val="00254420"/>
    <w:rsid w:val="002554A4"/>
    <w:rsid w:val="002602A2"/>
    <w:rsid w:val="002653DC"/>
    <w:rsid w:val="002707C1"/>
    <w:rsid w:val="00276D81"/>
    <w:rsid w:val="00285984"/>
    <w:rsid w:val="0028714F"/>
    <w:rsid w:val="00291EC3"/>
    <w:rsid w:val="00295263"/>
    <w:rsid w:val="002A0A22"/>
    <w:rsid w:val="002A26BC"/>
    <w:rsid w:val="002B3FD3"/>
    <w:rsid w:val="002B4946"/>
    <w:rsid w:val="002B60DE"/>
    <w:rsid w:val="002B673E"/>
    <w:rsid w:val="002C0DDB"/>
    <w:rsid w:val="002C133D"/>
    <w:rsid w:val="002C227C"/>
    <w:rsid w:val="002C3AAB"/>
    <w:rsid w:val="002C7A98"/>
    <w:rsid w:val="002D02BA"/>
    <w:rsid w:val="002D037E"/>
    <w:rsid w:val="002D0AF3"/>
    <w:rsid w:val="002D3F8B"/>
    <w:rsid w:val="002D7800"/>
    <w:rsid w:val="002E01F6"/>
    <w:rsid w:val="002E3421"/>
    <w:rsid w:val="002E7B88"/>
    <w:rsid w:val="002F408F"/>
    <w:rsid w:val="002F5095"/>
    <w:rsid w:val="002F5447"/>
    <w:rsid w:val="003017F6"/>
    <w:rsid w:val="00303C6D"/>
    <w:rsid w:val="003079A6"/>
    <w:rsid w:val="0031427E"/>
    <w:rsid w:val="00322568"/>
    <w:rsid w:val="0032736C"/>
    <w:rsid w:val="0032789D"/>
    <w:rsid w:val="003323EC"/>
    <w:rsid w:val="003338C7"/>
    <w:rsid w:val="00334ACD"/>
    <w:rsid w:val="00334EA1"/>
    <w:rsid w:val="003412D3"/>
    <w:rsid w:val="00341C1C"/>
    <w:rsid w:val="00343914"/>
    <w:rsid w:val="00344251"/>
    <w:rsid w:val="00346935"/>
    <w:rsid w:val="00347248"/>
    <w:rsid w:val="003528E6"/>
    <w:rsid w:val="00352D12"/>
    <w:rsid w:val="00352F16"/>
    <w:rsid w:val="00354BCE"/>
    <w:rsid w:val="00362A3C"/>
    <w:rsid w:val="0037108A"/>
    <w:rsid w:val="00374D47"/>
    <w:rsid w:val="00391A43"/>
    <w:rsid w:val="00392437"/>
    <w:rsid w:val="00393EB2"/>
    <w:rsid w:val="003973AE"/>
    <w:rsid w:val="003A0FF9"/>
    <w:rsid w:val="003A1A7F"/>
    <w:rsid w:val="003A2369"/>
    <w:rsid w:val="003A24ED"/>
    <w:rsid w:val="003A3280"/>
    <w:rsid w:val="003A4AA1"/>
    <w:rsid w:val="003A7B75"/>
    <w:rsid w:val="003B40A7"/>
    <w:rsid w:val="003B4D77"/>
    <w:rsid w:val="003C097F"/>
    <w:rsid w:val="003C4C2A"/>
    <w:rsid w:val="003C6369"/>
    <w:rsid w:val="003C768C"/>
    <w:rsid w:val="003D397E"/>
    <w:rsid w:val="003D4F0E"/>
    <w:rsid w:val="003E0F88"/>
    <w:rsid w:val="003E2AC2"/>
    <w:rsid w:val="003E330D"/>
    <w:rsid w:val="003E3757"/>
    <w:rsid w:val="003E42D0"/>
    <w:rsid w:val="00405F12"/>
    <w:rsid w:val="00407575"/>
    <w:rsid w:val="004115F7"/>
    <w:rsid w:val="0041231C"/>
    <w:rsid w:val="00412593"/>
    <w:rsid w:val="00413AAB"/>
    <w:rsid w:val="004141CD"/>
    <w:rsid w:val="004144DB"/>
    <w:rsid w:val="0041488F"/>
    <w:rsid w:val="00424163"/>
    <w:rsid w:val="004251B5"/>
    <w:rsid w:val="00431C43"/>
    <w:rsid w:val="00433069"/>
    <w:rsid w:val="00441B1A"/>
    <w:rsid w:val="004423AE"/>
    <w:rsid w:val="00444BF1"/>
    <w:rsid w:val="00445530"/>
    <w:rsid w:val="00455C2F"/>
    <w:rsid w:val="00465174"/>
    <w:rsid w:val="00471244"/>
    <w:rsid w:val="00474B44"/>
    <w:rsid w:val="00475190"/>
    <w:rsid w:val="00484E61"/>
    <w:rsid w:val="004850F2"/>
    <w:rsid w:val="00486574"/>
    <w:rsid w:val="0049441D"/>
    <w:rsid w:val="004947C9"/>
    <w:rsid w:val="004965BE"/>
    <w:rsid w:val="004A11DE"/>
    <w:rsid w:val="004A19A1"/>
    <w:rsid w:val="004A2002"/>
    <w:rsid w:val="004A4FAD"/>
    <w:rsid w:val="004A7B25"/>
    <w:rsid w:val="004B289A"/>
    <w:rsid w:val="004B3C9A"/>
    <w:rsid w:val="004B5598"/>
    <w:rsid w:val="004B6852"/>
    <w:rsid w:val="004C2AA8"/>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081B"/>
    <w:rsid w:val="00531A0C"/>
    <w:rsid w:val="005341A9"/>
    <w:rsid w:val="00540455"/>
    <w:rsid w:val="00542145"/>
    <w:rsid w:val="0054419F"/>
    <w:rsid w:val="00544B81"/>
    <w:rsid w:val="00545277"/>
    <w:rsid w:val="005455BD"/>
    <w:rsid w:val="005466DA"/>
    <w:rsid w:val="00547930"/>
    <w:rsid w:val="00551BE8"/>
    <w:rsid w:val="0055320F"/>
    <w:rsid w:val="0055385E"/>
    <w:rsid w:val="00553EF0"/>
    <w:rsid w:val="00554462"/>
    <w:rsid w:val="00554EA1"/>
    <w:rsid w:val="00555D73"/>
    <w:rsid w:val="0056401C"/>
    <w:rsid w:val="0056419E"/>
    <w:rsid w:val="005716D1"/>
    <w:rsid w:val="00580771"/>
    <w:rsid w:val="00580D1B"/>
    <w:rsid w:val="00582F22"/>
    <w:rsid w:val="00586AA0"/>
    <w:rsid w:val="00586CAC"/>
    <w:rsid w:val="00591D35"/>
    <w:rsid w:val="005A44C4"/>
    <w:rsid w:val="005A4D18"/>
    <w:rsid w:val="005A69F9"/>
    <w:rsid w:val="005B2FE2"/>
    <w:rsid w:val="005B7D35"/>
    <w:rsid w:val="005D2E46"/>
    <w:rsid w:val="005D4422"/>
    <w:rsid w:val="005E221C"/>
    <w:rsid w:val="005E7B66"/>
    <w:rsid w:val="005F1A15"/>
    <w:rsid w:val="005F3B26"/>
    <w:rsid w:val="005F3E55"/>
    <w:rsid w:val="00602CF2"/>
    <w:rsid w:val="006032C1"/>
    <w:rsid w:val="006037E8"/>
    <w:rsid w:val="00607EEB"/>
    <w:rsid w:val="006146A3"/>
    <w:rsid w:val="006264C1"/>
    <w:rsid w:val="00626FFB"/>
    <w:rsid w:val="006314D3"/>
    <w:rsid w:val="00643E40"/>
    <w:rsid w:val="0064706F"/>
    <w:rsid w:val="00652173"/>
    <w:rsid w:val="0065632F"/>
    <w:rsid w:val="00663B7B"/>
    <w:rsid w:val="00663E36"/>
    <w:rsid w:val="0067332E"/>
    <w:rsid w:val="00674A20"/>
    <w:rsid w:val="00674AEC"/>
    <w:rsid w:val="0068296B"/>
    <w:rsid w:val="00683EC8"/>
    <w:rsid w:val="0069128A"/>
    <w:rsid w:val="006934CF"/>
    <w:rsid w:val="0069354D"/>
    <w:rsid w:val="006948A3"/>
    <w:rsid w:val="006A31BE"/>
    <w:rsid w:val="006A5630"/>
    <w:rsid w:val="006B16FC"/>
    <w:rsid w:val="006B45F4"/>
    <w:rsid w:val="006B7ED3"/>
    <w:rsid w:val="006C298D"/>
    <w:rsid w:val="006D2472"/>
    <w:rsid w:val="006D6190"/>
    <w:rsid w:val="006D7357"/>
    <w:rsid w:val="006E169A"/>
    <w:rsid w:val="006E203A"/>
    <w:rsid w:val="006E2756"/>
    <w:rsid w:val="006E77D5"/>
    <w:rsid w:val="006F0A5B"/>
    <w:rsid w:val="006F2F3E"/>
    <w:rsid w:val="006F4953"/>
    <w:rsid w:val="00700652"/>
    <w:rsid w:val="00700D47"/>
    <w:rsid w:val="00701738"/>
    <w:rsid w:val="00703ECF"/>
    <w:rsid w:val="00713EB7"/>
    <w:rsid w:val="00715C98"/>
    <w:rsid w:val="00715D6E"/>
    <w:rsid w:val="007213E9"/>
    <w:rsid w:val="00725521"/>
    <w:rsid w:val="00726307"/>
    <w:rsid w:val="00737C8B"/>
    <w:rsid w:val="00737DB1"/>
    <w:rsid w:val="00740413"/>
    <w:rsid w:val="007408DC"/>
    <w:rsid w:val="00744816"/>
    <w:rsid w:val="007522A0"/>
    <w:rsid w:val="00753E73"/>
    <w:rsid w:val="00772DD1"/>
    <w:rsid w:val="00774E5F"/>
    <w:rsid w:val="00775D65"/>
    <w:rsid w:val="00787D19"/>
    <w:rsid w:val="00792993"/>
    <w:rsid w:val="00792CA5"/>
    <w:rsid w:val="00793005"/>
    <w:rsid w:val="00793C70"/>
    <w:rsid w:val="0079479F"/>
    <w:rsid w:val="00795AC1"/>
    <w:rsid w:val="007A02D9"/>
    <w:rsid w:val="007A2C7A"/>
    <w:rsid w:val="007A46E9"/>
    <w:rsid w:val="007A6D26"/>
    <w:rsid w:val="007B0063"/>
    <w:rsid w:val="007B751A"/>
    <w:rsid w:val="007C1ED5"/>
    <w:rsid w:val="007D6F53"/>
    <w:rsid w:val="007E2601"/>
    <w:rsid w:val="007E3F53"/>
    <w:rsid w:val="007E4D6E"/>
    <w:rsid w:val="007F2C93"/>
    <w:rsid w:val="007F4A1D"/>
    <w:rsid w:val="007F5ABF"/>
    <w:rsid w:val="007F7ACE"/>
    <w:rsid w:val="008050C4"/>
    <w:rsid w:val="00807E5E"/>
    <w:rsid w:val="00811D89"/>
    <w:rsid w:val="00812A97"/>
    <w:rsid w:val="008130A7"/>
    <w:rsid w:val="008165A9"/>
    <w:rsid w:val="00820D37"/>
    <w:rsid w:val="00822BB3"/>
    <w:rsid w:val="0082326A"/>
    <w:rsid w:val="00824401"/>
    <w:rsid w:val="008262D4"/>
    <w:rsid w:val="00826473"/>
    <w:rsid w:val="008275D2"/>
    <w:rsid w:val="00827912"/>
    <w:rsid w:val="00830A5B"/>
    <w:rsid w:val="00832D60"/>
    <w:rsid w:val="00833248"/>
    <w:rsid w:val="00834764"/>
    <w:rsid w:val="0083514D"/>
    <w:rsid w:val="00835A19"/>
    <w:rsid w:val="008405C7"/>
    <w:rsid w:val="008419D9"/>
    <w:rsid w:val="0084261A"/>
    <w:rsid w:val="00843757"/>
    <w:rsid w:val="00844234"/>
    <w:rsid w:val="008473ED"/>
    <w:rsid w:val="00854B06"/>
    <w:rsid w:val="00855953"/>
    <w:rsid w:val="00856A4F"/>
    <w:rsid w:val="00862476"/>
    <w:rsid w:val="008651A1"/>
    <w:rsid w:val="008662AF"/>
    <w:rsid w:val="00866BB8"/>
    <w:rsid w:val="00870B69"/>
    <w:rsid w:val="008734AD"/>
    <w:rsid w:val="00874559"/>
    <w:rsid w:val="00874BE7"/>
    <w:rsid w:val="00874D78"/>
    <w:rsid w:val="00882D8F"/>
    <w:rsid w:val="00885F47"/>
    <w:rsid w:val="00886118"/>
    <w:rsid w:val="008918D4"/>
    <w:rsid w:val="00892B1C"/>
    <w:rsid w:val="00892F6F"/>
    <w:rsid w:val="0089367C"/>
    <w:rsid w:val="008A3042"/>
    <w:rsid w:val="008A342D"/>
    <w:rsid w:val="008B2BEC"/>
    <w:rsid w:val="008B3EBB"/>
    <w:rsid w:val="008B4868"/>
    <w:rsid w:val="008B4B15"/>
    <w:rsid w:val="008B5A28"/>
    <w:rsid w:val="008B67C0"/>
    <w:rsid w:val="008C1EA3"/>
    <w:rsid w:val="008C1EF2"/>
    <w:rsid w:val="008C23E9"/>
    <w:rsid w:val="008C67BD"/>
    <w:rsid w:val="008C685F"/>
    <w:rsid w:val="008C78E8"/>
    <w:rsid w:val="008D1186"/>
    <w:rsid w:val="008D2300"/>
    <w:rsid w:val="008D2A8A"/>
    <w:rsid w:val="008D2D74"/>
    <w:rsid w:val="008D345F"/>
    <w:rsid w:val="008D3C98"/>
    <w:rsid w:val="008E306B"/>
    <w:rsid w:val="008E3F41"/>
    <w:rsid w:val="008E522C"/>
    <w:rsid w:val="008E70A3"/>
    <w:rsid w:val="008F14FA"/>
    <w:rsid w:val="008F20A9"/>
    <w:rsid w:val="008F4D13"/>
    <w:rsid w:val="008F7379"/>
    <w:rsid w:val="008F7995"/>
    <w:rsid w:val="00905405"/>
    <w:rsid w:val="00914B6F"/>
    <w:rsid w:val="00917D4D"/>
    <w:rsid w:val="00917DDD"/>
    <w:rsid w:val="009238F5"/>
    <w:rsid w:val="0092442D"/>
    <w:rsid w:val="0093409B"/>
    <w:rsid w:val="009411E8"/>
    <w:rsid w:val="00942994"/>
    <w:rsid w:val="00942F0A"/>
    <w:rsid w:val="00953736"/>
    <w:rsid w:val="00964E45"/>
    <w:rsid w:val="00970B57"/>
    <w:rsid w:val="00971DE9"/>
    <w:rsid w:val="009727F4"/>
    <w:rsid w:val="00972AA3"/>
    <w:rsid w:val="009768FF"/>
    <w:rsid w:val="009835AD"/>
    <w:rsid w:val="00984355"/>
    <w:rsid w:val="00986D50"/>
    <w:rsid w:val="00993EC1"/>
    <w:rsid w:val="0099580A"/>
    <w:rsid w:val="009A0469"/>
    <w:rsid w:val="009A28D7"/>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398"/>
    <w:rsid w:val="009E7800"/>
    <w:rsid w:val="009F230C"/>
    <w:rsid w:val="009F25D2"/>
    <w:rsid w:val="009F344B"/>
    <w:rsid w:val="00A00782"/>
    <w:rsid w:val="00A03CBD"/>
    <w:rsid w:val="00A12BDB"/>
    <w:rsid w:val="00A13CE7"/>
    <w:rsid w:val="00A1452D"/>
    <w:rsid w:val="00A17C62"/>
    <w:rsid w:val="00A33893"/>
    <w:rsid w:val="00A35E3F"/>
    <w:rsid w:val="00A36537"/>
    <w:rsid w:val="00A370A8"/>
    <w:rsid w:val="00A41B4D"/>
    <w:rsid w:val="00A431F1"/>
    <w:rsid w:val="00A50ADF"/>
    <w:rsid w:val="00A57E1F"/>
    <w:rsid w:val="00A601B6"/>
    <w:rsid w:val="00A60287"/>
    <w:rsid w:val="00A612D0"/>
    <w:rsid w:val="00A62F49"/>
    <w:rsid w:val="00A64C08"/>
    <w:rsid w:val="00A672E6"/>
    <w:rsid w:val="00A674CE"/>
    <w:rsid w:val="00A71369"/>
    <w:rsid w:val="00A719AB"/>
    <w:rsid w:val="00A74E0B"/>
    <w:rsid w:val="00A84D4E"/>
    <w:rsid w:val="00A96A42"/>
    <w:rsid w:val="00AA1BBC"/>
    <w:rsid w:val="00AA2C68"/>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008C"/>
    <w:rsid w:val="00AF738C"/>
    <w:rsid w:val="00B008C3"/>
    <w:rsid w:val="00B02BE2"/>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ED3"/>
    <w:rsid w:val="00B60AAC"/>
    <w:rsid w:val="00B66115"/>
    <w:rsid w:val="00B673EB"/>
    <w:rsid w:val="00B71762"/>
    <w:rsid w:val="00B7228D"/>
    <w:rsid w:val="00B776D3"/>
    <w:rsid w:val="00B8172C"/>
    <w:rsid w:val="00B823A8"/>
    <w:rsid w:val="00B84C28"/>
    <w:rsid w:val="00B8500B"/>
    <w:rsid w:val="00B85517"/>
    <w:rsid w:val="00B869DC"/>
    <w:rsid w:val="00B87102"/>
    <w:rsid w:val="00B92998"/>
    <w:rsid w:val="00B96D50"/>
    <w:rsid w:val="00BA054B"/>
    <w:rsid w:val="00BA1D25"/>
    <w:rsid w:val="00BA4F03"/>
    <w:rsid w:val="00BB3863"/>
    <w:rsid w:val="00BB3971"/>
    <w:rsid w:val="00BB3A50"/>
    <w:rsid w:val="00BC4F57"/>
    <w:rsid w:val="00BC72E8"/>
    <w:rsid w:val="00BD2A15"/>
    <w:rsid w:val="00BD3FA2"/>
    <w:rsid w:val="00BD5B8B"/>
    <w:rsid w:val="00BD77F9"/>
    <w:rsid w:val="00BE0B1F"/>
    <w:rsid w:val="00BF0A26"/>
    <w:rsid w:val="00BF3D73"/>
    <w:rsid w:val="00BF3E40"/>
    <w:rsid w:val="00C0398E"/>
    <w:rsid w:val="00C05DBB"/>
    <w:rsid w:val="00C05FAC"/>
    <w:rsid w:val="00C06873"/>
    <w:rsid w:val="00C07009"/>
    <w:rsid w:val="00C13271"/>
    <w:rsid w:val="00C149B7"/>
    <w:rsid w:val="00C2284C"/>
    <w:rsid w:val="00C253F6"/>
    <w:rsid w:val="00C2643E"/>
    <w:rsid w:val="00C269F9"/>
    <w:rsid w:val="00C3036F"/>
    <w:rsid w:val="00C3089A"/>
    <w:rsid w:val="00C3554D"/>
    <w:rsid w:val="00C360D9"/>
    <w:rsid w:val="00C406D4"/>
    <w:rsid w:val="00C5068E"/>
    <w:rsid w:val="00C50BC0"/>
    <w:rsid w:val="00C54104"/>
    <w:rsid w:val="00C548D8"/>
    <w:rsid w:val="00C56CD3"/>
    <w:rsid w:val="00C60F44"/>
    <w:rsid w:val="00C6166D"/>
    <w:rsid w:val="00C61C18"/>
    <w:rsid w:val="00C817F5"/>
    <w:rsid w:val="00C828D8"/>
    <w:rsid w:val="00C83E23"/>
    <w:rsid w:val="00C8626B"/>
    <w:rsid w:val="00C90897"/>
    <w:rsid w:val="00C908A3"/>
    <w:rsid w:val="00C90934"/>
    <w:rsid w:val="00C9272F"/>
    <w:rsid w:val="00C957E0"/>
    <w:rsid w:val="00CA10CB"/>
    <w:rsid w:val="00CA2A48"/>
    <w:rsid w:val="00CA3552"/>
    <w:rsid w:val="00CA3F97"/>
    <w:rsid w:val="00CA4CDA"/>
    <w:rsid w:val="00CB20EE"/>
    <w:rsid w:val="00CB6E16"/>
    <w:rsid w:val="00CC0838"/>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0EA9"/>
    <w:rsid w:val="00D12BB0"/>
    <w:rsid w:val="00D1587A"/>
    <w:rsid w:val="00D16F98"/>
    <w:rsid w:val="00D1769E"/>
    <w:rsid w:val="00D20A60"/>
    <w:rsid w:val="00D21AA2"/>
    <w:rsid w:val="00D41A39"/>
    <w:rsid w:val="00D46706"/>
    <w:rsid w:val="00D470C0"/>
    <w:rsid w:val="00D51138"/>
    <w:rsid w:val="00D5262B"/>
    <w:rsid w:val="00D6726D"/>
    <w:rsid w:val="00D70C84"/>
    <w:rsid w:val="00D73642"/>
    <w:rsid w:val="00D74170"/>
    <w:rsid w:val="00D7708C"/>
    <w:rsid w:val="00D87895"/>
    <w:rsid w:val="00D9605A"/>
    <w:rsid w:val="00D9693F"/>
    <w:rsid w:val="00DA01C3"/>
    <w:rsid w:val="00DA421A"/>
    <w:rsid w:val="00DA49FA"/>
    <w:rsid w:val="00DA60D7"/>
    <w:rsid w:val="00DA765D"/>
    <w:rsid w:val="00DB0BF4"/>
    <w:rsid w:val="00DC418F"/>
    <w:rsid w:val="00DC72E7"/>
    <w:rsid w:val="00DD0FA5"/>
    <w:rsid w:val="00DD1E8A"/>
    <w:rsid w:val="00DD4143"/>
    <w:rsid w:val="00DD5429"/>
    <w:rsid w:val="00DE0D1D"/>
    <w:rsid w:val="00DE3035"/>
    <w:rsid w:val="00DE4F3D"/>
    <w:rsid w:val="00DE6923"/>
    <w:rsid w:val="00DE6930"/>
    <w:rsid w:val="00DF223D"/>
    <w:rsid w:val="00DF5920"/>
    <w:rsid w:val="00DF5BE6"/>
    <w:rsid w:val="00DF6FDF"/>
    <w:rsid w:val="00E026B6"/>
    <w:rsid w:val="00E14945"/>
    <w:rsid w:val="00E16025"/>
    <w:rsid w:val="00E20BB8"/>
    <w:rsid w:val="00E23E12"/>
    <w:rsid w:val="00E25C02"/>
    <w:rsid w:val="00E266C3"/>
    <w:rsid w:val="00E27E27"/>
    <w:rsid w:val="00E27F40"/>
    <w:rsid w:val="00E35351"/>
    <w:rsid w:val="00E35A1D"/>
    <w:rsid w:val="00E431A0"/>
    <w:rsid w:val="00E43C72"/>
    <w:rsid w:val="00E523CB"/>
    <w:rsid w:val="00E52A83"/>
    <w:rsid w:val="00E60B5E"/>
    <w:rsid w:val="00E62F9B"/>
    <w:rsid w:val="00E631B6"/>
    <w:rsid w:val="00E645B5"/>
    <w:rsid w:val="00E6737B"/>
    <w:rsid w:val="00E679EE"/>
    <w:rsid w:val="00E73115"/>
    <w:rsid w:val="00E733B9"/>
    <w:rsid w:val="00E7458B"/>
    <w:rsid w:val="00E75013"/>
    <w:rsid w:val="00E76F67"/>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4407"/>
    <w:rsid w:val="00EC601A"/>
    <w:rsid w:val="00ED0C90"/>
    <w:rsid w:val="00ED14A4"/>
    <w:rsid w:val="00ED4B76"/>
    <w:rsid w:val="00ED5FBC"/>
    <w:rsid w:val="00EE1C17"/>
    <w:rsid w:val="00EE4FE8"/>
    <w:rsid w:val="00EE5214"/>
    <w:rsid w:val="00EE6FAD"/>
    <w:rsid w:val="00EF65E7"/>
    <w:rsid w:val="00F029F3"/>
    <w:rsid w:val="00F03A9E"/>
    <w:rsid w:val="00F065A9"/>
    <w:rsid w:val="00F12113"/>
    <w:rsid w:val="00F12CF3"/>
    <w:rsid w:val="00F147D8"/>
    <w:rsid w:val="00F156F9"/>
    <w:rsid w:val="00F1576A"/>
    <w:rsid w:val="00F1707E"/>
    <w:rsid w:val="00F204C4"/>
    <w:rsid w:val="00F25C6A"/>
    <w:rsid w:val="00F2635B"/>
    <w:rsid w:val="00F3125E"/>
    <w:rsid w:val="00F460EE"/>
    <w:rsid w:val="00F525EA"/>
    <w:rsid w:val="00F56B57"/>
    <w:rsid w:val="00F602C3"/>
    <w:rsid w:val="00F60369"/>
    <w:rsid w:val="00F60AA4"/>
    <w:rsid w:val="00F61413"/>
    <w:rsid w:val="00F67502"/>
    <w:rsid w:val="00F71B00"/>
    <w:rsid w:val="00F71B87"/>
    <w:rsid w:val="00F74EB5"/>
    <w:rsid w:val="00F762AD"/>
    <w:rsid w:val="00F82524"/>
    <w:rsid w:val="00F829CA"/>
    <w:rsid w:val="00F8380E"/>
    <w:rsid w:val="00F85CF5"/>
    <w:rsid w:val="00F95A64"/>
    <w:rsid w:val="00FA05F9"/>
    <w:rsid w:val="00FA468D"/>
    <w:rsid w:val="00FA60D4"/>
    <w:rsid w:val="00FA6B58"/>
    <w:rsid w:val="00FB04FD"/>
    <w:rsid w:val="00FB149E"/>
    <w:rsid w:val="00FB4378"/>
    <w:rsid w:val="00FB5131"/>
    <w:rsid w:val="00FB5A97"/>
    <w:rsid w:val="00FC4C99"/>
    <w:rsid w:val="00FC7651"/>
    <w:rsid w:val="00FC79E8"/>
    <w:rsid w:val="00FD5845"/>
    <w:rsid w:val="00FE5771"/>
    <w:rsid w:val="00FF245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17FC10"/>
  <w15:chartTrackingRefBased/>
  <w15:docId w15:val="{207F065C-7620-4CE6-8235-0B8F6D63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BodyText">
    <w:name w:val="Body Text"/>
    <w:basedOn w:val="Normal"/>
    <w:link w:val="BodyTextChar"/>
    <w:uiPriority w:val="1"/>
    <w:qFormat/>
    <w:rsid w:val="00AF008C"/>
    <w:pPr>
      <w:autoSpaceDE w:val="0"/>
      <w:autoSpaceDN w:val="0"/>
      <w:adjustRightInd w:val="0"/>
      <w:spacing w:after="0"/>
      <w:ind w:left="40"/>
    </w:pPr>
    <w:rPr>
      <w:rFonts w:ascii="Arial" w:hAnsi="Arial" w:cs="Arial"/>
      <w:sz w:val="20"/>
      <w:szCs w:val="20"/>
      <w:lang w:val="en-AU"/>
    </w:rPr>
  </w:style>
  <w:style w:type="character" w:customStyle="1" w:styleId="BodyTextChar">
    <w:name w:val="Body Text Char"/>
    <w:basedOn w:val="DefaultParagraphFont"/>
    <w:link w:val="BodyText"/>
    <w:uiPriority w:val="1"/>
    <w:rsid w:val="00AF008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808547319">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ctoriancurriculum.vcaa.vic.edu.au/Curriculum/ContentDescription/VCEALL642" TargetMode="External"/><Relationship Id="rId18" Type="http://schemas.openxmlformats.org/officeDocument/2006/relationships/hyperlink" Target="https://victoriancurriculum.vcaa.vic.edu.au/Curriculum/ContentDescription/VCEALC635"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ictoriancurriculum.vcaa.vic.edu.au/english/english-as-an-additional-language-eal/pathway-c-late-immersion/curriculum/f-10" TargetMode="External"/><Relationship Id="rId7" Type="http://schemas.openxmlformats.org/officeDocument/2006/relationships/styles" Target="styles.xml"/><Relationship Id="rId12" Type="http://schemas.openxmlformats.org/officeDocument/2006/relationships/hyperlink" Target="https://victoriancurriculum.vcaa.vic.edu.au/Curriculum/ContentDescription/VCEALL643" TargetMode="External"/><Relationship Id="rId17" Type="http://schemas.openxmlformats.org/officeDocument/2006/relationships/hyperlink" Target="https://victoriancurriculum.vcaa.vic.edu.au/Curriculum/ContentDescription/VCEALC63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C635" TargetMode="External"/><Relationship Id="rId20" Type="http://schemas.openxmlformats.org/officeDocument/2006/relationships/hyperlink" Target="https://victoriancurriculum.vcaa.vic.edu.au/Curriculum/ContentDescription/VCEALC636" TargetMode="External"/><Relationship Id="rId29" Type="http://schemas.openxmlformats.org/officeDocument/2006/relationships/theme" Target="theme/theme1.xml"/><Relationship Id="rId32" Type="http://schemas.microsoft.com/office/2018/08/relationships/commentsExtensible" Target="commentsExtensi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victoriancurriculum.vcaa.vic.edu.au/Curriculum/ContentDescription/VCEALC63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ictoriancurriculum.vcaa.vic.edu.au/Curriculum/ContentDescription/VCEALA63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ctoriancurriculum.vcaa.vic.edu.au/Curriculum/ContentDescription/VCEALL645"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C2RV_ReadingANewspaperArticle_1</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9C87E-6661-4C2B-86FE-50957BA01E37}"/>
</file>

<file path=customXml/itemProps2.xml><?xml version="1.0" encoding="utf-8"?>
<ds:datastoreItem xmlns:ds="http://schemas.openxmlformats.org/officeDocument/2006/customXml" ds:itemID="{ED3737A9-336C-4F90-8667-9E80A3CC77B6}"/>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57817B75-6B48-44DC-A5EF-109BFB760770}">
  <ds:schemaRefs>
    <ds:schemaRef ds:uri="238b40cc-5620-4a1c-9250-4b92012a1abc"/>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5.xml><?xml version="1.0" encoding="utf-8"?>
<ds:datastoreItem xmlns:ds="http://schemas.openxmlformats.org/officeDocument/2006/customXml" ds:itemID="{9D097177-6F5F-489A-B6AA-AE021026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RV_Template.dotx</Template>
  <TotalTime>195</TotalTime>
  <Pages>3</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C2RV_ReadingANewspaperArticle_1</dc:title>
  <dc:subject/>
  <dc:creator>Choong, Yan Y</dc:creator>
  <cp:keywords/>
  <dc:description/>
  <cp:lastModifiedBy>Yan Yao Choong</cp:lastModifiedBy>
  <cp:revision>109</cp:revision>
  <dcterms:created xsi:type="dcterms:W3CDTF">2020-12-07T23:35:00Z</dcterms:created>
  <dcterms:modified xsi:type="dcterms:W3CDTF">2021-02-09T04:00:00Z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{41a718a1-f09c-4d3c-907a-4a148176e2d3}</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R20211361672</vt:lpwstr>
  </property>
  <property fmtid="{D5CDD505-2E9C-101B-9397-08002B2CF9AE}" pid="12" name="RecordPoint_SubmissionCompleted">
    <vt:lpwstr>2021-02-09T15:33:47.1893109+11:00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