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7034F" w14:textId="7770FF3F" w:rsidR="00B66115" w:rsidRPr="00467F9B" w:rsidRDefault="00D9693F">
      <w:pPr>
        <w:rPr>
          <w:rFonts w:cstheme="minorHAnsi"/>
          <w:b/>
          <w:bCs/>
          <w:szCs w:val="22"/>
        </w:rPr>
      </w:pPr>
      <w:r w:rsidRPr="00467F9B">
        <w:rPr>
          <w:rFonts w:cstheme="minorHAnsi"/>
          <w:b/>
          <w:bCs/>
          <w:szCs w:val="22"/>
        </w:rPr>
        <w:t>Pathway</w:t>
      </w:r>
      <w:r w:rsidR="00634816" w:rsidRPr="00467F9B">
        <w:rPr>
          <w:rFonts w:cstheme="minorHAnsi"/>
          <w:b/>
          <w:bCs/>
          <w:szCs w:val="22"/>
        </w:rPr>
        <w:t xml:space="preserve"> C</w:t>
      </w:r>
      <w:r w:rsidR="00C90934" w:rsidRPr="00467F9B">
        <w:rPr>
          <w:rFonts w:cstheme="minorHAnsi"/>
          <w:b/>
          <w:bCs/>
          <w:szCs w:val="22"/>
        </w:rPr>
        <w:t xml:space="preserve"> </w:t>
      </w:r>
      <w:r w:rsidRPr="00467F9B">
        <w:rPr>
          <w:rFonts w:cstheme="minorHAnsi"/>
          <w:b/>
          <w:bCs/>
          <w:szCs w:val="22"/>
        </w:rPr>
        <w:t>Level</w:t>
      </w:r>
      <w:r w:rsidR="00030D90" w:rsidRPr="00467F9B">
        <w:rPr>
          <w:rFonts w:cstheme="minorHAnsi"/>
          <w:b/>
          <w:bCs/>
          <w:szCs w:val="22"/>
        </w:rPr>
        <w:t xml:space="preserve"> </w:t>
      </w:r>
      <w:r w:rsidR="00634816" w:rsidRPr="00467F9B">
        <w:rPr>
          <w:rFonts w:cstheme="minorHAnsi"/>
          <w:b/>
          <w:bCs/>
          <w:szCs w:val="22"/>
        </w:rPr>
        <w:t>C1</w:t>
      </w:r>
      <w:r w:rsidR="00B66115" w:rsidRPr="00467F9B">
        <w:rPr>
          <w:rFonts w:cstheme="minorHAnsi"/>
          <w:b/>
          <w:bCs/>
          <w:szCs w:val="22"/>
        </w:rPr>
        <w:t xml:space="preserve"> </w:t>
      </w:r>
      <w:r w:rsidR="000E0AC4" w:rsidRPr="00467F9B">
        <w:rPr>
          <w:rFonts w:cstheme="minorHAnsi"/>
          <w:b/>
          <w:bCs/>
          <w:szCs w:val="22"/>
        </w:rPr>
        <w:t xml:space="preserve">Reading and viewing </w:t>
      </w:r>
    </w:p>
    <w:p w14:paraId="1DAAB0E3" w14:textId="4157634F" w:rsidR="00F156F9" w:rsidRPr="00467F9B" w:rsidRDefault="00D9693F" w:rsidP="003504B5">
      <w:pPr>
        <w:rPr>
          <w:rFonts w:cstheme="minorHAnsi"/>
          <w:b/>
          <w:bCs/>
          <w:szCs w:val="22"/>
        </w:rPr>
      </w:pPr>
      <w:r w:rsidRPr="00467F9B">
        <w:rPr>
          <w:rFonts w:cstheme="minorHAnsi"/>
          <w:b/>
          <w:bCs/>
          <w:szCs w:val="22"/>
        </w:rPr>
        <w:t>Informative</w:t>
      </w:r>
      <w:r w:rsidR="008419D9" w:rsidRPr="00467F9B">
        <w:rPr>
          <w:rFonts w:cstheme="minorHAnsi"/>
          <w:b/>
          <w:bCs/>
          <w:szCs w:val="22"/>
        </w:rPr>
        <w:t xml:space="preserve"> </w:t>
      </w:r>
      <w:r w:rsidR="00EA3373" w:rsidRPr="00467F9B">
        <w:rPr>
          <w:rFonts w:cstheme="minorHAnsi"/>
          <w:b/>
          <w:bCs/>
          <w:szCs w:val="22"/>
        </w:rPr>
        <w:t>text</w:t>
      </w:r>
      <w:r w:rsidR="00AD328C">
        <w:rPr>
          <w:rFonts w:cstheme="minorHAnsi"/>
          <w:b/>
          <w:bCs/>
          <w:szCs w:val="22"/>
        </w:rPr>
        <w:t xml:space="preserve"> </w:t>
      </w:r>
      <w:r w:rsidR="000A60DD" w:rsidRPr="00467F9B">
        <w:rPr>
          <w:rFonts w:cstheme="minorHAnsi"/>
          <w:b/>
          <w:bCs/>
          <w:szCs w:val="22"/>
        </w:rPr>
        <w:t>-</w:t>
      </w:r>
      <w:r w:rsidR="00634816" w:rsidRPr="00467F9B">
        <w:rPr>
          <w:rFonts w:cstheme="minorHAnsi"/>
          <w:b/>
          <w:bCs/>
          <w:szCs w:val="22"/>
        </w:rPr>
        <w:t xml:space="preserve"> Reading about Australia </w:t>
      </w:r>
      <w:r w:rsidR="00E769D6" w:rsidRPr="00467F9B">
        <w:rPr>
          <w:rFonts w:cstheme="minorHAnsi"/>
          <w:b/>
          <w:bCs/>
          <w:szCs w:val="22"/>
        </w:rPr>
        <w:t>(2)</w:t>
      </w:r>
      <w:r w:rsidR="00634816" w:rsidRPr="00467F9B">
        <w:rPr>
          <w:rFonts w:cstheme="minorHAnsi"/>
          <w:b/>
          <w:bCs/>
          <w:szCs w:val="22"/>
        </w:rPr>
        <w:t xml:space="preserve">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467F9B" w14:paraId="6941BF28" w14:textId="77777777" w:rsidTr="00F8380E">
        <w:tc>
          <w:tcPr>
            <w:tcW w:w="1393" w:type="dxa"/>
          </w:tcPr>
          <w:p w14:paraId="097E37C5" w14:textId="77777777" w:rsidR="00E84FEF" w:rsidRPr="00467F9B" w:rsidRDefault="00475190" w:rsidP="00812A97">
            <w:pPr>
              <w:rPr>
                <w:rFonts w:cstheme="minorHAnsi"/>
                <w:b/>
                <w:bCs/>
                <w:szCs w:val="22"/>
              </w:rPr>
            </w:pPr>
            <w:r w:rsidRPr="00467F9B">
              <w:rPr>
                <w:rFonts w:cstheme="minorHAnsi"/>
                <w:b/>
                <w:bCs/>
                <w:szCs w:val="22"/>
              </w:rPr>
              <w:t xml:space="preserve">Student information </w:t>
            </w:r>
          </w:p>
        </w:tc>
        <w:tc>
          <w:tcPr>
            <w:tcW w:w="21282" w:type="dxa"/>
          </w:tcPr>
          <w:p w14:paraId="4A2E3205" w14:textId="4DE03755" w:rsidR="006E2756" w:rsidRPr="00467F9B" w:rsidRDefault="00C25991" w:rsidP="004D16B8">
            <w:pPr>
              <w:pStyle w:val="BodyText"/>
              <w:kinsoku w:val="0"/>
              <w:overflowPunct w:val="0"/>
              <w:rPr>
                <w:rFonts w:asciiTheme="minorHAnsi" w:hAnsiTheme="minorHAnsi" w:cstheme="minorHAnsi"/>
                <w:sz w:val="22"/>
                <w:szCs w:val="22"/>
                <w:lang w:val="en-GB"/>
              </w:rPr>
            </w:pPr>
            <w:r w:rsidRPr="00467F9B">
              <w:rPr>
                <w:rFonts w:asciiTheme="minorHAnsi" w:hAnsiTheme="minorHAnsi" w:cstheme="minorHAnsi"/>
                <w:sz w:val="22"/>
                <w:szCs w:val="22"/>
                <w:lang w:val="en-GB"/>
              </w:rPr>
              <w:t>The student is from Burma</w:t>
            </w:r>
            <w:r w:rsidR="009F17D6" w:rsidRPr="00467F9B">
              <w:rPr>
                <w:rFonts w:asciiTheme="minorHAnsi" w:hAnsiTheme="minorHAnsi" w:cstheme="minorHAnsi"/>
                <w:sz w:val="22"/>
                <w:szCs w:val="22"/>
                <w:lang w:val="en-GB"/>
              </w:rPr>
              <w:t xml:space="preserve"> and</w:t>
            </w:r>
            <w:r w:rsidRPr="00467F9B">
              <w:rPr>
                <w:rFonts w:asciiTheme="minorHAnsi" w:hAnsiTheme="minorHAnsi" w:cstheme="minorHAnsi"/>
                <w:sz w:val="22"/>
                <w:szCs w:val="22"/>
                <w:lang w:val="en-GB"/>
              </w:rPr>
              <w:t xml:space="preserve"> her first language is Karen. She is fifteen years and four months old and has been in Australia for one year.</w:t>
            </w:r>
            <w:r w:rsidR="006A0CE5" w:rsidRPr="00467F9B">
              <w:rPr>
                <w:rFonts w:asciiTheme="minorHAnsi" w:hAnsiTheme="minorHAnsi" w:cstheme="minorHAnsi"/>
                <w:sz w:val="22"/>
                <w:szCs w:val="22"/>
                <w:lang w:val="en-GB"/>
              </w:rPr>
              <w:t xml:space="preserve"> She has been attending an English language school in Australia for eleven months.</w:t>
            </w:r>
            <w:r w:rsidRPr="00467F9B">
              <w:rPr>
                <w:rFonts w:asciiTheme="minorHAnsi" w:hAnsiTheme="minorHAnsi" w:cstheme="minorHAnsi"/>
                <w:sz w:val="22"/>
                <w:szCs w:val="22"/>
                <w:lang w:val="en-GB"/>
              </w:rPr>
              <w:t xml:space="preserve"> </w:t>
            </w:r>
            <w:r w:rsidR="002F180E" w:rsidRPr="00467F9B">
              <w:rPr>
                <w:rFonts w:asciiTheme="minorHAnsi" w:hAnsiTheme="minorHAnsi" w:cstheme="minorHAnsi"/>
                <w:sz w:val="22"/>
                <w:szCs w:val="22"/>
                <w:lang w:val="en-GB"/>
              </w:rPr>
              <w:t xml:space="preserve">She had </w:t>
            </w:r>
            <w:r w:rsidRPr="00467F9B">
              <w:rPr>
                <w:rFonts w:asciiTheme="minorHAnsi" w:hAnsiTheme="minorHAnsi" w:cstheme="minorHAnsi"/>
                <w:sz w:val="22"/>
                <w:szCs w:val="22"/>
                <w:lang w:val="en-GB"/>
              </w:rPr>
              <w:t>learn</w:t>
            </w:r>
            <w:r w:rsidR="002F180E" w:rsidRPr="00467F9B">
              <w:rPr>
                <w:rFonts w:asciiTheme="minorHAnsi" w:hAnsiTheme="minorHAnsi" w:cstheme="minorHAnsi"/>
                <w:sz w:val="22"/>
                <w:szCs w:val="22"/>
                <w:lang w:val="en-GB"/>
              </w:rPr>
              <w:t>ed</w:t>
            </w:r>
            <w:r w:rsidRPr="00467F9B">
              <w:rPr>
                <w:rFonts w:asciiTheme="minorHAnsi" w:hAnsiTheme="minorHAnsi" w:cstheme="minorHAnsi"/>
                <w:sz w:val="22"/>
                <w:szCs w:val="22"/>
                <w:lang w:val="en-GB"/>
              </w:rPr>
              <w:t xml:space="preserve"> to read and write Karen in a refugee camp in Thailand</w:t>
            </w:r>
            <w:r w:rsidR="005A6382" w:rsidRPr="00467F9B">
              <w:rPr>
                <w:rFonts w:asciiTheme="minorHAnsi" w:hAnsiTheme="minorHAnsi" w:cstheme="minorHAnsi"/>
                <w:sz w:val="22"/>
                <w:szCs w:val="22"/>
                <w:lang w:val="en-GB"/>
              </w:rPr>
              <w:t xml:space="preserve"> but had limited education prior to coming to Australia. </w:t>
            </w:r>
          </w:p>
        </w:tc>
      </w:tr>
      <w:tr w:rsidR="00AA73FA" w:rsidRPr="00467F9B" w14:paraId="6C09986F" w14:textId="77777777" w:rsidTr="00F8380E">
        <w:tc>
          <w:tcPr>
            <w:tcW w:w="1393" w:type="dxa"/>
          </w:tcPr>
          <w:p w14:paraId="1A4F5D77" w14:textId="77777777" w:rsidR="00AA73FA" w:rsidRPr="00467F9B" w:rsidRDefault="00AA73FA" w:rsidP="00812A97">
            <w:pPr>
              <w:rPr>
                <w:rFonts w:cstheme="minorHAnsi"/>
                <w:b/>
                <w:bCs/>
                <w:szCs w:val="22"/>
              </w:rPr>
            </w:pPr>
            <w:r w:rsidRPr="00467F9B">
              <w:rPr>
                <w:rFonts w:cstheme="minorHAnsi"/>
                <w:b/>
                <w:bCs/>
                <w:szCs w:val="22"/>
              </w:rPr>
              <w:t xml:space="preserve">Task </w:t>
            </w:r>
          </w:p>
        </w:tc>
        <w:tc>
          <w:tcPr>
            <w:tcW w:w="21282" w:type="dxa"/>
          </w:tcPr>
          <w:p w14:paraId="0E919501" w14:textId="77777777" w:rsidR="004D16B8" w:rsidRPr="00467F9B" w:rsidRDefault="004D16B8" w:rsidP="004D16B8">
            <w:pPr>
              <w:kinsoku w:val="0"/>
              <w:overflowPunct w:val="0"/>
              <w:autoSpaceDE w:val="0"/>
              <w:autoSpaceDN w:val="0"/>
              <w:adjustRightInd w:val="0"/>
              <w:spacing w:after="0"/>
              <w:ind w:left="40"/>
              <w:rPr>
                <w:rFonts w:cstheme="minorHAnsi"/>
                <w:szCs w:val="22"/>
              </w:rPr>
            </w:pPr>
            <w:r w:rsidRPr="00467F9B">
              <w:rPr>
                <w:rFonts w:cstheme="minorHAnsi"/>
                <w:szCs w:val="22"/>
              </w:rPr>
              <w:t>The class has been working on a unit of work on multiculturalism and countries around the world. The students read about a Russian emigrant and used that text to compile a list of facts about Russia. The students then used ten headings to research facts about their own countries and compiled a ‘fact file’ text about their country of origin which they also presented as a poster. These were used to deliver oral presentations to the class.</w:t>
            </w:r>
          </w:p>
          <w:p w14:paraId="020E0CFA" w14:textId="77777777" w:rsidR="004D16B8" w:rsidRPr="00467F9B" w:rsidRDefault="004D16B8" w:rsidP="004D16B8">
            <w:pPr>
              <w:kinsoku w:val="0"/>
              <w:overflowPunct w:val="0"/>
              <w:autoSpaceDE w:val="0"/>
              <w:autoSpaceDN w:val="0"/>
              <w:adjustRightInd w:val="0"/>
              <w:spacing w:after="0"/>
              <w:ind w:left="40" w:right="144"/>
              <w:rPr>
                <w:rFonts w:cstheme="minorHAnsi"/>
                <w:szCs w:val="22"/>
              </w:rPr>
            </w:pPr>
            <w:r w:rsidRPr="00467F9B">
              <w:rPr>
                <w:rFonts w:cstheme="minorHAnsi"/>
                <w:szCs w:val="22"/>
              </w:rPr>
              <w:t>In this task the student is reading an information text about Australia. The student is asked to read the instructions and the information sections in the text. She is asked to locate where in the text certain information is provided, evaluate true or false statements, and answer comprehension questions with some teacher support. The teacher is evaluating how well the student understands the layout and conventions of the text such as, the title, subheadings and tables. The teacher also wants to know how well the student can read aloud, understand specific words and phrases and relate what she reads to other contextual support in the classroom to support her understanding of the text.</w:t>
            </w:r>
          </w:p>
          <w:p w14:paraId="70147C7A" w14:textId="77777777" w:rsidR="004D16B8" w:rsidRPr="00467F9B" w:rsidRDefault="004D16B8" w:rsidP="004D16B8">
            <w:pPr>
              <w:kinsoku w:val="0"/>
              <w:overflowPunct w:val="0"/>
              <w:autoSpaceDE w:val="0"/>
              <w:autoSpaceDN w:val="0"/>
              <w:adjustRightInd w:val="0"/>
              <w:spacing w:after="0"/>
              <w:ind w:left="40"/>
              <w:rPr>
                <w:rFonts w:cstheme="minorHAnsi"/>
                <w:szCs w:val="22"/>
              </w:rPr>
            </w:pPr>
            <w:r w:rsidRPr="00467F9B">
              <w:rPr>
                <w:rFonts w:cstheme="minorHAnsi"/>
                <w:szCs w:val="22"/>
              </w:rPr>
              <w:t>In particular the teacher is observing how well the student can:</w:t>
            </w:r>
          </w:p>
          <w:p w14:paraId="5CF85439" w14:textId="77777777" w:rsidR="004D16B8" w:rsidRPr="00467F9B" w:rsidRDefault="004D16B8" w:rsidP="004D16B8">
            <w:pPr>
              <w:pStyle w:val="ListParagraph"/>
              <w:numPr>
                <w:ilvl w:val="0"/>
                <w:numId w:val="38"/>
              </w:numPr>
              <w:kinsoku w:val="0"/>
              <w:overflowPunct w:val="0"/>
              <w:autoSpaceDE w:val="0"/>
              <w:autoSpaceDN w:val="0"/>
              <w:adjustRightInd w:val="0"/>
              <w:spacing w:after="0"/>
              <w:rPr>
                <w:rFonts w:cstheme="minorHAnsi"/>
                <w:szCs w:val="22"/>
              </w:rPr>
            </w:pPr>
            <w:r w:rsidRPr="00467F9B">
              <w:rPr>
                <w:rFonts w:cstheme="minorHAnsi"/>
                <w:szCs w:val="22"/>
              </w:rPr>
              <w:t>extract specific information from simple charts and tables</w:t>
            </w:r>
          </w:p>
          <w:p w14:paraId="3DC401DF" w14:textId="77777777" w:rsidR="004D16B8" w:rsidRPr="00467F9B" w:rsidRDefault="004D16B8" w:rsidP="004D16B8">
            <w:pPr>
              <w:pStyle w:val="ListParagraph"/>
              <w:numPr>
                <w:ilvl w:val="0"/>
                <w:numId w:val="38"/>
              </w:numPr>
              <w:kinsoku w:val="0"/>
              <w:overflowPunct w:val="0"/>
              <w:autoSpaceDE w:val="0"/>
              <w:autoSpaceDN w:val="0"/>
              <w:adjustRightInd w:val="0"/>
              <w:spacing w:after="0"/>
              <w:rPr>
                <w:rFonts w:cstheme="minorHAnsi"/>
                <w:szCs w:val="22"/>
              </w:rPr>
            </w:pPr>
            <w:r w:rsidRPr="00467F9B">
              <w:rPr>
                <w:rFonts w:cstheme="minorHAnsi"/>
                <w:szCs w:val="22"/>
              </w:rPr>
              <w:t>find information presented in the text</w:t>
            </w:r>
          </w:p>
          <w:p w14:paraId="2388A8D2" w14:textId="77777777" w:rsidR="004D16B8" w:rsidRPr="00467F9B" w:rsidRDefault="004D16B8" w:rsidP="004D16B8">
            <w:pPr>
              <w:pStyle w:val="ListParagraph"/>
              <w:numPr>
                <w:ilvl w:val="0"/>
                <w:numId w:val="38"/>
              </w:numPr>
              <w:kinsoku w:val="0"/>
              <w:overflowPunct w:val="0"/>
              <w:autoSpaceDE w:val="0"/>
              <w:autoSpaceDN w:val="0"/>
              <w:adjustRightInd w:val="0"/>
              <w:spacing w:after="0"/>
              <w:rPr>
                <w:rFonts w:cstheme="minorHAnsi"/>
                <w:szCs w:val="22"/>
              </w:rPr>
            </w:pPr>
            <w:r w:rsidRPr="00467F9B">
              <w:rPr>
                <w:rFonts w:cstheme="minorHAnsi"/>
                <w:szCs w:val="22"/>
              </w:rPr>
              <w:t xml:space="preserve">indicate her understanding of basic information presented in the text through a variety of tasks, including evaluating true or false statements, answering questions using information in the text, or locating information in the text </w:t>
            </w:r>
          </w:p>
          <w:p w14:paraId="4CC14DD7" w14:textId="77777777" w:rsidR="004D16B8" w:rsidRPr="00467F9B" w:rsidRDefault="004D16B8" w:rsidP="004D16B8">
            <w:pPr>
              <w:pStyle w:val="ListParagraph"/>
              <w:numPr>
                <w:ilvl w:val="0"/>
                <w:numId w:val="38"/>
              </w:numPr>
              <w:kinsoku w:val="0"/>
              <w:overflowPunct w:val="0"/>
              <w:autoSpaceDE w:val="0"/>
              <w:autoSpaceDN w:val="0"/>
              <w:adjustRightInd w:val="0"/>
              <w:spacing w:after="0"/>
              <w:rPr>
                <w:rFonts w:cstheme="minorHAnsi"/>
                <w:szCs w:val="22"/>
              </w:rPr>
            </w:pPr>
            <w:r w:rsidRPr="00467F9B">
              <w:rPr>
                <w:rFonts w:cstheme="minorHAnsi"/>
                <w:szCs w:val="22"/>
              </w:rPr>
              <w:t xml:space="preserve">gain meaning using headings and captions </w:t>
            </w:r>
          </w:p>
          <w:p w14:paraId="2ED40ADF" w14:textId="77777777" w:rsidR="004D16B8" w:rsidRPr="00467F9B" w:rsidRDefault="004D16B8" w:rsidP="004D16B8">
            <w:pPr>
              <w:pStyle w:val="ListParagraph"/>
              <w:numPr>
                <w:ilvl w:val="0"/>
                <w:numId w:val="38"/>
              </w:numPr>
              <w:kinsoku w:val="0"/>
              <w:overflowPunct w:val="0"/>
              <w:autoSpaceDE w:val="0"/>
              <w:autoSpaceDN w:val="0"/>
              <w:adjustRightInd w:val="0"/>
              <w:spacing w:after="0"/>
              <w:rPr>
                <w:rFonts w:cstheme="minorHAnsi"/>
                <w:szCs w:val="22"/>
              </w:rPr>
            </w:pPr>
            <w:r w:rsidRPr="00467F9B">
              <w:rPr>
                <w:rFonts w:cstheme="minorHAnsi"/>
                <w:szCs w:val="22"/>
              </w:rPr>
              <w:t xml:space="preserve">draw on background knowledge to perform text-related tasks </w:t>
            </w:r>
          </w:p>
          <w:p w14:paraId="17B1D7B8" w14:textId="77777777" w:rsidR="004D16B8" w:rsidRPr="00467F9B" w:rsidRDefault="004D16B8" w:rsidP="004D16B8">
            <w:pPr>
              <w:pStyle w:val="ListParagraph"/>
              <w:numPr>
                <w:ilvl w:val="0"/>
                <w:numId w:val="38"/>
              </w:numPr>
              <w:kinsoku w:val="0"/>
              <w:overflowPunct w:val="0"/>
              <w:autoSpaceDE w:val="0"/>
              <w:autoSpaceDN w:val="0"/>
              <w:adjustRightInd w:val="0"/>
              <w:spacing w:after="0"/>
              <w:rPr>
                <w:rFonts w:cstheme="minorHAnsi"/>
                <w:szCs w:val="22"/>
              </w:rPr>
            </w:pPr>
            <w:r w:rsidRPr="00467F9B">
              <w:rPr>
                <w:rFonts w:cstheme="minorHAnsi"/>
                <w:szCs w:val="22"/>
              </w:rPr>
              <w:t xml:space="preserve">identify the purpose of a task in written instruction </w:t>
            </w:r>
          </w:p>
          <w:p w14:paraId="1CAD64FE" w14:textId="77777777" w:rsidR="004D16B8" w:rsidRPr="00467F9B" w:rsidRDefault="004D16B8" w:rsidP="004D16B8">
            <w:pPr>
              <w:pStyle w:val="ListParagraph"/>
              <w:numPr>
                <w:ilvl w:val="0"/>
                <w:numId w:val="38"/>
              </w:numPr>
              <w:kinsoku w:val="0"/>
              <w:overflowPunct w:val="0"/>
              <w:autoSpaceDE w:val="0"/>
              <w:autoSpaceDN w:val="0"/>
              <w:adjustRightInd w:val="0"/>
              <w:spacing w:after="0"/>
              <w:rPr>
                <w:rFonts w:cstheme="minorHAnsi"/>
                <w:szCs w:val="22"/>
              </w:rPr>
            </w:pPr>
            <w:r w:rsidRPr="00467F9B">
              <w:rPr>
                <w:rFonts w:cstheme="minorHAnsi"/>
                <w:szCs w:val="22"/>
              </w:rPr>
              <w:t xml:space="preserve">show an understanding of simple coordinating conjunctions and recognises and can follow simple imperatives </w:t>
            </w:r>
          </w:p>
          <w:p w14:paraId="43083220" w14:textId="77777777" w:rsidR="004D16B8" w:rsidRPr="00467F9B" w:rsidRDefault="004D16B8" w:rsidP="004D16B8">
            <w:pPr>
              <w:pStyle w:val="ListParagraph"/>
              <w:numPr>
                <w:ilvl w:val="0"/>
                <w:numId w:val="38"/>
              </w:numPr>
              <w:kinsoku w:val="0"/>
              <w:overflowPunct w:val="0"/>
              <w:autoSpaceDE w:val="0"/>
              <w:autoSpaceDN w:val="0"/>
              <w:adjustRightInd w:val="0"/>
              <w:spacing w:after="0"/>
              <w:rPr>
                <w:rFonts w:cstheme="minorHAnsi"/>
                <w:szCs w:val="22"/>
              </w:rPr>
            </w:pPr>
            <w:r w:rsidRPr="00467F9B">
              <w:rPr>
                <w:rFonts w:cstheme="minorHAnsi"/>
                <w:szCs w:val="22"/>
              </w:rPr>
              <w:t>identify key vocabulary in instructions</w:t>
            </w:r>
          </w:p>
          <w:p w14:paraId="2C77C4E7" w14:textId="77777777" w:rsidR="004D16B8" w:rsidRPr="00467F9B" w:rsidRDefault="004D16B8" w:rsidP="004D16B8">
            <w:pPr>
              <w:pStyle w:val="ListParagraph"/>
              <w:numPr>
                <w:ilvl w:val="0"/>
                <w:numId w:val="38"/>
              </w:numPr>
              <w:kinsoku w:val="0"/>
              <w:overflowPunct w:val="0"/>
              <w:autoSpaceDE w:val="0"/>
              <w:autoSpaceDN w:val="0"/>
              <w:adjustRightInd w:val="0"/>
              <w:spacing w:after="0"/>
              <w:rPr>
                <w:rFonts w:cstheme="minorHAnsi"/>
                <w:szCs w:val="22"/>
              </w:rPr>
            </w:pPr>
            <w:r w:rsidRPr="00467F9B">
              <w:rPr>
                <w:rFonts w:cstheme="minorHAnsi"/>
                <w:szCs w:val="22"/>
              </w:rPr>
              <w:t>use visual support to interpret meaning.</w:t>
            </w:r>
          </w:p>
          <w:p w14:paraId="0FA29A64" w14:textId="09C98C24" w:rsidR="00D74FD7" w:rsidRPr="00467F9B" w:rsidRDefault="004D16B8" w:rsidP="004D16B8">
            <w:pPr>
              <w:rPr>
                <w:rFonts w:cstheme="minorHAnsi"/>
                <w:szCs w:val="22"/>
              </w:rPr>
            </w:pPr>
            <w:r w:rsidRPr="00467F9B">
              <w:rPr>
                <w:rFonts w:cstheme="minorHAnsi"/>
                <w:szCs w:val="22"/>
              </w:rPr>
              <w:t xml:space="preserve">The words spoken by the student being assessed are in </w:t>
            </w:r>
            <w:r w:rsidRPr="00467F9B">
              <w:rPr>
                <w:rFonts w:cstheme="minorHAnsi"/>
                <w:b/>
                <w:bCs/>
                <w:szCs w:val="22"/>
              </w:rPr>
              <w:t>bold</w:t>
            </w:r>
            <w:r w:rsidRPr="00467F9B">
              <w:rPr>
                <w:rFonts w:cstheme="minorHAnsi"/>
                <w:szCs w:val="22"/>
              </w:rPr>
              <w:t xml:space="preserve">. The words spoken by the teacher is in normal font and the words of other students are in </w:t>
            </w:r>
            <w:r w:rsidRPr="00467F9B">
              <w:rPr>
                <w:rFonts w:cstheme="minorHAnsi"/>
                <w:i/>
                <w:iCs/>
                <w:szCs w:val="22"/>
              </w:rPr>
              <w:t>italics</w:t>
            </w:r>
            <w:r w:rsidRPr="00467F9B">
              <w:rPr>
                <w:rFonts w:cstheme="minorHAnsi"/>
                <w:szCs w:val="22"/>
              </w:rPr>
              <w:t>.</w:t>
            </w:r>
          </w:p>
        </w:tc>
      </w:tr>
    </w:tbl>
    <w:p w14:paraId="4729DDAC" w14:textId="77777777" w:rsidR="00077784" w:rsidRPr="00467F9B" w:rsidRDefault="00077784" w:rsidP="00812A97">
      <w:pPr>
        <w:rPr>
          <w:rFonts w:cstheme="minorHAnsi"/>
          <w:b/>
          <w:bCs/>
          <w:szCs w:val="22"/>
        </w:rPr>
      </w:pPr>
    </w:p>
    <w:tbl>
      <w:tblPr>
        <w:tblStyle w:val="TableGrid"/>
        <w:tblW w:w="22675" w:type="dxa"/>
        <w:tblLook w:val="04A0" w:firstRow="1" w:lastRow="0" w:firstColumn="1" w:lastColumn="0" w:noHBand="0" w:noVBand="1"/>
      </w:tblPr>
      <w:tblGrid>
        <w:gridCol w:w="1097"/>
        <w:gridCol w:w="10782"/>
        <w:gridCol w:w="7"/>
        <w:gridCol w:w="10789"/>
      </w:tblGrid>
      <w:tr w:rsidR="00B673EB" w:rsidRPr="00467F9B" w14:paraId="667BAD9C" w14:textId="77777777" w:rsidTr="006D170F">
        <w:tc>
          <w:tcPr>
            <w:tcW w:w="1097" w:type="dxa"/>
          </w:tcPr>
          <w:p w14:paraId="2C29F95C" w14:textId="77777777" w:rsidR="00B673EB" w:rsidRPr="00AD328C" w:rsidRDefault="00B673EB" w:rsidP="006D170F">
            <w:pPr>
              <w:rPr>
                <w:rFonts w:cstheme="minorHAnsi"/>
                <w:b/>
                <w:szCs w:val="22"/>
              </w:rPr>
            </w:pPr>
            <w:r w:rsidRPr="00AD328C">
              <w:rPr>
                <w:rFonts w:cstheme="minorHAnsi"/>
                <w:b/>
                <w:szCs w:val="22"/>
              </w:rPr>
              <w:t xml:space="preserve">Time </w:t>
            </w:r>
          </w:p>
        </w:tc>
        <w:tc>
          <w:tcPr>
            <w:tcW w:w="10789" w:type="dxa"/>
            <w:gridSpan w:val="2"/>
          </w:tcPr>
          <w:p w14:paraId="61500B26" w14:textId="77777777" w:rsidR="00B673EB" w:rsidRPr="00AD328C" w:rsidRDefault="00B673EB" w:rsidP="006D170F">
            <w:pPr>
              <w:rPr>
                <w:rFonts w:cstheme="minorHAnsi"/>
                <w:b/>
                <w:szCs w:val="22"/>
              </w:rPr>
            </w:pPr>
            <w:r w:rsidRPr="00AD328C">
              <w:rPr>
                <w:rFonts w:cstheme="minorHAnsi"/>
                <w:b/>
                <w:szCs w:val="22"/>
              </w:rPr>
              <w:t>Transcript</w:t>
            </w:r>
          </w:p>
        </w:tc>
        <w:tc>
          <w:tcPr>
            <w:tcW w:w="10789" w:type="dxa"/>
          </w:tcPr>
          <w:p w14:paraId="56C88AA5" w14:textId="77777777" w:rsidR="00B673EB" w:rsidRPr="00AD328C" w:rsidRDefault="00EA0DB3" w:rsidP="006D170F">
            <w:pPr>
              <w:rPr>
                <w:rFonts w:cstheme="minorHAnsi"/>
                <w:b/>
                <w:szCs w:val="22"/>
              </w:rPr>
            </w:pPr>
            <w:r w:rsidRPr="00467F9B">
              <w:rPr>
                <w:rFonts w:cstheme="minorHAnsi"/>
                <w:b/>
                <w:bCs/>
                <w:color w:val="333333"/>
                <w:szCs w:val="22"/>
              </w:rPr>
              <w:t>This sample of student work demonstrates that the student can:</w:t>
            </w:r>
          </w:p>
        </w:tc>
      </w:tr>
      <w:tr w:rsidR="00B673EB" w:rsidRPr="00467F9B" w14:paraId="4D3691AD" w14:textId="77777777" w:rsidTr="006D170F">
        <w:tc>
          <w:tcPr>
            <w:tcW w:w="1097" w:type="dxa"/>
          </w:tcPr>
          <w:p w14:paraId="3667D8D3" w14:textId="63052662" w:rsidR="00B673EB" w:rsidRPr="00AD328C" w:rsidRDefault="00750D7B" w:rsidP="006D170F">
            <w:pPr>
              <w:rPr>
                <w:rFonts w:cstheme="minorHAnsi"/>
                <w:bCs/>
                <w:szCs w:val="22"/>
              </w:rPr>
            </w:pPr>
            <w:r w:rsidRPr="00AD328C">
              <w:rPr>
                <w:rFonts w:cstheme="minorHAnsi"/>
                <w:bCs/>
                <w:szCs w:val="22"/>
              </w:rPr>
              <w:t>0:0</w:t>
            </w:r>
            <w:r w:rsidR="00A61AA4" w:rsidRPr="00AD328C">
              <w:rPr>
                <w:rFonts w:cstheme="minorHAnsi"/>
                <w:bCs/>
                <w:szCs w:val="22"/>
              </w:rPr>
              <w:t>6</w:t>
            </w:r>
            <w:r w:rsidRPr="00AD328C">
              <w:rPr>
                <w:rFonts w:cstheme="minorHAnsi"/>
                <w:bCs/>
                <w:szCs w:val="22"/>
              </w:rPr>
              <w:t>-</w:t>
            </w:r>
            <w:r w:rsidR="0018448C" w:rsidRPr="00AD328C">
              <w:rPr>
                <w:rFonts w:cstheme="minorHAnsi"/>
                <w:bCs/>
                <w:szCs w:val="22"/>
              </w:rPr>
              <w:t>1:0</w:t>
            </w:r>
            <w:r w:rsidR="00874503" w:rsidRPr="00AD328C">
              <w:rPr>
                <w:rFonts w:cstheme="minorHAnsi"/>
                <w:bCs/>
                <w:szCs w:val="22"/>
              </w:rPr>
              <w:t>6</w:t>
            </w:r>
            <w:r w:rsidRPr="00AD328C">
              <w:rPr>
                <w:rFonts w:cstheme="minorHAnsi"/>
                <w:bCs/>
                <w:szCs w:val="22"/>
              </w:rPr>
              <w:t xml:space="preserve"> </w:t>
            </w:r>
          </w:p>
        </w:tc>
        <w:tc>
          <w:tcPr>
            <w:tcW w:w="10782" w:type="dxa"/>
          </w:tcPr>
          <w:p w14:paraId="24DCC577" w14:textId="68695C8F" w:rsidR="009C18FF" w:rsidRPr="00467F9B" w:rsidRDefault="009C18FF" w:rsidP="009C18FF">
            <w:pPr>
              <w:rPr>
                <w:rFonts w:cstheme="minorHAnsi"/>
                <w:bCs/>
                <w:szCs w:val="22"/>
              </w:rPr>
            </w:pPr>
            <w:r w:rsidRPr="00467F9B">
              <w:rPr>
                <w:rFonts w:cstheme="minorHAnsi"/>
                <w:bCs/>
                <w:szCs w:val="22"/>
              </w:rPr>
              <w:t>Okay, we’re going to do the same thing as you did for your countries for Australia.</w:t>
            </w:r>
            <w:r w:rsidR="004048C7" w:rsidRPr="00467F9B">
              <w:rPr>
                <w:rFonts w:cstheme="minorHAnsi"/>
                <w:bCs/>
                <w:szCs w:val="22"/>
              </w:rPr>
              <w:t xml:space="preserve"> </w:t>
            </w:r>
            <w:r w:rsidRPr="00467F9B">
              <w:rPr>
                <w:rFonts w:cstheme="minorHAnsi"/>
                <w:bCs/>
                <w:szCs w:val="22"/>
              </w:rPr>
              <w:t>Now you’ll need a ruler and a pen. Please take one. Perhaps Moo can you read the instruction?</w:t>
            </w:r>
          </w:p>
          <w:p w14:paraId="6C83C962" w14:textId="515F7A2F" w:rsidR="009C18FF" w:rsidRPr="00467F9B" w:rsidRDefault="009C18FF" w:rsidP="009C18FF">
            <w:pPr>
              <w:rPr>
                <w:rFonts w:cstheme="minorHAnsi"/>
                <w:b/>
                <w:bCs/>
                <w:szCs w:val="22"/>
              </w:rPr>
            </w:pPr>
            <w:r w:rsidRPr="00467F9B">
              <w:rPr>
                <w:rFonts w:cstheme="minorHAnsi"/>
                <w:b/>
                <w:bCs/>
                <w:szCs w:val="22"/>
              </w:rPr>
              <w:t>Miss have and the information.</w:t>
            </w:r>
          </w:p>
          <w:p w14:paraId="01F603EC" w14:textId="573883DA" w:rsidR="009C18FF" w:rsidRPr="00467F9B" w:rsidRDefault="009C18FF" w:rsidP="009C18FF">
            <w:pPr>
              <w:rPr>
                <w:rFonts w:cstheme="minorHAnsi"/>
                <w:bCs/>
                <w:szCs w:val="22"/>
              </w:rPr>
            </w:pPr>
            <w:r w:rsidRPr="00467F9B">
              <w:rPr>
                <w:rFonts w:cstheme="minorHAnsi"/>
                <w:bCs/>
                <w:szCs w:val="22"/>
              </w:rPr>
              <w:t>Excellent. Can you read that sentence?</w:t>
            </w:r>
          </w:p>
          <w:p w14:paraId="027C734F" w14:textId="13568C28" w:rsidR="009C18FF" w:rsidRPr="00467F9B" w:rsidRDefault="009C18FF" w:rsidP="009C18FF">
            <w:pPr>
              <w:rPr>
                <w:rFonts w:cstheme="minorHAnsi"/>
                <w:b/>
                <w:bCs/>
                <w:szCs w:val="22"/>
              </w:rPr>
            </w:pPr>
            <w:r w:rsidRPr="00467F9B">
              <w:rPr>
                <w:rFonts w:cstheme="minorHAnsi"/>
                <w:b/>
                <w:bCs/>
                <w:szCs w:val="22"/>
              </w:rPr>
              <w:t>The high, the highest mountain in Australia is Mt Kosko.</w:t>
            </w:r>
          </w:p>
          <w:p w14:paraId="382B47A1" w14:textId="71238D69" w:rsidR="009C18FF" w:rsidRPr="00467F9B" w:rsidRDefault="009C18FF" w:rsidP="009C18FF">
            <w:pPr>
              <w:rPr>
                <w:rFonts w:cstheme="minorHAnsi"/>
                <w:bCs/>
                <w:szCs w:val="22"/>
              </w:rPr>
            </w:pPr>
            <w:r w:rsidRPr="00467F9B">
              <w:rPr>
                <w:rFonts w:cstheme="minorHAnsi"/>
                <w:bCs/>
                <w:szCs w:val="22"/>
              </w:rPr>
              <w:t>Yeah, that’s not bad.</w:t>
            </w:r>
            <w:r w:rsidR="00827CE3" w:rsidRPr="00467F9B">
              <w:rPr>
                <w:rFonts w:cstheme="minorHAnsi"/>
                <w:bCs/>
                <w:szCs w:val="22"/>
              </w:rPr>
              <w:t xml:space="preserve"> </w:t>
            </w:r>
            <w:r w:rsidRPr="00467F9B">
              <w:rPr>
                <w:rFonts w:cstheme="minorHAnsi"/>
                <w:bCs/>
                <w:szCs w:val="22"/>
              </w:rPr>
              <w:t>Can you see the picture?</w:t>
            </w:r>
            <w:r w:rsidR="00827CE3" w:rsidRPr="00467F9B">
              <w:rPr>
                <w:rFonts w:cstheme="minorHAnsi"/>
                <w:bCs/>
                <w:szCs w:val="22"/>
              </w:rPr>
              <w:t xml:space="preserve"> </w:t>
            </w:r>
            <w:r w:rsidRPr="00467F9B">
              <w:rPr>
                <w:rFonts w:cstheme="minorHAnsi"/>
                <w:bCs/>
                <w:szCs w:val="22"/>
              </w:rPr>
              <w:t>That’s about Mt Kosciusko.</w:t>
            </w:r>
            <w:r w:rsidR="00827CE3" w:rsidRPr="00467F9B">
              <w:rPr>
                <w:rFonts w:cstheme="minorHAnsi"/>
                <w:bCs/>
                <w:szCs w:val="22"/>
              </w:rPr>
              <w:t xml:space="preserve"> </w:t>
            </w:r>
            <w:r w:rsidRPr="00467F9B">
              <w:rPr>
                <w:rFonts w:cstheme="minorHAnsi"/>
                <w:bCs/>
                <w:szCs w:val="22"/>
              </w:rPr>
              <w:t>Beautiful.</w:t>
            </w:r>
            <w:r w:rsidR="00827CE3" w:rsidRPr="00467F9B">
              <w:rPr>
                <w:rFonts w:cstheme="minorHAnsi"/>
                <w:bCs/>
                <w:szCs w:val="22"/>
              </w:rPr>
              <w:t xml:space="preserve"> </w:t>
            </w:r>
            <w:r w:rsidRPr="00467F9B">
              <w:rPr>
                <w:rFonts w:cstheme="minorHAnsi"/>
                <w:bCs/>
                <w:szCs w:val="22"/>
              </w:rPr>
              <w:t>When was this picture taken?</w:t>
            </w:r>
            <w:r w:rsidR="00827CE3" w:rsidRPr="00467F9B">
              <w:rPr>
                <w:rFonts w:cstheme="minorHAnsi"/>
                <w:bCs/>
                <w:szCs w:val="22"/>
              </w:rPr>
              <w:t xml:space="preserve"> </w:t>
            </w:r>
            <w:r w:rsidRPr="00467F9B">
              <w:rPr>
                <w:rFonts w:cstheme="minorHAnsi"/>
                <w:bCs/>
                <w:szCs w:val="22"/>
              </w:rPr>
              <w:t xml:space="preserve">Was it in summer or spring?  </w:t>
            </w:r>
          </w:p>
          <w:p w14:paraId="7794A104" w14:textId="1B59AA5F" w:rsidR="009C18FF" w:rsidRPr="00467F9B" w:rsidRDefault="009C18FF" w:rsidP="009C18FF">
            <w:pPr>
              <w:rPr>
                <w:rFonts w:cstheme="minorHAnsi"/>
                <w:i/>
                <w:iCs/>
                <w:szCs w:val="22"/>
              </w:rPr>
            </w:pPr>
            <w:r w:rsidRPr="00467F9B">
              <w:rPr>
                <w:rFonts w:cstheme="minorHAnsi"/>
                <w:i/>
                <w:iCs/>
                <w:szCs w:val="22"/>
              </w:rPr>
              <w:t>I think autumn.</w:t>
            </w:r>
          </w:p>
          <w:p w14:paraId="31CEF79B" w14:textId="2779F47F" w:rsidR="009C18FF" w:rsidRPr="00467F9B" w:rsidRDefault="009C18FF" w:rsidP="009C18FF">
            <w:pPr>
              <w:rPr>
                <w:rFonts w:cstheme="minorHAnsi"/>
                <w:bCs/>
                <w:szCs w:val="22"/>
              </w:rPr>
            </w:pPr>
            <w:r w:rsidRPr="00467F9B">
              <w:rPr>
                <w:rFonts w:cstheme="minorHAnsi"/>
                <w:bCs/>
                <w:szCs w:val="22"/>
              </w:rPr>
              <w:t>Again?</w:t>
            </w:r>
          </w:p>
          <w:p w14:paraId="0245DEE3" w14:textId="521A1D15" w:rsidR="009C18FF" w:rsidRPr="00467F9B" w:rsidRDefault="009C18FF" w:rsidP="009C18FF">
            <w:pPr>
              <w:rPr>
                <w:rFonts w:cstheme="minorHAnsi"/>
                <w:b/>
                <w:bCs/>
                <w:szCs w:val="22"/>
              </w:rPr>
            </w:pPr>
            <w:r w:rsidRPr="00467F9B">
              <w:rPr>
                <w:rFonts w:cstheme="minorHAnsi"/>
                <w:b/>
                <w:bCs/>
                <w:szCs w:val="22"/>
              </w:rPr>
              <w:t>Autumn.</w:t>
            </w:r>
          </w:p>
          <w:p w14:paraId="69EC7A09" w14:textId="499216BB" w:rsidR="009C18FF" w:rsidRPr="00467F9B" w:rsidRDefault="009C18FF" w:rsidP="009C18FF">
            <w:pPr>
              <w:rPr>
                <w:rFonts w:cstheme="minorHAnsi"/>
                <w:bCs/>
                <w:szCs w:val="22"/>
              </w:rPr>
            </w:pPr>
            <w:r w:rsidRPr="00467F9B">
              <w:rPr>
                <w:rFonts w:cstheme="minorHAnsi"/>
                <w:bCs/>
                <w:szCs w:val="22"/>
              </w:rPr>
              <w:t>Read what’s underneath the picture.  Just check Moo. Can you read the sentence here?</w:t>
            </w:r>
          </w:p>
          <w:p w14:paraId="52106EC4" w14:textId="55768080" w:rsidR="009C18FF" w:rsidRPr="00467F9B" w:rsidRDefault="009C18FF" w:rsidP="009C18FF">
            <w:pPr>
              <w:rPr>
                <w:rFonts w:cstheme="minorHAnsi"/>
                <w:b/>
                <w:bCs/>
                <w:szCs w:val="22"/>
              </w:rPr>
            </w:pPr>
            <w:r w:rsidRPr="00467F9B">
              <w:rPr>
                <w:rFonts w:cstheme="minorHAnsi"/>
                <w:b/>
                <w:bCs/>
                <w:szCs w:val="22"/>
              </w:rPr>
              <w:t>Mm. This one miss</w:t>
            </w:r>
            <w:r w:rsidR="009B1497" w:rsidRPr="00467F9B">
              <w:rPr>
                <w:rFonts w:cstheme="minorHAnsi"/>
                <w:b/>
                <w:bCs/>
                <w:szCs w:val="22"/>
              </w:rPr>
              <w:t xml:space="preserve">? </w:t>
            </w:r>
          </w:p>
          <w:p w14:paraId="5F9E6EAD" w14:textId="74E660EC" w:rsidR="009C18FF" w:rsidRPr="00467F9B" w:rsidRDefault="009C18FF" w:rsidP="009C18FF">
            <w:pPr>
              <w:rPr>
                <w:rFonts w:cstheme="minorHAnsi"/>
                <w:bCs/>
                <w:szCs w:val="22"/>
              </w:rPr>
            </w:pPr>
            <w:r w:rsidRPr="00467F9B">
              <w:rPr>
                <w:rFonts w:cstheme="minorHAnsi"/>
                <w:bCs/>
                <w:szCs w:val="22"/>
              </w:rPr>
              <w:t>Mount…</w:t>
            </w:r>
          </w:p>
          <w:p w14:paraId="58100887" w14:textId="372150CF" w:rsidR="009C18FF" w:rsidRPr="00467F9B" w:rsidRDefault="009C18FF" w:rsidP="009C18FF">
            <w:pPr>
              <w:rPr>
                <w:rFonts w:cstheme="minorHAnsi"/>
                <w:b/>
                <w:bCs/>
                <w:szCs w:val="22"/>
              </w:rPr>
            </w:pPr>
            <w:r w:rsidRPr="00467F9B">
              <w:rPr>
                <w:rFonts w:cstheme="minorHAnsi"/>
                <w:b/>
                <w:bCs/>
                <w:szCs w:val="22"/>
              </w:rPr>
              <w:t>Mt Kosko in winter.</w:t>
            </w:r>
          </w:p>
          <w:p w14:paraId="54697C16" w14:textId="0CC91DCF" w:rsidR="009C18FF" w:rsidRPr="00467F9B" w:rsidRDefault="009C18FF" w:rsidP="009C18FF">
            <w:pPr>
              <w:rPr>
                <w:rFonts w:cstheme="minorHAnsi"/>
                <w:bCs/>
                <w:szCs w:val="22"/>
              </w:rPr>
            </w:pPr>
            <w:r w:rsidRPr="00467F9B">
              <w:rPr>
                <w:rFonts w:cstheme="minorHAnsi"/>
                <w:bCs/>
                <w:szCs w:val="22"/>
              </w:rPr>
              <w:t>Excellent, so which season was it?</w:t>
            </w:r>
          </w:p>
          <w:p w14:paraId="04C35D91" w14:textId="0EFF5A24" w:rsidR="009C18FF" w:rsidRPr="00467F9B" w:rsidRDefault="009C18FF" w:rsidP="009C18FF">
            <w:pPr>
              <w:rPr>
                <w:rFonts w:cstheme="minorHAnsi"/>
                <w:b/>
                <w:bCs/>
                <w:szCs w:val="22"/>
              </w:rPr>
            </w:pPr>
            <w:r w:rsidRPr="00467F9B">
              <w:rPr>
                <w:rFonts w:cstheme="minorHAnsi"/>
                <w:b/>
                <w:bCs/>
                <w:szCs w:val="22"/>
              </w:rPr>
              <w:t>Winter.</w:t>
            </w:r>
          </w:p>
          <w:p w14:paraId="65822E31" w14:textId="748D839F" w:rsidR="003B191C" w:rsidRPr="00467F9B" w:rsidRDefault="009C18FF" w:rsidP="00041F46">
            <w:pPr>
              <w:rPr>
                <w:rFonts w:cstheme="minorHAnsi"/>
                <w:bCs/>
                <w:szCs w:val="22"/>
              </w:rPr>
            </w:pPr>
            <w:r w:rsidRPr="00467F9B">
              <w:rPr>
                <w:rFonts w:cstheme="minorHAnsi"/>
                <w:bCs/>
                <w:szCs w:val="22"/>
              </w:rPr>
              <w:t xml:space="preserve">Beautiful.  </w:t>
            </w:r>
          </w:p>
        </w:tc>
        <w:tc>
          <w:tcPr>
            <w:tcW w:w="10796" w:type="dxa"/>
            <w:gridSpan w:val="2"/>
          </w:tcPr>
          <w:p w14:paraId="5BDFC67B" w14:textId="77777777" w:rsidR="00AD7CDD" w:rsidRPr="00AD328C" w:rsidRDefault="007629D5" w:rsidP="007629D5">
            <w:pPr>
              <w:pStyle w:val="ListParagraph"/>
              <w:numPr>
                <w:ilvl w:val="0"/>
                <w:numId w:val="39"/>
              </w:numPr>
              <w:rPr>
                <w:rStyle w:val="Hyperlink"/>
                <w:rFonts w:cstheme="minorHAnsi"/>
                <w:b/>
                <w:color w:val="auto"/>
                <w:sz w:val="22"/>
                <w:szCs w:val="22"/>
                <w:bdr w:val="none" w:sz="0" w:space="0" w:color="auto"/>
              </w:rPr>
            </w:pPr>
            <w:r w:rsidRPr="00AD328C">
              <w:rPr>
                <w:rFonts w:cstheme="minorHAnsi"/>
                <w:color w:val="333333"/>
                <w:szCs w:val="22"/>
              </w:rPr>
              <w:t xml:space="preserve">Locate directly stated information in a text or illustration </w:t>
            </w:r>
            <w:hyperlink r:id="rId11" w:tooltip="View elaborations and additional details of VCEALL578" w:history="1">
              <w:r w:rsidRPr="00467F9B">
                <w:rPr>
                  <w:rStyle w:val="Hyperlink"/>
                  <w:rFonts w:cstheme="minorHAnsi"/>
                  <w:sz w:val="22"/>
                  <w:szCs w:val="22"/>
                </w:rPr>
                <w:t>(VCEALL578)</w:t>
              </w:r>
            </w:hyperlink>
          </w:p>
          <w:p w14:paraId="08D0CC34" w14:textId="51F5C051" w:rsidR="002C46F7" w:rsidRPr="00AD328C" w:rsidRDefault="002C46F7" w:rsidP="00791C2C">
            <w:pPr>
              <w:rPr>
                <w:rFonts w:cstheme="minorHAnsi"/>
                <w:b/>
                <w:szCs w:val="22"/>
              </w:rPr>
            </w:pPr>
          </w:p>
        </w:tc>
      </w:tr>
      <w:tr w:rsidR="008262D4" w:rsidRPr="00467F9B" w14:paraId="6BE290A2" w14:textId="77777777" w:rsidTr="006D170F">
        <w:tc>
          <w:tcPr>
            <w:tcW w:w="1097" w:type="dxa"/>
          </w:tcPr>
          <w:p w14:paraId="417F68D3" w14:textId="1E3658D1" w:rsidR="008262D4" w:rsidRPr="00AD328C" w:rsidRDefault="0018448C" w:rsidP="006D170F">
            <w:pPr>
              <w:rPr>
                <w:rFonts w:cstheme="minorHAnsi"/>
                <w:bCs/>
                <w:szCs w:val="22"/>
              </w:rPr>
            </w:pPr>
            <w:r w:rsidRPr="00AD328C">
              <w:rPr>
                <w:rFonts w:cstheme="minorHAnsi"/>
                <w:bCs/>
                <w:szCs w:val="22"/>
              </w:rPr>
              <w:t>1:0</w:t>
            </w:r>
            <w:r w:rsidR="00A8318B" w:rsidRPr="00AD328C">
              <w:rPr>
                <w:rFonts w:cstheme="minorHAnsi"/>
                <w:bCs/>
                <w:szCs w:val="22"/>
              </w:rPr>
              <w:t>7</w:t>
            </w:r>
            <w:r w:rsidRPr="00AD328C">
              <w:rPr>
                <w:rFonts w:cstheme="minorHAnsi"/>
                <w:bCs/>
                <w:szCs w:val="22"/>
              </w:rPr>
              <w:t>-</w:t>
            </w:r>
            <w:r w:rsidR="008150CA" w:rsidRPr="00AD328C">
              <w:rPr>
                <w:rFonts w:cstheme="minorHAnsi"/>
                <w:bCs/>
                <w:szCs w:val="22"/>
              </w:rPr>
              <w:t>1:2</w:t>
            </w:r>
            <w:r w:rsidR="008233C1" w:rsidRPr="00AD328C">
              <w:rPr>
                <w:rFonts w:cstheme="minorHAnsi"/>
                <w:bCs/>
                <w:szCs w:val="22"/>
              </w:rPr>
              <w:t>5</w:t>
            </w:r>
          </w:p>
        </w:tc>
        <w:tc>
          <w:tcPr>
            <w:tcW w:w="10782" w:type="dxa"/>
          </w:tcPr>
          <w:p w14:paraId="2727D4EB" w14:textId="04505095" w:rsidR="00041F46" w:rsidRPr="00467F9B" w:rsidRDefault="00041F46" w:rsidP="00041F46">
            <w:pPr>
              <w:rPr>
                <w:rFonts w:cstheme="minorHAnsi"/>
                <w:bCs/>
                <w:szCs w:val="22"/>
              </w:rPr>
            </w:pPr>
            <w:r w:rsidRPr="00467F9B">
              <w:rPr>
                <w:rFonts w:cstheme="minorHAnsi"/>
                <w:bCs/>
                <w:szCs w:val="22"/>
              </w:rPr>
              <w:t>Right, now we have question two:  Look at the instruction. Would someone like to read the instruction?</w:t>
            </w:r>
          </w:p>
          <w:p w14:paraId="6F3F5145" w14:textId="5CB2CB80" w:rsidR="00041F46" w:rsidRPr="00467F9B" w:rsidRDefault="00041F46" w:rsidP="00041F46">
            <w:pPr>
              <w:rPr>
                <w:rFonts w:cstheme="minorHAnsi"/>
                <w:b/>
                <w:bCs/>
                <w:szCs w:val="22"/>
              </w:rPr>
            </w:pPr>
            <w:r w:rsidRPr="00467F9B">
              <w:rPr>
                <w:rFonts w:cstheme="minorHAnsi"/>
                <w:b/>
                <w:bCs/>
                <w:szCs w:val="22"/>
              </w:rPr>
              <w:t>Yeah.</w:t>
            </w:r>
          </w:p>
          <w:p w14:paraId="6EC8EAC7" w14:textId="25DAC8C3" w:rsidR="00041F46" w:rsidRPr="00467F9B" w:rsidRDefault="00041F46" w:rsidP="00041F46">
            <w:pPr>
              <w:rPr>
                <w:rFonts w:cstheme="minorHAnsi"/>
                <w:bCs/>
                <w:szCs w:val="22"/>
              </w:rPr>
            </w:pPr>
            <w:r w:rsidRPr="00467F9B">
              <w:rPr>
                <w:rFonts w:cstheme="minorHAnsi"/>
                <w:bCs/>
                <w:szCs w:val="22"/>
              </w:rPr>
              <w:t>Would you like to try it?</w:t>
            </w:r>
          </w:p>
          <w:p w14:paraId="3A0E6CE3" w14:textId="34EF3623" w:rsidR="00041F46" w:rsidRPr="00467F9B" w:rsidRDefault="00041F46" w:rsidP="00041F46">
            <w:pPr>
              <w:rPr>
                <w:rFonts w:cstheme="minorHAnsi"/>
                <w:b/>
                <w:bCs/>
                <w:szCs w:val="22"/>
              </w:rPr>
            </w:pPr>
            <w:r w:rsidRPr="00467F9B">
              <w:rPr>
                <w:rFonts w:cstheme="minorHAnsi"/>
                <w:b/>
                <w:bCs/>
                <w:szCs w:val="22"/>
              </w:rPr>
              <w:t>Yeah.</w:t>
            </w:r>
          </w:p>
          <w:p w14:paraId="3D02AC73" w14:textId="0D80169B" w:rsidR="00041F46" w:rsidRPr="00467F9B" w:rsidRDefault="00041F46" w:rsidP="00041F46">
            <w:pPr>
              <w:rPr>
                <w:rFonts w:cstheme="minorHAnsi"/>
                <w:bCs/>
                <w:szCs w:val="22"/>
              </w:rPr>
            </w:pPr>
            <w:r w:rsidRPr="00467F9B">
              <w:rPr>
                <w:rFonts w:cstheme="minorHAnsi"/>
                <w:bCs/>
                <w:szCs w:val="22"/>
              </w:rPr>
              <w:lastRenderedPageBreak/>
              <w:t>Yeah?  Mm-hm.</w:t>
            </w:r>
          </w:p>
          <w:p w14:paraId="21F178CE" w14:textId="6459EE98" w:rsidR="00041F46" w:rsidRPr="00467F9B" w:rsidRDefault="00041F46" w:rsidP="00041F46">
            <w:pPr>
              <w:rPr>
                <w:rFonts w:cstheme="minorHAnsi"/>
                <w:b/>
                <w:bCs/>
                <w:szCs w:val="22"/>
              </w:rPr>
            </w:pPr>
            <w:r w:rsidRPr="00467F9B">
              <w:rPr>
                <w:rFonts w:cstheme="minorHAnsi"/>
                <w:b/>
                <w:bCs/>
                <w:szCs w:val="22"/>
              </w:rPr>
              <w:t>Are they, are they citizen, true or fal</w:t>
            </w:r>
            <w:r w:rsidR="003504B5" w:rsidRPr="00467F9B">
              <w:rPr>
                <w:rFonts w:cstheme="minorHAnsi"/>
                <w:b/>
                <w:bCs/>
                <w:szCs w:val="22"/>
              </w:rPr>
              <w:t>se</w:t>
            </w:r>
            <w:r w:rsidRPr="00467F9B">
              <w:rPr>
                <w:rFonts w:cstheme="minorHAnsi"/>
                <w:b/>
                <w:bCs/>
                <w:szCs w:val="22"/>
              </w:rPr>
              <w:t xml:space="preserve">? Draw a circle around true or false. </w:t>
            </w:r>
          </w:p>
          <w:p w14:paraId="4FE52B5C" w14:textId="5C13E6E1" w:rsidR="008262D4" w:rsidRPr="00AD328C" w:rsidRDefault="00041F46" w:rsidP="00184CC5">
            <w:pPr>
              <w:rPr>
                <w:rFonts w:cstheme="minorHAnsi"/>
                <w:bCs/>
                <w:szCs w:val="22"/>
              </w:rPr>
            </w:pPr>
            <w:r w:rsidRPr="00467F9B">
              <w:rPr>
                <w:rFonts w:cstheme="minorHAnsi"/>
                <w:bCs/>
                <w:szCs w:val="22"/>
              </w:rPr>
              <w:t xml:space="preserve">Beautiful.  </w:t>
            </w:r>
          </w:p>
        </w:tc>
        <w:tc>
          <w:tcPr>
            <w:tcW w:w="10796" w:type="dxa"/>
            <w:gridSpan w:val="2"/>
          </w:tcPr>
          <w:p w14:paraId="05DB2C3F" w14:textId="77777777" w:rsidR="003C4C2A" w:rsidRPr="00AD328C" w:rsidRDefault="00D84353" w:rsidP="00A33B43">
            <w:pPr>
              <w:pStyle w:val="ListParagraph"/>
              <w:numPr>
                <w:ilvl w:val="0"/>
                <w:numId w:val="35"/>
              </w:numPr>
              <w:rPr>
                <w:rStyle w:val="Hyperlink"/>
                <w:rFonts w:cstheme="minorHAnsi"/>
                <w:b/>
                <w:color w:val="auto"/>
                <w:sz w:val="22"/>
                <w:szCs w:val="22"/>
                <w:bdr w:val="none" w:sz="0" w:space="0" w:color="auto"/>
              </w:rPr>
            </w:pPr>
            <w:r w:rsidRPr="00AD328C">
              <w:rPr>
                <w:rFonts w:cstheme="minorHAnsi"/>
                <w:szCs w:val="22"/>
              </w:rPr>
              <w:lastRenderedPageBreak/>
              <w:t xml:space="preserve">Pronounce a range of words comprehensibly based on knowledge of vocabulary and letter–sound relationships </w:t>
            </w:r>
            <w:hyperlink r:id="rId12" w:tooltip="View elaborations and additional details of VCEALL585" w:history="1">
              <w:r w:rsidRPr="00467F9B">
                <w:rPr>
                  <w:rStyle w:val="Hyperlink"/>
                  <w:rFonts w:cstheme="minorHAnsi"/>
                  <w:sz w:val="22"/>
                  <w:szCs w:val="22"/>
                </w:rPr>
                <w:t>(VCEALL585)</w:t>
              </w:r>
            </w:hyperlink>
          </w:p>
          <w:p w14:paraId="25BD57EB" w14:textId="443D1366" w:rsidR="00F2548F" w:rsidRPr="00AD328C" w:rsidRDefault="00F2548F" w:rsidP="00A33B43">
            <w:pPr>
              <w:pStyle w:val="ListParagraph"/>
              <w:numPr>
                <w:ilvl w:val="0"/>
                <w:numId w:val="35"/>
              </w:numPr>
              <w:rPr>
                <w:rFonts w:cstheme="minorHAnsi"/>
                <w:b/>
                <w:szCs w:val="22"/>
              </w:rPr>
            </w:pPr>
            <w:r w:rsidRPr="00AD328C">
              <w:rPr>
                <w:rFonts w:cstheme="minorHAnsi"/>
                <w:szCs w:val="22"/>
              </w:rPr>
              <w:t xml:space="preserve">Read with understanding a range of simple texts based on predictable language structures and vocabulary </w:t>
            </w:r>
            <w:hyperlink r:id="rId13" w:tooltip="View elaborations and additional details of VCEALC570" w:history="1">
              <w:r w:rsidRPr="00467F9B">
                <w:rPr>
                  <w:rStyle w:val="Hyperlink"/>
                  <w:rFonts w:cstheme="minorHAnsi"/>
                  <w:sz w:val="22"/>
                  <w:szCs w:val="22"/>
                </w:rPr>
                <w:t>(VCEALC570)</w:t>
              </w:r>
            </w:hyperlink>
          </w:p>
        </w:tc>
      </w:tr>
      <w:tr w:rsidR="00CB5CAA" w:rsidRPr="00467F9B" w14:paraId="075C1579" w14:textId="77777777" w:rsidTr="003504B5">
        <w:trPr>
          <w:trHeight w:val="2682"/>
        </w:trPr>
        <w:tc>
          <w:tcPr>
            <w:tcW w:w="1097" w:type="dxa"/>
          </w:tcPr>
          <w:p w14:paraId="537EB5EB" w14:textId="07537D89" w:rsidR="00CB5CAA" w:rsidRPr="00AD328C" w:rsidRDefault="00184CC5" w:rsidP="006D170F">
            <w:pPr>
              <w:rPr>
                <w:rFonts w:cstheme="minorHAnsi"/>
                <w:bCs/>
                <w:szCs w:val="22"/>
              </w:rPr>
            </w:pPr>
            <w:r w:rsidRPr="00AD328C">
              <w:rPr>
                <w:rFonts w:cstheme="minorHAnsi"/>
                <w:bCs/>
                <w:szCs w:val="22"/>
              </w:rPr>
              <w:t>1:</w:t>
            </w:r>
            <w:r w:rsidR="008233C1" w:rsidRPr="00AD328C">
              <w:rPr>
                <w:rFonts w:cstheme="minorHAnsi"/>
                <w:bCs/>
                <w:szCs w:val="22"/>
              </w:rPr>
              <w:t>26</w:t>
            </w:r>
            <w:r w:rsidR="00831DC6" w:rsidRPr="00AD328C">
              <w:rPr>
                <w:rFonts w:cstheme="minorHAnsi"/>
                <w:bCs/>
                <w:szCs w:val="22"/>
              </w:rPr>
              <w:t>-</w:t>
            </w:r>
            <w:r w:rsidR="003414A1" w:rsidRPr="00AD328C">
              <w:rPr>
                <w:rFonts w:cstheme="minorHAnsi"/>
                <w:bCs/>
                <w:szCs w:val="22"/>
              </w:rPr>
              <w:t>1</w:t>
            </w:r>
            <w:r w:rsidR="005D2BB4" w:rsidRPr="00AD328C">
              <w:rPr>
                <w:rFonts w:cstheme="minorHAnsi"/>
                <w:bCs/>
                <w:szCs w:val="22"/>
              </w:rPr>
              <w:t>:</w:t>
            </w:r>
            <w:r w:rsidR="00175A7C" w:rsidRPr="00AD328C">
              <w:rPr>
                <w:rFonts w:cstheme="minorHAnsi"/>
                <w:bCs/>
                <w:szCs w:val="22"/>
              </w:rPr>
              <w:t>47</w:t>
            </w:r>
          </w:p>
        </w:tc>
        <w:tc>
          <w:tcPr>
            <w:tcW w:w="10782" w:type="dxa"/>
          </w:tcPr>
          <w:p w14:paraId="7B2C607F" w14:textId="1A20A484" w:rsidR="00184CC5" w:rsidRPr="00467F9B" w:rsidRDefault="00184CC5" w:rsidP="00184CC5">
            <w:pPr>
              <w:rPr>
                <w:rFonts w:cstheme="minorHAnsi"/>
                <w:bCs/>
                <w:szCs w:val="22"/>
              </w:rPr>
            </w:pPr>
            <w:r w:rsidRPr="00467F9B">
              <w:rPr>
                <w:rFonts w:cstheme="minorHAnsi"/>
                <w:bCs/>
                <w:szCs w:val="22"/>
              </w:rPr>
              <w:t>There were actually two sentences, aren’t there?</w:t>
            </w:r>
          </w:p>
          <w:p w14:paraId="4C0F439C" w14:textId="575054A8" w:rsidR="00184CC5" w:rsidRPr="00467F9B" w:rsidRDefault="00184CC5" w:rsidP="00184CC5">
            <w:pPr>
              <w:rPr>
                <w:rFonts w:cstheme="minorHAnsi"/>
                <w:b/>
                <w:bCs/>
                <w:szCs w:val="22"/>
              </w:rPr>
            </w:pPr>
            <w:r w:rsidRPr="00467F9B">
              <w:rPr>
                <w:rFonts w:cstheme="minorHAnsi"/>
                <w:b/>
                <w:bCs/>
                <w:szCs w:val="22"/>
              </w:rPr>
              <w:t>Mm.</w:t>
            </w:r>
          </w:p>
          <w:p w14:paraId="528312D0" w14:textId="14A830D3" w:rsidR="00184CC5" w:rsidRPr="00467F9B" w:rsidRDefault="00184CC5" w:rsidP="00184CC5">
            <w:pPr>
              <w:rPr>
                <w:rFonts w:cstheme="minorHAnsi"/>
                <w:bCs/>
                <w:szCs w:val="22"/>
              </w:rPr>
            </w:pPr>
            <w:r w:rsidRPr="00467F9B">
              <w:rPr>
                <w:rFonts w:cstheme="minorHAnsi"/>
                <w:bCs/>
                <w:szCs w:val="22"/>
              </w:rPr>
              <w:t>Alright Moo, can you read the two sentences please?</w:t>
            </w:r>
          </w:p>
          <w:p w14:paraId="7CFD0BB5" w14:textId="577BD80B" w:rsidR="00184CC5" w:rsidRPr="00467F9B" w:rsidRDefault="00184CC5" w:rsidP="00184CC5">
            <w:pPr>
              <w:rPr>
                <w:rFonts w:cstheme="minorHAnsi"/>
                <w:b/>
                <w:bCs/>
                <w:szCs w:val="22"/>
              </w:rPr>
            </w:pPr>
            <w:r w:rsidRPr="00467F9B">
              <w:rPr>
                <w:rFonts w:cstheme="minorHAnsi"/>
                <w:b/>
                <w:bCs/>
                <w:szCs w:val="22"/>
              </w:rPr>
              <w:t>Two of Australia’s biggest city are Sydney and Melbourne. To…</w:t>
            </w:r>
          </w:p>
          <w:p w14:paraId="157656D4" w14:textId="4D36001B" w:rsidR="00184CC5" w:rsidRPr="00467F9B" w:rsidRDefault="00184CC5" w:rsidP="00184CC5">
            <w:pPr>
              <w:rPr>
                <w:rFonts w:cstheme="minorHAnsi"/>
                <w:bCs/>
                <w:szCs w:val="22"/>
              </w:rPr>
            </w:pPr>
            <w:r w:rsidRPr="00467F9B">
              <w:rPr>
                <w:rFonts w:cstheme="minorHAnsi"/>
                <w:bCs/>
                <w:szCs w:val="22"/>
              </w:rPr>
              <w:t xml:space="preserve">Lovely reading. Go ahead. </w:t>
            </w:r>
          </w:p>
          <w:p w14:paraId="7417819C" w14:textId="5C02DC30" w:rsidR="00184CC5" w:rsidRPr="00467F9B" w:rsidRDefault="00184CC5" w:rsidP="00184CC5">
            <w:pPr>
              <w:rPr>
                <w:rFonts w:cstheme="minorHAnsi"/>
                <w:b/>
                <w:bCs/>
                <w:szCs w:val="22"/>
              </w:rPr>
            </w:pPr>
            <w:r w:rsidRPr="00467F9B">
              <w:rPr>
                <w:rFonts w:cstheme="minorHAnsi"/>
                <w:b/>
                <w:bCs/>
                <w:szCs w:val="22"/>
              </w:rPr>
              <w:t>Together they have an population of about nine million people.</w:t>
            </w:r>
          </w:p>
          <w:p w14:paraId="3F15E3E5" w14:textId="574E1A8F" w:rsidR="003504B5" w:rsidRPr="00AD328C" w:rsidRDefault="00184CC5" w:rsidP="003504B5">
            <w:pPr>
              <w:rPr>
                <w:rFonts w:cstheme="minorHAnsi"/>
                <w:bCs/>
                <w:szCs w:val="22"/>
              </w:rPr>
            </w:pPr>
            <w:r w:rsidRPr="00467F9B">
              <w:rPr>
                <w:rFonts w:cstheme="minorHAnsi"/>
                <w:bCs/>
                <w:szCs w:val="22"/>
              </w:rPr>
              <w:t>Beautiful.</w:t>
            </w:r>
            <w:r w:rsidR="00D81A38" w:rsidRPr="00AD328C">
              <w:rPr>
                <w:rFonts w:cstheme="minorHAnsi"/>
                <w:bCs/>
                <w:szCs w:val="22"/>
              </w:rPr>
              <w:t xml:space="preserve"> </w:t>
            </w:r>
          </w:p>
        </w:tc>
        <w:tc>
          <w:tcPr>
            <w:tcW w:w="10796" w:type="dxa"/>
            <w:gridSpan w:val="2"/>
          </w:tcPr>
          <w:p w14:paraId="0F07723A" w14:textId="77777777" w:rsidR="00CB5CAA" w:rsidRPr="00AD328C" w:rsidRDefault="00D84353" w:rsidP="00D96BD9">
            <w:pPr>
              <w:pStyle w:val="ListParagraph"/>
              <w:numPr>
                <w:ilvl w:val="0"/>
                <w:numId w:val="35"/>
              </w:numPr>
              <w:rPr>
                <w:rStyle w:val="Hyperlink"/>
                <w:rFonts w:cstheme="minorHAnsi"/>
                <w:b/>
                <w:color w:val="auto"/>
                <w:sz w:val="22"/>
                <w:szCs w:val="22"/>
                <w:bdr w:val="none" w:sz="0" w:space="0" w:color="auto"/>
              </w:rPr>
            </w:pPr>
            <w:r w:rsidRPr="00AD328C">
              <w:rPr>
                <w:rFonts w:cstheme="minorHAnsi"/>
                <w:szCs w:val="22"/>
              </w:rPr>
              <w:t xml:space="preserve">Pronounce a range of words comprehensibly based on knowledge of vocabulary and letter–sound relationships </w:t>
            </w:r>
            <w:hyperlink r:id="rId14" w:tooltip="View elaborations and additional details of VCEALL585" w:history="1">
              <w:r w:rsidRPr="00467F9B">
                <w:rPr>
                  <w:rStyle w:val="Hyperlink"/>
                  <w:rFonts w:cstheme="minorHAnsi"/>
                  <w:sz w:val="22"/>
                  <w:szCs w:val="22"/>
                </w:rPr>
                <w:t>(VCEALL585)</w:t>
              </w:r>
            </w:hyperlink>
          </w:p>
          <w:p w14:paraId="26200704" w14:textId="77777777" w:rsidR="00D42DA7" w:rsidRPr="00AD328C" w:rsidRDefault="00D42DA7" w:rsidP="00D96BD9">
            <w:pPr>
              <w:pStyle w:val="ListParagraph"/>
              <w:numPr>
                <w:ilvl w:val="0"/>
                <w:numId w:val="35"/>
              </w:numPr>
              <w:rPr>
                <w:rStyle w:val="Hyperlink"/>
                <w:rFonts w:cstheme="minorHAnsi"/>
                <w:b/>
                <w:color w:val="auto"/>
                <w:sz w:val="22"/>
                <w:szCs w:val="22"/>
                <w:bdr w:val="none" w:sz="0" w:space="0" w:color="auto"/>
              </w:rPr>
            </w:pPr>
            <w:r w:rsidRPr="00AD328C">
              <w:rPr>
                <w:rFonts w:cstheme="minorHAnsi"/>
                <w:szCs w:val="22"/>
              </w:rPr>
              <w:t xml:space="preserve">Read with understanding a range of simple texts based on predictable language structures and vocabulary </w:t>
            </w:r>
            <w:hyperlink r:id="rId15" w:tooltip="View elaborations and additional details of VCEALC570" w:history="1">
              <w:r w:rsidRPr="00467F9B">
                <w:rPr>
                  <w:rStyle w:val="Hyperlink"/>
                  <w:rFonts w:cstheme="minorHAnsi"/>
                  <w:sz w:val="22"/>
                  <w:szCs w:val="22"/>
                </w:rPr>
                <w:t>(VCEALC570)</w:t>
              </w:r>
            </w:hyperlink>
          </w:p>
          <w:p w14:paraId="45D494C5" w14:textId="35B9F6E0" w:rsidR="00876052" w:rsidRPr="00AD328C" w:rsidRDefault="00876052" w:rsidP="00D96BD9">
            <w:pPr>
              <w:pStyle w:val="ListParagraph"/>
              <w:numPr>
                <w:ilvl w:val="0"/>
                <w:numId w:val="35"/>
              </w:numPr>
              <w:rPr>
                <w:rFonts w:cstheme="minorHAnsi"/>
                <w:b/>
                <w:szCs w:val="22"/>
              </w:rPr>
            </w:pPr>
            <w:r w:rsidRPr="00AD328C">
              <w:rPr>
                <w:rFonts w:cstheme="minorHAnsi"/>
                <w:szCs w:val="22"/>
              </w:rPr>
              <w:t xml:space="preserve">Understand simple punctuation when reading </w:t>
            </w:r>
            <w:hyperlink r:id="rId16" w:tooltip="View elaborations and additional details of VCEALL586" w:history="1">
              <w:r w:rsidRPr="00467F9B">
                <w:rPr>
                  <w:rStyle w:val="Hyperlink"/>
                  <w:rFonts w:cstheme="minorHAnsi"/>
                  <w:sz w:val="22"/>
                  <w:szCs w:val="22"/>
                </w:rPr>
                <w:t>(VCEALL586)</w:t>
              </w:r>
            </w:hyperlink>
          </w:p>
        </w:tc>
      </w:tr>
      <w:tr w:rsidR="00552297" w:rsidRPr="00467F9B" w14:paraId="2F8D4E00" w14:textId="77777777" w:rsidTr="006D170F">
        <w:tc>
          <w:tcPr>
            <w:tcW w:w="1097" w:type="dxa"/>
          </w:tcPr>
          <w:p w14:paraId="7F05E9B2" w14:textId="249B5484" w:rsidR="00552297" w:rsidRPr="00AD328C" w:rsidRDefault="005D2BB4" w:rsidP="006D170F">
            <w:pPr>
              <w:rPr>
                <w:rFonts w:cstheme="minorHAnsi"/>
                <w:bCs/>
                <w:szCs w:val="22"/>
              </w:rPr>
            </w:pPr>
            <w:r w:rsidRPr="00AD328C">
              <w:rPr>
                <w:rFonts w:cstheme="minorHAnsi"/>
                <w:bCs/>
                <w:szCs w:val="22"/>
              </w:rPr>
              <w:t>1:</w:t>
            </w:r>
            <w:r w:rsidR="00175A7C" w:rsidRPr="00AD328C">
              <w:rPr>
                <w:rFonts w:cstheme="minorHAnsi"/>
                <w:bCs/>
                <w:szCs w:val="22"/>
              </w:rPr>
              <w:t>48</w:t>
            </w:r>
            <w:r w:rsidRPr="00AD328C">
              <w:rPr>
                <w:rFonts w:cstheme="minorHAnsi"/>
                <w:bCs/>
                <w:szCs w:val="22"/>
              </w:rPr>
              <w:t>-</w:t>
            </w:r>
            <w:r w:rsidR="003414A1" w:rsidRPr="00AD328C">
              <w:rPr>
                <w:rFonts w:cstheme="minorHAnsi"/>
                <w:bCs/>
                <w:szCs w:val="22"/>
              </w:rPr>
              <w:t>2:</w:t>
            </w:r>
            <w:r w:rsidR="00175A7C" w:rsidRPr="00AD328C">
              <w:rPr>
                <w:rFonts w:cstheme="minorHAnsi"/>
                <w:bCs/>
                <w:szCs w:val="22"/>
              </w:rPr>
              <w:t>19</w:t>
            </w:r>
          </w:p>
        </w:tc>
        <w:tc>
          <w:tcPr>
            <w:tcW w:w="10782" w:type="dxa"/>
          </w:tcPr>
          <w:p w14:paraId="0320D776" w14:textId="5B0CA039" w:rsidR="00D81A38" w:rsidRPr="00467F9B" w:rsidRDefault="00D81A38" w:rsidP="00D81A38">
            <w:pPr>
              <w:rPr>
                <w:rFonts w:cstheme="minorHAnsi"/>
                <w:bCs/>
                <w:szCs w:val="22"/>
              </w:rPr>
            </w:pPr>
            <w:r w:rsidRPr="00467F9B">
              <w:rPr>
                <w:rFonts w:cstheme="minorHAnsi"/>
                <w:bCs/>
                <w:szCs w:val="22"/>
              </w:rPr>
              <w:t xml:space="preserve">  So can you read number five?</w:t>
            </w:r>
          </w:p>
          <w:p w14:paraId="14FCA198" w14:textId="1B48AA87" w:rsidR="00D81A38" w:rsidRPr="00467F9B" w:rsidRDefault="00D81A38" w:rsidP="00D81A38">
            <w:pPr>
              <w:rPr>
                <w:rFonts w:cstheme="minorHAnsi"/>
                <w:b/>
                <w:bCs/>
                <w:szCs w:val="22"/>
              </w:rPr>
            </w:pPr>
            <w:r w:rsidRPr="00467F9B">
              <w:rPr>
                <w:rFonts w:cstheme="minorHAnsi"/>
                <w:b/>
                <w:bCs/>
                <w:szCs w:val="22"/>
              </w:rPr>
              <w:t>The hasta temp…</w:t>
            </w:r>
          </w:p>
          <w:p w14:paraId="57C2D4CF" w14:textId="5AA3DD4C" w:rsidR="00D81A38" w:rsidRPr="00467F9B" w:rsidRDefault="00D81A38" w:rsidP="00D81A38">
            <w:pPr>
              <w:rPr>
                <w:rFonts w:cstheme="minorHAnsi"/>
                <w:bCs/>
                <w:szCs w:val="22"/>
              </w:rPr>
            </w:pPr>
            <w:r w:rsidRPr="00467F9B">
              <w:rPr>
                <w:rFonts w:cstheme="minorHAnsi"/>
                <w:bCs/>
                <w:szCs w:val="22"/>
              </w:rPr>
              <w:t>Temperature.</w:t>
            </w:r>
          </w:p>
          <w:p w14:paraId="68E5192C" w14:textId="7A10521E" w:rsidR="00D81A38" w:rsidRPr="00467F9B" w:rsidRDefault="00D81A38" w:rsidP="00D81A38">
            <w:pPr>
              <w:rPr>
                <w:rFonts w:cstheme="minorHAnsi"/>
                <w:b/>
                <w:bCs/>
                <w:szCs w:val="22"/>
              </w:rPr>
            </w:pPr>
            <w:r w:rsidRPr="00467F9B">
              <w:rPr>
                <w:rFonts w:cstheme="minorHAnsi"/>
                <w:b/>
                <w:bCs/>
                <w:szCs w:val="22"/>
              </w:rPr>
              <w:t>…temperature in Brisbane in April is 26 degrees.</w:t>
            </w:r>
          </w:p>
          <w:p w14:paraId="7CC22284" w14:textId="7C726CE0" w:rsidR="00D81A38" w:rsidRPr="00467F9B" w:rsidRDefault="00D81A38" w:rsidP="00D81A38">
            <w:pPr>
              <w:rPr>
                <w:rFonts w:cstheme="minorHAnsi"/>
                <w:bCs/>
                <w:szCs w:val="22"/>
              </w:rPr>
            </w:pPr>
            <w:r w:rsidRPr="00467F9B">
              <w:rPr>
                <w:rFonts w:cstheme="minorHAnsi"/>
                <w:bCs/>
                <w:szCs w:val="22"/>
              </w:rPr>
              <w:t>Good, so what city are we looking at for number five? Is it Melbourne?</w:t>
            </w:r>
          </w:p>
          <w:p w14:paraId="78941150" w14:textId="0E694883" w:rsidR="00D81A38" w:rsidRPr="00467F9B" w:rsidRDefault="00D81A38" w:rsidP="00D81A38">
            <w:pPr>
              <w:rPr>
                <w:rFonts w:cstheme="minorHAnsi"/>
                <w:b/>
                <w:bCs/>
                <w:szCs w:val="22"/>
              </w:rPr>
            </w:pPr>
            <w:r w:rsidRPr="00467F9B">
              <w:rPr>
                <w:rFonts w:cstheme="minorHAnsi"/>
                <w:b/>
                <w:bCs/>
                <w:szCs w:val="22"/>
              </w:rPr>
              <w:t>No, Brisbane.</w:t>
            </w:r>
          </w:p>
          <w:p w14:paraId="53EEEB61" w14:textId="0A8F2002" w:rsidR="00D81A38" w:rsidRPr="00467F9B" w:rsidRDefault="00D81A38" w:rsidP="00D81A38">
            <w:pPr>
              <w:rPr>
                <w:rFonts w:cstheme="minorHAnsi"/>
                <w:bCs/>
                <w:szCs w:val="22"/>
              </w:rPr>
            </w:pPr>
            <w:r w:rsidRPr="00467F9B">
              <w:rPr>
                <w:rFonts w:cstheme="minorHAnsi"/>
                <w:bCs/>
                <w:szCs w:val="22"/>
              </w:rPr>
              <w:t>Brisbane</w:t>
            </w:r>
            <w:r w:rsidR="00EB60F2" w:rsidRPr="00467F9B">
              <w:rPr>
                <w:rFonts w:cstheme="minorHAnsi"/>
                <w:bCs/>
                <w:szCs w:val="22"/>
              </w:rPr>
              <w:t>. C</w:t>
            </w:r>
            <w:r w:rsidRPr="00467F9B">
              <w:rPr>
                <w:rFonts w:cstheme="minorHAnsi"/>
                <w:bCs/>
                <w:szCs w:val="22"/>
              </w:rPr>
              <w:t>an you find Brisbane in the table?</w:t>
            </w:r>
            <w:r w:rsidR="0017121E" w:rsidRPr="00467F9B">
              <w:rPr>
                <w:rFonts w:cstheme="minorHAnsi"/>
                <w:bCs/>
                <w:szCs w:val="22"/>
              </w:rPr>
              <w:t xml:space="preserve"> </w:t>
            </w:r>
            <w:r w:rsidRPr="00467F9B">
              <w:rPr>
                <w:rFonts w:cstheme="minorHAnsi"/>
                <w:bCs/>
                <w:szCs w:val="22"/>
              </w:rPr>
              <w:t xml:space="preserve">Okay, and the month? </w:t>
            </w:r>
          </w:p>
          <w:p w14:paraId="240C67F7" w14:textId="46E5BF8E" w:rsidR="00D81A38" w:rsidRPr="00467F9B" w:rsidRDefault="00D81A38" w:rsidP="00D81A38">
            <w:pPr>
              <w:rPr>
                <w:rFonts w:cstheme="minorHAnsi"/>
                <w:b/>
                <w:bCs/>
                <w:szCs w:val="22"/>
              </w:rPr>
            </w:pPr>
            <w:r w:rsidRPr="00467F9B">
              <w:rPr>
                <w:rFonts w:cstheme="minorHAnsi"/>
                <w:b/>
                <w:bCs/>
                <w:szCs w:val="22"/>
              </w:rPr>
              <w:t>April.</w:t>
            </w:r>
          </w:p>
          <w:p w14:paraId="2F0FDAA8" w14:textId="3BF18FDD" w:rsidR="00D81A38" w:rsidRPr="00467F9B" w:rsidRDefault="00D81A38" w:rsidP="00D81A38">
            <w:pPr>
              <w:rPr>
                <w:rFonts w:cstheme="minorHAnsi"/>
                <w:bCs/>
                <w:szCs w:val="22"/>
              </w:rPr>
            </w:pPr>
            <w:r w:rsidRPr="00467F9B">
              <w:rPr>
                <w:rFonts w:cstheme="minorHAnsi"/>
                <w:bCs/>
                <w:szCs w:val="22"/>
              </w:rPr>
              <w:t>Good, so is this true or false?</w:t>
            </w:r>
          </w:p>
          <w:p w14:paraId="6786545E" w14:textId="0454DCDA" w:rsidR="00D81A38" w:rsidRPr="00467F9B" w:rsidRDefault="00D81A38" w:rsidP="00D81A38">
            <w:pPr>
              <w:rPr>
                <w:rFonts w:cstheme="minorHAnsi"/>
                <w:b/>
                <w:bCs/>
                <w:szCs w:val="22"/>
              </w:rPr>
            </w:pPr>
            <w:r w:rsidRPr="00467F9B">
              <w:rPr>
                <w:rFonts w:cstheme="minorHAnsi"/>
                <w:b/>
                <w:bCs/>
                <w:szCs w:val="22"/>
              </w:rPr>
              <w:t>True.</w:t>
            </w:r>
          </w:p>
          <w:p w14:paraId="20E345A8" w14:textId="18F0AD82" w:rsidR="003414A1" w:rsidRPr="00467F9B" w:rsidRDefault="00D81A38" w:rsidP="003414A1">
            <w:pPr>
              <w:rPr>
                <w:rFonts w:cstheme="minorHAnsi"/>
                <w:bCs/>
                <w:szCs w:val="22"/>
              </w:rPr>
            </w:pPr>
            <w:r w:rsidRPr="00467F9B">
              <w:rPr>
                <w:rFonts w:cstheme="minorHAnsi"/>
                <w:bCs/>
                <w:szCs w:val="22"/>
              </w:rPr>
              <w:t xml:space="preserve">Good.  </w:t>
            </w:r>
          </w:p>
        </w:tc>
        <w:tc>
          <w:tcPr>
            <w:tcW w:w="10796" w:type="dxa"/>
            <w:gridSpan w:val="2"/>
          </w:tcPr>
          <w:p w14:paraId="7A77F9AE" w14:textId="77777777" w:rsidR="00CC0BE9" w:rsidRPr="00AD328C" w:rsidRDefault="009F6464" w:rsidP="009A79A9">
            <w:pPr>
              <w:pStyle w:val="ListParagraph"/>
              <w:numPr>
                <w:ilvl w:val="0"/>
                <w:numId w:val="35"/>
              </w:numPr>
              <w:rPr>
                <w:rStyle w:val="Hyperlink"/>
                <w:rFonts w:cstheme="minorHAnsi"/>
                <w:b/>
                <w:color w:val="auto"/>
                <w:sz w:val="22"/>
                <w:szCs w:val="22"/>
                <w:bdr w:val="none" w:sz="0" w:space="0" w:color="auto"/>
              </w:rPr>
            </w:pPr>
            <w:r w:rsidRPr="00AD328C">
              <w:rPr>
                <w:rFonts w:cstheme="minorHAnsi"/>
                <w:szCs w:val="22"/>
              </w:rPr>
              <w:t xml:space="preserve">Demonstrate understanding by performing a task </w:t>
            </w:r>
            <w:hyperlink r:id="rId17" w:tooltip="View elaborations and additional details of VCEALC569" w:history="1">
              <w:r w:rsidRPr="00467F9B">
                <w:rPr>
                  <w:rStyle w:val="Hyperlink"/>
                  <w:rFonts w:cstheme="minorHAnsi"/>
                  <w:sz w:val="22"/>
                  <w:szCs w:val="22"/>
                </w:rPr>
                <w:t>(VCEALC569)</w:t>
              </w:r>
            </w:hyperlink>
          </w:p>
          <w:p w14:paraId="49F3F866" w14:textId="67B28F01" w:rsidR="00D84353" w:rsidRPr="00AD328C" w:rsidRDefault="00D84353" w:rsidP="009A79A9">
            <w:pPr>
              <w:pStyle w:val="ListParagraph"/>
              <w:numPr>
                <w:ilvl w:val="0"/>
                <w:numId w:val="35"/>
              </w:numPr>
              <w:rPr>
                <w:rFonts w:cstheme="minorHAnsi"/>
                <w:b/>
                <w:szCs w:val="22"/>
              </w:rPr>
            </w:pPr>
            <w:r w:rsidRPr="00AD328C">
              <w:rPr>
                <w:rFonts w:cstheme="minorHAnsi"/>
                <w:szCs w:val="22"/>
              </w:rPr>
              <w:t xml:space="preserve">Pronounce a range of words comprehensibly based on knowledge of vocabulary and letter–sound relationships </w:t>
            </w:r>
            <w:hyperlink r:id="rId18" w:tooltip="View elaborations and additional details of VCEALL585" w:history="1">
              <w:r w:rsidRPr="00467F9B">
                <w:rPr>
                  <w:rStyle w:val="Hyperlink"/>
                  <w:rFonts w:cstheme="minorHAnsi"/>
                  <w:sz w:val="22"/>
                  <w:szCs w:val="22"/>
                </w:rPr>
                <w:t>(VCEALL585)</w:t>
              </w:r>
            </w:hyperlink>
          </w:p>
        </w:tc>
      </w:tr>
      <w:tr w:rsidR="00D81A38" w:rsidRPr="00467F9B" w14:paraId="100E4905" w14:textId="77777777" w:rsidTr="006D170F">
        <w:tc>
          <w:tcPr>
            <w:tcW w:w="1097" w:type="dxa"/>
          </w:tcPr>
          <w:p w14:paraId="43D2AF44" w14:textId="3393132F" w:rsidR="00D81A38" w:rsidRPr="00AD328C" w:rsidRDefault="003414A1" w:rsidP="006D170F">
            <w:pPr>
              <w:rPr>
                <w:rFonts w:cstheme="minorHAnsi"/>
                <w:bCs/>
                <w:szCs w:val="22"/>
              </w:rPr>
            </w:pPr>
            <w:r w:rsidRPr="00AD328C">
              <w:rPr>
                <w:rFonts w:cstheme="minorHAnsi"/>
                <w:bCs/>
                <w:szCs w:val="22"/>
              </w:rPr>
              <w:t>2:2</w:t>
            </w:r>
            <w:r w:rsidR="00175A7C" w:rsidRPr="00AD328C">
              <w:rPr>
                <w:rFonts w:cstheme="minorHAnsi"/>
                <w:bCs/>
                <w:szCs w:val="22"/>
              </w:rPr>
              <w:t>0</w:t>
            </w:r>
            <w:r w:rsidRPr="00AD328C">
              <w:rPr>
                <w:rFonts w:cstheme="minorHAnsi"/>
                <w:bCs/>
                <w:szCs w:val="22"/>
              </w:rPr>
              <w:t>-</w:t>
            </w:r>
            <w:r w:rsidR="007F10A7" w:rsidRPr="00AD328C">
              <w:rPr>
                <w:rFonts w:cstheme="minorHAnsi"/>
                <w:bCs/>
                <w:szCs w:val="22"/>
              </w:rPr>
              <w:t>2:4</w:t>
            </w:r>
            <w:r w:rsidR="00175A7C" w:rsidRPr="00AD328C">
              <w:rPr>
                <w:rFonts w:cstheme="minorHAnsi"/>
                <w:bCs/>
                <w:szCs w:val="22"/>
              </w:rPr>
              <w:t>7</w:t>
            </w:r>
          </w:p>
        </w:tc>
        <w:tc>
          <w:tcPr>
            <w:tcW w:w="10782" w:type="dxa"/>
          </w:tcPr>
          <w:p w14:paraId="449D4E72" w14:textId="439BC82C" w:rsidR="003414A1" w:rsidRPr="00467F9B" w:rsidRDefault="003414A1" w:rsidP="003414A1">
            <w:pPr>
              <w:rPr>
                <w:rFonts w:cstheme="minorHAnsi"/>
                <w:bCs/>
                <w:szCs w:val="22"/>
              </w:rPr>
            </w:pPr>
            <w:r w:rsidRPr="00467F9B">
              <w:rPr>
                <w:rFonts w:cstheme="minorHAnsi"/>
                <w:bCs/>
                <w:szCs w:val="22"/>
              </w:rPr>
              <w:t xml:space="preserve">Can you find Darwin and Melbourne in the table?  </w:t>
            </w:r>
          </w:p>
          <w:p w14:paraId="18079D21" w14:textId="0E3894BF" w:rsidR="003414A1" w:rsidRPr="00467F9B" w:rsidRDefault="003414A1" w:rsidP="003414A1">
            <w:pPr>
              <w:rPr>
                <w:rFonts w:cstheme="minorHAnsi"/>
                <w:b/>
                <w:bCs/>
                <w:szCs w:val="22"/>
              </w:rPr>
            </w:pPr>
            <w:r w:rsidRPr="00467F9B">
              <w:rPr>
                <w:rFonts w:cstheme="minorHAnsi"/>
                <w:b/>
                <w:bCs/>
                <w:szCs w:val="22"/>
              </w:rPr>
              <w:t>Yeah.</w:t>
            </w:r>
          </w:p>
          <w:p w14:paraId="2E9580A7" w14:textId="051E375E" w:rsidR="003414A1" w:rsidRPr="00467F9B" w:rsidRDefault="003414A1" w:rsidP="003414A1">
            <w:pPr>
              <w:rPr>
                <w:rFonts w:cstheme="minorHAnsi"/>
                <w:bCs/>
                <w:szCs w:val="22"/>
              </w:rPr>
            </w:pPr>
            <w:r w:rsidRPr="00467F9B">
              <w:rPr>
                <w:rFonts w:cstheme="minorHAnsi"/>
                <w:bCs/>
                <w:szCs w:val="22"/>
              </w:rPr>
              <w:t>Good, and what month are you looking at?</w:t>
            </w:r>
          </w:p>
          <w:p w14:paraId="0A9F65EB" w14:textId="618A2153" w:rsidR="003414A1" w:rsidRPr="00467F9B" w:rsidRDefault="003414A1" w:rsidP="003414A1">
            <w:pPr>
              <w:rPr>
                <w:rFonts w:cstheme="minorHAnsi"/>
                <w:b/>
                <w:bCs/>
                <w:szCs w:val="22"/>
              </w:rPr>
            </w:pPr>
            <w:r w:rsidRPr="00467F9B">
              <w:rPr>
                <w:rFonts w:cstheme="minorHAnsi"/>
                <w:b/>
                <w:bCs/>
                <w:szCs w:val="22"/>
              </w:rPr>
              <w:t>January.</w:t>
            </w:r>
          </w:p>
          <w:p w14:paraId="791C9916" w14:textId="70BE585C" w:rsidR="003414A1" w:rsidRPr="00467F9B" w:rsidRDefault="003414A1" w:rsidP="003414A1">
            <w:pPr>
              <w:rPr>
                <w:rFonts w:cstheme="minorHAnsi"/>
                <w:bCs/>
                <w:szCs w:val="22"/>
              </w:rPr>
            </w:pPr>
            <w:r w:rsidRPr="00467F9B">
              <w:rPr>
                <w:rFonts w:cstheme="minorHAnsi"/>
                <w:bCs/>
                <w:szCs w:val="22"/>
              </w:rPr>
              <w:t>Good. In Darwin in January what’s…?</w:t>
            </w:r>
          </w:p>
          <w:p w14:paraId="34D3E261" w14:textId="57ACC68F" w:rsidR="003414A1" w:rsidRPr="00467F9B" w:rsidRDefault="003414A1" w:rsidP="003414A1">
            <w:pPr>
              <w:rPr>
                <w:rFonts w:cstheme="minorHAnsi"/>
                <w:b/>
                <w:bCs/>
                <w:szCs w:val="22"/>
              </w:rPr>
            </w:pPr>
            <w:r w:rsidRPr="00467F9B">
              <w:rPr>
                <w:rFonts w:cstheme="minorHAnsi"/>
                <w:b/>
                <w:bCs/>
                <w:szCs w:val="22"/>
              </w:rPr>
              <w:t>Thirty-two.</w:t>
            </w:r>
          </w:p>
          <w:p w14:paraId="0AEE19D0" w14:textId="26450D62" w:rsidR="003414A1" w:rsidRPr="00467F9B" w:rsidRDefault="003414A1" w:rsidP="003414A1">
            <w:pPr>
              <w:rPr>
                <w:rFonts w:cstheme="minorHAnsi"/>
                <w:bCs/>
                <w:szCs w:val="22"/>
              </w:rPr>
            </w:pPr>
            <w:r w:rsidRPr="00467F9B">
              <w:rPr>
                <w:rFonts w:cstheme="minorHAnsi"/>
                <w:bCs/>
                <w:szCs w:val="22"/>
              </w:rPr>
              <w:t>Good, and in Melbourne?</w:t>
            </w:r>
          </w:p>
          <w:p w14:paraId="00CF9D33" w14:textId="60DAB613" w:rsidR="003414A1" w:rsidRPr="00467F9B" w:rsidRDefault="003414A1" w:rsidP="003414A1">
            <w:pPr>
              <w:rPr>
                <w:rFonts w:cstheme="minorHAnsi"/>
                <w:b/>
                <w:bCs/>
                <w:szCs w:val="22"/>
              </w:rPr>
            </w:pPr>
            <w:r w:rsidRPr="00467F9B">
              <w:rPr>
                <w:rFonts w:cstheme="minorHAnsi"/>
                <w:b/>
                <w:bCs/>
                <w:szCs w:val="22"/>
              </w:rPr>
              <w:t>Twenty-six.</w:t>
            </w:r>
          </w:p>
          <w:p w14:paraId="04BBE87D" w14:textId="30F40271" w:rsidR="00061CEC" w:rsidRPr="00467F9B" w:rsidRDefault="003414A1" w:rsidP="003414A1">
            <w:pPr>
              <w:rPr>
                <w:rFonts w:cstheme="minorHAnsi"/>
                <w:bCs/>
                <w:szCs w:val="22"/>
              </w:rPr>
            </w:pPr>
            <w:r w:rsidRPr="00467F9B">
              <w:rPr>
                <w:rFonts w:cstheme="minorHAnsi"/>
                <w:bCs/>
                <w:szCs w:val="22"/>
              </w:rPr>
              <w:t xml:space="preserve">Yeah, so is it hotter in Darwin than in Melbourne in January? True or false?  </w:t>
            </w:r>
          </w:p>
          <w:p w14:paraId="26C76563" w14:textId="2DF1A4B8" w:rsidR="003414A1" w:rsidRPr="00467F9B" w:rsidRDefault="003414A1" w:rsidP="003414A1">
            <w:pPr>
              <w:rPr>
                <w:rFonts w:cstheme="minorHAnsi"/>
                <w:b/>
                <w:bCs/>
                <w:szCs w:val="22"/>
              </w:rPr>
            </w:pPr>
            <w:r w:rsidRPr="00467F9B">
              <w:rPr>
                <w:rFonts w:cstheme="minorHAnsi"/>
                <w:b/>
                <w:bCs/>
                <w:szCs w:val="22"/>
              </w:rPr>
              <w:t>True.</w:t>
            </w:r>
          </w:p>
          <w:p w14:paraId="049AABEF" w14:textId="43C5B23A" w:rsidR="00D81A38" w:rsidRPr="00467F9B" w:rsidRDefault="003414A1" w:rsidP="007F10A7">
            <w:pPr>
              <w:rPr>
                <w:rFonts w:cstheme="minorHAnsi"/>
                <w:bCs/>
                <w:szCs w:val="22"/>
              </w:rPr>
            </w:pPr>
            <w:r w:rsidRPr="00467F9B">
              <w:rPr>
                <w:rFonts w:cstheme="minorHAnsi"/>
                <w:bCs/>
                <w:szCs w:val="22"/>
              </w:rPr>
              <w:t xml:space="preserve">Lovely.  </w:t>
            </w:r>
          </w:p>
        </w:tc>
        <w:tc>
          <w:tcPr>
            <w:tcW w:w="10796" w:type="dxa"/>
            <w:gridSpan w:val="2"/>
          </w:tcPr>
          <w:p w14:paraId="09F4EDB4" w14:textId="77777777" w:rsidR="00E204A7" w:rsidRPr="00AD328C" w:rsidRDefault="00E204A7" w:rsidP="00E204A7">
            <w:pPr>
              <w:pStyle w:val="ListParagraph"/>
              <w:numPr>
                <w:ilvl w:val="0"/>
                <w:numId w:val="35"/>
              </w:numPr>
              <w:rPr>
                <w:rStyle w:val="Hyperlink"/>
                <w:rFonts w:cstheme="minorHAnsi"/>
                <w:b/>
                <w:color w:val="auto"/>
                <w:sz w:val="22"/>
                <w:szCs w:val="22"/>
                <w:bdr w:val="none" w:sz="0" w:space="0" w:color="auto"/>
              </w:rPr>
            </w:pPr>
            <w:r w:rsidRPr="00AD328C">
              <w:rPr>
                <w:rFonts w:cstheme="minorHAnsi"/>
                <w:szCs w:val="22"/>
              </w:rPr>
              <w:t xml:space="preserve">Locate directly stated information in a text or illustration </w:t>
            </w:r>
            <w:hyperlink r:id="rId19" w:tooltip="View elaborations and additional details of VCEALL578" w:history="1">
              <w:r w:rsidRPr="00467F9B">
                <w:rPr>
                  <w:rStyle w:val="Hyperlink"/>
                  <w:rFonts w:cstheme="minorHAnsi"/>
                  <w:sz w:val="22"/>
                  <w:szCs w:val="22"/>
                </w:rPr>
                <w:t>(VCEALL578)</w:t>
              </w:r>
            </w:hyperlink>
          </w:p>
          <w:p w14:paraId="3CC29656" w14:textId="77777777" w:rsidR="00D81A38" w:rsidRPr="00AD328C" w:rsidRDefault="00D81A38" w:rsidP="00515258">
            <w:pPr>
              <w:rPr>
                <w:rFonts w:cstheme="minorHAnsi"/>
                <w:b/>
                <w:szCs w:val="22"/>
              </w:rPr>
            </w:pPr>
          </w:p>
        </w:tc>
      </w:tr>
      <w:tr w:rsidR="007F10A7" w:rsidRPr="00467F9B" w14:paraId="311EA774" w14:textId="77777777" w:rsidTr="006D170F">
        <w:tc>
          <w:tcPr>
            <w:tcW w:w="1097" w:type="dxa"/>
          </w:tcPr>
          <w:p w14:paraId="45883C01" w14:textId="04DD5C3C" w:rsidR="007F10A7" w:rsidRPr="00AD328C" w:rsidRDefault="001157EA" w:rsidP="006D170F">
            <w:pPr>
              <w:rPr>
                <w:rFonts w:cstheme="minorHAnsi"/>
                <w:bCs/>
                <w:szCs w:val="22"/>
              </w:rPr>
            </w:pPr>
            <w:r w:rsidRPr="00AD328C">
              <w:rPr>
                <w:rFonts w:cstheme="minorHAnsi"/>
                <w:bCs/>
                <w:szCs w:val="22"/>
              </w:rPr>
              <w:t>2:</w:t>
            </w:r>
            <w:r w:rsidR="00175A7C" w:rsidRPr="00AD328C">
              <w:rPr>
                <w:rFonts w:cstheme="minorHAnsi"/>
                <w:bCs/>
                <w:szCs w:val="22"/>
              </w:rPr>
              <w:t>48</w:t>
            </w:r>
            <w:r w:rsidRPr="00AD328C">
              <w:rPr>
                <w:rFonts w:cstheme="minorHAnsi"/>
                <w:bCs/>
                <w:szCs w:val="22"/>
              </w:rPr>
              <w:t>-</w:t>
            </w:r>
            <w:r w:rsidR="0098616C" w:rsidRPr="00AD328C">
              <w:rPr>
                <w:rFonts w:cstheme="minorHAnsi"/>
                <w:bCs/>
                <w:szCs w:val="22"/>
              </w:rPr>
              <w:t>3:1</w:t>
            </w:r>
            <w:r w:rsidR="0081380F" w:rsidRPr="00AD328C">
              <w:rPr>
                <w:rFonts w:cstheme="minorHAnsi"/>
                <w:bCs/>
                <w:szCs w:val="22"/>
              </w:rPr>
              <w:t>1</w:t>
            </w:r>
          </w:p>
        </w:tc>
        <w:tc>
          <w:tcPr>
            <w:tcW w:w="10782" w:type="dxa"/>
          </w:tcPr>
          <w:p w14:paraId="3AA87B3F" w14:textId="6A04FA26" w:rsidR="007F10A7" w:rsidRPr="00467F9B" w:rsidRDefault="007F10A7" w:rsidP="007F10A7">
            <w:pPr>
              <w:rPr>
                <w:rFonts w:cstheme="minorHAnsi"/>
                <w:bCs/>
                <w:szCs w:val="22"/>
              </w:rPr>
            </w:pPr>
            <w:r w:rsidRPr="00467F9B">
              <w:rPr>
                <w:rFonts w:cstheme="minorHAnsi"/>
                <w:bCs/>
                <w:szCs w:val="22"/>
              </w:rPr>
              <w:t>Now number eight</w:t>
            </w:r>
            <w:r w:rsidR="00DA4EEE" w:rsidRPr="00467F9B">
              <w:rPr>
                <w:rFonts w:cstheme="minorHAnsi"/>
                <w:bCs/>
                <w:szCs w:val="22"/>
              </w:rPr>
              <w:t>.</w:t>
            </w:r>
            <w:r w:rsidR="00E87DB4" w:rsidRPr="00467F9B">
              <w:rPr>
                <w:rFonts w:cstheme="minorHAnsi"/>
                <w:bCs/>
                <w:szCs w:val="22"/>
              </w:rPr>
              <w:t xml:space="preserve"> </w:t>
            </w:r>
            <w:r w:rsidRPr="00467F9B">
              <w:rPr>
                <w:rFonts w:cstheme="minorHAnsi"/>
                <w:bCs/>
                <w:szCs w:val="22"/>
              </w:rPr>
              <w:t>Can I read it?</w:t>
            </w:r>
            <w:r w:rsidR="0098616C" w:rsidRPr="00467F9B">
              <w:rPr>
                <w:rFonts w:cstheme="minorHAnsi"/>
                <w:bCs/>
                <w:szCs w:val="22"/>
              </w:rPr>
              <w:t xml:space="preserve"> </w:t>
            </w:r>
            <w:r w:rsidRPr="00467F9B">
              <w:rPr>
                <w:rFonts w:cstheme="minorHAnsi"/>
                <w:bCs/>
                <w:szCs w:val="22"/>
              </w:rPr>
              <w:t>In 2006 some people from the Philippines came to live in Australia.</w:t>
            </w:r>
            <w:r w:rsidR="0098616C" w:rsidRPr="00467F9B">
              <w:rPr>
                <w:rFonts w:cstheme="minorHAnsi"/>
                <w:bCs/>
                <w:szCs w:val="22"/>
              </w:rPr>
              <w:t xml:space="preserve"> </w:t>
            </w:r>
            <w:r w:rsidRPr="00467F9B">
              <w:rPr>
                <w:rFonts w:cstheme="minorHAnsi"/>
                <w:bCs/>
                <w:szCs w:val="22"/>
              </w:rPr>
              <w:t>Where in the text do we find that information?</w:t>
            </w:r>
          </w:p>
          <w:p w14:paraId="78AB447C" w14:textId="423203C4" w:rsidR="007F10A7" w:rsidRPr="00467F9B" w:rsidRDefault="007F10A7" w:rsidP="007F10A7">
            <w:pPr>
              <w:rPr>
                <w:rFonts w:cstheme="minorHAnsi"/>
                <w:b/>
                <w:bCs/>
                <w:szCs w:val="22"/>
              </w:rPr>
            </w:pPr>
            <w:r w:rsidRPr="00467F9B">
              <w:rPr>
                <w:rFonts w:cstheme="minorHAnsi"/>
                <w:b/>
                <w:bCs/>
                <w:szCs w:val="22"/>
              </w:rPr>
              <w:t>Mm.</w:t>
            </w:r>
          </w:p>
          <w:p w14:paraId="12E0DC69" w14:textId="4977AC1A" w:rsidR="007F10A7" w:rsidRPr="00467F9B" w:rsidRDefault="007F10A7" w:rsidP="007F10A7">
            <w:pPr>
              <w:rPr>
                <w:rFonts w:cstheme="minorHAnsi"/>
                <w:bCs/>
                <w:szCs w:val="22"/>
              </w:rPr>
            </w:pPr>
            <w:r w:rsidRPr="00467F9B">
              <w:rPr>
                <w:rFonts w:cstheme="minorHAnsi"/>
                <w:bCs/>
                <w:szCs w:val="22"/>
              </w:rPr>
              <w:t>Beautiful.  Can you see Philippines in the graph?</w:t>
            </w:r>
          </w:p>
          <w:p w14:paraId="2924AF52" w14:textId="43CB6F1B" w:rsidR="007F10A7" w:rsidRPr="00467F9B" w:rsidRDefault="007F10A7" w:rsidP="007F10A7">
            <w:pPr>
              <w:rPr>
                <w:rFonts w:cstheme="minorHAnsi"/>
                <w:i/>
                <w:iCs/>
                <w:szCs w:val="22"/>
              </w:rPr>
            </w:pPr>
            <w:r w:rsidRPr="00467F9B">
              <w:rPr>
                <w:rFonts w:cstheme="minorHAnsi"/>
                <w:i/>
                <w:iCs/>
                <w:szCs w:val="22"/>
              </w:rPr>
              <w:t>There.</w:t>
            </w:r>
          </w:p>
          <w:p w14:paraId="1672CB02" w14:textId="2FD9151F" w:rsidR="007F10A7" w:rsidRPr="00467F9B" w:rsidRDefault="007F10A7" w:rsidP="0098616C">
            <w:pPr>
              <w:rPr>
                <w:rFonts w:cstheme="minorHAnsi"/>
                <w:bCs/>
                <w:szCs w:val="22"/>
              </w:rPr>
            </w:pPr>
            <w:r w:rsidRPr="00467F9B">
              <w:rPr>
                <w:rFonts w:cstheme="minorHAnsi"/>
                <w:bCs/>
                <w:szCs w:val="22"/>
              </w:rPr>
              <w:t xml:space="preserve">Good.  </w:t>
            </w:r>
          </w:p>
        </w:tc>
        <w:tc>
          <w:tcPr>
            <w:tcW w:w="10796" w:type="dxa"/>
            <w:gridSpan w:val="2"/>
          </w:tcPr>
          <w:p w14:paraId="17217A60" w14:textId="77777777" w:rsidR="007F10A7" w:rsidRPr="00AD328C" w:rsidRDefault="001500AF" w:rsidP="00583487">
            <w:pPr>
              <w:pStyle w:val="ListParagraph"/>
              <w:numPr>
                <w:ilvl w:val="0"/>
                <w:numId w:val="35"/>
              </w:numPr>
              <w:rPr>
                <w:rStyle w:val="Hyperlink"/>
                <w:rFonts w:cstheme="minorHAnsi"/>
                <w:b/>
                <w:color w:val="auto"/>
                <w:sz w:val="22"/>
                <w:szCs w:val="22"/>
                <w:bdr w:val="none" w:sz="0" w:space="0" w:color="auto"/>
              </w:rPr>
            </w:pPr>
            <w:r w:rsidRPr="00AD328C">
              <w:rPr>
                <w:rFonts w:cstheme="minorHAnsi"/>
                <w:szCs w:val="22"/>
              </w:rPr>
              <w:t xml:space="preserve">Attempt to read familiar and unfamiliar texts with fluency </w:t>
            </w:r>
            <w:hyperlink r:id="rId20" w:tooltip="View elaborations and additional details of VCEALC567" w:history="1">
              <w:r w:rsidRPr="00467F9B">
                <w:rPr>
                  <w:rStyle w:val="Hyperlink"/>
                  <w:rFonts w:cstheme="minorHAnsi"/>
                  <w:sz w:val="22"/>
                  <w:szCs w:val="22"/>
                </w:rPr>
                <w:t>(VCEALC567)</w:t>
              </w:r>
            </w:hyperlink>
          </w:p>
          <w:p w14:paraId="7A607011" w14:textId="77777777" w:rsidR="00583487" w:rsidRPr="00AD328C" w:rsidRDefault="00583487" w:rsidP="00583487">
            <w:pPr>
              <w:pStyle w:val="ListParagraph"/>
              <w:numPr>
                <w:ilvl w:val="0"/>
                <w:numId w:val="35"/>
              </w:numPr>
              <w:rPr>
                <w:rStyle w:val="Hyperlink"/>
                <w:rFonts w:cstheme="minorHAnsi"/>
                <w:b/>
                <w:color w:val="auto"/>
                <w:sz w:val="22"/>
                <w:szCs w:val="22"/>
                <w:bdr w:val="none" w:sz="0" w:space="0" w:color="auto"/>
              </w:rPr>
            </w:pPr>
            <w:r w:rsidRPr="00AD328C">
              <w:rPr>
                <w:rFonts w:cstheme="minorHAnsi"/>
                <w:szCs w:val="22"/>
              </w:rPr>
              <w:t xml:space="preserve">Locate directly stated information in a text or illustration </w:t>
            </w:r>
            <w:hyperlink r:id="rId21" w:tooltip="View elaborations and additional details of VCEALL578" w:history="1">
              <w:r w:rsidRPr="00467F9B">
                <w:rPr>
                  <w:rStyle w:val="Hyperlink"/>
                  <w:rFonts w:cstheme="minorHAnsi"/>
                  <w:sz w:val="22"/>
                  <w:szCs w:val="22"/>
                </w:rPr>
                <w:t>(VCEALL578)</w:t>
              </w:r>
            </w:hyperlink>
          </w:p>
          <w:p w14:paraId="4CE2BAA2" w14:textId="5C96900F" w:rsidR="00583487" w:rsidRPr="00AD328C" w:rsidRDefault="00583487" w:rsidP="007A1442">
            <w:pPr>
              <w:ind w:left="360"/>
              <w:rPr>
                <w:rFonts w:cstheme="minorHAnsi"/>
                <w:b/>
                <w:szCs w:val="22"/>
              </w:rPr>
            </w:pPr>
          </w:p>
        </w:tc>
      </w:tr>
      <w:tr w:rsidR="0098616C" w:rsidRPr="00467F9B" w14:paraId="255CE476" w14:textId="77777777" w:rsidTr="006D170F">
        <w:tc>
          <w:tcPr>
            <w:tcW w:w="1097" w:type="dxa"/>
          </w:tcPr>
          <w:p w14:paraId="309F46D2" w14:textId="0D82D19C" w:rsidR="0098616C" w:rsidRPr="00AD328C" w:rsidRDefault="0098616C" w:rsidP="006D170F">
            <w:pPr>
              <w:rPr>
                <w:rFonts w:cstheme="minorHAnsi"/>
                <w:bCs/>
                <w:szCs w:val="22"/>
              </w:rPr>
            </w:pPr>
            <w:r w:rsidRPr="00AD328C">
              <w:rPr>
                <w:rFonts w:cstheme="minorHAnsi"/>
                <w:bCs/>
                <w:szCs w:val="22"/>
              </w:rPr>
              <w:t>3:1</w:t>
            </w:r>
            <w:r w:rsidR="0081380F" w:rsidRPr="00AD328C">
              <w:rPr>
                <w:rFonts w:cstheme="minorHAnsi"/>
                <w:bCs/>
                <w:szCs w:val="22"/>
              </w:rPr>
              <w:t>2</w:t>
            </w:r>
            <w:r w:rsidRPr="00AD328C">
              <w:rPr>
                <w:rFonts w:cstheme="minorHAnsi"/>
                <w:bCs/>
                <w:szCs w:val="22"/>
              </w:rPr>
              <w:t>-</w:t>
            </w:r>
            <w:r w:rsidR="0084047C" w:rsidRPr="00AD328C">
              <w:rPr>
                <w:rFonts w:cstheme="minorHAnsi"/>
                <w:bCs/>
                <w:szCs w:val="22"/>
              </w:rPr>
              <w:t>5:</w:t>
            </w:r>
            <w:r w:rsidR="001269DF" w:rsidRPr="00AD328C">
              <w:rPr>
                <w:rFonts w:cstheme="minorHAnsi"/>
                <w:bCs/>
                <w:szCs w:val="22"/>
              </w:rPr>
              <w:t>04</w:t>
            </w:r>
            <w:r w:rsidR="0084047C" w:rsidRPr="00AD328C">
              <w:rPr>
                <w:rFonts w:cstheme="minorHAnsi"/>
                <w:bCs/>
                <w:szCs w:val="22"/>
              </w:rPr>
              <w:t xml:space="preserve"> </w:t>
            </w:r>
          </w:p>
        </w:tc>
        <w:tc>
          <w:tcPr>
            <w:tcW w:w="10782" w:type="dxa"/>
          </w:tcPr>
          <w:p w14:paraId="7E517B5F" w14:textId="1C493CED" w:rsidR="0098616C" w:rsidRPr="00467F9B" w:rsidRDefault="0098616C" w:rsidP="0098616C">
            <w:pPr>
              <w:rPr>
                <w:rFonts w:cstheme="minorHAnsi"/>
                <w:bCs/>
                <w:szCs w:val="22"/>
              </w:rPr>
            </w:pPr>
            <w:r w:rsidRPr="00467F9B">
              <w:rPr>
                <w:rFonts w:cstheme="minorHAnsi"/>
                <w:bCs/>
                <w:szCs w:val="22"/>
              </w:rPr>
              <w:t>And number nine</w:t>
            </w:r>
            <w:r w:rsidR="0081380F" w:rsidRPr="00467F9B">
              <w:rPr>
                <w:rFonts w:cstheme="minorHAnsi"/>
                <w:bCs/>
                <w:szCs w:val="22"/>
              </w:rPr>
              <w:t>.</w:t>
            </w:r>
            <w:r w:rsidRPr="00467F9B">
              <w:rPr>
                <w:rFonts w:cstheme="minorHAnsi"/>
                <w:bCs/>
                <w:szCs w:val="22"/>
              </w:rPr>
              <w:t xml:space="preserve"> Moo, can you just read that? During, during…</w:t>
            </w:r>
          </w:p>
          <w:p w14:paraId="168D41F5" w14:textId="4DB9FAB7" w:rsidR="0098616C" w:rsidRPr="00467F9B" w:rsidRDefault="0098616C" w:rsidP="0098616C">
            <w:pPr>
              <w:rPr>
                <w:rFonts w:cstheme="minorHAnsi"/>
                <w:b/>
                <w:bCs/>
                <w:szCs w:val="22"/>
              </w:rPr>
            </w:pPr>
            <w:r w:rsidRPr="00467F9B">
              <w:rPr>
                <w:rFonts w:cstheme="minorHAnsi"/>
                <w:b/>
                <w:bCs/>
                <w:szCs w:val="22"/>
              </w:rPr>
              <w:lastRenderedPageBreak/>
              <w:t>During, during that year most me</w:t>
            </w:r>
            <w:r w:rsidR="002E6CA4" w:rsidRPr="00467F9B">
              <w:rPr>
                <w:rFonts w:cstheme="minorHAnsi"/>
                <w:b/>
                <w:bCs/>
                <w:szCs w:val="22"/>
              </w:rPr>
              <w:t>…</w:t>
            </w:r>
            <w:r w:rsidRPr="00467F9B">
              <w:rPr>
                <w:rFonts w:cstheme="minorHAnsi"/>
                <w:b/>
                <w:bCs/>
                <w:szCs w:val="22"/>
              </w:rPr>
              <w:t xml:space="preserve"> </w:t>
            </w:r>
            <w:r w:rsidR="00DD5BF8" w:rsidRPr="00467F9B">
              <w:rPr>
                <w:rFonts w:cstheme="minorHAnsi"/>
                <w:b/>
                <w:bCs/>
                <w:szCs w:val="22"/>
              </w:rPr>
              <w:t>W</w:t>
            </w:r>
            <w:r w:rsidRPr="00467F9B">
              <w:rPr>
                <w:rFonts w:cstheme="minorHAnsi"/>
                <w:b/>
                <w:bCs/>
                <w:szCs w:val="22"/>
              </w:rPr>
              <w:t>hat it say?</w:t>
            </w:r>
          </w:p>
          <w:p w14:paraId="52993E7B" w14:textId="66FF8C79" w:rsidR="0098616C" w:rsidRPr="00467F9B" w:rsidRDefault="0098616C" w:rsidP="0098616C">
            <w:pPr>
              <w:rPr>
                <w:rFonts w:cstheme="minorHAnsi"/>
                <w:bCs/>
                <w:szCs w:val="22"/>
              </w:rPr>
            </w:pPr>
            <w:r w:rsidRPr="00467F9B">
              <w:rPr>
                <w:rFonts w:cstheme="minorHAnsi"/>
                <w:bCs/>
                <w:szCs w:val="22"/>
              </w:rPr>
              <w:t>Yeah, do you want to have a try?</w:t>
            </w:r>
          </w:p>
          <w:p w14:paraId="579F2F5C" w14:textId="15D9740C" w:rsidR="0098616C" w:rsidRPr="00467F9B" w:rsidRDefault="0098616C" w:rsidP="0098616C">
            <w:pPr>
              <w:rPr>
                <w:rFonts w:cstheme="minorHAnsi"/>
                <w:b/>
                <w:bCs/>
                <w:szCs w:val="22"/>
              </w:rPr>
            </w:pPr>
            <w:r w:rsidRPr="00467F9B">
              <w:rPr>
                <w:rFonts w:cstheme="minorHAnsi"/>
                <w:b/>
                <w:bCs/>
                <w:szCs w:val="22"/>
              </w:rPr>
              <w:t>Mm</w:t>
            </w:r>
            <w:r w:rsidR="00061CEC" w:rsidRPr="00467F9B">
              <w:rPr>
                <w:rFonts w:cstheme="minorHAnsi"/>
                <w:b/>
                <w:bCs/>
                <w:szCs w:val="22"/>
              </w:rPr>
              <w:t xml:space="preserve"> </w:t>
            </w:r>
            <w:r w:rsidRPr="00467F9B">
              <w:rPr>
                <w:rFonts w:cstheme="minorHAnsi"/>
                <w:b/>
                <w:bCs/>
                <w:szCs w:val="22"/>
              </w:rPr>
              <w:t>hm. Me…</w:t>
            </w:r>
          </w:p>
          <w:p w14:paraId="4F1FE669" w14:textId="7A34D449" w:rsidR="0098616C" w:rsidRPr="00467F9B" w:rsidRDefault="0098616C" w:rsidP="0098616C">
            <w:pPr>
              <w:rPr>
                <w:rFonts w:cstheme="minorHAnsi"/>
                <w:bCs/>
                <w:szCs w:val="22"/>
              </w:rPr>
            </w:pPr>
            <w:r w:rsidRPr="00467F9B">
              <w:rPr>
                <w:rFonts w:cstheme="minorHAnsi"/>
                <w:bCs/>
                <w:szCs w:val="22"/>
              </w:rPr>
              <w:t>Mm, looks like that, doesn’t it? Let’s see, does anyone else know? Most… This word here. Yeah.</w:t>
            </w:r>
            <w:r w:rsidR="00E67E18" w:rsidRPr="00467F9B">
              <w:rPr>
                <w:rFonts w:cstheme="minorHAnsi"/>
                <w:bCs/>
                <w:szCs w:val="22"/>
              </w:rPr>
              <w:t xml:space="preserve"> </w:t>
            </w:r>
            <w:r w:rsidRPr="00467F9B">
              <w:rPr>
                <w:rFonts w:cstheme="minorHAnsi"/>
                <w:bCs/>
                <w:szCs w:val="22"/>
              </w:rPr>
              <w:t>M</w:t>
            </w:r>
            <w:r w:rsidR="00A40F56" w:rsidRPr="00467F9B">
              <w:rPr>
                <w:rFonts w:cstheme="minorHAnsi"/>
                <w:bCs/>
                <w:szCs w:val="22"/>
              </w:rPr>
              <w:t>ew</w:t>
            </w:r>
            <w:r w:rsidRPr="00467F9B">
              <w:rPr>
                <w:rFonts w:cstheme="minorHAnsi"/>
                <w:bCs/>
                <w:szCs w:val="22"/>
              </w:rPr>
              <w:t>, do you want to have a try? No? Have a look at the word.  Do you remember what it means? What does it mean? Most…</w:t>
            </w:r>
          </w:p>
          <w:p w14:paraId="7A4723CF" w14:textId="32CB49E8" w:rsidR="0098616C" w:rsidRPr="00467F9B" w:rsidRDefault="0098616C" w:rsidP="0098616C">
            <w:pPr>
              <w:rPr>
                <w:rFonts w:cstheme="minorHAnsi"/>
                <w:b/>
                <w:bCs/>
                <w:szCs w:val="22"/>
              </w:rPr>
            </w:pPr>
            <w:r w:rsidRPr="00467F9B">
              <w:rPr>
                <w:rFonts w:cstheme="minorHAnsi"/>
                <w:b/>
                <w:bCs/>
                <w:szCs w:val="22"/>
              </w:rPr>
              <w:t>Most migrates</w:t>
            </w:r>
            <w:r w:rsidR="00075F0E" w:rsidRPr="00467F9B">
              <w:rPr>
                <w:rFonts w:cstheme="minorHAnsi"/>
                <w:b/>
                <w:bCs/>
                <w:szCs w:val="22"/>
              </w:rPr>
              <w:t>.</w:t>
            </w:r>
            <w:r w:rsidRPr="00467F9B">
              <w:rPr>
                <w:rFonts w:cstheme="minorHAnsi"/>
                <w:b/>
                <w:bCs/>
                <w:szCs w:val="22"/>
              </w:rPr>
              <w:t xml:space="preserve"> </w:t>
            </w:r>
          </w:p>
          <w:p w14:paraId="26922CDB" w14:textId="7813D4B4" w:rsidR="0098616C" w:rsidRPr="00467F9B" w:rsidRDefault="0098616C" w:rsidP="0098616C">
            <w:pPr>
              <w:rPr>
                <w:rFonts w:cstheme="minorHAnsi"/>
                <w:bCs/>
                <w:szCs w:val="22"/>
              </w:rPr>
            </w:pPr>
            <w:r w:rsidRPr="00467F9B">
              <w:rPr>
                <w:rFonts w:cstheme="minorHAnsi"/>
                <w:bCs/>
                <w:szCs w:val="22"/>
              </w:rPr>
              <w:t>Good try.</w:t>
            </w:r>
            <w:r w:rsidR="0073535F" w:rsidRPr="00467F9B">
              <w:rPr>
                <w:rFonts w:cstheme="minorHAnsi"/>
                <w:bCs/>
                <w:szCs w:val="22"/>
              </w:rPr>
              <w:t xml:space="preserve"> </w:t>
            </w:r>
            <w:r w:rsidRPr="00467F9B">
              <w:rPr>
                <w:rFonts w:cstheme="minorHAnsi"/>
                <w:bCs/>
                <w:szCs w:val="22"/>
              </w:rPr>
              <w:t>Most migrants…</w:t>
            </w:r>
            <w:r w:rsidR="0073535F" w:rsidRPr="00467F9B">
              <w:rPr>
                <w:rFonts w:cstheme="minorHAnsi"/>
                <w:bCs/>
                <w:szCs w:val="22"/>
              </w:rPr>
              <w:t xml:space="preserve"> </w:t>
            </w:r>
            <w:r w:rsidRPr="00467F9B">
              <w:rPr>
                <w:rFonts w:cstheme="minorHAnsi"/>
                <w:bCs/>
                <w:szCs w:val="22"/>
              </w:rPr>
              <w:t>Migrants</w:t>
            </w:r>
            <w:r w:rsidR="0073535F" w:rsidRPr="00467F9B">
              <w:rPr>
                <w:rFonts w:cstheme="minorHAnsi"/>
                <w:bCs/>
                <w:szCs w:val="22"/>
              </w:rPr>
              <w:t>. P</w:t>
            </w:r>
            <w:r w:rsidRPr="00467F9B">
              <w:rPr>
                <w:rFonts w:cstheme="minorHAnsi"/>
                <w:bCs/>
                <w:szCs w:val="22"/>
              </w:rPr>
              <w:t>eople who come to Australia from other countries, like us to live.</w:t>
            </w:r>
            <w:r w:rsidR="0073535F" w:rsidRPr="00467F9B">
              <w:rPr>
                <w:rFonts w:cstheme="minorHAnsi"/>
                <w:bCs/>
                <w:szCs w:val="22"/>
              </w:rPr>
              <w:t xml:space="preserve"> </w:t>
            </w:r>
            <w:r w:rsidRPr="00467F9B">
              <w:rPr>
                <w:rFonts w:cstheme="minorHAnsi"/>
                <w:bCs/>
                <w:szCs w:val="22"/>
              </w:rPr>
              <w:t>Right?  Remember this graph is about people who come from other countries to live in Australia in 2011, is it?</w:t>
            </w:r>
            <w:r w:rsidR="003A55AA" w:rsidRPr="00467F9B">
              <w:rPr>
                <w:rFonts w:cstheme="minorHAnsi"/>
                <w:bCs/>
                <w:szCs w:val="22"/>
              </w:rPr>
              <w:t xml:space="preserve"> </w:t>
            </w:r>
            <w:r w:rsidRPr="00467F9B">
              <w:rPr>
                <w:rFonts w:cstheme="minorHAnsi"/>
                <w:bCs/>
                <w:szCs w:val="22"/>
              </w:rPr>
              <w:t>Was it 2011?</w:t>
            </w:r>
          </w:p>
          <w:p w14:paraId="43C12600" w14:textId="152BB570" w:rsidR="0098616C" w:rsidRPr="00467F9B" w:rsidRDefault="0098616C" w:rsidP="0098616C">
            <w:pPr>
              <w:rPr>
                <w:rFonts w:cstheme="minorHAnsi"/>
                <w:b/>
                <w:bCs/>
                <w:szCs w:val="22"/>
              </w:rPr>
            </w:pPr>
            <w:r w:rsidRPr="00467F9B">
              <w:rPr>
                <w:rFonts w:cstheme="minorHAnsi"/>
                <w:b/>
                <w:bCs/>
                <w:szCs w:val="22"/>
              </w:rPr>
              <w:t>No, it was 2006.</w:t>
            </w:r>
          </w:p>
          <w:p w14:paraId="7EED7BD0" w14:textId="66C07D8B" w:rsidR="0098616C" w:rsidRPr="00467F9B" w:rsidRDefault="0098616C" w:rsidP="0098616C">
            <w:pPr>
              <w:rPr>
                <w:rFonts w:cstheme="minorHAnsi"/>
                <w:bCs/>
                <w:szCs w:val="22"/>
              </w:rPr>
            </w:pPr>
            <w:r w:rsidRPr="00467F9B">
              <w:rPr>
                <w:rFonts w:cstheme="minorHAnsi"/>
                <w:bCs/>
                <w:szCs w:val="22"/>
              </w:rPr>
              <w:t>Fine, good. Okay, so UK, and remember, we talked about United Kingdom, yeah?</w:t>
            </w:r>
            <w:r w:rsidR="005F1B21" w:rsidRPr="00467F9B">
              <w:rPr>
                <w:rFonts w:cstheme="minorHAnsi"/>
                <w:bCs/>
                <w:szCs w:val="22"/>
              </w:rPr>
              <w:t xml:space="preserve"> </w:t>
            </w:r>
            <w:r w:rsidRPr="00467F9B">
              <w:rPr>
                <w:rFonts w:cstheme="minorHAnsi"/>
                <w:bCs/>
                <w:szCs w:val="22"/>
              </w:rPr>
              <w:t>Can you see the UK on the graph?</w:t>
            </w:r>
          </w:p>
          <w:p w14:paraId="4B54F215" w14:textId="62A403CA" w:rsidR="0098616C" w:rsidRPr="00467F9B" w:rsidRDefault="0098616C" w:rsidP="0098616C">
            <w:pPr>
              <w:rPr>
                <w:rFonts w:cstheme="minorHAnsi"/>
                <w:b/>
                <w:bCs/>
                <w:szCs w:val="22"/>
              </w:rPr>
            </w:pPr>
            <w:r w:rsidRPr="00467F9B">
              <w:rPr>
                <w:rFonts w:cstheme="minorHAnsi"/>
                <w:b/>
                <w:bCs/>
                <w:szCs w:val="22"/>
              </w:rPr>
              <w:t>Yeah.</w:t>
            </w:r>
          </w:p>
          <w:p w14:paraId="3BC25FA5" w14:textId="5C57CD63" w:rsidR="0098616C" w:rsidRPr="00467F9B" w:rsidRDefault="0098616C" w:rsidP="0098616C">
            <w:pPr>
              <w:rPr>
                <w:rFonts w:cstheme="minorHAnsi"/>
                <w:bCs/>
                <w:szCs w:val="22"/>
              </w:rPr>
            </w:pPr>
            <w:r w:rsidRPr="00467F9B">
              <w:rPr>
                <w:rFonts w:cstheme="minorHAnsi"/>
                <w:bCs/>
                <w:szCs w:val="22"/>
              </w:rPr>
              <w:t>Beautiful.</w:t>
            </w:r>
            <w:r w:rsidR="00F4683C" w:rsidRPr="00467F9B">
              <w:rPr>
                <w:rFonts w:cstheme="minorHAnsi"/>
                <w:bCs/>
                <w:szCs w:val="22"/>
              </w:rPr>
              <w:t xml:space="preserve"> </w:t>
            </w:r>
            <w:r w:rsidRPr="00467F9B">
              <w:rPr>
                <w:rFonts w:cstheme="minorHAnsi"/>
                <w:bCs/>
                <w:szCs w:val="22"/>
              </w:rPr>
              <w:t>Most migrants.</w:t>
            </w:r>
            <w:r w:rsidR="00F4683C" w:rsidRPr="00467F9B">
              <w:rPr>
                <w:rFonts w:cstheme="minorHAnsi"/>
                <w:bCs/>
                <w:szCs w:val="22"/>
              </w:rPr>
              <w:t xml:space="preserve"> </w:t>
            </w:r>
            <w:r w:rsidRPr="00467F9B">
              <w:rPr>
                <w:rFonts w:cstheme="minorHAnsi"/>
                <w:bCs/>
                <w:szCs w:val="22"/>
              </w:rPr>
              <w:t>So more than any other country. Is that the biggest part on the graph?</w:t>
            </w:r>
          </w:p>
          <w:p w14:paraId="559FA824" w14:textId="67AF9D5A" w:rsidR="0098616C" w:rsidRPr="00467F9B" w:rsidRDefault="0098616C" w:rsidP="0098616C">
            <w:pPr>
              <w:rPr>
                <w:rFonts w:cstheme="minorHAnsi"/>
                <w:szCs w:val="22"/>
              </w:rPr>
            </w:pPr>
            <w:r w:rsidRPr="00467F9B">
              <w:rPr>
                <w:rFonts w:cstheme="minorHAnsi"/>
                <w:b/>
                <w:bCs/>
                <w:szCs w:val="22"/>
              </w:rPr>
              <w:t xml:space="preserve">Yeah. </w:t>
            </w:r>
            <w:r w:rsidRPr="00467F9B">
              <w:rPr>
                <w:rFonts w:cstheme="minorHAnsi"/>
                <w:szCs w:val="22"/>
              </w:rPr>
              <w:t xml:space="preserve"> </w:t>
            </w:r>
          </w:p>
          <w:p w14:paraId="690256CD" w14:textId="57346BBF" w:rsidR="0098616C" w:rsidRPr="00467F9B" w:rsidRDefault="0098616C" w:rsidP="0098616C">
            <w:pPr>
              <w:rPr>
                <w:rFonts w:cstheme="minorHAnsi"/>
                <w:bCs/>
                <w:szCs w:val="22"/>
              </w:rPr>
            </w:pPr>
            <w:r w:rsidRPr="00467F9B">
              <w:rPr>
                <w:rFonts w:cstheme="minorHAnsi"/>
                <w:bCs/>
                <w:szCs w:val="22"/>
              </w:rPr>
              <w:t>What colour is the UK?</w:t>
            </w:r>
          </w:p>
          <w:p w14:paraId="499E6B35" w14:textId="603B9C96" w:rsidR="0098616C" w:rsidRPr="00467F9B" w:rsidRDefault="0098616C" w:rsidP="0098616C">
            <w:pPr>
              <w:rPr>
                <w:rFonts w:cstheme="minorHAnsi"/>
                <w:b/>
                <w:bCs/>
                <w:szCs w:val="22"/>
              </w:rPr>
            </w:pPr>
            <w:r w:rsidRPr="00467F9B">
              <w:rPr>
                <w:rFonts w:cstheme="minorHAnsi"/>
                <w:b/>
                <w:bCs/>
                <w:szCs w:val="22"/>
              </w:rPr>
              <w:t>Blu</w:t>
            </w:r>
            <w:r w:rsidR="003504B5" w:rsidRPr="00467F9B">
              <w:rPr>
                <w:rFonts w:cstheme="minorHAnsi"/>
                <w:b/>
                <w:bCs/>
                <w:szCs w:val="22"/>
              </w:rPr>
              <w:t>e</w:t>
            </w:r>
            <w:r w:rsidRPr="00467F9B">
              <w:rPr>
                <w:rFonts w:cstheme="minorHAnsi"/>
                <w:b/>
                <w:bCs/>
                <w:szCs w:val="22"/>
              </w:rPr>
              <w:t>.</w:t>
            </w:r>
          </w:p>
          <w:p w14:paraId="1DCB1BC8" w14:textId="475DC2A1" w:rsidR="0098616C" w:rsidRPr="00467F9B" w:rsidRDefault="0098616C" w:rsidP="0098616C">
            <w:pPr>
              <w:rPr>
                <w:rFonts w:cstheme="minorHAnsi"/>
                <w:bCs/>
                <w:szCs w:val="22"/>
              </w:rPr>
            </w:pPr>
            <w:r w:rsidRPr="00467F9B">
              <w:rPr>
                <w:rFonts w:cstheme="minorHAnsi"/>
                <w:bCs/>
                <w:szCs w:val="22"/>
              </w:rPr>
              <w:t>Good.  Is that bigger than the other ones?</w:t>
            </w:r>
          </w:p>
          <w:p w14:paraId="4FF105F0" w14:textId="5B80C3DD" w:rsidR="0098616C" w:rsidRPr="00467F9B" w:rsidRDefault="0098616C" w:rsidP="0098616C">
            <w:pPr>
              <w:rPr>
                <w:rFonts w:cstheme="minorHAnsi"/>
                <w:b/>
                <w:bCs/>
                <w:szCs w:val="22"/>
              </w:rPr>
            </w:pPr>
            <w:r w:rsidRPr="00467F9B">
              <w:rPr>
                <w:rFonts w:cstheme="minorHAnsi"/>
                <w:b/>
                <w:bCs/>
                <w:szCs w:val="22"/>
              </w:rPr>
              <w:t>Yeah.</w:t>
            </w:r>
          </w:p>
          <w:p w14:paraId="2DF0F35C" w14:textId="6176A329" w:rsidR="0098616C" w:rsidRPr="00467F9B" w:rsidRDefault="0098616C" w:rsidP="0098616C">
            <w:pPr>
              <w:rPr>
                <w:rFonts w:cstheme="minorHAnsi"/>
                <w:bCs/>
                <w:szCs w:val="22"/>
              </w:rPr>
            </w:pPr>
            <w:r w:rsidRPr="00467F9B">
              <w:rPr>
                <w:rFonts w:cstheme="minorHAnsi"/>
                <w:bCs/>
                <w:szCs w:val="22"/>
              </w:rPr>
              <w:t xml:space="preserve">Yeah? So what do you think? True or false? We’re up to this one, number nine here.  </w:t>
            </w:r>
          </w:p>
          <w:p w14:paraId="26F40766" w14:textId="0BE2321D" w:rsidR="0098616C" w:rsidRPr="00467F9B" w:rsidRDefault="0098616C" w:rsidP="0098616C">
            <w:pPr>
              <w:rPr>
                <w:rFonts w:cstheme="minorHAnsi"/>
                <w:b/>
                <w:bCs/>
                <w:szCs w:val="22"/>
              </w:rPr>
            </w:pPr>
            <w:r w:rsidRPr="00467F9B">
              <w:rPr>
                <w:rFonts w:cstheme="minorHAnsi"/>
                <w:b/>
                <w:bCs/>
                <w:szCs w:val="22"/>
              </w:rPr>
              <w:t>I think true.</w:t>
            </w:r>
          </w:p>
          <w:p w14:paraId="696CA441" w14:textId="7ACC9577" w:rsidR="0098616C" w:rsidRPr="00467F9B" w:rsidRDefault="0098616C" w:rsidP="0098616C">
            <w:pPr>
              <w:rPr>
                <w:rFonts w:cstheme="minorHAnsi"/>
                <w:bCs/>
                <w:szCs w:val="22"/>
              </w:rPr>
            </w:pPr>
            <w:r w:rsidRPr="00467F9B">
              <w:rPr>
                <w:rFonts w:cstheme="minorHAnsi"/>
                <w:bCs/>
                <w:szCs w:val="22"/>
              </w:rPr>
              <w:t>Beautiful.</w:t>
            </w:r>
          </w:p>
        </w:tc>
        <w:tc>
          <w:tcPr>
            <w:tcW w:w="10796" w:type="dxa"/>
            <w:gridSpan w:val="2"/>
          </w:tcPr>
          <w:p w14:paraId="32C92A34" w14:textId="77777777" w:rsidR="0098616C" w:rsidRPr="00AD328C" w:rsidRDefault="002C46F7" w:rsidP="009A79A9">
            <w:pPr>
              <w:pStyle w:val="ListParagraph"/>
              <w:numPr>
                <w:ilvl w:val="0"/>
                <w:numId w:val="35"/>
              </w:numPr>
              <w:rPr>
                <w:rStyle w:val="Hyperlink"/>
                <w:rFonts w:cstheme="minorHAnsi"/>
                <w:b/>
                <w:color w:val="auto"/>
                <w:sz w:val="22"/>
                <w:szCs w:val="22"/>
                <w:bdr w:val="none" w:sz="0" w:space="0" w:color="auto"/>
              </w:rPr>
            </w:pPr>
            <w:r w:rsidRPr="00AD328C">
              <w:rPr>
                <w:rFonts w:cstheme="minorHAnsi"/>
                <w:szCs w:val="22"/>
              </w:rPr>
              <w:lastRenderedPageBreak/>
              <w:t xml:space="preserve">Locate directly stated information in a text or illustration </w:t>
            </w:r>
            <w:hyperlink r:id="rId22" w:tooltip="View elaborations and additional details of VCEALL578" w:history="1">
              <w:r w:rsidRPr="00467F9B">
                <w:rPr>
                  <w:rStyle w:val="Hyperlink"/>
                  <w:rFonts w:cstheme="minorHAnsi"/>
                  <w:sz w:val="22"/>
                  <w:szCs w:val="22"/>
                </w:rPr>
                <w:t>(VCEALL578)</w:t>
              </w:r>
            </w:hyperlink>
          </w:p>
          <w:p w14:paraId="5460D284" w14:textId="77777777" w:rsidR="009F6464" w:rsidRPr="00AD328C" w:rsidRDefault="009F6464" w:rsidP="009A79A9">
            <w:pPr>
              <w:pStyle w:val="ListParagraph"/>
              <w:numPr>
                <w:ilvl w:val="0"/>
                <w:numId w:val="35"/>
              </w:numPr>
              <w:rPr>
                <w:rStyle w:val="Hyperlink"/>
                <w:rFonts w:cstheme="minorHAnsi"/>
                <w:b/>
                <w:color w:val="auto"/>
                <w:sz w:val="22"/>
                <w:szCs w:val="22"/>
                <w:bdr w:val="none" w:sz="0" w:space="0" w:color="auto"/>
              </w:rPr>
            </w:pPr>
            <w:r w:rsidRPr="00AD328C">
              <w:rPr>
                <w:rFonts w:cstheme="minorHAnsi"/>
                <w:szCs w:val="22"/>
              </w:rPr>
              <w:lastRenderedPageBreak/>
              <w:t xml:space="preserve">Demonstrate understanding by performing a task </w:t>
            </w:r>
            <w:hyperlink r:id="rId23" w:tooltip="View elaborations and additional details of VCEALC569" w:history="1">
              <w:r w:rsidRPr="00467F9B">
                <w:rPr>
                  <w:rStyle w:val="Hyperlink"/>
                  <w:rFonts w:cstheme="minorHAnsi"/>
                  <w:sz w:val="22"/>
                  <w:szCs w:val="22"/>
                </w:rPr>
                <w:t>(VCEALC569)</w:t>
              </w:r>
            </w:hyperlink>
          </w:p>
          <w:p w14:paraId="07E633C6" w14:textId="2178F3E3" w:rsidR="00703D6D" w:rsidRPr="00AD328C" w:rsidRDefault="00703D6D" w:rsidP="009A79A9">
            <w:pPr>
              <w:pStyle w:val="ListParagraph"/>
              <w:numPr>
                <w:ilvl w:val="0"/>
                <w:numId w:val="35"/>
              </w:numPr>
              <w:rPr>
                <w:rFonts w:cstheme="minorHAnsi"/>
                <w:b/>
                <w:szCs w:val="22"/>
              </w:rPr>
            </w:pPr>
            <w:r w:rsidRPr="00AD328C">
              <w:rPr>
                <w:rFonts w:cstheme="minorHAnsi"/>
                <w:szCs w:val="22"/>
              </w:rPr>
              <w:t xml:space="preserve">Attempt to read familiar and unfamiliar texts with fluency </w:t>
            </w:r>
            <w:hyperlink r:id="rId24" w:tooltip="View elaborations and additional details of VCEALC567" w:history="1">
              <w:r w:rsidRPr="00467F9B">
                <w:rPr>
                  <w:rStyle w:val="Hyperlink"/>
                  <w:rFonts w:cstheme="minorHAnsi"/>
                  <w:sz w:val="22"/>
                  <w:szCs w:val="22"/>
                </w:rPr>
                <w:t>(VCEALC567)</w:t>
              </w:r>
            </w:hyperlink>
          </w:p>
        </w:tc>
      </w:tr>
    </w:tbl>
    <w:p w14:paraId="6DD394E1" w14:textId="77777777" w:rsidR="00B673EB" w:rsidRPr="00AD328C"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BA4F03" w:rsidRPr="00467F9B" w14:paraId="6A305DC5" w14:textId="77777777" w:rsidTr="00F60AA4">
        <w:tc>
          <w:tcPr>
            <w:tcW w:w="11865" w:type="dxa"/>
            <w:shd w:val="clear" w:color="auto" w:fill="FFFFFF" w:themeFill="background1"/>
          </w:tcPr>
          <w:p w14:paraId="690369A8" w14:textId="77777777" w:rsidR="00BA4F03" w:rsidRPr="00467F9B" w:rsidRDefault="008B2BEC" w:rsidP="00BA4F03">
            <w:pPr>
              <w:rPr>
                <w:rFonts w:cstheme="minorHAnsi"/>
                <w:b/>
                <w:bCs/>
                <w:color w:val="333333"/>
                <w:szCs w:val="22"/>
              </w:rPr>
            </w:pPr>
            <w:r w:rsidRPr="00467F9B">
              <w:rPr>
                <w:rFonts w:cstheme="minorHAnsi"/>
                <w:b/>
                <w:bCs/>
                <w:color w:val="333333"/>
                <w:szCs w:val="22"/>
              </w:rPr>
              <w:t>Overall, t</w:t>
            </w:r>
            <w:r w:rsidR="00BA4F03" w:rsidRPr="00467F9B">
              <w:rPr>
                <w:rFonts w:cstheme="minorHAnsi"/>
                <w:b/>
                <w:bCs/>
                <w:color w:val="333333"/>
                <w:szCs w:val="22"/>
              </w:rPr>
              <w:t xml:space="preserve">his student can also: </w:t>
            </w:r>
          </w:p>
          <w:p w14:paraId="0F68F64C" w14:textId="3D0E6E1B" w:rsidR="00AE264B" w:rsidRPr="00AD328C" w:rsidRDefault="0095616E" w:rsidP="0095616E">
            <w:pPr>
              <w:pStyle w:val="ListParagraph"/>
              <w:numPr>
                <w:ilvl w:val="0"/>
                <w:numId w:val="40"/>
              </w:numPr>
              <w:rPr>
                <w:rFonts w:cstheme="minorHAnsi"/>
                <w:b/>
                <w:bCs/>
                <w:color w:val="333333"/>
                <w:szCs w:val="22"/>
              </w:rPr>
            </w:pPr>
            <w:r w:rsidRPr="00AD328C">
              <w:rPr>
                <w:rFonts w:cstheme="minorHAnsi"/>
                <w:color w:val="333333"/>
                <w:szCs w:val="22"/>
              </w:rPr>
              <w:t>Attempt to read familiar and unfamiliar texts with fluency</w:t>
            </w:r>
            <w:r w:rsidRPr="001D0128">
              <w:rPr>
                <w:rFonts w:cstheme="minorHAnsi"/>
                <w:color w:val="333333"/>
                <w:szCs w:val="22"/>
              </w:rPr>
              <w:t xml:space="preserve"> </w:t>
            </w:r>
            <w:hyperlink r:id="rId25" w:tooltip="View elaborations and additional details of VCEALC567" w:history="1">
              <w:r w:rsidR="001D0128" w:rsidRPr="001D0128">
                <w:rPr>
                  <w:rStyle w:val="Hyperlink"/>
                  <w:rFonts w:cstheme="minorHAnsi"/>
                  <w:sz w:val="22"/>
                  <w:szCs w:val="22"/>
                </w:rPr>
                <w:t>(VCEALC567)</w:t>
              </w:r>
            </w:hyperlink>
          </w:p>
          <w:p w14:paraId="2AC8360F" w14:textId="3601689E" w:rsidR="00BA4F03" w:rsidRPr="00AD328C" w:rsidRDefault="00BA4F03" w:rsidP="001B3878">
            <w:pPr>
              <w:rPr>
                <w:rFonts w:cstheme="minorHAnsi"/>
                <w:szCs w:val="22"/>
              </w:rPr>
            </w:pPr>
          </w:p>
        </w:tc>
        <w:tc>
          <w:tcPr>
            <w:tcW w:w="10810" w:type="dxa"/>
            <w:shd w:val="clear" w:color="auto" w:fill="E2EFD9" w:themeFill="accent6" w:themeFillTint="33"/>
          </w:tcPr>
          <w:p w14:paraId="5DCE9AD0" w14:textId="77777777" w:rsidR="00BA4F03" w:rsidRPr="00AD328C" w:rsidRDefault="00BA4F03" w:rsidP="00BA4F03">
            <w:pPr>
              <w:rPr>
                <w:rFonts w:cstheme="minorHAnsi"/>
                <w:b/>
                <w:bCs/>
                <w:szCs w:val="22"/>
              </w:rPr>
            </w:pPr>
            <w:r w:rsidRPr="00AD328C">
              <w:rPr>
                <w:rFonts w:cstheme="minorHAnsi"/>
                <w:b/>
                <w:bCs/>
                <w:szCs w:val="22"/>
              </w:rPr>
              <w:t xml:space="preserve">Possible next steps for this student’s learning: </w:t>
            </w:r>
          </w:p>
          <w:p w14:paraId="54C7900E" w14:textId="20F007C7" w:rsidR="00124BA7" w:rsidRPr="00AD328C" w:rsidRDefault="00124BA7" w:rsidP="003504B5">
            <w:pPr>
              <w:pStyle w:val="ListParagraph"/>
              <w:numPr>
                <w:ilvl w:val="0"/>
                <w:numId w:val="44"/>
              </w:numPr>
              <w:autoSpaceDE w:val="0"/>
              <w:autoSpaceDN w:val="0"/>
              <w:adjustRightInd w:val="0"/>
              <w:spacing w:after="0"/>
              <w:rPr>
                <w:rFonts w:cstheme="minorHAnsi"/>
                <w:szCs w:val="22"/>
              </w:rPr>
            </w:pPr>
            <w:r w:rsidRPr="00AD328C">
              <w:rPr>
                <w:rFonts w:cstheme="minorHAnsi"/>
                <w:szCs w:val="22"/>
              </w:rPr>
              <w:t>Developing ‘word walls’ to display new vocabulary, supported by visuals</w:t>
            </w:r>
            <w:r w:rsidR="00E04C1F" w:rsidRPr="00AD328C">
              <w:rPr>
                <w:rFonts w:cstheme="minorHAnsi"/>
                <w:szCs w:val="22"/>
              </w:rPr>
              <w:t xml:space="preserve"> </w:t>
            </w:r>
            <w:hyperlink r:id="rId26" w:tooltip="View elaborations and additional details of VCEALL583" w:history="1">
              <w:r w:rsidR="00E04C1F" w:rsidRPr="00E73F10">
                <w:rPr>
                  <w:rStyle w:val="Hyperlink"/>
                  <w:rFonts w:cstheme="minorHAnsi"/>
                  <w:sz w:val="22"/>
                  <w:szCs w:val="22"/>
                  <w:shd w:val="clear" w:color="auto" w:fill="E2EFD9" w:themeFill="accent6" w:themeFillTint="33"/>
                </w:rPr>
                <w:t>(VCEALL583)</w:t>
              </w:r>
            </w:hyperlink>
          </w:p>
          <w:p w14:paraId="4893D3C7" w14:textId="61EBAC44" w:rsidR="00124BA7" w:rsidRPr="00AD328C" w:rsidRDefault="00124BA7" w:rsidP="003504B5">
            <w:pPr>
              <w:pStyle w:val="ListParagraph"/>
              <w:numPr>
                <w:ilvl w:val="0"/>
                <w:numId w:val="44"/>
              </w:numPr>
              <w:autoSpaceDE w:val="0"/>
              <w:autoSpaceDN w:val="0"/>
              <w:adjustRightInd w:val="0"/>
              <w:spacing w:after="0"/>
              <w:rPr>
                <w:rFonts w:cstheme="minorHAnsi"/>
                <w:szCs w:val="22"/>
              </w:rPr>
            </w:pPr>
            <w:r w:rsidRPr="00AD328C">
              <w:rPr>
                <w:rFonts w:cstheme="minorHAnsi"/>
                <w:szCs w:val="22"/>
              </w:rPr>
              <w:t>Asking open-ended questions to encourage the student to provide more information in response</w:t>
            </w:r>
            <w:r w:rsidR="00ED7034">
              <w:rPr>
                <w:rFonts w:cstheme="minorHAnsi"/>
                <w:szCs w:val="22"/>
              </w:rPr>
              <w:t xml:space="preserve"> and demonstrate their understanding</w:t>
            </w:r>
            <w:r w:rsidR="00B8268B">
              <w:rPr>
                <w:rFonts w:cstheme="minorHAnsi"/>
                <w:szCs w:val="22"/>
              </w:rPr>
              <w:t xml:space="preserve"> of the text</w:t>
            </w:r>
            <w:bookmarkStart w:id="0" w:name="_GoBack"/>
            <w:bookmarkEnd w:id="0"/>
            <w:r w:rsidR="00E04C1F" w:rsidRPr="00E73F10">
              <w:rPr>
                <w:rFonts w:cstheme="minorHAnsi"/>
                <w:szCs w:val="22"/>
                <w:shd w:val="clear" w:color="auto" w:fill="E2EFD9" w:themeFill="accent6" w:themeFillTint="33"/>
              </w:rPr>
              <w:t xml:space="preserve"> </w:t>
            </w:r>
            <w:hyperlink r:id="rId27" w:tooltip="View elaborations and additional details of VCEALC571" w:history="1">
              <w:r w:rsidR="00E04C1F" w:rsidRPr="00E73F10">
                <w:rPr>
                  <w:rStyle w:val="Hyperlink"/>
                  <w:rFonts w:cstheme="minorHAnsi"/>
                  <w:sz w:val="22"/>
                  <w:szCs w:val="22"/>
                  <w:shd w:val="clear" w:color="auto" w:fill="E2EFD9" w:themeFill="accent6" w:themeFillTint="33"/>
                </w:rPr>
                <w:t>(V</w:t>
              </w:r>
              <w:r w:rsidR="00E04C1F" w:rsidRPr="00E73F10">
                <w:rPr>
                  <w:rStyle w:val="Hyperlink"/>
                  <w:rFonts w:cstheme="minorHAnsi"/>
                  <w:sz w:val="22"/>
                  <w:szCs w:val="22"/>
                  <w:shd w:val="clear" w:color="auto" w:fill="E2EFD9" w:themeFill="accent6" w:themeFillTint="33"/>
                </w:rPr>
                <w:t>C</w:t>
              </w:r>
              <w:r w:rsidR="00E04C1F" w:rsidRPr="00E73F10">
                <w:rPr>
                  <w:rStyle w:val="Hyperlink"/>
                  <w:rFonts w:cstheme="minorHAnsi"/>
                  <w:sz w:val="22"/>
                  <w:szCs w:val="22"/>
                  <w:shd w:val="clear" w:color="auto" w:fill="E2EFD9" w:themeFill="accent6" w:themeFillTint="33"/>
                </w:rPr>
                <w:t>EALC571)</w:t>
              </w:r>
            </w:hyperlink>
          </w:p>
        </w:tc>
      </w:tr>
      <w:tr w:rsidR="0049441D" w:rsidRPr="00467F9B" w14:paraId="355658DC" w14:textId="77777777" w:rsidTr="00F60AA4">
        <w:tc>
          <w:tcPr>
            <w:tcW w:w="11865" w:type="dxa"/>
            <w:shd w:val="clear" w:color="auto" w:fill="FFFFFF" w:themeFill="background1"/>
          </w:tcPr>
          <w:p w14:paraId="0CAC5E78" w14:textId="77777777" w:rsidR="00C74434" w:rsidRPr="00467F9B" w:rsidRDefault="00C74434" w:rsidP="00C74434">
            <w:pPr>
              <w:rPr>
                <w:rFonts w:cstheme="minorHAnsi"/>
                <w:szCs w:val="22"/>
              </w:rPr>
            </w:pPr>
            <w:r w:rsidRPr="00467F9B">
              <w:rPr>
                <w:rFonts w:cstheme="minorHAnsi"/>
                <w:szCs w:val="22"/>
              </w:rPr>
              <w:t xml:space="preserve">This student’s performance in this task suggests that she is working within the range of Level C1 in Reading and viewing. The assessing teacher will need to consider a range of student samples in order to determine whether this student is at the beginning of C1, consolidating C1 or at the C1 standard in Reading and viewing.   </w:t>
            </w:r>
          </w:p>
          <w:p w14:paraId="4BB0E375" w14:textId="77777777" w:rsidR="00C74434" w:rsidRPr="00AD328C" w:rsidRDefault="00C74434" w:rsidP="00C74434">
            <w:pPr>
              <w:rPr>
                <w:rFonts w:cstheme="minorHAnsi"/>
                <w:szCs w:val="22"/>
              </w:rPr>
            </w:pPr>
            <w:r w:rsidRPr="00AD328C">
              <w:rPr>
                <w:rFonts w:cstheme="minorHAnsi"/>
                <w:szCs w:val="22"/>
              </w:rPr>
              <w:t>At</w:t>
            </w:r>
            <w:r w:rsidRPr="00AD328C">
              <w:rPr>
                <w:rFonts w:cstheme="minorHAnsi"/>
                <w:b/>
                <w:bCs/>
                <w:szCs w:val="22"/>
              </w:rPr>
              <w:t xml:space="preserve"> beginning Level C1 </w:t>
            </w:r>
            <w:r w:rsidRPr="00AD328C">
              <w:rPr>
                <w:rFonts w:cstheme="minorHAnsi"/>
                <w:szCs w:val="22"/>
              </w:rPr>
              <w:t>students</w:t>
            </w:r>
            <w:r w:rsidRPr="00AD328C">
              <w:rPr>
                <w:rFonts w:cstheme="minorHAnsi"/>
                <w:b/>
                <w:bCs/>
                <w:szCs w:val="22"/>
              </w:rPr>
              <w:t>:</w:t>
            </w:r>
          </w:p>
          <w:p w14:paraId="5C12CC61" w14:textId="77777777" w:rsidR="00C74434" w:rsidRPr="00AD328C" w:rsidRDefault="00C74434" w:rsidP="000E30EC">
            <w:pPr>
              <w:numPr>
                <w:ilvl w:val="0"/>
                <w:numId w:val="43"/>
              </w:numPr>
              <w:spacing w:after="0"/>
              <w:contextualSpacing/>
              <w:rPr>
                <w:rFonts w:cstheme="minorHAnsi"/>
                <w:szCs w:val="22"/>
              </w:rPr>
            </w:pPr>
            <w:r w:rsidRPr="00AD328C">
              <w:rPr>
                <w:rFonts w:cstheme="minorHAnsi"/>
                <w:szCs w:val="22"/>
              </w:rPr>
              <w:t>can recognise the basic conventions of written texts in English, such as start and end of books, titles and paragraphing</w:t>
            </w:r>
          </w:p>
          <w:p w14:paraId="58378D03" w14:textId="77777777" w:rsidR="00C74434" w:rsidRPr="00AD328C" w:rsidRDefault="00C74434" w:rsidP="000E30EC">
            <w:pPr>
              <w:numPr>
                <w:ilvl w:val="0"/>
                <w:numId w:val="43"/>
              </w:numPr>
              <w:spacing w:after="0"/>
              <w:contextualSpacing/>
              <w:rPr>
                <w:rFonts w:cstheme="minorHAnsi"/>
                <w:szCs w:val="22"/>
              </w:rPr>
            </w:pPr>
            <w:r w:rsidRPr="00AD328C">
              <w:rPr>
                <w:rFonts w:cstheme="minorHAnsi"/>
                <w:szCs w:val="22"/>
              </w:rPr>
              <w:t>participate in shared reading activities by attending to the main reader, and may use their finger to track text as they listen</w:t>
            </w:r>
          </w:p>
          <w:p w14:paraId="7D789CB4" w14:textId="61D15086" w:rsidR="00C74434" w:rsidRPr="00AD328C" w:rsidRDefault="00C74434" w:rsidP="000E30EC">
            <w:pPr>
              <w:pStyle w:val="ListParagraph"/>
              <w:numPr>
                <w:ilvl w:val="0"/>
                <w:numId w:val="43"/>
              </w:numPr>
              <w:spacing w:after="0"/>
              <w:rPr>
                <w:rFonts w:cstheme="minorHAnsi"/>
                <w:szCs w:val="22"/>
              </w:rPr>
            </w:pPr>
            <w:r w:rsidRPr="00AD328C">
              <w:rPr>
                <w:rFonts w:cstheme="minorHAnsi"/>
                <w:szCs w:val="22"/>
              </w:rPr>
              <w:t>attempt to draw on support from other resources to help them with the</w:t>
            </w:r>
            <w:r w:rsidR="00EC41E2" w:rsidRPr="00AD328C">
              <w:rPr>
                <w:rFonts w:cstheme="minorHAnsi"/>
                <w:szCs w:val="22"/>
              </w:rPr>
              <w:t xml:space="preserve"> </w:t>
            </w:r>
            <w:r w:rsidRPr="00AD328C">
              <w:rPr>
                <w:rFonts w:cstheme="minorHAnsi"/>
                <w:szCs w:val="22"/>
              </w:rPr>
              <w:t>written text, such as sounding out</w:t>
            </w:r>
            <w:r w:rsidR="00EC41E2" w:rsidRPr="00AD328C">
              <w:rPr>
                <w:rFonts w:cstheme="minorHAnsi"/>
                <w:szCs w:val="22"/>
              </w:rPr>
              <w:t xml:space="preserve"> </w:t>
            </w:r>
            <w:r w:rsidRPr="00AD328C">
              <w:rPr>
                <w:rFonts w:cstheme="minorHAnsi"/>
                <w:szCs w:val="22"/>
              </w:rPr>
              <w:t>words or using a bilingual dictionary</w:t>
            </w:r>
          </w:p>
          <w:p w14:paraId="172094A9" w14:textId="77777777" w:rsidR="00C74434" w:rsidRPr="00467F9B" w:rsidRDefault="00C74434" w:rsidP="000E30EC">
            <w:pPr>
              <w:pStyle w:val="ListParagraph"/>
              <w:numPr>
                <w:ilvl w:val="0"/>
                <w:numId w:val="43"/>
              </w:numPr>
              <w:rPr>
                <w:rFonts w:cstheme="minorHAnsi"/>
                <w:szCs w:val="22"/>
              </w:rPr>
            </w:pPr>
            <w:r w:rsidRPr="00AD328C">
              <w:rPr>
                <w:rFonts w:cstheme="minorHAnsi"/>
                <w:szCs w:val="22"/>
              </w:rPr>
              <w:t>are confident at attempting text that appears on computer screens and are able to recognise the letters on a keyboard.</w:t>
            </w:r>
          </w:p>
          <w:p w14:paraId="57F3E731" w14:textId="77777777" w:rsidR="00C74434" w:rsidRPr="00AD328C" w:rsidRDefault="00C74434" w:rsidP="00C74434">
            <w:pPr>
              <w:rPr>
                <w:rFonts w:cstheme="minorHAnsi"/>
                <w:szCs w:val="22"/>
              </w:rPr>
            </w:pPr>
            <w:r w:rsidRPr="00AD328C">
              <w:rPr>
                <w:rFonts w:cstheme="minorHAnsi"/>
                <w:szCs w:val="22"/>
              </w:rPr>
              <w:t>At</w:t>
            </w:r>
            <w:r w:rsidRPr="00AD328C">
              <w:rPr>
                <w:rFonts w:cstheme="minorHAnsi"/>
                <w:b/>
                <w:bCs/>
                <w:szCs w:val="22"/>
              </w:rPr>
              <w:t xml:space="preserve"> consolidating Level C1 </w:t>
            </w:r>
            <w:r w:rsidRPr="00AD328C">
              <w:rPr>
                <w:rFonts w:cstheme="minorHAnsi"/>
                <w:szCs w:val="22"/>
              </w:rPr>
              <w:t>students:</w:t>
            </w:r>
          </w:p>
          <w:p w14:paraId="42F92DCC" w14:textId="77777777" w:rsidR="00C74434" w:rsidRPr="00AD328C" w:rsidRDefault="00C74434" w:rsidP="000E30EC">
            <w:pPr>
              <w:numPr>
                <w:ilvl w:val="0"/>
                <w:numId w:val="43"/>
              </w:numPr>
              <w:spacing w:after="0"/>
              <w:contextualSpacing/>
              <w:rPr>
                <w:rFonts w:cstheme="minorHAnsi"/>
                <w:szCs w:val="22"/>
              </w:rPr>
            </w:pPr>
            <w:r w:rsidRPr="00AD328C">
              <w:rPr>
                <w:rFonts w:cstheme="minorHAnsi"/>
                <w:szCs w:val="22"/>
              </w:rPr>
              <w:t>have begun to get the basic gist of short texts on familiar topics, although they have difficulty discussing what texts mean beyond the basic literal level</w:t>
            </w:r>
          </w:p>
          <w:p w14:paraId="0CE9D69B" w14:textId="3D59D763" w:rsidR="00C74434" w:rsidRPr="00AD328C" w:rsidRDefault="00C74434" w:rsidP="000E30EC">
            <w:pPr>
              <w:numPr>
                <w:ilvl w:val="0"/>
                <w:numId w:val="43"/>
              </w:numPr>
              <w:spacing w:after="0"/>
              <w:contextualSpacing/>
              <w:rPr>
                <w:rFonts w:cstheme="minorHAnsi"/>
                <w:szCs w:val="22"/>
              </w:rPr>
            </w:pPr>
            <w:r w:rsidRPr="00AD328C">
              <w:rPr>
                <w:rFonts w:cstheme="minorHAnsi"/>
                <w:szCs w:val="22"/>
              </w:rPr>
              <w:t>have begun to use the conventions of texts, such as titles, illustrations, and sub-headings, to help them</w:t>
            </w:r>
            <w:r w:rsidR="00AD328C">
              <w:rPr>
                <w:rFonts w:cstheme="minorHAnsi"/>
                <w:szCs w:val="22"/>
              </w:rPr>
              <w:t xml:space="preserve"> </w:t>
            </w:r>
            <w:r w:rsidRPr="00AD328C">
              <w:rPr>
                <w:rFonts w:cstheme="minorHAnsi"/>
                <w:szCs w:val="22"/>
              </w:rPr>
              <w:t>gain meaning</w:t>
            </w:r>
          </w:p>
          <w:p w14:paraId="01DAA964" w14:textId="77777777" w:rsidR="00C74434" w:rsidRPr="00467F9B" w:rsidRDefault="00C74434" w:rsidP="000E30EC">
            <w:pPr>
              <w:pStyle w:val="ListParagraph"/>
              <w:numPr>
                <w:ilvl w:val="0"/>
                <w:numId w:val="43"/>
              </w:numPr>
              <w:rPr>
                <w:rFonts w:cstheme="minorHAnsi"/>
                <w:szCs w:val="22"/>
              </w:rPr>
            </w:pPr>
            <w:r w:rsidRPr="00AD328C">
              <w:rPr>
                <w:rFonts w:cstheme="minorHAnsi"/>
                <w:szCs w:val="22"/>
              </w:rPr>
              <w:t>are aware of punctuation and they attempt to modify their reading aloud accordingly although they may require reminders and guidance and might still make mistakes.</w:t>
            </w:r>
          </w:p>
          <w:p w14:paraId="6D0B0A0B" w14:textId="77777777" w:rsidR="000E30EC" w:rsidRDefault="000E30EC" w:rsidP="000E30EC">
            <w:pPr>
              <w:rPr>
                <w:rFonts w:cstheme="minorHAnsi"/>
                <w:b/>
                <w:bCs/>
                <w:szCs w:val="22"/>
                <w:lang w:val="en-AU"/>
              </w:rPr>
            </w:pPr>
            <w:r>
              <w:t>At</w:t>
            </w:r>
            <w:r>
              <w:rPr>
                <w:b/>
                <w:bCs/>
              </w:rPr>
              <w:t xml:space="preserve"> </w:t>
            </w:r>
            <w:hyperlink r:id="rId28" w:history="1">
              <w:r w:rsidRPr="000E30EC">
                <w:rPr>
                  <w:rStyle w:val="Hyperlink"/>
                  <w:rFonts w:cstheme="minorHAnsi"/>
                  <w:b/>
                  <w:bCs/>
                  <w:sz w:val="22"/>
                  <w:szCs w:val="22"/>
                </w:rPr>
                <w:t>Level C1 Achievement Standard</w:t>
              </w:r>
            </w:hyperlink>
            <w:r w:rsidRPr="000E30EC">
              <w:rPr>
                <w:b/>
                <w:bCs/>
                <w:sz w:val="20"/>
                <w:szCs w:val="22"/>
              </w:rPr>
              <w:t xml:space="preserve"> </w:t>
            </w:r>
            <w:r>
              <w:t>students:</w:t>
            </w:r>
          </w:p>
          <w:p w14:paraId="5B8D2FFF" w14:textId="77777777" w:rsidR="000E30EC" w:rsidRDefault="000E30EC" w:rsidP="000E30EC">
            <w:pPr>
              <w:pStyle w:val="ListParagraph"/>
              <w:numPr>
                <w:ilvl w:val="0"/>
                <w:numId w:val="43"/>
              </w:numPr>
              <w:spacing w:after="160" w:line="256" w:lineRule="auto"/>
            </w:pPr>
            <w:r>
              <w:t>read and comprehend a range of short, simple, familiar factual or fictional texts developed by the teacher. These texts may be print or digital texts, including handwritten, visual, multimodal and interactive texts.</w:t>
            </w:r>
          </w:p>
          <w:p w14:paraId="527727F8" w14:textId="77777777" w:rsidR="000E30EC" w:rsidRDefault="000E30EC" w:rsidP="000E30EC">
            <w:pPr>
              <w:pStyle w:val="ListParagraph"/>
              <w:numPr>
                <w:ilvl w:val="0"/>
                <w:numId w:val="43"/>
              </w:numPr>
              <w:spacing w:after="160" w:line="256" w:lineRule="auto"/>
            </w:pPr>
            <w:r>
              <w:lastRenderedPageBreak/>
              <w:t>understand a range of basic print instructions and questions in context</w:t>
            </w:r>
          </w:p>
          <w:p w14:paraId="4045493C" w14:textId="77777777" w:rsidR="000E30EC" w:rsidRDefault="000E30EC" w:rsidP="000E30EC">
            <w:pPr>
              <w:pStyle w:val="ListParagraph"/>
              <w:numPr>
                <w:ilvl w:val="0"/>
                <w:numId w:val="43"/>
              </w:numPr>
              <w:spacing w:after="160" w:line="256" w:lineRule="auto"/>
            </w:pPr>
            <w:r>
              <w:t>discuss texts at a literal level, and show some inferential understanding</w:t>
            </w:r>
          </w:p>
          <w:p w14:paraId="3D174B1A" w14:textId="77777777" w:rsidR="000E30EC" w:rsidRDefault="000E30EC" w:rsidP="000E30EC">
            <w:pPr>
              <w:pStyle w:val="ListParagraph"/>
              <w:numPr>
                <w:ilvl w:val="0"/>
                <w:numId w:val="43"/>
              </w:numPr>
              <w:spacing w:after="160" w:line="256" w:lineRule="auto"/>
            </w:pPr>
            <w:r>
              <w:t>demonstrate an understanding of basic text structure, reading for different purposes, and using titles and chapter headings to make predictions about texts</w:t>
            </w:r>
          </w:p>
          <w:p w14:paraId="41A90926" w14:textId="77777777" w:rsidR="000E30EC" w:rsidRDefault="000E30EC" w:rsidP="000E30EC">
            <w:pPr>
              <w:pStyle w:val="ListParagraph"/>
              <w:numPr>
                <w:ilvl w:val="0"/>
                <w:numId w:val="43"/>
              </w:numPr>
              <w:spacing w:after="160" w:line="256" w:lineRule="auto"/>
            </w:pPr>
            <w:r>
              <w:t>read new texts with support, combining their developing knowledge of English sound–symbol relationships, their developing oral and sight vocabulary, their beginning knowledge of the conventions of print text organisation in English, and their emerging knowledge of English grammar</w:t>
            </w:r>
          </w:p>
          <w:p w14:paraId="0CD0D571" w14:textId="77777777" w:rsidR="000E30EC" w:rsidRDefault="000E30EC" w:rsidP="000E30EC">
            <w:pPr>
              <w:pStyle w:val="ListParagraph"/>
              <w:numPr>
                <w:ilvl w:val="0"/>
                <w:numId w:val="43"/>
              </w:numPr>
              <w:spacing w:after="160" w:line="256" w:lineRule="auto"/>
            </w:pPr>
            <w:r>
              <w:t>read some common letter combinations and make logical attempts at reading new words</w:t>
            </w:r>
          </w:p>
          <w:p w14:paraId="1B6BE80F" w14:textId="16BF8277" w:rsidR="0049441D" w:rsidRPr="000E30EC" w:rsidRDefault="000E30EC" w:rsidP="000E30EC">
            <w:pPr>
              <w:pStyle w:val="ListParagraph"/>
              <w:numPr>
                <w:ilvl w:val="0"/>
                <w:numId w:val="43"/>
              </w:numPr>
              <w:spacing w:after="160" w:line="256" w:lineRule="auto"/>
            </w:pPr>
            <w:r>
              <w:t>use appropriate stress, intonation and phrasing when reading known texts aloud, showing an understanding of the function of basic punctuation.</w:t>
            </w:r>
          </w:p>
        </w:tc>
        <w:tc>
          <w:tcPr>
            <w:tcW w:w="10810" w:type="dxa"/>
            <w:shd w:val="clear" w:color="auto" w:fill="E2EFD9" w:themeFill="accent6" w:themeFillTint="33"/>
          </w:tcPr>
          <w:p w14:paraId="15B251DB" w14:textId="12E92E80" w:rsidR="0049441D" w:rsidRPr="00AD328C" w:rsidRDefault="00FA7C9E" w:rsidP="0049441D">
            <w:pPr>
              <w:rPr>
                <w:rFonts w:cstheme="minorHAnsi"/>
                <w:b/>
                <w:bCs/>
                <w:szCs w:val="22"/>
              </w:rPr>
            </w:pPr>
            <w:r w:rsidRPr="00AD328C">
              <w:rPr>
                <w:rFonts w:cstheme="minorHAnsi"/>
                <w:b/>
                <w:bCs/>
                <w:szCs w:val="22"/>
              </w:rPr>
              <w:lastRenderedPageBreak/>
              <w:t xml:space="preserve">Pathways and transitions considerations: </w:t>
            </w:r>
          </w:p>
          <w:p w14:paraId="093AF1AE" w14:textId="52DED173" w:rsidR="0089367C" w:rsidRPr="00AD328C" w:rsidRDefault="0089367C" w:rsidP="0049441D">
            <w:pPr>
              <w:rPr>
                <w:rFonts w:cstheme="minorHAnsi"/>
                <w:b/>
                <w:bCs/>
                <w:szCs w:val="22"/>
              </w:rPr>
            </w:pPr>
            <w:r w:rsidRPr="00AD328C">
              <w:rPr>
                <w:rFonts w:cstheme="minorHAnsi"/>
                <w:b/>
                <w:bCs/>
                <w:szCs w:val="22"/>
              </w:rPr>
              <w:t xml:space="preserve"> </w:t>
            </w:r>
            <w:r w:rsidR="00C8028C" w:rsidRPr="00AD328C">
              <w:rPr>
                <w:rFonts w:cstheme="minorHAnsi"/>
                <w:szCs w:val="22"/>
              </w:rPr>
              <w:t>A Year 9 student who is working within the range of Level C</w:t>
            </w:r>
            <w:r w:rsidR="00480A1E" w:rsidRPr="00AD328C">
              <w:rPr>
                <w:rFonts w:cstheme="minorHAnsi"/>
                <w:szCs w:val="22"/>
              </w:rPr>
              <w:t>1</w:t>
            </w:r>
            <w:r w:rsidR="00C8028C" w:rsidRPr="00AD328C">
              <w:rPr>
                <w:rFonts w:cstheme="minorHAnsi"/>
                <w:szCs w:val="22"/>
              </w:rPr>
              <w:t xml:space="preserve"> in any one language mode is not ready to transition to the English curriculum regardless of their proficiency in the other two language modes. This student will continue on Pathway C of the EAL curriculum.</w:t>
            </w:r>
          </w:p>
        </w:tc>
      </w:tr>
    </w:tbl>
    <w:p w14:paraId="6FDFFC07" w14:textId="77777777" w:rsidR="00A1452D" w:rsidRPr="00AD328C" w:rsidRDefault="00A1452D" w:rsidP="001B27E7">
      <w:pPr>
        <w:rPr>
          <w:rFonts w:cstheme="minorHAnsi"/>
          <w:szCs w:val="22"/>
        </w:rPr>
      </w:pPr>
    </w:p>
    <w:sectPr w:rsidR="00A1452D" w:rsidRPr="00AD328C" w:rsidSect="003A4AA1">
      <w:headerReference w:type="default" r:id="rId29"/>
      <w:pgSz w:w="23811" w:h="16838" w:orient="landscape" w:code="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54FF" w16cex:dateUtc="2021-02-04T00: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24034" w14:textId="77777777" w:rsidR="00634816" w:rsidRDefault="00634816" w:rsidP="00126D12">
      <w:pPr>
        <w:spacing w:after="0"/>
      </w:pPr>
      <w:r>
        <w:separator/>
      </w:r>
    </w:p>
  </w:endnote>
  <w:endnote w:type="continuationSeparator" w:id="0">
    <w:p w14:paraId="2300569A" w14:textId="77777777" w:rsidR="00634816" w:rsidRDefault="00634816"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47DD8" w14:textId="77777777" w:rsidR="00634816" w:rsidRDefault="00634816" w:rsidP="00126D12">
      <w:pPr>
        <w:spacing w:after="0"/>
      </w:pPr>
      <w:r>
        <w:separator/>
      </w:r>
    </w:p>
  </w:footnote>
  <w:footnote w:type="continuationSeparator" w:id="0">
    <w:p w14:paraId="6C47FF2A" w14:textId="77777777" w:rsidR="00634816" w:rsidRDefault="00634816"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FD313" w14:textId="5AE24A89"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00" w:hanging="113"/>
      </w:pPr>
      <w:rPr>
        <w:rFonts w:ascii="Arial" w:hAnsi="Arial" w:cs="Arial"/>
        <w:b w:val="0"/>
        <w:bCs w:val="0"/>
        <w:w w:val="100"/>
        <w:sz w:val="18"/>
        <w:szCs w:val="18"/>
      </w:rPr>
    </w:lvl>
    <w:lvl w:ilvl="1">
      <w:numFmt w:val="bullet"/>
      <w:lvlText w:val="•"/>
      <w:lvlJc w:val="left"/>
      <w:pPr>
        <w:ind w:left="1135" w:hanging="113"/>
      </w:pPr>
    </w:lvl>
    <w:lvl w:ilvl="2">
      <w:numFmt w:val="bullet"/>
      <w:lvlText w:val="•"/>
      <w:lvlJc w:val="left"/>
      <w:pPr>
        <w:ind w:left="2171" w:hanging="113"/>
      </w:pPr>
    </w:lvl>
    <w:lvl w:ilvl="3">
      <w:numFmt w:val="bullet"/>
      <w:lvlText w:val="•"/>
      <w:lvlJc w:val="left"/>
      <w:pPr>
        <w:ind w:left="3207" w:hanging="113"/>
      </w:pPr>
    </w:lvl>
    <w:lvl w:ilvl="4">
      <w:numFmt w:val="bullet"/>
      <w:lvlText w:val="•"/>
      <w:lvlJc w:val="left"/>
      <w:pPr>
        <w:ind w:left="4243" w:hanging="113"/>
      </w:pPr>
    </w:lvl>
    <w:lvl w:ilvl="5">
      <w:numFmt w:val="bullet"/>
      <w:lvlText w:val="•"/>
      <w:lvlJc w:val="left"/>
      <w:pPr>
        <w:ind w:left="5279" w:hanging="113"/>
      </w:pPr>
    </w:lvl>
    <w:lvl w:ilvl="6">
      <w:numFmt w:val="bullet"/>
      <w:lvlText w:val="•"/>
      <w:lvlJc w:val="left"/>
      <w:pPr>
        <w:ind w:left="6315" w:hanging="113"/>
      </w:pPr>
    </w:lvl>
    <w:lvl w:ilvl="7">
      <w:numFmt w:val="bullet"/>
      <w:lvlText w:val="•"/>
      <w:lvlJc w:val="left"/>
      <w:pPr>
        <w:ind w:left="7351" w:hanging="113"/>
      </w:pPr>
    </w:lvl>
    <w:lvl w:ilvl="8">
      <w:numFmt w:val="bullet"/>
      <w:lvlText w:val="•"/>
      <w:lvlJc w:val="left"/>
      <w:pPr>
        <w:ind w:left="8387" w:hanging="113"/>
      </w:pPr>
    </w:lvl>
  </w:abstractNum>
  <w:abstractNum w:abstractNumId="1" w15:restartNumberingAfterBreak="0">
    <w:nsid w:val="00000403"/>
    <w:multiLevelType w:val="multilevel"/>
    <w:tmpl w:val="00000886"/>
    <w:lvl w:ilvl="0">
      <w:numFmt w:val="bullet"/>
      <w:lvlText w:val="•"/>
      <w:lvlJc w:val="left"/>
      <w:pPr>
        <w:ind w:left="212" w:hanging="113"/>
      </w:pPr>
      <w:rPr>
        <w:rFonts w:ascii="Arial" w:hAnsi="Arial" w:cs="Arial"/>
        <w:b w:val="0"/>
        <w:bCs w:val="0"/>
        <w:w w:val="100"/>
        <w:sz w:val="18"/>
        <w:szCs w:val="18"/>
      </w:rPr>
    </w:lvl>
    <w:lvl w:ilvl="1">
      <w:numFmt w:val="bullet"/>
      <w:lvlText w:val="•"/>
      <w:lvlJc w:val="left"/>
      <w:pPr>
        <w:ind w:left="1243" w:hanging="113"/>
      </w:pPr>
    </w:lvl>
    <w:lvl w:ilvl="2">
      <w:numFmt w:val="bullet"/>
      <w:lvlText w:val="•"/>
      <w:lvlJc w:val="left"/>
      <w:pPr>
        <w:ind w:left="2267" w:hanging="113"/>
      </w:pPr>
    </w:lvl>
    <w:lvl w:ilvl="3">
      <w:numFmt w:val="bullet"/>
      <w:lvlText w:val="•"/>
      <w:lvlJc w:val="left"/>
      <w:pPr>
        <w:ind w:left="3291" w:hanging="113"/>
      </w:pPr>
    </w:lvl>
    <w:lvl w:ilvl="4">
      <w:numFmt w:val="bullet"/>
      <w:lvlText w:val="•"/>
      <w:lvlJc w:val="left"/>
      <w:pPr>
        <w:ind w:left="4315" w:hanging="113"/>
      </w:pPr>
    </w:lvl>
    <w:lvl w:ilvl="5">
      <w:numFmt w:val="bullet"/>
      <w:lvlText w:val="•"/>
      <w:lvlJc w:val="left"/>
      <w:pPr>
        <w:ind w:left="5339" w:hanging="113"/>
      </w:pPr>
    </w:lvl>
    <w:lvl w:ilvl="6">
      <w:numFmt w:val="bullet"/>
      <w:lvlText w:val="•"/>
      <w:lvlJc w:val="left"/>
      <w:pPr>
        <w:ind w:left="6363" w:hanging="113"/>
      </w:pPr>
    </w:lvl>
    <w:lvl w:ilvl="7">
      <w:numFmt w:val="bullet"/>
      <w:lvlText w:val="•"/>
      <w:lvlJc w:val="left"/>
      <w:pPr>
        <w:ind w:left="7387" w:hanging="113"/>
      </w:pPr>
    </w:lvl>
    <w:lvl w:ilvl="8">
      <w:numFmt w:val="bullet"/>
      <w:lvlText w:val="•"/>
      <w:lvlJc w:val="left"/>
      <w:pPr>
        <w:ind w:left="8411" w:hanging="113"/>
      </w:pPr>
    </w:lvl>
  </w:abstractNum>
  <w:abstractNum w:abstractNumId="2"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3F2458"/>
    <w:multiLevelType w:val="hybridMultilevel"/>
    <w:tmpl w:val="F8F2F6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670DF3"/>
    <w:multiLevelType w:val="hybridMultilevel"/>
    <w:tmpl w:val="7DA21C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756D0E"/>
    <w:multiLevelType w:val="hybridMultilevel"/>
    <w:tmpl w:val="681C6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2518A3"/>
    <w:multiLevelType w:val="hybridMultilevel"/>
    <w:tmpl w:val="C81EA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C6772B"/>
    <w:multiLevelType w:val="hybridMultilevel"/>
    <w:tmpl w:val="151AD0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000E33"/>
    <w:multiLevelType w:val="hybridMultilevel"/>
    <w:tmpl w:val="E7486D7C"/>
    <w:lvl w:ilvl="0" w:tplc="0C090001">
      <w:start w:val="1"/>
      <w:numFmt w:val="bullet"/>
      <w:lvlText w:val=""/>
      <w:lvlJc w:val="left"/>
      <w:pPr>
        <w:ind w:left="400" w:hanging="360"/>
      </w:pPr>
      <w:rPr>
        <w:rFonts w:ascii="Symbol" w:hAnsi="Symbo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22"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A142F81"/>
    <w:multiLevelType w:val="hybridMultilevel"/>
    <w:tmpl w:val="2752F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AC1EA6"/>
    <w:multiLevelType w:val="hybridMultilevel"/>
    <w:tmpl w:val="4ED6F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BDE1AD5"/>
    <w:multiLevelType w:val="hybridMultilevel"/>
    <w:tmpl w:val="2A7AFB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37"/>
  </w:num>
  <w:num w:numId="4">
    <w:abstractNumId w:val="2"/>
  </w:num>
  <w:num w:numId="5">
    <w:abstractNumId w:val="26"/>
  </w:num>
  <w:num w:numId="6">
    <w:abstractNumId w:val="29"/>
  </w:num>
  <w:num w:numId="7">
    <w:abstractNumId w:val="22"/>
  </w:num>
  <w:num w:numId="8">
    <w:abstractNumId w:val="16"/>
  </w:num>
  <w:num w:numId="9">
    <w:abstractNumId w:val="39"/>
  </w:num>
  <w:num w:numId="10">
    <w:abstractNumId w:val="17"/>
  </w:num>
  <w:num w:numId="11">
    <w:abstractNumId w:val="44"/>
  </w:num>
  <w:num w:numId="12">
    <w:abstractNumId w:val="31"/>
  </w:num>
  <w:num w:numId="13">
    <w:abstractNumId w:val="34"/>
  </w:num>
  <w:num w:numId="14">
    <w:abstractNumId w:val="13"/>
  </w:num>
  <w:num w:numId="15">
    <w:abstractNumId w:val="36"/>
  </w:num>
  <w:num w:numId="16">
    <w:abstractNumId w:val="40"/>
  </w:num>
  <w:num w:numId="17">
    <w:abstractNumId w:val="41"/>
  </w:num>
  <w:num w:numId="18">
    <w:abstractNumId w:val="24"/>
  </w:num>
  <w:num w:numId="19">
    <w:abstractNumId w:val="38"/>
  </w:num>
  <w:num w:numId="20">
    <w:abstractNumId w:val="11"/>
  </w:num>
  <w:num w:numId="21">
    <w:abstractNumId w:val="25"/>
  </w:num>
  <w:num w:numId="22">
    <w:abstractNumId w:val="42"/>
  </w:num>
  <w:num w:numId="23">
    <w:abstractNumId w:val="27"/>
  </w:num>
  <w:num w:numId="24">
    <w:abstractNumId w:val="33"/>
  </w:num>
  <w:num w:numId="25">
    <w:abstractNumId w:val="6"/>
  </w:num>
  <w:num w:numId="26">
    <w:abstractNumId w:val="18"/>
  </w:num>
  <w:num w:numId="27">
    <w:abstractNumId w:val="12"/>
  </w:num>
  <w:num w:numId="28">
    <w:abstractNumId w:val="7"/>
  </w:num>
  <w:num w:numId="29">
    <w:abstractNumId w:val="28"/>
  </w:num>
  <w:num w:numId="30">
    <w:abstractNumId w:val="19"/>
  </w:num>
  <w:num w:numId="31">
    <w:abstractNumId w:val="43"/>
  </w:num>
  <w:num w:numId="32">
    <w:abstractNumId w:val="10"/>
  </w:num>
  <w:num w:numId="33">
    <w:abstractNumId w:val="20"/>
  </w:num>
  <w:num w:numId="34">
    <w:abstractNumId w:val="15"/>
  </w:num>
  <w:num w:numId="35">
    <w:abstractNumId w:val="5"/>
  </w:num>
  <w:num w:numId="36">
    <w:abstractNumId w:val="1"/>
  </w:num>
  <w:num w:numId="37">
    <w:abstractNumId w:val="0"/>
  </w:num>
  <w:num w:numId="38">
    <w:abstractNumId w:val="21"/>
  </w:num>
  <w:num w:numId="39">
    <w:abstractNumId w:val="30"/>
  </w:num>
  <w:num w:numId="40">
    <w:abstractNumId w:val="4"/>
  </w:num>
  <w:num w:numId="41">
    <w:abstractNumId w:val="3"/>
  </w:num>
  <w:num w:numId="42">
    <w:abstractNumId w:val="35"/>
  </w:num>
  <w:num w:numId="43">
    <w:abstractNumId w:val="32"/>
  </w:num>
  <w:num w:numId="44">
    <w:abstractNumId w:val="8"/>
  </w:num>
  <w:num w:numId="4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16"/>
    <w:rsid w:val="00003F3B"/>
    <w:rsid w:val="00005942"/>
    <w:rsid w:val="00010539"/>
    <w:rsid w:val="00010F27"/>
    <w:rsid w:val="00011969"/>
    <w:rsid w:val="00023593"/>
    <w:rsid w:val="0002535E"/>
    <w:rsid w:val="00025A0C"/>
    <w:rsid w:val="00027AF3"/>
    <w:rsid w:val="00030D90"/>
    <w:rsid w:val="00041F46"/>
    <w:rsid w:val="00042B6E"/>
    <w:rsid w:val="000432A9"/>
    <w:rsid w:val="00043EBE"/>
    <w:rsid w:val="0004514B"/>
    <w:rsid w:val="00045AD6"/>
    <w:rsid w:val="00045CA2"/>
    <w:rsid w:val="0004708D"/>
    <w:rsid w:val="00051AAB"/>
    <w:rsid w:val="00055BDD"/>
    <w:rsid w:val="00061CEC"/>
    <w:rsid w:val="00062987"/>
    <w:rsid w:val="00066357"/>
    <w:rsid w:val="0007058A"/>
    <w:rsid w:val="00073B79"/>
    <w:rsid w:val="00075F0E"/>
    <w:rsid w:val="00077784"/>
    <w:rsid w:val="00077CA3"/>
    <w:rsid w:val="00077CD4"/>
    <w:rsid w:val="0008057D"/>
    <w:rsid w:val="000813D7"/>
    <w:rsid w:val="000816DD"/>
    <w:rsid w:val="00081BE5"/>
    <w:rsid w:val="0008525C"/>
    <w:rsid w:val="00092A2A"/>
    <w:rsid w:val="00092FAE"/>
    <w:rsid w:val="00097834"/>
    <w:rsid w:val="000A0357"/>
    <w:rsid w:val="000A04CB"/>
    <w:rsid w:val="000A4DBB"/>
    <w:rsid w:val="000A4ECE"/>
    <w:rsid w:val="000A60DD"/>
    <w:rsid w:val="000B2CDA"/>
    <w:rsid w:val="000B42F4"/>
    <w:rsid w:val="000D4BF0"/>
    <w:rsid w:val="000E0AC4"/>
    <w:rsid w:val="000E30EC"/>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57EA"/>
    <w:rsid w:val="001177FF"/>
    <w:rsid w:val="00123A18"/>
    <w:rsid w:val="00124BA7"/>
    <w:rsid w:val="001269DF"/>
    <w:rsid w:val="00126D12"/>
    <w:rsid w:val="00140D8D"/>
    <w:rsid w:val="001421D4"/>
    <w:rsid w:val="00142565"/>
    <w:rsid w:val="0014494B"/>
    <w:rsid w:val="00145F55"/>
    <w:rsid w:val="001500AF"/>
    <w:rsid w:val="00151608"/>
    <w:rsid w:val="001548AE"/>
    <w:rsid w:val="00157266"/>
    <w:rsid w:val="0017121E"/>
    <w:rsid w:val="001717D2"/>
    <w:rsid w:val="00173DF2"/>
    <w:rsid w:val="00173E87"/>
    <w:rsid w:val="0017564C"/>
    <w:rsid w:val="00175A7C"/>
    <w:rsid w:val="0017627B"/>
    <w:rsid w:val="0018448C"/>
    <w:rsid w:val="00184CC5"/>
    <w:rsid w:val="00187A95"/>
    <w:rsid w:val="001936E0"/>
    <w:rsid w:val="001A1BEC"/>
    <w:rsid w:val="001A773A"/>
    <w:rsid w:val="001B27E7"/>
    <w:rsid w:val="001B3878"/>
    <w:rsid w:val="001B4408"/>
    <w:rsid w:val="001B4C08"/>
    <w:rsid w:val="001C074A"/>
    <w:rsid w:val="001C4AC2"/>
    <w:rsid w:val="001D0128"/>
    <w:rsid w:val="001D2027"/>
    <w:rsid w:val="001D66B0"/>
    <w:rsid w:val="001D67B2"/>
    <w:rsid w:val="001E0833"/>
    <w:rsid w:val="001E444F"/>
    <w:rsid w:val="001F62BE"/>
    <w:rsid w:val="001F7DD4"/>
    <w:rsid w:val="002057F5"/>
    <w:rsid w:val="00205B80"/>
    <w:rsid w:val="00210C2F"/>
    <w:rsid w:val="002119B0"/>
    <w:rsid w:val="002124D0"/>
    <w:rsid w:val="002127B4"/>
    <w:rsid w:val="00213966"/>
    <w:rsid w:val="0021677A"/>
    <w:rsid w:val="002209F3"/>
    <w:rsid w:val="00221B51"/>
    <w:rsid w:val="00221FAC"/>
    <w:rsid w:val="0023196E"/>
    <w:rsid w:val="00231F0E"/>
    <w:rsid w:val="00232B89"/>
    <w:rsid w:val="002344E3"/>
    <w:rsid w:val="002363B3"/>
    <w:rsid w:val="00241982"/>
    <w:rsid w:val="00247726"/>
    <w:rsid w:val="00254420"/>
    <w:rsid w:val="002554A4"/>
    <w:rsid w:val="002602A2"/>
    <w:rsid w:val="002653DC"/>
    <w:rsid w:val="002707C1"/>
    <w:rsid w:val="00276D81"/>
    <w:rsid w:val="00285984"/>
    <w:rsid w:val="00285A59"/>
    <w:rsid w:val="0028714F"/>
    <w:rsid w:val="00291EC3"/>
    <w:rsid w:val="00295263"/>
    <w:rsid w:val="002A0A22"/>
    <w:rsid w:val="002A26BC"/>
    <w:rsid w:val="002A306D"/>
    <w:rsid w:val="002B3FD3"/>
    <w:rsid w:val="002B4946"/>
    <w:rsid w:val="002B60DE"/>
    <w:rsid w:val="002C0DDB"/>
    <w:rsid w:val="002C133D"/>
    <w:rsid w:val="002C227C"/>
    <w:rsid w:val="002C3AAB"/>
    <w:rsid w:val="002C46F7"/>
    <w:rsid w:val="002C7A98"/>
    <w:rsid w:val="002D02BA"/>
    <w:rsid w:val="002D037E"/>
    <w:rsid w:val="002D0AF3"/>
    <w:rsid w:val="002D3F8B"/>
    <w:rsid w:val="002D6FEF"/>
    <w:rsid w:val="002D7800"/>
    <w:rsid w:val="002E01F6"/>
    <w:rsid w:val="002E2A6B"/>
    <w:rsid w:val="002E6CA4"/>
    <w:rsid w:val="002E7B88"/>
    <w:rsid w:val="002F180E"/>
    <w:rsid w:val="002F5095"/>
    <w:rsid w:val="002F5447"/>
    <w:rsid w:val="003017F6"/>
    <w:rsid w:val="00303C6D"/>
    <w:rsid w:val="0031427E"/>
    <w:rsid w:val="00315722"/>
    <w:rsid w:val="00322568"/>
    <w:rsid w:val="0032736C"/>
    <w:rsid w:val="0032789D"/>
    <w:rsid w:val="003323EC"/>
    <w:rsid w:val="003338C7"/>
    <w:rsid w:val="00334ACD"/>
    <w:rsid w:val="00334EA1"/>
    <w:rsid w:val="003412D3"/>
    <w:rsid w:val="003414A1"/>
    <w:rsid w:val="00341C1C"/>
    <w:rsid w:val="00346935"/>
    <w:rsid w:val="003504B5"/>
    <w:rsid w:val="003528E6"/>
    <w:rsid w:val="00352A17"/>
    <w:rsid w:val="00352D12"/>
    <w:rsid w:val="00352F16"/>
    <w:rsid w:val="00354BCE"/>
    <w:rsid w:val="00362A3C"/>
    <w:rsid w:val="00362C8B"/>
    <w:rsid w:val="0036350D"/>
    <w:rsid w:val="0037108A"/>
    <w:rsid w:val="00374D47"/>
    <w:rsid w:val="00392437"/>
    <w:rsid w:val="00393EB2"/>
    <w:rsid w:val="003973AE"/>
    <w:rsid w:val="003A0FF9"/>
    <w:rsid w:val="003A1A7F"/>
    <w:rsid w:val="003A2369"/>
    <w:rsid w:val="003A3280"/>
    <w:rsid w:val="003A4AA1"/>
    <w:rsid w:val="003A55AA"/>
    <w:rsid w:val="003A7B75"/>
    <w:rsid w:val="003B191C"/>
    <w:rsid w:val="003B4D77"/>
    <w:rsid w:val="003B7D78"/>
    <w:rsid w:val="003C097F"/>
    <w:rsid w:val="003C4C2A"/>
    <w:rsid w:val="003C6369"/>
    <w:rsid w:val="003C768C"/>
    <w:rsid w:val="003D20E6"/>
    <w:rsid w:val="003D397E"/>
    <w:rsid w:val="003D4F0E"/>
    <w:rsid w:val="003E0F88"/>
    <w:rsid w:val="003E330D"/>
    <w:rsid w:val="003E42D0"/>
    <w:rsid w:val="004048C7"/>
    <w:rsid w:val="00405F12"/>
    <w:rsid w:val="00407575"/>
    <w:rsid w:val="004115F7"/>
    <w:rsid w:val="0041231C"/>
    <w:rsid w:val="00412593"/>
    <w:rsid w:val="004141CD"/>
    <w:rsid w:val="004144DB"/>
    <w:rsid w:val="0041488F"/>
    <w:rsid w:val="004169CB"/>
    <w:rsid w:val="00424163"/>
    <w:rsid w:val="004251B5"/>
    <w:rsid w:val="00431C43"/>
    <w:rsid w:val="00433069"/>
    <w:rsid w:val="004423AE"/>
    <w:rsid w:val="0044432A"/>
    <w:rsid w:val="00444BF1"/>
    <w:rsid w:val="00445530"/>
    <w:rsid w:val="00455C2F"/>
    <w:rsid w:val="00465174"/>
    <w:rsid w:val="00467F9B"/>
    <w:rsid w:val="00471244"/>
    <w:rsid w:val="004715C9"/>
    <w:rsid w:val="00475190"/>
    <w:rsid w:val="00480A1E"/>
    <w:rsid w:val="00484E61"/>
    <w:rsid w:val="00486574"/>
    <w:rsid w:val="00486C18"/>
    <w:rsid w:val="0049441D"/>
    <w:rsid w:val="004947C9"/>
    <w:rsid w:val="004965BE"/>
    <w:rsid w:val="004A19A1"/>
    <w:rsid w:val="004A2002"/>
    <w:rsid w:val="004A4FAD"/>
    <w:rsid w:val="004A7B25"/>
    <w:rsid w:val="004B3C9A"/>
    <w:rsid w:val="004B5598"/>
    <w:rsid w:val="004B6852"/>
    <w:rsid w:val="004C3F3C"/>
    <w:rsid w:val="004C6CD0"/>
    <w:rsid w:val="004D16B8"/>
    <w:rsid w:val="004E51C2"/>
    <w:rsid w:val="004E62C9"/>
    <w:rsid w:val="004E6DC5"/>
    <w:rsid w:val="004E712A"/>
    <w:rsid w:val="004E7DFC"/>
    <w:rsid w:val="004F1C90"/>
    <w:rsid w:val="004F7F63"/>
    <w:rsid w:val="00504BC0"/>
    <w:rsid w:val="005062FB"/>
    <w:rsid w:val="00512042"/>
    <w:rsid w:val="00512A60"/>
    <w:rsid w:val="00515258"/>
    <w:rsid w:val="00523762"/>
    <w:rsid w:val="005239D4"/>
    <w:rsid w:val="00525D8D"/>
    <w:rsid w:val="005265D1"/>
    <w:rsid w:val="00527EC9"/>
    <w:rsid w:val="005304A4"/>
    <w:rsid w:val="00531A0C"/>
    <w:rsid w:val="005341A9"/>
    <w:rsid w:val="00535563"/>
    <w:rsid w:val="00542145"/>
    <w:rsid w:val="0054419F"/>
    <w:rsid w:val="00544B81"/>
    <w:rsid w:val="00545277"/>
    <w:rsid w:val="005455BD"/>
    <w:rsid w:val="005466DA"/>
    <w:rsid w:val="00547930"/>
    <w:rsid w:val="00551BE8"/>
    <w:rsid w:val="00552297"/>
    <w:rsid w:val="0055320F"/>
    <w:rsid w:val="00553EF0"/>
    <w:rsid w:val="00554462"/>
    <w:rsid w:val="00554EA1"/>
    <w:rsid w:val="00555D73"/>
    <w:rsid w:val="00555F3A"/>
    <w:rsid w:val="0056401C"/>
    <w:rsid w:val="0056419E"/>
    <w:rsid w:val="0056769A"/>
    <w:rsid w:val="005716D1"/>
    <w:rsid w:val="00580771"/>
    <w:rsid w:val="00580D1B"/>
    <w:rsid w:val="00583487"/>
    <w:rsid w:val="00585E73"/>
    <w:rsid w:val="00586AA0"/>
    <w:rsid w:val="00591D35"/>
    <w:rsid w:val="005A110E"/>
    <w:rsid w:val="005A44C4"/>
    <w:rsid w:val="005A4D18"/>
    <w:rsid w:val="005A6382"/>
    <w:rsid w:val="005B16A8"/>
    <w:rsid w:val="005B2FE2"/>
    <w:rsid w:val="005D2BB4"/>
    <w:rsid w:val="005D2E46"/>
    <w:rsid w:val="005D4422"/>
    <w:rsid w:val="005E221C"/>
    <w:rsid w:val="005E53BA"/>
    <w:rsid w:val="005E7B66"/>
    <w:rsid w:val="005F1A15"/>
    <w:rsid w:val="005F1B21"/>
    <w:rsid w:val="005F3B26"/>
    <w:rsid w:val="005F3E55"/>
    <w:rsid w:val="00602CF2"/>
    <w:rsid w:val="00607EEB"/>
    <w:rsid w:val="006146A3"/>
    <w:rsid w:val="006264C1"/>
    <w:rsid w:val="00626FFB"/>
    <w:rsid w:val="00630507"/>
    <w:rsid w:val="006314D3"/>
    <w:rsid w:val="00634816"/>
    <w:rsid w:val="00643E40"/>
    <w:rsid w:val="00663B7B"/>
    <w:rsid w:val="00663E36"/>
    <w:rsid w:val="00666642"/>
    <w:rsid w:val="006726A5"/>
    <w:rsid w:val="0067332E"/>
    <w:rsid w:val="0067487D"/>
    <w:rsid w:val="00674A20"/>
    <w:rsid w:val="00674AEC"/>
    <w:rsid w:val="0068296B"/>
    <w:rsid w:val="00683EC8"/>
    <w:rsid w:val="0069128A"/>
    <w:rsid w:val="006934CF"/>
    <w:rsid w:val="0069354D"/>
    <w:rsid w:val="006948A3"/>
    <w:rsid w:val="006A0CE5"/>
    <w:rsid w:val="006A31BE"/>
    <w:rsid w:val="006A5630"/>
    <w:rsid w:val="006B16FC"/>
    <w:rsid w:val="006B45F4"/>
    <w:rsid w:val="006C298D"/>
    <w:rsid w:val="006D2472"/>
    <w:rsid w:val="006D44BF"/>
    <w:rsid w:val="006D6190"/>
    <w:rsid w:val="006D7357"/>
    <w:rsid w:val="006E169A"/>
    <w:rsid w:val="006E2756"/>
    <w:rsid w:val="006F2F3E"/>
    <w:rsid w:val="006F4953"/>
    <w:rsid w:val="00700652"/>
    <w:rsid w:val="00700D47"/>
    <w:rsid w:val="00701738"/>
    <w:rsid w:val="00703D6D"/>
    <w:rsid w:val="00703ECF"/>
    <w:rsid w:val="00713EB7"/>
    <w:rsid w:val="00715C98"/>
    <w:rsid w:val="00715D6E"/>
    <w:rsid w:val="007213E9"/>
    <w:rsid w:val="00725521"/>
    <w:rsid w:val="00726307"/>
    <w:rsid w:val="00733B12"/>
    <w:rsid w:val="0073535F"/>
    <w:rsid w:val="00737C8B"/>
    <w:rsid w:val="00737DB1"/>
    <w:rsid w:val="007408DC"/>
    <w:rsid w:val="00744816"/>
    <w:rsid w:val="00750D7B"/>
    <w:rsid w:val="007522A0"/>
    <w:rsid w:val="00753E73"/>
    <w:rsid w:val="007629D5"/>
    <w:rsid w:val="00772DD1"/>
    <w:rsid w:val="00775D65"/>
    <w:rsid w:val="00787D19"/>
    <w:rsid w:val="00791C2C"/>
    <w:rsid w:val="00792993"/>
    <w:rsid w:val="00792CA5"/>
    <w:rsid w:val="00793005"/>
    <w:rsid w:val="00793C70"/>
    <w:rsid w:val="0079479F"/>
    <w:rsid w:val="007A02D9"/>
    <w:rsid w:val="007A1442"/>
    <w:rsid w:val="007A2C7A"/>
    <w:rsid w:val="007A46E9"/>
    <w:rsid w:val="007A6D26"/>
    <w:rsid w:val="007B0063"/>
    <w:rsid w:val="007B0B72"/>
    <w:rsid w:val="007B751A"/>
    <w:rsid w:val="007C1ED5"/>
    <w:rsid w:val="007D6F53"/>
    <w:rsid w:val="007E2601"/>
    <w:rsid w:val="007E3F53"/>
    <w:rsid w:val="007E4D6E"/>
    <w:rsid w:val="007F10A7"/>
    <w:rsid w:val="007F2C93"/>
    <w:rsid w:val="007F5ABF"/>
    <w:rsid w:val="0081090E"/>
    <w:rsid w:val="00811D89"/>
    <w:rsid w:val="00812A97"/>
    <w:rsid w:val="008130A7"/>
    <w:rsid w:val="0081380F"/>
    <w:rsid w:val="008150CA"/>
    <w:rsid w:val="008165A9"/>
    <w:rsid w:val="00820D37"/>
    <w:rsid w:val="00822BB3"/>
    <w:rsid w:val="0082326A"/>
    <w:rsid w:val="008233C1"/>
    <w:rsid w:val="00824401"/>
    <w:rsid w:val="008262D4"/>
    <w:rsid w:val="008275D2"/>
    <w:rsid w:val="00827912"/>
    <w:rsid w:val="00827CE3"/>
    <w:rsid w:val="00830A5B"/>
    <w:rsid w:val="00831DC6"/>
    <w:rsid w:val="00833248"/>
    <w:rsid w:val="00834764"/>
    <w:rsid w:val="0083514D"/>
    <w:rsid w:val="00835A19"/>
    <w:rsid w:val="0084047C"/>
    <w:rsid w:val="008405C7"/>
    <w:rsid w:val="008419D9"/>
    <w:rsid w:val="0084261A"/>
    <w:rsid w:val="00843757"/>
    <w:rsid w:val="00844234"/>
    <w:rsid w:val="008473ED"/>
    <w:rsid w:val="00854B06"/>
    <w:rsid w:val="00855606"/>
    <w:rsid w:val="00856A4F"/>
    <w:rsid w:val="008651A1"/>
    <w:rsid w:val="008662AF"/>
    <w:rsid w:val="00866BB8"/>
    <w:rsid w:val="00870B69"/>
    <w:rsid w:val="008734AD"/>
    <w:rsid w:val="00874503"/>
    <w:rsid w:val="00874559"/>
    <w:rsid w:val="00874BE7"/>
    <w:rsid w:val="00874D78"/>
    <w:rsid w:val="00876052"/>
    <w:rsid w:val="00886118"/>
    <w:rsid w:val="008918D4"/>
    <w:rsid w:val="00892B1C"/>
    <w:rsid w:val="0089367C"/>
    <w:rsid w:val="008A3042"/>
    <w:rsid w:val="008A342D"/>
    <w:rsid w:val="008B280D"/>
    <w:rsid w:val="008B2BEC"/>
    <w:rsid w:val="008B4868"/>
    <w:rsid w:val="008B4B15"/>
    <w:rsid w:val="008B5A28"/>
    <w:rsid w:val="008B67C0"/>
    <w:rsid w:val="008C169B"/>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0550F"/>
    <w:rsid w:val="00917D4D"/>
    <w:rsid w:val="00917DDD"/>
    <w:rsid w:val="009238F5"/>
    <w:rsid w:val="0092442D"/>
    <w:rsid w:val="0093409B"/>
    <w:rsid w:val="009411E8"/>
    <w:rsid w:val="00942994"/>
    <w:rsid w:val="00942F0A"/>
    <w:rsid w:val="00953736"/>
    <w:rsid w:val="0095616E"/>
    <w:rsid w:val="00964E45"/>
    <w:rsid w:val="00970B57"/>
    <w:rsid w:val="00971DE9"/>
    <w:rsid w:val="009727F4"/>
    <w:rsid w:val="00972AA3"/>
    <w:rsid w:val="009768FF"/>
    <w:rsid w:val="009835AD"/>
    <w:rsid w:val="0098616C"/>
    <w:rsid w:val="00986D50"/>
    <w:rsid w:val="00993EC1"/>
    <w:rsid w:val="0099580A"/>
    <w:rsid w:val="009A0469"/>
    <w:rsid w:val="009A564A"/>
    <w:rsid w:val="009A61D4"/>
    <w:rsid w:val="009A76E2"/>
    <w:rsid w:val="009A77A2"/>
    <w:rsid w:val="009A79A9"/>
    <w:rsid w:val="009B1497"/>
    <w:rsid w:val="009B1C72"/>
    <w:rsid w:val="009B62DE"/>
    <w:rsid w:val="009C0735"/>
    <w:rsid w:val="009C18FF"/>
    <w:rsid w:val="009C310A"/>
    <w:rsid w:val="009C32FB"/>
    <w:rsid w:val="009C7457"/>
    <w:rsid w:val="009D2B39"/>
    <w:rsid w:val="009D2FB9"/>
    <w:rsid w:val="009E5244"/>
    <w:rsid w:val="009E6040"/>
    <w:rsid w:val="009E7800"/>
    <w:rsid w:val="009F17D6"/>
    <w:rsid w:val="009F230C"/>
    <w:rsid w:val="009F344B"/>
    <w:rsid w:val="009F6464"/>
    <w:rsid w:val="00A00782"/>
    <w:rsid w:val="00A031BB"/>
    <w:rsid w:val="00A03CBD"/>
    <w:rsid w:val="00A12BDB"/>
    <w:rsid w:val="00A13CE7"/>
    <w:rsid w:val="00A1452D"/>
    <w:rsid w:val="00A17C62"/>
    <w:rsid w:val="00A33893"/>
    <w:rsid w:val="00A33B43"/>
    <w:rsid w:val="00A35E3F"/>
    <w:rsid w:val="00A36537"/>
    <w:rsid w:val="00A370A8"/>
    <w:rsid w:val="00A40F56"/>
    <w:rsid w:val="00A431F1"/>
    <w:rsid w:val="00A45C4C"/>
    <w:rsid w:val="00A50ADF"/>
    <w:rsid w:val="00A5491D"/>
    <w:rsid w:val="00A57E1F"/>
    <w:rsid w:val="00A601B6"/>
    <w:rsid w:val="00A60287"/>
    <w:rsid w:val="00A612D0"/>
    <w:rsid w:val="00A61AA4"/>
    <w:rsid w:val="00A61C36"/>
    <w:rsid w:val="00A62F49"/>
    <w:rsid w:val="00A64C08"/>
    <w:rsid w:val="00A6604A"/>
    <w:rsid w:val="00A672E6"/>
    <w:rsid w:val="00A71369"/>
    <w:rsid w:val="00A719AB"/>
    <w:rsid w:val="00A74E0B"/>
    <w:rsid w:val="00A8318B"/>
    <w:rsid w:val="00A96A42"/>
    <w:rsid w:val="00AA1BBC"/>
    <w:rsid w:val="00AA4F71"/>
    <w:rsid w:val="00AA5B04"/>
    <w:rsid w:val="00AA6844"/>
    <w:rsid w:val="00AA73FA"/>
    <w:rsid w:val="00AB1668"/>
    <w:rsid w:val="00AB167D"/>
    <w:rsid w:val="00AB35E6"/>
    <w:rsid w:val="00AB3EA6"/>
    <w:rsid w:val="00AB71EC"/>
    <w:rsid w:val="00AC0431"/>
    <w:rsid w:val="00AC1C01"/>
    <w:rsid w:val="00AC429E"/>
    <w:rsid w:val="00AC7FB2"/>
    <w:rsid w:val="00AD282E"/>
    <w:rsid w:val="00AD328C"/>
    <w:rsid w:val="00AD4D15"/>
    <w:rsid w:val="00AD4DBB"/>
    <w:rsid w:val="00AD6192"/>
    <w:rsid w:val="00AD7CDD"/>
    <w:rsid w:val="00AE18A3"/>
    <w:rsid w:val="00AE264B"/>
    <w:rsid w:val="00AE6774"/>
    <w:rsid w:val="00AE6A35"/>
    <w:rsid w:val="00AF717B"/>
    <w:rsid w:val="00AF738C"/>
    <w:rsid w:val="00B008C3"/>
    <w:rsid w:val="00B04264"/>
    <w:rsid w:val="00B0452C"/>
    <w:rsid w:val="00B05CCC"/>
    <w:rsid w:val="00B0745E"/>
    <w:rsid w:val="00B14511"/>
    <w:rsid w:val="00B15121"/>
    <w:rsid w:val="00B178BA"/>
    <w:rsid w:val="00B215C1"/>
    <w:rsid w:val="00B21A99"/>
    <w:rsid w:val="00B238E1"/>
    <w:rsid w:val="00B23934"/>
    <w:rsid w:val="00B25583"/>
    <w:rsid w:val="00B257E5"/>
    <w:rsid w:val="00B30BFC"/>
    <w:rsid w:val="00B402B5"/>
    <w:rsid w:val="00B41757"/>
    <w:rsid w:val="00B41A9C"/>
    <w:rsid w:val="00B431B0"/>
    <w:rsid w:val="00B479A7"/>
    <w:rsid w:val="00B52ED3"/>
    <w:rsid w:val="00B60AAC"/>
    <w:rsid w:val="00B66115"/>
    <w:rsid w:val="00B673EB"/>
    <w:rsid w:val="00B71762"/>
    <w:rsid w:val="00B7228D"/>
    <w:rsid w:val="00B776D3"/>
    <w:rsid w:val="00B823A8"/>
    <w:rsid w:val="00B8268B"/>
    <w:rsid w:val="00B84C28"/>
    <w:rsid w:val="00B85517"/>
    <w:rsid w:val="00B869DC"/>
    <w:rsid w:val="00B87102"/>
    <w:rsid w:val="00B92998"/>
    <w:rsid w:val="00B95189"/>
    <w:rsid w:val="00B96D50"/>
    <w:rsid w:val="00BA030D"/>
    <w:rsid w:val="00BA054B"/>
    <w:rsid w:val="00BA1994"/>
    <w:rsid w:val="00BA1D25"/>
    <w:rsid w:val="00BA4F03"/>
    <w:rsid w:val="00BB3863"/>
    <w:rsid w:val="00BB3971"/>
    <w:rsid w:val="00BB3A50"/>
    <w:rsid w:val="00BB7CF5"/>
    <w:rsid w:val="00BC72E8"/>
    <w:rsid w:val="00BD195B"/>
    <w:rsid w:val="00BD2A15"/>
    <w:rsid w:val="00BD5B8B"/>
    <w:rsid w:val="00BD77F9"/>
    <w:rsid w:val="00BE0B1F"/>
    <w:rsid w:val="00BF0A26"/>
    <w:rsid w:val="00BF3D73"/>
    <w:rsid w:val="00BF3E40"/>
    <w:rsid w:val="00C017DB"/>
    <w:rsid w:val="00C04192"/>
    <w:rsid w:val="00C04880"/>
    <w:rsid w:val="00C05140"/>
    <w:rsid w:val="00C05DBB"/>
    <w:rsid w:val="00C05FAC"/>
    <w:rsid w:val="00C06873"/>
    <w:rsid w:val="00C07009"/>
    <w:rsid w:val="00C13271"/>
    <w:rsid w:val="00C149B7"/>
    <w:rsid w:val="00C2284C"/>
    <w:rsid w:val="00C253F6"/>
    <w:rsid w:val="00C25991"/>
    <w:rsid w:val="00C2643E"/>
    <w:rsid w:val="00C269F9"/>
    <w:rsid w:val="00C27611"/>
    <w:rsid w:val="00C3036F"/>
    <w:rsid w:val="00C3089A"/>
    <w:rsid w:val="00C3554D"/>
    <w:rsid w:val="00C360D9"/>
    <w:rsid w:val="00C406D4"/>
    <w:rsid w:val="00C50BC0"/>
    <w:rsid w:val="00C548D8"/>
    <w:rsid w:val="00C56CD3"/>
    <w:rsid w:val="00C60F44"/>
    <w:rsid w:val="00C6166D"/>
    <w:rsid w:val="00C61C18"/>
    <w:rsid w:val="00C74434"/>
    <w:rsid w:val="00C8028C"/>
    <w:rsid w:val="00C817F5"/>
    <w:rsid w:val="00C828D8"/>
    <w:rsid w:val="00C83E23"/>
    <w:rsid w:val="00C8626B"/>
    <w:rsid w:val="00C90934"/>
    <w:rsid w:val="00C9272F"/>
    <w:rsid w:val="00C957E0"/>
    <w:rsid w:val="00CA3552"/>
    <w:rsid w:val="00CA4CDA"/>
    <w:rsid w:val="00CB20EE"/>
    <w:rsid w:val="00CB5CAA"/>
    <w:rsid w:val="00CB6E16"/>
    <w:rsid w:val="00CC0BE9"/>
    <w:rsid w:val="00CC5ADA"/>
    <w:rsid w:val="00CC6A68"/>
    <w:rsid w:val="00CC7016"/>
    <w:rsid w:val="00CD0685"/>
    <w:rsid w:val="00CD2CD3"/>
    <w:rsid w:val="00CD48B0"/>
    <w:rsid w:val="00CD55F4"/>
    <w:rsid w:val="00CD73D3"/>
    <w:rsid w:val="00CD7573"/>
    <w:rsid w:val="00CE646C"/>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20A60"/>
    <w:rsid w:val="00D21AA2"/>
    <w:rsid w:val="00D278C7"/>
    <w:rsid w:val="00D41A39"/>
    <w:rsid w:val="00D42B8F"/>
    <w:rsid w:val="00D42DA7"/>
    <w:rsid w:val="00D46706"/>
    <w:rsid w:val="00D470C0"/>
    <w:rsid w:val="00D51138"/>
    <w:rsid w:val="00D5262B"/>
    <w:rsid w:val="00D6726D"/>
    <w:rsid w:val="00D70C84"/>
    <w:rsid w:val="00D73642"/>
    <w:rsid w:val="00D74170"/>
    <w:rsid w:val="00D74FD7"/>
    <w:rsid w:val="00D7708C"/>
    <w:rsid w:val="00D81A38"/>
    <w:rsid w:val="00D84353"/>
    <w:rsid w:val="00D9605A"/>
    <w:rsid w:val="00D9693F"/>
    <w:rsid w:val="00D96BD9"/>
    <w:rsid w:val="00DA01C3"/>
    <w:rsid w:val="00DA421A"/>
    <w:rsid w:val="00DA49FA"/>
    <w:rsid w:val="00DA4EEE"/>
    <w:rsid w:val="00DA60D7"/>
    <w:rsid w:val="00DA765D"/>
    <w:rsid w:val="00DB0BF4"/>
    <w:rsid w:val="00DB384E"/>
    <w:rsid w:val="00DC418F"/>
    <w:rsid w:val="00DC72E7"/>
    <w:rsid w:val="00DD0FA5"/>
    <w:rsid w:val="00DD4143"/>
    <w:rsid w:val="00DD5429"/>
    <w:rsid w:val="00DD5BF8"/>
    <w:rsid w:val="00DE0D1D"/>
    <w:rsid w:val="00DE3035"/>
    <w:rsid w:val="00DE4F3D"/>
    <w:rsid w:val="00DE6923"/>
    <w:rsid w:val="00DE6930"/>
    <w:rsid w:val="00DF223D"/>
    <w:rsid w:val="00DF5920"/>
    <w:rsid w:val="00DF5BE6"/>
    <w:rsid w:val="00DF6FDF"/>
    <w:rsid w:val="00E026B6"/>
    <w:rsid w:val="00E04C1F"/>
    <w:rsid w:val="00E14945"/>
    <w:rsid w:val="00E14B0A"/>
    <w:rsid w:val="00E16DBB"/>
    <w:rsid w:val="00E204A7"/>
    <w:rsid w:val="00E20BB8"/>
    <w:rsid w:val="00E23E12"/>
    <w:rsid w:val="00E25C02"/>
    <w:rsid w:val="00E266C3"/>
    <w:rsid w:val="00E27E27"/>
    <w:rsid w:val="00E27F40"/>
    <w:rsid w:val="00E35A1D"/>
    <w:rsid w:val="00E43C72"/>
    <w:rsid w:val="00E523CB"/>
    <w:rsid w:val="00E52A83"/>
    <w:rsid w:val="00E60238"/>
    <w:rsid w:val="00E60B5E"/>
    <w:rsid w:val="00E631B6"/>
    <w:rsid w:val="00E645B5"/>
    <w:rsid w:val="00E65809"/>
    <w:rsid w:val="00E6737B"/>
    <w:rsid w:val="00E679EE"/>
    <w:rsid w:val="00E67E18"/>
    <w:rsid w:val="00E73115"/>
    <w:rsid w:val="00E733B9"/>
    <w:rsid w:val="00E73F10"/>
    <w:rsid w:val="00E7458B"/>
    <w:rsid w:val="00E75013"/>
    <w:rsid w:val="00E769D6"/>
    <w:rsid w:val="00E84FEF"/>
    <w:rsid w:val="00E87DB4"/>
    <w:rsid w:val="00E92688"/>
    <w:rsid w:val="00E935BE"/>
    <w:rsid w:val="00E97E91"/>
    <w:rsid w:val="00EA0DB3"/>
    <w:rsid w:val="00EA1D85"/>
    <w:rsid w:val="00EA3373"/>
    <w:rsid w:val="00EA69E1"/>
    <w:rsid w:val="00EA6EC4"/>
    <w:rsid w:val="00EB1346"/>
    <w:rsid w:val="00EB298A"/>
    <w:rsid w:val="00EB3305"/>
    <w:rsid w:val="00EB34F1"/>
    <w:rsid w:val="00EB60F2"/>
    <w:rsid w:val="00EB69F5"/>
    <w:rsid w:val="00EC102D"/>
    <w:rsid w:val="00EC1F5D"/>
    <w:rsid w:val="00EC2AB9"/>
    <w:rsid w:val="00EC41E2"/>
    <w:rsid w:val="00EC601A"/>
    <w:rsid w:val="00EC772E"/>
    <w:rsid w:val="00ED14A4"/>
    <w:rsid w:val="00ED4B76"/>
    <w:rsid w:val="00ED5FBC"/>
    <w:rsid w:val="00ED7034"/>
    <w:rsid w:val="00EE0BDB"/>
    <w:rsid w:val="00EE1C17"/>
    <w:rsid w:val="00EE4FE8"/>
    <w:rsid w:val="00EE5214"/>
    <w:rsid w:val="00EE6FAD"/>
    <w:rsid w:val="00EF65E7"/>
    <w:rsid w:val="00F029F3"/>
    <w:rsid w:val="00F065A9"/>
    <w:rsid w:val="00F12113"/>
    <w:rsid w:val="00F12CF3"/>
    <w:rsid w:val="00F147D8"/>
    <w:rsid w:val="00F156F9"/>
    <w:rsid w:val="00F1576A"/>
    <w:rsid w:val="00F1707E"/>
    <w:rsid w:val="00F204C4"/>
    <w:rsid w:val="00F2548F"/>
    <w:rsid w:val="00F25C6A"/>
    <w:rsid w:val="00F2635B"/>
    <w:rsid w:val="00F3125E"/>
    <w:rsid w:val="00F4683C"/>
    <w:rsid w:val="00F525EA"/>
    <w:rsid w:val="00F56B57"/>
    <w:rsid w:val="00F60369"/>
    <w:rsid w:val="00F60AA4"/>
    <w:rsid w:val="00F61413"/>
    <w:rsid w:val="00F67502"/>
    <w:rsid w:val="00F71B00"/>
    <w:rsid w:val="00F71B87"/>
    <w:rsid w:val="00F74EB5"/>
    <w:rsid w:val="00F762AD"/>
    <w:rsid w:val="00F82524"/>
    <w:rsid w:val="00F829CA"/>
    <w:rsid w:val="00F8380E"/>
    <w:rsid w:val="00F85CF5"/>
    <w:rsid w:val="00F95940"/>
    <w:rsid w:val="00FA05F9"/>
    <w:rsid w:val="00FA468D"/>
    <w:rsid w:val="00FA60D4"/>
    <w:rsid w:val="00FA7C9E"/>
    <w:rsid w:val="00FB04FD"/>
    <w:rsid w:val="00FB149E"/>
    <w:rsid w:val="00FB4378"/>
    <w:rsid w:val="00FB5131"/>
    <w:rsid w:val="00FB5A97"/>
    <w:rsid w:val="00FB793B"/>
    <w:rsid w:val="00FC79E8"/>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78FDF0"/>
  <w15:chartTrackingRefBased/>
  <w15:docId w15:val="{2A854BB2-17B4-4AFC-B0A6-1D31AAB0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paragraph" w:styleId="BodyText">
    <w:name w:val="Body Text"/>
    <w:basedOn w:val="Normal"/>
    <w:link w:val="BodyTextChar"/>
    <w:uiPriority w:val="1"/>
    <w:qFormat/>
    <w:rsid w:val="0044432A"/>
    <w:pPr>
      <w:autoSpaceDE w:val="0"/>
      <w:autoSpaceDN w:val="0"/>
      <w:adjustRightInd w:val="0"/>
      <w:spacing w:after="0"/>
      <w:ind w:left="40"/>
    </w:pPr>
    <w:rPr>
      <w:rFonts w:ascii="Arial" w:hAnsi="Arial" w:cs="Arial"/>
      <w:sz w:val="18"/>
      <w:szCs w:val="18"/>
      <w:lang w:val="en-AU"/>
    </w:rPr>
  </w:style>
  <w:style w:type="character" w:customStyle="1" w:styleId="BodyTextChar">
    <w:name w:val="Body Text Char"/>
    <w:basedOn w:val="DefaultParagraphFont"/>
    <w:link w:val="BodyText"/>
    <w:uiPriority w:val="1"/>
    <w:rsid w:val="0044432A"/>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945700837">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ctoriancurriculum.vcaa.vic.edu.au/Curriculum/ContentDescription/VCEALC570" TargetMode="External"/><Relationship Id="rId18" Type="http://schemas.openxmlformats.org/officeDocument/2006/relationships/hyperlink" Target="https://victoriancurriculum.vcaa.vic.edu.au/Curriculum/ContentDescription/VCEALL585" TargetMode="External"/><Relationship Id="rId26" Type="http://schemas.openxmlformats.org/officeDocument/2006/relationships/hyperlink" Target="https://victoriancurriculum.vcaa.vic.edu.au/Curriculum/ContentDescription/VCEALL583" TargetMode="Externa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578" TargetMode="External"/><Relationship Id="rId7" Type="http://schemas.openxmlformats.org/officeDocument/2006/relationships/settings" Target="settings.xml"/><Relationship Id="rId12" Type="http://schemas.openxmlformats.org/officeDocument/2006/relationships/hyperlink" Target="https://victoriancurriculum.vcaa.vic.edu.au/Curriculum/ContentDescription/VCEALL585" TargetMode="External"/><Relationship Id="rId17" Type="http://schemas.openxmlformats.org/officeDocument/2006/relationships/hyperlink" Target="https://victoriancurriculum.vcaa.vic.edu.au/Curriculum/ContentDescription/VCEALC569" TargetMode="External"/><Relationship Id="rId25" Type="http://schemas.openxmlformats.org/officeDocument/2006/relationships/hyperlink" Target="https://victoriancurriculum.vcaa.vic.edu.au/Curriculum/ContentDescription/VCEALC567" TargetMode="Externa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586" TargetMode="External"/><Relationship Id="rId20" Type="http://schemas.openxmlformats.org/officeDocument/2006/relationships/hyperlink" Target="https://victoriancurriculum.vcaa.vic.edu.au/Curriculum/ContentDescription/VCEALC56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toriancurriculum.vcaa.vic.edu.au/Curriculum/ContentDescription/VCEALL578" TargetMode="External"/><Relationship Id="rId24" Type="http://schemas.openxmlformats.org/officeDocument/2006/relationships/hyperlink" Target="https://victoriancurriculum.vcaa.vic.edu.au/Curriculum/ContentDescription/VCEALC567" TargetMode="Externa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C570" TargetMode="External"/><Relationship Id="rId23" Type="http://schemas.openxmlformats.org/officeDocument/2006/relationships/hyperlink" Target="https://victoriancurriculum.vcaa.vic.edu.au/Curriculum/ContentDescription/VCEALC569" TargetMode="External"/><Relationship Id="rId28" Type="http://schemas.openxmlformats.org/officeDocument/2006/relationships/hyperlink" Target="https://victoriancurriculum.vcaa.vic.edu.au/english/english-as-an-additional-language-eal/pathway-c-late-immersion/curriculum/f-10" TargetMode="Externa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L578" TargetMode="Externa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585" TargetMode="External"/><Relationship Id="rId22" Type="http://schemas.openxmlformats.org/officeDocument/2006/relationships/hyperlink" Target="https://victoriancurriculum.vcaa.vic.edu.au/Curriculum/ContentDescription/VCEALL578" TargetMode="External"/><Relationship Id="rId27" Type="http://schemas.openxmlformats.org/officeDocument/2006/relationships/hyperlink" Target="https://victoriancurriculum.vcaa.vic.edu.au/Curriculum/ContentDescription/VCEALC5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RV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C1RV_ReadingAboutAustralia_2</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17B75-6B48-44DC-A5EF-109BFB760770}">
  <ds:schemaRefs>
    <ds:schemaRef ds:uri="http://schemas.openxmlformats.org/package/2006/metadata/core-properties"/>
    <ds:schemaRef ds:uri="http://purl.org/dc/dcmitype/"/>
    <ds:schemaRef ds:uri="http://schemas.microsoft.com/Sharepoint/v3"/>
    <ds:schemaRef ds:uri="http://purl.org/dc/terms/"/>
    <ds:schemaRef ds:uri="http://schemas.microsoft.com/office/infopath/2007/PartnerControls"/>
    <ds:schemaRef ds:uri="http://schemas.microsoft.com/office/2006/metadata/properties"/>
    <ds:schemaRef ds:uri="238b40cc-5620-4a1c-9250-4b92012a1abc"/>
    <ds:schemaRef ds:uri="http://schemas.microsoft.com/office/2006/documentManagement/types"/>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3.xml><?xml version="1.0" encoding="utf-8"?>
<ds:datastoreItem xmlns:ds="http://schemas.openxmlformats.org/officeDocument/2006/customXml" ds:itemID="{C7E1A330-8BC9-44A1-B5F0-15249FC7693D}"/>
</file>

<file path=customXml/itemProps4.xml><?xml version="1.0" encoding="utf-8"?>
<ds:datastoreItem xmlns:ds="http://schemas.openxmlformats.org/officeDocument/2006/customXml" ds:itemID="{1F81FB4C-E2DB-4419-8419-6D2D124CEE19}"/>
</file>

<file path=docProps/app.xml><?xml version="1.0" encoding="utf-8"?>
<Properties xmlns="http://schemas.openxmlformats.org/officeDocument/2006/extended-properties" xmlns:vt="http://schemas.openxmlformats.org/officeDocument/2006/docPropsVTypes">
  <Template>RV_Template.dotx</Template>
  <TotalTime>185</TotalTime>
  <Pages>4</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C1RV_ReadingAboutAustralia_2</dc:title>
  <dc:subject/>
  <dc:creator>Choong, Yan Y</dc:creator>
  <cp:keywords/>
  <dc:description/>
  <cp:lastModifiedBy>Yan Yao Choong</cp:lastModifiedBy>
  <cp:revision>114</cp:revision>
  <dcterms:created xsi:type="dcterms:W3CDTF">2020-11-25T02:51:00Z</dcterms:created>
  <dcterms:modified xsi:type="dcterms:W3CDTF">2021-02-07T08:37:00Z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{03b1a245-7108-4f1e-a988-38b8ea3d46d2}</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R20211361654</vt:lpwstr>
  </property>
  <property fmtid="{D5CDD505-2E9C-101B-9397-08002B2CF9AE}" pid="12" name="RecordPoint_SubmissionCompleted">
    <vt:lpwstr>2021-02-07T19:38:57.1868938+11:00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