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CADC" w14:textId="1662A90D" w:rsidR="00B66115" w:rsidRPr="0019378E" w:rsidRDefault="00D9693F">
      <w:pPr>
        <w:rPr>
          <w:rFonts w:cstheme="minorHAnsi"/>
          <w:b/>
          <w:bCs/>
        </w:rPr>
      </w:pPr>
      <w:r w:rsidRPr="0019378E">
        <w:rPr>
          <w:rFonts w:cstheme="minorHAnsi"/>
          <w:b/>
          <w:bCs/>
        </w:rPr>
        <w:t>Pathway</w:t>
      </w:r>
      <w:r w:rsidR="00C90934" w:rsidRPr="0019378E">
        <w:rPr>
          <w:rFonts w:cstheme="minorHAnsi"/>
          <w:b/>
          <w:bCs/>
        </w:rPr>
        <w:t xml:space="preserve"> </w:t>
      </w:r>
      <w:r w:rsidR="00C072B8" w:rsidRPr="0019378E">
        <w:rPr>
          <w:rFonts w:cstheme="minorHAnsi"/>
          <w:b/>
          <w:bCs/>
        </w:rPr>
        <w:t>A</w:t>
      </w:r>
      <w:r w:rsidR="00C90934" w:rsidRPr="0019378E">
        <w:rPr>
          <w:rFonts w:cstheme="minorHAnsi"/>
          <w:b/>
          <w:bCs/>
        </w:rPr>
        <w:t xml:space="preserve"> </w:t>
      </w:r>
      <w:r w:rsidRPr="0019378E">
        <w:rPr>
          <w:rFonts w:cstheme="minorHAnsi"/>
          <w:b/>
          <w:bCs/>
        </w:rPr>
        <w:t>Level</w:t>
      </w:r>
      <w:r w:rsidR="00030D90" w:rsidRPr="0019378E">
        <w:rPr>
          <w:rFonts w:cstheme="minorHAnsi"/>
          <w:b/>
          <w:bCs/>
        </w:rPr>
        <w:t xml:space="preserve"> </w:t>
      </w:r>
      <w:r w:rsidR="00C072B8" w:rsidRPr="0019378E">
        <w:rPr>
          <w:rFonts w:cstheme="minorHAnsi"/>
          <w:b/>
          <w:bCs/>
        </w:rPr>
        <w:t>A1</w:t>
      </w:r>
      <w:r w:rsidR="00B66115" w:rsidRPr="0019378E">
        <w:rPr>
          <w:rFonts w:cstheme="minorHAnsi"/>
          <w:b/>
          <w:bCs/>
        </w:rPr>
        <w:t xml:space="preserve"> </w:t>
      </w:r>
      <w:r w:rsidR="000E0AC4" w:rsidRPr="0019378E">
        <w:rPr>
          <w:rFonts w:cstheme="minorHAnsi"/>
          <w:b/>
          <w:bCs/>
        </w:rPr>
        <w:t xml:space="preserve">Reading and viewing </w:t>
      </w:r>
    </w:p>
    <w:p w14:paraId="7DA18306" w14:textId="2B8CCC43" w:rsidR="00F156F9" w:rsidRPr="00C93A33" w:rsidRDefault="00FE5771" w:rsidP="00C93A33">
      <w:pPr>
        <w:rPr>
          <w:rFonts w:cstheme="minorHAnsi"/>
          <w:b/>
          <w:bCs/>
        </w:rPr>
      </w:pPr>
      <w:r w:rsidRPr="0019378E">
        <w:rPr>
          <w:rFonts w:cstheme="minorHAnsi"/>
          <w:b/>
          <w:bCs/>
        </w:rPr>
        <w:t>Imaginative</w:t>
      </w:r>
      <w:r w:rsidR="008419D9" w:rsidRPr="0019378E">
        <w:rPr>
          <w:rFonts w:cstheme="minorHAnsi"/>
          <w:b/>
          <w:bCs/>
        </w:rPr>
        <w:t xml:space="preserve"> </w:t>
      </w:r>
      <w:r w:rsidR="00EA3373" w:rsidRPr="0019378E">
        <w:rPr>
          <w:rFonts w:cstheme="minorHAnsi"/>
          <w:b/>
          <w:bCs/>
        </w:rPr>
        <w:t>text</w:t>
      </w:r>
      <w:r w:rsidR="009622FA">
        <w:rPr>
          <w:rFonts w:cstheme="minorHAnsi"/>
          <w:b/>
          <w:bCs/>
        </w:rPr>
        <w:t xml:space="preserve"> </w:t>
      </w:r>
      <w:r w:rsidR="000A60DD" w:rsidRPr="0019378E">
        <w:rPr>
          <w:rFonts w:cstheme="minorHAnsi"/>
          <w:b/>
          <w:bCs/>
        </w:rPr>
        <w:t xml:space="preserve">- </w:t>
      </w:r>
      <w:r w:rsidR="00C072B8" w:rsidRPr="0019378E">
        <w:rPr>
          <w:rFonts w:cstheme="minorHAnsi"/>
          <w:b/>
          <w:bCs/>
        </w:rPr>
        <w:t>Retelling the Three Little Pigs (</w:t>
      </w:r>
      <w:r w:rsidR="00FB5AAA">
        <w:rPr>
          <w:rFonts w:cstheme="minorHAnsi"/>
          <w:b/>
          <w:bCs/>
        </w:rPr>
        <w:t>2</w:t>
      </w:r>
      <w:r w:rsidR="00C072B8" w:rsidRPr="0019378E">
        <w:rPr>
          <w:rFonts w:cstheme="minorHAnsi"/>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331321" w:rsidRPr="0019378E" w14:paraId="44AC42D6" w14:textId="77777777" w:rsidTr="00F8380E">
        <w:tc>
          <w:tcPr>
            <w:tcW w:w="1393" w:type="dxa"/>
          </w:tcPr>
          <w:p w14:paraId="06AFE4A6" w14:textId="15DFC09C" w:rsidR="00331321" w:rsidRPr="0019378E" w:rsidRDefault="00331321" w:rsidP="00812A97">
            <w:pPr>
              <w:rPr>
                <w:rFonts w:cstheme="minorHAnsi"/>
                <w:b/>
                <w:bCs/>
              </w:rPr>
            </w:pPr>
            <w:r w:rsidRPr="0019378E">
              <w:rPr>
                <w:rFonts w:cstheme="minorHAnsi"/>
                <w:b/>
                <w:bCs/>
              </w:rPr>
              <w:t>Student information</w:t>
            </w:r>
          </w:p>
        </w:tc>
        <w:tc>
          <w:tcPr>
            <w:tcW w:w="21282" w:type="dxa"/>
          </w:tcPr>
          <w:p w14:paraId="24E3727F" w14:textId="654C70D3" w:rsidR="00331321" w:rsidRDefault="00D32EC5" w:rsidP="00D47BB1">
            <w:pPr>
              <w:kinsoku w:val="0"/>
              <w:overflowPunct w:val="0"/>
              <w:autoSpaceDE w:val="0"/>
              <w:autoSpaceDN w:val="0"/>
              <w:adjustRightInd w:val="0"/>
              <w:spacing w:after="0" w:line="223" w:lineRule="exact"/>
              <w:ind w:left="39"/>
              <w:rPr>
                <w:rFonts w:cstheme="minorHAnsi"/>
              </w:rPr>
            </w:pPr>
            <w:r>
              <w:rPr>
                <w:rFonts w:cstheme="minorHAnsi"/>
              </w:rPr>
              <w:t>T</w:t>
            </w:r>
            <w:r w:rsidR="00C94573">
              <w:rPr>
                <w:rFonts w:cstheme="minorHAnsi"/>
              </w:rPr>
              <w:t>he student was born in Iraq and is seven years old. His first language is Arabic. H</w:t>
            </w:r>
            <w:r w:rsidR="00CD14FA">
              <w:rPr>
                <w:rFonts w:cstheme="minorHAnsi"/>
              </w:rPr>
              <w:t>e</w:t>
            </w:r>
            <w:r w:rsidR="00C94573">
              <w:rPr>
                <w:rFonts w:cstheme="minorHAnsi"/>
              </w:rPr>
              <w:t xml:space="preserve"> has been in Australia for ten and a half </w:t>
            </w:r>
            <w:r w:rsidR="00C93A33">
              <w:rPr>
                <w:rFonts w:cstheme="minorHAnsi"/>
              </w:rPr>
              <w:t>months and</w:t>
            </w:r>
            <w:r w:rsidR="00C94573">
              <w:rPr>
                <w:rFonts w:cstheme="minorHAnsi"/>
              </w:rPr>
              <w:t xml:space="preserve"> has been attending an English language school since he arrived. H</w:t>
            </w:r>
            <w:r w:rsidR="00D26B86">
              <w:rPr>
                <w:rFonts w:cstheme="minorHAnsi"/>
              </w:rPr>
              <w:t>e</w:t>
            </w:r>
            <w:r w:rsidR="00C94573">
              <w:rPr>
                <w:rFonts w:cstheme="minorHAnsi"/>
              </w:rPr>
              <w:t xml:space="preserve"> did not attend school in Iraq. He is the youngest of four boys in his family. His father speaks fluent English and supports the student’s learning of reading by listening to his reading at home.</w:t>
            </w:r>
          </w:p>
        </w:tc>
      </w:tr>
      <w:tr w:rsidR="00AA73FA" w:rsidRPr="0019378E" w14:paraId="6788E472" w14:textId="77777777" w:rsidTr="00F8380E">
        <w:tc>
          <w:tcPr>
            <w:tcW w:w="1393" w:type="dxa"/>
          </w:tcPr>
          <w:p w14:paraId="61D2E7CA" w14:textId="77777777" w:rsidR="00AA73FA" w:rsidRPr="0019378E" w:rsidRDefault="00AA73FA" w:rsidP="00812A97">
            <w:pPr>
              <w:rPr>
                <w:rFonts w:cstheme="minorHAnsi"/>
                <w:b/>
                <w:bCs/>
              </w:rPr>
            </w:pPr>
            <w:r w:rsidRPr="0019378E">
              <w:rPr>
                <w:rFonts w:cstheme="minorHAnsi"/>
                <w:b/>
                <w:bCs/>
              </w:rPr>
              <w:t xml:space="preserve">Task </w:t>
            </w:r>
          </w:p>
        </w:tc>
        <w:tc>
          <w:tcPr>
            <w:tcW w:w="21282" w:type="dxa"/>
          </w:tcPr>
          <w:p w14:paraId="2D8B423F" w14:textId="7557F8A3" w:rsidR="0019378E" w:rsidRPr="0019378E" w:rsidRDefault="00A313A9" w:rsidP="00D47BB1">
            <w:pPr>
              <w:kinsoku w:val="0"/>
              <w:overflowPunct w:val="0"/>
              <w:autoSpaceDE w:val="0"/>
              <w:autoSpaceDN w:val="0"/>
              <w:adjustRightInd w:val="0"/>
              <w:spacing w:after="0" w:line="223" w:lineRule="exact"/>
              <w:ind w:left="39"/>
              <w:rPr>
                <w:rFonts w:cstheme="minorHAnsi"/>
              </w:rPr>
            </w:pPr>
            <w:r>
              <w:rPr>
                <w:rFonts w:cstheme="minorHAnsi"/>
              </w:rPr>
              <w:t>Students read t</w:t>
            </w:r>
            <w:r w:rsidR="00D47BB1" w:rsidRPr="0019378E">
              <w:rPr>
                <w:rFonts w:cstheme="minorHAnsi"/>
              </w:rPr>
              <w:t>he</w:t>
            </w:r>
            <w:r w:rsidR="00420061">
              <w:rPr>
                <w:rFonts w:cstheme="minorHAnsi"/>
              </w:rPr>
              <w:t xml:space="preserve"> story of </w:t>
            </w:r>
            <w:r w:rsidR="001C6298">
              <w:rPr>
                <w:rFonts w:cstheme="minorHAnsi"/>
                <w:i/>
                <w:iCs/>
              </w:rPr>
              <w:t>The</w:t>
            </w:r>
            <w:r w:rsidR="00D47BB1" w:rsidRPr="0019378E">
              <w:rPr>
                <w:rFonts w:cstheme="minorHAnsi"/>
              </w:rPr>
              <w:t xml:space="preserve"> </w:t>
            </w:r>
            <w:r w:rsidR="00D47BB1" w:rsidRPr="00D47BB1">
              <w:rPr>
                <w:rFonts w:cstheme="minorHAnsi"/>
                <w:i/>
                <w:iCs/>
              </w:rPr>
              <w:t>Three Little Pigs</w:t>
            </w:r>
            <w:r w:rsidR="00D47BB1" w:rsidRPr="0019378E">
              <w:rPr>
                <w:rFonts w:cstheme="minorHAnsi"/>
              </w:rPr>
              <w:t xml:space="preserve"> </w:t>
            </w:r>
            <w:r w:rsidR="00475080">
              <w:rPr>
                <w:rFonts w:cstheme="minorHAnsi"/>
              </w:rPr>
              <w:t xml:space="preserve">as an introductory activity to </w:t>
            </w:r>
            <w:r w:rsidR="00D47BB1" w:rsidRPr="0019378E">
              <w:rPr>
                <w:rFonts w:cstheme="minorHAnsi"/>
              </w:rPr>
              <w:t xml:space="preserve">a larger unit of work on ‘Houses’. </w:t>
            </w:r>
            <w:r w:rsidR="0019378E" w:rsidRPr="0019378E">
              <w:rPr>
                <w:rFonts w:cstheme="minorHAnsi"/>
              </w:rPr>
              <w:t>Unfamiliar vocabulary was introduced using flash cards and realia of different building materials</w:t>
            </w:r>
            <w:r w:rsidR="009B4F7F">
              <w:rPr>
                <w:rFonts w:cstheme="minorHAnsi"/>
              </w:rPr>
              <w:t xml:space="preserve"> such as </w:t>
            </w:r>
            <w:r w:rsidR="0019378E" w:rsidRPr="0019378E">
              <w:rPr>
                <w:rFonts w:cstheme="minorHAnsi"/>
              </w:rPr>
              <w:t>straw, sticks</w:t>
            </w:r>
            <w:r w:rsidR="005B7613">
              <w:rPr>
                <w:rFonts w:cstheme="minorHAnsi"/>
              </w:rPr>
              <w:t xml:space="preserve"> and</w:t>
            </w:r>
            <w:r w:rsidR="0019378E" w:rsidRPr="0019378E">
              <w:rPr>
                <w:rFonts w:cstheme="minorHAnsi"/>
              </w:rPr>
              <w:t xml:space="preserve"> bricks. </w:t>
            </w:r>
            <w:r w:rsidR="005D5F85">
              <w:rPr>
                <w:rFonts w:cstheme="minorHAnsi"/>
              </w:rPr>
              <w:t>Students explored d</w:t>
            </w:r>
            <w:r w:rsidR="0019378E" w:rsidRPr="0019378E">
              <w:rPr>
                <w:rFonts w:cstheme="minorHAnsi"/>
              </w:rPr>
              <w:t xml:space="preserve">ifferent types of houses using images on an interactive whiteboard, including pictures of homes in the students’ countries of origin. </w:t>
            </w:r>
          </w:p>
          <w:p w14:paraId="52793344" w14:textId="2B89063B" w:rsidR="0019378E" w:rsidRPr="0019378E" w:rsidRDefault="00BA52EC" w:rsidP="0019378E">
            <w:pPr>
              <w:kinsoku w:val="0"/>
              <w:overflowPunct w:val="0"/>
              <w:autoSpaceDE w:val="0"/>
              <w:autoSpaceDN w:val="0"/>
              <w:adjustRightInd w:val="0"/>
              <w:spacing w:before="10" w:after="0"/>
              <w:rPr>
                <w:rFonts w:cstheme="minorHAnsi"/>
              </w:rPr>
            </w:pPr>
            <w:r w:rsidRPr="0019378E">
              <w:rPr>
                <w:rFonts w:cstheme="minorHAnsi"/>
              </w:rPr>
              <w:t>The students were asked to retell the story after they had read it with the teacher.</w:t>
            </w:r>
            <w:r>
              <w:rPr>
                <w:rFonts w:cstheme="minorHAnsi"/>
              </w:rPr>
              <w:t xml:space="preserve"> </w:t>
            </w:r>
            <w:r w:rsidRPr="0019378E">
              <w:rPr>
                <w:rFonts w:cstheme="minorHAnsi"/>
              </w:rPr>
              <w:t>They were then asked to match words and phrases from the story to pictures.</w:t>
            </w:r>
          </w:p>
          <w:p w14:paraId="0EB0A361" w14:textId="77777777" w:rsidR="0019378E" w:rsidRPr="0019378E" w:rsidRDefault="0019378E" w:rsidP="0019378E">
            <w:pPr>
              <w:kinsoku w:val="0"/>
              <w:overflowPunct w:val="0"/>
              <w:autoSpaceDE w:val="0"/>
              <w:autoSpaceDN w:val="0"/>
              <w:adjustRightInd w:val="0"/>
              <w:spacing w:before="1" w:after="0"/>
              <w:ind w:left="39" w:right="149"/>
              <w:rPr>
                <w:rFonts w:cstheme="minorHAnsi"/>
              </w:rPr>
            </w:pPr>
            <w:r w:rsidRPr="0019378E">
              <w:rPr>
                <w:rFonts w:cstheme="minorHAnsi"/>
              </w:rPr>
              <w:t>In the assessment task the teacher wanted to know whether the students understood some metalanguage about the text, were aware of some sound/letter relationships, were able to participate in a shared reading, could understand the main ideas of a story and could demonstrate their understanding of some key written words and phrases in the story.</w:t>
            </w:r>
          </w:p>
          <w:p w14:paraId="29787464" w14:textId="77777777" w:rsidR="0019378E" w:rsidRPr="0019378E" w:rsidRDefault="0019378E" w:rsidP="0019378E">
            <w:pPr>
              <w:kinsoku w:val="0"/>
              <w:overflowPunct w:val="0"/>
              <w:autoSpaceDE w:val="0"/>
              <w:autoSpaceDN w:val="0"/>
              <w:adjustRightInd w:val="0"/>
              <w:spacing w:after="0" w:line="227" w:lineRule="exact"/>
              <w:ind w:left="39"/>
              <w:rPr>
                <w:rFonts w:cstheme="minorHAnsi"/>
              </w:rPr>
            </w:pPr>
            <w:r w:rsidRPr="0019378E">
              <w:rPr>
                <w:rFonts w:cstheme="minorHAnsi"/>
              </w:rPr>
              <w:t>In the task the teacher was assessing how well the students:</w:t>
            </w:r>
          </w:p>
          <w:p w14:paraId="0D15E3FE" w14:textId="77777777" w:rsidR="0019378E" w:rsidRPr="0019378E" w:rsidRDefault="0019378E" w:rsidP="00AE4BF2">
            <w:pPr>
              <w:numPr>
                <w:ilvl w:val="0"/>
                <w:numId w:val="42"/>
              </w:numPr>
              <w:tabs>
                <w:tab w:val="left" w:pos="833"/>
              </w:tabs>
              <w:kinsoku w:val="0"/>
              <w:overflowPunct w:val="0"/>
              <w:autoSpaceDE w:val="0"/>
              <w:autoSpaceDN w:val="0"/>
              <w:adjustRightInd w:val="0"/>
              <w:spacing w:after="0" w:line="229" w:lineRule="exact"/>
              <w:rPr>
                <w:rFonts w:cstheme="minorHAnsi"/>
              </w:rPr>
            </w:pPr>
            <w:r w:rsidRPr="0019378E">
              <w:rPr>
                <w:rFonts w:cstheme="minorHAnsi"/>
              </w:rPr>
              <w:t>identified some sound/letter relationships</w:t>
            </w:r>
          </w:p>
          <w:p w14:paraId="1BD83B93" w14:textId="77777777" w:rsidR="0019378E" w:rsidRPr="00DB7785" w:rsidRDefault="0019378E" w:rsidP="00DB7785">
            <w:pPr>
              <w:pStyle w:val="ListParagraph"/>
              <w:numPr>
                <w:ilvl w:val="0"/>
                <w:numId w:val="42"/>
              </w:numPr>
              <w:tabs>
                <w:tab w:val="left" w:pos="833"/>
              </w:tabs>
              <w:kinsoku w:val="0"/>
              <w:overflowPunct w:val="0"/>
              <w:autoSpaceDE w:val="0"/>
              <w:autoSpaceDN w:val="0"/>
              <w:adjustRightInd w:val="0"/>
              <w:spacing w:after="0" w:line="229" w:lineRule="exact"/>
              <w:rPr>
                <w:rFonts w:cstheme="minorHAnsi"/>
              </w:rPr>
            </w:pPr>
            <w:r w:rsidRPr="00DB7785">
              <w:rPr>
                <w:rFonts w:cstheme="minorHAnsi"/>
              </w:rPr>
              <w:t>understood a familiar story through a retelling</w:t>
            </w:r>
          </w:p>
          <w:p w14:paraId="33D8B56A" w14:textId="7314F314" w:rsidR="0019378E" w:rsidRPr="0019378E" w:rsidRDefault="00AE4BF2" w:rsidP="00DB7785">
            <w:pPr>
              <w:numPr>
                <w:ilvl w:val="0"/>
                <w:numId w:val="42"/>
              </w:numPr>
              <w:tabs>
                <w:tab w:val="left" w:pos="833"/>
              </w:tabs>
              <w:kinsoku w:val="0"/>
              <w:overflowPunct w:val="0"/>
              <w:autoSpaceDE w:val="0"/>
              <w:autoSpaceDN w:val="0"/>
              <w:adjustRightInd w:val="0"/>
              <w:spacing w:after="0" w:line="229" w:lineRule="exact"/>
              <w:rPr>
                <w:rFonts w:cstheme="minorHAnsi"/>
              </w:rPr>
            </w:pPr>
            <w:r>
              <w:rPr>
                <w:rFonts w:cstheme="minorHAnsi"/>
              </w:rPr>
              <w:t>recognised and read</w:t>
            </w:r>
            <w:r w:rsidR="0019378E" w:rsidRPr="0019378E">
              <w:rPr>
                <w:rFonts w:cstheme="minorHAnsi"/>
              </w:rPr>
              <w:t xml:space="preserve"> familiar word and phrases</w:t>
            </w:r>
            <w:r>
              <w:rPr>
                <w:rFonts w:cstheme="minorHAnsi"/>
              </w:rPr>
              <w:t xml:space="preserve"> from the story. </w:t>
            </w:r>
            <w:r w:rsidR="0019378E" w:rsidRPr="0019378E">
              <w:rPr>
                <w:rFonts w:cstheme="minorHAnsi"/>
              </w:rPr>
              <w:t xml:space="preserve"> </w:t>
            </w:r>
          </w:p>
          <w:p w14:paraId="487910DE" w14:textId="5EA7461A" w:rsidR="00AA73FA" w:rsidRPr="0019378E" w:rsidRDefault="00D7708C" w:rsidP="00703ECF">
            <w:pPr>
              <w:rPr>
                <w:rFonts w:cstheme="minorHAnsi"/>
              </w:rPr>
            </w:pPr>
            <w:r w:rsidRPr="0019378E">
              <w:rPr>
                <w:rFonts w:cstheme="minorHAnsi"/>
              </w:rPr>
              <w:t xml:space="preserve">The words spoken by the </w:t>
            </w:r>
            <w:r w:rsidR="00AC7FB2" w:rsidRPr="0019378E">
              <w:rPr>
                <w:rFonts w:cstheme="minorHAnsi"/>
              </w:rPr>
              <w:t>student</w:t>
            </w:r>
            <w:r w:rsidRPr="0019378E">
              <w:rPr>
                <w:rFonts w:cstheme="minorHAnsi"/>
              </w:rPr>
              <w:t xml:space="preserve"> being assesse</w:t>
            </w:r>
            <w:r w:rsidR="00F85CF5" w:rsidRPr="0019378E">
              <w:rPr>
                <w:rFonts w:cstheme="minorHAnsi"/>
              </w:rPr>
              <w:t xml:space="preserve">d are in </w:t>
            </w:r>
            <w:r w:rsidR="00F85CF5" w:rsidRPr="00C93A33">
              <w:rPr>
                <w:rFonts w:cstheme="minorHAnsi"/>
                <w:b/>
                <w:bCs/>
              </w:rPr>
              <w:t>bold</w:t>
            </w:r>
            <w:r w:rsidR="00F85CF5" w:rsidRPr="0019378E">
              <w:rPr>
                <w:rFonts w:cstheme="minorHAnsi"/>
              </w:rPr>
              <w:t xml:space="preserve">. </w:t>
            </w:r>
          </w:p>
        </w:tc>
      </w:tr>
    </w:tbl>
    <w:p w14:paraId="09B0D46A" w14:textId="77777777" w:rsidR="00077784" w:rsidRPr="0019378E" w:rsidRDefault="00077784" w:rsidP="00812A97">
      <w:pPr>
        <w:rPr>
          <w:rFonts w:cstheme="minorHAnsi"/>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19378E" w14:paraId="36B38544" w14:textId="77777777" w:rsidTr="00EA570D">
        <w:tc>
          <w:tcPr>
            <w:tcW w:w="1097" w:type="dxa"/>
          </w:tcPr>
          <w:p w14:paraId="5FD1A8AB" w14:textId="77777777" w:rsidR="00B673EB" w:rsidRPr="0019378E" w:rsidRDefault="00B673EB" w:rsidP="00EA570D">
            <w:pPr>
              <w:rPr>
                <w:rFonts w:cstheme="minorHAnsi"/>
                <w:b/>
                <w:szCs w:val="22"/>
              </w:rPr>
            </w:pPr>
            <w:r w:rsidRPr="0019378E">
              <w:rPr>
                <w:rFonts w:cstheme="minorHAnsi"/>
                <w:b/>
                <w:szCs w:val="22"/>
              </w:rPr>
              <w:t xml:space="preserve">Time </w:t>
            </w:r>
          </w:p>
        </w:tc>
        <w:tc>
          <w:tcPr>
            <w:tcW w:w="10789" w:type="dxa"/>
            <w:gridSpan w:val="2"/>
          </w:tcPr>
          <w:p w14:paraId="094090E0" w14:textId="77777777" w:rsidR="00B673EB" w:rsidRPr="0019378E" w:rsidRDefault="00B673EB" w:rsidP="00EA570D">
            <w:pPr>
              <w:rPr>
                <w:rFonts w:cstheme="minorHAnsi"/>
                <w:b/>
                <w:szCs w:val="22"/>
              </w:rPr>
            </w:pPr>
            <w:r w:rsidRPr="0019378E">
              <w:rPr>
                <w:rFonts w:cstheme="minorHAnsi"/>
                <w:b/>
                <w:szCs w:val="22"/>
              </w:rPr>
              <w:t>Transcript</w:t>
            </w:r>
          </w:p>
        </w:tc>
        <w:tc>
          <w:tcPr>
            <w:tcW w:w="10789" w:type="dxa"/>
          </w:tcPr>
          <w:p w14:paraId="0D02924E" w14:textId="77777777" w:rsidR="00B673EB" w:rsidRPr="0019378E" w:rsidRDefault="00EA0DB3" w:rsidP="00EA570D">
            <w:pPr>
              <w:rPr>
                <w:rFonts w:cstheme="minorHAnsi"/>
                <w:b/>
                <w:szCs w:val="22"/>
              </w:rPr>
            </w:pPr>
            <w:r w:rsidRPr="0019378E">
              <w:rPr>
                <w:rFonts w:cstheme="minorHAnsi"/>
                <w:b/>
                <w:bCs/>
                <w:color w:val="333333"/>
                <w:szCs w:val="22"/>
              </w:rPr>
              <w:t>This sample of student work demonstrates that the student can:</w:t>
            </w:r>
          </w:p>
        </w:tc>
      </w:tr>
      <w:tr w:rsidR="00B673EB" w:rsidRPr="0019378E" w14:paraId="4739CEB8" w14:textId="77777777" w:rsidTr="00EA570D">
        <w:tc>
          <w:tcPr>
            <w:tcW w:w="1097" w:type="dxa"/>
          </w:tcPr>
          <w:p w14:paraId="130FCCF8" w14:textId="68DD2FCA" w:rsidR="00B673EB" w:rsidRPr="0019378E" w:rsidRDefault="00964099" w:rsidP="00EA570D">
            <w:pPr>
              <w:rPr>
                <w:rFonts w:cstheme="minorHAnsi"/>
                <w:bCs/>
                <w:szCs w:val="22"/>
              </w:rPr>
            </w:pPr>
            <w:r w:rsidRPr="0019378E">
              <w:rPr>
                <w:rFonts w:cstheme="minorHAnsi"/>
                <w:bCs/>
                <w:szCs w:val="22"/>
              </w:rPr>
              <w:t>0:06</w:t>
            </w:r>
            <w:r w:rsidR="00AF301A" w:rsidRPr="0019378E">
              <w:rPr>
                <w:rFonts w:cstheme="minorHAnsi"/>
                <w:bCs/>
                <w:szCs w:val="22"/>
              </w:rPr>
              <w:t>-</w:t>
            </w:r>
            <w:r w:rsidR="00B0182A">
              <w:rPr>
                <w:rFonts w:cstheme="minorHAnsi"/>
                <w:bCs/>
                <w:szCs w:val="22"/>
              </w:rPr>
              <w:t>0</w:t>
            </w:r>
            <w:r w:rsidR="008A2785" w:rsidRPr="0019378E">
              <w:rPr>
                <w:rFonts w:cstheme="minorHAnsi"/>
                <w:bCs/>
                <w:szCs w:val="22"/>
              </w:rPr>
              <w:t>:</w:t>
            </w:r>
            <w:r w:rsidR="00B0182A">
              <w:rPr>
                <w:rFonts w:cstheme="minorHAnsi"/>
                <w:bCs/>
                <w:szCs w:val="22"/>
              </w:rPr>
              <w:t>4</w:t>
            </w:r>
            <w:r w:rsidR="008A2785" w:rsidRPr="0019378E">
              <w:rPr>
                <w:rFonts w:cstheme="minorHAnsi"/>
                <w:bCs/>
                <w:szCs w:val="22"/>
              </w:rPr>
              <w:t>9</w:t>
            </w:r>
          </w:p>
        </w:tc>
        <w:tc>
          <w:tcPr>
            <w:tcW w:w="10782" w:type="dxa"/>
          </w:tcPr>
          <w:p w14:paraId="35F80990" w14:textId="1DA1CEAB" w:rsidR="00760FD5" w:rsidRPr="00C93A33" w:rsidRDefault="00760FD5" w:rsidP="00760FD5">
            <w:pPr>
              <w:rPr>
                <w:rFonts w:cstheme="minorHAnsi"/>
                <w:bCs/>
                <w:szCs w:val="22"/>
              </w:rPr>
            </w:pPr>
            <w:r w:rsidRPr="00C93A33">
              <w:rPr>
                <w:rFonts w:cstheme="minorHAnsi"/>
                <w:bCs/>
                <w:szCs w:val="22"/>
              </w:rPr>
              <w:t>So Ahmed, we have read this story in the classroom many times. Can you show me the title? Where does the, where is the title on the book?</w:t>
            </w:r>
          </w:p>
          <w:p w14:paraId="48F08978" w14:textId="0BE54242" w:rsidR="00760FD5" w:rsidRPr="00C93A33" w:rsidRDefault="00760FD5" w:rsidP="00760FD5">
            <w:pPr>
              <w:rPr>
                <w:rFonts w:cstheme="minorHAnsi"/>
                <w:b/>
                <w:bCs/>
                <w:szCs w:val="22"/>
              </w:rPr>
            </w:pPr>
            <w:r w:rsidRPr="00C93A33">
              <w:rPr>
                <w:rFonts w:cstheme="minorHAnsi"/>
                <w:b/>
                <w:bCs/>
                <w:szCs w:val="22"/>
              </w:rPr>
              <w:t>[Silence]</w:t>
            </w:r>
          </w:p>
          <w:p w14:paraId="19290EEC" w14:textId="525BBC3D" w:rsidR="00760FD5" w:rsidRPr="00C93A33" w:rsidRDefault="00760FD5" w:rsidP="00760FD5">
            <w:pPr>
              <w:rPr>
                <w:rFonts w:cstheme="minorHAnsi"/>
                <w:bCs/>
                <w:szCs w:val="22"/>
              </w:rPr>
            </w:pPr>
            <w:r w:rsidRPr="00C93A33">
              <w:rPr>
                <w:rFonts w:cstheme="minorHAnsi"/>
                <w:bCs/>
                <w:szCs w:val="22"/>
              </w:rPr>
              <w:t>Can you show me the name of the book?</w:t>
            </w:r>
          </w:p>
          <w:p w14:paraId="22F059C8" w14:textId="738525AC" w:rsidR="00760FD5" w:rsidRPr="00C93A33" w:rsidRDefault="00760FD5" w:rsidP="00760FD5">
            <w:pPr>
              <w:rPr>
                <w:rFonts w:cstheme="minorHAnsi"/>
                <w:b/>
                <w:bCs/>
                <w:szCs w:val="22"/>
              </w:rPr>
            </w:pPr>
            <w:r w:rsidRPr="00C93A33">
              <w:rPr>
                <w:rFonts w:cstheme="minorHAnsi"/>
                <w:b/>
                <w:bCs/>
                <w:szCs w:val="22"/>
              </w:rPr>
              <w:t>[whispers] The Three Little Pigs.</w:t>
            </w:r>
          </w:p>
          <w:p w14:paraId="1654693A" w14:textId="4A7EAADF" w:rsidR="00760FD5" w:rsidRPr="00C93A33" w:rsidRDefault="00760FD5" w:rsidP="00760FD5">
            <w:pPr>
              <w:rPr>
                <w:rFonts w:cstheme="minorHAnsi"/>
                <w:bCs/>
                <w:szCs w:val="22"/>
              </w:rPr>
            </w:pPr>
            <w:r w:rsidRPr="00C93A33">
              <w:rPr>
                <w:rFonts w:cstheme="minorHAnsi"/>
                <w:bCs/>
                <w:szCs w:val="22"/>
              </w:rPr>
              <w:t>Very good. The Three Little Pigs. Can you point to a letter? Show me a letter.</w:t>
            </w:r>
          </w:p>
          <w:p w14:paraId="4E7C5DB0" w14:textId="56ABEBB1" w:rsidR="00760FD5" w:rsidRPr="00C93A33" w:rsidRDefault="00760FD5" w:rsidP="00760FD5">
            <w:pPr>
              <w:rPr>
                <w:rFonts w:cstheme="minorHAnsi"/>
                <w:b/>
                <w:bCs/>
                <w:szCs w:val="22"/>
              </w:rPr>
            </w:pPr>
            <w:r w:rsidRPr="00C93A33">
              <w:rPr>
                <w:rFonts w:cstheme="minorHAnsi"/>
                <w:b/>
                <w:bCs/>
                <w:szCs w:val="22"/>
              </w:rPr>
              <w:t>Just one letter?</w:t>
            </w:r>
          </w:p>
          <w:p w14:paraId="1EACD847" w14:textId="5E76195F" w:rsidR="00760FD5" w:rsidRPr="00C93A33" w:rsidRDefault="00760FD5" w:rsidP="00760FD5">
            <w:pPr>
              <w:rPr>
                <w:rFonts w:cstheme="minorHAnsi"/>
                <w:bCs/>
                <w:szCs w:val="22"/>
              </w:rPr>
            </w:pPr>
            <w:r w:rsidRPr="00C93A33">
              <w:rPr>
                <w:rFonts w:cstheme="minorHAnsi"/>
                <w:bCs/>
                <w:szCs w:val="22"/>
              </w:rPr>
              <w:t>Just one letter, yeah. Good, and what is the name of this letter?</w:t>
            </w:r>
          </w:p>
          <w:p w14:paraId="442A8A69" w14:textId="1F682DD4" w:rsidR="00760FD5" w:rsidRPr="00C93A33" w:rsidRDefault="00760FD5" w:rsidP="00760FD5">
            <w:pPr>
              <w:rPr>
                <w:rFonts w:cstheme="minorHAnsi"/>
                <w:b/>
                <w:bCs/>
                <w:szCs w:val="22"/>
              </w:rPr>
            </w:pPr>
            <w:r w:rsidRPr="00C93A33">
              <w:rPr>
                <w:rFonts w:cstheme="minorHAnsi"/>
                <w:b/>
                <w:bCs/>
                <w:szCs w:val="22"/>
              </w:rPr>
              <w:t>‘T’.</w:t>
            </w:r>
          </w:p>
          <w:p w14:paraId="13A52B1F" w14:textId="6153AD18" w:rsidR="00760FD5" w:rsidRPr="00C93A33" w:rsidRDefault="00760FD5" w:rsidP="00760FD5">
            <w:pPr>
              <w:rPr>
                <w:rFonts w:cstheme="minorHAnsi"/>
                <w:bCs/>
                <w:szCs w:val="22"/>
              </w:rPr>
            </w:pPr>
            <w:r w:rsidRPr="00C93A33">
              <w:rPr>
                <w:rFonts w:cstheme="minorHAnsi"/>
                <w:bCs/>
                <w:szCs w:val="22"/>
              </w:rPr>
              <w:t>‘T’, and what sound does it make?</w:t>
            </w:r>
          </w:p>
          <w:p w14:paraId="4AE05B7F" w14:textId="25243C66" w:rsidR="00C6679A" w:rsidRPr="00C93A33" w:rsidRDefault="00760FD5" w:rsidP="00964099">
            <w:pPr>
              <w:rPr>
                <w:rFonts w:cstheme="minorHAnsi"/>
                <w:b/>
                <w:bCs/>
                <w:szCs w:val="22"/>
              </w:rPr>
            </w:pPr>
            <w:r w:rsidRPr="00C93A33">
              <w:rPr>
                <w:rFonts w:cstheme="minorHAnsi"/>
                <w:b/>
                <w:bCs/>
                <w:szCs w:val="22"/>
              </w:rPr>
              <w:t xml:space="preserve">T, t.  </w:t>
            </w:r>
          </w:p>
          <w:p w14:paraId="33B5CC67" w14:textId="2BA44AC3" w:rsidR="00C6679A" w:rsidRPr="00B0182A" w:rsidRDefault="00C6679A" w:rsidP="00964099">
            <w:pPr>
              <w:rPr>
                <w:rFonts w:ascii="Arial" w:hAnsi="Arial" w:cs="Arial"/>
                <w:b/>
                <w:bCs/>
                <w:sz w:val="20"/>
                <w:szCs w:val="20"/>
              </w:rPr>
            </w:pPr>
            <w:r w:rsidRPr="00C93A33">
              <w:rPr>
                <w:rFonts w:cstheme="minorHAnsi"/>
                <w:bCs/>
                <w:szCs w:val="22"/>
              </w:rPr>
              <w:t>Good.</w:t>
            </w:r>
          </w:p>
        </w:tc>
        <w:tc>
          <w:tcPr>
            <w:tcW w:w="10796" w:type="dxa"/>
            <w:gridSpan w:val="2"/>
          </w:tcPr>
          <w:p w14:paraId="71D0A195" w14:textId="77777777" w:rsidR="00EF35A4" w:rsidRPr="00B943B9" w:rsidRDefault="00922039" w:rsidP="00B84C28">
            <w:pPr>
              <w:pStyle w:val="ListParagraph"/>
              <w:numPr>
                <w:ilvl w:val="0"/>
                <w:numId w:val="35"/>
              </w:numPr>
              <w:rPr>
                <w:rStyle w:val="Hyperlink"/>
                <w:rFonts w:cstheme="minorHAnsi"/>
                <w:b/>
                <w:color w:val="auto"/>
                <w:sz w:val="22"/>
                <w:szCs w:val="22"/>
                <w:bdr w:val="none" w:sz="0" w:space="0" w:color="auto"/>
              </w:rPr>
            </w:pPr>
            <w:r w:rsidRPr="00E06288">
              <w:rPr>
                <w:rFonts w:cstheme="minorHAnsi"/>
              </w:rPr>
              <w:t xml:space="preserve">Distinguish English script from non-English script </w:t>
            </w:r>
            <w:hyperlink r:id="rId10" w:tooltip="View elaborations and additional details of VCEALA039" w:history="1">
              <w:r w:rsidRPr="003D0557">
                <w:rPr>
                  <w:rStyle w:val="Hyperlink"/>
                  <w:rFonts w:cstheme="minorHAnsi"/>
                  <w:sz w:val="22"/>
                  <w:szCs w:val="22"/>
                </w:rPr>
                <w:t>(VCEALA039)</w:t>
              </w:r>
            </w:hyperlink>
          </w:p>
          <w:p w14:paraId="4B4D168A" w14:textId="77777777" w:rsidR="00B943B9" w:rsidRPr="00FB5975" w:rsidRDefault="00B943B9" w:rsidP="00B84C28">
            <w:pPr>
              <w:pStyle w:val="ListParagraph"/>
              <w:numPr>
                <w:ilvl w:val="0"/>
                <w:numId w:val="35"/>
              </w:numPr>
              <w:rPr>
                <w:rStyle w:val="Hyperlink"/>
                <w:rFonts w:cstheme="minorHAnsi"/>
                <w:b/>
                <w:color w:val="auto"/>
                <w:sz w:val="22"/>
                <w:szCs w:val="22"/>
                <w:bdr w:val="none" w:sz="0" w:space="0" w:color="auto"/>
              </w:rPr>
            </w:pPr>
            <w:r w:rsidRPr="00E06288">
              <w:rPr>
                <w:rFonts w:cstheme="minorHAnsi"/>
              </w:rPr>
              <w:t xml:space="preserve">Recognise some letters of the alphabet </w:t>
            </w:r>
            <w:hyperlink r:id="rId11" w:tooltip="View elaborations and additional details of VCEALL049" w:history="1">
              <w:r w:rsidRPr="006D3F48">
                <w:rPr>
                  <w:rStyle w:val="Hyperlink"/>
                  <w:rFonts w:cstheme="minorHAnsi"/>
                  <w:sz w:val="22"/>
                  <w:szCs w:val="22"/>
                </w:rPr>
                <w:t>(VCEALL049)</w:t>
              </w:r>
            </w:hyperlink>
          </w:p>
          <w:p w14:paraId="6EBF9812" w14:textId="67668E83" w:rsidR="00FB5975" w:rsidRPr="0019378E" w:rsidRDefault="00FB5975" w:rsidP="00B84C28">
            <w:pPr>
              <w:pStyle w:val="ListParagraph"/>
              <w:numPr>
                <w:ilvl w:val="0"/>
                <w:numId w:val="35"/>
              </w:numPr>
              <w:rPr>
                <w:rFonts w:cstheme="minorHAnsi"/>
                <w:b/>
                <w:szCs w:val="22"/>
              </w:rPr>
            </w:pPr>
            <w:r w:rsidRPr="00E06288">
              <w:rPr>
                <w:rFonts w:cstheme="minorHAnsi"/>
              </w:rPr>
              <w:t xml:space="preserve">Identify some sounds in words </w:t>
            </w:r>
            <w:hyperlink r:id="rId12" w:tooltip="View elaborations and additional details of VCEALL050" w:history="1">
              <w:r w:rsidRPr="006D3F48">
                <w:rPr>
                  <w:rStyle w:val="Hyperlink"/>
                  <w:rFonts w:cstheme="minorHAnsi"/>
                  <w:sz w:val="22"/>
                  <w:szCs w:val="22"/>
                </w:rPr>
                <w:t>(VCEALL050)</w:t>
              </w:r>
            </w:hyperlink>
          </w:p>
        </w:tc>
      </w:tr>
      <w:tr w:rsidR="008262D4" w:rsidRPr="0019378E" w14:paraId="6F211203" w14:textId="77777777" w:rsidTr="00EA570D">
        <w:tc>
          <w:tcPr>
            <w:tcW w:w="1097" w:type="dxa"/>
          </w:tcPr>
          <w:p w14:paraId="0FBC3D24" w14:textId="4CFB0F18" w:rsidR="008262D4" w:rsidRPr="0019378E" w:rsidRDefault="00531C0A" w:rsidP="00EA570D">
            <w:pPr>
              <w:rPr>
                <w:rFonts w:cstheme="minorHAnsi"/>
                <w:bCs/>
                <w:szCs w:val="22"/>
              </w:rPr>
            </w:pPr>
            <w:r>
              <w:rPr>
                <w:rFonts w:cstheme="minorHAnsi"/>
                <w:bCs/>
                <w:szCs w:val="22"/>
              </w:rPr>
              <w:t>0:50-</w:t>
            </w:r>
            <w:r w:rsidR="00D80A98">
              <w:rPr>
                <w:rFonts w:cstheme="minorHAnsi"/>
                <w:bCs/>
                <w:szCs w:val="22"/>
              </w:rPr>
              <w:t>2:18</w:t>
            </w:r>
          </w:p>
        </w:tc>
        <w:tc>
          <w:tcPr>
            <w:tcW w:w="10782" w:type="dxa"/>
          </w:tcPr>
          <w:p w14:paraId="76064996" w14:textId="6BB3A8EF" w:rsidR="00B0182A" w:rsidRPr="00C93A33" w:rsidRDefault="00B0182A" w:rsidP="00B0182A">
            <w:pPr>
              <w:rPr>
                <w:rFonts w:cstheme="minorHAnsi"/>
                <w:bCs/>
                <w:szCs w:val="22"/>
              </w:rPr>
            </w:pPr>
            <w:r w:rsidRPr="00C93A33">
              <w:rPr>
                <w:rFonts w:cstheme="minorHAnsi"/>
                <w:bCs/>
                <w:szCs w:val="22"/>
              </w:rPr>
              <w:t>Now we are going to, I want you to tell me what happened in the story and you can use the book. This book has the words covered, so you can look at the pictures to help you tell the story, okay? So can you tell me what happened at the start of the story? Let’s open to the first page. What happened in the story?</w:t>
            </w:r>
          </w:p>
          <w:p w14:paraId="7EAAFC0C" w14:textId="6A646655" w:rsidR="00B0182A" w:rsidRPr="00C93A33" w:rsidRDefault="00B0182A" w:rsidP="00B0182A">
            <w:pPr>
              <w:rPr>
                <w:rFonts w:cstheme="minorHAnsi"/>
                <w:b/>
                <w:bCs/>
                <w:szCs w:val="22"/>
              </w:rPr>
            </w:pPr>
            <w:r w:rsidRPr="00C93A33">
              <w:rPr>
                <w:rFonts w:cstheme="minorHAnsi"/>
                <w:b/>
                <w:bCs/>
                <w:szCs w:val="22"/>
              </w:rPr>
              <w:t>Once…</w:t>
            </w:r>
          </w:p>
          <w:p w14:paraId="57CE2A32" w14:textId="0A15E583" w:rsidR="00B0182A" w:rsidRPr="00C93A33" w:rsidRDefault="00B0182A" w:rsidP="00B0182A">
            <w:pPr>
              <w:rPr>
                <w:rFonts w:cstheme="minorHAnsi"/>
                <w:bCs/>
                <w:szCs w:val="22"/>
              </w:rPr>
            </w:pPr>
            <w:r w:rsidRPr="00C93A33">
              <w:rPr>
                <w:rFonts w:cstheme="minorHAnsi"/>
                <w:bCs/>
                <w:szCs w:val="22"/>
              </w:rPr>
              <w:t>Can you tell me? Who are these?</w:t>
            </w:r>
          </w:p>
          <w:p w14:paraId="758F70E6" w14:textId="038E8CF5" w:rsidR="00B0182A" w:rsidRPr="00C93A33" w:rsidRDefault="00B0182A" w:rsidP="00B0182A">
            <w:pPr>
              <w:rPr>
                <w:rFonts w:cstheme="minorHAnsi"/>
                <w:b/>
                <w:bCs/>
                <w:szCs w:val="22"/>
              </w:rPr>
            </w:pPr>
            <w:r w:rsidRPr="00C93A33">
              <w:rPr>
                <w:rFonts w:cstheme="minorHAnsi"/>
                <w:b/>
                <w:bCs/>
                <w:szCs w:val="22"/>
              </w:rPr>
              <w:t>Pigs.</w:t>
            </w:r>
          </w:p>
          <w:p w14:paraId="46CEF859" w14:textId="6EF74C11" w:rsidR="00B0182A" w:rsidRPr="00C93A33" w:rsidRDefault="00B0182A" w:rsidP="00B0182A">
            <w:pPr>
              <w:rPr>
                <w:rFonts w:cstheme="minorHAnsi"/>
                <w:bCs/>
                <w:szCs w:val="22"/>
              </w:rPr>
            </w:pPr>
            <w:r w:rsidRPr="00C93A33">
              <w:rPr>
                <w:rFonts w:cstheme="minorHAnsi"/>
                <w:bCs/>
                <w:szCs w:val="22"/>
              </w:rPr>
              <w:t xml:space="preserve">Yeah, the three little pigs. And what did they do?  </w:t>
            </w:r>
          </w:p>
          <w:p w14:paraId="46355BCD" w14:textId="726C891B" w:rsidR="00B0182A" w:rsidRPr="00C93A33" w:rsidRDefault="00B0182A" w:rsidP="00B0182A">
            <w:pPr>
              <w:rPr>
                <w:rFonts w:cstheme="minorHAnsi"/>
                <w:b/>
                <w:bCs/>
                <w:szCs w:val="22"/>
              </w:rPr>
            </w:pPr>
            <w:r w:rsidRPr="00C93A33">
              <w:rPr>
                <w:rFonts w:cstheme="minorHAnsi"/>
                <w:b/>
                <w:bCs/>
                <w:szCs w:val="22"/>
              </w:rPr>
              <w:t>Build house.</w:t>
            </w:r>
          </w:p>
          <w:p w14:paraId="59B7F6BA" w14:textId="2787C171" w:rsidR="00B0182A" w:rsidRPr="00C93A33" w:rsidRDefault="00B0182A" w:rsidP="00B0182A">
            <w:pPr>
              <w:rPr>
                <w:rFonts w:cstheme="minorHAnsi"/>
                <w:bCs/>
                <w:szCs w:val="22"/>
              </w:rPr>
            </w:pPr>
            <w:r w:rsidRPr="00C93A33">
              <w:rPr>
                <w:rFonts w:cstheme="minorHAnsi"/>
                <w:bCs/>
                <w:szCs w:val="22"/>
              </w:rPr>
              <w:t>Yeah, and what kind of house did this little pig build?</w:t>
            </w:r>
          </w:p>
          <w:p w14:paraId="511B40ED" w14:textId="065F5795" w:rsidR="00B0182A" w:rsidRPr="00C93A33" w:rsidRDefault="00B0182A" w:rsidP="00B0182A">
            <w:pPr>
              <w:rPr>
                <w:rFonts w:cstheme="minorHAnsi"/>
                <w:b/>
                <w:bCs/>
                <w:szCs w:val="22"/>
              </w:rPr>
            </w:pPr>
            <w:r w:rsidRPr="00C93A33">
              <w:rPr>
                <w:rFonts w:cstheme="minorHAnsi"/>
                <w:b/>
                <w:bCs/>
                <w:szCs w:val="22"/>
              </w:rPr>
              <w:t xml:space="preserve">Straw.  </w:t>
            </w:r>
          </w:p>
          <w:p w14:paraId="38B6E07C" w14:textId="194B5BF6" w:rsidR="00B0182A" w:rsidRPr="00C93A33" w:rsidRDefault="00B0182A" w:rsidP="00B0182A">
            <w:pPr>
              <w:rPr>
                <w:rFonts w:cstheme="minorHAnsi"/>
                <w:bCs/>
                <w:szCs w:val="22"/>
              </w:rPr>
            </w:pPr>
            <w:r w:rsidRPr="00C93A33">
              <w:rPr>
                <w:rFonts w:cstheme="minorHAnsi"/>
                <w:bCs/>
                <w:szCs w:val="22"/>
              </w:rPr>
              <w:t>Mm, and this one?</w:t>
            </w:r>
          </w:p>
          <w:p w14:paraId="49E0F7C7" w14:textId="04535253" w:rsidR="00B0182A" w:rsidRPr="00C93A33" w:rsidRDefault="00B0182A" w:rsidP="00B0182A">
            <w:pPr>
              <w:rPr>
                <w:rFonts w:cstheme="minorHAnsi"/>
                <w:b/>
                <w:bCs/>
                <w:szCs w:val="22"/>
              </w:rPr>
            </w:pPr>
            <w:r w:rsidRPr="00C93A33">
              <w:rPr>
                <w:rFonts w:cstheme="minorHAnsi"/>
                <w:b/>
                <w:bCs/>
                <w:szCs w:val="22"/>
              </w:rPr>
              <w:t>Sticks.</w:t>
            </w:r>
          </w:p>
          <w:p w14:paraId="2E1D6BC9" w14:textId="3981AF55" w:rsidR="00B0182A" w:rsidRPr="00C93A33" w:rsidRDefault="00B0182A" w:rsidP="00B0182A">
            <w:pPr>
              <w:rPr>
                <w:rFonts w:cstheme="minorHAnsi"/>
                <w:bCs/>
                <w:szCs w:val="22"/>
              </w:rPr>
            </w:pPr>
            <w:r w:rsidRPr="00C93A33">
              <w:rPr>
                <w:rFonts w:cstheme="minorHAnsi"/>
                <w:bCs/>
                <w:szCs w:val="22"/>
              </w:rPr>
              <w:t>And this one?</w:t>
            </w:r>
          </w:p>
          <w:p w14:paraId="1C16AB94" w14:textId="44358384" w:rsidR="00B0182A" w:rsidRPr="00C93A33" w:rsidRDefault="00B0182A" w:rsidP="00B0182A">
            <w:pPr>
              <w:rPr>
                <w:rFonts w:cstheme="minorHAnsi"/>
                <w:b/>
                <w:bCs/>
                <w:szCs w:val="22"/>
              </w:rPr>
            </w:pPr>
            <w:r w:rsidRPr="00C93A33">
              <w:rPr>
                <w:rFonts w:cstheme="minorHAnsi"/>
                <w:b/>
                <w:bCs/>
                <w:szCs w:val="22"/>
              </w:rPr>
              <w:t>Bricks.</w:t>
            </w:r>
          </w:p>
          <w:p w14:paraId="07BC67F4" w14:textId="26D4D829" w:rsidR="00B0182A" w:rsidRPr="00C93A33" w:rsidRDefault="00B0182A" w:rsidP="00B0182A">
            <w:pPr>
              <w:rPr>
                <w:rFonts w:cstheme="minorHAnsi"/>
                <w:bCs/>
                <w:szCs w:val="22"/>
              </w:rPr>
            </w:pPr>
            <w:r w:rsidRPr="00C93A33">
              <w:rPr>
                <w:rFonts w:cstheme="minorHAnsi"/>
                <w:bCs/>
                <w:szCs w:val="22"/>
              </w:rPr>
              <w:lastRenderedPageBreak/>
              <w:t>Good. What happened after that?</w:t>
            </w:r>
          </w:p>
          <w:p w14:paraId="4DAB3EBA" w14:textId="3C1F0DE2" w:rsidR="00B0182A" w:rsidRPr="00C93A33" w:rsidRDefault="00B0182A" w:rsidP="00B0182A">
            <w:pPr>
              <w:rPr>
                <w:rFonts w:cstheme="minorHAnsi"/>
                <w:b/>
                <w:bCs/>
                <w:szCs w:val="22"/>
              </w:rPr>
            </w:pPr>
            <w:r w:rsidRPr="00C93A33">
              <w:rPr>
                <w:rFonts w:cstheme="minorHAnsi"/>
                <w:b/>
                <w:bCs/>
                <w:szCs w:val="22"/>
              </w:rPr>
              <w:t>Wolf is a coming.</w:t>
            </w:r>
          </w:p>
          <w:p w14:paraId="31BC4C9B" w14:textId="2D990313" w:rsidR="00B0182A" w:rsidRPr="00C93A33" w:rsidRDefault="00B0182A" w:rsidP="00B0182A">
            <w:pPr>
              <w:rPr>
                <w:rFonts w:cstheme="minorHAnsi"/>
                <w:bCs/>
                <w:szCs w:val="22"/>
              </w:rPr>
            </w:pPr>
            <w:r w:rsidRPr="00C93A33">
              <w:rPr>
                <w:rFonts w:cstheme="minorHAnsi"/>
                <w:bCs/>
                <w:szCs w:val="22"/>
              </w:rPr>
              <w:t>Mm. And where did he go? First he went to the house of…?</w:t>
            </w:r>
          </w:p>
          <w:p w14:paraId="1695396E" w14:textId="0FCCF7ED" w:rsidR="00B0182A" w:rsidRPr="00C93A33" w:rsidRDefault="00B0182A" w:rsidP="00B0182A">
            <w:pPr>
              <w:rPr>
                <w:rFonts w:cstheme="minorHAnsi"/>
                <w:b/>
                <w:bCs/>
                <w:szCs w:val="22"/>
              </w:rPr>
            </w:pPr>
            <w:r w:rsidRPr="00C93A33">
              <w:rPr>
                <w:rFonts w:cstheme="minorHAnsi"/>
                <w:b/>
                <w:bCs/>
                <w:szCs w:val="22"/>
              </w:rPr>
              <w:t>Straw.</w:t>
            </w:r>
          </w:p>
          <w:p w14:paraId="3688F304" w14:textId="0C59B6A1" w:rsidR="00B0182A" w:rsidRPr="00C93A33" w:rsidRDefault="00B0182A" w:rsidP="00B0182A">
            <w:pPr>
              <w:rPr>
                <w:rFonts w:cstheme="minorHAnsi"/>
                <w:bCs/>
                <w:szCs w:val="22"/>
              </w:rPr>
            </w:pPr>
            <w:r w:rsidRPr="00C93A33">
              <w:rPr>
                <w:rFonts w:cstheme="minorHAnsi"/>
                <w:bCs/>
                <w:szCs w:val="22"/>
              </w:rPr>
              <w:t>The straw, the first little pig had made. And what did he do? What did he say to the first little pig?</w:t>
            </w:r>
          </w:p>
          <w:p w14:paraId="272BAA3B" w14:textId="64ECE069" w:rsidR="00B0182A" w:rsidRPr="00C93A33" w:rsidRDefault="00B0182A" w:rsidP="00B0182A">
            <w:pPr>
              <w:rPr>
                <w:rFonts w:cstheme="minorHAnsi"/>
                <w:b/>
                <w:bCs/>
                <w:szCs w:val="22"/>
              </w:rPr>
            </w:pPr>
            <w:r w:rsidRPr="00C93A33">
              <w:rPr>
                <w:rFonts w:cstheme="minorHAnsi"/>
                <w:b/>
                <w:bCs/>
                <w:szCs w:val="22"/>
              </w:rPr>
              <w:t>“I’m going to huff and puff and blow your house in.”</w:t>
            </w:r>
          </w:p>
          <w:p w14:paraId="43824ED1" w14:textId="7B539AFA" w:rsidR="008262D4" w:rsidRPr="0019378E" w:rsidRDefault="00E8564A" w:rsidP="00B0182A">
            <w:pPr>
              <w:rPr>
                <w:rFonts w:cstheme="minorHAnsi"/>
                <w:bCs/>
                <w:szCs w:val="22"/>
              </w:rPr>
            </w:pPr>
            <w:r w:rsidRPr="00C93A33">
              <w:rPr>
                <w:rFonts w:cstheme="minorHAnsi"/>
                <w:bCs/>
                <w:szCs w:val="22"/>
              </w:rPr>
              <w:t>And did he blow the house in? Good.</w:t>
            </w:r>
          </w:p>
        </w:tc>
        <w:tc>
          <w:tcPr>
            <w:tcW w:w="10796" w:type="dxa"/>
            <w:gridSpan w:val="2"/>
          </w:tcPr>
          <w:p w14:paraId="79167F5D" w14:textId="3C609FEB" w:rsidR="003C4C2A" w:rsidRPr="0019378E" w:rsidRDefault="008B02F9" w:rsidP="00043491">
            <w:pPr>
              <w:pStyle w:val="ListParagraph"/>
              <w:numPr>
                <w:ilvl w:val="0"/>
                <w:numId w:val="39"/>
              </w:numPr>
              <w:rPr>
                <w:rFonts w:cstheme="minorHAnsi"/>
                <w:b/>
                <w:szCs w:val="22"/>
              </w:rPr>
            </w:pPr>
            <w:r w:rsidRPr="00E06288">
              <w:rPr>
                <w:rFonts w:cstheme="minorHAnsi"/>
              </w:rPr>
              <w:lastRenderedPageBreak/>
              <w:t xml:space="preserve">Recall or repeat familiar or favourite parts of a text using memory or home language resources </w:t>
            </w:r>
            <w:hyperlink r:id="rId13" w:tooltip="View elaborations and additional details of VCEALA041" w:history="1">
              <w:r w:rsidRPr="003D0557">
                <w:rPr>
                  <w:rStyle w:val="Hyperlink"/>
                  <w:rFonts w:cstheme="minorHAnsi"/>
                  <w:sz w:val="22"/>
                  <w:szCs w:val="22"/>
                </w:rPr>
                <w:t>(VCEALA041)</w:t>
              </w:r>
            </w:hyperlink>
          </w:p>
        </w:tc>
      </w:tr>
      <w:tr w:rsidR="004123ED" w:rsidRPr="0019378E" w14:paraId="5A4AE90B" w14:textId="77777777" w:rsidTr="00EA570D">
        <w:tc>
          <w:tcPr>
            <w:tcW w:w="1097" w:type="dxa"/>
          </w:tcPr>
          <w:p w14:paraId="6B9EB7D1" w14:textId="0F1B785D" w:rsidR="004123ED" w:rsidRPr="0019378E" w:rsidRDefault="00633F9C" w:rsidP="00EA570D">
            <w:pPr>
              <w:rPr>
                <w:rFonts w:cstheme="minorHAnsi"/>
                <w:bCs/>
                <w:szCs w:val="22"/>
              </w:rPr>
            </w:pPr>
            <w:r>
              <w:rPr>
                <w:rFonts w:cstheme="minorHAnsi"/>
                <w:bCs/>
                <w:szCs w:val="22"/>
              </w:rPr>
              <w:t>2:19-</w:t>
            </w:r>
            <w:r w:rsidR="00780028">
              <w:rPr>
                <w:rFonts w:cstheme="minorHAnsi"/>
                <w:bCs/>
                <w:szCs w:val="22"/>
              </w:rPr>
              <w:t>3:22</w:t>
            </w:r>
          </w:p>
        </w:tc>
        <w:tc>
          <w:tcPr>
            <w:tcW w:w="10782" w:type="dxa"/>
          </w:tcPr>
          <w:p w14:paraId="0D3839F5" w14:textId="18AF02BE" w:rsidR="00E8564A" w:rsidRPr="00C93A33" w:rsidRDefault="00E8564A" w:rsidP="00E8564A">
            <w:pPr>
              <w:rPr>
                <w:rFonts w:cstheme="minorHAnsi"/>
                <w:bCs/>
                <w:szCs w:val="22"/>
              </w:rPr>
            </w:pPr>
            <w:r w:rsidRPr="00C93A33">
              <w:rPr>
                <w:rFonts w:cstheme="minorHAnsi"/>
                <w:bCs/>
                <w:szCs w:val="22"/>
              </w:rPr>
              <w:t>Now with your blue crayon can you draw a line matching the words to the picture? Can you read this, the words again?  What does this say?</w:t>
            </w:r>
          </w:p>
          <w:p w14:paraId="3D2236AF" w14:textId="313D9EA8" w:rsidR="00E8564A" w:rsidRPr="00C93A33" w:rsidRDefault="00E8564A" w:rsidP="00E8564A">
            <w:pPr>
              <w:rPr>
                <w:rFonts w:cstheme="minorHAnsi"/>
                <w:b/>
                <w:bCs/>
                <w:szCs w:val="22"/>
              </w:rPr>
            </w:pPr>
            <w:r w:rsidRPr="00C93A33">
              <w:rPr>
                <w:rFonts w:cstheme="minorHAnsi"/>
                <w:b/>
                <w:bCs/>
                <w:szCs w:val="22"/>
              </w:rPr>
              <w:t>House of mm bricks.</w:t>
            </w:r>
          </w:p>
          <w:p w14:paraId="4DC1A4E0" w14:textId="26E38250" w:rsidR="00E8564A" w:rsidRPr="00C93A33" w:rsidRDefault="00E8564A" w:rsidP="00E8564A">
            <w:pPr>
              <w:rPr>
                <w:rFonts w:cstheme="minorHAnsi"/>
                <w:bCs/>
                <w:szCs w:val="22"/>
              </w:rPr>
            </w:pPr>
            <w:r w:rsidRPr="00C93A33">
              <w:rPr>
                <w:rFonts w:cstheme="minorHAnsi"/>
                <w:bCs/>
                <w:szCs w:val="22"/>
              </w:rPr>
              <w:t>Excellent. Can you show me, where is the house of bricks? Good, so can you draw a line matching the words with the picture?</w:t>
            </w:r>
          </w:p>
          <w:p w14:paraId="3BDB0AB5" w14:textId="6ABCCCFD" w:rsidR="00E8564A" w:rsidRPr="00C93A33" w:rsidRDefault="00E8564A" w:rsidP="00E8564A">
            <w:pPr>
              <w:rPr>
                <w:rFonts w:cstheme="minorHAnsi"/>
                <w:b/>
                <w:bCs/>
                <w:szCs w:val="22"/>
              </w:rPr>
            </w:pPr>
            <w:r w:rsidRPr="00C93A33">
              <w:rPr>
                <w:rFonts w:cstheme="minorHAnsi"/>
                <w:b/>
                <w:bCs/>
                <w:szCs w:val="22"/>
              </w:rPr>
              <w:t>Match like this?</w:t>
            </w:r>
          </w:p>
          <w:p w14:paraId="12CDE9F6" w14:textId="7EB7AA9C" w:rsidR="00E8564A" w:rsidRPr="00C93A33" w:rsidRDefault="00E8564A" w:rsidP="00E8564A">
            <w:pPr>
              <w:rPr>
                <w:rFonts w:cstheme="minorHAnsi"/>
                <w:b/>
                <w:szCs w:val="22"/>
              </w:rPr>
            </w:pPr>
            <w:r w:rsidRPr="00C93A33">
              <w:rPr>
                <w:rFonts w:cstheme="minorHAnsi"/>
                <w:bCs/>
                <w:szCs w:val="22"/>
              </w:rPr>
              <w:t>Yeah, just a straight line, like that. Yeah, so from the word, good. Very good, okay. What did this say again?</w:t>
            </w:r>
          </w:p>
          <w:p w14:paraId="7B500252" w14:textId="659B0707" w:rsidR="00E8564A" w:rsidRPr="00C93A33" w:rsidRDefault="00E8564A" w:rsidP="00E8564A">
            <w:pPr>
              <w:rPr>
                <w:rFonts w:cstheme="minorHAnsi"/>
                <w:b/>
                <w:bCs/>
                <w:szCs w:val="22"/>
              </w:rPr>
            </w:pPr>
            <w:r w:rsidRPr="00C93A33">
              <w:rPr>
                <w:rFonts w:cstheme="minorHAnsi"/>
                <w:b/>
                <w:bCs/>
                <w:szCs w:val="22"/>
              </w:rPr>
              <w:t>Three Little Pigs.</w:t>
            </w:r>
          </w:p>
          <w:p w14:paraId="16197DD6" w14:textId="5A7649D4" w:rsidR="00E8564A" w:rsidRPr="00C93A33" w:rsidRDefault="00E8564A" w:rsidP="00E8564A">
            <w:pPr>
              <w:rPr>
                <w:rFonts w:cstheme="minorHAnsi"/>
                <w:bCs/>
                <w:szCs w:val="22"/>
              </w:rPr>
            </w:pPr>
            <w:r w:rsidRPr="00C93A33">
              <w:rPr>
                <w:rFonts w:cstheme="minorHAnsi"/>
                <w:bCs/>
                <w:szCs w:val="22"/>
              </w:rPr>
              <w:t xml:space="preserve">Good, and where are the three little pigs? Good, so draw a line. Good.  </w:t>
            </w:r>
          </w:p>
          <w:p w14:paraId="11162729" w14:textId="09F3F0B0" w:rsidR="00E8564A" w:rsidRPr="00C93A33" w:rsidRDefault="00E8564A" w:rsidP="00E8564A">
            <w:pPr>
              <w:rPr>
                <w:rFonts w:cstheme="minorHAnsi"/>
                <w:b/>
                <w:bCs/>
                <w:szCs w:val="22"/>
              </w:rPr>
            </w:pPr>
            <w:r w:rsidRPr="00C93A33">
              <w:rPr>
                <w:rFonts w:cstheme="minorHAnsi"/>
                <w:b/>
                <w:bCs/>
                <w:szCs w:val="22"/>
              </w:rPr>
              <w:t>That one?</w:t>
            </w:r>
          </w:p>
          <w:p w14:paraId="1D5B0C5B" w14:textId="02E3AF50" w:rsidR="00E8564A" w:rsidRPr="00C93A33" w:rsidRDefault="00E8564A" w:rsidP="00E8564A">
            <w:pPr>
              <w:rPr>
                <w:rFonts w:cstheme="minorHAnsi"/>
                <w:bCs/>
                <w:szCs w:val="22"/>
              </w:rPr>
            </w:pPr>
            <w:r w:rsidRPr="00C93A33">
              <w:rPr>
                <w:rFonts w:cstheme="minorHAnsi"/>
                <w:bCs/>
                <w:szCs w:val="22"/>
              </w:rPr>
              <w:t xml:space="preserve">Yeah. Good, so draw a long line from here all the way to the other side. Good, next one.  </w:t>
            </w:r>
          </w:p>
          <w:p w14:paraId="16E5AB64" w14:textId="2C81E228" w:rsidR="00E8564A" w:rsidRPr="00C93A33" w:rsidRDefault="00E8564A" w:rsidP="00E8564A">
            <w:pPr>
              <w:rPr>
                <w:rFonts w:cstheme="minorHAnsi"/>
                <w:b/>
                <w:bCs/>
                <w:szCs w:val="22"/>
              </w:rPr>
            </w:pPr>
            <w:r w:rsidRPr="00C93A33">
              <w:rPr>
                <w:rFonts w:cstheme="minorHAnsi"/>
                <w:b/>
                <w:bCs/>
                <w:szCs w:val="22"/>
              </w:rPr>
              <w:t>House of sticks.</w:t>
            </w:r>
          </w:p>
          <w:p w14:paraId="42FEAEB5" w14:textId="03ECCF1C" w:rsidR="004123ED" w:rsidRPr="0019378E" w:rsidRDefault="00E8564A" w:rsidP="00E8564A">
            <w:pPr>
              <w:rPr>
                <w:rFonts w:cstheme="minorHAnsi"/>
                <w:bCs/>
                <w:szCs w:val="22"/>
              </w:rPr>
            </w:pPr>
            <w:r w:rsidRPr="00C93A33">
              <w:rPr>
                <w:rFonts w:cstheme="minorHAnsi"/>
                <w:bCs/>
                <w:szCs w:val="22"/>
              </w:rPr>
              <w:t>Very good, where is the house of sticks. Good.</w:t>
            </w:r>
          </w:p>
        </w:tc>
        <w:tc>
          <w:tcPr>
            <w:tcW w:w="10796" w:type="dxa"/>
            <w:gridSpan w:val="2"/>
          </w:tcPr>
          <w:p w14:paraId="17504409" w14:textId="77777777" w:rsidR="008866CA" w:rsidRPr="00E609E4" w:rsidRDefault="00E91CFE" w:rsidP="001621F3">
            <w:pPr>
              <w:pStyle w:val="ListParagraph"/>
              <w:numPr>
                <w:ilvl w:val="0"/>
                <w:numId w:val="35"/>
              </w:numPr>
              <w:rPr>
                <w:rStyle w:val="Hyperlink"/>
                <w:rFonts w:cstheme="minorHAnsi"/>
                <w:b/>
                <w:color w:val="auto"/>
                <w:sz w:val="22"/>
                <w:szCs w:val="22"/>
                <w:bdr w:val="none" w:sz="0" w:space="0" w:color="auto"/>
              </w:rPr>
            </w:pPr>
            <w:r w:rsidRPr="00E06288">
              <w:rPr>
                <w:rFonts w:cstheme="minorHAnsi"/>
              </w:rPr>
              <w:t xml:space="preserve">Understand aspects of simple, familiar texts </w:t>
            </w:r>
            <w:hyperlink r:id="rId14" w:tooltip="View elaborations and additional details of VCEALC031" w:history="1">
              <w:r w:rsidRPr="00672969">
                <w:rPr>
                  <w:rStyle w:val="Hyperlink"/>
                  <w:rFonts w:cstheme="minorHAnsi"/>
                  <w:sz w:val="22"/>
                  <w:szCs w:val="22"/>
                </w:rPr>
                <w:t>(VCEALC031)</w:t>
              </w:r>
            </w:hyperlink>
          </w:p>
          <w:p w14:paraId="6807E06A" w14:textId="77777777" w:rsidR="0044330C" w:rsidRPr="00E609E4" w:rsidRDefault="0044330C" w:rsidP="001621F3">
            <w:pPr>
              <w:pStyle w:val="ListParagraph"/>
              <w:numPr>
                <w:ilvl w:val="0"/>
                <w:numId w:val="35"/>
              </w:numPr>
              <w:rPr>
                <w:rStyle w:val="Hyperlink"/>
                <w:rFonts w:cstheme="minorHAnsi"/>
                <w:b/>
                <w:color w:val="auto"/>
                <w:sz w:val="22"/>
                <w:szCs w:val="22"/>
                <w:bdr w:val="none" w:sz="0" w:space="0" w:color="auto"/>
              </w:rPr>
            </w:pPr>
            <w:r w:rsidRPr="00E06288">
              <w:rPr>
                <w:rFonts w:cstheme="minorHAnsi"/>
              </w:rPr>
              <w:t xml:space="preserve">Identify familiar words and simple sentences and match them to images </w:t>
            </w:r>
            <w:hyperlink r:id="rId15" w:tooltip="View elaborations and additional details of VCEALC032" w:history="1">
              <w:r w:rsidRPr="00672969">
                <w:rPr>
                  <w:rStyle w:val="Hyperlink"/>
                  <w:rFonts w:cstheme="minorHAnsi"/>
                  <w:sz w:val="22"/>
                  <w:szCs w:val="22"/>
                </w:rPr>
                <w:t>(VCEALC032)</w:t>
              </w:r>
            </w:hyperlink>
          </w:p>
          <w:p w14:paraId="3F81313E" w14:textId="113923FE" w:rsidR="00F71AAF" w:rsidRPr="0019378E" w:rsidRDefault="00F71AAF" w:rsidP="001621F3">
            <w:pPr>
              <w:pStyle w:val="ListParagraph"/>
              <w:numPr>
                <w:ilvl w:val="0"/>
                <w:numId w:val="35"/>
              </w:numPr>
              <w:rPr>
                <w:rFonts w:cstheme="minorHAnsi"/>
                <w:b/>
                <w:szCs w:val="22"/>
              </w:rPr>
            </w:pPr>
            <w:r w:rsidRPr="00E06288">
              <w:rPr>
                <w:rFonts w:cstheme="minorHAnsi"/>
              </w:rPr>
              <w:t xml:space="preserve">Rely on content words to understand the main idea in a text </w:t>
            </w:r>
            <w:hyperlink r:id="rId16" w:tooltip="View elaborations and additional details of VCEALL045" w:history="1">
              <w:r w:rsidRPr="00395ECE">
                <w:rPr>
                  <w:rStyle w:val="Hyperlink"/>
                  <w:rFonts w:cstheme="minorHAnsi"/>
                  <w:sz w:val="22"/>
                  <w:szCs w:val="22"/>
                </w:rPr>
                <w:t>(VCEALL045)</w:t>
              </w:r>
            </w:hyperlink>
          </w:p>
        </w:tc>
      </w:tr>
    </w:tbl>
    <w:p w14:paraId="62BCE769" w14:textId="77777777" w:rsidR="00B673EB" w:rsidRPr="0019378E" w:rsidRDefault="00B673EB" w:rsidP="00812A97">
      <w:pPr>
        <w:rPr>
          <w:rFonts w:cstheme="minorHAnsi"/>
          <w:b/>
          <w:bCs/>
        </w:rPr>
      </w:pPr>
    </w:p>
    <w:tbl>
      <w:tblPr>
        <w:tblStyle w:val="TableGrid"/>
        <w:tblW w:w="22675" w:type="dxa"/>
        <w:tblLook w:val="04A0" w:firstRow="1" w:lastRow="0" w:firstColumn="1" w:lastColumn="0" w:noHBand="0" w:noVBand="1"/>
      </w:tblPr>
      <w:tblGrid>
        <w:gridCol w:w="11865"/>
        <w:gridCol w:w="10810"/>
      </w:tblGrid>
      <w:tr w:rsidR="00BA4F03" w:rsidRPr="0019378E" w14:paraId="2BCB05E8" w14:textId="77777777" w:rsidTr="00F60AA4">
        <w:tc>
          <w:tcPr>
            <w:tcW w:w="11865" w:type="dxa"/>
            <w:shd w:val="clear" w:color="auto" w:fill="FFFFFF" w:themeFill="background1"/>
          </w:tcPr>
          <w:p w14:paraId="04069DC3" w14:textId="77777777" w:rsidR="00BA4F03" w:rsidRPr="00E06288" w:rsidRDefault="008B2BEC" w:rsidP="00BA4F03">
            <w:pPr>
              <w:rPr>
                <w:rFonts w:cstheme="minorHAnsi"/>
                <w:b/>
                <w:bCs/>
                <w:szCs w:val="22"/>
              </w:rPr>
            </w:pPr>
            <w:r w:rsidRPr="00E06288">
              <w:rPr>
                <w:rFonts w:cstheme="minorHAnsi"/>
                <w:b/>
                <w:bCs/>
                <w:szCs w:val="22"/>
              </w:rPr>
              <w:t>Overall, t</w:t>
            </w:r>
            <w:r w:rsidR="00BA4F03" w:rsidRPr="00E06288">
              <w:rPr>
                <w:rFonts w:cstheme="minorHAnsi"/>
                <w:b/>
                <w:bCs/>
                <w:szCs w:val="22"/>
              </w:rPr>
              <w:t xml:space="preserve">his student can also: </w:t>
            </w:r>
          </w:p>
          <w:p w14:paraId="2F67A648" w14:textId="300DA575" w:rsidR="00BA4F03" w:rsidRPr="0019378E" w:rsidRDefault="006F674A" w:rsidP="00760FD5">
            <w:pPr>
              <w:pStyle w:val="ListParagraph"/>
              <w:numPr>
                <w:ilvl w:val="0"/>
                <w:numId w:val="40"/>
              </w:numPr>
              <w:rPr>
                <w:rFonts w:cstheme="minorHAnsi"/>
              </w:rPr>
            </w:pPr>
            <w:r w:rsidRPr="00E06288">
              <w:rPr>
                <w:rFonts w:cstheme="minorHAnsi"/>
              </w:rPr>
              <w:t xml:space="preserve">Understand that texts are meaningful </w:t>
            </w:r>
            <w:hyperlink r:id="rId17" w:tooltip="View elaborations and additional details of VCEALA035" w:history="1">
              <w:r w:rsidRPr="00C005B8">
                <w:rPr>
                  <w:rStyle w:val="Hyperlink"/>
                  <w:rFonts w:cstheme="minorHAnsi"/>
                  <w:sz w:val="22"/>
                  <w:szCs w:val="22"/>
                </w:rPr>
                <w:t>(VCEALA035)</w:t>
              </w:r>
            </w:hyperlink>
          </w:p>
        </w:tc>
        <w:tc>
          <w:tcPr>
            <w:tcW w:w="10810" w:type="dxa"/>
            <w:shd w:val="clear" w:color="auto" w:fill="E2EFD9" w:themeFill="accent6" w:themeFillTint="33"/>
          </w:tcPr>
          <w:p w14:paraId="3662E88E" w14:textId="77777777" w:rsidR="00BA4F03" w:rsidRPr="0019378E" w:rsidRDefault="00BA4F03" w:rsidP="00BA4F03">
            <w:pPr>
              <w:rPr>
                <w:rFonts w:cstheme="minorHAnsi"/>
                <w:b/>
                <w:bCs/>
              </w:rPr>
            </w:pPr>
            <w:r w:rsidRPr="0019378E">
              <w:rPr>
                <w:rFonts w:cstheme="minorHAnsi"/>
                <w:b/>
                <w:bCs/>
              </w:rPr>
              <w:t xml:space="preserve">Possible next steps for this student’s learning: </w:t>
            </w:r>
          </w:p>
          <w:p w14:paraId="6E81F9D0" w14:textId="6482F58B" w:rsidR="00BA4F03" w:rsidRPr="004871EF" w:rsidRDefault="00972D3C" w:rsidP="004871EF">
            <w:pPr>
              <w:pStyle w:val="ListParagraph"/>
              <w:numPr>
                <w:ilvl w:val="0"/>
                <w:numId w:val="29"/>
              </w:numPr>
              <w:rPr>
                <w:rFonts w:cstheme="minorHAnsi"/>
                <w:b/>
                <w:bCs/>
              </w:rPr>
            </w:pPr>
            <w:r>
              <w:rPr>
                <w:rFonts w:cstheme="minorHAnsi"/>
              </w:rPr>
              <w:t xml:space="preserve">Practising </w:t>
            </w:r>
            <w:r w:rsidR="001A4650">
              <w:rPr>
                <w:rFonts w:cstheme="minorHAnsi"/>
              </w:rPr>
              <w:t xml:space="preserve">reading </w:t>
            </w:r>
            <w:r w:rsidR="004871EF">
              <w:rPr>
                <w:rFonts w:cstheme="minorHAnsi"/>
              </w:rPr>
              <w:t xml:space="preserve">familiar texts aloud </w:t>
            </w:r>
            <w:hyperlink r:id="rId18" w:tooltip="View elaborations and additional details of VCEALC030" w:history="1">
              <w:r w:rsidR="00CC4C56" w:rsidRPr="00672969">
                <w:rPr>
                  <w:rStyle w:val="Hyperlink"/>
                  <w:rFonts w:cstheme="minorHAnsi"/>
                  <w:sz w:val="22"/>
                  <w:szCs w:val="22"/>
                </w:rPr>
                <w:t>(VCEALC030)</w:t>
              </w:r>
            </w:hyperlink>
          </w:p>
          <w:p w14:paraId="003F1839" w14:textId="5A1EB9DC" w:rsidR="001200A3" w:rsidRPr="001200A3" w:rsidRDefault="00777D3D" w:rsidP="004871EF">
            <w:pPr>
              <w:pStyle w:val="ListParagraph"/>
              <w:numPr>
                <w:ilvl w:val="0"/>
                <w:numId w:val="29"/>
              </w:numPr>
              <w:rPr>
                <w:rFonts w:cstheme="minorHAnsi"/>
                <w:b/>
                <w:bCs/>
              </w:rPr>
            </w:pPr>
            <w:r>
              <w:rPr>
                <w:rFonts w:cstheme="minorHAnsi"/>
              </w:rPr>
              <w:t xml:space="preserve">Recording </w:t>
            </w:r>
            <w:r w:rsidR="002F661D">
              <w:rPr>
                <w:rFonts w:cstheme="minorHAnsi"/>
              </w:rPr>
              <w:t xml:space="preserve">and listening to his own </w:t>
            </w:r>
            <w:r w:rsidR="00BE24BE">
              <w:rPr>
                <w:rFonts w:cstheme="minorHAnsi"/>
              </w:rPr>
              <w:t xml:space="preserve">reading </w:t>
            </w:r>
            <w:r w:rsidR="001200A3">
              <w:rPr>
                <w:rFonts w:cstheme="minorHAnsi"/>
              </w:rPr>
              <w:t>of</w:t>
            </w:r>
            <w:r w:rsidR="002F661D">
              <w:rPr>
                <w:rFonts w:cstheme="minorHAnsi"/>
              </w:rPr>
              <w:t xml:space="preserve"> the story</w:t>
            </w:r>
            <w:r w:rsidR="00DC331A">
              <w:rPr>
                <w:rFonts w:cstheme="minorHAnsi"/>
              </w:rPr>
              <w:t xml:space="preserve"> </w:t>
            </w:r>
            <w:hyperlink r:id="rId19" w:tooltip="View elaborations and additional details of VCEALL054" w:history="1">
              <w:r w:rsidR="00DC331A" w:rsidRPr="006D3F48">
                <w:rPr>
                  <w:rStyle w:val="Hyperlink"/>
                  <w:rFonts w:cstheme="minorHAnsi"/>
                  <w:sz w:val="22"/>
                  <w:szCs w:val="22"/>
                </w:rPr>
                <w:t>(VCEALL054)</w:t>
              </w:r>
            </w:hyperlink>
          </w:p>
          <w:p w14:paraId="3963268F" w14:textId="42AA5DEA" w:rsidR="004871EF" w:rsidRPr="00AA49AA" w:rsidRDefault="001200A3" w:rsidP="004871EF">
            <w:pPr>
              <w:pStyle w:val="ListParagraph"/>
              <w:numPr>
                <w:ilvl w:val="0"/>
                <w:numId w:val="29"/>
              </w:numPr>
              <w:rPr>
                <w:rFonts w:cstheme="minorHAnsi"/>
                <w:b/>
                <w:bCs/>
              </w:rPr>
            </w:pPr>
            <w:r>
              <w:rPr>
                <w:rFonts w:cstheme="minorHAnsi"/>
              </w:rPr>
              <w:t xml:space="preserve">Using the pictures in the book to retell the story in his home language </w:t>
            </w:r>
            <w:r w:rsidR="00BD3744">
              <w:rPr>
                <w:rFonts w:cstheme="minorHAnsi"/>
              </w:rPr>
              <w:t xml:space="preserve">to a parent, a Multicultural Education Aide or other same-language peers </w:t>
            </w:r>
            <w:hyperlink r:id="rId20" w:tooltip="View elaborations and additional details of VCEALA041" w:history="1">
              <w:r w:rsidR="007B213B" w:rsidRPr="003D0557">
                <w:rPr>
                  <w:rStyle w:val="Hyperlink"/>
                  <w:rFonts w:cstheme="minorHAnsi"/>
                  <w:sz w:val="22"/>
                  <w:szCs w:val="22"/>
                </w:rPr>
                <w:t>(VCEALA041)</w:t>
              </w:r>
            </w:hyperlink>
            <w:r w:rsidR="002F661D">
              <w:rPr>
                <w:rFonts w:cstheme="minorHAnsi"/>
              </w:rPr>
              <w:t xml:space="preserve"> </w:t>
            </w:r>
          </w:p>
        </w:tc>
      </w:tr>
      <w:tr w:rsidR="0049441D" w:rsidRPr="0019378E" w14:paraId="78084362" w14:textId="77777777" w:rsidTr="00F60AA4">
        <w:tc>
          <w:tcPr>
            <w:tcW w:w="11865" w:type="dxa"/>
            <w:shd w:val="clear" w:color="auto" w:fill="FFFFFF" w:themeFill="background1"/>
          </w:tcPr>
          <w:p w14:paraId="3C660FD6" w14:textId="4E8B23E0" w:rsidR="00463F72" w:rsidRPr="0019378E" w:rsidRDefault="00463F72" w:rsidP="00C911D5">
            <w:pPr>
              <w:ind w:right="319"/>
              <w:rPr>
                <w:rFonts w:cstheme="minorHAnsi"/>
                <w:szCs w:val="22"/>
              </w:rPr>
            </w:pPr>
            <w:r w:rsidRPr="0019378E">
              <w:rPr>
                <w:rFonts w:cstheme="minorHAnsi"/>
              </w:rPr>
              <w:t xml:space="preserve">This student’s performance in this task suggests that </w:t>
            </w:r>
            <w:r w:rsidR="00FE0AC8" w:rsidRPr="0019378E">
              <w:rPr>
                <w:rFonts w:cstheme="minorHAnsi"/>
              </w:rPr>
              <w:t>he</w:t>
            </w:r>
            <w:r w:rsidRPr="0019378E">
              <w:rPr>
                <w:rFonts w:cstheme="minorHAnsi"/>
              </w:rPr>
              <w:t xml:space="preserve"> </w:t>
            </w:r>
            <w:r w:rsidR="00C93A33">
              <w:rPr>
                <w:rFonts w:cstheme="minorHAnsi"/>
              </w:rPr>
              <w:t xml:space="preserve">is </w:t>
            </w:r>
            <w:r w:rsidRPr="0019378E">
              <w:rPr>
                <w:rFonts w:cstheme="minorHAnsi"/>
              </w:rPr>
              <w:t xml:space="preserve">working within the range of Level </w:t>
            </w:r>
            <w:r w:rsidR="00580FDF" w:rsidRPr="0019378E">
              <w:rPr>
                <w:rFonts w:cstheme="minorHAnsi"/>
              </w:rPr>
              <w:t>A1</w:t>
            </w:r>
            <w:r w:rsidRPr="0019378E">
              <w:rPr>
                <w:rFonts w:cstheme="minorHAnsi"/>
              </w:rPr>
              <w:t xml:space="preserve"> in Reading and viewing. The assessing teacher will need to consider a range of student samples in order to determine whether this student is at the beginning of </w:t>
            </w:r>
            <w:r w:rsidR="00580FDF" w:rsidRPr="0019378E">
              <w:rPr>
                <w:rFonts w:cstheme="minorHAnsi"/>
              </w:rPr>
              <w:t>A1</w:t>
            </w:r>
            <w:r w:rsidRPr="0019378E">
              <w:rPr>
                <w:rFonts w:cstheme="minorHAnsi"/>
              </w:rPr>
              <w:t xml:space="preserve">, consolidating </w:t>
            </w:r>
            <w:r w:rsidR="00580FDF" w:rsidRPr="0019378E">
              <w:rPr>
                <w:rFonts w:cstheme="minorHAnsi"/>
              </w:rPr>
              <w:t>A1</w:t>
            </w:r>
            <w:r w:rsidRPr="0019378E">
              <w:rPr>
                <w:rFonts w:cstheme="minorHAnsi"/>
              </w:rPr>
              <w:t xml:space="preserve"> or at the </w:t>
            </w:r>
            <w:r w:rsidR="00580FDF" w:rsidRPr="0019378E">
              <w:rPr>
                <w:rFonts w:cstheme="minorHAnsi"/>
              </w:rPr>
              <w:t>A1</w:t>
            </w:r>
            <w:r w:rsidRPr="0019378E">
              <w:rPr>
                <w:rFonts w:cstheme="minorHAnsi"/>
              </w:rPr>
              <w:t xml:space="preserve"> standard in Reading and viewing.   </w:t>
            </w:r>
          </w:p>
          <w:p w14:paraId="088A20D9" w14:textId="77777777" w:rsidR="00EA570D" w:rsidRPr="00CD0C2C" w:rsidRDefault="00EA570D" w:rsidP="00EA570D">
            <w:pPr>
              <w:ind w:right="319"/>
            </w:pPr>
            <w:r w:rsidRPr="00CD0C2C">
              <w:t xml:space="preserve">At </w:t>
            </w:r>
            <w:r w:rsidRPr="00CD0C2C">
              <w:rPr>
                <w:b/>
                <w:bCs/>
              </w:rPr>
              <w:t xml:space="preserve">beginning Level A1, </w:t>
            </w:r>
            <w:r w:rsidRPr="00CD0C2C">
              <w:t>students:</w:t>
            </w:r>
          </w:p>
          <w:p w14:paraId="543AF701" w14:textId="77777777" w:rsidR="00EA570D" w:rsidRPr="0019378E" w:rsidRDefault="00EA570D" w:rsidP="00EA570D">
            <w:pPr>
              <w:pStyle w:val="ListParagraph"/>
              <w:numPr>
                <w:ilvl w:val="0"/>
                <w:numId w:val="36"/>
              </w:numPr>
              <w:spacing w:after="160" w:line="259" w:lineRule="auto"/>
              <w:rPr>
                <w:rFonts w:cstheme="minorHAnsi"/>
              </w:rPr>
            </w:pPr>
            <w:r w:rsidRPr="0019378E">
              <w:rPr>
                <w:rFonts w:cstheme="minorHAnsi"/>
              </w:rPr>
              <w:t>do not seem to recognise English print</w:t>
            </w:r>
          </w:p>
          <w:p w14:paraId="7522D128" w14:textId="77777777" w:rsidR="00EA570D" w:rsidRPr="0019378E" w:rsidRDefault="00EA570D" w:rsidP="00EA570D">
            <w:pPr>
              <w:ind w:left="360"/>
              <w:rPr>
                <w:rFonts w:cstheme="minorHAnsi"/>
                <w:b/>
              </w:rPr>
            </w:pPr>
            <w:r w:rsidRPr="0019378E">
              <w:rPr>
                <w:rFonts w:cstheme="minorHAnsi"/>
                <w:b/>
              </w:rPr>
              <w:t>and/or</w:t>
            </w:r>
          </w:p>
          <w:p w14:paraId="53BED34E" w14:textId="77777777" w:rsidR="00EA570D" w:rsidRPr="0019378E" w:rsidRDefault="00EA570D" w:rsidP="00EA570D">
            <w:pPr>
              <w:pStyle w:val="ListParagraph"/>
              <w:numPr>
                <w:ilvl w:val="0"/>
                <w:numId w:val="36"/>
              </w:numPr>
              <w:spacing w:after="160" w:line="259" w:lineRule="auto"/>
              <w:rPr>
                <w:rFonts w:cstheme="minorHAnsi"/>
              </w:rPr>
            </w:pPr>
            <w:r w:rsidRPr="0019378E">
              <w:rPr>
                <w:rFonts w:cstheme="minorHAnsi"/>
              </w:rPr>
              <w:t>show little interest in environmental print and books and have a very limited attention span during shared reading activities</w:t>
            </w:r>
          </w:p>
          <w:p w14:paraId="5ABD4734" w14:textId="77777777" w:rsidR="00EA570D" w:rsidRPr="0019378E" w:rsidRDefault="00EA570D" w:rsidP="00EA570D">
            <w:pPr>
              <w:ind w:left="360"/>
              <w:rPr>
                <w:rFonts w:cstheme="minorHAnsi"/>
                <w:b/>
              </w:rPr>
            </w:pPr>
            <w:r w:rsidRPr="0019378E">
              <w:rPr>
                <w:rFonts w:cstheme="minorHAnsi"/>
                <w:b/>
              </w:rPr>
              <w:t>and/or</w:t>
            </w:r>
          </w:p>
          <w:p w14:paraId="2A617700" w14:textId="77777777" w:rsidR="00EA570D" w:rsidRPr="0019378E" w:rsidRDefault="00EA570D" w:rsidP="00EA570D">
            <w:pPr>
              <w:pStyle w:val="ListParagraph"/>
              <w:numPr>
                <w:ilvl w:val="0"/>
                <w:numId w:val="36"/>
              </w:numPr>
              <w:spacing w:after="160" w:line="259" w:lineRule="auto"/>
              <w:rPr>
                <w:rFonts w:cstheme="minorHAnsi"/>
              </w:rPr>
            </w:pPr>
            <w:r w:rsidRPr="0019378E">
              <w:rPr>
                <w:rFonts w:cstheme="minorHAnsi"/>
              </w:rPr>
              <w:t>may recognise their home language, if it has a written form, and may recognise that English print is different from their home language.</w:t>
            </w:r>
          </w:p>
          <w:p w14:paraId="781EFE0F" w14:textId="45260DF0" w:rsidR="00EA570D" w:rsidRPr="0019378E" w:rsidRDefault="00EA570D" w:rsidP="00EA570D">
            <w:pPr>
              <w:rPr>
                <w:rFonts w:cstheme="minorHAnsi"/>
                <w:szCs w:val="22"/>
              </w:rPr>
            </w:pPr>
            <w:r w:rsidRPr="0019378E">
              <w:rPr>
                <w:rFonts w:cstheme="minorHAnsi"/>
                <w:szCs w:val="22"/>
              </w:rPr>
              <w:t>At</w:t>
            </w:r>
            <w:r w:rsidRPr="0019378E">
              <w:rPr>
                <w:rFonts w:cstheme="minorHAnsi"/>
                <w:b/>
                <w:szCs w:val="22"/>
              </w:rPr>
              <w:t xml:space="preserve"> consolidating Level A1</w:t>
            </w:r>
            <w:r w:rsidRPr="00CD0C2C">
              <w:rPr>
                <w:b/>
                <w:bCs/>
              </w:rPr>
              <w:t>,</w:t>
            </w:r>
            <w:r w:rsidRPr="0019378E">
              <w:rPr>
                <w:rFonts w:cstheme="minorHAnsi"/>
                <w:b/>
                <w:szCs w:val="22"/>
              </w:rPr>
              <w:t xml:space="preserve"> </w:t>
            </w:r>
            <w:r w:rsidRPr="0019378E">
              <w:rPr>
                <w:rFonts w:cstheme="minorHAnsi"/>
                <w:szCs w:val="22"/>
              </w:rPr>
              <w:t>students</w:t>
            </w:r>
            <w:r w:rsidRPr="0019378E">
              <w:rPr>
                <w:rFonts w:cstheme="minorHAnsi"/>
                <w:b/>
                <w:szCs w:val="22"/>
              </w:rPr>
              <w:t>:</w:t>
            </w:r>
          </w:p>
          <w:p w14:paraId="51CF2481" w14:textId="77777777" w:rsidR="00EA570D" w:rsidRPr="00CD0C2C" w:rsidRDefault="00EA570D" w:rsidP="00EA570D">
            <w:pPr>
              <w:pStyle w:val="ListParagraph"/>
              <w:numPr>
                <w:ilvl w:val="0"/>
                <w:numId w:val="37"/>
              </w:numPr>
              <w:spacing w:after="160" w:line="259" w:lineRule="auto"/>
              <w:ind w:left="360"/>
            </w:pPr>
            <w:r w:rsidRPr="00CD0C2C">
              <w:t>can recognise and name some letters</w:t>
            </w:r>
          </w:p>
          <w:p w14:paraId="12B858F6" w14:textId="77777777" w:rsidR="00EA570D" w:rsidRPr="00CD0C2C" w:rsidRDefault="00EA570D" w:rsidP="00EA570D">
            <w:pPr>
              <w:pStyle w:val="ListParagraph"/>
              <w:numPr>
                <w:ilvl w:val="0"/>
                <w:numId w:val="37"/>
              </w:numPr>
              <w:spacing w:after="160" w:line="259" w:lineRule="auto"/>
              <w:ind w:left="360"/>
            </w:pPr>
            <w:r w:rsidRPr="00CD0C2C">
              <w:t>show interest in print and recognise some environmental print including their name</w:t>
            </w:r>
          </w:p>
          <w:p w14:paraId="45397EA7" w14:textId="77777777" w:rsidR="00EA570D" w:rsidRPr="00CD0C2C" w:rsidRDefault="00EA570D" w:rsidP="00EA570D">
            <w:pPr>
              <w:pStyle w:val="ListParagraph"/>
              <w:numPr>
                <w:ilvl w:val="0"/>
                <w:numId w:val="37"/>
              </w:numPr>
              <w:spacing w:after="160" w:line="259" w:lineRule="auto"/>
              <w:ind w:left="360"/>
            </w:pPr>
            <w:r w:rsidRPr="00CD0C2C">
              <w:t>show an interest in books and focus on illustrations</w:t>
            </w:r>
          </w:p>
          <w:p w14:paraId="49BCA9BB" w14:textId="77777777" w:rsidR="00EA570D" w:rsidRPr="00CD0C2C" w:rsidRDefault="00EA570D" w:rsidP="00EA570D">
            <w:pPr>
              <w:pStyle w:val="ListParagraph"/>
              <w:numPr>
                <w:ilvl w:val="0"/>
                <w:numId w:val="37"/>
              </w:numPr>
              <w:spacing w:after="160" w:line="259" w:lineRule="auto"/>
              <w:ind w:left="360"/>
            </w:pPr>
            <w:r w:rsidRPr="00CD0C2C">
              <w:lastRenderedPageBreak/>
              <w:t>demonstrate reading-like</w:t>
            </w:r>
            <w:r>
              <w:t xml:space="preserve"> </w:t>
            </w:r>
            <w:r w:rsidRPr="00CD0C2C">
              <w:t>behaviour such as holding a book, sitting and looking at a book, turning pages and looking at pictures</w:t>
            </w:r>
          </w:p>
          <w:p w14:paraId="65C83556" w14:textId="77777777" w:rsidR="00EA570D" w:rsidRPr="00CD0C2C" w:rsidRDefault="00EA570D" w:rsidP="00EA570D">
            <w:pPr>
              <w:pStyle w:val="ListParagraph"/>
              <w:numPr>
                <w:ilvl w:val="0"/>
                <w:numId w:val="37"/>
              </w:numPr>
              <w:spacing w:after="160" w:line="259" w:lineRule="auto"/>
              <w:ind w:left="360"/>
            </w:pPr>
            <w:r w:rsidRPr="00CD0C2C">
              <w:t>watch and listen as texts are read aloud to them but may not join in</w:t>
            </w:r>
          </w:p>
          <w:p w14:paraId="4CB30C3E" w14:textId="77777777" w:rsidR="00EA570D" w:rsidRPr="00CD0C2C" w:rsidRDefault="00EA570D" w:rsidP="00EA570D">
            <w:pPr>
              <w:pStyle w:val="ListParagraph"/>
              <w:numPr>
                <w:ilvl w:val="0"/>
                <w:numId w:val="37"/>
              </w:numPr>
              <w:spacing w:after="160" w:line="259" w:lineRule="auto"/>
              <w:ind w:left="360"/>
              <w:rPr>
                <w:rFonts w:eastAsia="Times New Roman" w:cstheme="minorHAnsi"/>
                <w:color w:val="535353"/>
                <w:lang w:eastAsia="en-AU"/>
              </w:rPr>
            </w:pPr>
            <w:r w:rsidRPr="00CD0C2C">
              <w:t>rely on peer or teacher support to complete structured activities.</w:t>
            </w:r>
          </w:p>
          <w:p w14:paraId="02C3E56A" w14:textId="77777777" w:rsidR="00EA570D" w:rsidRPr="0019378E" w:rsidRDefault="00EA570D" w:rsidP="00EA570D">
            <w:pPr>
              <w:rPr>
                <w:rFonts w:eastAsia="Times New Roman" w:cstheme="minorHAnsi"/>
                <w:b/>
                <w:color w:val="535353"/>
                <w:szCs w:val="22"/>
                <w:lang w:eastAsia="en-AU"/>
              </w:rPr>
            </w:pPr>
            <w:r w:rsidRPr="0019378E">
              <w:rPr>
                <w:rFonts w:cstheme="minorHAnsi"/>
                <w:szCs w:val="22"/>
              </w:rPr>
              <w:t xml:space="preserve">At </w:t>
            </w:r>
            <w:hyperlink r:id="rId21" w:history="1">
              <w:r w:rsidRPr="00051EAC">
                <w:rPr>
                  <w:rStyle w:val="Hyperlink"/>
                  <w:rFonts w:eastAsia="Times New Roman" w:cstheme="minorHAnsi"/>
                  <w:b/>
                  <w:bCs/>
                  <w:sz w:val="22"/>
                  <w:szCs w:val="22"/>
                  <w:bdr w:val="none" w:sz="0" w:space="0" w:color="auto"/>
                  <w:lang w:eastAsia="en-AU"/>
                </w:rPr>
                <w:t xml:space="preserve">Level A1 Standard achievement </w:t>
              </w:r>
            </w:hyperlink>
            <w:r w:rsidRPr="0019378E">
              <w:rPr>
                <w:rFonts w:cstheme="minorHAnsi"/>
                <w:szCs w:val="22"/>
              </w:rPr>
              <w:t>students:</w:t>
            </w:r>
          </w:p>
          <w:p w14:paraId="3044B2FB" w14:textId="77777777" w:rsidR="00EA570D" w:rsidRPr="0019378E" w:rsidRDefault="00EA570D" w:rsidP="00EA570D">
            <w:pPr>
              <w:pStyle w:val="ListParagraph"/>
              <w:numPr>
                <w:ilvl w:val="0"/>
                <w:numId w:val="38"/>
              </w:numPr>
              <w:spacing w:after="160" w:line="259" w:lineRule="auto"/>
              <w:rPr>
                <w:rFonts w:cstheme="minorHAnsi"/>
              </w:rPr>
            </w:pPr>
            <w:r w:rsidRPr="0019378E">
              <w:rPr>
                <w:rFonts w:cstheme="minorHAnsi"/>
              </w:rPr>
              <w:t>read and engage with a wide range of short, simple, repetitive texts, including shared recounts and fictional and everyday texts. These texts may be in print or visual form.</w:t>
            </w:r>
          </w:p>
          <w:p w14:paraId="569305C0" w14:textId="77777777" w:rsidR="00EA570D" w:rsidRPr="0019378E" w:rsidRDefault="00EA570D" w:rsidP="00EA570D">
            <w:pPr>
              <w:pStyle w:val="ListParagraph"/>
              <w:numPr>
                <w:ilvl w:val="0"/>
                <w:numId w:val="38"/>
              </w:numPr>
              <w:spacing w:after="160" w:line="259" w:lineRule="auto"/>
              <w:rPr>
                <w:rFonts w:cstheme="minorHAnsi"/>
              </w:rPr>
            </w:pPr>
            <w:r w:rsidRPr="0019378E">
              <w:rPr>
                <w:rFonts w:cstheme="minorHAnsi"/>
              </w:rPr>
              <w:t>read in context some familiar words, phrases, numbers and signs</w:t>
            </w:r>
          </w:p>
          <w:p w14:paraId="61507AED" w14:textId="77777777" w:rsidR="00EA570D" w:rsidRPr="0019378E" w:rsidRDefault="00EA570D" w:rsidP="00EA570D">
            <w:pPr>
              <w:pStyle w:val="ListParagraph"/>
              <w:numPr>
                <w:ilvl w:val="0"/>
                <w:numId w:val="38"/>
              </w:numPr>
              <w:spacing w:after="160" w:line="259" w:lineRule="auto"/>
              <w:rPr>
                <w:rFonts w:cstheme="minorHAnsi"/>
              </w:rPr>
            </w:pPr>
            <w:r w:rsidRPr="0019378E">
              <w:rPr>
                <w:rFonts w:cstheme="minorHAnsi"/>
              </w:rPr>
              <w:t>complete simple, structured activities such as sequencing sentences and pictures</w:t>
            </w:r>
          </w:p>
          <w:p w14:paraId="6788D0AE" w14:textId="77777777" w:rsidR="00EA570D" w:rsidRPr="0019378E" w:rsidRDefault="00EA570D" w:rsidP="00EA570D">
            <w:pPr>
              <w:pStyle w:val="ListParagraph"/>
              <w:numPr>
                <w:ilvl w:val="0"/>
                <w:numId w:val="38"/>
              </w:numPr>
              <w:spacing w:after="160" w:line="259" w:lineRule="auto"/>
              <w:rPr>
                <w:rFonts w:cstheme="minorHAnsi"/>
              </w:rPr>
            </w:pPr>
            <w:r w:rsidRPr="0019378E">
              <w:rPr>
                <w:rFonts w:cstheme="minorHAnsi"/>
              </w:rPr>
              <w:t>show early understanding that texts are written and structured for a variety of purposes</w:t>
            </w:r>
          </w:p>
          <w:p w14:paraId="06BA8359" w14:textId="5FF19C9B" w:rsidR="00EA570D" w:rsidRPr="0019378E" w:rsidRDefault="00EA570D" w:rsidP="00EA570D">
            <w:pPr>
              <w:pStyle w:val="ListParagraph"/>
              <w:numPr>
                <w:ilvl w:val="0"/>
                <w:numId w:val="38"/>
              </w:numPr>
              <w:spacing w:after="160" w:line="259" w:lineRule="auto"/>
              <w:rPr>
                <w:rFonts w:cstheme="minorHAnsi"/>
              </w:rPr>
            </w:pPr>
            <w:r w:rsidRPr="0019378E">
              <w:rPr>
                <w:rFonts w:cstheme="minorHAnsi"/>
              </w:rPr>
              <w:t>recognise some common letters and letter patterns</w:t>
            </w:r>
          </w:p>
          <w:p w14:paraId="33B43854" w14:textId="77777777" w:rsidR="00EA570D" w:rsidRPr="00CD0C2C" w:rsidRDefault="00EA570D" w:rsidP="00EA570D">
            <w:pPr>
              <w:pStyle w:val="ListParagraph"/>
              <w:numPr>
                <w:ilvl w:val="0"/>
                <w:numId w:val="38"/>
              </w:numPr>
              <w:spacing w:after="160" w:line="259" w:lineRule="auto"/>
            </w:pPr>
            <w:r w:rsidRPr="00CD0C2C">
              <w:t>name some letters of the alphabet and know the sounds commonly related to some letters and letter groups</w:t>
            </w:r>
          </w:p>
          <w:p w14:paraId="23E1CCC7" w14:textId="77777777" w:rsidR="00EA570D" w:rsidRPr="0028490F" w:rsidRDefault="00EA570D" w:rsidP="00EA570D">
            <w:pPr>
              <w:pStyle w:val="ListParagraph"/>
              <w:numPr>
                <w:ilvl w:val="0"/>
                <w:numId w:val="38"/>
              </w:numPr>
              <w:spacing w:after="160" w:line="259" w:lineRule="auto"/>
            </w:pPr>
            <w:r w:rsidRPr="00CD0C2C">
              <w:t xml:space="preserve">recognise some basic features of texts, including text directionality and page order, and understand the function of titles and </w:t>
            </w:r>
            <w:r w:rsidRPr="0028490F">
              <w:t>images</w:t>
            </w:r>
          </w:p>
          <w:p w14:paraId="2879B51A" w14:textId="4C28B248" w:rsidR="00EA570D" w:rsidRPr="0028490F" w:rsidRDefault="00EA570D" w:rsidP="00EA570D">
            <w:pPr>
              <w:pStyle w:val="ListParagraph"/>
              <w:numPr>
                <w:ilvl w:val="0"/>
                <w:numId w:val="38"/>
              </w:numPr>
              <w:spacing w:after="160" w:line="259" w:lineRule="auto"/>
            </w:pPr>
            <w:r w:rsidRPr="0028490F">
              <w:t>hold and manipulate books appropriately</w:t>
            </w:r>
          </w:p>
          <w:p w14:paraId="602572DF" w14:textId="77777777" w:rsidR="00EA570D" w:rsidRPr="0028490F" w:rsidRDefault="00EA570D" w:rsidP="00EA570D">
            <w:pPr>
              <w:pStyle w:val="ListParagraph"/>
              <w:numPr>
                <w:ilvl w:val="0"/>
                <w:numId w:val="38"/>
              </w:numPr>
              <w:spacing w:after="160" w:line="259" w:lineRule="auto"/>
              <w:rPr>
                <w:rFonts w:eastAsia="Times New Roman" w:cstheme="minorHAnsi"/>
                <w:lang w:eastAsia="en-AU"/>
              </w:rPr>
            </w:pPr>
            <w:r w:rsidRPr="0028490F">
              <w:rPr>
                <w:rFonts w:cstheme="minorHAnsi"/>
              </w:rPr>
              <w:t>when listening to texts read aloud, they listen for key words and for repetition of words and phrases</w:t>
            </w:r>
          </w:p>
          <w:p w14:paraId="0C760D90" w14:textId="49EB4B4E" w:rsidR="0049441D" w:rsidRPr="006C7B3E" w:rsidRDefault="00EA570D" w:rsidP="006C7B3E">
            <w:pPr>
              <w:pStyle w:val="ListParagraph"/>
              <w:numPr>
                <w:ilvl w:val="0"/>
                <w:numId w:val="38"/>
              </w:numPr>
              <w:spacing w:after="160" w:line="259" w:lineRule="auto"/>
              <w:rPr>
                <w:rFonts w:eastAsia="Times New Roman" w:cstheme="minorHAnsi"/>
                <w:color w:val="535353"/>
                <w:lang w:eastAsia="en-AU"/>
              </w:rPr>
            </w:pPr>
            <w:r w:rsidRPr="0028490F">
              <w:rPr>
                <w:rFonts w:cstheme="minorHAnsi"/>
              </w:rPr>
              <w:t xml:space="preserve"> focus on images and other visual features that assist them to understand texts.</w:t>
            </w:r>
          </w:p>
        </w:tc>
        <w:tc>
          <w:tcPr>
            <w:tcW w:w="10810" w:type="dxa"/>
            <w:shd w:val="clear" w:color="auto" w:fill="E2EFD9" w:themeFill="accent6" w:themeFillTint="33"/>
          </w:tcPr>
          <w:p w14:paraId="7ADD3AA5" w14:textId="77777777" w:rsidR="00276797" w:rsidRPr="000C74BD" w:rsidRDefault="00276797" w:rsidP="00276797">
            <w:pPr>
              <w:rPr>
                <w:rFonts w:cstheme="minorHAnsi"/>
                <w:b/>
                <w:bCs/>
              </w:rPr>
            </w:pPr>
            <w:r w:rsidRPr="000C74BD">
              <w:rPr>
                <w:rFonts w:cstheme="minorHAnsi"/>
                <w:b/>
                <w:bCs/>
              </w:rPr>
              <w:lastRenderedPageBreak/>
              <w:t xml:space="preserve">Pathways and Transitions considerations: </w:t>
            </w:r>
          </w:p>
          <w:p w14:paraId="3A93F786" w14:textId="598BA1BA" w:rsidR="00334F7B" w:rsidRDefault="00334F7B" w:rsidP="00FA4679">
            <w:r>
              <w:t>A</w:t>
            </w:r>
            <w:r w:rsidRPr="00B544C0">
              <w:t xml:space="preserve"> Year 2 student working within the range of Level A1 in </w:t>
            </w:r>
            <w:r>
              <w:t>any one language mode</w:t>
            </w:r>
            <w:r w:rsidRPr="00B544C0" w:rsidDel="00D05519">
              <w:t xml:space="preserve"> </w:t>
            </w:r>
            <w:r>
              <w:t>is not ready to transition to the English curriculum</w:t>
            </w:r>
            <w:r w:rsidRPr="00B544C0">
              <w:t xml:space="preserve"> </w:t>
            </w:r>
            <w:r>
              <w:t>regardless of their proficiency in the other two language modes</w:t>
            </w:r>
            <w:r w:rsidRPr="00B544C0">
              <w:t>. This student will continue on the EAL curriculum in all language modes.</w:t>
            </w:r>
          </w:p>
          <w:p w14:paraId="34609386" w14:textId="680062DD" w:rsidR="0089367C" w:rsidRPr="000C74BD" w:rsidRDefault="00FA4679" w:rsidP="00FA4679">
            <w:pPr>
              <w:rPr>
                <w:rFonts w:cstheme="minorHAnsi"/>
                <w:b/>
                <w:bCs/>
              </w:rPr>
            </w:pPr>
            <w:r w:rsidRPr="000C74BD">
              <w:t xml:space="preserve"> </w:t>
            </w:r>
          </w:p>
        </w:tc>
      </w:tr>
    </w:tbl>
    <w:p w14:paraId="700E0048" w14:textId="77777777" w:rsidR="006A5630" w:rsidRPr="0019378E" w:rsidRDefault="006A5630" w:rsidP="00A96A42">
      <w:pPr>
        <w:rPr>
          <w:rFonts w:cstheme="minorHAnsi"/>
        </w:rPr>
      </w:pPr>
    </w:p>
    <w:p w14:paraId="642DC9C2" w14:textId="77777777" w:rsidR="00A1452D" w:rsidRPr="0019378E" w:rsidRDefault="00A1452D" w:rsidP="00A96A42">
      <w:pPr>
        <w:rPr>
          <w:rFonts w:cstheme="minorHAnsi"/>
        </w:rPr>
      </w:pPr>
    </w:p>
    <w:p w14:paraId="4BA1FE34" w14:textId="77777777" w:rsidR="00A1452D" w:rsidRPr="0019378E" w:rsidRDefault="00A1452D" w:rsidP="00A96A42">
      <w:pPr>
        <w:rPr>
          <w:rFonts w:cstheme="minorHAnsi"/>
        </w:rPr>
      </w:pPr>
      <w:bookmarkStart w:id="0" w:name="_GoBack"/>
      <w:bookmarkEnd w:id="0"/>
    </w:p>
    <w:sectPr w:rsidR="00A1452D" w:rsidRPr="0019378E"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E39FC" w14:textId="77777777" w:rsidR="00EA570D" w:rsidRDefault="00EA570D" w:rsidP="00126D12">
      <w:pPr>
        <w:spacing w:after="0"/>
      </w:pPr>
      <w:r>
        <w:separator/>
      </w:r>
    </w:p>
  </w:endnote>
  <w:endnote w:type="continuationSeparator" w:id="0">
    <w:p w14:paraId="4C153882" w14:textId="77777777" w:rsidR="00EA570D" w:rsidRDefault="00EA570D" w:rsidP="00126D12">
      <w:pPr>
        <w:spacing w:after="0"/>
      </w:pPr>
      <w:r>
        <w:continuationSeparator/>
      </w:r>
    </w:p>
  </w:endnote>
  <w:endnote w:type="continuationNotice" w:id="1">
    <w:p w14:paraId="7A8E6E30" w14:textId="77777777" w:rsidR="00247097" w:rsidRDefault="00247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9CC7" w14:textId="77777777" w:rsidR="00EA570D" w:rsidRDefault="00EA5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BCAB" w14:textId="77777777" w:rsidR="00EA570D" w:rsidRDefault="00EA5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ADC1" w14:textId="77777777" w:rsidR="00EA570D" w:rsidRDefault="00EA5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4498" w14:textId="77777777" w:rsidR="00EA570D" w:rsidRDefault="00EA570D" w:rsidP="00126D12">
      <w:pPr>
        <w:spacing w:after="0"/>
      </w:pPr>
      <w:r>
        <w:separator/>
      </w:r>
    </w:p>
  </w:footnote>
  <w:footnote w:type="continuationSeparator" w:id="0">
    <w:p w14:paraId="51455CCC" w14:textId="77777777" w:rsidR="00EA570D" w:rsidRDefault="00EA570D" w:rsidP="00126D12">
      <w:pPr>
        <w:spacing w:after="0"/>
      </w:pPr>
      <w:r>
        <w:continuationSeparator/>
      </w:r>
    </w:p>
  </w:footnote>
  <w:footnote w:type="continuationNotice" w:id="1">
    <w:p w14:paraId="27B04875" w14:textId="77777777" w:rsidR="00247097" w:rsidRDefault="00247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2FF" w14:textId="77777777" w:rsidR="00EA570D" w:rsidRDefault="00EA5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49A1" w14:textId="2DBC05A6" w:rsidR="00EA570D" w:rsidRDefault="00EA5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FA7E" w14:textId="77777777" w:rsidR="00EA570D" w:rsidRDefault="00EA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32" w:hanging="361"/>
      </w:pPr>
      <w:rPr>
        <w:rFonts w:ascii="Arial" w:hAnsi="Arial" w:cs="Arial"/>
        <w:b w:val="0"/>
        <w:bCs w:val="0"/>
        <w:w w:val="99"/>
        <w:sz w:val="20"/>
        <w:szCs w:val="20"/>
      </w:rPr>
    </w:lvl>
    <w:lvl w:ilvl="1">
      <w:numFmt w:val="bullet"/>
      <w:lvlText w:val="•"/>
      <w:lvlJc w:val="left"/>
      <w:pPr>
        <w:ind w:left="1837" w:hanging="361"/>
      </w:pPr>
    </w:lvl>
    <w:lvl w:ilvl="2">
      <w:numFmt w:val="bullet"/>
      <w:lvlText w:val="•"/>
      <w:lvlJc w:val="left"/>
      <w:pPr>
        <w:ind w:left="2835" w:hanging="361"/>
      </w:pPr>
    </w:lvl>
    <w:lvl w:ilvl="3">
      <w:numFmt w:val="bullet"/>
      <w:lvlText w:val="•"/>
      <w:lvlJc w:val="left"/>
      <w:pPr>
        <w:ind w:left="3833" w:hanging="361"/>
      </w:pPr>
    </w:lvl>
    <w:lvl w:ilvl="4">
      <w:numFmt w:val="bullet"/>
      <w:lvlText w:val="•"/>
      <w:lvlJc w:val="left"/>
      <w:pPr>
        <w:ind w:left="4831" w:hanging="361"/>
      </w:pPr>
    </w:lvl>
    <w:lvl w:ilvl="5">
      <w:numFmt w:val="bullet"/>
      <w:lvlText w:val="•"/>
      <w:lvlJc w:val="left"/>
      <w:pPr>
        <w:ind w:left="5829" w:hanging="361"/>
      </w:pPr>
    </w:lvl>
    <w:lvl w:ilvl="6">
      <w:numFmt w:val="bullet"/>
      <w:lvlText w:val="•"/>
      <w:lvlJc w:val="left"/>
      <w:pPr>
        <w:ind w:left="6827" w:hanging="361"/>
      </w:pPr>
    </w:lvl>
    <w:lvl w:ilvl="7">
      <w:numFmt w:val="bullet"/>
      <w:lvlText w:val="•"/>
      <w:lvlJc w:val="left"/>
      <w:pPr>
        <w:ind w:left="7825" w:hanging="361"/>
      </w:pPr>
    </w:lvl>
    <w:lvl w:ilvl="8">
      <w:numFmt w:val="bullet"/>
      <w:lvlText w:val="•"/>
      <w:lvlJc w:val="left"/>
      <w:pPr>
        <w:ind w:left="8823" w:hanging="361"/>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A5A3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43CEE"/>
    <w:multiLevelType w:val="hybridMultilevel"/>
    <w:tmpl w:val="1B7EF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F214C"/>
    <w:multiLevelType w:val="hybridMultilevel"/>
    <w:tmpl w:val="1A6A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F40C67"/>
    <w:multiLevelType w:val="hybridMultilevel"/>
    <w:tmpl w:val="FBE0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474409"/>
    <w:multiLevelType w:val="hybridMultilevel"/>
    <w:tmpl w:val="DC3EEEB8"/>
    <w:lvl w:ilvl="0" w:tplc="0C090001">
      <w:start w:val="1"/>
      <w:numFmt w:val="bullet"/>
      <w:lvlText w:val=""/>
      <w:lvlJc w:val="left"/>
      <w:pPr>
        <w:ind w:left="399" w:hanging="360"/>
      </w:pPr>
      <w:rPr>
        <w:rFonts w:ascii="Symbol" w:hAnsi="Symbo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004AE5"/>
    <w:multiLevelType w:val="hybridMultilevel"/>
    <w:tmpl w:val="0406C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EF711B"/>
    <w:multiLevelType w:val="hybridMultilevel"/>
    <w:tmpl w:val="F24E4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3"/>
  </w:num>
  <w:num w:numId="4">
    <w:abstractNumId w:val="1"/>
  </w:num>
  <w:num w:numId="5">
    <w:abstractNumId w:val="23"/>
  </w:num>
  <w:num w:numId="6">
    <w:abstractNumId w:val="27"/>
  </w:num>
  <w:num w:numId="7">
    <w:abstractNumId w:val="18"/>
  </w:num>
  <w:num w:numId="8">
    <w:abstractNumId w:val="11"/>
  </w:num>
  <w:num w:numId="9">
    <w:abstractNumId w:val="36"/>
  </w:num>
  <w:num w:numId="10">
    <w:abstractNumId w:val="12"/>
  </w:num>
  <w:num w:numId="11">
    <w:abstractNumId w:val="41"/>
  </w:num>
  <w:num w:numId="12">
    <w:abstractNumId w:val="29"/>
  </w:num>
  <w:num w:numId="13">
    <w:abstractNumId w:val="31"/>
  </w:num>
  <w:num w:numId="14">
    <w:abstractNumId w:val="9"/>
  </w:num>
  <w:num w:numId="15">
    <w:abstractNumId w:val="32"/>
  </w:num>
  <w:num w:numId="16">
    <w:abstractNumId w:val="37"/>
  </w:num>
  <w:num w:numId="17">
    <w:abstractNumId w:val="38"/>
  </w:num>
  <w:num w:numId="18">
    <w:abstractNumId w:val="20"/>
  </w:num>
  <w:num w:numId="19">
    <w:abstractNumId w:val="35"/>
  </w:num>
  <w:num w:numId="20">
    <w:abstractNumId w:val="7"/>
  </w:num>
  <w:num w:numId="21">
    <w:abstractNumId w:val="21"/>
  </w:num>
  <w:num w:numId="22">
    <w:abstractNumId w:val="39"/>
  </w:num>
  <w:num w:numId="23">
    <w:abstractNumId w:val="24"/>
  </w:num>
  <w:num w:numId="24">
    <w:abstractNumId w:val="30"/>
  </w:num>
  <w:num w:numId="25">
    <w:abstractNumId w:val="3"/>
  </w:num>
  <w:num w:numId="26">
    <w:abstractNumId w:val="13"/>
  </w:num>
  <w:num w:numId="27">
    <w:abstractNumId w:val="8"/>
  </w:num>
  <w:num w:numId="28">
    <w:abstractNumId w:val="4"/>
  </w:num>
  <w:num w:numId="29">
    <w:abstractNumId w:val="26"/>
  </w:num>
  <w:num w:numId="30">
    <w:abstractNumId w:val="15"/>
  </w:num>
  <w:num w:numId="31">
    <w:abstractNumId w:val="40"/>
  </w:num>
  <w:num w:numId="32">
    <w:abstractNumId w:val="6"/>
  </w:num>
  <w:num w:numId="33">
    <w:abstractNumId w:val="17"/>
  </w:num>
  <w:num w:numId="34">
    <w:abstractNumId w:val="10"/>
  </w:num>
  <w:num w:numId="35">
    <w:abstractNumId w:val="2"/>
  </w:num>
  <w:num w:numId="36">
    <w:abstractNumId w:val="14"/>
  </w:num>
  <w:num w:numId="37">
    <w:abstractNumId w:val="22"/>
  </w:num>
  <w:num w:numId="38">
    <w:abstractNumId w:val="28"/>
  </w:num>
  <w:num w:numId="39">
    <w:abstractNumId w:val="34"/>
  </w:num>
  <w:num w:numId="40">
    <w:abstractNumId w:val="16"/>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8"/>
    <w:rsid w:val="00003F3B"/>
    <w:rsid w:val="00005942"/>
    <w:rsid w:val="00010539"/>
    <w:rsid w:val="00010F27"/>
    <w:rsid w:val="00011969"/>
    <w:rsid w:val="00014049"/>
    <w:rsid w:val="00015BB0"/>
    <w:rsid w:val="00023593"/>
    <w:rsid w:val="0002535E"/>
    <w:rsid w:val="00025A0C"/>
    <w:rsid w:val="00026E77"/>
    <w:rsid w:val="00027AF3"/>
    <w:rsid w:val="00030D90"/>
    <w:rsid w:val="00031896"/>
    <w:rsid w:val="00040333"/>
    <w:rsid w:val="00042B6E"/>
    <w:rsid w:val="000432A9"/>
    <w:rsid w:val="00043491"/>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31DD"/>
    <w:rsid w:val="000C74BD"/>
    <w:rsid w:val="000D4BF0"/>
    <w:rsid w:val="000E0AC4"/>
    <w:rsid w:val="000E49E2"/>
    <w:rsid w:val="000E4D75"/>
    <w:rsid w:val="000E71E5"/>
    <w:rsid w:val="000F212C"/>
    <w:rsid w:val="000F354F"/>
    <w:rsid w:val="000F386F"/>
    <w:rsid w:val="000F3FCC"/>
    <w:rsid w:val="000F4C29"/>
    <w:rsid w:val="00101987"/>
    <w:rsid w:val="00103994"/>
    <w:rsid w:val="0010566F"/>
    <w:rsid w:val="001057A6"/>
    <w:rsid w:val="0011120C"/>
    <w:rsid w:val="00113DE0"/>
    <w:rsid w:val="0011400C"/>
    <w:rsid w:val="00115194"/>
    <w:rsid w:val="001177FF"/>
    <w:rsid w:val="001200A3"/>
    <w:rsid w:val="00123A18"/>
    <w:rsid w:val="0012599A"/>
    <w:rsid w:val="00126D12"/>
    <w:rsid w:val="00132883"/>
    <w:rsid w:val="00134FC2"/>
    <w:rsid w:val="00140D8D"/>
    <w:rsid w:val="001421D4"/>
    <w:rsid w:val="00142565"/>
    <w:rsid w:val="0014494B"/>
    <w:rsid w:val="00145F55"/>
    <w:rsid w:val="00151608"/>
    <w:rsid w:val="001548AE"/>
    <w:rsid w:val="00157266"/>
    <w:rsid w:val="001621F3"/>
    <w:rsid w:val="001675AB"/>
    <w:rsid w:val="001717D2"/>
    <w:rsid w:val="00173DF2"/>
    <w:rsid w:val="00173E87"/>
    <w:rsid w:val="00174210"/>
    <w:rsid w:val="0017564C"/>
    <w:rsid w:val="0017627B"/>
    <w:rsid w:val="00187A95"/>
    <w:rsid w:val="0019378E"/>
    <w:rsid w:val="001A1BEC"/>
    <w:rsid w:val="001A4650"/>
    <w:rsid w:val="001A773A"/>
    <w:rsid w:val="001B3878"/>
    <w:rsid w:val="001B4408"/>
    <w:rsid w:val="001B4C08"/>
    <w:rsid w:val="001C074A"/>
    <w:rsid w:val="001C4AC2"/>
    <w:rsid w:val="001C6298"/>
    <w:rsid w:val="001D2027"/>
    <w:rsid w:val="001D66B0"/>
    <w:rsid w:val="001D67B2"/>
    <w:rsid w:val="001E0833"/>
    <w:rsid w:val="001E444F"/>
    <w:rsid w:val="001F7DD4"/>
    <w:rsid w:val="00203BD5"/>
    <w:rsid w:val="0020465E"/>
    <w:rsid w:val="002057F5"/>
    <w:rsid w:val="00205B80"/>
    <w:rsid w:val="00210C2F"/>
    <w:rsid w:val="002114CA"/>
    <w:rsid w:val="002119B0"/>
    <w:rsid w:val="002124D0"/>
    <w:rsid w:val="002127B4"/>
    <w:rsid w:val="00213966"/>
    <w:rsid w:val="0021677A"/>
    <w:rsid w:val="002209F3"/>
    <w:rsid w:val="00221B51"/>
    <w:rsid w:val="00221FAC"/>
    <w:rsid w:val="0023196E"/>
    <w:rsid w:val="00232B89"/>
    <w:rsid w:val="002344E3"/>
    <w:rsid w:val="002363B3"/>
    <w:rsid w:val="00241982"/>
    <w:rsid w:val="00247097"/>
    <w:rsid w:val="00247726"/>
    <w:rsid w:val="00254420"/>
    <w:rsid w:val="002554A4"/>
    <w:rsid w:val="002602A2"/>
    <w:rsid w:val="002653DC"/>
    <w:rsid w:val="002707C1"/>
    <w:rsid w:val="002729D6"/>
    <w:rsid w:val="00276797"/>
    <w:rsid w:val="00276D81"/>
    <w:rsid w:val="0028490F"/>
    <w:rsid w:val="00285984"/>
    <w:rsid w:val="0028714F"/>
    <w:rsid w:val="00291EC3"/>
    <w:rsid w:val="00295263"/>
    <w:rsid w:val="002A0A22"/>
    <w:rsid w:val="002A26BC"/>
    <w:rsid w:val="002B0CC5"/>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2F661D"/>
    <w:rsid w:val="003017F6"/>
    <w:rsid w:val="00303C6D"/>
    <w:rsid w:val="0031427E"/>
    <w:rsid w:val="003149DB"/>
    <w:rsid w:val="00322568"/>
    <w:rsid w:val="0032736C"/>
    <w:rsid w:val="0032789D"/>
    <w:rsid w:val="00331321"/>
    <w:rsid w:val="00331CAB"/>
    <w:rsid w:val="003323EC"/>
    <w:rsid w:val="003338C7"/>
    <w:rsid w:val="00334ACD"/>
    <w:rsid w:val="00334EA1"/>
    <w:rsid w:val="00334F7B"/>
    <w:rsid w:val="003412D3"/>
    <w:rsid w:val="00341C1C"/>
    <w:rsid w:val="00346935"/>
    <w:rsid w:val="003528E6"/>
    <w:rsid w:val="00352D12"/>
    <w:rsid w:val="00352F16"/>
    <w:rsid w:val="00354BCE"/>
    <w:rsid w:val="00362A3C"/>
    <w:rsid w:val="0036397B"/>
    <w:rsid w:val="0037108A"/>
    <w:rsid w:val="00374D47"/>
    <w:rsid w:val="00392437"/>
    <w:rsid w:val="00393EB2"/>
    <w:rsid w:val="003973AE"/>
    <w:rsid w:val="003A0FF9"/>
    <w:rsid w:val="003A1A7F"/>
    <w:rsid w:val="003A2369"/>
    <w:rsid w:val="003A3280"/>
    <w:rsid w:val="003A4AA1"/>
    <w:rsid w:val="003A7B75"/>
    <w:rsid w:val="003B2E6B"/>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3ED"/>
    <w:rsid w:val="00412593"/>
    <w:rsid w:val="004141CD"/>
    <w:rsid w:val="004144DB"/>
    <w:rsid w:val="0041488F"/>
    <w:rsid w:val="00420061"/>
    <w:rsid w:val="00424163"/>
    <w:rsid w:val="004251B5"/>
    <w:rsid w:val="00431C43"/>
    <w:rsid w:val="00433069"/>
    <w:rsid w:val="004423AE"/>
    <w:rsid w:val="0044330C"/>
    <w:rsid w:val="00444BF1"/>
    <w:rsid w:val="00445530"/>
    <w:rsid w:val="00455C2F"/>
    <w:rsid w:val="00456ECC"/>
    <w:rsid w:val="00463F72"/>
    <w:rsid w:val="00465174"/>
    <w:rsid w:val="00465BC5"/>
    <w:rsid w:val="00471244"/>
    <w:rsid w:val="00475080"/>
    <w:rsid w:val="00475190"/>
    <w:rsid w:val="00484E61"/>
    <w:rsid w:val="00486574"/>
    <w:rsid w:val="004871EF"/>
    <w:rsid w:val="0049441D"/>
    <w:rsid w:val="004947C9"/>
    <w:rsid w:val="004965BE"/>
    <w:rsid w:val="004A19A1"/>
    <w:rsid w:val="004A2002"/>
    <w:rsid w:val="004A2608"/>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1C0A"/>
    <w:rsid w:val="005341A9"/>
    <w:rsid w:val="00534FD9"/>
    <w:rsid w:val="00542145"/>
    <w:rsid w:val="0054419F"/>
    <w:rsid w:val="00544B81"/>
    <w:rsid w:val="00545277"/>
    <w:rsid w:val="005455BD"/>
    <w:rsid w:val="005466DA"/>
    <w:rsid w:val="00547930"/>
    <w:rsid w:val="00551BE8"/>
    <w:rsid w:val="0055320F"/>
    <w:rsid w:val="00553EF0"/>
    <w:rsid w:val="00554462"/>
    <w:rsid w:val="00554EA1"/>
    <w:rsid w:val="00555D73"/>
    <w:rsid w:val="00557A5D"/>
    <w:rsid w:val="0056401C"/>
    <w:rsid w:val="0056419E"/>
    <w:rsid w:val="005716D1"/>
    <w:rsid w:val="00580771"/>
    <w:rsid w:val="00580D1B"/>
    <w:rsid w:val="00580FDF"/>
    <w:rsid w:val="00586AA0"/>
    <w:rsid w:val="00591D35"/>
    <w:rsid w:val="005A44C4"/>
    <w:rsid w:val="005A4D18"/>
    <w:rsid w:val="005B2FE2"/>
    <w:rsid w:val="005B7613"/>
    <w:rsid w:val="005D180B"/>
    <w:rsid w:val="005D2E46"/>
    <w:rsid w:val="005D4422"/>
    <w:rsid w:val="005D5F85"/>
    <w:rsid w:val="005E221C"/>
    <w:rsid w:val="005E7B66"/>
    <w:rsid w:val="005F1A15"/>
    <w:rsid w:val="005F3B26"/>
    <w:rsid w:val="005F3E55"/>
    <w:rsid w:val="00602CF2"/>
    <w:rsid w:val="00607EEB"/>
    <w:rsid w:val="006146A3"/>
    <w:rsid w:val="006264C1"/>
    <w:rsid w:val="00626FFB"/>
    <w:rsid w:val="006314D3"/>
    <w:rsid w:val="00633F9C"/>
    <w:rsid w:val="0063442E"/>
    <w:rsid w:val="00643E40"/>
    <w:rsid w:val="00663B7B"/>
    <w:rsid w:val="00663E36"/>
    <w:rsid w:val="0067332E"/>
    <w:rsid w:val="00674A20"/>
    <w:rsid w:val="00674AEC"/>
    <w:rsid w:val="0068296B"/>
    <w:rsid w:val="00683EC8"/>
    <w:rsid w:val="0068505C"/>
    <w:rsid w:val="0069128A"/>
    <w:rsid w:val="006934CF"/>
    <w:rsid w:val="0069354D"/>
    <w:rsid w:val="006948A3"/>
    <w:rsid w:val="006A31BE"/>
    <w:rsid w:val="006A5630"/>
    <w:rsid w:val="006B16FC"/>
    <w:rsid w:val="006B45F4"/>
    <w:rsid w:val="006C298D"/>
    <w:rsid w:val="006C7B3E"/>
    <w:rsid w:val="006D0999"/>
    <w:rsid w:val="006D2472"/>
    <w:rsid w:val="006D6190"/>
    <w:rsid w:val="006D7357"/>
    <w:rsid w:val="006E169A"/>
    <w:rsid w:val="006E2756"/>
    <w:rsid w:val="006F2F3E"/>
    <w:rsid w:val="006F4953"/>
    <w:rsid w:val="006F674A"/>
    <w:rsid w:val="00700652"/>
    <w:rsid w:val="00700D47"/>
    <w:rsid w:val="00701738"/>
    <w:rsid w:val="00703ECF"/>
    <w:rsid w:val="00706BBC"/>
    <w:rsid w:val="00713EB7"/>
    <w:rsid w:val="00715C98"/>
    <w:rsid w:val="00715D6E"/>
    <w:rsid w:val="007213E9"/>
    <w:rsid w:val="00725521"/>
    <w:rsid w:val="00726307"/>
    <w:rsid w:val="00737C8B"/>
    <w:rsid w:val="00737DB1"/>
    <w:rsid w:val="007408DC"/>
    <w:rsid w:val="00744816"/>
    <w:rsid w:val="007522A0"/>
    <w:rsid w:val="00753E73"/>
    <w:rsid w:val="00760FD5"/>
    <w:rsid w:val="00772DD1"/>
    <w:rsid w:val="00775D65"/>
    <w:rsid w:val="00777D3D"/>
    <w:rsid w:val="00780028"/>
    <w:rsid w:val="00787546"/>
    <w:rsid w:val="00787D19"/>
    <w:rsid w:val="00792993"/>
    <w:rsid w:val="00792CA5"/>
    <w:rsid w:val="00793005"/>
    <w:rsid w:val="00793C70"/>
    <w:rsid w:val="0079479F"/>
    <w:rsid w:val="007A02D9"/>
    <w:rsid w:val="007A2C7A"/>
    <w:rsid w:val="007A46E9"/>
    <w:rsid w:val="007A6D26"/>
    <w:rsid w:val="007B0063"/>
    <w:rsid w:val="007B213B"/>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042"/>
    <w:rsid w:val="00843757"/>
    <w:rsid w:val="00844234"/>
    <w:rsid w:val="008473ED"/>
    <w:rsid w:val="00850193"/>
    <w:rsid w:val="00854B06"/>
    <w:rsid w:val="00856A4F"/>
    <w:rsid w:val="008633D7"/>
    <w:rsid w:val="008651A1"/>
    <w:rsid w:val="008662AF"/>
    <w:rsid w:val="00866BB8"/>
    <w:rsid w:val="00870B69"/>
    <w:rsid w:val="008734AD"/>
    <w:rsid w:val="00874559"/>
    <w:rsid w:val="00874BE7"/>
    <w:rsid w:val="00874D78"/>
    <w:rsid w:val="0088255C"/>
    <w:rsid w:val="00886118"/>
    <w:rsid w:val="008866CA"/>
    <w:rsid w:val="008918D4"/>
    <w:rsid w:val="00892B1C"/>
    <w:rsid w:val="0089367C"/>
    <w:rsid w:val="008A08C4"/>
    <w:rsid w:val="008A2785"/>
    <w:rsid w:val="008A3042"/>
    <w:rsid w:val="008A342D"/>
    <w:rsid w:val="008B02F9"/>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2039"/>
    <w:rsid w:val="009238F5"/>
    <w:rsid w:val="0092442D"/>
    <w:rsid w:val="0093409B"/>
    <w:rsid w:val="009411E8"/>
    <w:rsid w:val="00942994"/>
    <w:rsid w:val="00942F0A"/>
    <w:rsid w:val="00953736"/>
    <w:rsid w:val="009622FA"/>
    <w:rsid w:val="00964099"/>
    <w:rsid w:val="00964E45"/>
    <w:rsid w:val="00970B57"/>
    <w:rsid w:val="00971DE9"/>
    <w:rsid w:val="009727F4"/>
    <w:rsid w:val="00972AA3"/>
    <w:rsid w:val="00972D3C"/>
    <w:rsid w:val="009768FF"/>
    <w:rsid w:val="009835AD"/>
    <w:rsid w:val="00986D50"/>
    <w:rsid w:val="00993EC1"/>
    <w:rsid w:val="0099580A"/>
    <w:rsid w:val="009A0469"/>
    <w:rsid w:val="009A564A"/>
    <w:rsid w:val="009A61D4"/>
    <w:rsid w:val="009A76E2"/>
    <w:rsid w:val="009A77A2"/>
    <w:rsid w:val="009B1C72"/>
    <w:rsid w:val="009B4F7F"/>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13A9"/>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86854"/>
    <w:rsid w:val="00A96A42"/>
    <w:rsid w:val="00AA1BBC"/>
    <w:rsid w:val="00AA49AA"/>
    <w:rsid w:val="00AA4F71"/>
    <w:rsid w:val="00AA5B04"/>
    <w:rsid w:val="00AA6844"/>
    <w:rsid w:val="00AA73FA"/>
    <w:rsid w:val="00AB1668"/>
    <w:rsid w:val="00AB167D"/>
    <w:rsid w:val="00AB35E6"/>
    <w:rsid w:val="00AB62C3"/>
    <w:rsid w:val="00AB71EC"/>
    <w:rsid w:val="00AC0431"/>
    <w:rsid w:val="00AC1C01"/>
    <w:rsid w:val="00AC7FB2"/>
    <w:rsid w:val="00AD282E"/>
    <w:rsid w:val="00AD2C59"/>
    <w:rsid w:val="00AD4D15"/>
    <w:rsid w:val="00AD4DBB"/>
    <w:rsid w:val="00AD6192"/>
    <w:rsid w:val="00AD756D"/>
    <w:rsid w:val="00AE18A3"/>
    <w:rsid w:val="00AE264B"/>
    <w:rsid w:val="00AE4BF2"/>
    <w:rsid w:val="00AE6774"/>
    <w:rsid w:val="00AE6A35"/>
    <w:rsid w:val="00AF301A"/>
    <w:rsid w:val="00AF738C"/>
    <w:rsid w:val="00B008C3"/>
    <w:rsid w:val="00B0182A"/>
    <w:rsid w:val="00B04264"/>
    <w:rsid w:val="00B05CCC"/>
    <w:rsid w:val="00B0745E"/>
    <w:rsid w:val="00B100BE"/>
    <w:rsid w:val="00B108EB"/>
    <w:rsid w:val="00B14511"/>
    <w:rsid w:val="00B15121"/>
    <w:rsid w:val="00B178BA"/>
    <w:rsid w:val="00B215C1"/>
    <w:rsid w:val="00B21A99"/>
    <w:rsid w:val="00B238E1"/>
    <w:rsid w:val="00B23934"/>
    <w:rsid w:val="00B25583"/>
    <w:rsid w:val="00B257E5"/>
    <w:rsid w:val="00B402B5"/>
    <w:rsid w:val="00B40A36"/>
    <w:rsid w:val="00B41757"/>
    <w:rsid w:val="00B41A9C"/>
    <w:rsid w:val="00B431B0"/>
    <w:rsid w:val="00B44657"/>
    <w:rsid w:val="00B479A7"/>
    <w:rsid w:val="00B52ED3"/>
    <w:rsid w:val="00B60AAC"/>
    <w:rsid w:val="00B66115"/>
    <w:rsid w:val="00B673EB"/>
    <w:rsid w:val="00B71762"/>
    <w:rsid w:val="00B7228D"/>
    <w:rsid w:val="00B776D3"/>
    <w:rsid w:val="00B80C7B"/>
    <w:rsid w:val="00B823A8"/>
    <w:rsid w:val="00B84C28"/>
    <w:rsid w:val="00B85517"/>
    <w:rsid w:val="00B869DC"/>
    <w:rsid w:val="00B87102"/>
    <w:rsid w:val="00B92998"/>
    <w:rsid w:val="00B943B9"/>
    <w:rsid w:val="00B96D50"/>
    <w:rsid w:val="00BA054B"/>
    <w:rsid w:val="00BA1D25"/>
    <w:rsid w:val="00BA4F03"/>
    <w:rsid w:val="00BA52EC"/>
    <w:rsid w:val="00BB3863"/>
    <w:rsid w:val="00BB3971"/>
    <w:rsid w:val="00BB3A50"/>
    <w:rsid w:val="00BC72E8"/>
    <w:rsid w:val="00BD2A15"/>
    <w:rsid w:val="00BD3744"/>
    <w:rsid w:val="00BD5B8B"/>
    <w:rsid w:val="00BD77F9"/>
    <w:rsid w:val="00BE0B1F"/>
    <w:rsid w:val="00BE24BE"/>
    <w:rsid w:val="00BF0A26"/>
    <w:rsid w:val="00BF3D73"/>
    <w:rsid w:val="00BF3E40"/>
    <w:rsid w:val="00C05DBB"/>
    <w:rsid w:val="00C05FAC"/>
    <w:rsid w:val="00C06873"/>
    <w:rsid w:val="00C07009"/>
    <w:rsid w:val="00C072B8"/>
    <w:rsid w:val="00C13271"/>
    <w:rsid w:val="00C149B7"/>
    <w:rsid w:val="00C2200C"/>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6679A"/>
    <w:rsid w:val="00C817F5"/>
    <w:rsid w:val="00C828D8"/>
    <w:rsid w:val="00C83E23"/>
    <w:rsid w:val="00C8626B"/>
    <w:rsid w:val="00C90934"/>
    <w:rsid w:val="00C911D5"/>
    <w:rsid w:val="00C9272F"/>
    <w:rsid w:val="00C93A33"/>
    <w:rsid w:val="00C94573"/>
    <w:rsid w:val="00C957E0"/>
    <w:rsid w:val="00CA3552"/>
    <w:rsid w:val="00CA4CDA"/>
    <w:rsid w:val="00CB20EE"/>
    <w:rsid w:val="00CB6E16"/>
    <w:rsid w:val="00CC4C56"/>
    <w:rsid w:val="00CC5ADA"/>
    <w:rsid w:val="00CC6A68"/>
    <w:rsid w:val="00CC7016"/>
    <w:rsid w:val="00CD0685"/>
    <w:rsid w:val="00CD14FA"/>
    <w:rsid w:val="00CD2CD3"/>
    <w:rsid w:val="00CD48B0"/>
    <w:rsid w:val="00CD55F4"/>
    <w:rsid w:val="00CD73D3"/>
    <w:rsid w:val="00CD7573"/>
    <w:rsid w:val="00CE6E6E"/>
    <w:rsid w:val="00CE73B7"/>
    <w:rsid w:val="00CF1C1D"/>
    <w:rsid w:val="00CF2F31"/>
    <w:rsid w:val="00CF76A3"/>
    <w:rsid w:val="00CF7ED8"/>
    <w:rsid w:val="00D011D6"/>
    <w:rsid w:val="00D03E6F"/>
    <w:rsid w:val="00D04B81"/>
    <w:rsid w:val="00D06213"/>
    <w:rsid w:val="00D0771B"/>
    <w:rsid w:val="00D12BB0"/>
    <w:rsid w:val="00D136A5"/>
    <w:rsid w:val="00D1587A"/>
    <w:rsid w:val="00D16F98"/>
    <w:rsid w:val="00D1769E"/>
    <w:rsid w:val="00D20A60"/>
    <w:rsid w:val="00D21AA2"/>
    <w:rsid w:val="00D26B86"/>
    <w:rsid w:val="00D32EC5"/>
    <w:rsid w:val="00D41A39"/>
    <w:rsid w:val="00D46706"/>
    <w:rsid w:val="00D470C0"/>
    <w:rsid w:val="00D47BB1"/>
    <w:rsid w:val="00D51138"/>
    <w:rsid w:val="00D5262B"/>
    <w:rsid w:val="00D6726D"/>
    <w:rsid w:val="00D70C84"/>
    <w:rsid w:val="00D73642"/>
    <w:rsid w:val="00D74170"/>
    <w:rsid w:val="00D7708C"/>
    <w:rsid w:val="00D80A98"/>
    <w:rsid w:val="00D825AC"/>
    <w:rsid w:val="00D9605A"/>
    <w:rsid w:val="00D9693F"/>
    <w:rsid w:val="00D97933"/>
    <w:rsid w:val="00DA01C3"/>
    <w:rsid w:val="00DA421A"/>
    <w:rsid w:val="00DA49FA"/>
    <w:rsid w:val="00DA60D7"/>
    <w:rsid w:val="00DA765D"/>
    <w:rsid w:val="00DB0BF4"/>
    <w:rsid w:val="00DB7785"/>
    <w:rsid w:val="00DC331A"/>
    <w:rsid w:val="00DC418F"/>
    <w:rsid w:val="00DC72E7"/>
    <w:rsid w:val="00DD0FA5"/>
    <w:rsid w:val="00DD4143"/>
    <w:rsid w:val="00DD5429"/>
    <w:rsid w:val="00DE0D1D"/>
    <w:rsid w:val="00DE3035"/>
    <w:rsid w:val="00DE4F3D"/>
    <w:rsid w:val="00DE6923"/>
    <w:rsid w:val="00DE6930"/>
    <w:rsid w:val="00DF055F"/>
    <w:rsid w:val="00DF223D"/>
    <w:rsid w:val="00DF5920"/>
    <w:rsid w:val="00DF5BE6"/>
    <w:rsid w:val="00DF6FDF"/>
    <w:rsid w:val="00E026B6"/>
    <w:rsid w:val="00E06288"/>
    <w:rsid w:val="00E14945"/>
    <w:rsid w:val="00E20BB8"/>
    <w:rsid w:val="00E23E12"/>
    <w:rsid w:val="00E25C02"/>
    <w:rsid w:val="00E266C3"/>
    <w:rsid w:val="00E27E27"/>
    <w:rsid w:val="00E27F40"/>
    <w:rsid w:val="00E35A1D"/>
    <w:rsid w:val="00E43C72"/>
    <w:rsid w:val="00E523CB"/>
    <w:rsid w:val="00E52A83"/>
    <w:rsid w:val="00E543F4"/>
    <w:rsid w:val="00E609E4"/>
    <w:rsid w:val="00E60B5E"/>
    <w:rsid w:val="00E631B6"/>
    <w:rsid w:val="00E645B5"/>
    <w:rsid w:val="00E6737B"/>
    <w:rsid w:val="00E679EE"/>
    <w:rsid w:val="00E73115"/>
    <w:rsid w:val="00E733B9"/>
    <w:rsid w:val="00E7458B"/>
    <w:rsid w:val="00E75013"/>
    <w:rsid w:val="00E84FEF"/>
    <w:rsid w:val="00E8564A"/>
    <w:rsid w:val="00E91CFE"/>
    <w:rsid w:val="00E92688"/>
    <w:rsid w:val="00E935BE"/>
    <w:rsid w:val="00E97E91"/>
    <w:rsid w:val="00EA0DB3"/>
    <w:rsid w:val="00EA1D85"/>
    <w:rsid w:val="00EA3373"/>
    <w:rsid w:val="00EA570D"/>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35A4"/>
    <w:rsid w:val="00EF65E7"/>
    <w:rsid w:val="00F0064F"/>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AAF"/>
    <w:rsid w:val="00F71B00"/>
    <w:rsid w:val="00F71B87"/>
    <w:rsid w:val="00F74EB5"/>
    <w:rsid w:val="00F762AD"/>
    <w:rsid w:val="00F82524"/>
    <w:rsid w:val="00F829CA"/>
    <w:rsid w:val="00F8380E"/>
    <w:rsid w:val="00F85CF5"/>
    <w:rsid w:val="00FA05F9"/>
    <w:rsid w:val="00FA4679"/>
    <w:rsid w:val="00FA468D"/>
    <w:rsid w:val="00FA60D4"/>
    <w:rsid w:val="00FB04FD"/>
    <w:rsid w:val="00FB149E"/>
    <w:rsid w:val="00FB1937"/>
    <w:rsid w:val="00FB4378"/>
    <w:rsid w:val="00FB5131"/>
    <w:rsid w:val="00FB5975"/>
    <w:rsid w:val="00FB5A97"/>
    <w:rsid w:val="00FB5AAA"/>
    <w:rsid w:val="00FB7ED5"/>
    <w:rsid w:val="00FC79E8"/>
    <w:rsid w:val="00FD5845"/>
    <w:rsid w:val="00FE0AC8"/>
    <w:rsid w:val="00FE5771"/>
    <w:rsid w:val="00FF4025"/>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861785"/>
  <w15:chartTrackingRefBased/>
  <w15:docId w15:val="{83E57C84-51E7-4AB0-AAD9-1A6CA2F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pron">
    <w:name w:val="pron"/>
    <w:rsid w:val="00964099"/>
  </w:style>
  <w:style w:type="character" w:customStyle="1" w:styleId="prondelim">
    <w:name w:val="prondelim"/>
    <w:rsid w:val="00964099"/>
  </w:style>
  <w:style w:type="paragraph" w:styleId="BodyText">
    <w:name w:val="Body Text"/>
    <w:basedOn w:val="Normal"/>
    <w:link w:val="BodyTextChar"/>
    <w:uiPriority w:val="1"/>
    <w:qFormat/>
    <w:rsid w:val="0019378E"/>
    <w:pPr>
      <w:autoSpaceDE w:val="0"/>
      <w:autoSpaceDN w:val="0"/>
      <w:adjustRightInd w:val="0"/>
      <w:spacing w:after="0"/>
      <w:ind w:left="39"/>
    </w:pPr>
    <w:rPr>
      <w:rFonts w:ascii="Arial" w:hAnsi="Arial" w:cs="Arial"/>
      <w:sz w:val="20"/>
      <w:szCs w:val="20"/>
      <w:lang w:val="en-AU"/>
    </w:rPr>
  </w:style>
  <w:style w:type="character" w:customStyle="1" w:styleId="BodyTextChar">
    <w:name w:val="Body Text Char"/>
    <w:basedOn w:val="DefaultParagraphFont"/>
    <w:link w:val="BodyText"/>
    <w:uiPriority w:val="1"/>
    <w:rsid w:val="0019378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A041" TargetMode="External"/><Relationship Id="rId18" Type="http://schemas.openxmlformats.org/officeDocument/2006/relationships/hyperlink" Target="https://victoriancurriculum.vcaa.vic.edu.au/Curriculum/ContentDescription/VCEALC03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english/english-as-an-additional-language-eal/pathway-a-early-immersion/curriculum/f-10"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050" TargetMode="External"/><Relationship Id="rId17" Type="http://schemas.openxmlformats.org/officeDocument/2006/relationships/hyperlink" Target="https://victoriancurriculum.vcaa.vic.edu.au/Curriculum/ContentDescription/VCEALA03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045" TargetMode="External"/><Relationship Id="rId20" Type="http://schemas.openxmlformats.org/officeDocument/2006/relationships/hyperlink" Target="https://victoriancurriculum.vcaa.vic.edu.au/Curriculum/ContentDescription/VCEALA04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049"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C03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ctoriancurriculum.vcaa.vic.edu.au/Curriculum/ContentDescription/VCEALA039" TargetMode="External"/><Relationship Id="rId19" Type="http://schemas.openxmlformats.org/officeDocument/2006/relationships/hyperlink" Target="https://victoriancurriculum.vcaa.vic.edu.au/Curriculum/ContentDescription/VCEALL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031"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A1RV_RetellingTheThreeLittlePigs_2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0A1FC2FC-B1DE-4F42-B321-698999AA20A3}"/>
</file>

<file path=customXml/itemProps4.xml><?xml version="1.0" encoding="utf-8"?>
<ds:datastoreItem xmlns:ds="http://schemas.openxmlformats.org/officeDocument/2006/customXml" ds:itemID="{0E35DC41-757E-4517-8545-BF6DB399A485}"/>
</file>

<file path=docProps/app.xml><?xml version="1.0" encoding="utf-8"?>
<Properties xmlns="http://schemas.openxmlformats.org/officeDocument/2006/extended-properties" xmlns:vt="http://schemas.openxmlformats.org/officeDocument/2006/docPropsVTypes">
  <Template>RV_Template.dotx</Template>
  <TotalTime>48</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A1RV_RetellingTheThreeLittlePigs_2</dc:title>
  <dc:subject/>
  <dc:creator>Choong, Yan Y</dc:creator>
  <cp:keywords/>
  <dc:description/>
  <cp:lastModifiedBy>Yan Yao Choong</cp:lastModifiedBy>
  <cp:revision>62</cp:revision>
  <dcterms:created xsi:type="dcterms:W3CDTF">2021-01-13T01:18:00Z</dcterms:created>
  <dcterms:modified xsi:type="dcterms:W3CDTF">2021-02-09T00:39:00Z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{a405c574-c91d-41e7-befd-5a5cd2a1497e}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