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7588" w14:textId="77777777" w:rsidR="003B4A2D" w:rsidRDefault="003B4A2D" w:rsidP="00E95A19">
      <w:pPr>
        <w:pStyle w:val="BodyText"/>
        <w:outlineLvl w:val="0"/>
        <w:rPr>
          <w:rFonts w:cs="Arial"/>
          <w:sz w:val="20"/>
        </w:rPr>
      </w:pPr>
    </w:p>
    <w:p w14:paraId="66D21BEA" w14:textId="59A4E77D" w:rsidR="002C13EB" w:rsidRPr="002C13EB" w:rsidRDefault="002C13EB" w:rsidP="00342127">
      <w:pPr>
        <w:pStyle w:val="BodyText"/>
        <w:ind w:right="-285"/>
        <w:outlineLvl w:val="0"/>
        <w:rPr>
          <w:rFonts w:cs="Arial"/>
          <w:b/>
          <w:noProof/>
          <w:color w:val="004EA8"/>
          <w:sz w:val="44"/>
          <w:szCs w:val="44"/>
          <w:lang w:val="en-US" w:eastAsia="en-AU"/>
        </w:rPr>
      </w:pPr>
      <w:r w:rsidRPr="002C13EB">
        <w:rPr>
          <w:rFonts w:cs="Arial"/>
          <w:b/>
          <w:noProof/>
          <w:color w:val="004EA8"/>
          <w:sz w:val="44"/>
          <w:szCs w:val="44"/>
          <w:lang w:val="en-US" w:eastAsia="en-AU"/>
        </w:rPr>
        <w:t>Volunteer OHS Induction Checklist</w:t>
      </w:r>
    </w:p>
    <w:p w14:paraId="2585D293" w14:textId="77777777" w:rsidR="002C13EB" w:rsidRDefault="002C13EB" w:rsidP="00E95A19">
      <w:pPr>
        <w:pStyle w:val="BodyText"/>
        <w:outlineLvl w:val="0"/>
        <w:rPr>
          <w:rFonts w:cs="Arial"/>
          <w:sz w:val="20"/>
        </w:rPr>
      </w:pPr>
    </w:p>
    <w:p w14:paraId="1C4DF1DC" w14:textId="6FCB1474" w:rsidR="004C78AA" w:rsidRDefault="00AA59CC" w:rsidP="00342127">
      <w:pPr>
        <w:pStyle w:val="Signature"/>
        <w:ind w:left="0"/>
        <w:jc w:val="left"/>
        <w:rPr>
          <w:rFonts w:ascii="Arial" w:hAnsi="Arial" w:cs="Arial"/>
          <w:b/>
          <w:sz w:val="22"/>
          <w:szCs w:val="22"/>
          <w:lang w:val="en-US"/>
        </w:rPr>
        <w:sectPr w:rsidR="004C78AA" w:rsidSect="009F3648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959" w:right="1134" w:bottom="851" w:left="993" w:header="720" w:footer="227" w:gutter="0"/>
          <w:cols w:space="720"/>
          <w:titlePg/>
          <w:docGrid w:linePitch="299"/>
        </w:sectPr>
      </w:pPr>
      <w:r w:rsidRPr="006D17CE">
        <w:rPr>
          <w:rFonts w:ascii="Arial" w:hAnsi="Arial" w:cs="Arial"/>
          <w:b/>
          <w:i/>
          <w:sz w:val="22"/>
          <w:szCs w:val="22"/>
        </w:rPr>
        <w:t xml:space="preserve">The </w:t>
      </w:r>
      <w:r w:rsidRPr="004C78AA">
        <w:rPr>
          <w:rFonts w:ascii="Arial" w:hAnsi="Arial" w:cs="Arial"/>
          <w:b/>
          <w:i/>
          <w:sz w:val="22"/>
          <w:szCs w:val="22"/>
        </w:rPr>
        <w:t>Volunteer OHS Induction Handbook</w:t>
      </w:r>
      <w:r>
        <w:rPr>
          <w:rFonts w:ascii="Arial" w:hAnsi="Arial" w:cs="Arial"/>
          <w:b/>
          <w:i/>
          <w:sz w:val="22"/>
          <w:szCs w:val="22"/>
        </w:rPr>
        <w:t xml:space="preserve"> c</w:t>
      </w:r>
      <w:r w:rsidRPr="006D17CE">
        <w:rPr>
          <w:rFonts w:ascii="Arial" w:hAnsi="Arial" w:cs="Arial"/>
          <w:b/>
          <w:i/>
          <w:sz w:val="22"/>
          <w:szCs w:val="22"/>
        </w:rPr>
        <w:t>an be used to assist in conducting an OHS induction</w:t>
      </w:r>
      <w:r w:rsidRPr="006D17CE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9DED7E2" w14:textId="77777777" w:rsidR="00AA59CC" w:rsidRPr="004C78AA" w:rsidRDefault="00AA59CC" w:rsidP="00E95A19">
      <w:pPr>
        <w:pStyle w:val="BodyText"/>
        <w:outlineLvl w:val="0"/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  <w:tblCaption w:val="Volunteer Induction Checklist"/>
        <w:tblDescription w:val="Checklist detailing OHS induction elements and whether they have been provided plus a number of spaces for each volunteer's signature"/>
      </w:tblPr>
      <w:tblGrid>
        <w:gridCol w:w="3774"/>
        <w:gridCol w:w="1962"/>
        <w:gridCol w:w="2274"/>
        <w:gridCol w:w="2176"/>
      </w:tblGrid>
      <w:tr w:rsidR="00F00F5F" w:rsidRPr="00091254" w14:paraId="1AE7758B" w14:textId="77777777" w:rsidTr="002C13EB">
        <w:trPr>
          <w:cantSplit/>
          <w:trHeight w:val="687"/>
        </w:trPr>
        <w:tc>
          <w:tcPr>
            <w:tcW w:w="1853" w:type="pct"/>
            <w:shd w:val="clear" w:color="auto" w:fill="004EA8"/>
            <w:vAlign w:val="center"/>
          </w:tcPr>
          <w:p w14:paraId="1AE77589" w14:textId="77777777" w:rsidR="00F00F5F" w:rsidRPr="00091254" w:rsidRDefault="00F00F5F" w:rsidP="00342127">
            <w:pPr>
              <w:spacing w:before="40" w:after="40"/>
              <w:rPr>
                <w:rFonts w:cs="Arial"/>
                <w:b/>
                <w:sz w:val="20"/>
              </w:rPr>
            </w:pPr>
            <w:r w:rsidRPr="00091254">
              <w:rPr>
                <w:rFonts w:cs="Arial"/>
                <w:b/>
                <w:color w:val="FFFFFF" w:themeColor="background1"/>
                <w:sz w:val="20"/>
              </w:rPr>
              <w:t>Workplace</w:t>
            </w:r>
          </w:p>
        </w:tc>
        <w:tc>
          <w:tcPr>
            <w:tcW w:w="3147" w:type="pct"/>
            <w:gridSpan w:val="3"/>
          </w:tcPr>
          <w:p w14:paraId="1AE7758A" w14:textId="77777777" w:rsidR="00F00F5F" w:rsidRPr="00091254" w:rsidRDefault="00F00F5F" w:rsidP="00973CC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F00F5F" w:rsidRPr="00091254" w14:paraId="1AE7758E" w14:textId="77777777" w:rsidTr="002C13EB">
        <w:trPr>
          <w:cantSplit/>
          <w:trHeight w:val="687"/>
        </w:trPr>
        <w:tc>
          <w:tcPr>
            <w:tcW w:w="1853" w:type="pct"/>
            <w:shd w:val="clear" w:color="auto" w:fill="004EA8"/>
            <w:vAlign w:val="center"/>
          </w:tcPr>
          <w:p w14:paraId="1AE7758C" w14:textId="77777777" w:rsidR="00F00F5F" w:rsidRPr="00091254" w:rsidRDefault="00F00F5F" w:rsidP="00342127">
            <w:pPr>
              <w:spacing w:before="40" w:after="40"/>
              <w:rPr>
                <w:rFonts w:cs="Arial"/>
                <w:b/>
                <w:sz w:val="20"/>
              </w:rPr>
            </w:pPr>
            <w:r w:rsidRPr="00091254">
              <w:rPr>
                <w:rFonts w:cs="Arial"/>
                <w:b/>
                <w:color w:val="FFFFFF" w:themeColor="background1"/>
                <w:sz w:val="20"/>
              </w:rPr>
              <w:t>Brief description of works</w:t>
            </w:r>
          </w:p>
        </w:tc>
        <w:tc>
          <w:tcPr>
            <w:tcW w:w="3147" w:type="pct"/>
            <w:gridSpan w:val="3"/>
          </w:tcPr>
          <w:p w14:paraId="1AE7758D" w14:textId="77777777" w:rsidR="00F00F5F" w:rsidRPr="00091254" w:rsidRDefault="00F00F5F" w:rsidP="00973CC8">
            <w:pPr>
              <w:spacing w:before="40" w:after="40"/>
              <w:rPr>
                <w:rFonts w:cs="Arial"/>
                <w:sz w:val="20"/>
              </w:rPr>
            </w:pPr>
          </w:p>
        </w:tc>
      </w:tr>
      <w:tr w:rsidR="00501DC1" w:rsidRPr="00091254" w14:paraId="1AE77591" w14:textId="77777777" w:rsidTr="00B11F20">
        <w:trPr>
          <w:cantSplit/>
          <w:trHeight w:val="719"/>
        </w:trPr>
        <w:tc>
          <w:tcPr>
            <w:tcW w:w="3932" w:type="pct"/>
            <w:gridSpan w:val="3"/>
            <w:shd w:val="clear" w:color="auto" w:fill="004EA8"/>
            <w:vAlign w:val="center"/>
          </w:tcPr>
          <w:p w14:paraId="1AE7758F" w14:textId="533B2E38" w:rsidR="00501DC1" w:rsidRPr="00091254" w:rsidRDefault="00501DC1" w:rsidP="00E030ED">
            <w:pPr>
              <w:spacing w:after="40"/>
              <w:rPr>
                <w:rFonts w:cs="Arial"/>
                <w:color w:val="FFFFFF" w:themeColor="background1"/>
                <w:sz w:val="20"/>
              </w:rPr>
            </w:pPr>
            <w:r w:rsidRPr="00091254">
              <w:rPr>
                <w:rFonts w:cs="Arial"/>
                <w:b/>
                <w:color w:val="FFFFFF" w:themeColor="background1"/>
                <w:sz w:val="20"/>
              </w:rPr>
              <w:t>General</w:t>
            </w:r>
            <w:r w:rsidR="00AE31C4" w:rsidRPr="00091254">
              <w:rPr>
                <w:rFonts w:cs="Arial"/>
                <w:b/>
                <w:color w:val="FFFFFF" w:themeColor="background1"/>
                <w:sz w:val="20"/>
              </w:rPr>
              <w:t xml:space="preserve"> OHS</w:t>
            </w:r>
            <w:r w:rsidRPr="00091254">
              <w:rPr>
                <w:rFonts w:cs="Arial"/>
                <w:b/>
                <w:color w:val="FFFFFF" w:themeColor="background1"/>
                <w:sz w:val="20"/>
              </w:rPr>
              <w:t xml:space="preserve"> Induction</w:t>
            </w:r>
            <w:r w:rsidR="00AD49FA" w:rsidRPr="00091254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="000D42D1" w:rsidRPr="00091254">
              <w:rPr>
                <w:rFonts w:cs="Arial"/>
                <w:b/>
                <w:color w:val="FFFFFF" w:themeColor="background1"/>
                <w:sz w:val="20"/>
              </w:rPr>
              <w:t xml:space="preserve">– </w:t>
            </w:r>
            <w:r w:rsidRPr="00091254">
              <w:rPr>
                <w:rFonts w:cs="Arial"/>
                <w:color w:val="FFFFFF" w:themeColor="background1"/>
                <w:sz w:val="20"/>
              </w:rPr>
              <w:t xml:space="preserve">The </w:t>
            </w:r>
            <w:r w:rsidR="007B1C8F" w:rsidRPr="00091254">
              <w:rPr>
                <w:rFonts w:cs="Arial"/>
                <w:color w:val="FFFFFF" w:themeColor="background1"/>
                <w:sz w:val="20"/>
              </w:rPr>
              <w:t>principal or their delegate</w:t>
            </w:r>
            <w:r w:rsidRPr="00091254">
              <w:rPr>
                <w:rFonts w:cs="Arial"/>
                <w:color w:val="FFFFFF" w:themeColor="background1"/>
                <w:sz w:val="20"/>
              </w:rPr>
              <w:t xml:space="preserve"> is to ensure that volunteer</w:t>
            </w:r>
            <w:r w:rsidR="00E030ED" w:rsidRPr="00091254">
              <w:rPr>
                <w:rFonts w:cs="Arial"/>
                <w:color w:val="FFFFFF" w:themeColor="background1"/>
                <w:sz w:val="20"/>
              </w:rPr>
              <w:t>s</w:t>
            </w:r>
            <w:r w:rsidRPr="00091254">
              <w:rPr>
                <w:rFonts w:cs="Arial"/>
                <w:color w:val="FFFFFF" w:themeColor="background1"/>
                <w:sz w:val="20"/>
              </w:rPr>
              <w:t xml:space="preserve"> have been provided with </w:t>
            </w:r>
            <w:r w:rsidR="00AE31C4" w:rsidRPr="00091254">
              <w:rPr>
                <w:rFonts w:cs="Arial"/>
                <w:color w:val="FFFFFF" w:themeColor="background1"/>
                <w:sz w:val="20"/>
              </w:rPr>
              <w:t xml:space="preserve">the </w:t>
            </w:r>
            <w:r w:rsidRPr="00091254">
              <w:rPr>
                <w:rFonts w:cs="Arial"/>
                <w:color w:val="FFFFFF" w:themeColor="background1"/>
                <w:sz w:val="20"/>
              </w:rPr>
              <w:t>following information and/or instructions</w:t>
            </w:r>
            <w:r w:rsidR="000D42D1" w:rsidRPr="00091254">
              <w:rPr>
                <w:rFonts w:cs="Arial"/>
                <w:color w:val="FFFFFF" w:themeColor="background1"/>
                <w:sz w:val="20"/>
              </w:rPr>
              <w:t>.</w:t>
            </w:r>
          </w:p>
        </w:tc>
        <w:tc>
          <w:tcPr>
            <w:tcW w:w="1068" w:type="pct"/>
            <w:shd w:val="clear" w:color="auto" w:fill="004EA8"/>
            <w:vAlign w:val="center"/>
          </w:tcPr>
          <w:p w14:paraId="1AE77590" w14:textId="77777777" w:rsidR="00501DC1" w:rsidRPr="00091254" w:rsidRDefault="00501DC1" w:rsidP="000723CE">
            <w:pPr>
              <w:spacing w:before="40" w:after="40"/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091254">
              <w:rPr>
                <w:rFonts w:cs="Arial"/>
                <w:b/>
                <w:color w:val="FFFFFF" w:themeColor="background1"/>
                <w:sz w:val="20"/>
              </w:rPr>
              <w:t>Provided</w:t>
            </w:r>
          </w:p>
        </w:tc>
      </w:tr>
      <w:tr w:rsidR="00501DC1" w:rsidRPr="00091254" w14:paraId="1AE77594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92" w14:textId="4980B769" w:rsidR="00501DC1" w:rsidRPr="00091254" w:rsidRDefault="00501DC1" w:rsidP="005939E9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D</w:t>
            </w:r>
            <w:r w:rsidR="00951F22" w:rsidRPr="00091254">
              <w:rPr>
                <w:rFonts w:cs="Arial"/>
                <w:sz w:val="20"/>
              </w:rPr>
              <w:t>epartment</w:t>
            </w:r>
            <w:r w:rsidRPr="00091254">
              <w:rPr>
                <w:rFonts w:cs="Arial"/>
                <w:sz w:val="20"/>
              </w:rPr>
              <w:t xml:space="preserve"> </w:t>
            </w:r>
            <w:r w:rsidR="00951F22" w:rsidRPr="00091254">
              <w:rPr>
                <w:rFonts w:cs="Arial"/>
                <w:sz w:val="20"/>
              </w:rPr>
              <w:t>Health and Safety</w:t>
            </w:r>
            <w:r w:rsidR="005939E9" w:rsidRPr="00091254">
              <w:rPr>
                <w:rFonts w:cs="Arial"/>
                <w:sz w:val="20"/>
              </w:rPr>
              <w:t xml:space="preserve"> and Wellbeing</w:t>
            </w:r>
            <w:r w:rsidRPr="00091254">
              <w:rPr>
                <w:rFonts w:cs="Arial"/>
                <w:sz w:val="20"/>
              </w:rPr>
              <w:t xml:space="preserve"> </w:t>
            </w:r>
            <w:r w:rsidR="00951F22" w:rsidRPr="00091254">
              <w:rPr>
                <w:rFonts w:cs="Arial"/>
                <w:sz w:val="20"/>
              </w:rPr>
              <w:t xml:space="preserve">(HSW) </w:t>
            </w:r>
            <w:r w:rsidRPr="00091254">
              <w:rPr>
                <w:rFonts w:cs="Arial"/>
                <w:sz w:val="20"/>
              </w:rPr>
              <w:t xml:space="preserve">Policy 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93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501DC1" w:rsidRPr="00091254" w14:paraId="1AE7759A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98" w14:textId="77777777" w:rsidR="00501DC1" w:rsidRPr="00091254" w:rsidRDefault="00501DC1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Required conduct/behaviour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99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501DC1" w:rsidRPr="00091254" w14:paraId="1AE7759D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9B" w14:textId="77777777" w:rsidR="00501DC1" w:rsidRPr="00091254" w:rsidRDefault="00501DC1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Security access arrangements / Traffic Management Plan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9C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1F0879" w:rsidRPr="00091254" w14:paraId="1AE775A0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9E" w14:textId="77777777" w:rsidR="001F0879" w:rsidRPr="00091254" w:rsidRDefault="001F0879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Introduction to First Aid Officer(s) and location of First Aid Room/Kits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9F" w14:textId="77777777" w:rsidR="001F0879" w:rsidRPr="00091254" w:rsidRDefault="00BE461D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501DC1" w:rsidRPr="00091254" w14:paraId="1AE775A3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A1" w14:textId="77777777" w:rsidR="00501DC1" w:rsidRPr="00091254" w:rsidRDefault="00501DC1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Location of emergency evacuation plans for your area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A2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BE461D" w:rsidRPr="00091254" w14:paraId="1AE775A6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A4" w14:textId="77777777" w:rsidR="00BE461D" w:rsidRPr="00091254" w:rsidRDefault="00BE461D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 xml:space="preserve">Location of Emergency Exits </w:t>
            </w:r>
          </w:p>
        </w:tc>
        <w:tc>
          <w:tcPr>
            <w:tcW w:w="1068" w:type="pct"/>
            <w:shd w:val="clear" w:color="auto" w:fill="auto"/>
          </w:tcPr>
          <w:p w14:paraId="1AE775A5" w14:textId="77777777" w:rsidR="00BE461D" w:rsidRPr="00091254" w:rsidRDefault="00BE461D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BE461D" w:rsidRPr="00091254" w14:paraId="1AE775A9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A7" w14:textId="77777777" w:rsidR="00BE461D" w:rsidRPr="00091254" w:rsidRDefault="00BE461D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Introduction to workplace Wardens / Incident Controller</w:t>
            </w:r>
          </w:p>
        </w:tc>
        <w:tc>
          <w:tcPr>
            <w:tcW w:w="1068" w:type="pct"/>
            <w:shd w:val="clear" w:color="auto" w:fill="auto"/>
          </w:tcPr>
          <w:p w14:paraId="1AE775A8" w14:textId="77777777" w:rsidR="00BE461D" w:rsidRPr="00091254" w:rsidRDefault="00BE461D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501DC1" w:rsidRPr="00091254" w14:paraId="1AE775AC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AA" w14:textId="77777777" w:rsidR="00501DC1" w:rsidRPr="00091254" w:rsidRDefault="001F0879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Location of</w:t>
            </w:r>
            <w:r w:rsidR="00501DC1" w:rsidRPr="00091254">
              <w:rPr>
                <w:rFonts w:cs="Arial"/>
                <w:sz w:val="20"/>
              </w:rPr>
              <w:t xml:space="preserve"> amenities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AB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501DC1" w:rsidRPr="00091254" w14:paraId="1AE775AF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AD" w14:textId="77777777" w:rsidR="00501DC1" w:rsidRPr="00091254" w:rsidRDefault="001F0879" w:rsidP="00A970D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Location of Chemical Register and associated Safety Data Sheets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AE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501DC1" w:rsidRPr="00091254" w14:paraId="1AE775B2" w14:textId="77777777" w:rsidTr="00ED22EB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B0" w14:textId="77777777" w:rsidR="00501DC1" w:rsidRPr="00091254" w:rsidRDefault="00CB1864" w:rsidP="00CB1864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 xml:space="preserve">Information on </w:t>
            </w:r>
            <w:r w:rsidR="001F0879" w:rsidRPr="00091254">
              <w:rPr>
                <w:rFonts w:cs="Arial"/>
                <w:sz w:val="20"/>
              </w:rPr>
              <w:t>h</w:t>
            </w:r>
            <w:r w:rsidR="00501DC1" w:rsidRPr="00091254">
              <w:rPr>
                <w:rFonts w:cs="Arial"/>
                <w:sz w:val="20"/>
              </w:rPr>
              <w:t xml:space="preserve">azard and incident reporting </w:t>
            </w:r>
            <w:r w:rsidR="001F0879" w:rsidRPr="00091254">
              <w:rPr>
                <w:rFonts w:cs="Arial"/>
                <w:sz w:val="20"/>
              </w:rPr>
              <w:t>process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AE775B1" w14:textId="77777777" w:rsidR="00501DC1" w:rsidRPr="00091254" w:rsidRDefault="00501DC1" w:rsidP="00A970DF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sym w:font="Wingdings 2" w:char="F0A3"/>
            </w:r>
            <w:r w:rsidRPr="00091254">
              <w:rPr>
                <w:rFonts w:cs="Arial"/>
                <w:sz w:val="20"/>
              </w:rPr>
              <w:t xml:space="preserve"> Yes</w:t>
            </w:r>
          </w:p>
        </w:tc>
      </w:tr>
      <w:tr w:rsidR="00EF0951" w:rsidRPr="00091254" w14:paraId="1AE775B5" w14:textId="77777777" w:rsidTr="00EF0951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1AE775B3" w14:textId="77777777" w:rsidR="00EF0951" w:rsidRPr="00091254" w:rsidRDefault="00EF0951" w:rsidP="00EF0951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Current School Asbestos Management Plan and Division 5 Audit Report</w:t>
            </w:r>
          </w:p>
        </w:tc>
        <w:tc>
          <w:tcPr>
            <w:tcW w:w="1068" w:type="pct"/>
            <w:tcBorders>
              <w:bottom w:val="single" w:sz="8" w:space="0" w:color="000000" w:themeColor="text1"/>
            </w:tcBorders>
            <w:vAlign w:val="center"/>
          </w:tcPr>
          <w:p w14:paraId="1AE775B4" w14:textId="763A49E7" w:rsidR="00EF0951" w:rsidRPr="00091254" w:rsidRDefault="00EF0951" w:rsidP="00EF095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Yes  </w:t>
            </w: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NA</w:t>
            </w:r>
          </w:p>
        </w:tc>
      </w:tr>
      <w:tr w:rsidR="007B1C8F" w:rsidRPr="00091254" w14:paraId="4ACC59BF" w14:textId="77777777" w:rsidTr="00EF0951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  <w:vAlign w:val="center"/>
          </w:tcPr>
          <w:p w14:paraId="27BEB5AE" w14:textId="7A515B48" w:rsidR="007B1C8F" w:rsidRPr="00091254" w:rsidRDefault="007B1C8F" w:rsidP="007B1C8F">
            <w:pPr>
              <w:spacing w:line="480" w:lineRule="auto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Introduction to school Asbestos Coordinator</w:t>
            </w:r>
          </w:p>
        </w:tc>
        <w:tc>
          <w:tcPr>
            <w:tcW w:w="1068" w:type="pct"/>
            <w:tcBorders>
              <w:bottom w:val="single" w:sz="8" w:space="0" w:color="000000" w:themeColor="text1"/>
            </w:tcBorders>
            <w:vAlign w:val="center"/>
          </w:tcPr>
          <w:p w14:paraId="5A4CAE6C" w14:textId="6F21998D" w:rsidR="007B1C8F" w:rsidRPr="00091254" w:rsidRDefault="007B1C8F" w:rsidP="007B1C8F">
            <w:pPr>
              <w:spacing w:line="480" w:lineRule="auto"/>
              <w:jc w:val="center"/>
              <w:rPr>
                <w:rFonts w:cs="Arial"/>
                <w:b/>
                <w:sz w:val="20"/>
              </w:rPr>
            </w:pP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Yes  </w:t>
            </w: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NA</w:t>
            </w:r>
          </w:p>
        </w:tc>
      </w:tr>
      <w:tr w:rsidR="00EF0951" w:rsidRPr="00091254" w14:paraId="1AE775B9" w14:textId="77777777" w:rsidTr="00EF0951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</w:tcPr>
          <w:p w14:paraId="1AE775B6" w14:textId="29A570AA" w:rsidR="00EF0951" w:rsidRPr="00091254" w:rsidRDefault="00EF0951" w:rsidP="00EF0951">
            <w:pPr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 xml:space="preserve">Plant and equipment Safe Work Procedures </w:t>
            </w:r>
            <w:r w:rsidR="009414EF" w:rsidRPr="00091254">
              <w:rPr>
                <w:rFonts w:cs="Arial"/>
                <w:sz w:val="20"/>
              </w:rPr>
              <w:t xml:space="preserve">and </w:t>
            </w:r>
            <w:r w:rsidRPr="00091254">
              <w:rPr>
                <w:rFonts w:cs="Arial"/>
                <w:sz w:val="20"/>
              </w:rPr>
              <w:t>personal protective equipment</w:t>
            </w:r>
          </w:p>
          <w:p w14:paraId="1AE775B7" w14:textId="77777777" w:rsidR="00EF0951" w:rsidRPr="00091254" w:rsidRDefault="00EF0951" w:rsidP="00EF0951">
            <w:pPr>
              <w:rPr>
                <w:rFonts w:cs="Arial"/>
                <w:i/>
                <w:sz w:val="20"/>
              </w:rPr>
            </w:pPr>
            <w:r w:rsidRPr="00091254">
              <w:rPr>
                <w:rFonts w:cs="Arial"/>
                <w:i/>
                <w:sz w:val="20"/>
              </w:rPr>
              <w:t>(Note: all electrically powered plant and equipment are to be tested and tagged prior to use)</w:t>
            </w:r>
          </w:p>
        </w:tc>
        <w:tc>
          <w:tcPr>
            <w:tcW w:w="1068" w:type="pct"/>
            <w:tcBorders>
              <w:bottom w:val="single" w:sz="8" w:space="0" w:color="000000" w:themeColor="text1"/>
            </w:tcBorders>
            <w:vAlign w:val="center"/>
          </w:tcPr>
          <w:p w14:paraId="1AE775B8" w14:textId="6C0F9B6F" w:rsidR="00EF0951" w:rsidRPr="00091254" w:rsidRDefault="00EF0951" w:rsidP="00EF095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Yes  </w:t>
            </w: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NA</w:t>
            </w:r>
          </w:p>
        </w:tc>
      </w:tr>
      <w:tr w:rsidR="00EF0951" w:rsidRPr="00091254" w14:paraId="1AE775BC" w14:textId="77777777" w:rsidTr="00EF0951">
        <w:trPr>
          <w:cantSplit/>
          <w:trHeight w:val="263"/>
        </w:trPr>
        <w:tc>
          <w:tcPr>
            <w:tcW w:w="3932" w:type="pct"/>
            <w:gridSpan w:val="3"/>
            <w:shd w:val="clear" w:color="auto" w:fill="auto"/>
          </w:tcPr>
          <w:p w14:paraId="1AE775BA" w14:textId="5030E818" w:rsidR="00EF0951" w:rsidRPr="00091254" w:rsidRDefault="00EF0951" w:rsidP="00EF0951">
            <w:pPr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An overview of task(s) and relevant hazards and risks controls are communicated to volunteer workers as detailed in the Risk Assessment</w:t>
            </w:r>
          </w:p>
        </w:tc>
        <w:tc>
          <w:tcPr>
            <w:tcW w:w="1068" w:type="pct"/>
            <w:tcBorders>
              <w:bottom w:val="single" w:sz="8" w:space="0" w:color="000000" w:themeColor="text1"/>
            </w:tcBorders>
            <w:vAlign w:val="center"/>
          </w:tcPr>
          <w:p w14:paraId="1AE775BB" w14:textId="58C111EA" w:rsidR="00EF0951" w:rsidRPr="00091254" w:rsidRDefault="00EF0951" w:rsidP="00EF0951">
            <w:pPr>
              <w:spacing w:line="480" w:lineRule="auto"/>
              <w:jc w:val="center"/>
              <w:rPr>
                <w:rFonts w:cs="Arial"/>
                <w:sz w:val="20"/>
              </w:rPr>
            </w:pP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Yes  </w:t>
            </w:r>
            <w:r w:rsidRPr="00091254">
              <w:rPr>
                <w:rFonts w:cs="Arial"/>
                <w:b/>
                <w:sz w:val="20"/>
              </w:rPr>
              <w:sym w:font="Wingdings 2" w:char="F0A3"/>
            </w:r>
            <w:r w:rsidRPr="00091254">
              <w:rPr>
                <w:rFonts w:cs="Arial"/>
                <w:b/>
                <w:sz w:val="20"/>
              </w:rPr>
              <w:t xml:space="preserve"> NA</w:t>
            </w:r>
          </w:p>
        </w:tc>
      </w:tr>
      <w:tr w:rsidR="000D42D1" w:rsidRPr="00091254" w14:paraId="1AE775BE" w14:textId="77777777" w:rsidTr="00AA59CC">
        <w:trPr>
          <w:cantSplit/>
          <w:trHeight w:val="263"/>
        </w:trPr>
        <w:tc>
          <w:tcPr>
            <w:tcW w:w="5000" w:type="pct"/>
            <w:gridSpan w:val="4"/>
            <w:shd w:val="clear" w:color="auto" w:fill="004EA8"/>
          </w:tcPr>
          <w:p w14:paraId="1AE775BD" w14:textId="77777777" w:rsidR="000D42D1" w:rsidRPr="00091254" w:rsidRDefault="000D42D1" w:rsidP="00B66941">
            <w:pPr>
              <w:spacing w:before="40" w:after="40"/>
              <w:rPr>
                <w:rFonts w:cs="Arial"/>
                <w:color w:val="FFFFFF" w:themeColor="background1"/>
                <w:sz w:val="20"/>
              </w:rPr>
            </w:pPr>
            <w:r w:rsidRPr="00091254">
              <w:rPr>
                <w:rFonts w:cs="Arial"/>
                <w:b/>
                <w:color w:val="FFFFFF" w:themeColor="background1"/>
                <w:sz w:val="20"/>
              </w:rPr>
              <w:t>Signatures</w:t>
            </w:r>
          </w:p>
        </w:tc>
      </w:tr>
      <w:tr w:rsidR="000D42D1" w:rsidRPr="00091254" w14:paraId="1AE775C1" w14:textId="77777777" w:rsidTr="00AA59CC">
        <w:trPr>
          <w:cantSplit/>
          <w:trHeight w:val="382"/>
        </w:trPr>
        <w:tc>
          <w:tcPr>
            <w:tcW w:w="5000" w:type="pct"/>
            <w:gridSpan w:val="4"/>
            <w:shd w:val="clear" w:color="auto" w:fill="004EA8"/>
          </w:tcPr>
          <w:p w14:paraId="1AE775BF" w14:textId="4ADFEEEB" w:rsidR="000D42D1" w:rsidRPr="00091254" w:rsidRDefault="00EF0951" w:rsidP="00501DC1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</w:rPr>
            </w:pPr>
            <w:r w:rsidRPr="00091254">
              <w:rPr>
                <w:rFonts w:cs="Arial"/>
                <w:b/>
                <w:color w:val="FFFFFF" w:themeColor="background1"/>
                <w:sz w:val="20"/>
              </w:rPr>
              <w:t>Principal or delegate</w:t>
            </w:r>
          </w:p>
          <w:p w14:paraId="1AE775C0" w14:textId="77777777" w:rsidR="000D42D1" w:rsidRPr="00091254" w:rsidRDefault="000D42D1" w:rsidP="00501DC1">
            <w:pPr>
              <w:spacing w:before="40" w:after="40"/>
              <w:rPr>
                <w:rFonts w:cs="Arial"/>
                <w:i/>
                <w:color w:val="FFFFFF" w:themeColor="background1"/>
                <w:sz w:val="20"/>
              </w:rPr>
            </w:pPr>
            <w:r w:rsidRPr="00091254">
              <w:rPr>
                <w:rFonts w:cs="Arial"/>
                <w:i/>
                <w:color w:val="FFFFFF" w:themeColor="background1"/>
                <w:sz w:val="20"/>
              </w:rPr>
              <w:t>I certify that the below mentioned volunteer workers have completed an OHS induction.</w:t>
            </w:r>
          </w:p>
        </w:tc>
      </w:tr>
      <w:tr w:rsidR="000D42D1" w:rsidRPr="00091254" w14:paraId="1AE775C5" w14:textId="77777777" w:rsidTr="00ED22EB">
        <w:trPr>
          <w:cantSplit/>
          <w:trHeight w:val="453"/>
        </w:trPr>
        <w:tc>
          <w:tcPr>
            <w:tcW w:w="2816" w:type="pct"/>
            <w:gridSpan w:val="2"/>
          </w:tcPr>
          <w:p w14:paraId="1AE775C2" w14:textId="77777777" w:rsidR="000D42D1" w:rsidRPr="00091254" w:rsidRDefault="000D42D1" w:rsidP="002B41A8">
            <w:pPr>
              <w:spacing w:before="40" w:after="120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  <w:gridSpan w:val="2"/>
          </w:tcPr>
          <w:p w14:paraId="1AE775C3" w14:textId="77777777" w:rsidR="000D42D1" w:rsidRPr="00091254" w:rsidRDefault="000D42D1" w:rsidP="002B41A8">
            <w:pPr>
              <w:spacing w:before="40" w:after="120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Signature:</w:t>
            </w:r>
          </w:p>
          <w:p w14:paraId="1AE775C4" w14:textId="77777777" w:rsidR="000D42D1" w:rsidRPr="00091254" w:rsidRDefault="000D42D1" w:rsidP="002B41A8">
            <w:pPr>
              <w:spacing w:before="40" w:after="120"/>
              <w:rPr>
                <w:rFonts w:cs="Arial"/>
                <w:sz w:val="20"/>
              </w:rPr>
            </w:pPr>
            <w:r w:rsidRPr="00091254">
              <w:rPr>
                <w:rFonts w:cs="Arial"/>
                <w:sz w:val="20"/>
              </w:rPr>
              <w:t>Date:</w:t>
            </w:r>
          </w:p>
        </w:tc>
      </w:tr>
    </w:tbl>
    <w:p w14:paraId="2E2B9528" w14:textId="3FE00935" w:rsidR="009F3648" w:rsidRDefault="009F3648"/>
    <w:p w14:paraId="10CDFA84" w14:textId="7A5997BA" w:rsidR="00E030ED" w:rsidRDefault="00E030ED"/>
    <w:p w14:paraId="5A1EA903" w14:textId="4C219B79" w:rsidR="00230666" w:rsidRDefault="00230666">
      <w:r>
        <w:br w:type="page"/>
      </w:r>
    </w:p>
    <w:p w14:paraId="40564E65" w14:textId="77777777" w:rsidR="00E030ED" w:rsidRDefault="00E030ED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  <w:tblCaption w:val="Volunteer Induction Checklist"/>
        <w:tblDescription w:val="Checklist detailing OHS induction elements and whether they have been provided plus a number of spaces for each volunteer's signature"/>
      </w:tblPr>
      <w:tblGrid>
        <w:gridCol w:w="5737"/>
        <w:gridCol w:w="4449"/>
      </w:tblGrid>
      <w:tr w:rsidR="000D42D1" w:rsidRPr="004772CC" w14:paraId="1AE775C8" w14:textId="77777777" w:rsidTr="009F3648">
        <w:trPr>
          <w:cantSplit/>
          <w:trHeight w:val="383"/>
          <w:tblHeader/>
        </w:trPr>
        <w:tc>
          <w:tcPr>
            <w:tcW w:w="5000" w:type="pct"/>
            <w:gridSpan w:val="2"/>
            <w:shd w:val="clear" w:color="auto" w:fill="004EA8"/>
          </w:tcPr>
          <w:p w14:paraId="7E1ADF96" w14:textId="77777777" w:rsidR="00E030ED" w:rsidRDefault="000D42D1" w:rsidP="00E030ED">
            <w:pPr>
              <w:spacing w:before="40" w:after="40"/>
              <w:rPr>
                <w:rFonts w:cs="Arial"/>
                <w:b/>
                <w:color w:val="FFFFFF" w:themeColor="background1"/>
                <w:sz w:val="20"/>
              </w:rPr>
            </w:pPr>
            <w:r w:rsidRPr="00AA59CC">
              <w:rPr>
                <w:rFonts w:cs="Arial"/>
                <w:b/>
                <w:color w:val="FFFFFF" w:themeColor="background1"/>
                <w:sz w:val="20"/>
              </w:rPr>
              <w:t>Volunteer</w:t>
            </w:r>
            <w:r w:rsidR="00E030ED">
              <w:rPr>
                <w:rFonts w:cs="Arial"/>
                <w:b/>
                <w:color w:val="FFFFFF" w:themeColor="background1"/>
                <w:sz w:val="20"/>
              </w:rPr>
              <w:t>s</w:t>
            </w:r>
            <w:r w:rsidRPr="00AA59CC"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</w:p>
          <w:p w14:paraId="1AE775C7" w14:textId="771F12A3" w:rsidR="000D42D1" w:rsidRPr="004772CC" w:rsidRDefault="000D42D1" w:rsidP="00E030ED">
            <w:pPr>
              <w:spacing w:before="40" w:after="40"/>
              <w:rPr>
                <w:rFonts w:cs="Arial"/>
                <w:i/>
                <w:sz w:val="20"/>
              </w:rPr>
            </w:pPr>
            <w:r w:rsidRPr="00AA59CC">
              <w:rPr>
                <w:rFonts w:cs="Arial"/>
                <w:i/>
                <w:color w:val="FFFFFF" w:themeColor="background1"/>
                <w:sz w:val="18"/>
              </w:rPr>
              <w:t>I have been provided with and understand (as indicated above) and will comply with all safety instructions.</w:t>
            </w:r>
          </w:p>
        </w:tc>
      </w:tr>
      <w:tr w:rsidR="000D42D1" w:rsidRPr="004772CC" w14:paraId="1AE775CC" w14:textId="77777777" w:rsidTr="00E030ED">
        <w:trPr>
          <w:cantSplit/>
          <w:trHeight w:val="823"/>
        </w:trPr>
        <w:tc>
          <w:tcPr>
            <w:tcW w:w="2816" w:type="pct"/>
          </w:tcPr>
          <w:p w14:paraId="1AE775C9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CA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393B7174" w14:textId="5C2CE168" w:rsidR="000D42D1" w:rsidRPr="00EE6A7F" w:rsidRDefault="000D42D1" w:rsidP="00E030ED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D0" w14:textId="77777777" w:rsidTr="004C78AA">
        <w:trPr>
          <w:cantSplit/>
          <w:trHeight w:val="363"/>
        </w:trPr>
        <w:tc>
          <w:tcPr>
            <w:tcW w:w="2816" w:type="pct"/>
          </w:tcPr>
          <w:p w14:paraId="1AE775CD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CE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CF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D4" w14:textId="77777777" w:rsidTr="00ED22EB">
        <w:trPr>
          <w:cantSplit/>
          <w:trHeight w:val="383"/>
        </w:trPr>
        <w:tc>
          <w:tcPr>
            <w:tcW w:w="2816" w:type="pct"/>
          </w:tcPr>
          <w:p w14:paraId="1AE775D1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D2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D3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D8" w14:textId="77777777" w:rsidTr="00ED22EB">
        <w:trPr>
          <w:cantSplit/>
          <w:trHeight w:val="383"/>
        </w:trPr>
        <w:tc>
          <w:tcPr>
            <w:tcW w:w="2816" w:type="pct"/>
          </w:tcPr>
          <w:p w14:paraId="1AE775D5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D6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D7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DC" w14:textId="77777777" w:rsidTr="00ED22EB">
        <w:trPr>
          <w:cantSplit/>
          <w:trHeight w:val="383"/>
        </w:trPr>
        <w:tc>
          <w:tcPr>
            <w:tcW w:w="2816" w:type="pct"/>
          </w:tcPr>
          <w:p w14:paraId="1AE775D9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DA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DB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E0" w14:textId="77777777" w:rsidTr="00ED22EB">
        <w:trPr>
          <w:cantSplit/>
          <w:trHeight w:val="383"/>
        </w:trPr>
        <w:tc>
          <w:tcPr>
            <w:tcW w:w="2816" w:type="pct"/>
          </w:tcPr>
          <w:p w14:paraId="1AE775DD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DE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DF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E4" w14:textId="77777777" w:rsidTr="00ED22EB">
        <w:trPr>
          <w:cantSplit/>
          <w:trHeight w:val="383"/>
        </w:trPr>
        <w:tc>
          <w:tcPr>
            <w:tcW w:w="2816" w:type="pct"/>
          </w:tcPr>
          <w:p w14:paraId="1AE775E1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E2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E3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E8" w14:textId="77777777" w:rsidTr="00ED22EB">
        <w:trPr>
          <w:cantSplit/>
          <w:trHeight w:val="383"/>
        </w:trPr>
        <w:tc>
          <w:tcPr>
            <w:tcW w:w="2816" w:type="pct"/>
          </w:tcPr>
          <w:p w14:paraId="1AE775E5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E6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E7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EC" w14:textId="77777777" w:rsidTr="00ED22EB">
        <w:trPr>
          <w:cantSplit/>
          <w:trHeight w:val="383"/>
        </w:trPr>
        <w:tc>
          <w:tcPr>
            <w:tcW w:w="2816" w:type="pct"/>
          </w:tcPr>
          <w:p w14:paraId="1AE775E9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EA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EB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F0" w14:textId="77777777" w:rsidTr="00ED22EB">
        <w:trPr>
          <w:cantSplit/>
          <w:trHeight w:val="383"/>
        </w:trPr>
        <w:tc>
          <w:tcPr>
            <w:tcW w:w="2816" w:type="pct"/>
          </w:tcPr>
          <w:p w14:paraId="1AE775ED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EE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EF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F4" w14:textId="77777777" w:rsidTr="00ED22EB">
        <w:trPr>
          <w:cantSplit/>
          <w:trHeight w:val="383"/>
        </w:trPr>
        <w:tc>
          <w:tcPr>
            <w:tcW w:w="2816" w:type="pct"/>
          </w:tcPr>
          <w:p w14:paraId="1AE775F1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F2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F3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F8" w14:textId="77777777" w:rsidTr="00ED22EB">
        <w:trPr>
          <w:cantSplit/>
          <w:trHeight w:val="383"/>
        </w:trPr>
        <w:tc>
          <w:tcPr>
            <w:tcW w:w="2816" w:type="pct"/>
          </w:tcPr>
          <w:p w14:paraId="1AE775F5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F6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F7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5FC" w14:textId="77777777" w:rsidTr="00ED22EB">
        <w:trPr>
          <w:cantSplit/>
          <w:trHeight w:val="383"/>
        </w:trPr>
        <w:tc>
          <w:tcPr>
            <w:tcW w:w="2816" w:type="pct"/>
          </w:tcPr>
          <w:p w14:paraId="1AE775F9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FA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FB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600" w14:textId="77777777" w:rsidTr="00ED22EB">
        <w:trPr>
          <w:cantSplit/>
          <w:trHeight w:val="383"/>
        </w:trPr>
        <w:tc>
          <w:tcPr>
            <w:tcW w:w="2816" w:type="pct"/>
          </w:tcPr>
          <w:p w14:paraId="1AE775FD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5FE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5FF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604" w14:textId="77777777" w:rsidTr="00ED22EB">
        <w:trPr>
          <w:cantSplit/>
          <w:trHeight w:val="383"/>
        </w:trPr>
        <w:tc>
          <w:tcPr>
            <w:tcW w:w="2816" w:type="pct"/>
          </w:tcPr>
          <w:p w14:paraId="1AE77601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602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603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  <w:tr w:rsidR="000D42D1" w:rsidRPr="004772CC" w14:paraId="1AE77608" w14:textId="77777777" w:rsidTr="00ED22EB">
        <w:trPr>
          <w:cantSplit/>
          <w:trHeight w:val="383"/>
        </w:trPr>
        <w:tc>
          <w:tcPr>
            <w:tcW w:w="2816" w:type="pct"/>
          </w:tcPr>
          <w:p w14:paraId="1AE77605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Name:</w:t>
            </w:r>
          </w:p>
        </w:tc>
        <w:tc>
          <w:tcPr>
            <w:tcW w:w="2184" w:type="pct"/>
          </w:tcPr>
          <w:p w14:paraId="1AE77606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Signature:</w:t>
            </w:r>
          </w:p>
          <w:p w14:paraId="1AE77607" w14:textId="77777777" w:rsidR="000D42D1" w:rsidRPr="004772CC" w:rsidRDefault="000D42D1" w:rsidP="000723CE">
            <w:pPr>
              <w:spacing w:before="40" w:after="120"/>
              <w:rPr>
                <w:rFonts w:cs="Arial"/>
                <w:sz w:val="20"/>
              </w:rPr>
            </w:pPr>
            <w:r w:rsidRPr="004772CC">
              <w:rPr>
                <w:rFonts w:cs="Arial"/>
                <w:sz w:val="20"/>
              </w:rPr>
              <w:t>Date:</w:t>
            </w:r>
          </w:p>
        </w:tc>
      </w:tr>
    </w:tbl>
    <w:p w14:paraId="16FB84F0" w14:textId="77777777" w:rsidR="0081473C" w:rsidRDefault="0081473C" w:rsidP="002B41A8">
      <w:pPr>
        <w:jc w:val="center"/>
        <w:rPr>
          <w:rFonts w:cs="Arial"/>
          <w:i/>
          <w:szCs w:val="22"/>
        </w:rPr>
      </w:pPr>
    </w:p>
    <w:p w14:paraId="1AE77612" w14:textId="54E19BC4" w:rsidR="009B2AFE" w:rsidRPr="00AA59CC" w:rsidRDefault="00017FDB" w:rsidP="00017FDB">
      <w:pPr>
        <w:rPr>
          <w:rFonts w:cs="Arial"/>
          <w:szCs w:val="22"/>
        </w:rPr>
      </w:pPr>
      <w:r>
        <w:rPr>
          <w:rFonts w:cs="Arial"/>
          <w:i/>
          <w:szCs w:val="22"/>
        </w:rPr>
        <w:t>Principal</w:t>
      </w:r>
      <w:r w:rsidR="00510D1C" w:rsidRPr="00AA59CC">
        <w:rPr>
          <w:rFonts w:cs="Arial"/>
          <w:i/>
          <w:szCs w:val="22"/>
        </w:rPr>
        <w:t xml:space="preserve"> and/or </w:t>
      </w:r>
      <w:r>
        <w:rPr>
          <w:rFonts w:cs="Arial"/>
          <w:i/>
          <w:szCs w:val="22"/>
        </w:rPr>
        <w:t>their delegate</w:t>
      </w:r>
      <w:r w:rsidR="008F3D1B" w:rsidRPr="00AA59CC">
        <w:rPr>
          <w:rFonts w:cs="Arial"/>
          <w:i/>
          <w:szCs w:val="22"/>
        </w:rPr>
        <w:t xml:space="preserve"> </w:t>
      </w:r>
      <w:r w:rsidR="002B41A8" w:rsidRPr="00AA59CC">
        <w:rPr>
          <w:rFonts w:cs="Arial"/>
          <w:i/>
          <w:szCs w:val="22"/>
        </w:rPr>
        <w:t xml:space="preserve">are </w:t>
      </w:r>
      <w:r w:rsidR="003D3274" w:rsidRPr="00AA59CC">
        <w:rPr>
          <w:rFonts w:cs="Arial"/>
          <w:i/>
          <w:szCs w:val="22"/>
        </w:rPr>
        <w:t>to maintain completed forms</w:t>
      </w:r>
      <w:r w:rsidR="0072121D" w:rsidRPr="00AA59CC">
        <w:rPr>
          <w:rFonts w:cs="Arial"/>
          <w:i/>
          <w:szCs w:val="22"/>
        </w:rPr>
        <w:t xml:space="preserve"> and store in file</w:t>
      </w:r>
      <w:r w:rsidR="003D3274" w:rsidRPr="00AA59CC">
        <w:rPr>
          <w:rFonts w:cs="Arial"/>
          <w:i/>
          <w:szCs w:val="22"/>
        </w:rPr>
        <w:t>.</w:t>
      </w:r>
    </w:p>
    <w:sectPr w:rsidR="009B2AFE" w:rsidRPr="00AA59CC" w:rsidSect="009F3648">
      <w:footerReference w:type="default" r:id="rId14"/>
      <w:type w:val="continuous"/>
      <w:pgSz w:w="11907" w:h="16840" w:code="9"/>
      <w:pgMar w:top="1959" w:right="708" w:bottom="851" w:left="993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1F654" w14:textId="77777777" w:rsidR="00AE0B7A" w:rsidRDefault="00AE0B7A">
      <w:r>
        <w:separator/>
      </w:r>
    </w:p>
  </w:endnote>
  <w:endnote w:type="continuationSeparator" w:id="0">
    <w:p w14:paraId="2B6AD79C" w14:textId="77777777" w:rsidR="00AE0B7A" w:rsidRDefault="00AE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8"/>
        <w:szCs w:val="18"/>
      </w:rPr>
      <w:id w:val="-740954220"/>
      <w:docPartObj>
        <w:docPartGallery w:val="Page Numbers (Bottom of Page)"/>
        <w:docPartUnique/>
      </w:docPartObj>
    </w:sdtPr>
    <w:sdtEndPr>
      <w:rPr>
        <w:i w:val="0"/>
        <w:sz w:val="22"/>
        <w:szCs w:val="20"/>
      </w:rPr>
    </w:sdtEndPr>
    <w:sdtContent>
      <w:p w14:paraId="4E5BEF05" w14:textId="2D6B14FF" w:rsidR="004C78AA" w:rsidRDefault="004C78AA">
        <w:pPr>
          <w:pStyle w:val="Footer"/>
          <w:jc w:val="right"/>
        </w:pPr>
        <w:r w:rsidRPr="004C78AA">
          <w:rPr>
            <w:i/>
            <w:sz w:val="18"/>
            <w:szCs w:val="18"/>
          </w:rPr>
          <w:t>Last Updated: 25 June 2018</w:t>
        </w:r>
        <w:r>
          <w:t xml:space="preserve"> </w:t>
        </w:r>
      </w:p>
    </w:sdtContent>
  </w:sdt>
  <w:p w14:paraId="1AE77623" w14:textId="1B93A820" w:rsidR="00CC054C" w:rsidRPr="00A970DF" w:rsidRDefault="00CC054C" w:rsidP="002C13EB">
    <w:pPr>
      <w:pStyle w:val="Footer"/>
      <w:spacing w:before="40"/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C95" w14:textId="2A20EC9A" w:rsidR="009F3648" w:rsidRPr="009F3648" w:rsidRDefault="009F3648" w:rsidP="008F5AE2">
    <w:pPr>
      <w:pStyle w:val="Footer"/>
      <w:tabs>
        <w:tab w:val="clear" w:pos="4153"/>
        <w:tab w:val="clear" w:pos="8306"/>
        <w:tab w:val="right" w:pos="8931"/>
      </w:tabs>
      <w:rPr>
        <w:i/>
        <w:sz w:val="16"/>
        <w:szCs w:val="16"/>
      </w:rPr>
    </w:pPr>
    <w:r>
      <w:rPr>
        <w:i/>
        <w:sz w:val="16"/>
        <w:szCs w:val="16"/>
      </w:rPr>
      <w:tab/>
    </w:r>
    <w:r w:rsidRPr="009F3648">
      <w:rPr>
        <w:i/>
        <w:sz w:val="16"/>
        <w:szCs w:val="16"/>
      </w:rPr>
      <w:t xml:space="preserve">Last Updated: </w:t>
    </w:r>
    <w:r w:rsidR="00230666">
      <w:rPr>
        <w:i/>
        <w:sz w:val="16"/>
        <w:szCs w:val="16"/>
      </w:rPr>
      <w:t>19 December</w:t>
    </w:r>
    <w:r w:rsidR="007B1C8F">
      <w:rPr>
        <w:i/>
        <w:sz w:val="16"/>
        <w:szCs w:val="16"/>
      </w:rPr>
      <w:t xml:space="preserve"> 202</w:t>
    </w:r>
    <w:r w:rsidR="00337E3F">
      <w:rPr>
        <w:i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639543969"/>
      <w:docPartObj>
        <w:docPartGallery w:val="Page Numbers (Bottom of Page)"/>
        <w:docPartUnique/>
      </w:docPartObj>
    </w:sdtPr>
    <w:sdtContent>
      <w:p w14:paraId="73380475" w14:textId="492A0D20" w:rsidR="004C78AA" w:rsidRPr="008B4856" w:rsidRDefault="004C78AA">
        <w:pPr>
          <w:pStyle w:val="Footer"/>
          <w:jc w:val="right"/>
          <w:rPr>
            <w:sz w:val="16"/>
            <w:szCs w:val="16"/>
          </w:rPr>
        </w:pPr>
        <w:r w:rsidRPr="008B4856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0AB021" wp14:editId="7E34F89D">
                  <wp:simplePos x="0" y="0"/>
                  <wp:positionH relativeFrom="column">
                    <wp:posOffset>-240030</wp:posOffset>
                  </wp:positionH>
                  <wp:positionV relativeFrom="paragraph">
                    <wp:posOffset>-17145</wp:posOffset>
                  </wp:positionV>
                  <wp:extent cx="2952750" cy="266700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527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A48204" w14:textId="79565638" w:rsidR="004C78AA" w:rsidRPr="00171B7B" w:rsidRDefault="004C78AA" w:rsidP="004C78A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171B7B">
                                <w:rPr>
                                  <w:rFonts w:cs="Arial"/>
                                  <w:sz w:val="16"/>
                                  <w:szCs w:val="16"/>
                                  <w:lang w:val="en-US"/>
                                </w:rPr>
                                <w:t>Volunteer OHS Induction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B0AB021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8.9pt;margin-top:-1.35pt;width:2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" stroked="f">
                  <v:textbox>
                    <w:txbxContent>
                      <w:p w14:paraId="7DA48204" w14:textId="79565638" w:rsidR="004C78AA" w:rsidRPr="00171B7B" w:rsidRDefault="004C78AA" w:rsidP="004C78AA">
                        <w:pPr>
                          <w:rPr>
                            <w:rFonts w:cs="Arial"/>
                            <w:sz w:val="16"/>
                            <w:szCs w:val="16"/>
                            <w:lang w:val="en-US"/>
                          </w:rPr>
                        </w:pPr>
                        <w:r w:rsidRPr="00171B7B">
                          <w:rPr>
                            <w:rFonts w:cs="Arial"/>
                            <w:sz w:val="16"/>
                            <w:szCs w:val="16"/>
                            <w:lang w:val="en-US"/>
                          </w:rPr>
                          <w:t>Volunteer OHS Induction Checklist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8B4856">
          <w:rPr>
            <w:sz w:val="16"/>
            <w:szCs w:val="16"/>
          </w:rPr>
          <w:t xml:space="preserve">Page | </w:t>
        </w:r>
        <w:r w:rsidRPr="008B4856">
          <w:rPr>
            <w:sz w:val="16"/>
            <w:szCs w:val="16"/>
          </w:rPr>
          <w:fldChar w:fldCharType="begin"/>
        </w:r>
        <w:r w:rsidRPr="008B4856">
          <w:rPr>
            <w:sz w:val="16"/>
            <w:szCs w:val="16"/>
          </w:rPr>
          <w:instrText xml:space="preserve"> PAGE   \* MERGEFORMAT </w:instrText>
        </w:r>
        <w:r w:rsidRPr="008B4856">
          <w:rPr>
            <w:sz w:val="16"/>
            <w:szCs w:val="16"/>
          </w:rPr>
          <w:fldChar w:fldCharType="separate"/>
        </w:r>
        <w:r w:rsidR="00AA52A5">
          <w:rPr>
            <w:noProof/>
            <w:sz w:val="16"/>
            <w:szCs w:val="16"/>
          </w:rPr>
          <w:t>2</w:t>
        </w:r>
        <w:r w:rsidRPr="008B4856">
          <w:rPr>
            <w:noProof/>
            <w:sz w:val="16"/>
            <w:szCs w:val="16"/>
          </w:rPr>
          <w:fldChar w:fldCharType="end"/>
        </w:r>
        <w:r w:rsidRPr="008B4856">
          <w:rPr>
            <w:sz w:val="16"/>
            <w:szCs w:val="16"/>
          </w:rPr>
          <w:t xml:space="preserve"> </w:t>
        </w:r>
      </w:p>
    </w:sdtContent>
  </w:sdt>
  <w:p w14:paraId="24586D5B" w14:textId="77777777" w:rsidR="004C78AA" w:rsidRPr="00A970DF" w:rsidRDefault="004C78AA" w:rsidP="002C13EB">
    <w:pPr>
      <w:pStyle w:val="Footer"/>
      <w:spacing w:before="4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FA21" w14:textId="77777777" w:rsidR="00AE0B7A" w:rsidRDefault="00AE0B7A">
      <w:r>
        <w:separator/>
      </w:r>
    </w:p>
  </w:footnote>
  <w:footnote w:type="continuationSeparator" w:id="0">
    <w:p w14:paraId="63FBAF26" w14:textId="77777777" w:rsidR="00AE0B7A" w:rsidRDefault="00AE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EDAC" w14:textId="1B261E04" w:rsidR="009F3648" w:rsidRPr="002C13EB" w:rsidRDefault="009F3648" w:rsidP="00342127">
    <w:pPr>
      <w:pStyle w:val="BodyText"/>
      <w:ind w:right="-285"/>
      <w:outlineLvl w:val="0"/>
      <w:rPr>
        <w:rFonts w:cs="Arial"/>
        <w:b/>
        <w:noProof/>
        <w:color w:val="004EA8"/>
        <w:sz w:val="44"/>
        <w:szCs w:val="44"/>
        <w:lang w:val="en-US" w:eastAsia="en-AU"/>
      </w:rPr>
    </w:pPr>
    <w:r w:rsidRPr="002C13EB">
      <w:rPr>
        <w:rFonts w:cs="Arial"/>
        <w:b/>
        <w:noProof/>
        <w:color w:val="004EA8"/>
        <w:sz w:val="44"/>
        <w:szCs w:val="44"/>
        <w:lang w:val="en-US" w:eastAsia="en-AU"/>
      </w:rPr>
      <w:t>Volunteer OHS Induction Checklist</w:t>
    </w:r>
  </w:p>
  <w:p w14:paraId="6871D98E" w14:textId="77777777" w:rsidR="009F3648" w:rsidRDefault="009F3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1F775" w14:textId="4A4C19B4" w:rsidR="009F3648" w:rsidRDefault="00337E3F">
    <w:pPr>
      <w:pStyle w:val="Header"/>
    </w:pPr>
    <w:r w:rsidRPr="00337E3F">
      <w:rPr>
        <w:rFonts w:ascii="Calibri" w:eastAsia="Calibri" w:hAnsi="Calibri"/>
        <w:noProof/>
        <w:szCs w:val="22"/>
      </w:rPr>
      <w:drawing>
        <wp:anchor distT="0" distB="0" distL="114300" distR="114300" simplePos="0" relativeHeight="251665408" behindDoc="1" locked="0" layoutInCell="1" allowOverlap="1" wp14:anchorId="5763AD53" wp14:editId="6C334C4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286625" cy="10312087"/>
          <wp:effectExtent l="0" t="0" r="0" b="0"/>
          <wp:wrapNone/>
          <wp:docPr id="1" name="Picture 1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10312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A19"/>
    <w:rsid w:val="00001168"/>
    <w:rsid w:val="00005676"/>
    <w:rsid w:val="00017FDB"/>
    <w:rsid w:val="000554AD"/>
    <w:rsid w:val="00071144"/>
    <w:rsid w:val="000846BE"/>
    <w:rsid w:val="00091254"/>
    <w:rsid w:val="000946EB"/>
    <w:rsid w:val="000D42D1"/>
    <w:rsid w:val="0013413F"/>
    <w:rsid w:val="00171B7B"/>
    <w:rsid w:val="00186A27"/>
    <w:rsid w:val="001C0288"/>
    <w:rsid w:val="001D1534"/>
    <w:rsid w:val="001F0879"/>
    <w:rsid w:val="002261CE"/>
    <w:rsid w:val="00230666"/>
    <w:rsid w:val="00231A95"/>
    <w:rsid w:val="00262E9B"/>
    <w:rsid w:val="0028541A"/>
    <w:rsid w:val="002B41A8"/>
    <w:rsid w:val="002C13EB"/>
    <w:rsid w:val="002D3CF9"/>
    <w:rsid w:val="00300B4A"/>
    <w:rsid w:val="00337E3F"/>
    <w:rsid w:val="00342127"/>
    <w:rsid w:val="00346FC5"/>
    <w:rsid w:val="00376BF8"/>
    <w:rsid w:val="00380675"/>
    <w:rsid w:val="00383D71"/>
    <w:rsid w:val="0038460D"/>
    <w:rsid w:val="00390E12"/>
    <w:rsid w:val="00397F9F"/>
    <w:rsid w:val="003A4E68"/>
    <w:rsid w:val="003B449A"/>
    <w:rsid w:val="003B4A2D"/>
    <w:rsid w:val="003C38E1"/>
    <w:rsid w:val="003D3274"/>
    <w:rsid w:val="003D346C"/>
    <w:rsid w:val="003F0D85"/>
    <w:rsid w:val="0042363C"/>
    <w:rsid w:val="00437B88"/>
    <w:rsid w:val="00440E1F"/>
    <w:rsid w:val="0044204E"/>
    <w:rsid w:val="0044773D"/>
    <w:rsid w:val="00450A30"/>
    <w:rsid w:val="00460153"/>
    <w:rsid w:val="00471C40"/>
    <w:rsid w:val="004772CC"/>
    <w:rsid w:val="00487396"/>
    <w:rsid w:val="004C78AA"/>
    <w:rsid w:val="004E3749"/>
    <w:rsid w:val="00501DC1"/>
    <w:rsid w:val="00510D1C"/>
    <w:rsid w:val="00536414"/>
    <w:rsid w:val="005475F0"/>
    <w:rsid w:val="00575935"/>
    <w:rsid w:val="005844DD"/>
    <w:rsid w:val="005939E9"/>
    <w:rsid w:val="005A29D7"/>
    <w:rsid w:val="005B3828"/>
    <w:rsid w:val="005C6557"/>
    <w:rsid w:val="00615153"/>
    <w:rsid w:val="00621E6E"/>
    <w:rsid w:val="006C4F07"/>
    <w:rsid w:val="007074A1"/>
    <w:rsid w:val="0072121D"/>
    <w:rsid w:val="0072501E"/>
    <w:rsid w:val="0072775C"/>
    <w:rsid w:val="00747669"/>
    <w:rsid w:val="007B1C8F"/>
    <w:rsid w:val="007B5B8C"/>
    <w:rsid w:val="007D31B8"/>
    <w:rsid w:val="007E2733"/>
    <w:rsid w:val="00810012"/>
    <w:rsid w:val="008144D4"/>
    <w:rsid w:val="0081473C"/>
    <w:rsid w:val="0082464B"/>
    <w:rsid w:val="0085049C"/>
    <w:rsid w:val="00881A49"/>
    <w:rsid w:val="008936F5"/>
    <w:rsid w:val="008B4856"/>
    <w:rsid w:val="008F3D1B"/>
    <w:rsid w:val="008F5AE2"/>
    <w:rsid w:val="0093359B"/>
    <w:rsid w:val="00935352"/>
    <w:rsid w:val="009414EF"/>
    <w:rsid w:val="00943D6C"/>
    <w:rsid w:val="00951F22"/>
    <w:rsid w:val="00955260"/>
    <w:rsid w:val="00965ABD"/>
    <w:rsid w:val="00973CC8"/>
    <w:rsid w:val="009859EC"/>
    <w:rsid w:val="0099737C"/>
    <w:rsid w:val="009B2AFE"/>
    <w:rsid w:val="009E0DDC"/>
    <w:rsid w:val="009F3648"/>
    <w:rsid w:val="00A45D02"/>
    <w:rsid w:val="00A970DF"/>
    <w:rsid w:val="00AA3D48"/>
    <w:rsid w:val="00AA52A5"/>
    <w:rsid w:val="00AA59CC"/>
    <w:rsid w:val="00AD49FA"/>
    <w:rsid w:val="00AD5139"/>
    <w:rsid w:val="00AE0B7A"/>
    <w:rsid w:val="00AE31C4"/>
    <w:rsid w:val="00AE3219"/>
    <w:rsid w:val="00B04A56"/>
    <w:rsid w:val="00B11F20"/>
    <w:rsid w:val="00B134C0"/>
    <w:rsid w:val="00B324CA"/>
    <w:rsid w:val="00B66941"/>
    <w:rsid w:val="00B94E49"/>
    <w:rsid w:val="00B959DA"/>
    <w:rsid w:val="00BE461D"/>
    <w:rsid w:val="00BE7A26"/>
    <w:rsid w:val="00C06CE4"/>
    <w:rsid w:val="00C21FFB"/>
    <w:rsid w:val="00C5532D"/>
    <w:rsid w:val="00C80581"/>
    <w:rsid w:val="00C900C6"/>
    <w:rsid w:val="00C90DB0"/>
    <w:rsid w:val="00CA66D3"/>
    <w:rsid w:val="00CB1864"/>
    <w:rsid w:val="00CC054C"/>
    <w:rsid w:val="00CC0B42"/>
    <w:rsid w:val="00CF7192"/>
    <w:rsid w:val="00D15E1A"/>
    <w:rsid w:val="00D44EDA"/>
    <w:rsid w:val="00D71841"/>
    <w:rsid w:val="00E00EE3"/>
    <w:rsid w:val="00E030ED"/>
    <w:rsid w:val="00E11E67"/>
    <w:rsid w:val="00E22700"/>
    <w:rsid w:val="00E56E2D"/>
    <w:rsid w:val="00E95A19"/>
    <w:rsid w:val="00ED22EB"/>
    <w:rsid w:val="00ED2878"/>
    <w:rsid w:val="00EE362E"/>
    <w:rsid w:val="00EE6A7F"/>
    <w:rsid w:val="00EF0951"/>
    <w:rsid w:val="00F00F5F"/>
    <w:rsid w:val="00F30019"/>
    <w:rsid w:val="00F37458"/>
    <w:rsid w:val="00F614B2"/>
    <w:rsid w:val="00F63690"/>
    <w:rsid w:val="00F80580"/>
    <w:rsid w:val="00FA2341"/>
    <w:rsid w:val="00FB0912"/>
    <w:rsid w:val="00FB404F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E77588"/>
  <w15:docId w15:val="{5720FB4B-9A5C-4965-9EB3-B1E192AC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5A19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E95A19"/>
    <w:pPr>
      <w:keepNext/>
      <w:tabs>
        <w:tab w:val="left" w:pos="0"/>
      </w:tabs>
      <w:outlineLvl w:val="3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A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95A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5A19"/>
  </w:style>
  <w:style w:type="paragraph" w:styleId="BodyText">
    <w:name w:val="Body Text"/>
    <w:basedOn w:val="Normal"/>
    <w:rsid w:val="00E95A19"/>
    <w:rPr>
      <w:lang w:eastAsia="en-US"/>
    </w:rPr>
  </w:style>
  <w:style w:type="character" w:styleId="Hyperlink">
    <w:name w:val="Hyperlink"/>
    <w:rsid w:val="002D3CF9"/>
    <w:rPr>
      <w:color w:val="0000FF"/>
      <w:u w:val="single"/>
    </w:rPr>
  </w:style>
  <w:style w:type="table" w:styleId="TableGrid">
    <w:name w:val="Table Grid"/>
    <w:basedOn w:val="TableNormal"/>
    <w:rsid w:val="009B2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B2AFE"/>
    <w:rPr>
      <w:color w:val="606420"/>
      <w:u w:val="single"/>
    </w:rPr>
  </w:style>
  <w:style w:type="paragraph" w:styleId="TOAHeading">
    <w:name w:val="toa heading"/>
    <w:basedOn w:val="Normal"/>
    <w:next w:val="Normal"/>
    <w:semiHidden/>
    <w:rsid w:val="008F3D1B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9353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5352"/>
    <w:rPr>
      <w:sz w:val="16"/>
      <w:szCs w:val="16"/>
    </w:rPr>
  </w:style>
  <w:style w:type="paragraph" w:styleId="CommentText">
    <w:name w:val="annotation text"/>
    <w:basedOn w:val="Normal"/>
    <w:semiHidden/>
    <w:rsid w:val="009353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35352"/>
    <w:rPr>
      <w:b/>
      <w:bCs/>
    </w:rPr>
  </w:style>
  <w:style w:type="paragraph" w:customStyle="1" w:styleId="OHSAdvtext">
    <w:name w:val="OHS Adv text"/>
    <w:basedOn w:val="Normal"/>
    <w:rsid w:val="0072121D"/>
    <w:pPr>
      <w:spacing w:before="120"/>
      <w:jc w:val="both"/>
    </w:pPr>
    <w:rPr>
      <w:sz w:val="20"/>
    </w:rPr>
  </w:style>
  <w:style w:type="paragraph" w:styleId="Signature">
    <w:name w:val="Signature"/>
    <w:basedOn w:val="Normal"/>
    <w:link w:val="SignatureChar"/>
    <w:rsid w:val="00AA59CC"/>
    <w:pPr>
      <w:spacing w:before="60" w:after="60"/>
      <w:ind w:left="4252"/>
      <w:jc w:val="both"/>
    </w:pPr>
    <w:rPr>
      <w:rFonts w:ascii="Century Gothic" w:hAnsi="Century Gothic"/>
      <w:snapToGrid w:val="0"/>
      <w:kern w:val="20"/>
      <w:sz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AA59CC"/>
    <w:rPr>
      <w:rFonts w:ascii="Century Gothic" w:hAnsi="Century Gothic"/>
      <w:snapToGrid w:val="0"/>
      <w:kern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8AA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1C028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and Training</DEECD_Publisher>
    <DEECD_Expired xmlns="http://schemas.microsoft.com/sharepoint/v3">false</DEECD_Expired>
    <DEECD_Keywords xmlns="http://schemas.microsoft.com/sharepoint/v3">volunteer,, checklist, procedure, visitors, ohs, safety, wellbeing, health, employees</DEECD_Keywords>
    <DEECD_Description xmlns="http://schemas.microsoft.com/sharepoint/v3">OHS Induction checklist for volunteers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194B5-F449-48C8-827D-1F95ECAB1DE4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261C3A9C-11C2-490C-89DE-66FB6FCC4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11CD61-93EF-4F21-9029-2CF5A2640068}"/>
</file>

<file path=customXml/itemProps4.xml><?xml version="1.0" encoding="utf-8"?>
<ds:datastoreItem xmlns:ds="http://schemas.openxmlformats.org/officeDocument/2006/customXml" ds:itemID="{089945A4-2B21-48AE-A961-FFA9B337D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Worker OHS Induction Checklist</vt:lpstr>
    </vt:vector>
  </TitlesOfParts>
  <Company>Marsh Pty Ltd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Worker OHS Induction Checklist</dc:title>
  <dc:creator>cjaconel</dc:creator>
  <cp:lastModifiedBy>Grace Algefski</cp:lastModifiedBy>
  <cp:revision>5</cp:revision>
  <cp:lastPrinted>2016-04-03T22:03:00Z</cp:lastPrinted>
  <dcterms:created xsi:type="dcterms:W3CDTF">2022-12-19T01:47:00Z</dcterms:created>
  <dcterms:modified xsi:type="dcterms:W3CDTF">2022-12-19T01:51:00Z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0x0101008840106FE30D4F50BC61A726A7CA6E3800B55670BA5C76BC428088DD3B316F98C8</vt:lpwstr>
  </property>
  <property fmtid="{D5CDD505-2E9C-101B-9397-08002B2CF9AE}" pid="4" name="DEECD_Author">
    <vt:lpwstr>120;#HRWeb|4e014723-a4da-42a2-b679-c90ea77e3371</vt:lpwstr>
  </property>
  <property fmtid="{D5CDD505-2E9C-101B-9397-08002B2CF9AE}" pid="5" name="DEECD_SubjectCategory">
    <vt:lpwstr>57;#Administration|c730c9c3-9aac-4250-81b6-4c4e6e105907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DEECD_ItemType">
    <vt:lpwstr>99;#Form / Template|128fc848-3335-484e-aa10-c13e61aabf0c</vt:lpwstr>
  </property>
  <property fmtid="{D5CDD505-2E9C-101B-9397-08002B2CF9AE}" pid="8" name="DEECD_Audience">
    <vt:lpwstr>118;#Principals|a4f56333-bce8-49bd-95df-bc27ddd10ec3</vt:lpwstr>
  </property>
  <property fmtid="{D5CDD505-2E9C-101B-9397-08002B2CF9AE}" pid="9" name="Order">
    <vt:r8>885000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GrammarlyDocumentId">
    <vt:lpwstr>f29b18e11284a9ae728485e1cebfa77f453c4123d029c3fba1dff60eb20d9263</vt:lpwstr>
  </property>
</Properties>
</file>