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Y="2544"/>
        <w:tblW w:w="5283" w:type="pct"/>
        <w:tblLook w:val="04A0" w:firstRow="1" w:lastRow="0" w:firstColumn="1" w:lastColumn="0" w:noHBand="0" w:noVBand="1"/>
      </w:tblPr>
      <w:tblGrid>
        <w:gridCol w:w="6344"/>
        <w:gridCol w:w="4166"/>
        <w:gridCol w:w="4726"/>
      </w:tblGrid>
      <w:tr w:rsidR="00D542C7" w:rsidRPr="00D542C7" w:rsidTr="00D54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D2235B" w:rsidRPr="00D542C7" w:rsidRDefault="00D2235B" w:rsidP="00551ED9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t xml:space="preserve">1. Hazard Management Details </w:t>
            </w:r>
            <w:r w:rsidR="00AE6DBC" w:rsidRPr="00D542C7">
              <w:rPr>
                <w:rFonts w:cs="Arial"/>
                <w:color w:val="auto"/>
                <w:szCs w:val="22"/>
              </w:rPr>
              <w:t>–</w:t>
            </w:r>
            <w:r w:rsidRPr="00D542C7">
              <w:rPr>
                <w:rFonts w:cs="Arial"/>
                <w:color w:val="auto"/>
                <w:szCs w:val="22"/>
              </w:rPr>
              <w:t xml:space="preserve"> General</w:t>
            </w:r>
          </w:p>
        </w:tc>
      </w:tr>
      <w:tr w:rsidR="00D542C7" w:rsidRPr="00D542C7" w:rsidTr="00D542C7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</w:tcPr>
          <w:p w:rsidR="00B6728D" w:rsidRPr="00D542C7" w:rsidRDefault="00B6728D" w:rsidP="00FA15C2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542C7">
              <w:rPr>
                <w:rFonts w:cs="Arial"/>
                <w:b/>
                <w:color w:val="auto"/>
                <w:szCs w:val="22"/>
              </w:rPr>
              <w:t xml:space="preserve">Plant/Equipment Item: </w:t>
            </w:r>
            <w:r w:rsidR="00FA15C2" w:rsidRPr="00D542C7">
              <w:rPr>
                <w:rFonts w:cs="Arial"/>
                <w:b/>
                <w:color w:val="auto"/>
                <w:szCs w:val="22"/>
              </w:rPr>
              <w:t>Router (Plunge)</w:t>
            </w:r>
          </w:p>
        </w:tc>
        <w:tc>
          <w:tcPr>
            <w:tcW w:w="1367" w:type="pct"/>
          </w:tcPr>
          <w:p w:rsidR="00B6728D" w:rsidRPr="00D542C7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42C7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51" w:type="pct"/>
          </w:tcPr>
          <w:p w:rsidR="00B6728D" w:rsidRPr="00D542C7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D542C7" w:rsidRPr="00D542C7" w:rsidTr="00D542C7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</w:tcPr>
          <w:p w:rsidR="00B6728D" w:rsidRPr="00D542C7" w:rsidRDefault="00B6728D" w:rsidP="00551ED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542C7">
              <w:rPr>
                <w:rFonts w:cs="Arial"/>
                <w:b/>
                <w:color w:val="auto"/>
                <w:szCs w:val="22"/>
              </w:rPr>
              <w:t xml:space="preserve">School / Work Location:  </w:t>
            </w:r>
            <w:bookmarkStart w:id="0" w:name="Text556"/>
            <w:r w:rsidRPr="00D542C7">
              <w:rPr>
                <w:rFonts w:cs="Arial"/>
                <w:b/>
                <w:color w:val="auto"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D542C7">
              <w:rPr>
                <w:rFonts w:cs="Arial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D542C7">
              <w:rPr>
                <w:rFonts w:cs="Arial"/>
                <w:b/>
                <w:color w:val="auto"/>
                <w:sz w:val="20"/>
                <w:szCs w:val="22"/>
              </w:rPr>
            </w:r>
            <w:r w:rsidRPr="00D542C7">
              <w:rPr>
                <w:rFonts w:cs="Arial"/>
                <w:b/>
                <w:color w:val="auto"/>
                <w:sz w:val="20"/>
                <w:szCs w:val="22"/>
              </w:rPr>
              <w:fldChar w:fldCharType="separate"/>
            </w:r>
            <w:r w:rsidRPr="00D542C7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D542C7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D542C7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D542C7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D542C7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D542C7">
              <w:rPr>
                <w:rFonts w:cs="Arial"/>
                <w:b/>
                <w:color w:val="auto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918" w:type="pct"/>
            <w:gridSpan w:val="2"/>
          </w:tcPr>
          <w:p w:rsidR="00B6728D" w:rsidRPr="00D542C7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42C7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D542C7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D542C7">
              <w:rPr>
                <w:rFonts w:cs="Arial"/>
                <w:b/>
                <w:szCs w:val="22"/>
              </w:rPr>
              <w:instrText xml:space="preserve"> FORMTEXT </w:instrText>
            </w:r>
            <w:r w:rsidRPr="00D542C7">
              <w:rPr>
                <w:rFonts w:cs="Arial"/>
                <w:b/>
                <w:szCs w:val="22"/>
              </w:rPr>
            </w:r>
            <w:r w:rsidRPr="00D542C7">
              <w:rPr>
                <w:rFonts w:cs="Arial"/>
                <w:b/>
                <w:szCs w:val="22"/>
              </w:rPr>
              <w:fldChar w:fldCharType="separate"/>
            </w:r>
            <w:r w:rsidRPr="00D542C7">
              <w:rPr>
                <w:rFonts w:cs="Arial"/>
                <w:b/>
                <w:noProof/>
                <w:szCs w:val="22"/>
              </w:rPr>
              <w:t> </w:t>
            </w:r>
            <w:r w:rsidRPr="00D542C7">
              <w:rPr>
                <w:rFonts w:cs="Arial"/>
                <w:b/>
                <w:noProof/>
                <w:szCs w:val="22"/>
              </w:rPr>
              <w:t> </w:t>
            </w:r>
            <w:r w:rsidRPr="00D542C7">
              <w:rPr>
                <w:rFonts w:cs="Arial"/>
                <w:b/>
                <w:noProof/>
                <w:szCs w:val="22"/>
              </w:rPr>
              <w:t> </w:t>
            </w:r>
            <w:r w:rsidRPr="00D542C7">
              <w:rPr>
                <w:rFonts w:cs="Arial"/>
                <w:b/>
                <w:noProof/>
                <w:szCs w:val="22"/>
              </w:rPr>
              <w:t> </w:t>
            </w:r>
            <w:r w:rsidRPr="00D542C7">
              <w:rPr>
                <w:rFonts w:cs="Arial"/>
                <w:b/>
                <w:noProof/>
                <w:szCs w:val="22"/>
              </w:rPr>
              <w:t> </w:t>
            </w:r>
            <w:r w:rsidRPr="00D542C7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D542C7" w:rsidRPr="00D542C7" w:rsidTr="00D542C7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  <w:gridSpan w:val="2"/>
          </w:tcPr>
          <w:p w:rsidR="00B6728D" w:rsidRPr="00D542C7" w:rsidRDefault="00B6728D" w:rsidP="00551ED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542C7">
              <w:rPr>
                <w:rFonts w:cs="Arial"/>
                <w:b/>
                <w:color w:val="auto"/>
                <w:szCs w:val="22"/>
              </w:rPr>
              <w:t>Name of Person(s) Conducting Activity:</w:t>
            </w:r>
          </w:p>
        </w:tc>
        <w:tc>
          <w:tcPr>
            <w:tcW w:w="1551" w:type="pct"/>
          </w:tcPr>
          <w:p w:rsidR="00B6728D" w:rsidRPr="00D542C7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42C7">
              <w:rPr>
                <w:rFonts w:cs="Arial"/>
                <w:b/>
                <w:szCs w:val="22"/>
              </w:rPr>
              <w:t>Date Conducted:</w:t>
            </w:r>
            <w:r w:rsidRPr="00D542C7">
              <w:rPr>
                <w:rFonts w:cs="Arial"/>
                <w:szCs w:val="22"/>
              </w:rPr>
              <w:t xml:space="preserve"> 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D542C7">
              <w:rPr>
                <w:rFonts w:cs="Arial"/>
                <w:szCs w:val="22"/>
              </w:rPr>
              <w:instrText xml:space="preserve"> FORMTEXT </w:instrText>
            </w:r>
            <w:r w:rsidRPr="00D542C7">
              <w:rPr>
                <w:rFonts w:cs="Arial"/>
                <w:szCs w:val="22"/>
              </w:rPr>
            </w:r>
            <w:r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noProof/>
                <w:szCs w:val="22"/>
              </w:rPr>
              <w:t> </w:t>
            </w:r>
            <w:r w:rsidRPr="00D542C7">
              <w:rPr>
                <w:rFonts w:cs="Arial"/>
                <w:noProof/>
                <w:szCs w:val="22"/>
              </w:rPr>
              <w:t> </w:t>
            </w:r>
            <w:r w:rsidRPr="00D542C7">
              <w:rPr>
                <w:rFonts w:cs="Arial"/>
                <w:noProof/>
                <w:szCs w:val="22"/>
              </w:rPr>
              <w:t> </w:t>
            </w:r>
            <w:r w:rsidRPr="00D542C7">
              <w:rPr>
                <w:rFonts w:cs="Arial"/>
                <w:noProof/>
                <w:szCs w:val="22"/>
              </w:rPr>
              <w:t> </w:t>
            </w:r>
            <w:r w:rsidRPr="00D542C7">
              <w:rPr>
                <w:rFonts w:cs="Arial"/>
                <w:noProof/>
                <w:szCs w:val="22"/>
              </w:rPr>
              <w:t> </w:t>
            </w:r>
            <w:r w:rsidRPr="00D542C7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D542C7" w:rsidRPr="00D542C7" w:rsidTr="00D542C7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</w:tcPr>
          <w:p w:rsidR="00B6728D" w:rsidRPr="00D542C7" w:rsidRDefault="00FA15C2" w:rsidP="00551ED9">
            <w:pPr>
              <w:spacing w:before="40" w:after="40"/>
              <w:jc w:val="center"/>
              <w:rPr>
                <w:rFonts w:cs="Arial"/>
                <w:b/>
                <w:color w:val="auto"/>
                <w:szCs w:val="22"/>
              </w:rPr>
            </w:pPr>
            <w:r w:rsidRPr="00D542C7">
              <w:rPr>
                <w:rFonts w:cs="Arial"/>
                <w:noProof/>
                <w:color w:val="auto"/>
                <w:sz w:val="20"/>
              </w:rPr>
              <w:drawing>
                <wp:inline distT="0" distB="0" distL="0" distR="0">
                  <wp:extent cx="3162300" cy="3162300"/>
                  <wp:effectExtent l="0" t="0" r="0" b="0"/>
                  <wp:docPr id="2" name="Picture 2" descr="Description: Router" title="Router (Plunge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Rou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pct"/>
          </w:tcPr>
          <w:p w:rsidR="00B6728D" w:rsidRPr="00D542C7" w:rsidRDefault="00B6728D" w:rsidP="00551ED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42C7">
              <w:rPr>
                <w:rFonts w:cs="Arial"/>
                <w:b/>
                <w:szCs w:val="22"/>
              </w:rPr>
              <w:t xml:space="preserve">Description of Use: </w:t>
            </w:r>
          </w:p>
          <w:p w:rsidR="007F5A7D" w:rsidRPr="00D542C7" w:rsidRDefault="007F5A7D" w:rsidP="00551ED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8"/>
                <w:szCs w:val="22"/>
              </w:rPr>
            </w:pPr>
          </w:p>
          <w:p w:rsidR="00B6728D" w:rsidRPr="00D542C7" w:rsidRDefault="00FA15C2" w:rsidP="00D7232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42C7">
              <w:t>A plunge router is a specialised piece of wood working equipment which uses a rotating cutter to hollow out wood.</w:t>
            </w:r>
          </w:p>
        </w:tc>
        <w:tc>
          <w:tcPr>
            <w:tcW w:w="1551" w:type="pct"/>
          </w:tcPr>
          <w:p w:rsidR="00B6728D" w:rsidRPr="00D542C7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42C7">
              <w:rPr>
                <w:rFonts w:cs="Arial"/>
                <w:b/>
                <w:szCs w:val="22"/>
              </w:rPr>
              <w:t>Summary of Key Risk</w:t>
            </w:r>
            <w:r w:rsidR="002D459F" w:rsidRPr="00D542C7">
              <w:rPr>
                <w:rFonts w:cs="Arial"/>
                <w:b/>
                <w:szCs w:val="22"/>
              </w:rPr>
              <w:t>s</w:t>
            </w:r>
            <w:r w:rsidRPr="00D542C7">
              <w:rPr>
                <w:rFonts w:cs="Arial"/>
                <w:b/>
                <w:szCs w:val="22"/>
              </w:rPr>
              <w:t xml:space="preserve">: </w:t>
            </w:r>
          </w:p>
          <w:p w:rsidR="00B6728D" w:rsidRPr="00D542C7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42C7">
              <w:rPr>
                <w:rFonts w:cs="Arial"/>
                <w:b/>
                <w:szCs w:val="22"/>
              </w:rPr>
              <w:t xml:space="preserve">(refer to appropriate subsections) </w:t>
            </w:r>
            <w:r w:rsidRPr="00D542C7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D542C7">
              <w:rPr>
                <w:rFonts w:cs="Arial"/>
                <w:b/>
                <w:szCs w:val="22"/>
              </w:rPr>
              <w:instrText xml:space="preserve"> FORMTEXT </w:instrText>
            </w:r>
            <w:r w:rsidRPr="00D542C7">
              <w:rPr>
                <w:rFonts w:cs="Arial"/>
                <w:b/>
                <w:szCs w:val="22"/>
              </w:rPr>
            </w:r>
            <w:r w:rsidRPr="00D542C7">
              <w:rPr>
                <w:rFonts w:cs="Arial"/>
                <w:b/>
                <w:szCs w:val="22"/>
              </w:rPr>
              <w:fldChar w:fldCharType="separate"/>
            </w:r>
            <w:r w:rsidRPr="00D542C7">
              <w:rPr>
                <w:rFonts w:cs="Arial"/>
                <w:b/>
                <w:noProof/>
                <w:szCs w:val="22"/>
              </w:rPr>
              <w:t> </w:t>
            </w:r>
            <w:r w:rsidRPr="00D542C7">
              <w:rPr>
                <w:rFonts w:cs="Arial"/>
                <w:b/>
                <w:noProof/>
                <w:szCs w:val="22"/>
              </w:rPr>
              <w:t> </w:t>
            </w:r>
            <w:r w:rsidRPr="00D542C7">
              <w:rPr>
                <w:rFonts w:cs="Arial"/>
                <w:b/>
                <w:noProof/>
                <w:szCs w:val="22"/>
              </w:rPr>
              <w:t> </w:t>
            </w:r>
            <w:r w:rsidRPr="00D542C7">
              <w:rPr>
                <w:rFonts w:cs="Arial"/>
                <w:b/>
                <w:noProof/>
                <w:szCs w:val="22"/>
              </w:rPr>
              <w:t> </w:t>
            </w:r>
            <w:r w:rsidRPr="00D542C7">
              <w:rPr>
                <w:rFonts w:cs="Arial"/>
                <w:b/>
                <w:noProof/>
                <w:szCs w:val="22"/>
              </w:rPr>
              <w:t> </w:t>
            </w:r>
            <w:r w:rsidRPr="00D542C7">
              <w:rPr>
                <w:rFonts w:cs="Arial"/>
                <w:b/>
                <w:szCs w:val="22"/>
              </w:rPr>
              <w:fldChar w:fldCharType="end"/>
            </w:r>
          </w:p>
          <w:p w:rsidR="00B6728D" w:rsidRPr="00D542C7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  <w:p w:rsidR="00FA15C2" w:rsidRPr="00D542C7" w:rsidRDefault="00FA15C2" w:rsidP="00FA15C2">
            <w:pPr>
              <w:numPr>
                <w:ilvl w:val="0"/>
                <w:numId w:val="22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2C7">
              <w:t>Entanglement</w:t>
            </w:r>
          </w:p>
          <w:p w:rsidR="00FA15C2" w:rsidRPr="00D542C7" w:rsidRDefault="00FA15C2" w:rsidP="00FA15C2">
            <w:pPr>
              <w:numPr>
                <w:ilvl w:val="0"/>
                <w:numId w:val="22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2C7">
              <w:t>Impact and cutting</w:t>
            </w:r>
          </w:p>
          <w:p w:rsidR="00FA15C2" w:rsidRPr="00D542C7" w:rsidRDefault="00FA15C2" w:rsidP="00FA15C2">
            <w:pPr>
              <w:numPr>
                <w:ilvl w:val="0"/>
                <w:numId w:val="22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2C7">
              <w:t>Electricity</w:t>
            </w:r>
          </w:p>
          <w:p w:rsidR="00FA15C2" w:rsidRPr="00D542C7" w:rsidRDefault="00FA15C2" w:rsidP="00FA15C2">
            <w:pPr>
              <w:numPr>
                <w:ilvl w:val="0"/>
                <w:numId w:val="22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2C7">
              <w:t>Noise</w:t>
            </w:r>
          </w:p>
          <w:p w:rsidR="00FA15C2" w:rsidRPr="00D542C7" w:rsidRDefault="00FA15C2" w:rsidP="00FA15C2">
            <w:pPr>
              <w:numPr>
                <w:ilvl w:val="0"/>
                <w:numId w:val="22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2C7">
              <w:t>Noise</w:t>
            </w:r>
          </w:p>
          <w:p w:rsidR="00FA15C2" w:rsidRPr="00D542C7" w:rsidRDefault="00FA15C2" w:rsidP="00FA15C2">
            <w:pPr>
              <w:numPr>
                <w:ilvl w:val="0"/>
                <w:numId w:val="22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2C7">
              <w:t>Slips/trips/falls</w:t>
            </w:r>
          </w:p>
          <w:p w:rsidR="00603A61" w:rsidRPr="00D542C7" w:rsidRDefault="00FA15C2" w:rsidP="00FA15C2">
            <w:pPr>
              <w:numPr>
                <w:ilvl w:val="0"/>
                <w:numId w:val="22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542C7">
              <w:t>Other (dust)</w:t>
            </w:r>
          </w:p>
        </w:tc>
      </w:tr>
    </w:tbl>
    <w:p w:rsidR="00D542C7" w:rsidRDefault="00D542C7" w:rsidP="00D542C7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</w:p>
    <w:p w:rsidR="00551ED9" w:rsidRDefault="00551ED9" w:rsidP="00D542C7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  <w:sectPr w:rsidR="00551ED9" w:rsidSect="000A08B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3433D4">
        <w:rPr>
          <w:sz w:val="44"/>
          <w:szCs w:val="44"/>
          <w:lang w:val="en-US"/>
        </w:rPr>
        <w:t>Plant an</w:t>
      </w:r>
      <w:r w:rsidR="00D542C7">
        <w:rPr>
          <w:sz w:val="44"/>
          <w:szCs w:val="44"/>
          <w:lang w:val="en-US"/>
        </w:rPr>
        <w:t>d Equipment Risk Management For</w:t>
      </w:r>
      <w:r w:rsidR="002C0441">
        <w:rPr>
          <w:sz w:val="44"/>
          <w:szCs w:val="44"/>
          <w:lang w:val="en-US"/>
        </w:rPr>
        <w:t>m</w:t>
      </w:r>
    </w:p>
    <w:p w:rsidR="00E03AAA" w:rsidRPr="006758C9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821"/>
        <w:gridCol w:w="1279"/>
        <w:gridCol w:w="9492"/>
      </w:tblGrid>
      <w:tr w:rsidR="00D542C7" w:rsidRPr="00D542C7" w:rsidTr="00D54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E03AAA" w:rsidRPr="00D542C7" w:rsidRDefault="00E03AAA" w:rsidP="00E03AAA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t>2.  Documentation</w:t>
            </w:r>
          </w:p>
        </w:tc>
      </w:tr>
      <w:tr w:rsidR="00D542C7" w:rsidRPr="00D542C7" w:rsidTr="00D542C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D542C7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542C7">
              <w:rPr>
                <w:rFonts w:cs="Arial"/>
                <w:b/>
                <w:color w:val="auto"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D542C7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42C7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D542C7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42C7">
              <w:rPr>
                <w:rFonts w:cs="Arial"/>
                <w:b/>
                <w:szCs w:val="22"/>
              </w:rPr>
              <w:t>Comments</w:t>
            </w:r>
          </w:p>
        </w:tc>
      </w:tr>
      <w:tr w:rsidR="00D542C7" w:rsidRPr="00D542C7" w:rsidTr="00D542C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D542C7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542C7">
              <w:rPr>
                <w:rFonts w:cs="Arial"/>
                <w:b/>
                <w:color w:val="auto"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D542C7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 N</w:t>
            </w:r>
            <w:bookmarkStart w:id="3" w:name="Check2"/>
            <w:r w:rsidRPr="00D542C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  <w:bookmarkEnd w:id="3"/>
            <w:r w:rsidRPr="00D542C7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5" w:type="pct"/>
          </w:tcPr>
          <w:p w:rsidR="00E03AAA" w:rsidRPr="00D542C7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42C7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4" w:name="Text309"/>
            <w:r w:rsidRPr="00D542C7">
              <w:rPr>
                <w:rFonts w:cs="Arial"/>
                <w:b/>
                <w:szCs w:val="22"/>
              </w:rPr>
              <w:instrText xml:space="preserve"> FORMTEXT </w:instrText>
            </w:r>
            <w:r w:rsidRPr="00D542C7">
              <w:rPr>
                <w:rFonts w:cs="Arial"/>
                <w:b/>
                <w:szCs w:val="22"/>
              </w:rPr>
            </w:r>
            <w:r w:rsidRPr="00D542C7">
              <w:rPr>
                <w:rFonts w:cs="Arial"/>
                <w:b/>
                <w:szCs w:val="22"/>
              </w:rPr>
              <w:fldChar w:fldCharType="separate"/>
            </w:r>
            <w:r w:rsidRPr="00D542C7">
              <w:rPr>
                <w:rFonts w:cs="Arial"/>
                <w:b/>
                <w:noProof/>
                <w:szCs w:val="22"/>
              </w:rPr>
              <w:t> </w:t>
            </w:r>
            <w:r w:rsidRPr="00D542C7">
              <w:rPr>
                <w:rFonts w:cs="Arial"/>
                <w:b/>
                <w:noProof/>
                <w:szCs w:val="22"/>
              </w:rPr>
              <w:t> </w:t>
            </w:r>
            <w:r w:rsidRPr="00D542C7">
              <w:rPr>
                <w:rFonts w:cs="Arial"/>
                <w:b/>
                <w:noProof/>
                <w:szCs w:val="22"/>
              </w:rPr>
              <w:t> </w:t>
            </w:r>
            <w:r w:rsidRPr="00D542C7">
              <w:rPr>
                <w:rFonts w:cs="Arial"/>
                <w:b/>
                <w:noProof/>
                <w:szCs w:val="22"/>
              </w:rPr>
              <w:t> </w:t>
            </w:r>
            <w:r w:rsidRPr="00D542C7">
              <w:rPr>
                <w:rFonts w:cs="Arial"/>
                <w:b/>
                <w:noProof/>
                <w:szCs w:val="22"/>
              </w:rPr>
              <w:t> </w:t>
            </w:r>
            <w:r w:rsidRPr="00D542C7">
              <w:rPr>
                <w:rFonts w:cs="Arial"/>
                <w:b/>
                <w:szCs w:val="22"/>
              </w:rPr>
              <w:fldChar w:fldCharType="end"/>
            </w:r>
            <w:bookmarkEnd w:id="4"/>
          </w:p>
        </w:tc>
      </w:tr>
      <w:tr w:rsidR="00D542C7" w:rsidRPr="00D542C7" w:rsidTr="00D542C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D542C7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542C7">
              <w:rPr>
                <w:rFonts w:cs="Arial"/>
                <w:b/>
                <w:color w:val="auto"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:rsidR="00E03AAA" w:rsidRPr="00D542C7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 N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D542C7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42C7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542C7">
              <w:rPr>
                <w:rFonts w:cs="Arial"/>
                <w:b/>
                <w:szCs w:val="22"/>
              </w:rPr>
              <w:instrText xml:space="preserve"> FORMTEXT </w:instrText>
            </w:r>
            <w:r w:rsidRPr="00D542C7">
              <w:rPr>
                <w:rFonts w:cs="Arial"/>
                <w:b/>
                <w:szCs w:val="22"/>
              </w:rPr>
            </w:r>
            <w:r w:rsidRPr="00D542C7">
              <w:rPr>
                <w:rFonts w:cs="Arial"/>
                <w:b/>
                <w:szCs w:val="22"/>
              </w:rPr>
              <w:fldChar w:fldCharType="separate"/>
            </w:r>
            <w:r w:rsidRPr="00D542C7">
              <w:rPr>
                <w:rFonts w:cs="Arial"/>
                <w:b/>
                <w:noProof/>
                <w:szCs w:val="22"/>
              </w:rPr>
              <w:t> </w:t>
            </w:r>
            <w:r w:rsidRPr="00D542C7">
              <w:rPr>
                <w:rFonts w:cs="Arial"/>
                <w:b/>
                <w:noProof/>
                <w:szCs w:val="22"/>
              </w:rPr>
              <w:t> </w:t>
            </w:r>
            <w:r w:rsidRPr="00D542C7">
              <w:rPr>
                <w:rFonts w:cs="Arial"/>
                <w:b/>
                <w:noProof/>
                <w:szCs w:val="22"/>
              </w:rPr>
              <w:t> </w:t>
            </w:r>
            <w:r w:rsidRPr="00D542C7">
              <w:rPr>
                <w:rFonts w:cs="Arial"/>
                <w:b/>
                <w:noProof/>
                <w:szCs w:val="22"/>
              </w:rPr>
              <w:t> </w:t>
            </w:r>
            <w:r w:rsidRPr="00D542C7">
              <w:rPr>
                <w:rFonts w:cs="Arial"/>
                <w:b/>
                <w:noProof/>
                <w:szCs w:val="22"/>
              </w:rPr>
              <w:t> </w:t>
            </w:r>
            <w:r w:rsidRPr="00D542C7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D542C7" w:rsidRPr="00D542C7" w:rsidTr="00D542C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D542C7" w:rsidRDefault="00D06137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542C7">
              <w:rPr>
                <w:rFonts w:cs="Arial"/>
                <w:b/>
                <w:color w:val="auto"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:rsidR="00E03AAA" w:rsidRPr="00D542C7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045" w:type="pct"/>
          </w:tcPr>
          <w:p w:rsidR="00FA15C2" w:rsidRPr="00D542C7" w:rsidRDefault="00FA15C2" w:rsidP="00FA15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542C7">
              <w:rPr>
                <w:rFonts w:cs="Arial"/>
              </w:rPr>
              <w:t>AS 1473 Guarding and safe use of woodworking machinery</w:t>
            </w:r>
          </w:p>
          <w:p w:rsidR="00FA15C2" w:rsidRPr="00D542C7" w:rsidRDefault="00FA15C2" w:rsidP="00FA15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542C7">
              <w:rPr>
                <w:rFonts w:cs="Arial"/>
              </w:rPr>
              <w:t xml:space="preserve">AS 4024.1 Safety of machinery </w:t>
            </w:r>
          </w:p>
          <w:p w:rsidR="00FA15C2" w:rsidRPr="00D542C7" w:rsidRDefault="00FA15C2" w:rsidP="00FA15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542C7">
              <w:rPr>
                <w:rFonts w:cs="Arial"/>
              </w:rPr>
              <w:t>AS/NZS 3760 In service safety inspection and testing of electrical equipment</w:t>
            </w:r>
          </w:p>
          <w:p w:rsidR="00003E1C" w:rsidRPr="00D542C7" w:rsidRDefault="00FA15C2" w:rsidP="00FA15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542C7">
              <w:rPr>
                <w:rFonts w:cs="Arial"/>
                <w:bCs/>
              </w:rPr>
              <w:t xml:space="preserve">AS/NZS 60745 </w:t>
            </w:r>
            <w:r w:rsidRPr="00D542C7">
              <w:rPr>
                <w:rFonts w:cs="Arial"/>
              </w:rPr>
              <w:t xml:space="preserve">Hand-held motor-operated electric tools - Safety - General requirements  </w:t>
            </w:r>
          </w:p>
        </w:tc>
      </w:tr>
      <w:tr w:rsidR="00D542C7" w:rsidRPr="00D542C7" w:rsidTr="00D542C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D542C7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542C7">
              <w:rPr>
                <w:rFonts w:cs="Arial"/>
                <w:b/>
                <w:color w:val="auto"/>
                <w:szCs w:val="22"/>
              </w:rPr>
              <w:t>Plant Documentation</w:t>
            </w:r>
          </w:p>
        </w:tc>
        <w:tc>
          <w:tcPr>
            <w:tcW w:w="410" w:type="pct"/>
          </w:tcPr>
          <w:p w:rsidR="00E03AAA" w:rsidRPr="00D542C7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42C7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D542C7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42C7">
              <w:rPr>
                <w:rFonts w:cs="Arial"/>
                <w:b/>
                <w:szCs w:val="22"/>
              </w:rPr>
              <w:t>Comments</w:t>
            </w:r>
          </w:p>
        </w:tc>
      </w:tr>
      <w:tr w:rsidR="00D542C7" w:rsidRPr="00D542C7" w:rsidTr="00D542C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D542C7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542C7">
              <w:rPr>
                <w:rFonts w:cs="Arial"/>
                <w:b/>
                <w:color w:val="auto"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D542C7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bookmarkStart w:id="6" w:name="Check1"/>
            <w:r w:rsidRPr="00D542C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  <w:bookmarkEnd w:id="6"/>
            <w:r w:rsidRPr="00D542C7">
              <w:rPr>
                <w:rFonts w:cs="Arial"/>
                <w:szCs w:val="22"/>
              </w:rPr>
              <w:t xml:space="preserve">  N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D542C7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42C7">
              <w:rPr>
                <w:rFonts w:cs="Arial"/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D542C7">
              <w:rPr>
                <w:rFonts w:cs="Arial"/>
                <w:b/>
                <w:szCs w:val="22"/>
              </w:rPr>
              <w:instrText xml:space="preserve"> FORMTEXT </w:instrText>
            </w:r>
            <w:r w:rsidRPr="00D542C7">
              <w:rPr>
                <w:rFonts w:cs="Arial"/>
                <w:b/>
                <w:szCs w:val="22"/>
              </w:rPr>
            </w:r>
            <w:r w:rsidRPr="00D542C7">
              <w:rPr>
                <w:rFonts w:cs="Arial"/>
                <w:b/>
                <w:szCs w:val="22"/>
              </w:rPr>
              <w:fldChar w:fldCharType="separate"/>
            </w:r>
            <w:r w:rsidRPr="00D542C7">
              <w:rPr>
                <w:rFonts w:cs="Arial"/>
                <w:b/>
                <w:noProof/>
                <w:szCs w:val="22"/>
              </w:rPr>
              <w:t> </w:t>
            </w:r>
            <w:r w:rsidRPr="00D542C7">
              <w:rPr>
                <w:rFonts w:cs="Arial"/>
                <w:b/>
                <w:noProof/>
                <w:szCs w:val="22"/>
              </w:rPr>
              <w:t> </w:t>
            </w:r>
            <w:r w:rsidRPr="00D542C7">
              <w:rPr>
                <w:rFonts w:cs="Arial"/>
                <w:b/>
                <w:noProof/>
                <w:szCs w:val="22"/>
              </w:rPr>
              <w:t> </w:t>
            </w:r>
            <w:r w:rsidRPr="00D542C7">
              <w:rPr>
                <w:rFonts w:cs="Arial"/>
                <w:b/>
                <w:noProof/>
                <w:szCs w:val="22"/>
              </w:rPr>
              <w:t> </w:t>
            </w:r>
            <w:r w:rsidRPr="00D542C7">
              <w:rPr>
                <w:rFonts w:cs="Arial"/>
                <w:b/>
                <w:noProof/>
                <w:szCs w:val="22"/>
              </w:rPr>
              <w:t> </w:t>
            </w:r>
            <w:r w:rsidRPr="00D542C7">
              <w:rPr>
                <w:rFonts w:cs="Arial"/>
                <w:b/>
                <w:szCs w:val="22"/>
              </w:rPr>
              <w:fldChar w:fldCharType="end"/>
            </w:r>
            <w:bookmarkEnd w:id="7"/>
          </w:p>
        </w:tc>
      </w:tr>
      <w:tr w:rsidR="00D542C7" w:rsidRPr="00D542C7" w:rsidTr="00D542C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D542C7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542C7">
              <w:rPr>
                <w:rFonts w:cs="Arial"/>
                <w:b/>
                <w:color w:val="auto"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D542C7" w:rsidRDefault="00E03AAA" w:rsidP="00003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="00003E1C"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E1C"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="00003E1C"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 N</w:t>
            </w:r>
            <w:r w:rsidR="00003E1C"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03E1C"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="00003E1C"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D542C7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42C7">
              <w:rPr>
                <w:rFonts w:cs="Arial"/>
                <w:b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D542C7">
              <w:rPr>
                <w:rFonts w:cs="Arial"/>
                <w:b/>
                <w:szCs w:val="22"/>
              </w:rPr>
              <w:instrText xml:space="preserve"> FORMTEXT </w:instrText>
            </w:r>
            <w:r w:rsidRPr="00D542C7">
              <w:rPr>
                <w:rFonts w:cs="Arial"/>
                <w:b/>
                <w:szCs w:val="22"/>
              </w:rPr>
            </w:r>
            <w:r w:rsidRPr="00D542C7">
              <w:rPr>
                <w:rFonts w:cs="Arial"/>
                <w:b/>
                <w:szCs w:val="22"/>
              </w:rPr>
              <w:fldChar w:fldCharType="separate"/>
            </w:r>
            <w:r w:rsidRPr="00D542C7">
              <w:rPr>
                <w:rFonts w:cs="Arial"/>
                <w:b/>
                <w:noProof/>
                <w:szCs w:val="22"/>
              </w:rPr>
              <w:t> </w:t>
            </w:r>
            <w:r w:rsidRPr="00D542C7">
              <w:rPr>
                <w:rFonts w:cs="Arial"/>
                <w:b/>
                <w:noProof/>
                <w:szCs w:val="22"/>
              </w:rPr>
              <w:t> </w:t>
            </w:r>
            <w:r w:rsidRPr="00D542C7">
              <w:rPr>
                <w:rFonts w:cs="Arial"/>
                <w:b/>
                <w:noProof/>
                <w:szCs w:val="22"/>
              </w:rPr>
              <w:t> </w:t>
            </w:r>
            <w:r w:rsidRPr="00D542C7">
              <w:rPr>
                <w:rFonts w:cs="Arial"/>
                <w:b/>
                <w:noProof/>
                <w:szCs w:val="22"/>
              </w:rPr>
              <w:t> </w:t>
            </w:r>
            <w:r w:rsidRPr="00D542C7">
              <w:rPr>
                <w:rFonts w:cs="Arial"/>
                <w:b/>
                <w:noProof/>
                <w:szCs w:val="22"/>
              </w:rPr>
              <w:t> </w:t>
            </w:r>
            <w:r w:rsidRPr="00D542C7">
              <w:rPr>
                <w:rFonts w:cs="Arial"/>
                <w:b/>
                <w:szCs w:val="22"/>
              </w:rPr>
              <w:fldChar w:fldCharType="end"/>
            </w:r>
            <w:bookmarkEnd w:id="8"/>
          </w:p>
        </w:tc>
      </w:tr>
      <w:tr w:rsidR="00D542C7" w:rsidRPr="00D542C7" w:rsidTr="00D542C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D542C7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542C7">
              <w:rPr>
                <w:rFonts w:cs="Arial"/>
                <w:b/>
                <w:color w:val="auto"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D542C7" w:rsidRDefault="00E03AAA" w:rsidP="00FA1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="00FA15C2"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A15C2"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="00FA15C2"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 N</w:t>
            </w:r>
            <w:r w:rsidR="00FA15C2"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15C2"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="00FA15C2"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D542C7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</w:tbl>
    <w:p w:rsidR="007F1080" w:rsidRDefault="007F1080">
      <w:pPr>
        <w:rPr>
          <w:rFonts w:cs="Arial"/>
          <w:szCs w:val="22"/>
        </w:rPr>
      </w:pPr>
    </w:p>
    <w:p w:rsidR="00D3452F" w:rsidRDefault="00D3452F">
      <w:pPr>
        <w:rPr>
          <w:rFonts w:cs="Arial"/>
          <w:szCs w:val="22"/>
        </w:rPr>
      </w:pPr>
    </w:p>
    <w:p w:rsidR="00D542C7" w:rsidRDefault="00D542C7">
      <w:pPr>
        <w:rPr>
          <w:rFonts w:cs="Arial"/>
          <w:szCs w:val="22"/>
        </w:rPr>
      </w:pPr>
    </w:p>
    <w:p w:rsidR="00D542C7" w:rsidRDefault="00D542C7">
      <w:pPr>
        <w:rPr>
          <w:rFonts w:cs="Arial"/>
          <w:szCs w:val="22"/>
        </w:rPr>
      </w:pPr>
    </w:p>
    <w:p w:rsidR="00D542C7" w:rsidRDefault="00D542C7">
      <w:pPr>
        <w:rPr>
          <w:rFonts w:cs="Arial"/>
          <w:szCs w:val="22"/>
        </w:rPr>
      </w:pPr>
    </w:p>
    <w:p w:rsidR="00D542C7" w:rsidRDefault="00D542C7">
      <w:pPr>
        <w:rPr>
          <w:rFonts w:cs="Arial"/>
          <w:szCs w:val="22"/>
        </w:rPr>
      </w:pPr>
    </w:p>
    <w:p w:rsidR="00D542C7" w:rsidRDefault="00D542C7">
      <w:pPr>
        <w:rPr>
          <w:rFonts w:cs="Arial"/>
          <w:szCs w:val="22"/>
        </w:rPr>
      </w:pPr>
    </w:p>
    <w:p w:rsidR="00D542C7" w:rsidRDefault="00D542C7">
      <w:pPr>
        <w:rPr>
          <w:rFonts w:cs="Arial"/>
          <w:szCs w:val="22"/>
        </w:rPr>
      </w:pPr>
    </w:p>
    <w:p w:rsidR="00D542C7" w:rsidRDefault="00D542C7">
      <w:pPr>
        <w:rPr>
          <w:rFonts w:cs="Arial"/>
          <w:szCs w:val="22"/>
        </w:rPr>
      </w:pPr>
    </w:p>
    <w:p w:rsidR="00D542C7" w:rsidRDefault="00D542C7">
      <w:pPr>
        <w:rPr>
          <w:rFonts w:cs="Arial"/>
          <w:szCs w:val="22"/>
        </w:rPr>
      </w:pPr>
    </w:p>
    <w:p w:rsidR="00D542C7" w:rsidRDefault="00D542C7">
      <w:pPr>
        <w:rPr>
          <w:rFonts w:cs="Arial"/>
          <w:szCs w:val="22"/>
        </w:rPr>
      </w:pPr>
    </w:p>
    <w:p w:rsidR="00D542C7" w:rsidRDefault="00D542C7">
      <w:pPr>
        <w:rPr>
          <w:rFonts w:cs="Arial"/>
          <w:szCs w:val="22"/>
        </w:rPr>
      </w:pPr>
    </w:p>
    <w:p w:rsidR="00D542C7" w:rsidRDefault="00D542C7">
      <w:pPr>
        <w:rPr>
          <w:rFonts w:cs="Arial"/>
          <w:szCs w:val="22"/>
        </w:rPr>
      </w:pPr>
    </w:p>
    <w:p w:rsidR="00D542C7" w:rsidRDefault="00D542C7">
      <w:pPr>
        <w:rPr>
          <w:rFonts w:cs="Arial"/>
          <w:szCs w:val="22"/>
        </w:rPr>
      </w:pPr>
    </w:p>
    <w:p w:rsidR="00D542C7" w:rsidRDefault="00D542C7">
      <w:pPr>
        <w:rPr>
          <w:rFonts w:cs="Arial"/>
          <w:szCs w:val="22"/>
        </w:rPr>
      </w:pPr>
    </w:p>
    <w:p w:rsidR="00D542C7" w:rsidRPr="00D542C7" w:rsidRDefault="00D542C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679"/>
        <w:gridCol w:w="1275"/>
        <w:gridCol w:w="1275"/>
        <w:gridCol w:w="1135"/>
        <w:gridCol w:w="1135"/>
        <w:gridCol w:w="2713"/>
        <w:gridCol w:w="3380"/>
      </w:tblGrid>
      <w:tr w:rsidR="00D542C7" w:rsidRPr="00D542C7" w:rsidTr="00D54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4A5B38" w:rsidRPr="00D542C7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lastRenderedPageBreak/>
              <w:t>3. Hazard Identification</w:t>
            </w:r>
          </w:p>
        </w:tc>
        <w:tc>
          <w:tcPr>
            <w:tcW w:w="3091" w:type="pct"/>
            <w:gridSpan w:val="5"/>
          </w:tcPr>
          <w:p w:rsidR="004A5B38" w:rsidRPr="00D542C7" w:rsidRDefault="004A5B38" w:rsidP="0059421D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</w:p>
        </w:tc>
      </w:tr>
      <w:tr w:rsidR="00D542C7" w:rsidRPr="00D542C7" w:rsidTr="00D542C7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D542C7" w:rsidRDefault="00FB3921" w:rsidP="00555A19">
            <w:pPr>
              <w:spacing w:line="360" w:lineRule="auto"/>
              <w:ind w:left="128"/>
              <w:rPr>
                <w:rFonts w:cs="Arial"/>
                <w:b/>
                <w:color w:val="auto"/>
                <w:szCs w:val="22"/>
              </w:rPr>
            </w:pPr>
            <w:r w:rsidRPr="00D542C7">
              <w:rPr>
                <w:rFonts w:cs="Arial"/>
                <w:b/>
                <w:color w:val="auto"/>
                <w:szCs w:val="22"/>
              </w:rPr>
              <w:t>Hazards Inspected</w:t>
            </w:r>
          </w:p>
        </w:tc>
        <w:tc>
          <w:tcPr>
            <w:tcW w:w="1136" w:type="pct"/>
            <w:gridSpan w:val="3"/>
          </w:tcPr>
          <w:p w:rsidR="00FB3921" w:rsidRPr="00D542C7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42C7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FB3921" w:rsidRPr="00D542C7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42C7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FB3921" w:rsidRPr="00D542C7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42C7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D542C7" w:rsidRPr="00D542C7" w:rsidTr="00D542C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D542C7" w:rsidRDefault="00FB3921" w:rsidP="00555A19">
            <w:pPr>
              <w:spacing w:line="360" w:lineRule="auto"/>
              <w:ind w:left="19"/>
              <w:rPr>
                <w:rFonts w:cs="Arial"/>
                <w:color w:val="auto"/>
                <w:szCs w:val="22"/>
              </w:rPr>
            </w:pPr>
          </w:p>
        </w:tc>
        <w:tc>
          <w:tcPr>
            <w:tcW w:w="409" w:type="pct"/>
          </w:tcPr>
          <w:p w:rsidR="00FB3921" w:rsidRPr="00D542C7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42C7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FB3921" w:rsidRPr="00D542C7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42C7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FB3921" w:rsidRPr="00D542C7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42C7">
              <w:rPr>
                <w:rFonts w:cs="Arial"/>
                <w:b/>
                <w:szCs w:val="22"/>
              </w:rPr>
              <w:t>Risk</w:t>
            </w:r>
          </w:p>
          <w:p w:rsidR="00FB3921" w:rsidRPr="00D542C7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42C7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FB3921" w:rsidRPr="00D542C7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FB3921" w:rsidRPr="00D542C7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42C7" w:rsidRPr="00D542C7" w:rsidTr="00D542C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:rsidR="00FB3921" w:rsidRPr="00D542C7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D542C7">
              <w:rPr>
                <w:rFonts w:cs="Arial"/>
                <w:b/>
                <w:color w:val="auto"/>
                <w:szCs w:val="22"/>
              </w:rPr>
              <w:t>ENTANGLEMENT</w:t>
            </w:r>
          </w:p>
          <w:p w:rsidR="00FB3921" w:rsidRPr="00D542C7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:rsidR="00FB3921" w:rsidRPr="00D542C7" w:rsidRDefault="00FB3921" w:rsidP="00FA15C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="00FA15C2"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A15C2"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="00FA15C2"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="00FA15C2"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15C2"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="00FA15C2"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FB3921" w:rsidRPr="00D542C7" w:rsidRDefault="00FA15C2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FB3921" w:rsidRPr="00D542C7" w:rsidRDefault="00FA15C2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FB3921" w:rsidRPr="00D542C7" w:rsidRDefault="00FA15C2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Medium </w:t>
            </w:r>
          </w:p>
        </w:tc>
        <w:tc>
          <w:tcPr>
            <w:tcW w:w="870" w:type="pct"/>
          </w:tcPr>
          <w:p w:rsidR="00FA15C2" w:rsidRPr="00D542C7" w:rsidRDefault="00FA15C2" w:rsidP="00FA15C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2C7">
              <w:t>Long hair, loose clothing, rags, cleaning brushes and jewellery could become entangled in the moving parts of the router.</w:t>
            </w:r>
          </w:p>
          <w:p w:rsidR="00FB3921" w:rsidRPr="00D542C7" w:rsidRDefault="00FB3921" w:rsidP="002C5CA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FA15C2" w:rsidRPr="00D542C7" w:rsidRDefault="00FA15C2" w:rsidP="00FA15C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2C7">
              <w:t>Ensure hair, loose clothing, rags and jewellery is kept clear of moving parts when in use.</w:t>
            </w:r>
          </w:p>
          <w:p w:rsidR="00FA15C2" w:rsidRPr="00D542C7" w:rsidRDefault="00FA15C2" w:rsidP="00FA15C2">
            <w:pPr>
              <w:numPr>
                <w:ilvl w:val="0"/>
                <w:numId w:val="23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2C7">
              <w:t xml:space="preserve">Aprons can be used to restrict loose clothing.  </w:t>
            </w:r>
          </w:p>
          <w:p w:rsidR="00FA15C2" w:rsidRPr="00D542C7" w:rsidRDefault="00FA15C2" w:rsidP="00FA15C2">
            <w:pPr>
              <w:numPr>
                <w:ilvl w:val="0"/>
                <w:numId w:val="23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2C7">
              <w:t>Hair ties/hair nets can be used to secure long hair.</w:t>
            </w:r>
          </w:p>
          <w:p w:rsidR="007F1080" w:rsidRPr="00D542C7" w:rsidRDefault="00FA15C2" w:rsidP="00FA15C2">
            <w:pPr>
              <w:pStyle w:val="ListParagraph"/>
              <w:numPr>
                <w:ilvl w:val="0"/>
                <w:numId w:val="23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2C7">
              <w:t>Ensure jewellery and accessories (e.g. bracelets) are not worn when operating equipment.</w:t>
            </w:r>
          </w:p>
        </w:tc>
      </w:tr>
    </w:tbl>
    <w:p w:rsidR="006758C9" w:rsidRDefault="006758C9" w:rsidP="006758C9">
      <w:pPr>
        <w:tabs>
          <w:tab w:val="left" w:pos="5540"/>
        </w:tabs>
        <w:rPr>
          <w:rFonts w:cs="Arial"/>
          <w:szCs w:val="22"/>
        </w:rPr>
      </w:pPr>
    </w:p>
    <w:p w:rsidR="00D72529" w:rsidRDefault="00D72529" w:rsidP="006758C9">
      <w:pPr>
        <w:tabs>
          <w:tab w:val="left" w:pos="5540"/>
        </w:tabs>
        <w:rPr>
          <w:rFonts w:cs="Arial"/>
          <w:szCs w:val="22"/>
        </w:rPr>
      </w:pPr>
    </w:p>
    <w:p w:rsidR="00D72529" w:rsidRDefault="00D72529" w:rsidP="006758C9">
      <w:pPr>
        <w:tabs>
          <w:tab w:val="left" w:pos="5540"/>
        </w:tabs>
        <w:rPr>
          <w:rFonts w:cs="Arial"/>
          <w:szCs w:val="22"/>
        </w:rPr>
      </w:pPr>
    </w:p>
    <w:p w:rsidR="00D542C7" w:rsidRDefault="00D542C7" w:rsidP="006758C9">
      <w:pPr>
        <w:tabs>
          <w:tab w:val="left" w:pos="5540"/>
        </w:tabs>
        <w:rPr>
          <w:rFonts w:cs="Arial"/>
          <w:szCs w:val="22"/>
        </w:rPr>
      </w:pPr>
    </w:p>
    <w:p w:rsidR="00D542C7" w:rsidRDefault="00D542C7" w:rsidP="006758C9">
      <w:pPr>
        <w:tabs>
          <w:tab w:val="left" w:pos="5540"/>
        </w:tabs>
        <w:rPr>
          <w:rFonts w:cs="Arial"/>
          <w:szCs w:val="22"/>
        </w:rPr>
      </w:pPr>
    </w:p>
    <w:p w:rsidR="00D542C7" w:rsidRDefault="00D542C7" w:rsidP="006758C9">
      <w:pPr>
        <w:tabs>
          <w:tab w:val="left" w:pos="5540"/>
        </w:tabs>
        <w:rPr>
          <w:rFonts w:cs="Arial"/>
          <w:szCs w:val="22"/>
        </w:rPr>
      </w:pPr>
    </w:p>
    <w:p w:rsidR="00D542C7" w:rsidRDefault="00D542C7" w:rsidP="006758C9">
      <w:pPr>
        <w:tabs>
          <w:tab w:val="left" w:pos="5540"/>
        </w:tabs>
        <w:rPr>
          <w:rFonts w:cs="Arial"/>
          <w:szCs w:val="22"/>
        </w:rPr>
      </w:pPr>
    </w:p>
    <w:p w:rsidR="00D542C7" w:rsidRDefault="00D542C7" w:rsidP="006758C9">
      <w:pPr>
        <w:tabs>
          <w:tab w:val="left" w:pos="5540"/>
        </w:tabs>
        <w:rPr>
          <w:rFonts w:cs="Arial"/>
          <w:szCs w:val="22"/>
        </w:rPr>
      </w:pPr>
    </w:p>
    <w:p w:rsidR="00D542C7" w:rsidRDefault="00D542C7" w:rsidP="006758C9">
      <w:pPr>
        <w:tabs>
          <w:tab w:val="left" w:pos="5540"/>
        </w:tabs>
        <w:rPr>
          <w:rFonts w:cs="Arial"/>
          <w:szCs w:val="22"/>
        </w:rPr>
      </w:pPr>
    </w:p>
    <w:p w:rsidR="00D542C7" w:rsidRDefault="00D542C7" w:rsidP="006758C9">
      <w:pPr>
        <w:tabs>
          <w:tab w:val="left" w:pos="5540"/>
        </w:tabs>
        <w:rPr>
          <w:rFonts w:cs="Arial"/>
          <w:szCs w:val="22"/>
        </w:rPr>
      </w:pPr>
    </w:p>
    <w:p w:rsidR="00D542C7" w:rsidRDefault="00D542C7" w:rsidP="006758C9">
      <w:pPr>
        <w:tabs>
          <w:tab w:val="left" w:pos="5540"/>
        </w:tabs>
        <w:rPr>
          <w:rFonts w:cs="Arial"/>
          <w:szCs w:val="22"/>
        </w:rPr>
      </w:pPr>
    </w:p>
    <w:p w:rsidR="00D542C7" w:rsidRDefault="00D542C7" w:rsidP="006758C9">
      <w:pPr>
        <w:tabs>
          <w:tab w:val="left" w:pos="5540"/>
        </w:tabs>
        <w:rPr>
          <w:rFonts w:cs="Arial"/>
          <w:szCs w:val="22"/>
        </w:rPr>
      </w:pPr>
    </w:p>
    <w:p w:rsidR="00D542C7" w:rsidRDefault="00D542C7" w:rsidP="006758C9">
      <w:pPr>
        <w:tabs>
          <w:tab w:val="left" w:pos="5540"/>
        </w:tabs>
        <w:rPr>
          <w:rFonts w:cs="Arial"/>
          <w:szCs w:val="22"/>
        </w:rPr>
      </w:pPr>
    </w:p>
    <w:p w:rsidR="00D542C7" w:rsidRDefault="00D542C7" w:rsidP="006758C9">
      <w:pPr>
        <w:tabs>
          <w:tab w:val="left" w:pos="5540"/>
        </w:tabs>
        <w:rPr>
          <w:rFonts w:cs="Arial"/>
          <w:szCs w:val="22"/>
        </w:rPr>
      </w:pPr>
    </w:p>
    <w:p w:rsidR="00D542C7" w:rsidRDefault="00D542C7" w:rsidP="006758C9">
      <w:pPr>
        <w:tabs>
          <w:tab w:val="left" w:pos="5540"/>
        </w:tabs>
        <w:rPr>
          <w:rFonts w:cs="Arial"/>
          <w:szCs w:val="22"/>
        </w:rPr>
      </w:pPr>
    </w:p>
    <w:p w:rsidR="00D542C7" w:rsidRDefault="00D542C7" w:rsidP="006758C9">
      <w:pPr>
        <w:tabs>
          <w:tab w:val="left" w:pos="5540"/>
        </w:tabs>
        <w:rPr>
          <w:rFonts w:cs="Arial"/>
          <w:szCs w:val="22"/>
        </w:rPr>
      </w:pPr>
    </w:p>
    <w:p w:rsidR="00D542C7" w:rsidRDefault="00D542C7" w:rsidP="006758C9">
      <w:pPr>
        <w:tabs>
          <w:tab w:val="left" w:pos="5540"/>
        </w:tabs>
        <w:rPr>
          <w:rFonts w:cs="Arial"/>
          <w:szCs w:val="22"/>
        </w:rPr>
      </w:pPr>
    </w:p>
    <w:p w:rsidR="00D3452F" w:rsidRDefault="00D3452F" w:rsidP="006758C9">
      <w:pPr>
        <w:tabs>
          <w:tab w:val="left" w:pos="5540"/>
        </w:tabs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279"/>
        <w:gridCol w:w="1135"/>
        <w:gridCol w:w="1135"/>
        <w:gridCol w:w="2847"/>
        <w:gridCol w:w="3380"/>
      </w:tblGrid>
      <w:tr w:rsidR="00D542C7" w:rsidRPr="00D542C7" w:rsidTr="00D54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D542C7" w:rsidRDefault="006758C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lastRenderedPageBreak/>
              <w:br w:type="page"/>
            </w:r>
            <w:r w:rsidR="009556D8" w:rsidRPr="00D542C7">
              <w:rPr>
                <w:rFonts w:cs="Arial"/>
                <w:color w:val="auto"/>
                <w:szCs w:val="22"/>
              </w:rPr>
              <w:br w:type="page"/>
              <w:t>Hazards Inspected</w:t>
            </w:r>
          </w:p>
        </w:tc>
        <w:tc>
          <w:tcPr>
            <w:tcW w:w="1138" w:type="pct"/>
            <w:gridSpan w:val="3"/>
          </w:tcPr>
          <w:p w:rsidR="009556D8" w:rsidRPr="00D542C7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9556D8" w:rsidRPr="00D542C7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9556D8" w:rsidRPr="00D542C7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D542C7" w:rsidRPr="00D542C7" w:rsidTr="00D542C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D542C7" w:rsidRDefault="009556D8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9556D8" w:rsidRPr="00D542C7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42C7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9556D8" w:rsidRPr="00D542C7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42C7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9556D8" w:rsidRPr="00D542C7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42C7">
              <w:rPr>
                <w:rFonts w:cs="Arial"/>
                <w:b/>
                <w:szCs w:val="22"/>
              </w:rPr>
              <w:t>Risk</w:t>
            </w:r>
          </w:p>
          <w:p w:rsidR="009556D8" w:rsidRPr="00D542C7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42C7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9556D8" w:rsidRPr="00D542C7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9556D8" w:rsidRPr="00D542C7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D542C7" w:rsidRPr="00D542C7" w:rsidTr="00D542C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D542C7" w:rsidRDefault="00296876" w:rsidP="00555A19">
            <w:pPr>
              <w:rPr>
                <w:rFonts w:cs="Arial"/>
                <w:b/>
                <w:color w:val="auto"/>
                <w:szCs w:val="22"/>
              </w:rPr>
            </w:pPr>
            <w:r w:rsidRPr="00D542C7">
              <w:rPr>
                <w:rFonts w:cs="Arial"/>
                <w:b/>
                <w:color w:val="auto"/>
                <w:szCs w:val="22"/>
              </w:rPr>
              <w:t>IMPACT AND CUTTING</w:t>
            </w:r>
          </w:p>
          <w:p w:rsidR="00B44187" w:rsidRPr="00D542C7" w:rsidRDefault="00B44187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D542C7">
              <w:rPr>
                <w:rFonts w:cs="Arial"/>
                <w:color w:val="auto"/>
                <w:szCs w:val="22"/>
                <w:lang w:val="en-US"/>
              </w:rPr>
              <w:t>Can anyone be crushed/cut/struck etc</w:t>
            </w:r>
            <w:r w:rsidR="009058C4" w:rsidRPr="00D542C7">
              <w:rPr>
                <w:rFonts w:cs="Arial"/>
                <w:color w:val="auto"/>
                <w:szCs w:val="22"/>
                <w:lang w:val="en-US"/>
              </w:rPr>
              <w:t>.</w:t>
            </w:r>
            <w:r w:rsidRPr="00D542C7">
              <w:rPr>
                <w:rFonts w:cs="Arial"/>
                <w:color w:val="auto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:rsidR="00B44187" w:rsidRPr="00D542C7" w:rsidRDefault="00B44187" w:rsidP="00555A1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B44187" w:rsidRPr="00D542C7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D542C7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D542C7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361A21" w:rsidRPr="00D542C7" w:rsidRDefault="00C535D5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t>The exposed, mobile moving cutter presents a significant risk to an operator’s hands and body parts.</w:t>
            </w:r>
          </w:p>
        </w:tc>
        <w:tc>
          <w:tcPr>
            <w:tcW w:w="1084" w:type="pct"/>
            <w:vMerge w:val="restart"/>
          </w:tcPr>
          <w:p w:rsidR="00C535D5" w:rsidRPr="00D542C7" w:rsidRDefault="00C535D5" w:rsidP="00C535D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2C7">
              <w:t>Ensure operator’s hands and body parts are kept clear of moving cutter during operation and maintenance.</w:t>
            </w:r>
          </w:p>
          <w:p w:rsidR="00C535D5" w:rsidRPr="00D542C7" w:rsidRDefault="00C535D5" w:rsidP="00C53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535D5" w:rsidRPr="00D542C7" w:rsidRDefault="00C535D5" w:rsidP="00C53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2C7">
              <w:t>Ensure appropriate guarding is installed and in good working order prior to use.</w:t>
            </w:r>
            <w:r w:rsidRPr="00D542C7">
              <w:br/>
            </w:r>
          </w:p>
          <w:p w:rsidR="00C535D5" w:rsidRPr="00D542C7" w:rsidRDefault="00C535D5" w:rsidP="00C535D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2C7">
              <w:t>Ensure operator has been trained in safe work practices and appropriate PPE (e.g. eye protection) is worn whilst operating equipment.</w:t>
            </w:r>
          </w:p>
          <w:p w:rsidR="00C535D5" w:rsidRPr="00D542C7" w:rsidRDefault="00C535D5" w:rsidP="00C53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535D5" w:rsidRPr="00D542C7" w:rsidRDefault="00C535D5" w:rsidP="00C53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2C7">
              <w:t>Ensure work piece is securely clamped.</w:t>
            </w:r>
          </w:p>
          <w:p w:rsidR="00B44187" w:rsidRPr="00D542C7" w:rsidRDefault="00B44187" w:rsidP="00003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42C7" w:rsidRPr="00D542C7" w:rsidTr="00D542C7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D542C7" w:rsidRDefault="00B44187" w:rsidP="004F7891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D542C7">
              <w:rPr>
                <w:rFonts w:cs="Arial"/>
                <w:color w:val="auto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:rsidR="00B44187" w:rsidRPr="00D542C7" w:rsidRDefault="00B44187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D542C7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D542C7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D542C7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D542C7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D542C7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42C7" w:rsidRPr="00D542C7" w:rsidTr="00D542C7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D542C7" w:rsidRDefault="00B44187" w:rsidP="00D3452F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D542C7">
              <w:rPr>
                <w:rFonts w:cs="Arial"/>
                <w:color w:val="auto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:rsidR="00B44187" w:rsidRPr="00D542C7" w:rsidRDefault="00B44187" w:rsidP="004F4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="004F4774"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774"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="004F4774"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="004F4774"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F4774"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="004F4774"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D542C7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D542C7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D542C7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D542C7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D542C7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42C7" w:rsidRPr="00D542C7" w:rsidTr="00D542C7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D542C7" w:rsidRDefault="00B44187" w:rsidP="00D3452F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D542C7">
              <w:rPr>
                <w:rFonts w:cs="Arial"/>
                <w:color w:val="auto"/>
                <w:szCs w:val="22"/>
                <w:lang w:val="en-US"/>
              </w:rPr>
              <w:t>Lack of capacity to slow, stop or immobili</w:t>
            </w:r>
            <w:r w:rsidR="00BE4936" w:rsidRPr="00D542C7">
              <w:rPr>
                <w:rFonts w:cs="Arial"/>
                <w:color w:val="auto"/>
                <w:szCs w:val="22"/>
                <w:lang w:val="en-US"/>
              </w:rPr>
              <w:t>s</w:t>
            </w:r>
            <w:r w:rsidRPr="00D542C7">
              <w:rPr>
                <w:rFonts w:cs="Arial"/>
                <w:color w:val="auto"/>
                <w:szCs w:val="22"/>
                <w:lang w:val="en-US"/>
              </w:rPr>
              <w:t>e plant?</w:t>
            </w:r>
          </w:p>
        </w:tc>
        <w:tc>
          <w:tcPr>
            <w:tcW w:w="410" w:type="pct"/>
          </w:tcPr>
          <w:p w:rsidR="00B44187" w:rsidRPr="00D542C7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D542C7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D542C7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D542C7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D542C7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D542C7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42C7" w:rsidRPr="00D542C7" w:rsidTr="00D542C7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D542C7" w:rsidRDefault="00B44187" w:rsidP="00D3452F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D542C7">
              <w:rPr>
                <w:rFonts w:cs="Arial"/>
                <w:color w:val="auto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:rsidR="00B44187" w:rsidRPr="00D542C7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D542C7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D542C7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D542C7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D542C7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D542C7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42C7" w:rsidRPr="00D542C7" w:rsidTr="00D542C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D542C7" w:rsidRDefault="00B44187" w:rsidP="00D3452F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  <w:lang w:val="en-US"/>
              </w:rPr>
              <w:t xml:space="preserve">Parts of the plant </w:t>
            </w:r>
            <w:r w:rsidR="00C71BFF" w:rsidRPr="00D542C7">
              <w:rPr>
                <w:rFonts w:cs="Arial"/>
                <w:color w:val="auto"/>
                <w:szCs w:val="22"/>
                <w:lang w:val="en-US"/>
              </w:rPr>
              <w:t xml:space="preserve">disintegrating or </w:t>
            </w:r>
            <w:r w:rsidRPr="00D542C7">
              <w:rPr>
                <w:rFonts w:cs="Arial"/>
                <w:color w:val="auto"/>
                <w:szCs w:val="22"/>
                <w:lang w:val="en-US"/>
              </w:rPr>
              <w:t>collapsing?</w:t>
            </w:r>
          </w:p>
        </w:tc>
        <w:tc>
          <w:tcPr>
            <w:tcW w:w="410" w:type="pct"/>
          </w:tcPr>
          <w:p w:rsidR="00B44187" w:rsidRPr="00D542C7" w:rsidRDefault="00B44187" w:rsidP="00C53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="00C535D5"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35D5"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="00C535D5"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="00C535D5"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5D5"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="00C535D5"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D542C7" w:rsidRDefault="00C535D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B44187" w:rsidRPr="00D542C7" w:rsidRDefault="00C535D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>Rare</w:t>
            </w:r>
          </w:p>
        </w:tc>
        <w:tc>
          <w:tcPr>
            <w:tcW w:w="364" w:type="pct"/>
          </w:tcPr>
          <w:p w:rsidR="00B44187" w:rsidRPr="00D542C7" w:rsidRDefault="00C535D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>Low</w:t>
            </w:r>
          </w:p>
        </w:tc>
        <w:tc>
          <w:tcPr>
            <w:tcW w:w="913" w:type="pct"/>
            <w:vMerge/>
          </w:tcPr>
          <w:p w:rsidR="00B44187" w:rsidRPr="00D542C7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D542C7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42C7" w:rsidRPr="00D542C7" w:rsidTr="00D542C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D542C7" w:rsidRDefault="00B44187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:rsidR="00B44187" w:rsidRPr="00D542C7" w:rsidRDefault="00B44187" w:rsidP="00C53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="00C535D5"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35D5"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="00C535D5"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="00C535D5"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5D5"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="00C535D5"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D542C7" w:rsidRDefault="00C535D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:rsidR="00B44187" w:rsidRPr="00D542C7" w:rsidRDefault="00C535D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B44187" w:rsidRPr="00D542C7" w:rsidRDefault="00C535D5" w:rsidP="00D7252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>High</w:t>
            </w:r>
          </w:p>
        </w:tc>
        <w:tc>
          <w:tcPr>
            <w:tcW w:w="913" w:type="pct"/>
            <w:vMerge/>
          </w:tcPr>
          <w:p w:rsidR="00B44187" w:rsidRPr="00D542C7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D542C7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42C7" w:rsidRPr="00D542C7" w:rsidTr="00D542C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D542C7" w:rsidRDefault="00B44187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:rsidR="00B44187" w:rsidRPr="00D542C7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D542C7" w:rsidRDefault="00B44187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D542C7" w:rsidRDefault="00B44187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D542C7" w:rsidRDefault="00B44187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D542C7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D542C7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42C7" w:rsidRPr="00D542C7" w:rsidTr="00D542C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D542C7" w:rsidRDefault="009058C4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D542C7">
              <w:rPr>
                <w:rFonts w:cs="Arial"/>
                <w:color w:val="auto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:rsidR="009058C4" w:rsidRPr="00D542C7" w:rsidRDefault="009058C4" w:rsidP="00C53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="00C535D5"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35D5"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="00C535D5"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="00C535D5"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5D5"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="00C535D5"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D542C7" w:rsidRDefault="00C535D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9058C4" w:rsidRPr="00D542C7" w:rsidRDefault="00C535D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9058C4" w:rsidRPr="00D542C7" w:rsidRDefault="00C535D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9058C4" w:rsidRPr="00D542C7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9058C4" w:rsidRPr="00D542C7" w:rsidRDefault="009058C4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42C7" w:rsidRPr="00D542C7" w:rsidTr="00D542C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D542C7" w:rsidRDefault="009058C4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D542C7">
              <w:rPr>
                <w:rFonts w:cs="Arial"/>
                <w:color w:val="auto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:rsidR="009058C4" w:rsidRPr="00D542C7" w:rsidRDefault="009058C4" w:rsidP="00C53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="00C535D5"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35D5"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="00C535D5"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="00C535D5"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5D5"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="00C535D5"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D542C7" w:rsidRDefault="00C535D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:rsidR="009058C4" w:rsidRPr="00D542C7" w:rsidRDefault="00C535D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9058C4" w:rsidRPr="00D542C7" w:rsidRDefault="00C535D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>High</w:t>
            </w:r>
          </w:p>
        </w:tc>
        <w:tc>
          <w:tcPr>
            <w:tcW w:w="913" w:type="pct"/>
            <w:vMerge/>
          </w:tcPr>
          <w:p w:rsidR="009058C4" w:rsidRPr="00D542C7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9058C4" w:rsidRPr="00D542C7" w:rsidRDefault="009058C4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42C7" w:rsidRPr="00D542C7" w:rsidTr="00D542C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D542C7" w:rsidRDefault="00003E1C" w:rsidP="004F7891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:rsidR="00003E1C" w:rsidRPr="00D542C7" w:rsidRDefault="00003E1C" w:rsidP="00576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="00576401"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401"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="00576401"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="00576401"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76401"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="00576401"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03E1C" w:rsidRPr="00D542C7" w:rsidRDefault="00003E1C" w:rsidP="005764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D542C7" w:rsidRDefault="00003E1C" w:rsidP="005764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D542C7" w:rsidRDefault="00003E1C" w:rsidP="005764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003E1C" w:rsidRPr="00D542C7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D542C7" w:rsidRDefault="00003E1C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42C7" w:rsidRPr="00D542C7" w:rsidTr="00D542C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D542C7" w:rsidRDefault="00003E1C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D542C7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:rsidR="00003E1C" w:rsidRPr="00D542C7" w:rsidRDefault="00003E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03E1C" w:rsidRPr="00D542C7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D542C7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D542C7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003E1C" w:rsidRPr="00D542C7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D542C7" w:rsidRDefault="00003E1C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5C33F4" w:rsidRDefault="005C33F4">
      <w:pPr>
        <w:rPr>
          <w:rFonts w:cs="Arial"/>
          <w:szCs w:val="22"/>
        </w:rPr>
      </w:pPr>
    </w:p>
    <w:p w:rsidR="00D72529" w:rsidRDefault="00D72529">
      <w:pPr>
        <w:rPr>
          <w:rFonts w:cs="Arial"/>
          <w:szCs w:val="22"/>
        </w:rPr>
      </w:pPr>
    </w:p>
    <w:p w:rsidR="00C535D5" w:rsidRDefault="00D3452F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C535D5" w:rsidRPr="006758C9" w:rsidRDefault="00C535D5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82"/>
        <w:gridCol w:w="1132"/>
        <w:gridCol w:w="1132"/>
        <w:gridCol w:w="9"/>
        <w:gridCol w:w="2828"/>
        <w:gridCol w:w="3396"/>
      </w:tblGrid>
      <w:tr w:rsidR="00D542C7" w:rsidRPr="00D542C7" w:rsidTr="00D54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D542C7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40" w:type="pct"/>
            <w:gridSpan w:val="4"/>
          </w:tcPr>
          <w:p w:rsidR="0025241C" w:rsidRPr="00D542C7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07" w:type="pct"/>
          </w:tcPr>
          <w:p w:rsidR="0025241C" w:rsidRPr="00D542C7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9" w:type="pct"/>
          </w:tcPr>
          <w:p w:rsidR="0025241C" w:rsidRPr="00D542C7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D542C7" w:rsidRPr="00D542C7" w:rsidTr="00D542C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D542C7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1" w:type="pct"/>
          </w:tcPr>
          <w:p w:rsidR="0025241C" w:rsidRPr="00D542C7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42C7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:rsidR="0025241C" w:rsidRPr="00D542C7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42C7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:rsidR="0025241C" w:rsidRPr="00D542C7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42C7">
              <w:rPr>
                <w:rFonts w:cs="Arial"/>
                <w:b/>
                <w:szCs w:val="22"/>
              </w:rPr>
              <w:t>Risk</w:t>
            </w:r>
          </w:p>
          <w:p w:rsidR="0025241C" w:rsidRPr="00D542C7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42C7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D542C7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:rsidR="0025241C" w:rsidRPr="00D542C7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D542C7" w:rsidRPr="00D542C7" w:rsidTr="00D542C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D542C7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D542C7">
              <w:rPr>
                <w:rFonts w:cs="Arial"/>
                <w:b/>
                <w:color w:val="auto"/>
                <w:szCs w:val="22"/>
              </w:rPr>
              <w:t>SHEARING</w:t>
            </w:r>
          </w:p>
          <w:p w:rsidR="0025241C" w:rsidRPr="00D542C7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D542C7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D542C7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D542C7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D542C7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D542C7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D542C7" w:rsidRDefault="0025241C" w:rsidP="002524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42C7" w:rsidRPr="00D542C7" w:rsidTr="00D542C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D542C7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D542C7">
              <w:rPr>
                <w:rFonts w:cs="Arial"/>
                <w:b/>
                <w:color w:val="auto"/>
                <w:szCs w:val="22"/>
              </w:rPr>
              <w:t>PRESSURISED CONTENT</w:t>
            </w:r>
          </w:p>
          <w:p w:rsidR="0025241C" w:rsidRPr="00D542C7" w:rsidRDefault="0025241C" w:rsidP="00555A19">
            <w:pPr>
              <w:rPr>
                <w:rFonts w:cs="Arial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D542C7" w:rsidRDefault="0025241C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D542C7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D542C7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D542C7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D542C7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D542C7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42C7" w:rsidRPr="00D542C7" w:rsidTr="00D542C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D542C7" w:rsidRDefault="00B63D58" w:rsidP="00555A19">
            <w:pPr>
              <w:rPr>
                <w:rFonts w:cs="Arial"/>
                <w:color w:val="auto"/>
                <w:szCs w:val="22"/>
              </w:rPr>
            </w:pPr>
            <w:r w:rsidRPr="00D542C7">
              <w:rPr>
                <w:rFonts w:cs="Arial"/>
                <w:b/>
                <w:color w:val="auto"/>
                <w:szCs w:val="22"/>
              </w:rPr>
              <w:t>ELECTRICITY</w:t>
            </w:r>
          </w:p>
          <w:p w:rsidR="00B63D58" w:rsidRPr="00D542C7" w:rsidRDefault="00B63D58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D542C7">
              <w:rPr>
                <w:rFonts w:cs="Arial"/>
                <w:color w:val="auto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D542C7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:rsidR="00B63D58" w:rsidRPr="00D542C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D542C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D542C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B63D58" w:rsidRPr="00D542C7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>Damaged or frayed electrical cords would pose an electrical hazard.</w:t>
            </w:r>
          </w:p>
          <w:p w:rsidR="00B63D58" w:rsidRPr="00D542C7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C958F8" w:rsidRPr="00D542C7" w:rsidRDefault="00C958F8" w:rsidP="0085739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 w:val="restart"/>
          </w:tcPr>
          <w:p w:rsidR="00857392" w:rsidRPr="00D542C7" w:rsidRDefault="00857392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2C7">
              <w:t xml:space="preserve">Operator to check for damaged electrical cords prior to use. </w:t>
            </w:r>
          </w:p>
          <w:p w:rsidR="00857392" w:rsidRPr="00D542C7" w:rsidRDefault="00857392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58F8" w:rsidRPr="00D542C7" w:rsidRDefault="00C958F8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2C7">
              <w:t>Ensure equipment is regularly serviced, tested and tagged and appropriate isolation procedures (i.e. lock out tags) are in place.</w:t>
            </w:r>
          </w:p>
          <w:p w:rsidR="00C958F8" w:rsidRPr="00D542C7" w:rsidRDefault="00C958F8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63D58" w:rsidRPr="00D542C7" w:rsidRDefault="00C958F8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t xml:space="preserve"> </w:t>
            </w:r>
          </w:p>
        </w:tc>
      </w:tr>
      <w:tr w:rsidR="00D542C7" w:rsidRPr="00D542C7" w:rsidTr="00D542C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D542C7" w:rsidRDefault="00B63D58" w:rsidP="00D3452F">
            <w:pPr>
              <w:numPr>
                <w:ilvl w:val="0"/>
                <w:numId w:val="15"/>
              </w:numPr>
              <w:tabs>
                <w:tab w:val="clear" w:pos="720"/>
                <w:tab w:val="num" w:pos="456"/>
              </w:tabs>
              <w:ind w:left="456" w:hanging="456"/>
              <w:rPr>
                <w:rFonts w:cs="Arial"/>
                <w:color w:val="auto"/>
                <w:szCs w:val="22"/>
                <w:lang w:val="en-US"/>
              </w:rPr>
            </w:pPr>
            <w:r w:rsidRPr="00D542C7">
              <w:rPr>
                <w:rFonts w:cs="Arial"/>
                <w:color w:val="auto"/>
                <w:szCs w:val="22"/>
                <w:lang w:val="en-US"/>
              </w:rPr>
              <w:t>Live electrical conductors? (</w:t>
            </w:r>
            <w:r w:rsidRPr="00D542C7">
              <w:rPr>
                <w:rFonts w:cs="Arial"/>
                <w:i/>
                <w:color w:val="auto"/>
                <w:szCs w:val="22"/>
              </w:rPr>
              <w:t xml:space="preserve">e.g. </w:t>
            </w:r>
            <w:r w:rsidRPr="00D542C7">
              <w:rPr>
                <w:rFonts w:cs="Arial"/>
                <w:color w:val="auto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B63D58" w:rsidRPr="00D542C7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D542C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D542C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D542C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D542C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D542C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42C7" w:rsidRPr="00D542C7" w:rsidTr="00D542C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D542C7" w:rsidRDefault="00B63D58" w:rsidP="00D3452F">
            <w:pPr>
              <w:numPr>
                <w:ilvl w:val="0"/>
                <w:numId w:val="15"/>
              </w:numPr>
              <w:tabs>
                <w:tab w:val="clear" w:pos="720"/>
                <w:tab w:val="num" w:pos="456"/>
              </w:tabs>
              <w:ind w:left="456" w:hanging="456"/>
              <w:rPr>
                <w:rFonts w:cs="Arial"/>
                <w:color w:val="auto"/>
                <w:szCs w:val="22"/>
                <w:lang w:val="en-US"/>
              </w:rPr>
            </w:pPr>
            <w:r w:rsidRPr="00D542C7">
              <w:rPr>
                <w:rFonts w:cs="Arial"/>
                <w:color w:val="auto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B63D58" w:rsidRPr="00D542C7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D542C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D542C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D542C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D542C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D542C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42C7" w:rsidRPr="00D542C7" w:rsidTr="00D542C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D542C7" w:rsidRDefault="00B63D58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D542C7">
              <w:rPr>
                <w:rFonts w:cs="Arial"/>
                <w:color w:val="auto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B63D58" w:rsidRPr="00D542C7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D542C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D542C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D542C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D542C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D542C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42C7" w:rsidRPr="00D542C7" w:rsidTr="00D542C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D542C7" w:rsidRDefault="00B63D58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D542C7">
              <w:rPr>
                <w:rFonts w:cs="Arial"/>
                <w:color w:val="auto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B63D58" w:rsidRPr="00D542C7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D542C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:rsidR="00B63D58" w:rsidRPr="00D542C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:rsidR="00B63D58" w:rsidRPr="00D542C7" w:rsidRDefault="00AD3F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B63D58" w:rsidRPr="00D542C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D542C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42C7" w:rsidRPr="00D542C7" w:rsidTr="00D542C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D542C7" w:rsidRDefault="00C535D5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C535D5" w:rsidRPr="00D542C7" w:rsidRDefault="00C535D5" w:rsidP="00C53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C535D5" w:rsidRPr="00D542C7" w:rsidRDefault="00C535D5" w:rsidP="00D542C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:rsidR="00C535D5" w:rsidRPr="00D542C7" w:rsidRDefault="00C535D5" w:rsidP="00D542C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:rsidR="00C535D5" w:rsidRPr="00D542C7" w:rsidRDefault="00C535D5" w:rsidP="00D542C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C535D5" w:rsidRPr="00D542C7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C535D5" w:rsidRPr="00D542C7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42C7" w:rsidRPr="00D542C7" w:rsidTr="00D542C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D542C7" w:rsidRDefault="00C535D5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C535D5" w:rsidRPr="00D542C7" w:rsidRDefault="00C535D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C535D5" w:rsidRPr="00D542C7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C535D5" w:rsidRPr="00D542C7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C535D5" w:rsidRPr="00D542C7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C535D5" w:rsidRPr="00D542C7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C535D5" w:rsidRPr="00D542C7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42C7" w:rsidRPr="00D542C7" w:rsidTr="00D542C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D542C7" w:rsidRDefault="00C535D5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D542C7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:rsidR="00C535D5" w:rsidRPr="00D542C7" w:rsidRDefault="00C535D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C535D5" w:rsidRPr="00D542C7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C535D5" w:rsidRPr="00D542C7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C535D5" w:rsidRPr="00D542C7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C535D5" w:rsidRPr="00D542C7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C535D5" w:rsidRPr="00D542C7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25241C" w:rsidRDefault="0025241C" w:rsidP="00834607">
      <w:pPr>
        <w:rPr>
          <w:rFonts w:cs="Arial"/>
          <w:szCs w:val="22"/>
        </w:rPr>
      </w:pPr>
    </w:p>
    <w:p w:rsidR="00D3452F" w:rsidRDefault="00D3452F" w:rsidP="00834607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D542C7" w:rsidRPr="00D542C7" w:rsidTr="00D54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D542C7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D542C7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D542C7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25241C" w:rsidRPr="00D542C7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D542C7" w:rsidRPr="00D542C7" w:rsidTr="00D542C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D542C7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25241C" w:rsidRPr="00D542C7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42C7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D542C7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42C7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D542C7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42C7">
              <w:rPr>
                <w:rFonts w:cs="Arial"/>
                <w:b/>
                <w:szCs w:val="22"/>
              </w:rPr>
              <w:t>Risk</w:t>
            </w:r>
          </w:p>
          <w:p w:rsidR="0025241C" w:rsidRPr="00D542C7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42C7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D542C7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25241C" w:rsidRPr="00D542C7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D542C7" w:rsidRPr="00D542C7" w:rsidTr="00D542C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D542C7" w:rsidRDefault="009058C4" w:rsidP="00800C50">
            <w:pPr>
              <w:rPr>
                <w:rFonts w:cs="Arial"/>
                <w:b/>
                <w:color w:val="auto"/>
                <w:szCs w:val="22"/>
              </w:rPr>
            </w:pPr>
            <w:r w:rsidRPr="00D542C7">
              <w:rPr>
                <w:rFonts w:cs="Arial"/>
                <w:b/>
                <w:color w:val="auto"/>
                <w:szCs w:val="22"/>
              </w:rPr>
              <w:t>ERGONOMICS</w:t>
            </w:r>
          </w:p>
          <w:p w:rsidR="009058C4" w:rsidRPr="00D542C7" w:rsidRDefault="009058C4" w:rsidP="00800C50">
            <w:pPr>
              <w:rPr>
                <w:rFonts w:cs="Arial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:rsidR="009058C4" w:rsidRPr="00D542C7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9058C4" w:rsidRPr="00D542C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D542C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D542C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9058C4" w:rsidRPr="00D542C7" w:rsidRDefault="009058C4" w:rsidP="00B730A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:rsidR="009058C4" w:rsidRPr="00D542C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42C7" w:rsidRPr="00D542C7" w:rsidTr="00D542C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D542C7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:rsidR="009058C4" w:rsidRPr="00D542C7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D542C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D542C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D542C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D542C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D542C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42C7" w:rsidRPr="00D542C7" w:rsidTr="00D542C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D542C7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:rsidR="009058C4" w:rsidRPr="00D542C7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D542C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D542C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D542C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D542C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D542C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42C7" w:rsidRPr="00D542C7" w:rsidTr="00D542C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D542C7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9058C4" w:rsidRPr="00D542C7" w:rsidRDefault="009058C4" w:rsidP="0085739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="00857392"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92"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="00857392"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="00857392"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7392"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="00857392"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D542C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D542C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D542C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D542C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D542C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42C7" w:rsidRPr="00D542C7" w:rsidTr="00D542C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D542C7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:rsidR="009058C4" w:rsidRPr="00D542C7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D542C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D542C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D542C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D542C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D542C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42C7" w:rsidRPr="00D542C7" w:rsidTr="00D542C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D542C7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:rsidR="009058C4" w:rsidRPr="00D542C7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D542C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D542C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D542C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D542C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D542C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42C7" w:rsidRPr="00D542C7" w:rsidTr="00D542C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D542C7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9058C4" w:rsidRPr="00D542C7" w:rsidRDefault="009058C4" w:rsidP="00B730A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="00B730A3"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0A3"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="00B730A3"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="00B730A3"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A3"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="00B730A3"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D542C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D542C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D542C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D542C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D542C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42C7" w:rsidRPr="00D542C7" w:rsidTr="00D542C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D542C7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t xml:space="preserve">Is the location of the plant inappropriate? (Consider potential </w:t>
            </w:r>
            <w:r w:rsidR="00545DA4" w:rsidRPr="00D542C7">
              <w:rPr>
                <w:rFonts w:cs="Arial"/>
                <w:color w:val="auto"/>
                <w:szCs w:val="22"/>
              </w:rPr>
              <w:t xml:space="preserve">effects </w:t>
            </w:r>
            <w:r w:rsidRPr="00D542C7">
              <w:rPr>
                <w:rFonts w:cs="Arial"/>
                <w:color w:val="auto"/>
                <w:szCs w:val="22"/>
              </w:rPr>
              <w:t>due to environmental conditions and terrain)</w:t>
            </w:r>
          </w:p>
        </w:tc>
        <w:tc>
          <w:tcPr>
            <w:tcW w:w="409" w:type="pct"/>
          </w:tcPr>
          <w:p w:rsidR="00B63D58" w:rsidRPr="00D542C7" w:rsidRDefault="00B63D58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D542C7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D542C7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D542C7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D542C7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63D58" w:rsidRPr="00D542C7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42C7" w:rsidRPr="00D542C7" w:rsidTr="00D542C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D542C7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:rsidR="00B63D58" w:rsidRPr="00D542C7" w:rsidRDefault="00B63D58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D542C7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D542C7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D542C7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D542C7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63D58" w:rsidRPr="00D542C7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9F3CBF" w:rsidRDefault="009F3CBF" w:rsidP="00834607">
      <w:pPr>
        <w:rPr>
          <w:rFonts w:cs="Arial"/>
          <w:szCs w:val="22"/>
        </w:rPr>
      </w:pPr>
    </w:p>
    <w:p w:rsidR="00D3452F" w:rsidRDefault="00D3452F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279"/>
        <w:gridCol w:w="1135"/>
        <w:gridCol w:w="1135"/>
        <w:gridCol w:w="2847"/>
        <w:gridCol w:w="3380"/>
      </w:tblGrid>
      <w:tr w:rsidR="00D542C7" w:rsidRPr="00D542C7" w:rsidTr="00D54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D542C7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D542C7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D542C7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25241C" w:rsidRPr="00D542C7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D542C7" w:rsidRPr="00D542C7" w:rsidTr="00D542C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D542C7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25241C" w:rsidRPr="00D542C7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42C7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D542C7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42C7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D542C7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42C7">
              <w:rPr>
                <w:rFonts w:cs="Arial"/>
                <w:b/>
                <w:szCs w:val="22"/>
              </w:rPr>
              <w:t>Risk</w:t>
            </w:r>
          </w:p>
          <w:p w:rsidR="0025241C" w:rsidRPr="00D542C7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42C7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D542C7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25241C" w:rsidRPr="00D542C7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D542C7" w:rsidRPr="00D542C7" w:rsidTr="00D542C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D542C7" w:rsidRDefault="00B44187" w:rsidP="00800C50">
            <w:pPr>
              <w:rPr>
                <w:rFonts w:cs="Arial"/>
                <w:b/>
                <w:color w:val="auto"/>
                <w:szCs w:val="22"/>
              </w:rPr>
            </w:pPr>
            <w:r w:rsidRPr="00D542C7">
              <w:rPr>
                <w:rFonts w:cs="Arial"/>
                <w:b/>
                <w:color w:val="auto"/>
                <w:szCs w:val="22"/>
              </w:rPr>
              <w:t>RADIATION</w:t>
            </w:r>
          </w:p>
          <w:p w:rsidR="00B44187" w:rsidRPr="00D542C7" w:rsidRDefault="00B44187" w:rsidP="00800C50">
            <w:pPr>
              <w:rPr>
                <w:rFonts w:cs="Arial"/>
                <w:color w:val="auto"/>
                <w:szCs w:val="22"/>
                <w:lang w:val="en-US"/>
              </w:rPr>
            </w:pPr>
            <w:r w:rsidRPr="00D542C7">
              <w:rPr>
                <w:rFonts w:cs="Arial"/>
                <w:color w:val="auto"/>
                <w:szCs w:val="22"/>
                <w:lang w:val="en-US"/>
              </w:rPr>
              <w:t>Can anyone using the plant, or in the vicinity of the</w:t>
            </w:r>
            <w:r w:rsidRPr="00D542C7">
              <w:rPr>
                <w:rFonts w:cs="Arial"/>
                <w:color w:val="auto"/>
                <w:szCs w:val="22"/>
              </w:rPr>
              <w:t xml:space="preserve"> </w:t>
            </w:r>
            <w:r w:rsidR="00AD3F7C" w:rsidRPr="00D542C7">
              <w:rPr>
                <w:rFonts w:cs="Arial"/>
                <w:color w:val="auto"/>
                <w:szCs w:val="22"/>
                <w:lang w:val="en-US"/>
              </w:rPr>
              <w:t>p</w:t>
            </w:r>
            <w:r w:rsidRPr="00D542C7">
              <w:rPr>
                <w:rFonts w:cs="Arial"/>
                <w:color w:val="auto"/>
                <w:szCs w:val="22"/>
                <w:lang w:val="en-US"/>
              </w:rPr>
              <w:t>lant suffer injury or illness due to exposure to radiation in the form of any of the following:</w:t>
            </w:r>
          </w:p>
          <w:p w:rsidR="00B44187" w:rsidRPr="00D542C7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D542C7">
              <w:rPr>
                <w:rFonts w:cs="Arial"/>
                <w:color w:val="auto"/>
                <w:szCs w:val="22"/>
                <w:lang w:val="en-US"/>
              </w:rPr>
              <w:t>infra-red radiation</w:t>
            </w:r>
          </w:p>
          <w:p w:rsidR="00B44187" w:rsidRPr="00D542C7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D542C7">
              <w:rPr>
                <w:rFonts w:cs="Arial"/>
                <w:color w:val="auto"/>
                <w:szCs w:val="22"/>
                <w:lang w:val="en-US"/>
              </w:rPr>
              <w:t>ultra violet light</w:t>
            </w:r>
          </w:p>
          <w:p w:rsidR="00B44187" w:rsidRPr="00D542C7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D542C7">
              <w:rPr>
                <w:rFonts w:cs="Arial"/>
                <w:color w:val="auto"/>
                <w:szCs w:val="22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D542C7" w:rsidRDefault="00B44187" w:rsidP="00800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D542C7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D542C7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D542C7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B44187" w:rsidRPr="00D542C7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B44187" w:rsidRPr="00D542C7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42C7" w:rsidRPr="00D542C7" w:rsidTr="00D542C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95AEE" w:rsidRPr="00D542C7" w:rsidRDefault="00095AEE" w:rsidP="00800C50">
            <w:pPr>
              <w:rPr>
                <w:rFonts w:cs="Arial"/>
                <w:b/>
                <w:color w:val="auto"/>
                <w:szCs w:val="22"/>
              </w:rPr>
            </w:pPr>
            <w:r w:rsidRPr="00D542C7">
              <w:rPr>
                <w:rFonts w:cs="Arial"/>
                <w:b/>
                <w:color w:val="auto"/>
                <w:szCs w:val="22"/>
              </w:rPr>
              <w:t>NOISE</w:t>
            </w:r>
          </w:p>
          <w:p w:rsidR="00095AEE" w:rsidRPr="00D542C7" w:rsidRDefault="00095AEE" w:rsidP="00800C50">
            <w:pPr>
              <w:rPr>
                <w:rFonts w:cs="Arial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095AEE" w:rsidRPr="00D542C7" w:rsidRDefault="00095AEE" w:rsidP="00C53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="00C535D5"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35D5"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="00C535D5"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="00C535D5"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5D5"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="00C535D5"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95AEE" w:rsidRPr="00D542C7" w:rsidRDefault="00C535D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095AEE" w:rsidRPr="00D542C7" w:rsidRDefault="00C535D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095AEE" w:rsidRPr="00D542C7" w:rsidRDefault="00C535D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</w:tcPr>
          <w:p w:rsidR="00095AEE" w:rsidRPr="00D542C7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t>Operation of the plant equipment can result in high noise levels.</w:t>
            </w:r>
          </w:p>
        </w:tc>
        <w:tc>
          <w:tcPr>
            <w:tcW w:w="1084" w:type="pct"/>
          </w:tcPr>
          <w:p w:rsidR="00095AEE" w:rsidRPr="00D542C7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t>Ensure appropriate hearing protection is worn when operating the router.</w:t>
            </w:r>
          </w:p>
        </w:tc>
      </w:tr>
      <w:tr w:rsidR="00D542C7" w:rsidRPr="00D542C7" w:rsidTr="00D542C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D542C7" w:rsidRDefault="00C535D5" w:rsidP="00800C50">
            <w:pPr>
              <w:rPr>
                <w:rFonts w:cs="Arial"/>
                <w:b/>
                <w:color w:val="auto"/>
                <w:szCs w:val="22"/>
              </w:rPr>
            </w:pPr>
            <w:r w:rsidRPr="00D542C7">
              <w:rPr>
                <w:rFonts w:cs="Arial"/>
                <w:b/>
                <w:color w:val="auto"/>
                <w:szCs w:val="22"/>
              </w:rPr>
              <w:t>VIBRATION</w:t>
            </w:r>
          </w:p>
          <w:p w:rsidR="00C535D5" w:rsidRPr="00D542C7" w:rsidRDefault="00C535D5" w:rsidP="00800C50">
            <w:pPr>
              <w:rPr>
                <w:rFonts w:cs="Arial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  <w:lang w:val="en-US"/>
              </w:rPr>
              <w:t>Can anyone be injured or suffer ill-health from exposure to</w:t>
            </w:r>
            <w:r w:rsidRPr="00D542C7">
              <w:rPr>
                <w:rFonts w:cs="Arial"/>
                <w:color w:val="auto"/>
                <w:szCs w:val="22"/>
              </w:rPr>
              <w:t xml:space="preserve"> </w:t>
            </w:r>
            <w:r w:rsidRPr="00D542C7">
              <w:rPr>
                <w:rFonts w:cs="Arial"/>
                <w:color w:val="auto"/>
                <w:szCs w:val="22"/>
                <w:lang w:val="en-US"/>
              </w:rPr>
              <w:t>vibration?</w:t>
            </w:r>
          </w:p>
        </w:tc>
        <w:tc>
          <w:tcPr>
            <w:tcW w:w="410" w:type="pct"/>
          </w:tcPr>
          <w:p w:rsidR="00C535D5" w:rsidRPr="00D542C7" w:rsidRDefault="00C535D5" w:rsidP="00C535D5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D542C7" w:rsidRDefault="00C535D5" w:rsidP="00D542C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C535D5" w:rsidRPr="00D542C7" w:rsidRDefault="00C535D5" w:rsidP="00D542C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C535D5" w:rsidRPr="00D542C7" w:rsidRDefault="00C535D5" w:rsidP="00D542C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</w:tcPr>
          <w:p w:rsidR="00C535D5" w:rsidRPr="00D542C7" w:rsidRDefault="00C535D5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t>The operator could be exposed to hand and arm vibration as a result of vibration generated when operating this equipment.</w:t>
            </w:r>
          </w:p>
        </w:tc>
        <w:tc>
          <w:tcPr>
            <w:tcW w:w="1084" w:type="pct"/>
          </w:tcPr>
          <w:p w:rsidR="00C535D5" w:rsidRPr="00D542C7" w:rsidRDefault="00C535D5" w:rsidP="00C535D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2C7">
              <w:t>Take regular breaks from continuous operation.</w:t>
            </w:r>
          </w:p>
          <w:p w:rsidR="00C535D5" w:rsidRPr="00D542C7" w:rsidRDefault="00C535D5" w:rsidP="00C535D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2C7">
              <w:t xml:space="preserve"> </w:t>
            </w:r>
          </w:p>
          <w:p w:rsidR="00C535D5" w:rsidRPr="00D542C7" w:rsidRDefault="00C535D5" w:rsidP="00C535D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2C7">
              <w:t>Wear appropriate PPE (e.g. gloves) especially in cold weather.</w:t>
            </w:r>
          </w:p>
          <w:p w:rsidR="00C535D5" w:rsidRPr="00D542C7" w:rsidRDefault="00C535D5" w:rsidP="00C535D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535D5" w:rsidRPr="00D542C7" w:rsidRDefault="00C535D5" w:rsidP="00C535D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t>Conduct periodic maintenance to ensure smoother operation and less vibration.</w:t>
            </w:r>
          </w:p>
        </w:tc>
      </w:tr>
      <w:tr w:rsidR="00D542C7" w:rsidRPr="00D542C7" w:rsidTr="00D542C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D542C7" w:rsidRDefault="00C535D5" w:rsidP="00800C50">
            <w:pPr>
              <w:rPr>
                <w:rFonts w:cs="Arial"/>
                <w:b/>
                <w:color w:val="auto"/>
                <w:szCs w:val="22"/>
              </w:rPr>
            </w:pPr>
            <w:r w:rsidRPr="00D542C7">
              <w:rPr>
                <w:rFonts w:cs="Arial"/>
                <w:b/>
                <w:color w:val="auto"/>
                <w:szCs w:val="22"/>
              </w:rPr>
              <w:t>FRICTION</w:t>
            </w:r>
          </w:p>
          <w:p w:rsidR="00C535D5" w:rsidRPr="00D542C7" w:rsidRDefault="00C535D5" w:rsidP="00800C50">
            <w:pPr>
              <w:rPr>
                <w:rFonts w:cs="Arial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C535D5" w:rsidRPr="00D542C7" w:rsidRDefault="00C535D5" w:rsidP="00CD4BF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D542C7" w:rsidRDefault="00C535D5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35D5" w:rsidRPr="00D542C7" w:rsidRDefault="00C535D5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35D5" w:rsidRPr="00D542C7" w:rsidRDefault="00C535D5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C535D5" w:rsidRPr="00D542C7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C535D5" w:rsidRPr="00D542C7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42C7" w:rsidRPr="00D542C7" w:rsidTr="00D542C7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D542C7" w:rsidRDefault="00C535D5" w:rsidP="00555A19">
            <w:pPr>
              <w:rPr>
                <w:rFonts w:cs="Arial"/>
                <w:b/>
                <w:color w:val="auto"/>
                <w:szCs w:val="22"/>
              </w:rPr>
            </w:pPr>
            <w:r w:rsidRPr="00D542C7">
              <w:rPr>
                <w:rFonts w:cs="Arial"/>
                <w:b/>
                <w:color w:val="auto"/>
                <w:szCs w:val="22"/>
              </w:rPr>
              <w:t>SUFFOCATION</w:t>
            </w:r>
          </w:p>
          <w:p w:rsidR="00C535D5" w:rsidRPr="00D542C7" w:rsidRDefault="00C535D5" w:rsidP="00555A19">
            <w:pPr>
              <w:rPr>
                <w:rFonts w:cs="Arial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:rsidR="00C535D5" w:rsidRPr="00D542C7" w:rsidRDefault="00C535D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D542C7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35D5" w:rsidRPr="00D542C7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35D5" w:rsidRPr="00D542C7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C535D5" w:rsidRPr="00D542C7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C535D5" w:rsidRPr="00D542C7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42C7" w:rsidRPr="00D542C7" w:rsidTr="00D542C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D542C7" w:rsidRDefault="00C535D5" w:rsidP="00555A19">
            <w:pPr>
              <w:rPr>
                <w:rFonts w:cs="Arial"/>
                <w:b/>
                <w:color w:val="auto"/>
                <w:szCs w:val="22"/>
              </w:rPr>
            </w:pPr>
            <w:r w:rsidRPr="00D542C7">
              <w:rPr>
                <w:rFonts w:cs="Arial"/>
                <w:b/>
                <w:color w:val="auto"/>
                <w:szCs w:val="22"/>
              </w:rPr>
              <w:lastRenderedPageBreak/>
              <w:t>CONDITION</w:t>
            </w:r>
          </w:p>
          <w:p w:rsidR="00C535D5" w:rsidRPr="00D542C7" w:rsidRDefault="00C535D5" w:rsidP="00555A19">
            <w:pPr>
              <w:rPr>
                <w:rFonts w:cs="Arial"/>
                <w:i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t>Is a hazard likely due to the age and condition of the plant? (</w:t>
            </w:r>
            <w:r w:rsidRPr="00D542C7">
              <w:rPr>
                <w:rFonts w:cs="Arial"/>
                <w:i/>
                <w:color w:val="auto"/>
                <w:szCs w:val="22"/>
              </w:rPr>
              <w:t>Consider how hard the machine has been worked, and whether it is used constantly or rarely).</w:t>
            </w:r>
          </w:p>
          <w:p w:rsidR="00D3452F" w:rsidRPr="00D542C7" w:rsidRDefault="00D3452F" w:rsidP="00555A19">
            <w:pPr>
              <w:rPr>
                <w:rFonts w:cs="Arial"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C535D5" w:rsidRPr="00D542C7" w:rsidRDefault="00C535D5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D542C7" w:rsidRDefault="00C535D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35D5" w:rsidRPr="00D542C7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35D5" w:rsidRPr="00D542C7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C535D5" w:rsidRPr="00D542C7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C535D5" w:rsidRPr="00D542C7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42C7" w:rsidRPr="00D542C7" w:rsidTr="00D542C7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D542C7" w:rsidRDefault="00C535D5" w:rsidP="004F7891">
            <w:pPr>
              <w:numPr>
                <w:ilvl w:val="0"/>
                <w:numId w:val="9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C535D5" w:rsidRPr="00D542C7" w:rsidRDefault="00C535D5" w:rsidP="00A74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D542C7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35D5" w:rsidRPr="00D542C7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35D5" w:rsidRPr="00D542C7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C535D5" w:rsidRPr="00D542C7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C535D5" w:rsidRPr="00D542C7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C535D5" w:rsidRDefault="00C535D5">
      <w:pPr>
        <w:rPr>
          <w:rFonts w:cs="Arial"/>
          <w:szCs w:val="22"/>
        </w:rPr>
      </w:pPr>
    </w:p>
    <w:p w:rsidR="00D3452F" w:rsidRDefault="00D3452F">
      <w:pPr>
        <w:rPr>
          <w:rFonts w:cs="Arial"/>
          <w:szCs w:val="22"/>
        </w:rPr>
      </w:pPr>
    </w:p>
    <w:p w:rsidR="00D542C7" w:rsidRDefault="00D542C7">
      <w:pPr>
        <w:rPr>
          <w:rFonts w:cs="Arial"/>
          <w:szCs w:val="22"/>
        </w:rPr>
      </w:pPr>
    </w:p>
    <w:p w:rsidR="00D542C7" w:rsidRDefault="00D542C7">
      <w:pPr>
        <w:rPr>
          <w:rFonts w:cs="Arial"/>
          <w:szCs w:val="22"/>
        </w:rPr>
      </w:pPr>
    </w:p>
    <w:p w:rsidR="00D542C7" w:rsidRDefault="00D542C7">
      <w:pPr>
        <w:rPr>
          <w:rFonts w:cs="Arial"/>
          <w:szCs w:val="22"/>
        </w:rPr>
      </w:pPr>
    </w:p>
    <w:p w:rsidR="00D542C7" w:rsidRDefault="00D542C7">
      <w:pPr>
        <w:rPr>
          <w:rFonts w:cs="Arial"/>
          <w:szCs w:val="22"/>
        </w:rPr>
      </w:pPr>
    </w:p>
    <w:p w:rsidR="00D542C7" w:rsidRDefault="00D542C7">
      <w:pPr>
        <w:rPr>
          <w:rFonts w:cs="Arial"/>
          <w:szCs w:val="22"/>
        </w:rPr>
      </w:pPr>
    </w:p>
    <w:p w:rsidR="00D542C7" w:rsidRDefault="00D542C7">
      <w:pPr>
        <w:rPr>
          <w:rFonts w:cs="Arial"/>
          <w:szCs w:val="22"/>
        </w:rPr>
      </w:pPr>
    </w:p>
    <w:p w:rsidR="00D542C7" w:rsidRDefault="00D542C7">
      <w:pPr>
        <w:rPr>
          <w:rFonts w:cs="Arial"/>
          <w:szCs w:val="22"/>
        </w:rPr>
      </w:pPr>
    </w:p>
    <w:p w:rsidR="00D542C7" w:rsidRDefault="00D542C7">
      <w:pPr>
        <w:rPr>
          <w:rFonts w:cs="Arial"/>
          <w:szCs w:val="22"/>
        </w:rPr>
      </w:pPr>
    </w:p>
    <w:p w:rsidR="00D542C7" w:rsidRDefault="00D542C7">
      <w:pPr>
        <w:rPr>
          <w:rFonts w:cs="Arial"/>
          <w:szCs w:val="22"/>
        </w:rPr>
      </w:pPr>
    </w:p>
    <w:p w:rsidR="00D542C7" w:rsidRDefault="00D542C7">
      <w:pPr>
        <w:rPr>
          <w:rFonts w:cs="Arial"/>
          <w:szCs w:val="22"/>
        </w:rPr>
      </w:pPr>
    </w:p>
    <w:p w:rsidR="00D542C7" w:rsidRDefault="00D542C7">
      <w:pPr>
        <w:rPr>
          <w:rFonts w:cs="Arial"/>
          <w:szCs w:val="22"/>
        </w:rPr>
      </w:pPr>
    </w:p>
    <w:p w:rsidR="00D542C7" w:rsidRDefault="00D542C7">
      <w:pPr>
        <w:rPr>
          <w:rFonts w:cs="Arial"/>
          <w:szCs w:val="22"/>
        </w:rPr>
      </w:pPr>
    </w:p>
    <w:p w:rsidR="00D542C7" w:rsidRDefault="00D542C7">
      <w:pPr>
        <w:rPr>
          <w:rFonts w:cs="Arial"/>
          <w:szCs w:val="22"/>
        </w:rPr>
      </w:pPr>
    </w:p>
    <w:p w:rsidR="00D542C7" w:rsidRDefault="00D542C7">
      <w:pPr>
        <w:rPr>
          <w:rFonts w:cs="Arial"/>
          <w:szCs w:val="22"/>
        </w:rPr>
      </w:pPr>
    </w:p>
    <w:p w:rsidR="00D542C7" w:rsidRDefault="00D542C7">
      <w:pPr>
        <w:rPr>
          <w:rFonts w:cs="Arial"/>
          <w:szCs w:val="22"/>
        </w:rPr>
      </w:pPr>
    </w:p>
    <w:p w:rsidR="00D542C7" w:rsidRDefault="00D542C7">
      <w:pPr>
        <w:rPr>
          <w:rFonts w:cs="Arial"/>
          <w:szCs w:val="22"/>
        </w:rPr>
      </w:pPr>
    </w:p>
    <w:p w:rsidR="00D542C7" w:rsidRDefault="00D542C7">
      <w:pPr>
        <w:rPr>
          <w:rFonts w:cs="Arial"/>
          <w:szCs w:val="22"/>
        </w:rPr>
      </w:pPr>
    </w:p>
    <w:p w:rsidR="00D542C7" w:rsidRDefault="00D542C7">
      <w:pPr>
        <w:rPr>
          <w:rFonts w:cs="Arial"/>
          <w:szCs w:val="22"/>
        </w:rPr>
      </w:pPr>
    </w:p>
    <w:p w:rsidR="00D542C7" w:rsidRDefault="00D542C7">
      <w:pPr>
        <w:rPr>
          <w:rFonts w:cs="Arial"/>
          <w:szCs w:val="22"/>
        </w:rPr>
      </w:pPr>
    </w:p>
    <w:p w:rsidR="00D542C7" w:rsidRDefault="00D542C7">
      <w:pPr>
        <w:rPr>
          <w:rFonts w:cs="Arial"/>
          <w:szCs w:val="22"/>
        </w:rPr>
      </w:pPr>
    </w:p>
    <w:p w:rsidR="00D542C7" w:rsidRDefault="00D542C7">
      <w:pPr>
        <w:rPr>
          <w:rFonts w:cs="Arial"/>
          <w:szCs w:val="22"/>
        </w:rPr>
      </w:pPr>
    </w:p>
    <w:p w:rsidR="00D542C7" w:rsidRDefault="00D542C7">
      <w:pPr>
        <w:rPr>
          <w:rFonts w:cs="Arial"/>
          <w:szCs w:val="22"/>
        </w:rPr>
      </w:pPr>
    </w:p>
    <w:p w:rsidR="00D542C7" w:rsidRDefault="00D542C7">
      <w:pPr>
        <w:rPr>
          <w:rFonts w:cs="Arial"/>
          <w:szCs w:val="22"/>
        </w:rPr>
      </w:pPr>
    </w:p>
    <w:p w:rsidR="00D542C7" w:rsidRPr="006758C9" w:rsidRDefault="00D542C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D542C7" w:rsidRPr="00D542C7" w:rsidTr="00D54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D542C7" w:rsidRDefault="00555A1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7" w:type="pct"/>
            <w:gridSpan w:val="3"/>
          </w:tcPr>
          <w:p w:rsidR="00555A19" w:rsidRPr="00D542C7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555A19" w:rsidRPr="00D542C7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6" w:type="pct"/>
          </w:tcPr>
          <w:p w:rsidR="00555A19" w:rsidRPr="00D542C7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D542C7" w:rsidRPr="00D542C7" w:rsidTr="00D542C7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D542C7" w:rsidRDefault="00555A19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555A19" w:rsidRPr="00D542C7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42C7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555A19" w:rsidRPr="00D542C7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42C7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555A19" w:rsidRPr="00D542C7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42C7">
              <w:rPr>
                <w:rFonts w:cs="Arial"/>
                <w:b/>
                <w:szCs w:val="22"/>
              </w:rPr>
              <w:t>Risk</w:t>
            </w:r>
          </w:p>
          <w:p w:rsidR="00555A19" w:rsidRPr="00D542C7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42C7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555A19" w:rsidRPr="00D542C7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6" w:type="pct"/>
          </w:tcPr>
          <w:p w:rsidR="00555A19" w:rsidRPr="00D542C7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D542C7" w:rsidRPr="00D542C7" w:rsidTr="00D542C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D542C7" w:rsidRDefault="00555A19" w:rsidP="00555A19">
            <w:pPr>
              <w:rPr>
                <w:rFonts w:cs="Arial"/>
                <w:b/>
                <w:color w:val="auto"/>
                <w:szCs w:val="22"/>
              </w:rPr>
            </w:pPr>
            <w:r w:rsidRPr="00D542C7">
              <w:rPr>
                <w:rFonts w:cs="Arial"/>
                <w:b/>
                <w:color w:val="auto"/>
                <w:szCs w:val="22"/>
              </w:rPr>
              <w:t>SLIPS/TRIPS/FALLS</w:t>
            </w:r>
          </w:p>
          <w:p w:rsidR="00555A19" w:rsidRPr="00D542C7" w:rsidRDefault="00555A19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D542C7">
              <w:rPr>
                <w:rFonts w:cs="Arial"/>
                <w:color w:val="auto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:rsidR="00555A19" w:rsidRPr="00D542C7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555A19" w:rsidRPr="00D542C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D542C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D542C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BD7B4A" w:rsidRPr="00D542C7" w:rsidRDefault="00BD7B4A" w:rsidP="00BD7B4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Poor housekeeping allowing the </w:t>
            </w:r>
            <w:r w:rsidR="00296876" w:rsidRPr="00D542C7">
              <w:rPr>
                <w:rFonts w:cs="Arial"/>
                <w:szCs w:val="22"/>
              </w:rPr>
              <w:t>build-up</w:t>
            </w:r>
            <w:r w:rsidRPr="00D542C7">
              <w:rPr>
                <w:rFonts w:cs="Arial"/>
                <w:szCs w:val="22"/>
              </w:rPr>
              <w:t xml:space="preserve"> of waste materials or failure to immediately clean up spills could result in a slip hazard.</w:t>
            </w:r>
          </w:p>
          <w:p w:rsidR="00BD7B4A" w:rsidRPr="00D542C7" w:rsidRDefault="00BD7B4A" w:rsidP="00BD7B4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555A19" w:rsidRPr="00D542C7" w:rsidRDefault="005F5DE7" w:rsidP="00BD7B4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Inappropriate placement of objects (e.g. electric cord, spare materials, bags, </w:t>
            </w:r>
            <w:r w:rsidR="00296876" w:rsidRPr="00D542C7">
              <w:rPr>
                <w:rFonts w:cs="Arial"/>
                <w:szCs w:val="22"/>
              </w:rPr>
              <w:t>etc</w:t>
            </w:r>
            <w:r w:rsidRPr="00D542C7">
              <w:rPr>
                <w:rFonts w:cs="Arial"/>
                <w:szCs w:val="22"/>
              </w:rPr>
              <w:t>) in the immediate vicinity of the plant equipment may result in a trip hazard.</w:t>
            </w:r>
          </w:p>
        </w:tc>
        <w:tc>
          <w:tcPr>
            <w:tcW w:w="1086" w:type="pct"/>
            <w:vMerge w:val="restart"/>
          </w:tcPr>
          <w:p w:rsidR="0037157F" w:rsidRPr="00D542C7" w:rsidRDefault="00AD3F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>En</w:t>
            </w:r>
            <w:r w:rsidR="00BD7B4A" w:rsidRPr="00D542C7">
              <w:rPr>
                <w:rFonts w:cs="Arial"/>
                <w:szCs w:val="22"/>
              </w:rPr>
              <w:t xml:space="preserve">sure appropriate cleaning </w:t>
            </w:r>
            <w:r w:rsidRPr="00D542C7">
              <w:rPr>
                <w:rFonts w:cs="Arial"/>
                <w:szCs w:val="22"/>
              </w:rPr>
              <w:t xml:space="preserve">and </w:t>
            </w:r>
            <w:r w:rsidR="00BD7B4A" w:rsidRPr="00D542C7">
              <w:rPr>
                <w:rFonts w:cs="Arial"/>
                <w:szCs w:val="22"/>
              </w:rPr>
              <w:t>housekeeping standards are maintained at all times to minimise the risk of a slip, trip or fall.</w:t>
            </w:r>
          </w:p>
          <w:p w:rsidR="00BD7B4A" w:rsidRPr="00D542C7" w:rsidRDefault="00BD7B4A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37157F" w:rsidRPr="00D542C7" w:rsidRDefault="005F5DE7" w:rsidP="0037157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ab/>
            </w:r>
          </w:p>
        </w:tc>
      </w:tr>
      <w:tr w:rsidR="00D542C7" w:rsidRPr="00D542C7" w:rsidTr="00D542C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D542C7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D542C7">
              <w:rPr>
                <w:rFonts w:cs="Arial"/>
                <w:color w:val="auto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:rsidR="00555A19" w:rsidRPr="00D542C7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D542C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D542C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D542C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D542C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D542C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42C7" w:rsidRPr="00D542C7" w:rsidTr="00D542C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D542C7" w:rsidRDefault="00555A19" w:rsidP="00D3452F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D542C7">
              <w:rPr>
                <w:rFonts w:cs="Arial"/>
                <w:color w:val="auto"/>
                <w:szCs w:val="22"/>
                <w:lang w:val="en-US"/>
              </w:rPr>
              <w:t xml:space="preserve">Poor housekeeping, </w:t>
            </w:r>
            <w:r w:rsidR="006B43F5" w:rsidRPr="00D542C7">
              <w:rPr>
                <w:rFonts w:cs="Arial"/>
                <w:color w:val="auto"/>
                <w:szCs w:val="22"/>
                <w:lang w:val="en-US"/>
              </w:rPr>
              <w:t>e.g.</w:t>
            </w:r>
            <w:r w:rsidRPr="00D542C7">
              <w:rPr>
                <w:rFonts w:cs="Arial"/>
                <w:color w:val="auto"/>
                <w:szCs w:val="22"/>
                <w:lang w:val="en-US"/>
              </w:rPr>
              <w:t xml:space="preserve"> </w:t>
            </w:r>
            <w:r w:rsidR="00855BC9" w:rsidRPr="00D542C7">
              <w:rPr>
                <w:rFonts w:cs="Arial"/>
                <w:color w:val="auto"/>
                <w:szCs w:val="22"/>
                <w:lang w:val="en-US"/>
              </w:rPr>
              <w:t>s</w:t>
            </w:r>
            <w:r w:rsidRPr="00D542C7">
              <w:rPr>
                <w:rFonts w:cs="Arial"/>
                <w:color w:val="auto"/>
                <w:szCs w:val="22"/>
                <w:lang w:val="en-US"/>
              </w:rPr>
              <w:t>pillage in the vicinity?</w:t>
            </w:r>
          </w:p>
        </w:tc>
        <w:tc>
          <w:tcPr>
            <w:tcW w:w="409" w:type="pct"/>
          </w:tcPr>
          <w:p w:rsidR="00555A19" w:rsidRPr="00D542C7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D542C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D542C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D542C7" w:rsidRDefault="00AD3F7C" w:rsidP="00AD3F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>M</w:t>
            </w:r>
            <w:r w:rsidR="009F3CBF" w:rsidRPr="00D542C7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:rsidR="00555A19" w:rsidRPr="00D542C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D542C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42C7" w:rsidRPr="00D542C7" w:rsidTr="00D542C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D542C7" w:rsidRDefault="00555A19" w:rsidP="00D3452F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D542C7">
              <w:rPr>
                <w:rFonts w:cs="Arial"/>
                <w:color w:val="auto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:rsidR="00555A19" w:rsidRPr="00D542C7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D542C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D542C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D542C7" w:rsidRDefault="00AD3F7C" w:rsidP="00AD3F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>M</w:t>
            </w:r>
            <w:r w:rsidR="009F3CBF" w:rsidRPr="00D542C7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:rsidR="00555A19" w:rsidRPr="00D542C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D542C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42C7" w:rsidRPr="00D542C7" w:rsidTr="00D542C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D542C7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D542C7">
              <w:rPr>
                <w:rFonts w:cs="Arial"/>
                <w:noProof/>
                <w:color w:val="auto"/>
                <w:szCs w:val="22"/>
              </w:rPr>
              <w:t>Inap</w:t>
            </w:r>
            <w:r w:rsidR="00C71BFF" w:rsidRPr="00D542C7">
              <w:rPr>
                <w:rFonts w:cs="Arial"/>
                <w:noProof/>
                <w:color w:val="auto"/>
                <w:szCs w:val="22"/>
              </w:rPr>
              <w:t>p</w:t>
            </w:r>
            <w:r w:rsidRPr="00D542C7">
              <w:rPr>
                <w:rFonts w:cs="Arial"/>
                <w:noProof/>
                <w:color w:val="auto"/>
                <w:szCs w:val="22"/>
              </w:rPr>
              <w:t xml:space="preserve">ropriate or poorly maintained floor or walking surfaces (i.e. lack of a slip-resistant surface, </w:t>
            </w:r>
            <w:r w:rsidR="00BD40A1" w:rsidRPr="00D542C7">
              <w:rPr>
                <w:rFonts w:cs="Arial"/>
                <w:noProof/>
                <w:color w:val="auto"/>
                <w:szCs w:val="22"/>
              </w:rPr>
              <w:t>u</w:t>
            </w:r>
            <w:r w:rsidRPr="00D542C7">
              <w:rPr>
                <w:rFonts w:cs="Arial"/>
                <w:noProof/>
                <w:color w:val="auto"/>
                <w:szCs w:val="22"/>
              </w:rPr>
              <w:t>nprotected holes, penetrations or gaps?)</w:t>
            </w:r>
          </w:p>
        </w:tc>
        <w:tc>
          <w:tcPr>
            <w:tcW w:w="409" w:type="pct"/>
          </w:tcPr>
          <w:p w:rsidR="00555A19" w:rsidRPr="00D542C7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D542C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D542C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D542C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D542C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D542C7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42C7" w:rsidRPr="00D542C7" w:rsidTr="00D542C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D542C7" w:rsidRDefault="006B5E60" w:rsidP="006B5E60">
            <w:pPr>
              <w:rPr>
                <w:rFonts w:cs="Arial"/>
                <w:noProof/>
                <w:color w:val="auto"/>
                <w:szCs w:val="22"/>
              </w:rPr>
            </w:pPr>
            <w:r w:rsidRPr="00D542C7">
              <w:rPr>
                <w:rFonts w:cs="Arial"/>
                <w:noProof/>
                <w:color w:val="auto"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:rsidR="006B5E60" w:rsidRPr="00D542C7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6B5E60" w:rsidRPr="00D542C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D542C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D542C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D542C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D542C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42C7" w:rsidRPr="00D542C7" w:rsidTr="00D542C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D542C7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D542C7">
              <w:rPr>
                <w:rFonts w:cs="Arial"/>
                <w:noProof/>
                <w:color w:val="auto"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:rsidR="006B5E60" w:rsidRPr="00D542C7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D542C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D542C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D542C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D542C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D542C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42C7" w:rsidRPr="00D542C7" w:rsidTr="00D542C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D542C7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D542C7">
              <w:rPr>
                <w:rFonts w:cs="Arial"/>
                <w:noProof/>
                <w:color w:val="auto"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:rsidR="006B5E60" w:rsidRPr="00D542C7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D542C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D542C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D542C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D542C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D542C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42C7" w:rsidRPr="00D542C7" w:rsidTr="00D542C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D542C7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D542C7">
              <w:rPr>
                <w:rFonts w:cs="Arial"/>
                <w:noProof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:rsidR="006B5E60" w:rsidRPr="00D542C7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D542C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D542C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D542C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D542C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D542C7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C535D5" w:rsidRDefault="00C535D5">
      <w:pPr>
        <w:rPr>
          <w:rFonts w:cs="Arial"/>
          <w:szCs w:val="22"/>
        </w:rPr>
      </w:pPr>
    </w:p>
    <w:p w:rsidR="00D3452F" w:rsidRDefault="00D3452F">
      <w:pPr>
        <w:rPr>
          <w:rFonts w:cs="Arial"/>
          <w:szCs w:val="22"/>
        </w:rPr>
      </w:pPr>
    </w:p>
    <w:p w:rsidR="00D3452F" w:rsidRDefault="00D3452F">
      <w:pPr>
        <w:rPr>
          <w:rFonts w:cs="Arial"/>
          <w:szCs w:val="22"/>
        </w:rPr>
      </w:pPr>
    </w:p>
    <w:p w:rsidR="00D542C7" w:rsidRDefault="00D542C7">
      <w:pPr>
        <w:rPr>
          <w:rFonts w:cs="Arial"/>
          <w:szCs w:val="22"/>
        </w:rPr>
      </w:pPr>
    </w:p>
    <w:p w:rsidR="00D542C7" w:rsidRDefault="00D542C7">
      <w:pPr>
        <w:rPr>
          <w:rFonts w:cs="Arial"/>
          <w:szCs w:val="22"/>
        </w:rPr>
      </w:pPr>
    </w:p>
    <w:p w:rsidR="00D542C7" w:rsidRDefault="00D542C7">
      <w:pPr>
        <w:rPr>
          <w:rFonts w:cs="Arial"/>
          <w:szCs w:val="22"/>
        </w:rPr>
      </w:pPr>
    </w:p>
    <w:tbl>
      <w:tblPr>
        <w:tblStyle w:val="TableGrid1"/>
        <w:tblW w:w="5379" w:type="pct"/>
        <w:tblLook w:val="04A0" w:firstRow="1" w:lastRow="0" w:firstColumn="1" w:lastColumn="0" w:noHBand="0" w:noVBand="1"/>
      </w:tblPr>
      <w:tblGrid>
        <w:gridCol w:w="4654"/>
        <w:gridCol w:w="1327"/>
        <w:gridCol w:w="293"/>
        <w:gridCol w:w="1021"/>
        <w:gridCol w:w="1166"/>
        <w:gridCol w:w="1172"/>
        <w:gridCol w:w="1516"/>
        <w:gridCol w:w="1412"/>
        <w:gridCol w:w="3195"/>
      </w:tblGrid>
      <w:tr w:rsidR="002C0441" w:rsidRPr="00D542C7" w:rsidTr="002C0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pct"/>
            <w:gridSpan w:val="2"/>
          </w:tcPr>
          <w:p w:rsidR="001F6632" w:rsidRPr="00D542C7" w:rsidRDefault="001F6632" w:rsidP="001F6632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bookmarkStart w:id="9" w:name="_GoBack"/>
            <w:bookmarkEnd w:id="9"/>
            <w:r w:rsidRPr="00D542C7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59" w:type="pct"/>
            <w:gridSpan w:val="4"/>
          </w:tcPr>
          <w:p w:rsidR="001F6632" w:rsidRPr="00D542C7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29" w:type="pct"/>
            <w:gridSpan w:val="2"/>
          </w:tcPr>
          <w:p w:rsidR="001F6632" w:rsidRPr="00D542C7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14" w:type="pct"/>
          </w:tcPr>
          <w:p w:rsidR="001F6632" w:rsidRPr="00D542C7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2C0441" w:rsidRPr="00D542C7" w:rsidTr="002C044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pct"/>
            <w:gridSpan w:val="2"/>
          </w:tcPr>
          <w:p w:rsidR="001F6632" w:rsidRPr="00D542C7" w:rsidRDefault="001F6632" w:rsidP="001F6632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7" w:type="pct"/>
            <w:gridSpan w:val="2"/>
          </w:tcPr>
          <w:p w:rsidR="001F6632" w:rsidRPr="00D542C7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42C7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70" w:type="pct"/>
          </w:tcPr>
          <w:p w:rsidR="001F6632" w:rsidRPr="00D542C7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42C7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72" w:type="pct"/>
          </w:tcPr>
          <w:p w:rsidR="001F6632" w:rsidRPr="00D542C7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42C7">
              <w:rPr>
                <w:rFonts w:cs="Arial"/>
                <w:b/>
                <w:szCs w:val="22"/>
              </w:rPr>
              <w:t>Risk</w:t>
            </w:r>
          </w:p>
          <w:p w:rsidR="001F6632" w:rsidRPr="00D542C7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542C7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29" w:type="pct"/>
            <w:gridSpan w:val="2"/>
          </w:tcPr>
          <w:p w:rsidR="001F6632" w:rsidRPr="00D542C7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14" w:type="pct"/>
          </w:tcPr>
          <w:p w:rsidR="001F6632" w:rsidRPr="00D542C7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2C0441" w:rsidRPr="00D542C7" w:rsidTr="002C0441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</w:tcPr>
          <w:p w:rsidR="001F6632" w:rsidRPr="00D542C7" w:rsidRDefault="001F6632" w:rsidP="001F6632">
            <w:pPr>
              <w:rPr>
                <w:rFonts w:cs="Arial"/>
                <w:b/>
                <w:color w:val="auto"/>
                <w:szCs w:val="22"/>
              </w:rPr>
            </w:pPr>
            <w:r w:rsidRPr="00D542C7">
              <w:rPr>
                <w:rFonts w:cs="Arial"/>
                <w:b/>
                <w:color w:val="auto"/>
                <w:szCs w:val="22"/>
              </w:rPr>
              <w:t>FIRE AND EXPLOSION</w:t>
            </w:r>
          </w:p>
          <w:p w:rsidR="001F6632" w:rsidRPr="00D542C7" w:rsidRDefault="001F6632" w:rsidP="001F6632">
            <w:pPr>
              <w:rPr>
                <w:rFonts w:cs="Arial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  <w:lang w:val="en-US"/>
              </w:rPr>
              <w:t>Can anyone be injured by fire?</w:t>
            </w:r>
          </w:p>
        </w:tc>
        <w:tc>
          <w:tcPr>
            <w:tcW w:w="421" w:type="pct"/>
          </w:tcPr>
          <w:p w:rsidR="001F6632" w:rsidRPr="00D542C7" w:rsidRDefault="001F6632" w:rsidP="00CD4BF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="00CD4BF2"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BF2"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="00CD4BF2"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="00CD4BF2"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D4BF2"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="00CD4BF2"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7" w:type="pct"/>
            <w:gridSpan w:val="2"/>
          </w:tcPr>
          <w:p w:rsidR="001F6632" w:rsidRPr="00D542C7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70" w:type="pct"/>
          </w:tcPr>
          <w:p w:rsidR="001F6632" w:rsidRPr="00D542C7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72" w:type="pct"/>
          </w:tcPr>
          <w:p w:rsidR="001F6632" w:rsidRPr="00D542C7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29" w:type="pct"/>
            <w:gridSpan w:val="2"/>
            <w:vMerge w:val="restart"/>
          </w:tcPr>
          <w:p w:rsidR="001F6632" w:rsidRPr="00D542C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14" w:type="pct"/>
            <w:vMerge w:val="restart"/>
          </w:tcPr>
          <w:p w:rsidR="001F6632" w:rsidRPr="00D542C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C0441" w:rsidRPr="00D542C7" w:rsidTr="002C0441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</w:tcPr>
          <w:p w:rsidR="001F6632" w:rsidRPr="00D542C7" w:rsidRDefault="001F6632" w:rsidP="004F7891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color w:val="auto"/>
                <w:szCs w:val="22"/>
                <w:lang w:val="en-US"/>
              </w:rPr>
            </w:pPr>
            <w:r w:rsidRPr="00D542C7">
              <w:rPr>
                <w:rFonts w:cs="Arial"/>
                <w:color w:val="auto"/>
                <w:szCs w:val="22"/>
              </w:rPr>
              <w:t>Can anyone be injured by explosion of gases, vapours, liquids, dusts, or other substances?</w:t>
            </w:r>
          </w:p>
          <w:p w:rsidR="00D3452F" w:rsidRPr="00D542C7" w:rsidRDefault="00D3452F" w:rsidP="00D3452F">
            <w:pPr>
              <w:ind w:left="330"/>
              <w:rPr>
                <w:rFonts w:cs="Arial"/>
                <w:b/>
                <w:color w:val="auto"/>
                <w:szCs w:val="22"/>
                <w:lang w:val="en-US"/>
              </w:rPr>
            </w:pPr>
          </w:p>
        </w:tc>
        <w:tc>
          <w:tcPr>
            <w:tcW w:w="421" w:type="pct"/>
          </w:tcPr>
          <w:p w:rsidR="001F6632" w:rsidRPr="00D542C7" w:rsidRDefault="001F663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7" w:type="pct"/>
            <w:gridSpan w:val="2"/>
          </w:tcPr>
          <w:p w:rsidR="001F6632" w:rsidRPr="00D542C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70" w:type="pct"/>
          </w:tcPr>
          <w:p w:rsidR="001F6632" w:rsidRPr="00D542C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72" w:type="pct"/>
          </w:tcPr>
          <w:p w:rsidR="001F6632" w:rsidRPr="00D542C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29" w:type="pct"/>
            <w:gridSpan w:val="2"/>
            <w:vMerge/>
          </w:tcPr>
          <w:p w:rsidR="001F6632" w:rsidRPr="00D542C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14" w:type="pct"/>
            <w:vMerge/>
          </w:tcPr>
          <w:p w:rsidR="001F6632" w:rsidRPr="00D542C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C0441" w:rsidRPr="00D542C7" w:rsidTr="002C0441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</w:tcPr>
          <w:p w:rsidR="00003E1C" w:rsidRPr="00D542C7" w:rsidRDefault="00003E1C" w:rsidP="001F6632">
            <w:pPr>
              <w:rPr>
                <w:rFonts w:cs="Arial"/>
                <w:b/>
                <w:color w:val="auto"/>
                <w:szCs w:val="22"/>
              </w:rPr>
            </w:pPr>
            <w:r w:rsidRPr="00D542C7">
              <w:rPr>
                <w:rFonts w:cs="Arial"/>
                <w:b/>
                <w:color w:val="auto"/>
                <w:szCs w:val="22"/>
              </w:rPr>
              <w:t>TEMPERATURE/MOISTURE</w:t>
            </w:r>
          </w:p>
          <w:p w:rsidR="00D3452F" w:rsidRPr="00D542C7" w:rsidRDefault="00003E1C" w:rsidP="001F6632">
            <w:pPr>
              <w:rPr>
                <w:rFonts w:cs="Arial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t>Can anyone come into contact with objects at</w:t>
            </w:r>
            <w:r w:rsidRPr="00D542C7">
              <w:rPr>
                <w:rFonts w:cs="Arial"/>
                <w:b/>
                <w:color w:val="auto"/>
                <w:szCs w:val="22"/>
              </w:rPr>
              <w:t xml:space="preserve"> </w:t>
            </w:r>
            <w:r w:rsidRPr="00D542C7">
              <w:rPr>
                <w:rFonts w:cs="Arial"/>
                <w:color w:val="auto"/>
                <w:szCs w:val="22"/>
              </w:rPr>
              <w:t>high or low temperatures?</w:t>
            </w:r>
          </w:p>
          <w:p w:rsidR="00D3452F" w:rsidRPr="00D542C7" w:rsidRDefault="00D3452F" w:rsidP="001F6632">
            <w:pPr>
              <w:rPr>
                <w:rFonts w:cs="Arial"/>
                <w:color w:val="auto"/>
                <w:szCs w:val="22"/>
              </w:rPr>
            </w:pPr>
          </w:p>
        </w:tc>
        <w:tc>
          <w:tcPr>
            <w:tcW w:w="421" w:type="pct"/>
          </w:tcPr>
          <w:p w:rsidR="00003E1C" w:rsidRPr="00D542C7" w:rsidRDefault="00003E1C" w:rsidP="00C535D5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="00C535D5"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5D5"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="00C535D5"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="00C535D5"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35D5"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="00C535D5"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7" w:type="pct"/>
            <w:gridSpan w:val="2"/>
          </w:tcPr>
          <w:p w:rsidR="00003E1C" w:rsidRPr="00D542C7" w:rsidRDefault="00003E1C" w:rsidP="00CD4B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70" w:type="pct"/>
          </w:tcPr>
          <w:p w:rsidR="00003E1C" w:rsidRPr="00D542C7" w:rsidRDefault="00003E1C" w:rsidP="005764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72" w:type="pct"/>
          </w:tcPr>
          <w:p w:rsidR="00003E1C" w:rsidRPr="00D542C7" w:rsidRDefault="00003E1C" w:rsidP="005764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29" w:type="pct"/>
            <w:gridSpan w:val="2"/>
            <w:vMerge w:val="restart"/>
          </w:tcPr>
          <w:p w:rsidR="00003E1C" w:rsidRPr="00D542C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14" w:type="pct"/>
            <w:vMerge w:val="restart"/>
          </w:tcPr>
          <w:p w:rsidR="00003E1C" w:rsidRPr="00D542C7" w:rsidRDefault="00003E1C" w:rsidP="00003E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C0441" w:rsidRPr="00D542C7" w:rsidTr="002C0441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</w:tcPr>
          <w:p w:rsidR="00003E1C" w:rsidRPr="00D542C7" w:rsidRDefault="00003E1C" w:rsidP="004F7891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t>Can anyone suffer ill-health due to exposure to high or low temperatures?</w:t>
            </w:r>
          </w:p>
        </w:tc>
        <w:tc>
          <w:tcPr>
            <w:tcW w:w="421" w:type="pct"/>
          </w:tcPr>
          <w:p w:rsidR="00003E1C" w:rsidRPr="00D542C7" w:rsidRDefault="00003E1C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7" w:type="pct"/>
            <w:gridSpan w:val="2"/>
          </w:tcPr>
          <w:p w:rsidR="00003E1C" w:rsidRPr="00D542C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70" w:type="pct"/>
          </w:tcPr>
          <w:p w:rsidR="00003E1C" w:rsidRPr="00D542C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72" w:type="pct"/>
          </w:tcPr>
          <w:p w:rsidR="00003E1C" w:rsidRPr="00D542C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29" w:type="pct"/>
            <w:gridSpan w:val="2"/>
            <w:vMerge/>
          </w:tcPr>
          <w:p w:rsidR="00003E1C" w:rsidRPr="00D542C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14" w:type="pct"/>
            <w:vMerge/>
          </w:tcPr>
          <w:p w:rsidR="00003E1C" w:rsidRPr="00D542C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C0441" w:rsidRPr="00D542C7" w:rsidTr="002C0441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</w:tcPr>
          <w:p w:rsidR="00003E1C" w:rsidRPr="00D542C7" w:rsidRDefault="00003E1C" w:rsidP="004F7891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t>Can anyone be injured or suffer ill-health due to exposure to moisture?</w:t>
            </w:r>
          </w:p>
        </w:tc>
        <w:tc>
          <w:tcPr>
            <w:tcW w:w="421" w:type="pct"/>
          </w:tcPr>
          <w:p w:rsidR="00003E1C" w:rsidRPr="00D542C7" w:rsidRDefault="00003E1C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7" w:type="pct"/>
            <w:gridSpan w:val="2"/>
          </w:tcPr>
          <w:p w:rsidR="00003E1C" w:rsidRPr="00D542C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70" w:type="pct"/>
          </w:tcPr>
          <w:p w:rsidR="00003E1C" w:rsidRPr="00D542C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72" w:type="pct"/>
          </w:tcPr>
          <w:p w:rsidR="00003E1C" w:rsidRPr="00D542C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29" w:type="pct"/>
            <w:gridSpan w:val="2"/>
            <w:vMerge/>
          </w:tcPr>
          <w:p w:rsidR="00003E1C" w:rsidRPr="00D542C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14" w:type="pct"/>
            <w:vMerge/>
          </w:tcPr>
          <w:p w:rsidR="00003E1C" w:rsidRPr="00D542C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C0441" w:rsidRPr="00D542C7" w:rsidTr="002C0441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</w:tcPr>
          <w:p w:rsidR="00003E1C" w:rsidRPr="00D542C7" w:rsidRDefault="00003E1C" w:rsidP="001F6632">
            <w:pPr>
              <w:rPr>
                <w:rFonts w:cs="Arial"/>
                <w:b/>
                <w:color w:val="auto"/>
                <w:szCs w:val="22"/>
              </w:rPr>
            </w:pPr>
            <w:r w:rsidRPr="00D542C7">
              <w:rPr>
                <w:rFonts w:cs="Arial"/>
                <w:b/>
                <w:color w:val="auto"/>
                <w:szCs w:val="22"/>
              </w:rPr>
              <w:t>OTHER</w:t>
            </w:r>
          </w:p>
          <w:p w:rsidR="00003E1C" w:rsidRPr="00D542C7" w:rsidRDefault="00003E1C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542C7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>Can anyone be injured or suffer ill-health from exposure to:</w:t>
            </w:r>
          </w:p>
        </w:tc>
        <w:tc>
          <w:tcPr>
            <w:tcW w:w="421" w:type="pct"/>
          </w:tcPr>
          <w:p w:rsidR="00003E1C" w:rsidRPr="00D542C7" w:rsidRDefault="00003E1C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7" w:type="pct"/>
            <w:gridSpan w:val="2"/>
          </w:tcPr>
          <w:p w:rsidR="00003E1C" w:rsidRPr="00D542C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70" w:type="pct"/>
          </w:tcPr>
          <w:p w:rsidR="00003E1C" w:rsidRPr="00D542C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72" w:type="pct"/>
          </w:tcPr>
          <w:p w:rsidR="00003E1C" w:rsidRPr="00D542C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29" w:type="pct"/>
            <w:gridSpan w:val="2"/>
            <w:vMerge w:val="restart"/>
          </w:tcPr>
          <w:p w:rsidR="00003E1C" w:rsidRPr="00D542C7" w:rsidRDefault="00C535D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t>Dust generated from the work process may be hazardous to health.</w:t>
            </w:r>
          </w:p>
        </w:tc>
        <w:tc>
          <w:tcPr>
            <w:tcW w:w="1014" w:type="pct"/>
            <w:vMerge w:val="restart"/>
          </w:tcPr>
          <w:p w:rsidR="00003E1C" w:rsidRPr="00D542C7" w:rsidRDefault="00C535D5" w:rsidP="00C535D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t>Ensure appropriate control measures are implemented (e.g. local exhaust system, face masks, good housekeeping practices etc.).</w:t>
            </w:r>
          </w:p>
        </w:tc>
      </w:tr>
      <w:tr w:rsidR="002C0441" w:rsidRPr="00D542C7" w:rsidTr="002C0441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</w:tcPr>
          <w:p w:rsidR="00003E1C" w:rsidRPr="00D542C7" w:rsidRDefault="00003E1C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t>Chemicals?</w:t>
            </w:r>
          </w:p>
        </w:tc>
        <w:tc>
          <w:tcPr>
            <w:tcW w:w="421" w:type="pct"/>
          </w:tcPr>
          <w:p w:rsidR="00003E1C" w:rsidRPr="00D542C7" w:rsidRDefault="00003E1C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7" w:type="pct"/>
            <w:gridSpan w:val="2"/>
          </w:tcPr>
          <w:p w:rsidR="00003E1C" w:rsidRPr="00D542C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70" w:type="pct"/>
          </w:tcPr>
          <w:p w:rsidR="00003E1C" w:rsidRPr="00D542C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72" w:type="pct"/>
          </w:tcPr>
          <w:p w:rsidR="00003E1C" w:rsidRPr="00D542C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29" w:type="pct"/>
            <w:gridSpan w:val="2"/>
            <w:vMerge/>
          </w:tcPr>
          <w:p w:rsidR="00003E1C" w:rsidRPr="00D542C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14" w:type="pct"/>
            <w:vMerge/>
          </w:tcPr>
          <w:p w:rsidR="00003E1C" w:rsidRPr="00D542C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C0441" w:rsidRPr="00D542C7" w:rsidTr="002C0441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</w:tcPr>
          <w:p w:rsidR="00003E1C" w:rsidRPr="00D542C7" w:rsidRDefault="00003E1C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t>Toxic gases or vapours?</w:t>
            </w:r>
          </w:p>
        </w:tc>
        <w:tc>
          <w:tcPr>
            <w:tcW w:w="421" w:type="pct"/>
          </w:tcPr>
          <w:p w:rsidR="00003E1C" w:rsidRPr="00D542C7" w:rsidRDefault="00003E1C" w:rsidP="00C535D5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="00C535D5"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5D5"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="00C535D5"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="00C535D5"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35D5"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="00C535D5"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7" w:type="pct"/>
            <w:gridSpan w:val="2"/>
          </w:tcPr>
          <w:p w:rsidR="00003E1C" w:rsidRPr="00D542C7" w:rsidRDefault="00003E1C" w:rsidP="00CD4B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70" w:type="pct"/>
          </w:tcPr>
          <w:p w:rsidR="00003E1C" w:rsidRPr="00D542C7" w:rsidRDefault="00003E1C" w:rsidP="00CD4B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72" w:type="pct"/>
          </w:tcPr>
          <w:p w:rsidR="00003E1C" w:rsidRPr="00D542C7" w:rsidRDefault="00003E1C" w:rsidP="00CD4B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29" w:type="pct"/>
            <w:gridSpan w:val="2"/>
            <w:vMerge/>
          </w:tcPr>
          <w:p w:rsidR="00003E1C" w:rsidRPr="00D542C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14" w:type="pct"/>
            <w:vMerge/>
          </w:tcPr>
          <w:p w:rsidR="00003E1C" w:rsidRPr="00D542C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C0441" w:rsidRPr="00D542C7" w:rsidTr="002C0441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</w:tcPr>
          <w:p w:rsidR="00CD4BF2" w:rsidRPr="00D542C7" w:rsidRDefault="00CD4BF2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t>Fumes/Dusts?</w:t>
            </w:r>
          </w:p>
        </w:tc>
        <w:tc>
          <w:tcPr>
            <w:tcW w:w="421" w:type="pct"/>
          </w:tcPr>
          <w:p w:rsidR="00CD4BF2" w:rsidRPr="00D542C7" w:rsidRDefault="00CD4BF2" w:rsidP="004F4774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7" w:type="pct"/>
            <w:gridSpan w:val="2"/>
          </w:tcPr>
          <w:p w:rsidR="00CD4BF2" w:rsidRPr="00D542C7" w:rsidRDefault="00CD4BF2" w:rsidP="00CD4B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>M</w:t>
            </w:r>
            <w:r w:rsidR="00C535D5" w:rsidRPr="00D542C7">
              <w:rPr>
                <w:rFonts w:cs="Arial"/>
                <w:szCs w:val="22"/>
              </w:rPr>
              <w:t>oderate</w:t>
            </w:r>
          </w:p>
        </w:tc>
        <w:tc>
          <w:tcPr>
            <w:tcW w:w="370" w:type="pct"/>
          </w:tcPr>
          <w:p w:rsidR="00CD4BF2" w:rsidRPr="00D542C7" w:rsidRDefault="00CD4BF2" w:rsidP="00CD4B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>Unlikely</w:t>
            </w:r>
          </w:p>
        </w:tc>
        <w:tc>
          <w:tcPr>
            <w:tcW w:w="372" w:type="pct"/>
          </w:tcPr>
          <w:p w:rsidR="00CD4BF2" w:rsidRPr="00D542C7" w:rsidRDefault="00C535D5" w:rsidP="00CD4B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>Medium</w:t>
            </w:r>
          </w:p>
        </w:tc>
        <w:tc>
          <w:tcPr>
            <w:tcW w:w="929" w:type="pct"/>
            <w:gridSpan w:val="2"/>
            <w:vMerge/>
          </w:tcPr>
          <w:p w:rsidR="00CD4BF2" w:rsidRPr="00D542C7" w:rsidRDefault="00CD4BF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14" w:type="pct"/>
            <w:vMerge/>
          </w:tcPr>
          <w:p w:rsidR="00CD4BF2" w:rsidRPr="00D542C7" w:rsidRDefault="00CD4BF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C0441" w:rsidRPr="00D542C7" w:rsidTr="002C0441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pct"/>
          </w:tcPr>
          <w:p w:rsidR="00CD4BF2" w:rsidRPr="00D542C7" w:rsidRDefault="00CD4BF2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t>Other? (please specify)</w:t>
            </w:r>
          </w:p>
        </w:tc>
        <w:tc>
          <w:tcPr>
            <w:tcW w:w="421" w:type="pct"/>
          </w:tcPr>
          <w:p w:rsidR="00CD4BF2" w:rsidRPr="00D542C7" w:rsidRDefault="00CD4BF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Y 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  <w:r w:rsidRPr="00D542C7">
              <w:rPr>
                <w:rFonts w:cs="Arial"/>
                <w:szCs w:val="22"/>
              </w:rPr>
              <w:t xml:space="preserve"> N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42C7">
              <w:rPr>
                <w:rFonts w:cs="Arial"/>
                <w:szCs w:val="22"/>
              </w:rPr>
              <w:instrText xml:space="preserve"> FORMCHECKBOX </w:instrText>
            </w:r>
            <w:r w:rsidR="00D542C7" w:rsidRPr="00D542C7">
              <w:rPr>
                <w:rFonts w:cs="Arial"/>
                <w:szCs w:val="22"/>
              </w:rPr>
            </w:r>
            <w:r w:rsidR="00D542C7"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7" w:type="pct"/>
            <w:gridSpan w:val="2"/>
          </w:tcPr>
          <w:p w:rsidR="00CD4BF2" w:rsidRPr="00D542C7" w:rsidRDefault="00CD4BF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70" w:type="pct"/>
          </w:tcPr>
          <w:p w:rsidR="00CD4BF2" w:rsidRPr="00D542C7" w:rsidRDefault="00CD4BF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72" w:type="pct"/>
          </w:tcPr>
          <w:p w:rsidR="00CD4BF2" w:rsidRPr="00D542C7" w:rsidRDefault="00CD4BF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29" w:type="pct"/>
            <w:gridSpan w:val="2"/>
            <w:vMerge/>
          </w:tcPr>
          <w:p w:rsidR="00CD4BF2" w:rsidRPr="00D542C7" w:rsidRDefault="00CD4BF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14" w:type="pct"/>
            <w:vMerge/>
          </w:tcPr>
          <w:p w:rsidR="00CD4BF2" w:rsidRPr="00D542C7" w:rsidRDefault="00CD4BF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542C7" w:rsidRPr="00D542C7" w:rsidTr="002C0441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:rsidR="00CD4BF2" w:rsidRPr="00D542C7" w:rsidRDefault="00CD4BF2" w:rsidP="001F6632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542C7">
              <w:rPr>
                <w:rFonts w:cs="Arial"/>
                <w:b/>
                <w:color w:val="auto"/>
                <w:szCs w:val="22"/>
              </w:rPr>
              <w:t>4. Risk Assessment Signoff</w:t>
            </w:r>
          </w:p>
        </w:tc>
      </w:tr>
      <w:tr w:rsidR="002C0441" w:rsidRPr="00D542C7" w:rsidTr="002C0441">
        <w:trPr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gridSpan w:val="3"/>
          </w:tcPr>
          <w:p w:rsidR="00CD4BF2" w:rsidRPr="00D542C7" w:rsidRDefault="00CD4BF2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  <w:r w:rsidRPr="00D542C7">
              <w:rPr>
                <w:rFonts w:cs="Arial"/>
                <w:color w:val="auto"/>
                <w:szCs w:val="22"/>
              </w:rPr>
              <w:t xml:space="preserve">Authorised By: </w:t>
            </w:r>
            <w:r w:rsidRPr="00D542C7">
              <w:rPr>
                <w:rFonts w:cs="Arial"/>
                <w:color w:val="auto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D542C7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542C7">
              <w:rPr>
                <w:rFonts w:cs="Arial"/>
                <w:color w:val="auto"/>
                <w:szCs w:val="22"/>
              </w:rPr>
            </w:r>
            <w:r w:rsidRPr="00D542C7">
              <w:rPr>
                <w:rFonts w:cs="Arial"/>
                <w:color w:val="auto"/>
                <w:szCs w:val="22"/>
              </w:rPr>
              <w:fldChar w:fldCharType="separate"/>
            </w:r>
            <w:r w:rsidRPr="00D542C7">
              <w:rPr>
                <w:rFonts w:cs="Arial"/>
                <w:noProof/>
                <w:color w:val="auto"/>
                <w:szCs w:val="22"/>
              </w:rPr>
              <w:t> </w:t>
            </w:r>
            <w:r w:rsidRPr="00D542C7">
              <w:rPr>
                <w:rFonts w:cs="Arial"/>
                <w:noProof/>
                <w:color w:val="auto"/>
                <w:szCs w:val="22"/>
              </w:rPr>
              <w:t> </w:t>
            </w:r>
            <w:r w:rsidRPr="00D542C7">
              <w:rPr>
                <w:rFonts w:cs="Arial"/>
                <w:noProof/>
                <w:color w:val="auto"/>
                <w:szCs w:val="22"/>
              </w:rPr>
              <w:t> </w:t>
            </w:r>
            <w:r w:rsidRPr="00D542C7">
              <w:rPr>
                <w:rFonts w:cs="Arial"/>
                <w:noProof/>
                <w:color w:val="auto"/>
                <w:szCs w:val="22"/>
              </w:rPr>
              <w:t> </w:t>
            </w:r>
            <w:r w:rsidRPr="00D542C7">
              <w:rPr>
                <w:rFonts w:cs="Arial"/>
                <w:noProof/>
                <w:color w:val="auto"/>
                <w:szCs w:val="22"/>
              </w:rPr>
              <w:t> </w:t>
            </w:r>
            <w:r w:rsidRPr="00D542C7">
              <w:rPr>
                <w:rFonts w:cs="Arial"/>
                <w:color w:val="auto"/>
                <w:szCs w:val="22"/>
              </w:rPr>
              <w:fldChar w:fldCharType="end"/>
            </w:r>
          </w:p>
          <w:p w:rsidR="00CD4BF2" w:rsidRPr="00D542C7" w:rsidRDefault="00CD4BF2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  <w:p w:rsidR="00CD4BF2" w:rsidRPr="00D542C7" w:rsidRDefault="00CD4BF2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547" w:type="pct"/>
            <w:gridSpan w:val="4"/>
          </w:tcPr>
          <w:p w:rsidR="00CD4BF2" w:rsidRPr="00D542C7" w:rsidRDefault="00CD4BF2" w:rsidP="001F6632">
            <w:pPr>
              <w:spacing w:before="40" w:after="4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>Signature:</w:t>
            </w:r>
          </w:p>
        </w:tc>
        <w:tc>
          <w:tcPr>
            <w:tcW w:w="1462" w:type="pct"/>
            <w:gridSpan w:val="2"/>
          </w:tcPr>
          <w:p w:rsidR="00CD4BF2" w:rsidRPr="00D542C7" w:rsidRDefault="00CD4BF2" w:rsidP="001F6632">
            <w:pPr>
              <w:spacing w:before="40" w:after="12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542C7">
              <w:rPr>
                <w:rFonts w:cs="Arial"/>
                <w:szCs w:val="22"/>
              </w:rPr>
              <w:t xml:space="preserve">Date: </w:t>
            </w:r>
            <w:r w:rsidRPr="00D542C7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D542C7">
              <w:rPr>
                <w:rFonts w:cs="Arial"/>
                <w:szCs w:val="22"/>
              </w:rPr>
              <w:instrText xml:space="preserve"> FORMTEXT </w:instrText>
            </w:r>
            <w:r w:rsidRPr="00D542C7">
              <w:rPr>
                <w:rFonts w:cs="Arial"/>
                <w:szCs w:val="22"/>
              </w:rPr>
            </w:r>
            <w:r w:rsidRPr="00D542C7">
              <w:rPr>
                <w:rFonts w:cs="Arial"/>
                <w:szCs w:val="22"/>
              </w:rPr>
              <w:fldChar w:fldCharType="separate"/>
            </w:r>
            <w:r w:rsidRPr="00D542C7">
              <w:rPr>
                <w:rFonts w:cs="Arial"/>
                <w:noProof/>
                <w:szCs w:val="22"/>
              </w:rPr>
              <w:t> </w:t>
            </w:r>
            <w:r w:rsidRPr="00D542C7">
              <w:rPr>
                <w:rFonts w:cs="Arial"/>
                <w:noProof/>
                <w:szCs w:val="22"/>
              </w:rPr>
              <w:t> </w:t>
            </w:r>
            <w:r w:rsidRPr="00D542C7">
              <w:rPr>
                <w:rFonts w:cs="Arial"/>
                <w:noProof/>
                <w:szCs w:val="22"/>
              </w:rPr>
              <w:t> </w:t>
            </w:r>
            <w:r w:rsidRPr="00D542C7">
              <w:rPr>
                <w:rFonts w:cs="Arial"/>
                <w:noProof/>
                <w:szCs w:val="22"/>
              </w:rPr>
              <w:t> </w:t>
            </w:r>
            <w:r w:rsidRPr="00D542C7">
              <w:rPr>
                <w:rFonts w:cs="Arial"/>
                <w:noProof/>
                <w:szCs w:val="22"/>
              </w:rPr>
              <w:t> </w:t>
            </w:r>
            <w:r w:rsidRPr="00D542C7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tbl>
      <w:tblPr>
        <w:tblpPr w:leftFromText="180" w:rightFromText="180" w:vertAnchor="text" w:horzAnchor="margin" w:tblpY="2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D542C7" w:rsidRPr="00A057E4" w:rsidTr="00D542C7">
        <w:trPr>
          <w:trHeight w:val="8794"/>
        </w:trPr>
        <w:tc>
          <w:tcPr>
            <w:tcW w:w="7478" w:type="dxa"/>
            <w:shd w:val="clear" w:color="auto" w:fill="auto"/>
          </w:tcPr>
          <w:p w:rsidR="00D542C7" w:rsidRDefault="00D542C7" w:rsidP="00D542C7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lastRenderedPageBreak/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D542C7" w:rsidRPr="0013117E" w:rsidRDefault="00D542C7" w:rsidP="00D542C7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D542C7" w:rsidRPr="00A057E4" w:rsidTr="00D542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D542C7" w:rsidRPr="00A057E4" w:rsidTr="00D542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No injury</w:t>
                  </w:r>
                </w:p>
              </w:tc>
            </w:tr>
            <w:tr w:rsidR="00D542C7" w:rsidRPr="00A057E4" w:rsidTr="00D542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D542C7" w:rsidRPr="00A057E4" w:rsidRDefault="00D542C7" w:rsidP="00D542C7">
                  <w:pPr>
                    <w:pStyle w:val="ESBulletsinTableLevel2"/>
                    <w:framePr w:hSpace="180" w:wrap="around" w:vAnchor="text" w:hAnchor="margin" w:y="2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D542C7" w:rsidRPr="00A057E4" w:rsidRDefault="00D542C7" w:rsidP="00D542C7">
                  <w:pPr>
                    <w:pStyle w:val="ESBulletsinTable"/>
                    <w:framePr w:hSpace="180" w:wrap="around" w:vAnchor="text" w:hAnchor="margin" w:y="2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D542C7" w:rsidRPr="00A057E4" w:rsidTr="00D542C7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D542C7" w:rsidRPr="00A057E4" w:rsidTr="00D542C7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D542C7" w:rsidRPr="00A057E4" w:rsidTr="00D542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Fatality</w:t>
                  </w:r>
                </w:p>
              </w:tc>
            </w:tr>
          </w:tbl>
          <w:p w:rsidR="00D542C7" w:rsidRDefault="00D542C7" w:rsidP="00D542C7">
            <w:pPr>
              <w:rPr>
                <w:sz w:val="20"/>
              </w:rPr>
            </w:pPr>
          </w:p>
          <w:p w:rsidR="00D542C7" w:rsidRDefault="00D542C7" w:rsidP="00D542C7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D542C7" w:rsidRPr="00A057E4" w:rsidRDefault="00D542C7" w:rsidP="00D542C7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4A0" w:firstRow="1" w:lastRow="0" w:firstColumn="1" w:lastColumn="0" w:noHBand="0" w:noVBand="1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D542C7" w:rsidRPr="00A057E4" w:rsidTr="00D542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 w:val="restart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widowControl w:val="0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widowControl w:val="0"/>
                    <w:ind w:right="-108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Consequence</w:t>
                  </w:r>
                </w:p>
              </w:tc>
            </w:tr>
            <w:tr w:rsidR="00D542C7" w:rsidRPr="00A057E4" w:rsidTr="00D542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D542C7" w:rsidRPr="00A057E4" w:rsidTr="00D542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D542C7" w:rsidRPr="00A057E4" w:rsidTr="00D542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D542C7" w:rsidRPr="00A057E4" w:rsidTr="00D542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D542C7" w:rsidRPr="00A057E4" w:rsidTr="00D542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D542C7" w:rsidRPr="00A057E4" w:rsidTr="00D542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:rsidR="00D542C7" w:rsidRDefault="00D542C7" w:rsidP="00D542C7">
            <w:pPr>
              <w:rPr>
                <w:sz w:val="20"/>
              </w:rPr>
            </w:pPr>
          </w:p>
          <w:p w:rsidR="00D542C7" w:rsidRPr="00A6263E" w:rsidRDefault="00D542C7" w:rsidP="00D542C7">
            <w:pPr>
              <w:rPr>
                <w:sz w:val="20"/>
              </w:rPr>
            </w:pPr>
          </w:p>
          <w:p w:rsidR="00D542C7" w:rsidRPr="00A6263E" w:rsidRDefault="00D542C7" w:rsidP="00D542C7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602" w:type="dxa"/>
            <w:shd w:val="clear" w:color="auto" w:fill="auto"/>
          </w:tcPr>
          <w:p w:rsidR="00D542C7" w:rsidRPr="00A057E4" w:rsidRDefault="00D542C7" w:rsidP="00D542C7">
            <w:pPr>
              <w:pStyle w:val="Heading1"/>
              <w:keepLines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D542C7" w:rsidRPr="00A057E4" w:rsidTr="00D542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D542C7" w:rsidRPr="00A057E4" w:rsidTr="00D542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D542C7" w:rsidRPr="00A057E4" w:rsidTr="00D542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D542C7" w:rsidRPr="00A057E4" w:rsidRDefault="00D542C7" w:rsidP="00D542C7">
                  <w:pPr>
                    <w:pStyle w:val="ESBulletsinTableLevel2"/>
                    <w:framePr w:hSpace="180" w:wrap="around" w:vAnchor="text" w:hAnchor="margin" w:y="2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D542C7" w:rsidRPr="00A057E4" w:rsidRDefault="00D542C7" w:rsidP="00D542C7">
                  <w:pPr>
                    <w:pStyle w:val="ESBulletsinTable"/>
                    <w:framePr w:hSpace="180" w:wrap="around" w:vAnchor="text" w:hAnchor="margin" w:y="2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D542C7" w:rsidRPr="00A057E4" w:rsidTr="00D542C7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>ay occur several times across the Department</w:t>
                  </w:r>
                  <w:r w:rsidRPr="00A057E4">
                    <w:rPr>
                      <w:sz w:val="20"/>
                    </w:rPr>
                    <w:t xml:space="preserve"> or a region over a period of time</w:t>
                  </w:r>
                </w:p>
              </w:tc>
            </w:tr>
            <w:tr w:rsidR="00D542C7" w:rsidRPr="00A057E4" w:rsidTr="00D542C7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be anticipated multiple times over a period of time</w:t>
                  </w:r>
                </w:p>
                <w:p w:rsidR="00D542C7" w:rsidRPr="00A057E4" w:rsidRDefault="00D542C7" w:rsidP="00D542C7">
                  <w:pPr>
                    <w:framePr w:hSpace="180" w:wrap="around" w:vAnchor="text" w:hAnchor="margin" w:y="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D542C7" w:rsidRPr="00A057E4" w:rsidTr="00D542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Prone to occur regularly</w:t>
                  </w:r>
                </w:p>
                <w:p w:rsidR="00D542C7" w:rsidRPr="00A057E4" w:rsidRDefault="00D542C7" w:rsidP="00D542C7">
                  <w:pPr>
                    <w:framePr w:hSpace="180" w:wrap="around" w:vAnchor="text" w:hAnchor="margin" w:y="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D542C7" w:rsidRPr="00A057E4" w:rsidRDefault="00D542C7" w:rsidP="00D542C7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5681"/>
            </w:tblGrid>
            <w:tr w:rsidR="00D542C7" w:rsidRPr="00A057E4" w:rsidTr="00D542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suppressOverlap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sz w:val="20"/>
                    </w:rPr>
                    <w:t>Definition</w:t>
                  </w:r>
                </w:p>
              </w:tc>
            </w:tr>
            <w:tr w:rsidR="00D542C7" w:rsidRPr="00A057E4" w:rsidTr="00D542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D542C7" w:rsidRPr="00A057E4" w:rsidTr="00D542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D542C7" w:rsidRPr="00A057E4" w:rsidTr="00D542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D542C7" w:rsidRPr="00A057E4" w:rsidTr="00D542C7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widowControl w:val="0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D542C7" w:rsidRPr="00A057E4" w:rsidRDefault="00D542C7" w:rsidP="00D542C7">
                  <w:pPr>
                    <w:framePr w:hSpace="180" w:wrap="around" w:vAnchor="text" w:hAnchor="margin" w:y="2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D542C7" w:rsidRPr="00A057E4" w:rsidRDefault="00D542C7" w:rsidP="00D542C7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7E0167" w:rsidRDefault="001F6632" w:rsidP="001F6632">
      <w:pPr>
        <w:rPr>
          <w:rFonts w:cs="Arial"/>
          <w:szCs w:val="22"/>
        </w:rPr>
        <w:sectPr w:rsidR="007E0167" w:rsidSect="002C5CAA">
          <w:headerReference w:type="even" r:id="rId19"/>
          <w:headerReference w:type="default" r:id="rId20"/>
          <w:footerReference w:type="default" r:id="rId21"/>
          <w:headerReference w:type="first" r:id="rId22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  <w:r w:rsidRPr="006758C9">
        <w:rPr>
          <w:rFonts w:cs="Arial"/>
          <w:szCs w:val="22"/>
        </w:rPr>
        <w:t xml:space="preserve"> </w:t>
      </w:r>
    </w:p>
    <w:p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7E0167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2C7" w:rsidRDefault="00D542C7">
      <w:r>
        <w:separator/>
      </w:r>
    </w:p>
  </w:endnote>
  <w:endnote w:type="continuationSeparator" w:id="0">
    <w:p w:rsidR="00D542C7" w:rsidRDefault="00D5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441" w:rsidRDefault="002C0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C7" w:rsidRPr="00030FAB" w:rsidRDefault="00D542C7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>L</w:t>
    </w:r>
    <w:r w:rsidR="002C0441">
      <w:rPr>
        <w:i/>
        <w:sz w:val="18"/>
        <w:szCs w:val="18"/>
        <w:lang w:val="en-US"/>
      </w:rPr>
      <w:t>ast Updated: 3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441" w:rsidRDefault="002C044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C7" w:rsidRPr="00980CD5" w:rsidRDefault="00D542C7" w:rsidP="00361A2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Router (Plunger)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2C0441">
      <w:rPr>
        <w:noProof/>
        <w:sz w:val="18"/>
        <w:szCs w:val="18"/>
      </w:rPr>
      <w:t>11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D542C7" w:rsidRPr="00501C44" w:rsidRDefault="00D542C7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C7" w:rsidRPr="00980CD5" w:rsidRDefault="00D542C7" w:rsidP="00361A2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Router (Plunger)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>
      <w:rPr>
        <w:noProof/>
        <w:sz w:val="18"/>
        <w:szCs w:val="18"/>
      </w:rPr>
      <w:t>12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D542C7" w:rsidRPr="00501C44" w:rsidRDefault="00D542C7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2C7" w:rsidRDefault="00D542C7">
      <w:r>
        <w:separator/>
      </w:r>
    </w:p>
  </w:footnote>
  <w:footnote w:type="continuationSeparator" w:id="0">
    <w:p w:rsidR="00D542C7" w:rsidRDefault="00D54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C7" w:rsidRDefault="00D542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0641" o:spid="_x0000_s2064" type="#_x0000_t136" style="position:absolute;margin-left:0;margin-top:0;width:590.9pt;height:98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C7" w:rsidRDefault="00D542C7" w:rsidP="00D542C7">
    <w:pPr>
      <w:pStyle w:val="Header"/>
      <w:tabs>
        <w:tab w:val="left" w:pos="115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33025FA7" wp14:editId="7D1C47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542C7" w:rsidRDefault="00D542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0642" o:spid="_x0000_s2065" type="#_x0000_t136" style="position:absolute;margin-left:0;margin-top:0;width:590.9pt;height:98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C7" w:rsidRDefault="00D542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0640" o:spid="_x0000_s2063" type="#_x0000_t136" style="position:absolute;margin-left:0;margin-top:0;width:590.9pt;height:98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C7" w:rsidRDefault="00D542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0644" o:spid="_x0000_s2067" type="#_x0000_t136" style="position:absolute;margin-left:0;margin-top:0;width:590.9pt;height:98.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C7" w:rsidRPr="00B2384B" w:rsidRDefault="00D542C7" w:rsidP="00D542C7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0645" o:spid="_x0000_s2068" type="#_x0000_t136" style="position:absolute;margin-left:0;margin-top:0;width:590.9pt;height:98.4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C7" w:rsidRDefault="00D542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0643" o:spid="_x0000_s2066" type="#_x0000_t136" style="position:absolute;margin-left:0;margin-top:0;width:590.9pt;height:98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C7" w:rsidRDefault="00D542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0647" o:spid="_x0000_s2070" type="#_x0000_t136" style="position:absolute;margin-left:0;margin-top:0;width:590.9pt;height:98.4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C7" w:rsidRPr="00B2384B" w:rsidRDefault="00D542C7" w:rsidP="00D542C7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0648" o:spid="_x0000_s2071" type="#_x0000_t136" style="position:absolute;margin-left:0;margin-top:0;width:590.9pt;height:98.4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C7" w:rsidRDefault="00D542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0646" o:spid="_x0000_s2069" type="#_x0000_t136" style="position:absolute;margin-left:0;margin-top:0;width:590.9pt;height:98.4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2507C6F"/>
    <w:multiLevelType w:val="hybridMultilevel"/>
    <w:tmpl w:val="DA7423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16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  <w:num w:numId="20">
    <w:abstractNumId w:val="3"/>
  </w:num>
  <w:num w:numId="21">
    <w:abstractNumId w:val="5"/>
  </w:num>
  <w:num w:numId="22">
    <w:abstractNumId w:val="3"/>
  </w:num>
  <w:num w:numId="23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4211"/>
    <w:rsid w:val="00015B43"/>
    <w:rsid w:val="0003033D"/>
    <w:rsid w:val="00031A43"/>
    <w:rsid w:val="00032539"/>
    <w:rsid w:val="00032C6C"/>
    <w:rsid w:val="00043F87"/>
    <w:rsid w:val="00063221"/>
    <w:rsid w:val="00086919"/>
    <w:rsid w:val="00095AEE"/>
    <w:rsid w:val="000A08B1"/>
    <w:rsid w:val="000A43DF"/>
    <w:rsid w:val="000A51ED"/>
    <w:rsid w:val="000A7F7D"/>
    <w:rsid w:val="000B5703"/>
    <w:rsid w:val="000C0644"/>
    <w:rsid w:val="000E5ADE"/>
    <w:rsid w:val="000E6C3D"/>
    <w:rsid w:val="001017FF"/>
    <w:rsid w:val="0011433D"/>
    <w:rsid w:val="0012121D"/>
    <w:rsid w:val="001320A9"/>
    <w:rsid w:val="0013743F"/>
    <w:rsid w:val="00143AB2"/>
    <w:rsid w:val="00152407"/>
    <w:rsid w:val="00162584"/>
    <w:rsid w:val="001649DC"/>
    <w:rsid w:val="001658D5"/>
    <w:rsid w:val="001B7DDE"/>
    <w:rsid w:val="001C3F8D"/>
    <w:rsid w:val="001E0EC9"/>
    <w:rsid w:val="001E60F4"/>
    <w:rsid w:val="001E7F68"/>
    <w:rsid w:val="001F6632"/>
    <w:rsid w:val="00203D7C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876"/>
    <w:rsid w:val="002A4B09"/>
    <w:rsid w:val="002B4069"/>
    <w:rsid w:val="002C0441"/>
    <w:rsid w:val="002C4B2D"/>
    <w:rsid w:val="002C5CAA"/>
    <w:rsid w:val="002D3E6F"/>
    <w:rsid w:val="002D442F"/>
    <w:rsid w:val="002D459F"/>
    <w:rsid w:val="002E3882"/>
    <w:rsid w:val="002F66FE"/>
    <w:rsid w:val="003052E4"/>
    <w:rsid w:val="00305AC7"/>
    <w:rsid w:val="00313701"/>
    <w:rsid w:val="0031394C"/>
    <w:rsid w:val="00325F22"/>
    <w:rsid w:val="00337278"/>
    <w:rsid w:val="00355040"/>
    <w:rsid w:val="0035560E"/>
    <w:rsid w:val="00361A21"/>
    <w:rsid w:val="0036437B"/>
    <w:rsid w:val="003654DF"/>
    <w:rsid w:val="00367A4E"/>
    <w:rsid w:val="0037111D"/>
    <w:rsid w:val="0037157F"/>
    <w:rsid w:val="0037547B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D0DDE"/>
    <w:rsid w:val="003D3DFF"/>
    <w:rsid w:val="003D7CF2"/>
    <w:rsid w:val="003E1A2D"/>
    <w:rsid w:val="003E538C"/>
    <w:rsid w:val="003E797D"/>
    <w:rsid w:val="003E7DBF"/>
    <w:rsid w:val="003F2FCB"/>
    <w:rsid w:val="003F4412"/>
    <w:rsid w:val="003F5DE7"/>
    <w:rsid w:val="004008F2"/>
    <w:rsid w:val="00404D61"/>
    <w:rsid w:val="004107EB"/>
    <w:rsid w:val="00423199"/>
    <w:rsid w:val="00431467"/>
    <w:rsid w:val="0045185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3660"/>
    <w:rsid w:val="004D75DA"/>
    <w:rsid w:val="004F3260"/>
    <w:rsid w:val="004F4774"/>
    <w:rsid w:val="004F4BEA"/>
    <w:rsid w:val="004F7891"/>
    <w:rsid w:val="00501C44"/>
    <w:rsid w:val="00512F50"/>
    <w:rsid w:val="005235A8"/>
    <w:rsid w:val="00525368"/>
    <w:rsid w:val="00535D55"/>
    <w:rsid w:val="00545DA4"/>
    <w:rsid w:val="00550A44"/>
    <w:rsid w:val="00551E87"/>
    <w:rsid w:val="00551ED9"/>
    <w:rsid w:val="00555A19"/>
    <w:rsid w:val="00555BA5"/>
    <w:rsid w:val="00576401"/>
    <w:rsid w:val="005771DF"/>
    <w:rsid w:val="0058325B"/>
    <w:rsid w:val="0059421D"/>
    <w:rsid w:val="00597BDF"/>
    <w:rsid w:val="005A0E4A"/>
    <w:rsid w:val="005A3A1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03A61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50ABB"/>
    <w:rsid w:val="00651BD2"/>
    <w:rsid w:val="006758C9"/>
    <w:rsid w:val="00684AAA"/>
    <w:rsid w:val="006920A3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726ECF"/>
    <w:rsid w:val="00732A7A"/>
    <w:rsid w:val="00767DE5"/>
    <w:rsid w:val="00783C7F"/>
    <w:rsid w:val="00786310"/>
    <w:rsid w:val="007A0CAA"/>
    <w:rsid w:val="007A15D0"/>
    <w:rsid w:val="007B0BC4"/>
    <w:rsid w:val="007B3349"/>
    <w:rsid w:val="007D6D52"/>
    <w:rsid w:val="007E0167"/>
    <w:rsid w:val="007E73A9"/>
    <w:rsid w:val="007F1080"/>
    <w:rsid w:val="007F5A7D"/>
    <w:rsid w:val="007F79D5"/>
    <w:rsid w:val="00800C50"/>
    <w:rsid w:val="00800FB6"/>
    <w:rsid w:val="00802EEB"/>
    <w:rsid w:val="00810E62"/>
    <w:rsid w:val="008169D5"/>
    <w:rsid w:val="00834607"/>
    <w:rsid w:val="00843360"/>
    <w:rsid w:val="0085025C"/>
    <w:rsid w:val="00850664"/>
    <w:rsid w:val="008517DA"/>
    <w:rsid w:val="00855BC9"/>
    <w:rsid w:val="0085714A"/>
    <w:rsid w:val="00857392"/>
    <w:rsid w:val="00860D5F"/>
    <w:rsid w:val="00866E27"/>
    <w:rsid w:val="00872377"/>
    <w:rsid w:val="0087771F"/>
    <w:rsid w:val="0088223E"/>
    <w:rsid w:val="008C410C"/>
    <w:rsid w:val="008C650D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E82"/>
    <w:rsid w:val="00917B6F"/>
    <w:rsid w:val="009341E2"/>
    <w:rsid w:val="00946F91"/>
    <w:rsid w:val="009521DA"/>
    <w:rsid w:val="009556D8"/>
    <w:rsid w:val="00966021"/>
    <w:rsid w:val="00972B12"/>
    <w:rsid w:val="00980CD5"/>
    <w:rsid w:val="00994A22"/>
    <w:rsid w:val="00995BDB"/>
    <w:rsid w:val="009B76EA"/>
    <w:rsid w:val="009D6BED"/>
    <w:rsid w:val="009E48DC"/>
    <w:rsid w:val="009F3CBF"/>
    <w:rsid w:val="00A0097A"/>
    <w:rsid w:val="00A20B2D"/>
    <w:rsid w:val="00A4095F"/>
    <w:rsid w:val="00A53795"/>
    <w:rsid w:val="00A740C5"/>
    <w:rsid w:val="00A74790"/>
    <w:rsid w:val="00A82347"/>
    <w:rsid w:val="00A92DA3"/>
    <w:rsid w:val="00AD3F7C"/>
    <w:rsid w:val="00AD77FE"/>
    <w:rsid w:val="00AE6DBC"/>
    <w:rsid w:val="00AF0891"/>
    <w:rsid w:val="00B05B99"/>
    <w:rsid w:val="00B17A95"/>
    <w:rsid w:val="00B2384B"/>
    <w:rsid w:val="00B376AC"/>
    <w:rsid w:val="00B44187"/>
    <w:rsid w:val="00B63D58"/>
    <w:rsid w:val="00B6508A"/>
    <w:rsid w:val="00B6728D"/>
    <w:rsid w:val="00B730A3"/>
    <w:rsid w:val="00B746C3"/>
    <w:rsid w:val="00B77DF8"/>
    <w:rsid w:val="00B90440"/>
    <w:rsid w:val="00B92922"/>
    <w:rsid w:val="00B93199"/>
    <w:rsid w:val="00B9747A"/>
    <w:rsid w:val="00BB65AA"/>
    <w:rsid w:val="00BB786B"/>
    <w:rsid w:val="00BD40A1"/>
    <w:rsid w:val="00BD7B4A"/>
    <w:rsid w:val="00BE4936"/>
    <w:rsid w:val="00BF3C3C"/>
    <w:rsid w:val="00BF4BDF"/>
    <w:rsid w:val="00BF6AD7"/>
    <w:rsid w:val="00C2498E"/>
    <w:rsid w:val="00C4397C"/>
    <w:rsid w:val="00C535D5"/>
    <w:rsid w:val="00C56199"/>
    <w:rsid w:val="00C623A5"/>
    <w:rsid w:val="00C64BA0"/>
    <w:rsid w:val="00C71BFF"/>
    <w:rsid w:val="00C75BF1"/>
    <w:rsid w:val="00C76E64"/>
    <w:rsid w:val="00C958F8"/>
    <w:rsid w:val="00CA0935"/>
    <w:rsid w:val="00CA09E7"/>
    <w:rsid w:val="00CA60DC"/>
    <w:rsid w:val="00CC063D"/>
    <w:rsid w:val="00CD0FB5"/>
    <w:rsid w:val="00CD1FCA"/>
    <w:rsid w:val="00CD4BF2"/>
    <w:rsid w:val="00D06137"/>
    <w:rsid w:val="00D12BBE"/>
    <w:rsid w:val="00D2227A"/>
    <w:rsid w:val="00D2235B"/>
    <w:rsid w:val="00D236E9"/>
    <w:rsid w:val="00D23A46"/>
    <w:rsid w:val="00D30DED"/>
    <w:rsid w:val="00D32491"/>
    <w:rsid w:val="00D3452F"/>
    <w:rsid w:val="00D3529F"/>
    <w:rsid w:val="00D52D17"/>
    <w:rsid w:val="00D54284"/>
    <w:rsid w:val="00D542C7"/>
    <w:rsid w:val="00D54ADD"/>
    <w:rsid w:val="00D54C8A"/>
    <w:rsid w:val="00D666BC"/>
    <w:rsid w:val="00D66D33"/>
    <w:rsid w:val="00D67087"/>
    <w:rsid w:val="00D72322"/>
    <w:rsid w:val="00D72529"/>
    <w:rsid w:val="00D731A8"/>
    <w:rsid w:val="00D84B2C"/>
    <w:rsid w:val="00D932CC"/>
    <w:rsid w:val="00D97ECF"/>
    <w:rsid w:val="00DC61F0"/>
    <w:rsid w:val="00DD236E"/>
    <w:rsid w:val="00DE1719"/>
    <w:rsid w:val="00DE64E4"/>
    <w:rsid w:val="00DF496E"/>
    <w:rsid w:val="00DF6085"/>
    <w:rsid w:val="00E03AAA"/>
    <w:rsid w:val="00E05170"/>
    <w:rsid w:val="00E20034"/>
    <w:rsid w:val="00E2647C"/>
    <w:rsid w:val="00E35566"/>
    <w:rsid w:val="00E377C6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A4FD1"/>
    <w:rsid w:val="00EB1E45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7201F"/>
    <w:rsid w:val="00F82423"/>
    <w:rsid w:val="00F8707B"/>
    <w:rsid w:val="00FA15C2"/>
    <w:rsid w:val="00FB0D57"/>
    <w:rsid w:val="00FB3921"/>
    <w:rsid w:val="00FC0D22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."/>
  <w:listSeparator w:val=","/>
  <w14:docId w14:val="1F53DDF5"/>
  <w15:docId w15:val="{5031F1AB-BCC8-4CB3-BE77-2E3E71D2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rsid w:val="00C958F8"/>
    <w:pPr>
      <w:spacing w:before="120"/>
      <w:jc w:val="both"/>
    </w:pPr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D542C7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plung router, plant and equiment, risk management form</DEECD_Keywords>
    <PublishingExpirationDate xmlns="http://schemas.microsoft.com/sharepoint/v3" xsi:nil="true"/>
    <DEECD_Description xmlns="http://schemas.microsoft.com/sharepoint/v3">Plant and equipment risk management form for a plunge router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13DCB-0AEE-43CE-9BEA-28CEA2D65F7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cb9114c1-daad-44dd-acad-30f4246641f2"/>
    <ds:schemaRef ds:uri="84571637-c7f9-44a1-95b1-d459eb7afb4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9D3124-AB3E-4AFB-8B9C-B809E39C4A30}"/>
</file>

<file path=customXml/itemProps5.xml><?xml version="1.0" encoding="utf-8"?>
<ds:datastoreItem xmlns:ds="http://schemas.openxmlformats.org/officeDocument/2006/customXml" ds:itemID="{05DFAE23-7940-4C3B-8191-03420703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2150</Words>
  <Characters>11013</Characters>
  <Application>Microsoft Office Word</Application>
  <DocSecurity>0</DocSecurity>
  <Lines>1101</Lines>
  <Paragraphs>572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Plunge Router</vt:lpstr>
    </vt:vector>
  </TitlesOfParts>
  <Company>Marsh Pty Ltd</Company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Plunge Router</dc:title>
  <dc:creator>cjaconel</dc:creator>
  <cp:lastModifiedBy>Rizvi, Syed Hadi Hussain</cp:lastModifiedBy>
  <cp:revision>2</cp:revision>
  <cp:lastPrinted>2009-04-24T02:53:00Z</cp:lastPrinted>
  <dcterms:created xsi:type="dcterms:W3CDTF">2023-02-03T00:30:00Z</dcterms:created>
  <dcterms:modified xsi:type="dcterms:W3CDTF">2023-02-03T00:30:00Z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2023-02-03T00:18:12Z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006a6530-c0b1-46da-a4a7-a0c5c2a815ff</vt:lpwstr>
  </property>
  <property fmtid="{D5CDD505-2E9C-101B-9397-08002B2CF9AE}" pid="27" name="MSIP_Label_38f1469a-2c2a-4aee-b92b-090d4c5468ff_ContentBits">
    <vt:lpwstr>0</vt:lpwstr>
  </property>
</Properties>
</file>