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95" w:rsidRDefault="00F34695" w:rsidP="00F34695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292360" w:rsidRDefault="00292360" w:rsidP="00F34695">
      <w:pPr>
        <w:pStyle w:val="FormName"/>
        <w:spacing w:after="0"/>
        <w:ind w:right="141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F34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EC3B27">
            <w:pPr>
              <w:pStyle w:val="OHSAdvtext"/>
            </w:pPr>
            <w:r>
              <w:t>Using a</w:t>
            </w:r>
            <w:r w:rsidR="00433F9A">
              <w:t xml:space="preserve"> </w:t>
            </w:r>
            <w:r w:rsidR="00B0445D">
              <w:t>Power Lopper</w:t>
            </w:r>
            <w:r w:rsidR="00DC065A">
              <w:t xml:space="preserve"> (Electric)</w:t>
            </w:r>
          </w:p>
        </w:tc>
      </w:tr>
      <w:tr w:rsidR="00DC4D08" w:rsidTr="00F34695">
        <w:trPr>
          <w:trHeight w:val="960"/>
        </w:trPr>
        <w:tc>
          <w:tcPr>
            <w:tcW w:w="4910" w:type="dxa"/>
            <w:gridSpan w:val="6"/>
          </w:tcPr>
          <w:p w:rsidR="00DC4D08" w:rsidRPr="00F34695" w:rsidRDefault="00B0445D" w:rsidP="00FA26ED">
            <w:pPr>
              <w:pStyle w:val="OHSAdvtext"/>
              <w:jc w:val="center"/>
              <w:rPr>
                <w:b/>
              </w:rPr>
            </w:pPr>
            <w:r w:rsidRPr="00F34695">
              <w:rPr>
                <w:noProof/>
              </w:rPr>
              <w:drawing>
                <wp:inline distT="0" distB="0" distL="0" distR="0" wp14:anchorId="711FEA2E" wp14:editId="7067C857">
                  <wp:extent cx="1162050" cy="1181100"/>
                  <wp:effectExtent l="0" t="0" r="0" b="0"/>
                  <wp:docPr id="7" name="ProductDetails_ProductImage" descr="Power Lopper" title="Power Lop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roductDetails_ProductImage" descr="Alligator Lopper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Pr="00F34695" w:rsidRDefault="00DC4D08" w:rsidP="00B0445D">
            <w:pPr>
              <w:pStyle w:val="OHSAdvtext"/>
              <w:jc w:val="left"/>
            </w:pPr>
            <w:r w:rsidRPr="00F34695">
              <w:rPr>
                <w:b/>
              </w:rPr>
              <w:t xml:space="preserve">Potential Hazards: </w:t>
            </w:r>
            <w:r w:rsidR="00B0445D" w:rsidRPr="00F34695">
              <w:t>Hazards associated with entanglement, impact and cutting, shearing, electricity, ergonomics, noise, slips, trips and working at height.</w:t>
            </w:r>
          </w:p>
        </w:tc>
      </w:tr>
      <w:tr w:rsidR="00FA26ED" w:rsidTr="00F34695">
        <w:trPr>
          <w:trHeight w:val="403"/>
        </w:trPr>
        <w:tc>
          <w:tcPr>
            <w:tcW w:w="9820" w:type="dxa"/>
            <w:gridSpan w:val="12"/>
          </w:tcPr>
          <w:p w:rsidR="00FA26ED" w:rsidRPr="00F34695" w:rsidRDefault="00FA26ED">
            <w:pPr>
              <w:pStyle w:val="OHSAdvtext"/>
              <w:rPr>
                <w:b/>
              </w:rPr>
            </w:pPr>
            <w:r w:rsidRPr="00F34695">
              <w:rPr>
                <w:b/>
              </w:rPr>
              <w:t>Personal Protective Equipment (PPE) Required</w:t>
            </w:r>
            <w:r w:rsidRPr="00F34695">
              <w:rPr>
                <w:sz w:val="16"/>
              </w:rPr>
              <w:t xml:space="preserve"> </w:t>
            </w:r>
            <w:r w:rsidRPr="00F34695">
              <w:rPr>
                <w:i/>
                <w:sz w:val="16"/>
              </w:rPr>
              <w:t>(Check the box for required PPE</w:t>
            </w:r>
            <w:r w:rsidRPr="00F34695">
              <w:rPr>
                <w:sz w:val="16"/>
              </w:rPr>
              <w:t>)</w:t>
            </w:r>
            <w:r w:rsidRPr="00F34695">
              <w:rPr>
                <w:sz w:val="22"/>
              </w:rPr>
              <w:t>:</w:t>
            </w:r>
          </w:p>
        </w:tc>
      </w:tr>
      <w:tr w:rsidR="00FA26ED" w:rsidTr="00F34695">
        <w:trPr>
          <w:trHeight w:val="1089"/>
        </w:trPr>
        <w:tc>
          <w:tcPr>
            <w:tcW w:w="1391" w:type="dxa"/>
            <w:gridSpan w:val="2"/>
          </w:tcPr>
          <w:p w:rsidR="00FA26ED" w:rsidRPr="00F3469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34695"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34695" w:rsidRDefault="00FA26ED">
            <w:pPr>
              <w:jc w:val="center"/>
            </w:pPr>
            <w:r w:rsidRPr="00F34695">
              <w:t>Gloves</w:t>
            </w:r>
          </w:p>
        </w:tc>
        <w:tc>
          <w:tcPr>
            <w:tcW w:w="1391" w:type="dxa"/>
            <w:gridSpan w:val="2"/>
          </w:tcPr>
          <w:p w:rsidR="00FA26ED" w:rsidRPr="00F3469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34695"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34695" w:rsidRDefault="00FA26ED">
            <w:pPr>
              <w:jc w:val="center"/>
            </w:pPr>
            <w:r w:rsidRPr="00F34695">
              <w:t>Face Masks</w:t>
            </w:r>
          </w:p>
        </w:tc>
        <w:tc>
          <w:tcPr>
            <w:tcW w:w="1391" w:type="dxa"/>
          </w:tcPr>
          <w:p w:rsidR="00FA26ED" w:rsidRPr="00F3469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34695"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34695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 w:rsidRPr="00F34695">
              <w:rPr>
                <w:b w:val="0"/>
                <w:sz w:val="22"/>
              </w:rPr>
              <w:t>Eye</w:t>
            </w:r>
          </w:p>
          <w:p w:rsidR="00FA26ED" w:rsidRPr="00F34695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34695"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Pr="00F3469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34695"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34695" w:rsidRDefault="00FA26ED">
            <w:pPr>
              <w:jc w:val="center"/>
            </w:pPr>
            <w:r w:rsidRPr="00F34695">
              <w:t>Welding Mask</w:t>
            </w:r>
          </w:p>
        </w:tc>
        <w:tc>
          <w:tcPr>
            <w:tcW w:w="1391" w:type="dxa"/>
            <w:gridSpan w:val="2"/>
          </w:tcPr>
          <w:p w:rsidR="00FA26ED" w:rsidRPr="00F3469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34695"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34695" w:rsidRDefault="00FA26ED">
            <w:pPr>
              <w:jc w:val="center"/>
            </w:pPr>
            <w:r w:rsidRPr="00F34695">
              <w:t>Appropriate</w:t>
            </w:r>
          </w:p>
          <w:p w:rsidR="00FA26ED" w:rsidRPr="00F34695" w:rsidRDefault="00FA26ED">
            <w:pPr>
              <w:jc w:val="center"/>
            </w:pPr>
            <w:r w:rsidRPr="00F34695">
              <w:t>Footwear</w:t>
            </w:r>
          </w:p>
        </w:tc>
        <w:tc>
          <w:tcPr>
            <w:tcW w:w="1391" w:type="dxa"/>
          </w:tcPr>
          <w:p w:rsidR="00FA26ED" w:rsidRPr="00F3469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34695"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34695" w:rsidRDefault="00FA26ED">
            <w:pPr>
              <w:jc w:val="center"/>
            </w:pPr>
            <w:r w:rsidRPr="00F34695">
              <w:t>Hearing Protection</w:t>
            </w:r>
          </w:p>
        </w:tc>
        <w:tc>
          <w:tcPr>
            <w:tcW w:w="1473" w:type="dxa"/>
            <w:gridSpan w:val="2"/>
          </w:tcPr>
          <w:p w:rsidR="00FA26ED" w:rsidRPr="00F34695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34695"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34695" w:rsidRDefault="00FA26ED">
            <w:pPr>
              <w:jc w:val="center"/>
            </w:pPr>
            <w:r w:rsidRPr="00F34695">
              <w:t>Protective Clothing</w:t>
            </w:r>
          </w:p>
        </w:tc>
      </w:tr>
      <w:tr w:rsidR="00FA26ED" w:rsidTr="00F34695">
        <w:trPr>
          <w:trHeight w:val="403"/>
        </w:trPr>
        <w:tc>
          <w:tcPr>
            <w:tcW w:w="1391" w:type="dxa"/>
            <w:gridSpan w:val="2"/>
          </w:tcPr>
          <w:p w:rsidR="00FA26ED" w:rsidRPr="00F34695" w:rsidRDefault="003409D1">
            <w:pPr>
              <w:jc w:val="center"/>
              <w:rPr>
                <w:sz w:val="28"/>
              </w:rPr>
            </w:pPr>
            <w:r w:rsidRPr="00F34695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F34695">
              <w:rPr>
                <w:sz w:val="28"/>
              </w:rPr>
              <w:instrText xml:space="preserve"> FORMCHECKBOX </w:instrText>
            </w:r>
            <w:r w:rsidR="00F34695" w:rsidRPr="00F34695">
              <w:rPr>
                <w:sz w:val="28"/>
              </w:rPr>
            </w:r>
            <w:r w:rsidR="00F34695" w:rsidRPr="00F34695">
              <w:rPr>
                <w:sz w:val="28"/>
              </w:rPr>
              <w:fldChar w:fldCharType="separate"/>
            </w:r>
            <w:r w:rsidRPr="00F34695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Pr="00F34695" w:rsidRDefault="00B04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34695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F34695">
              <w:rPr>
                <w:sz w:val="28"/>
              </w:rPr>
              <w:instrText xml:space="preserve"> FORMCHECKBOX </w:instrText>
            </w:r>
            <w:r w:rsidR="00F34695" w:rsidRPr="00F34695">
              <w:rPr>
                <w:sz w:val="28"/>
              </w:rPr>
            </w:r>
            <w:r w:rsidR="00F34695" w:rsidRPr="00F34695">
              <w:rPr>
                <w:sz w:val="28"/>
              </w:rPr>
              <w:fldChar w:fldCharType="separate"/>
            </w:r>
            <w:r w:rsidRPr="00F34695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Pr="00F34695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34695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F34695">
              <w:rPr>
                <w:sz w:val="28"/>
              </w:rPr>
              <w:instrText xml:space="preserve"> FORMCHECKBOX </w:instrText>
            </w:r>
            <w:r w:rsidR="00F34695" w:rsidRPr="00F34695">
              <w:rPr>
                <w:sz w:val="28"/>
              </w:rPr>
            </w:r>
            <w:r w:rsidR="00F34695" w:rsidRPr="00F34695">
              <w:rPr>
                <w:sz w:val="28"/>
              </w:rPr>
              <w:fldChar w:fldCharType="separate"/>
            </w:r>
            <w:r w:rsidRPr="00F34695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Pr="00F34695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34695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95">
              <w:rPr>
                <w:sz w:val="28"/>
              </w:rPr>
              <w:instrText xml:space="preserve"> FORMCHECKBOX </w:instrText>
            </w:r>
            <w:r w:rsidR="00F34695" w:rsidRPr="00F34695">
              <w:rPr>
                <w:sz w:val="28"/>
              </w:rPr>
            </w:r>
            <w:r w:rsidR="00F34695" w:rsidRPr="00F34695">
              <w:rPr>
                <w:sz w:val="28"/>
              </w:rPr>
              <w:fldChar w:fldCharType="separate"/>
            </w:r>
            <w:r w:rsidRPr="00F34695"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Pr="00F34695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34695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34695">
              <w:rPr>
                <w:sz w:val="28"/>
              </w:rPr>
              <w:instrText xml:space="preserve"> FORMCHECKBOX </w:instrText>
            </w:r>
            <w:r w:rsidR="00F34695" w:rsidRPr="00F34695">
              <w:rPr>
                <w:sz w:val="28"/>
              </w:rPr>
            </w:r>
            <w:r w:rsidR="00F34695" w:rsidRPr="00F34695">
              <w:rPr>
                <w:sz w:val="28"/>
              </w:rPr>
              <w:fldChar w:fldCharType="separate"/>
            </w:r>
            <w:r w:rsidRPr="00F34695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Pr="00F34695" w:rsidRDefault="003409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34695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 w:rsidRPr="00F34695">
              <w:rPr>
                <w:sz w:val="28"/>
              </w:rPr>
              <w:instrText xml:space="preserve"> FORMCHECKBOX </w:instrText>
            </w:r>
            <w:r w:rsidR="00F34695" w:rsidRPr="00F34695">
              <w:rPr>
                <w:sz w:val="28"/>
              </w:rPr>
            </w:r>
            <w:r w:rsidR="00F34695" w:rsidRPr="00F34695">
              <w:rPr>
                <w:sz w:val="28"/>
              </w:rPr>
              <w:fldChar w:fldCharType="separate"/>
            </w:r>
            <w:r w:rsidRPr="00F34695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Pr="00F34695" w:rsidRDefault="00B04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34695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F34695">
              <w:rPr>
                <w:sz w:val="28"/>
              </w:rPr>
              <w:instrText xml:space="preserve"> FORMCHECKBOX </w:instrText>
            </w:r>
            <w:r w:rsidR="00F34695" w:rsidRPr="00F34695">
              <w:rPr>
                <w:sz w:val="28"/>
              </w:rPr>
            </w:r>
            <w:r w:rsidR="00F34695" w:rsidRPr="00F34695">
              <w:rPr>
                <w:sz w:val="28"/>
              </w:rPr>
              <w:fldChar w:fldCharType="separate"/>
            </w:r>
            <w:r w:rsidRPr="00F34695">
              <w:rPr>
                <w:sz w:val="28"/>
              </w:rPr>
              <w:fldChar w:fldCharType="end"/>
            </w:r>
            <w:bookmarkEnd w:id="5"/>
          </w:p>
        </w:tc>
      </w:tr>
      <w:tr w:rsidR="00FA26ED" w:rsidTr="00F34695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FA26ED" w:rsidTr="00F34695">
        <w:trPr>
          <w:trHeight w:val="403"/>
        </w:trPr>
        <w:tc>
          <w:tcPr>
            <w:tcW w:w="9820" w:type="dxa"/>
            <w:gridSpan w:val="12"/>
          </w:tcPr>
          <w:p w:rsidR="00FA26ED" w:rsidRPr="00F34695" w:rsidRDefault="00292360">
            <w:pPr>
              <w:pStyle w:val="OHSAdvtext"/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 xml:space="preserve">1. </w:t>
            </w:r>
            <w:r w:rsidR="00FA26ED" w:rsidRPr="00F34695">
              <w:rPr>
                <w:sz w:val="18"/>
                <w:szCs w:val="18"/>
              </w:rPr>
              <w:t>PRE-Operation:</w:t>
            </w:r>
          </w:p>
          <w:p w:rsidR="00EC3B27" w:rsidRPr="00F34695" w:rsidRDefault="00EC3B27" w:rsidP="00B0445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Ensure equipment is free of any signs of wear or damage.</w:t>
            </w:r>
          </w:p>
          <w:p w:rsidR="00B0445D" w:rsidRPr="00F34695" w:rsidRDefault="00B0445D" w:rsidP="00B0445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Check for obvious faults and defects including electric cord for signs of wear or damage.</w:t>
            </w:r>
          </w:p>
          <w:p w:rsidR="00B0445D" w:rsidRPr="00F34695" w:rsidRDefault="00B0445D" w:rsidP="00B0445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Operator to inspect work area to ensure that work surface is stable, particularly if working at height.</w:t>
            </w:r>
          </w:p>
          <w:p w:rsidR="00B0445D" w:rsidRPr="00F34695" w:rsidRDefault="00B0445D" w:rsidP="00B0445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Isolate immediate area around where work is to be conducted in case of falling debris.</w:t>
            </w:r>
          </w:p>
          <w:p w:rsidR="00B0445D" w:rsidRPr="00F34695" w:rsidRDefault="00B0445D" w:rsidP="00B0445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Wear the PPE required.</w:t>
            </w:r>
          </w:p>
          <w:p w:rsidR="00FA26ED" w:rsidRPr="00F34695" w:rsidRDefault="00FA26ED">
            <w:pPr>
              <w:pStyle w:val="OHSAdvtext"/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2. Operation:</w:t>
            </w:r>
          </w:p>
          <w:p w:rsidR="00B0445D" w:rsidRPr="00F34695" w:rsidRDefault="00B0445D" w:rsidP="00B0445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Exercise caution in relation to the electrical lead.</w:t>
            </w:r>
          </w:p>
          <w:p w:rsidR="00B0445D" w:rsidRPr="00F34695" w:rsidRDefault="00B0445D" w:rsidP="00B0445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Hold lopper firmly with both hands.</w:t>
            </w:r>
          </w:p>
          <w:p w:rsidR="00B0445D" w:rsidRPr="00F34695" w:rsidRDefault="00B0445D" w:rsidP="00B0445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Ensure firm footing.</w:t>
            </w:r>
          </w:p>
          <w:p w:rsidR="00B0445D" w:rsidRPr="00F34695" w:rsidRDefault="00B0445D" w:rsidP="00B0445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Do not use in the rain or wet conditions.</w:t>
            </w:r>
          </w:p>
          <w:p w:rsidR="00B0445D" w:rsidRPr="00F34695" w:rsidRDefault="00B0445D" w:rsidP="00B0445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Ensure lopper has come to a complete stop before moving.</w:t>
            </w:r>
          </w:p>
          <w:p w:rsidR="00B0445D" w:rsidRPr="00F34695" w:rsidRDefault="00B0445D" w:rsidP="00B0445D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If working at height, ensure 3 points of contact on ladder are maintained at all times.</w:t>
            </w:r>
          </w:p>
          <w:p w:rsidR="00FA26ED" w:rsidRPr="00F34695" w:rsidRDefault="00FA26ED" w:rsidP="00A13E16">
            <w:pPr>
              <w:pStyle w:val="OHSAdvtext"/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3. POST-Operation:</w:t>
            </w:r>
          </w:p>
          <w:p w:rsidR="00B0445D" w:rsidRPr="00F34695" w:rsidRDefault="00B0445D" w:rsidP="00B0445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Ensure lopper has come to a complete stop before removing waste material</w:t>
            </w:r>
          </w:p>
          <w:p w:rsidR="00B0445D" w:rsidRPr="00F34695" w:rsidRDefault="00B0445D" w:rsidP="00B0445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Ensure lopper has stopped before placing it on the ground.</w:t>
            </w:r>
          </w:p>
          <w:p w:rsidR="00B0445D" w:rsidRPr="00F34695" w:rsidRDefault="00B0445D" w:rsidP="00B0445D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4695">
              <w:rPr>
                <w:sz w:val="18"/>
                <w:szCs w:val="18"/>
              </w:rPr>
              <w:t>Disconnect from power supply.</w:t>
            </w:r>
          </w:p>
          <w:p w:rsidR="00AB62C8" w:rsidRPr="00F34695" w:rsidRDefault="00B0445D" w:rsidP="00B0445D">
            <w:pPr>
              <w:pStyle w:val="OHSAdvtext"/>
              <w:numPr>
                <w:ilvl w:val="0"/>
                <w:numId w:val="5"/>
              </w:numPr>
            </w:pPr>
            <w:r w:rsidRPr="00F34695">
              <w:rPr>
                <w:sz w:val="18"/>
                <w:szCs w:val="18"/>
              </w:rPr>
              <w:t>Ensure equipment is returned to storage area after use.</w:t>
            </w:r>
          </w:p>
        </w:tc>
      </w:tr>
      <w:tr w:rsidR="00FA26ED" w:rsidTr="00F34695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F34695" w:rsidRDefault="00FA26ED">
            <w:pPr>
              <w:pStyle w:val="OHSAdvtext"/>
              <w:jc w:val="left"/>
              <w:rPr>
                <w:b/>
              </w:rPr>
            </w:pPr>
            <w:r w:rsidRPr="00F34695">
              <w:rPr>
                <w:b/>
              </w:rPr>
              <w:t>Competent Persons</w:t>
            </w:r>
            <w:r w:rsidRPr="00F34695">
              <w:rPr>
                <w:b/>
                <w:sz w:val="16"/>
              </w:rPr>
              <w:t xml:space="preserve"> </w:t>
            </w:r>
            <w:r w:rsidRPr="00F34695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FA26ED" w:rsidTr="00F34695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F34695" w:rsidRDefault="00FA26ED">
            <w:pPr>
              <w:pStyle w:val="OHSAdvtext"/>
              <w:jc w:val="left"/>
              <w:rPr>
                <w:b/>
              </w:rPr>
            </w:pPr>
            <w:r w:rsidRPr="00F34695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F34695" w:rsidRDefault="00FA26ED">
            <w:pPr>
              <w:pStyle w:val="OHSAdvtext"/>
              <w:jc w:val="left"/>
              <w:rPr>
                <w:b/>
              </w:rPr>
            </w:pPr>
            <w:r w:rsidRPr="00F34695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F34695" w:rsidRDefault="00FA26ED">
            <w:pPr>
              <w:pStyle w:val="OHSAdvtext"/>
              <w:jc w:val="left"/>
              <w:rPr>
                <w:b/>
              </w:rPr>
            </w:pPr>
            <w:r w:rsidRPr="00F34695">
              <w:rPr>
                <w:b/>
              </w:rPr>
              <w:t>Contact Details:</w:t>
            </w:r>
          </w:p>
        </w:tc>
      </w:tr>
      <w:tr w:rsidR="00FA26ED" w:rsidTr="00F34695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Default="00FA26ED">
            <w:pPr>
              <w:pStyle w:val="OHSAdvtext"/>
            </w:pPr>
          </w:p>
        </w:tc>
      </w:tr>
    </w:tbl>
    <w:p w:rsidR="00FA26ED" w:rsidRPr="00AB08E3" w:rsidRDefault="00F34695" w:rsidP="005748A1">
      <w:pPr>
        <w:tabs>
          <w:tab w:val="left" w:pos="6690"/>
        </w:tabs>
        <w:rPr>
          <w:sz w:val="2"/>
          <w:szCs w:val="2"/>
        </w:rPr>
      </w:pPr>
      <w:r>
        <w:rPr>
          <w:sz w:val="2"/>
          <w:szCs w:val="2"/>
        </w:rPr>
        <w:t>`</w:t>
      </w:r>
      <w:bookmarkStart w:id="6" w:name="_GoBack"/>
      <w:bookmarkEnd w:id="6"/>
    </w:p>
    <w:sectPr w:rsidR="00FA26ED" w:rsidRPr="00AB08E3" w:rsidSect="00EC3B27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243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9E" w:rsidRDefault="0057729E">
      <w:r>
        <w:separator/>
      </w:r>
    </w:p>
  </w:endnote>
  <w:endnote w:type="continuationSeparator" w:id="0">
    <w:p w:rsidR="0057729E" w:rsidRDefault="0057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95" w:rsidRDefault="00F34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F34695">
      <w:rPr>
        <w:i/>
        <w:sz w:val="18"/>
        <w:szCs w:val="18"/>
        <w:lang w:val="en-US"/>
      </w:rPr>
      <w:t>6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95" w:rsidRDefault="00F346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F34695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A13E16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Leaf Blow</w:t>
    </w:r>
    <w:r w:rsidR="00EC3B27">
      <w:rPr>
        <w:sz w:val="18"/>
        <w:szCs w:val="18"/>
        <w:lang w:val="en-US"/>
      </w:rPr>
      <w:t>er (</w:t>
    </w:r>
    <w:r>
      <w:rPr>
        <w:sz w:val="18"/>
        <w:szCs w:val="18"/>
        <w:lang w:val="en-US"/>
      </w:rPr>
      <w:t>ric)</w:t>
    </w:r>
    <w:r w:rsidR="00FF02DE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9E" w:rsidRDefault="0057729E">
      <w:r>
        <w:separator/>
      </w:r>
    </w:p>
  </w:footnote>
  <w:footnote w:type="continuationSeparator" w:id="0">
    <w:p w:rsidR="0057729E" w:rsidRDefault="0057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F346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Default="00F34695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F346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F346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F34695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F346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C7"/>
    <w:multiLevelType w:val="hybridMultilevel"/>
    <w:tmpl w:val="2E54C1C8"/>
    <w:lvl w:ilvl="0" w:tplc="2BBC1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F3CE7"/>
    <w:rsid w:val="001E42E5"/>
    <w:rsid w:val="00292360"/>
    <w:rsid w:val="003047FC"/>
    <w:rsid w:val="003409D1"/>
    <w:rsid w:val="00433F9A"/>
    <w:rsid w:val="004552E0"/>
    <w:rsid w:val="005748A1"/>
    <w:rsid w:val="0057729E"/>
    <w:rsid w:val="00610E1B"/>
    <w:rsid w:val="00616478"/>
    <w:rsid w:val="00767BD3"/>
    <w:rsid w:val="0080570B"/>
    <w:rsid w:val="008175C8"/>
    <w:rsid w:val="008F011D"/>
    <w:rsid w:val="009F72D0"/>
    <w:rsid w:val="00A13E16"/>
    <w:rsid w:val="00A20BEA"/>
    <w:rsid w:val="00AB08E3"/>
    <w:rsid w:val="00AB62C8"/>
    <w:rsid w:val="00B0445D"/>
    <w:rsid w:val="00B26F6A"/>
    <w:rsid w:val="00B62C1D"/>
    <w:rsid w:val="00C34397"/>
    <w:rsid w:val="00DC065A"/>
    <w:rsid w:val="00DC4D08"/>
    <w:rsid w:val="00E320F5"/>
    <w:rsid w:val="00E50727"/>
    <w:rsid w:val="00EA1AA5"/>
    <w:rsid w:val="00EA5FF3"/>
    <w:rsid w:val="00EC041B"/>
    <w:rsid w:val="00EC3B27"/>
    <w:rsid w:val="00F34695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6379E9F9"/>
  <w15:docId w15:val="{91852EB5-F0B5-4910-99F8-59606BA4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paragraph" w:customStyle="1" w:styleId="TableHead">
    <w:name w:val="Table Head"/>
    <w:basedOn w:val="Normal"/>
    <w:qFormat/>
    <w:rsid w:val="00F34695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34695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class="ExternalClass682452CABB6542508E76D1BF0B193174"&gt;&lt;p&gt;​electric power lopper,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4ED-7B82-4428-BC20-2D5207EBC37C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4571637-c7f9-44a1-95b1-d459eb7afb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C57521-FDD8-4E7F-BA2B-0A19F569D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1504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Power Lopper (Electric)</vt:lpstr>
    </vt:vector>
  </TitlesOfParts>
  <Company>Department of Education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Power Lopper (Electric)</dc:title>
  <dc:creator>00844851</dc:creator>
  <cp:lastModifiedBy>Ravindran, Matthew</cp:lastModifiedBy>
  <cp:revision>2</cp:revision>
  <cp:lastPrinted>2009-04-23T00:03:00Z</cp:lastPrinted>
  <dcterms:created xsi:type="dcterms:W3CDTF">2023-02-06T22:13:00Z</dcterms:created>
  <dcterms:modified xsi:type="dcterms:W3CDTF">2023-02-06T22:13:00Z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2023-02-06T22:02:16Z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ab59e42f-4339-4909-8ae1-bdc83a502ed6</vt:lpwstr>
  </property>
  <property fmtid="{D5CDD505-2E9C-101B-9397-08002B2CF9AE}" pid="27" name="MSIP_Label_38f1469a-2c2a-4aee-b92b-090d4c5468ff_ContentBits">
    <vt:lpwstr>0</vt:lpwstr>
  </property>
</Properties>
</file>