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89" w:rsidRDefault="00331D89" w:rsidP="00331D89">
      <w:pPr>
        <w:pStyle w:val="FormName"/>
        <w:spacing w:after="0"/>
        <w:ind w:right="141"/>
        <w:jc w:val="left"/>
        <w:rPr>
          <w:sz w:val="44"/>
          <w:szCs w:val="44"/>
        </w:rPr>
      </w:pPr>
    </w:p>
    <w:p w:rsidR="00A05F1B" w:rsidRPr="00297B2A" w:rsidRDefault="00A05F1B" w:rsidP="00331D89">
      <w:pPr>
        <w:pStyle w:val="FormName"/>
        <w:spacing w:after="0"/>
        <w:ind w:right="141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552F23" w:rsidRPr="00214507" w:rsidRDefault="00A05F1B" w:rsidP="00A05F1B">
      <w:pPr>
        <w:spacing w:before="240" w:after="240"/>
        <w:rPr>
          <w:b/>
        </w:rPr>
        <w:sectPr w:rsidR="00552F23" w:rsidRPr="00214507" w:rsidSect="00A05F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303" w:right="1134" w:bottom="709" w:left="993" w:header="567" w:footer="227" w:gutter="0"/>
          <w:cols w:space="720"/>
          <w:docGrid w:linePitch="299"/>
        </w:sectPr>
      </w:pPr>
      <w:r w:rsidRPr="00214507">
        <w:rPr>
          <w:b/>
        </w:rPr>
        <w:t xml:space="preserve">NOTE: </w:t>
      </w:r>
      <w:r w:rsidR="00A124E5" w:rsidRPr="00214507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331D89" w:rsidRPr="00331D89" w:rsidTr="00331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331D89" w:rsidRDefault="00553897" w:rsidP="00553897">
            <w:pPr>
              <w:pStyle w:val="OHSAdvtext"/>
              <w:rPr>
                <w:color w:val="auto"/>
              </w:rPr>
            </w:pPr>
            <w:r w:rsidRPr="00331D89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331D89" w:rsidRDefault="00646542" w:rsidP="0056183D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31D89">
              <w:rPr>
                <w:color w:val="auto"/>
              </w:rPr>
              <w:t xml:space="preserve">Using a </w:t>
            </w:r>
            <w:r w:rsidR="0056183D" w:rsidRPr="00331D89">
              <w:rPr>
                <w:color w:val="auto"/>
              </w:rPr>
              <w:t>Hydraulic Press</w:t>
            </w:r>
          </w:p>
        </w:tc>
      </w:tr>
      <w:tr w:rsidR="00331D89" w:rsidRPr="00331D89" w:rsidTr="00331D89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331D89" w:rsidRDefault="0056183D" w:rsidP="001E6BF8">
            <w:pPr>
              <w:pStyle w:val="OHSAdvtext"/>
              <w:jc w:val="center"/>
              <w:rPr>
                <w:color w:val="auto"/>
              </w:rPr>
            </w:pPr>
            <w:r w:rsidRPr="00331D89">
              <w:rPr>
                <w:b/>
                <w:noProof/>
                <w:color w:val="auto"/>
              </w:rPr>
              <w:drawing>
                <wp:inline distT="0" distB="0" distL="0" distR="0">
                  <wp:extent cx="2200275" cy="1638300"/>
                  <wp:effectExtent l="0" t="0" r="9525" b="0"/>
                  <wp:docPr id="11" name="Picture 11" descr="IMG_0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331D89" w:rsidRDefault="0056183D" w:rsidP="00A60E1C">
            <w:pPr>
              <w:pStyle w:val="OHSAdv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D89">
              <w:rPr>
                <w:b/>
              </w:rPr>
              <w:t>Potential Hazards:</w:t>
            </w:r>
            <w:r w:rsidRPr="00331D89">
              <w:t xml:space="preserve"> Potential to cause harm as a result of crushing from moving parts, hazardous manual handling, materials being ejected from the plant and chemical hazard (release of hydraulic fluid).</w:t>
            </w:r>
          </w:p>
        </w:tc>
      </w:tr>
      <w:tr w:rsidR="00331D89" w:rsidRPr="00331D89" w:rsidTr="00331D8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331D89" w:rsidRDefault="00553897" w:rsidP="00553897">
            <w:pPr>
              <w:pStyle w:val="OHSAdvtext"/>
              <w:rPr>
                <w:b/>
                <w:color w:val="auto"/>
              </w:rPr>
            </w:pPr>
            <w:r w:rsidRPr="00331D89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331D89">
              <w:rPr>
                <w:b/>
                <w:bCs/>
                <w:color w:val="auto"/>
              </w:rPr>
              <w:t xml:space="preserve">(PPE) </w:t>
            </w:r>
            <w:r w:rsidRPr="00331D89">
              <w:rPr>
                <w:b/>
                <w:bCs/>
                <w:color w:val="auto"/>
              </w:rPr>
              <w:t>Required</w:t>
            </w:r>
            <w:r w:rsidR="00B02423" w:rsidRPr="00331D89">
              <w:rPr>
                <w:color w:val="auto"/>
                <w:sz w:val="16"/>
                <w:szCs w:val="16"/>
              </w:rPr>
              <w:t xml:space="preserve"> </w:t>
            </w:r>
            <w:r w:rsidR="00AC06D0" w:rsidRPr="00331D89">
              <w:rPr>
                <w:i/>
                <w:color w:val="auto"/>
                <w:sz w:val="16"/>
                <w:szCs w:val="16"/>
              </w:rPr>
              <w:t>(</w:t>
            </w:r>
            <w:r w:rsidRPr="00331D89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331D89">
              <w:rPr>
                <w:color w:val="auto"/>
                <w:sz w:val="16"/>
                <w:szCs w:val="16"/>
              </w:rPr>
              <w:t>)</w:t>
            </w:r>
            <w:r w:rsidRPr="00331D89">
              <w:rPr>
                <w:color w:val="auto"/>
                <w:sz w:val="22"/>
              </w:rPr>
              <w:t>:</w:t>
            </w:r>
          </w:p>
        </w:tc>
      </w:tr>
      <w:tr w:rsidR="00331D89" w:rsidRPr="00331D89" w:rsidTr="00331D89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331D89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331D89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68DD1E26" wp14:editId="05DA9431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31D89" w:rsidRDefault="00553897" w:rsidP="00553897">
            <w:pPr>
              <w:jc w:val="center"/>
              <w:rPr>
                <w:color w:val="auto"/>
                <w:szCs w:val="22"/>
              </w:rPr>
            </w:pPr>
            <w:r w:rsidRPr="00331D89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331D8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31D8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D73BCFF" wp14:editId="4C264805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31D89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31D89">
              <w:rPr>
                <w:szCs w:val="22"/>
              </w:rPr>
              <w:t xml:space="preserve">Face </w:t>
            </w:r>
            <w:r w:rsidR="005B143D" w:rsidRPr="00331D89">
              <w:rPr>
                <w:szCs w:val="22"/>
              </w:rPr>
              <w:t>M</w:t>
            </w:r>
            <w:r w:rsidRPr="00331D89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331D8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31D8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3A5C94C" wp14:editId="3A284E83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331D89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31D89">
              <w:rPr>
                <w:b w:val="0"/>
                <w:sz w:val="22"/>
                <w:szCs w:val="22"/>
              </w:rPr>
              <w:t>Eye</w:t>
            </w:r>
          </w:p>
          <w:p w:rsidR="00553897" w:rsidRPr="00331D89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331D89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331D8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31D8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758D2A1" wp14:editId="65953890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31D89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D89">
              <w:t>Welding Mask</w:t>
            </w:r>
          </w:p>
        </w:tc>
        <w:tc>
          <w:tcPr>
            <w:tcW w:w="1391" w:type="dxa"/>
            <w:gridSpan w:val="2"/>
          </w:tcPr>
          <w:p w:rsidR="00553897" w:rsidRPr="00331D8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31D8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8A7D07E" wp14:editId="48F645FE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31D89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D89">
              <w:t>Appropriate</w:t>
            </w:r>
          </w:p>
          <w:p w:rsidR="00AC06D0" w:rsidRPr="00331D89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D89">
              <w:t>Footwear</w:t>
            </w:r>
          </w:p>
        </w:tc>
        <w:tc>
          <w:tcPr>
            <w:tcW w:w="1391" w:type="dxa"/>
          </w:tcPr>
          <w:p w:rsidR="00553897" w:rsidRPr="00331D8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31D8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E80168" wp14:editId="218ACE59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31D89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D89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331D8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31D8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51ADE75" wp14:editId="52D51C33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31D89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D89">
              <w:t>Protective Clothing</w:t>
            </w:r>
          </w:p>
        </w:tc>
      </w:tr>
      <w:tr w:rsidR="00331D89" w:rsidRPr="00331D89" w:rsidTr="00331D8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331D89" w:rsidRDefault="00553897" w:rsidP="00553897">
            <w:pPr>
              <w:jc w:val="center"/>
              <w:rPr>
                <w:color w:val="auto"/>
                <w:sz w:val="28"/>
              </w:rPr>
            </w:pPr>
            <w:r w:rsidRPr="00331D89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89">
              <w:rPr>
                <w:color w:val="auto"/>
                <w:sz w:val="28"/>
              </w:rPr>
              <w:instrText xml:space="preserve"> FORMCHECKBOX </w:instrText>
            </w:r>
            <w:r w:rsidR="006F7938" w:rsidRPr="00331D89">
              <w:rPr>
                <w:color w:val="auto"/>
                <w:sz w:val="28"/>
              </w:rPr>
            </w:r>
            <w:r w:rsidR="006F7938" w:rsidRPr="00331D89">
              <w:rPr>
                <w:color w:val="auto"/>
                <w:sz w:val="28"/>
              </w:rPr>
              <w:fldChar w:fldCharType="separate"/>
            </w:r>
            <w:r w:rsidRPr="00331D89">
              <w:rPr>
                <w:color w:val="auto"/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331D89" w:rsidRDefault="00C86A5C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31D89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331D89">
              <w:rPr>
                <w:sz w:val="28"/>
              </w:rPr>
              <w:instrText xml:space="preserve"> FORMCHECKBOX </w:instrText>
            </w:r>
            <w:r w:rsidR="006F7938" w:rsidRPr="00331D89">
              <w:rPr>
                <w:sz w:val="28"/>
              </w:rPr>
            </w:r>
            <w:r w:rsidR="006F7938" w:rsidRPr="00331D89">
              <w:rPr>
                <w:sz w:val="28"/>
              </w:rPr>
              <w:fldChar w:fldCharType="separate"/>
            </w:r>
            <w:r w:rsidRPr="00331D89"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</w:tcPr>
          <w:p w:rsidR="00553897" w:rsidRPr="00331D89" w:rsidRDefault="009C7DD5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31D89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7"/>
            <w:r w:rsidRPr="00331D89">
              <w:rPr>
                <w:sz w:val="28"/>
              </w:rPr>
              <w:instrText xml:space="preserve"> FORMCHECKBOX </w:instrText>
            </w:r>
            <w:r w:rsidR="006F7938" w:rsidRPr="00331D89">
              <w:rPr>
                <w:sz w:val="28"/>
              </w:rPr>
            </w:r>
            <w:r w:rsidR="006F7938" w:rsidRPr="00331D89">
              <w:rPr>
                <w:sz w:val="28"/>
              </w:rPr>
              <w:fldChar w:fldCharType="separate"/>
            </w:r>
            <w:r w:rsidRPr="00331D89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2" w:type="dxa"/>
            <w:gridSpan w:val="2"/>
          </w:tcPr>
          <w:p w:rsidR="00553897" w:rsidRPr="00331D89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31D89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D89">
              <w:rPr>
                <w:sz w:val="28"/>
              </w:rPr>
              <w:instrText xml:space="preserve"> FORMCHECKBOX </w:instrText>
            </w:r>
            <w:r w:rsidR="006F7938" w:rsidRPr="00331D89">
              <w:rPr>
                <w:sz w:val="28"/>
              </w:rPr>
            </w:r>
            <w:r w:rsidR="006F7938" w:rsidRPr="00331D89">
              <w:rPr>
                <w:sz w:val="28"/>
              </w:rPr>
              <w:fldChar w:fldCharType="separate"/>
            </w:r>
            <w:r w:rsidRPr="00331D89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331D89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31D89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9"/>
            <w:r w:rsidRPr="00331D89">
              <w:rPr>
                <w:sz w:val="28"/>
              </w:rPr>
              <w:instrText xml:space="preserve"> FORMCHECKBOX </w:instrText>
            </w:r>
            <w:r w:rsidR="006F7938" w:rsidRPr="00331D89">
              <w:rPr>
                <w:sz w:val="28"/>
              </w:rPr>
            </w:r>
            <w:r w:rsidR="006F7938" w:rsidRPr="00331D89">
              <w:rPr>
                <w:sz w:val="28"/>
              </w:rPr>
              <w:fldChar w:fldCharType="separate"/>
            </w:r>
            <w:r w:rsidRPr="00331D89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1" w:type="dxa"/>
          </w:tcPr>
          <w:p w:rsidR="00553897" w:rsidRPr="00331D89" w:rsidRDefault="00D3263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31D89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331D89">
              <w:rPr>
                <w:sz w:val="28"/>
              </w:rPr>
              <w:instrText xml:space="preserve"> FORMCHECKBOX </w:instrText>
            </w:r>
            <w:r w:rsidR="006F7938" w:rsidRPr="00331D89">
              <w:rPr>
                <w:sz w:val="28"/>
              </w:rPr>
            </w:r>
            <w:r w:rsidR="006F7938" w:rsidRPr="00331D89">
              <w:rPr>
                <w:sz w:val="28"/>
              </w:rPr>
              <w:fldChar w:fldCharType="separate"/>
            </w:r>
            <w:r w:rsidRPr="00331D89">
              <w:rPr>
                <w:sz w:val="28"/>
              </w:rPr>
              <w:fldChar w:fldCharType="end"/>
            </w:r>
            <w:bookmarkEnd w:id="3"/>
          </w:p>
        </w:tc>
        <w:tc>
          <w:tcPr>
            <w:tcW w:w="1473" w:type="dxa"/>
            <w:gridSpan w:val="2"/>
          </w:tcPr>
          <w:p w:rsidR="00553897" w:rsidRPr="00331D89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31D89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3"/>
            <w:r w:rsidRPr="00331D89">
              <w:rPr>
                <w:sz w:val="28"/>
              </w:rPr>
              <w:instrText xml:space="preserve"> FORMCHECKBOX </w:instrText>
            </w:r>
            <w:r w:rsidR="006F7938" w:rsidRPr="00331D89">
              <w:rPr>
                <w:sz w:val="28"/>
              </w:rPr>
            </w:r>
            <w:r w:rsidR="006F7938" w:rsidRPr="00331D89">
              <w:rPr>
                <w:sz w:val="28"/>
              </w:rPr>
              <w:fldChar w:fldCharType="separate"/>
            </w:r>
            <w:r w:rsidRPr="00331D89">
              <w:rPr>
                <w:sz w:val="28"/>
              </w:rPr>
              <w:fldChar w:fldCharType="end"/>
            </w:r>
            <w:bookmarkEnd w:id="4"/>
          </w:p>
        </w:tc>
      </w:tr>
      <w:tr w:rsidR="00331D89" w:rsidRPr="00331D89" w:rsidTr="00331D8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331D89" w:rsidRDefault="00553897" w:rsidP="00553897">
            <w:pPr>
              <w:pStyle w:val="OHSAdvtext"/>
              <w:rPr>
                <w:b/>
                <w:color w:val="auto"/>
              </w:rPr>
            </w:pPr>
            <w:r w:rsidRPr="00331D89">
              <w:rPr>
                <w:color w:val="auto"/>
              </w:rPr>
              <w:t xml:space="preserve"> </w:t>
            </w:r>
            <w:r w:rsidRPr="00331D89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331D89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331D89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331D89" w:rsidRPr="00331D89" w:rsidTr="00331D8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85691" w:rsidRPr="00331D89" w:rsidRDefault="00631C71" w:rsidP="00553897">
            <w:pPr>
              <w:pStyle w:val="OHSAdvtext"/>
              <w:rPr>
                <w:color w:val="auto"/>
              </w:rPr>
            </w:pPr>
            <w:r w:rsidRPr="00331D89">
              <w:rPr>
                <w:color w:val="auto"/>
              </w:rPr>
              <w:t xml:space="preserve">1. </w:t>
            </w:r>
            <w:r w:rsidR="00F57056" w:rsidRPr="00331D89">
              <w:rPr>
                <w:color w:val="auto"/>
              </w:rPr>
              <w:t>PRE-Operation</w:t>
            </w:r>
            <w:r w:rsidR="00A05F1B" w:rsidRPr="00331D89">
              <w:rPr>
                <w:color w:val="auto"/>
              </w:rPr>
              <w:t>/Task</w:t>
            </w:r>
            <w:r w:rsidR="00CE66AB" w:rsidRPr="00331D89">
              <w:rPr>
                <w:color w:val="auto"/>
              </w:rPr>
              <w:t>:</w:t>
            </w:r>
          </w:p>
          <w:p w:rsidR="001E6BF8" w:rsidRPr="00331D89" w:rsidRDefault="001E6BF8" w:rsidP="00D3263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31D89">
              <w:rPr>
                <w:color w:val="auto"/>
              </w:rPr>
              <w:t>Task (e.g. Drawings, instructions, specifications etc.) is clearly understood.</w:t>
            </w:r>
          </w:p>
          <w:p w:rsidR="00D3263B" w:rsidRPr="00331D89" w:rsidRDefault="00D3263B" w:rsidP="00D3263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31D89">
              <w:rPr>
                <w:color w:val="auto"/>
              </w:rPr>
              <w:t>Ensure press is in good working order without visible damage to structure or hydraulic fluid leaks.</w:t>
            </w:r>
          </w:p>
          <w:p w:rsidR="00D3263B" w:rsidRPr="00331D89" w:rsidRDefault="00D3263B" w:rsidP="00D3263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31D89">
              <w:rPr>
                <w:color w:val="auto"/>
              </w:rPr>
              <w:t>Ensure work piece is placed squarely on the plate.</w:t>
            </w:r>
          </w:p>
          <w:p w:rsidR="00D3263B" w:rsidRPr="00331D89" w:rsidRDefault="00D3263B" w:rsidP="00D3263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31D89">
              <w:rPr>
                <w:color w:val="auto"/>
              </w:rPr>
              <w:t>Clamp work piece (if appropriate).</w:t>
            </w:r>
          </w:p>
          <w:p w:rsidR="00C86A5C" w:rsidRPr="00331D89" w:rsidRDefault="00631C71" w:rsidP="00CF797A">
            <w:pPr>
              <w:pStyle w:val="OHSAdvtext"/>
              <w:rPr>
                <w:color w:val="auto"/>
              </w:rPr>
            </w:pPr>
            <w:r w:rsidRPr="00331D89">
              <w:rPr>
                <w:color w:val="auto"/>
              </w:rPr>
              <w:t>2. Operation</w:t>
            </w:r>
            <w:r w:rsidR="00A05F1B" w:rsidRPr="00331D89">
              <w:rPr>
                <w:color w:val="auto"/>
              </w:rPr>
              <w:t>/Task</w:t>
            </w:r>
            <w:r w:rsidR="00CE66AB" w:rsidRPr="00331D89">
              <w:rPr>
                <w:color w:val="auto"/>
              </w:rPr>
              <w:t>:</w:t>
            </w:r>
          </w:p>
          <w:p w:rsidR="00D3263B" w:rsidRPr="00331D89" w:rsidRDefault="00D3263B" w:rsidP="00D3263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31D89">
              <w:rPr>
                <w:color w:val="auto"/>
              </w:rPr>
              <w:t>Keep hands and body clear of press mechanism when lowering.</w:t>
            </w:r>
          </w:p>
          <w:p w:rsidR="00D3263B" w:rsidRPr="00331D89" w:rsidRDefault="00D3263B" w:rsidP="00D3263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31D89">
              <w:rPr>
                <w:color w:val="auto"/>
              </w:rPr>
              <w:t>Lower ram until it contacts the work piece.</w:t>
            </w:r>
          </w:p>
          <w:p w:rsidR="00D3263B" w:rsidRPr="00331D89" w:rsidRDefault="00D3263B" w:rsidP="00D3263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31D89">
              <w:rPr>
                <w:color w:val="auto"/>
              </w:rPr>
              <w:t>Adjust pressure of ram to desired setting.</w:t>
            </w:r>
          </w:p>
          <w:p w:rsidR="00D3263B" w:rsidRPr="00331D89" w:rsidRDefault="00D3263B" w:rsidP="00D3263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31D89">
              <w:rPr>
                <w:color w:val="auto"/>
              </w:rPr>
              <w:t>Identify ON/OFF switch and emergency stop button (if applicable).</w:t>
            </w:r>
          </w:p>
          <w:p w:rsidR="00CE66AB" w:rsidRPr="00331D89" w:rsidRDefault="00371093" w:rsidP="00553897">
            <w:pPr>
              <w:pStyle w:val="OHSAdvtext"/>
              <w:rPr>
                <w:color w:val="auto"/>
              </w:rPr>
            </w:pPr>
            <w:r w:rsidRPr="00331D89">
              <w:rPr>
                <w:color w:val="auto"/>
              </w:rPr>
              <w:t>3. POST-Operation</w:t>
            </w:r>
            <w:r w:rsidR="00A05F1B" w:rsidRPr="00331D89">
              <w:rPr>
                <w:color w:val="auto"/>
              </w:rPr>
              <w:t>/Task</w:t>
            </w:r>
            <w:r w:rsidR="00CE66AB" w:rsidRPr="00331D89">
              <w:rPr>
                <w:color w:val="auto"/>
              </w:rPr>
              <w:t>:</w:t>
            </w:r>
          </w:p>
          <w:p w:rsidR="00D3263B" w:rsidRPr="00331D89" w:rsidRDefault="00D3263B" w:rsidP="00D3263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31D89">
              <w:rPr>
                <w:color w:val="auto"/>
              </w:rPr>
              <w:t>Ensure the area is clear of other people.</w:t>
            </w:r>
          </w:p>
          <w:p w:rsidR="00D3263B" w:rsidRPr="00331D89" w:rsidRDefault="00D3263B" w:rsidP="00D3263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31D89">
              <w:rPr>
                <w:color w:val="auto"/>
              </w:rPr>
              <w:t>Release pressure on hydraulic press.</w:t>
            </w:r>
          </w:p>
          <w:p w:rsidR="00D3263B" w:rsidRPr="00331D89" w:rsidRDefault="00D3263B" w:rsidP="00D3263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31D89">
              <w:rPr>
                <w:color w:val="auto"/>
              </w:rPr>
              <w:t>Slowly raise ram and remove work piece from plate.</w:t>
            </w:r>
          </w:p>
          <w:p w:rsidR="001E6BF8" w:rsidRPr="00331D89" w:rsidRDefault="00D3263B" w:rsidP="00D3263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31D89">
              <w:rPr>
                <w:color w:val="auto"/>
              </w:rPr>
              <w:t>Return work pieces and other items to storage area as appropriate.</w:t>
            </w:r>
          </w:p>
        </w:tc>
      </w:tr>
      <w:tr w:rsidR="00331D89" w:rsidRPr="00331D89" w:rsidTr="00331D89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331D89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331D89">
              <w:rPr>
                <w:b/>
                <w:color w:val="auto"/>
              </w:rPr>
              <w:t>Competent Person</w:t>
            </w:r>
            <w:r w:rsidR="00A05F1B" w:rsidRPr="00331D89">
              <w:rPr>
                <w:b/>
                <w:color w:val="auto"/>
              </w:rPr>
              <w:t>(</w:t>
            </w:r>
            <w:r w:rsidRPr="00331D89">
              <w:rPr>
                <w:b/>
                <w:color w:val="auto"/>
              </w:rPr>
              <w:t>s</w:t>
            </w:r>
            <w:r w:rsidR="00A05F1B" w:rsidRPr="00331D89">
              <w:rPr>
                <w:b/>
                <w:color w:val="auto"/>
              </w:rPr>
              <w:t>):</w:t>
            </w:r>
            <w:r w:rsidRPr="00331D89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331D89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331D89">
              <w:rPr>
                <w:color w:val="auto"/>
                <w:sz w:val="16"/>
                <w:szCs w:val="16"/>
              </w:rPr>
              <w:t>.</w:t>
            </w:r>
          </w:p>
        </w:tc>
      </w:tr>
      <w:tr w:rsidR="00331D89" w:rsidRPr="00331D89" w:rsidTr="00331D89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331D89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331D89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331D89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1D89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331D89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1D89">
              <w:rPr>
                <w:b/>
              </w:rPr>
              <w:t>Contact Details:</w:t>
            </w:r>
          </w:p>
        </w:tc>
      </w:tr>
      <w:tr w:rsidR="00331D89" w:rsidRPr="00331D89" w:rsidTr="00331D89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331D89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331D89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331D89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D89" w:rsidRPr="00331D89" w:rsidTr="00331D89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331D89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331D89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331D89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C86A5C" w:rsidRDefault="00237A53" w:rsidP="00604937">
      <w:pPr>
        <w:rPr>
          <w:sz w:val="2"/>
          <w:szCs w:val="2"/>
        </w:rPr>
      </w:pPr>
      <w:bookmarkStart w:id="5" w:name="_GoBack"/>
      <w:bookmarkEnd w:id="5"/>
    </w:p>
    <w:sectPr w:rsidR="00237A53" w:rsidRPr="00C86A5C" w:rsidSect="00552F23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0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81" w:rsidRDefault="00D95B81">
      <w:r>
        <w:separator/>
      </w:r>
    </w:p>
  </w:endnote>
  <w:endnote w:type="continuationSeparator" w:id="0">
    <w:p w:rsidR="00D95B81" w:rsidRDefault="00D9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89" w:rsidRDefault="00331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331D89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89" w:rsidRDefault="00331D8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26878861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52F23" w:rsidRDefault="00552F23">
        <w:pPr>
          <w:pStyle w:val="Footer"/>
          <w:jc w:val="right"/>
        </w:pPr>
        <w:r w:rsidRPr="00552F23">
          <w:rPr>
            <w:sz w:val="18"/>
            <w:szCs w:val="18"/>
          </w:rPr>
          <w:t xml:space="preserve">Page | </w:t>
        </w:r>
        <w:r w:rsidRPr="00552F23">
          <w:rPr>
            <w:sz w:val="18"/>
            <w:szCs w:val="18"/>
          </w:rPr>
          <w:fldChar w:fldCharType="begin"/>
        </w:r>
        <w:r w:rsidRPr="00552F23">
          <w:rPr>
            <w:sz w:val="18"/>
            <w:szCs w:val="18"/>
          </w:rPr>
          <w:instrText xml:space="preserve"> PAGE   \* MERGEFORMAT </w:instrText>
        </w:r>
        <w:r w:rsidRPr="00552F23">
          <w:rPr>
            <w:sz w:val="18"/>
            <w:szCs w:val="18"/>
          </w:rPr>
          <w:fldChar w:fldCharType="separate"/>
        </w:r>
        <w:r w:rsidR="00331D89">
          <w:rPr>
            <w:noProof/>
            <w:sz w:val="18"/>
            <w:szCs w:val="18"/>
          </w:rPr>
          <w:t>2</w:t>
        </w:r>
        <w:r w:rsidRPr="00552F23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52F23" w:rsidRPr="00552F23" w:rsidRDefault="00552F23" w:rsidP="00552F23">
    <w:pPr>
      <w:pStyle w:val="Footer"/>
      <w:rPr>
        <w:sz w:val="18"/>
        <w:szCs w:val="18"/>
      </w:rPr>
    </w:pPr>
    <w:r w:rsidRPr="00552F23">
      <w:rPr>
        <w:sz w:val="18"/>
        <w:szCs w:val="18"/>
      </w:rPr>
      <w:t>CNC Router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81" w:rsidRDefault="00D95B81">
      <w:r>
        <w:separator/>
      </w:r>
    </w:p>
  </w:footnote>
  <w:footnote w:type="continuationSeparator" w:id="0">
    <w:p w:rsidR="00D95B81" w:rsidRDefault="00D9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6F79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751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89" w:rsidRDefault="00331D89" w:rsidP="00331D89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6F7938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752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6F79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750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07" w:rsidRDefault="006F79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754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07" w:rsidRDefault="006F79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755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07" w:rsidRDefault="006F79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8753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FA20EA5"/>
    <w:multiLevelType w:val="hybridMultilevel"/>
    <w:tmpl w:val="310E70E4"/>
    <w:lvl w:ilvl="0" w:tplc="4636D29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5E7F"/>
    <w:multiLevelType w:val="hybridMultilevel"/>
    <w:tmpl w:val="286888D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678E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E6BF8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4507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1D89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2F23"/>
    <w:rsid w:val="00553897"/>
    <w:rsid w:val="00554A50"/>
    <w:rsid w:val="00555F39"/>
    <w:rsid w:val="0056183D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4F4E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46542"/>
    <w:rsid w:val="0065312C"/>
    <w:rsid w:val="0066486C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38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543F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0E1C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66F7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CF797A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63B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5B81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6E19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06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1C3EC659"/>
  <w15:docId w15:val="{F75C1884-5CC4-4CC2-85E7-96DE2035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2F23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21450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1D89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331D89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331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porcedure, hydraulic press</DEECD_Keywords>
    <PublishingExpirationDate xmlns="http://schemas.microsoft.com/sharepoint/v3" xsi:nil="true"/>
    <DEECD_Description xmlns="http://schemas.microsoft.com/sharepoint/v3">SWP for using a hydraulic press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B1AB2-448B-4B38-9A50-E552CFB47862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4571637-c7f9-44a1-95b1-d459eb7afb4e"/>
    <ds:schemaRef ds:uri="cb9114c1-daad-44dd-acad-30f4246641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9D4F23-0CE8-46AA-B911-D80CD2F48B81}"/>
</file>

<file path=customXml/itemProps3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Hydraulic Press</vt:lpstr>
    </vt:vector>
  </TitlesOfParts>
  <Company>Department of Education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Hydraulic Press</dc:title>
  <dc:creator>00844851</dc:creator>
  <cp:lastModifiedBy>Rizvi, Syed Hadi Hussain</cp:lastModifiedBy>
  <cp:revision>2</cp:revision>
  <cp:lastPrinted>2009-04-16T01:47:00Z</cp:lastPrinted>
  <dcterms:created xsi:type="dcterms:W3CDTF">2023-02-02T04:22:00Z</dcterms:created>
  <dcterms:modified xsi:type="dcterms:W3CDTF">2023-02-02T04:22:00Z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2023-02-02T04:20:08Z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fe04b898-c8c6-46a9-a3bd-de616dfaabe8</vt:lpwstr>
  </property>
  <property fmtid="{D5CDD505-2E9C-101B-9397-08002B2CF9AE}" pid="27" name="MSIP_Label_38f1469a-2c2a-4aee-b92b-090d4c5468ff_ContentBits">
    <vt:lpwstr>0</vt:lpwstr>
  </property>
</Properties>
</file>