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4C50" w14:textId="77777777" w:rsidR="006F3FCD" w:rsidRPr="005204FF" w:rsidRDefault="005204FF" w:rsidP="007B777B">
      <w:pPr>
        <w:pStyle w:val="Heading1"/>
        <w:spacing w:before="0"/>
        <w:rPr>
          <w:rFonts w:ascii="Noto Sans Gurmukhi" w:hAnsi="Noto Sans Gurmukhi" w:cs="Noto Sans Gurmukhi"/>
        </w:rPr>
      </w:pPr>
      <w:r w:rsidRPr="005204FF">
        <w:rPr>
          <w:rFonts w:ascii="Noto Sans Gurmukhi" w:hAnsi="Noto Sans Gurmukhi" w:cs="Noto Sans Gurmukhi"/>
          <w:bCs/>
          <w:szCs w:val="48"/>
          <w:cs/>
          <w:lang w:val="pa" w:bidi="pa-IN"/>
        </w:rPr>
        <w:t>ਸਿਗਰਟਨੋਸ਼ੀ</w:t>
      </w:r>
      <w:r w:rsidRPr="005204FF">
        <w:rPr>
          <w:rFonts w:ascii="Noto Sans Gurmukhi" w:hAnsi="Noto Sans Gurmukhi" w:cs="Noto Sans Gurmukhi"/>
          <w:bCs/>
          <w:szCs w:val="48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48"/>
          <w:cs/>
          <w:lang w:val="pa" w:bidi="pa-IN"/>
        </w:rPr>
        <w:t>ਅਤੇ</w:t>
      </w:r>
      <w:r w:rsidRPr="005204FF">
        <w:rPr>
          <w:rFonts w:ascii="Noto Sans Gurmukhi" w:hAnsi="Noto Sans Gurmukhi" w:cs="Noto Sans Gurmukhi"/>
          <w:bCs/>
          <w:szCs w:val="48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48"/>
          <w:cs/>
          <w:lang w:val="pa" w:bidi="pa-IN"/>
        </w:rPr>
        <w:t>ਵੇਪਿੰਗ</w:t>
      </w:r>
      <w:r w:rsidRPr="005204FF">
        <w:rPr>
          <w:rFonts w:ascii="Noto Sans Gurmukhi" w:hAnsi="Noto Sans Gurmukhi" w:cs="Noto Sans Gurmukhi"/>
          <w:bCs/>
          <w:szCs w:val="48"/>
          <w:cs/>
          <w:lang w:val="pa" w:bidi="pa"/>
        </w:rPr>
        <w:t xml:space="preserve">: </w:t>
      </w:r>
      <w:r w:rsidRPr="005204FF">
        <w:rPr>
          <w:rFonts w:ascii="Noto Sans Gurmukhi" w:hAnsi="Noto Sans Gurmukhi" w:cs="Noto Sans Gurmukhi"/>
          <w:bCs/>
          <w:szCs w:val="48"/>
          <w:cs/>
          <w:lang w:val="pa" w:bidi="pa-IN"/>
        </w:rPr>
        <w:t>ਮਾਪਿਆਂ</w:t>
      </w:r>
      <w:r w:rsidRPr="005204FF">
        <w:rPr>
          <w:rFonts w:ascii="Noto Sans Gurmukhi" w:hAnsi="Noto Sans Gurmukhi" w:cs="Noto Sans Gurmukhi"/>
          <w:bCs/>
          <w:szCs w:val="48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48"/>
          <w:cs/>
          <w:lang w:val="pa" w:bidi="pa-IN"/>
        </w:rPr>
        <w:t>ਲਈ</w:t>
      </w:r>
      <w:r w:rsidRPr="005204FF">
        <w:rPr>
          <w:rFonts w:ascii="Noto Sans Gurmukhi" w:hAnsi="Noto Sans Gurmukhi" w:cs="Noto Sans Gurmukhi"/>
          <w:bCs/>
          <w:szCs w:val="48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48"/>
          <w:cs/>
          <w:lang w:val="pa" w:bidi="pa-IN"/>
        </w:rPr>
        <w:t>ਸਲਾਹ</w:t>
      </w:r>
    </w:p>
    <w:p w14:paraId="2CB95C80" w14:textId="77777777" w:rsidR="003C1A19" w:rsidRPr="005204FF" w:rsidRDefault="005204FF" w:rsidP="00411748">
      <w:pPr>
        <w:pStyle w:val="Intro"/>
        <w:rPr>
          <w:rFonts w:ascii="Noto Sans Gurmukhi" w:hAnsi="Noto Sans Gurmukhi" w:cs="Noto Sans Gurmukhi"/>
        </w:rPr>
      </w:pPr>
      <w:r w:rsidRPr="005204FF">
        <w:rPr>
          <w:rFonts w:ascii="Noto Sans Gurmukhi" w:hAnsi="Noto Sans Gurmukhi" w:cs="Noto Sans Gurmukhi"/>
          <w:bCs/>
          <w:cs/>
          <w:lang w:val="pa" w:bidi="pa-IN"/>
        </w:rPr>
        <w:t>ਤੰਬਾਕੂਨੋਸ਼ੀ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ਅਤੇ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ਵੇਪਿੰਗ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ਬਾਰੇ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ਤੱਥਾਂ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ਅਤੇ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ਸਿਹਤ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ਲਈ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ਖ਼ਤਰਿਆਂ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ਨੂੰ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ਸਮਝਣ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ਵਿੱਚ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ਆਪਣੇ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ਬੱਚੇ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ਦੀ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ਮੱਦਦ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ਕਰੋ</w:t>
      </w:r>
      <w:r w:rsidRPr="005204FF">
        <w:rPr>
          <w:rFonts w:ascii="Noto Sans Gurmukhi" w:hAnsi="Noto Sans Gurmukhi" w:cs="Noto Sans Gurmukhi"/>
          <w:bCs/>
          <w:cs/>
          <w:lang w:val="pa" w:bidi="hi-IN"/>
        </w:rPr>
        <w:t>।</w:t>
      </w:r>
      <w:bookmarkStart w:id="0" w:name="_The_facts_about"/>
      <w:bookmarkEnd w:id="0"/>
    </w:p>
    <w:p w14:paraId="5E1E6042" w14:textId="77777777" w:rsidR="007168B0" w:rsidRPr="005204FF" w:rsidRDefault="005204FF" w:rsidP="007168B0">
      <w:pPr>
        <w:pStyle w:val="Heading3"/>
        <w:rPr>
          <w:rFonts w:ascii="Noto Sans Gurmukhi" w:hAnsi="Noto Sans Gurmukhi" w:cs="Noto Sans Gurmukhi"/>
        </w:rPr>
      </w:pPr>
      <w:r w:rsidRPr="005204FF">
        <w:rPr>
          <w:rFonts w:ascii="Noto Sans Gurmukhi" w:hAnsi="Noto Sans Gurmukhi" w:cs="Noto Sans Gurmukhi"/>
          <w:bCs/>
          <w:cs/>
          <w:lang w:val="pa" w:bidi="pa-IN"/>
        </w:rPr>
        <w:t>ਸਿਗਰਟਨੋਸ਼ੀ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ਅਤੇ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ਵੇਪਿੰਗ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ਕੀ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ਹੈ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>?</w:t>
      </w:r>
    </w:p>
    <w:p w14:paraId="4E5FA1F0" w14:textId="77777777" w:rsidR="00BA133E" w:rsidRPr="005B7A77" w:rsidRDefault="005204FF" w:rsidP="00BA133E">
      <w:pPr>
        <w:rPr>
          <w:rFonts w:ascii="Noto Sans Gurmukhi" w:hAnsi="Noto Sans Gurmukhi" w:cs="Noto Sans Gurmukhi"/>
          <w:color w:val="000000" w:themeColor="text1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ਸਿਗਰਟਨੋਸ਼ੀ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ਫੇਫੜਿਆਂ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ਧੂੰਏਂ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ਸਾਹ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ਰਾਹੀਂ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ਖਿੱਚਣ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ਕਿਸੇ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ਚੀਜ਼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ਸਾੜਨਾ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ਜਿਵੇਂ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ਗਰਮ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ਤਰਲ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ਬਣੀ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ਭਾਫ਼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ਸਾਹ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ਲੈਣਾ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</w:p>
    <w:p w14:paraId="45D4457C" w14:textId="77777777" w:rsidR="00BA133E" w:rsidRPr="005B7A77" w:rsidRDefault="005204FF" w:rsidP="00BA133E">
      <w:pPr>
        <w:rPr>
          <w:rFonts w:ascii="Noto Sans Gurmukhi" w:hAnsi="Noto Sans Gurmukhi" w:cs="Noto Sans Gurmukhi"/>
          <w:color w:val="000000" w:themeColor="text1"/>
          <w:shd w:val="clear" w:color="auto" w:fill="FFFFFF"/>
          <w:rtl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ਪੀਣਾ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ਦੋਨਾਂ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ਰਸਾਇਣਾਂ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ਸਾਹ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ਰਾਹੀਂ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ਅੰਦਰ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ਖਿੱਚਣਾ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ਸ਼ਾਮਲ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ਤੁਹਾਡੀ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ਸਿਹਤ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ਨੁਕਸਾਨ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ਪਹੁੰਚਾ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</w:p>
    <w:p w14:paraId="7B7A82F4" w14:textId="77777777" w:rsidR="003343EE" w:rsidRPr="005B7A77" w:rsidRDefault="005204FF" w:rsidP="003343EE">
      <w:pPr>
        <w:rPr>
          <w:rFonts w:ascii="Noto Sans Gurmukhi" w:hAnsi="Noto Sans Gurmukhi" w:cs="Noto Sans Gurmukhi"/>
          <w:i/>
          <w:iCs/>
          <w:color w:val="000000" w:themeColor="text1"/>
          <w:sz w:val="20"/>
          <w:szCs w:val="20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ਸਿਗਰੇਟ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ਐਰੋਸੋਲ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(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ਭਾਫ਼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)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ਬਣਾਉਣ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ਤਰਲ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ਗਰਮ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ਜਿਸ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ਸਾਹ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ਰਾਹੀਂ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ਲਿਆ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ਜਿਸਨੂੰ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ਕਿਹਾ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ਹਾਈਲਾਈਟਰ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ਪੈੱਨ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USB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ਵਾਂਗ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ਦਿਖਾਈ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ਸਕਦੀਆਂ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</w:p>
    <w:p w14:paraId="25FED3D6" w14:textId="77777777" w:rsidR="000F446A" w:rsidRPr="005204FF" w:rsidRDefault="005204FF" w:rsidP="000F446A">
      <w:pPr>
        <w:pStyle w:val="Heading3"/>
        <w:rPr>
          <w:rFonts w:ascii="Noto Sans Gurmukhi" w:hAnsi="Noto Sans Gurmukhi" w:cs="Noto Sans Gurmukhi"/>
        </w:rPr>
      </w:pPr>
      <w:r w:rsidRPr="005204FF">
        <w:rPr>
          <w:rFonts w:ascii="Noto Sans Gurmukhi" w:hAnsi="Noto Sans Gurmukhi" w:cs="Noto Sans Gurmukhi"/>
          <w:bCs/>
          <w:cs/>
          <w:lang w:val="pa" w:bidi="pa-IN"/>
        </w:rPr>
        <w:t>ਵੇਪਿੰਗ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ਤਰਲ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ਵਿੱਚ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ਕੀ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ਹੁੰਦਾ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ਹੈ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? </w:t>
      </w:r>
    </w:p>
    <w:p w14:paraId="3C1182B2" w14:textId="77777777" w:rsidR="00542B0A" w:rsidRPr="005B7A77" w:rsidRDefault="005204FF">
      <w:pPr>
        <w:rPr>
          <w:rFonts w:ascii="Noto Sans Gurmukhi" w:hAnsi="Noto Sans Gurmukhi" w:cs="Noto Sans Gurmukhi"/>
          <w:color w:val="000000" w:themeColor="text1"/>
        </w:rPr>
      </w:pPr>
      <w:bookmarkStart w:id="1" w:name="_Hlk106264881"/>
      <w:bookmarkStart w:id="2" w:name="_Hlk104884903"/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ਤਰਲ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ਪਦਾਰਥਾਂ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ਕੋਈ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ਗੁਣਵੱਤਾ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ਸੁਰੱਖਿਆ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ਮਾਪਦੰਡ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ਬਣੇ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ਹੋਏ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ਨਹੀਂ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bookmarkEnd w:id="1"/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</w:p>
    <w:p w14:paraId="06CFCB39" w14:textId="77777777" w:rsidR="002A3D9B" w:rsidRPr="005B7A77" w:rsidRDefault="005204FF">
      <w:pPr>
        <w:rPr>
          <w:rFonts w:ascii="Noto Sans Gurmukhi" w:hAnsi="Noto Sans Gurmukhi" w:cs="Noto Sans Gurmukhi"/>
          <w:color w:val="000000" w:themeColor="text1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ਜ਼ਿਆਦਾਤਰ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hyperlink r:id="rId12" w:history="1"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-IN"/>
          </w:rPr>
          <w:t>ਨਿਕੋਟੀਨ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"/>
          </w:rPr>
          <w:t xml:space="preserve"> 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-IN"/>
          </w:rPr>
          <w:t>ਹੁੰਦਾ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"/>
          </w:rPr>
          <w:t xml:space="preserve"> 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-IN"/>
          </w:rPr>
          <w:t>ਹੈ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"/>
          </w:rPr>
          <w:t xml:space="preserve"> 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-IN"/>
          </w:rPr>
          <w:t>ਜੋ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"/>
          </w:rPr>
          <w:t xml:space="preserve"> 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-IN"/>
          </w:rPr>
          <w:t>ਹਾਨੀਕਾਰਕ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"/>
          </w:rPr>
          <w:t xml:space="preserve"> 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-IN"/>
          </w:rPr>
          <w:t>ਅਤੇ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"/>
          </w:rPr>
          <w:t xml:space="preserve"> 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-IN"/>
          </w:rPr>
          <w:t>ਨਸ਼ੇ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"/>
          </w:rPr>
          <w:t xml:space="preserve"> 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-IN"/>
          </w:rPr>
          <w:t>ਦਾ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"/>
          </w:rPr>
          <w:t xml:space="preserve"> 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-IN"/>
          </w:rPr>
          <w:t>ਆਦੀ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"/>
          </w:rPr>
          <w:t xml:space="preserve"> 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-IN"/>
          </w:rPr>
          <w:t>ਬਣਾਉਣ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"/>
          </w:rPr>
          <w:t xml:space="preserve"> 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-IN"/>
          </w:rPr>
          <w:t>ਵਾਲਾ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"/>
          </w:rPr>
          <w:t xml:space="preserve"> 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-IN"/>
          </w:rPr>
          <w:t>ਹੁੰਦਾ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"/>
          </w:rPr>
          <w:t xml:space="preserve"> </w:t>
        </w:r>
        <w:r w:rsidR="001B006A" w:rsidRPr="005B7A77">
          <w:rPr>
            <w:rFonts w:ascii="Noto Sans Gurmukhi" w:hAnsi="Noto Sans Gurmukhi" w:cs="Noto Sans Gurmukhi"/>
            <w:color w:val="000000" w:themeColor="text1"/>
            <w:szCs w:val="22"/>
            <w:cs/>
            <w:lang w:val="pa" w:bidi="pa-IN"/>
          </w:rPr>
          <w:t>ਹੈ</w:t>
        </w:r>
      </w:hyperlink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ਇੱਥੋਂ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ਤੱਕ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ਨਿਕੋਟੀਨ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ਮੁਕਤ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ਲੇਬਲ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ਕੀਤੀਆਂ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ਗਈਆਂ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ਨਿਕੋਟੀਨ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</w:p>
    <w:p w14:paraId="6CB3F40A" w14:textId="77777777" w:rsidR="00BE47F0" w:rsidRPr="005B7A77" w:rsidRDefault="005204FF" w:rsidP="007B777B">
      <w:pPr>
        <w:jc w:val="distribute"/>
        <w:rPr>
          <w:rFonts w:ascii="Noto Sans Gurmukhi" w:hAnsi="Noto Sans Gurmukhi" w:cs="Noto Sans Gurmukhi"/>
          <w:color w:val="000000" w:themeColor="text1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ਨਿਕਲਣ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ਵਾਲੇ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ਐਰੋਸੋਲ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ਵਾਸ਼ਪ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(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ਭਾਫ਼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)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ਕੈਂਸਰ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ਪੈਦਾ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ਵਾਲੇ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ਰਸਾਇਣ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bookmarkStart w:id="3" w:name="_Hlk106267839"/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ਭਾਰੀ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ਧਾਤਾਂ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ਹੁੰਦੀਆਂ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bookmarkEnd w:id="3"/>
    </w:p>
    <w:bookmarkEnd w:id="2"/>
    <w:p w14:paraId="4EA61586" w14:textId="77777777" w:rsidR="000F446A" w:rsidRPr="005204FF" w:rsidRDefault="005204FF" w:rsidP="00153AF7">
      <w:pPr>
        <w:pStyle w:val="Heading3"/>
        <w:rPr>
          <w:rFonts w:ascii="Noto Sans Gurmukhi" w:hAnsi="Noto Sans Gurmukhi" w:cs="Noto Sans Gurmukhi"/>
        </w:rPr>
      </w:pPr>
      <w:r w:rsidRPr="005204FF">
        <w:rPr>
          <w:rFonts w:ascii="Noto Sans Gurmukhi" w:hAnsi="Noto Sans Gurmukhi" w:cs="Noto Sans Gurmukhi"/>
          <w:bCs/>
          <w:cs/>
          <w:lang w:val="pa" w:bidi="pa-IN"/>
        </w:rPr>
        <w:t>ਵੇਪਿੰਗ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ਤੁਹਾਡੇ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ਬੱਚੇ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ਦੇ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ਸਰੀਰ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ਨੂੰ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ਕਿਵੇਂ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ਪ੍ਰਭਾਵਿਤ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ਕਰਦੀ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ਹੈ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</w:p>
    <w:p w14:paraId="5494931D" w14:textId="77777777" w:rsidR="000F446A" w:rsidRPr="005B7A77" w:rsidRDefault="005204FF" w:rsidP="00A54FA0">
      <w:pPr>
        <w:spacing w:after="60"/>
        <w:rPr>
          <w:rFonts w:ascii="Noto Sans Gurmukhi" w:hAnsi="Noto Sans Gurmukhi" w:cs="Noto Sans Gurmukhi"/>
          <w:color w:val="000000" w:themeColor="text1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ਤੁਹਾਡੇ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ਬੱਚੇ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ਸਰੀਰ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ਕਾਫ਼ੀ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ਜ਼ਿਆਦਾ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ਨੁਕਸਾਨ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ਪਹੁੰਚਾ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: </w:t>
      </w:r>
    </w:p>
    <w:p w14:paraId="62DCACC7" w14:textId="77777777" w:rsidR="00DF60CB" w:rsidRPr="005B7A77" w:rsidRDefault="005204FF" w:rsidP="00411748">
      <w:pPr>
        <w:pStyle w:val="Bullet1"/>
        <w:rPr>
          <w:rFonts w:ascii="Noto Sans Gurmukhi" w:hAnsi="Noto Sans Gurmukhi" w:cs="Noto Sans Gurmukhi"/>
          <w:color w:val="000000" w:themeColor="text1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ਥੋੜ੍ਹੇ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ਸਮੇਂ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bookmarkStart w:id="4" w:name="_Hlk106269532"/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ਉਲਟੀਆਂ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ਕੱਚਾ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ਖੰਘ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ਸਾਹ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ਚੜ੍ਹਨ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ਮੂੰਹ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ਜਲਣ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bookmarkStart w:id="5" w:name="_Hlk104637801"/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ਦਮਾ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ਰੋਗ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ਕਾਰਨ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bookmarkEnd w:id="5"/>
    </w:p>
    <w:p w14:paraId="46DD480D" w14:textId="77777777" w:rsidR="000F446A" w:rsidRPr="005B7A77" w:rsidRDefault="005204FF" w:rsidP="00411748">
      <w:pPr>
        <w:pStyle w:val="Bullet1"/>
        <w:rPr>
          <w:rFonts w:ascii="Noto Sans Gurmukhi" w:hAnsi="Noto Sans Gurmukhi" w:cs="Noto Sans Gurmukhi"/>
          <w:color w:val="000000" w:themeColor="text1"/>
        </w:rPr>
      </w:pPr>
      <w:bookmarkStart w:id="6" w:name="_Hlk106264913"/>
      <w:bookmarkEnd w:id="4"/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ਲੰਬੇ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ਸਮੇਂ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ਤੱਕ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ਫੇਫੜਿਆਂ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ਨੁਕਸਾਨ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bookmarkStart w:id="7" w:name="_Hlk103774244"/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ਦਿਲ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ਬਿਮਾਰੀ</w:t>
      </w:r>
      <w:bookmarkEnd w:id="7"/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ਕੈਂਸਰ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ਕਾਰਨ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</w:p>
    <w:bookmarkEnd w:id="6"/>
    <w:p w14:paraId="3221FAEF" w14:textId="77777777" w:rsidR="00821BCA" w:rsidRPr="005B7A77" w:rsidRDefault="005204FF" w:rsidP="00E41E06">
      <w:pPr>
        <w:spacing w:after="60"/>
        <w:rPr>
          <w:rFonts w:ascii="Noto Sans Gurmukhi" w:hAnsi="Noto Sans Gurmukhi" w:cs="Noto Sans Gurmukhi"/>
          <w:color w:val="000000" w:themeColor="text1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ਬਾਰੇ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ਅਜੇ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ਖੋਜ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ਕੀਤੀ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ਰਹੀ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ਜ਼ਿਆਦਾਤਰ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ਮਾਹਰਾਂ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ਮੰਨਣਾ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ਫੇਫੜਿਆਂ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ਮੂੰਹ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ਕੈਂਸਰ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ਕਾਰਨ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bookmarkStart w:id="8" w:name="_Hlk106265681"/>
    </w:p>
    <w:p w14:paraId="5CA45EFD" w14:textId="77777777" w:rsidR="00821BCA" w:rsidRPr="005B7A77" w:rsidRDefault="005204FF" w:rsidP="00821BCA">
      <w:pPr>
        <w:rPr>
          <w:rFonts w:ascii="Noto Sans Gurmukhi" w:hAnsi="Noto Sans Gurmukhi" w:cs="Noto Sans Gurmukhi"/>
          <w:color w:val="000000" w:themeColor="text1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ਨਿਕੋਟੀਨ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ਇੱਕ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ਜ਼ਹਿਰ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ਨਿਗਲੇ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'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ਲੋਕਾਂ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ਬਿਮਾਰ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ਛੋਟੇ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ਬੱਚਿਆਂ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ਮਾਰ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</w:p>
    <w:bookmarkEnd w:id="8"/>
    <w:p w14:paraId="28DD0AA5" w14:textId="77777777" w:rsidR="00E41E06" w:rsidRPr="005B7A77" w:rsidRDefault="005204FF" w:rsidP="00411748">
      <w:pPr>
        <w:spacing w:after="60"/>
        <w:rPr>
          <w:rFonts w:ascii="Noto Sans Gurmukhi" w:hAnsi="Noto Sans Gurmukhi" w:cs="Noto Sans Gurmukhi"/>
          <w:color w:val="000000" w:themeColor="text1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ਬੱਚਿਆਂ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ਕਿਸ਼ੋਰਾਂ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ਨਿਕੋਟੀਨ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ਸੰਪਰਕ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ਲਿਆਉਣਾ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ਉਹਨਾਂ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ਦਿਮਾਗ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ਵਿਕਾਸ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ਨੁਕਸਾਨ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ਪਹੁੰਚਾ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ਇਸਦੇ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ਆਦੀ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ਜ਼ੋਖਮ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ਤੱਕ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ਲਿਜਾ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ਵਰਤੋਂ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ਵਾਲੇ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ਬੱਚਿਆਂ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ਕਿਸ਼ੋਰਾਂ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ਸਿਗਰਟਨੋਸ਼ੀ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ਲੱਗਣ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ਸੰਭਾਵਨਾ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ਤਿੰਨ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ਗੁਣਾ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ਵੱਧ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ਹੁੰਦੀ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</w:p>
    <w:p w14:paraId="42EE23A6" w14:textId="77777777" w:rsidR="00384229" w:rsidRPr="005B7A77" w:rsidRDefault="005204FF" w:rsidP="00153AF7">
      <w:pPr>
        <w:rPr>
          <w:rFonts w:ascii="Noto Sans Gurmukhi" w:hAnsi="Noto Sans Gurmukhi" w:cs="Noto Sans Gurmukhi"/>
          <w:color w:val="000000" w:themeColor="text1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ਫ਼ੱਟ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ਅੱਗ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ਲੱਗ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</w:p>
    <w:p w14:paraId="44DA6AA0" w14:textId="77777777" w:rsidR="00365FFC" w:rsidRPr="005204FF" w:rsidRDefault="005204FF" w:rsidP="002D6E04">
      <w:pPr>
        <w:pStyle w:val="Heading3"/>
        <w:rPr>
          <w:rFonts w:ascii="Noto Sans Gurmukhi" w:hAnsi="Noto Sans Gurmukhi" w:cs="Noto Sans Gurmukhi"/>
        </w:rPr>
      </w:pPr>
      <w:r w:rsidRPr="005204FF">
        <w:rPr>
          <w:rFonts w:ascii="Noto Sans Gurmukhi" w:hAnsi="Noto Sans Gurmukhi" w:cs="Noto Sans Gurmukhi"/>
          <w:bCs/>
          <w:cs/>
          <w:lang w:val="pa" w:bidi="pa-IN"/>
        </w:rPr>
        <w:t>ਆਪਣੇ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ਬੱਚੇ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ਦੀ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ਸੁਰੱਖਿਆ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ਕਰਨਾ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</w:p>
    <w:p w14:paraId="0A39555E" w14:textId="77777777" w:rsidR="00863385" w:rsidRPr="005B7A77" w:rsidRDefault="005204FF" w:rsidP="00153AF7">
      <w:pPr>
        <w:rPr>
          <w:rFonts w:ascii="Noto Sans Gurmukhi" w:hAnsi="Noto Sans Gurmukhi" w:cs="Noto Sans Gurmukhi"/>
          <w:color w:val="000000" w:themeColor="text1"/>
          <w:shd w:val="clear" w:color="auto" w:fill="FFFFFF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ਖੋਜ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ਦਰਸਾਉਂਦੀ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ਕਿ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ਜੇ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ਬੱਚਿਆਂ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ਮੁੱਢਲੇ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ਰੋਲ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ਮਾਡਲ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(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ਆਮ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ਤੌਰ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'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ਮਾਤਾ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ਪਿਤਾ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ਦੇਖਭਾਲ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ਕਰਨ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ਵਾਲੇ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)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ਨਹੀਂ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ਪੀਂਦੇ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ਵੇਪ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ਨਹੀਂ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ਕਰਦੇ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ਤਾਂ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ਬੱਚਿਆਂ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ਪੀਣਾ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ਵੇਪ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ਕਰਨ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ਸੰਭਾਵਨਾ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ਘੱਟ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ਹੁੰਦੀ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</w:p>
    <w:p w14:paraId="548CB770" w14:textId="4D4B2B40" w:rsidR="003C1A19" w:rsidRPr="005B7A77" w:rsidRDefault="005204FF" w:rsidP="005204FF">
      <w:pPr>
        <w:rPr>
          <w:rFonts w:ascii="Noto Sans Gurmukhi" w:hAnsi="Noto Sans Gurmukhi" w:cs="Noto Sans Gurmukhi"/>
          <w:color w:val="000000" w:themeColor="text1"/>
          <w:shd w:val="clear" w:color="auto" w:fill="FFFFFF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ਜੇਕਰ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ਤੁਹਾਨੂੰ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ਛੱਡਣਾ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ਔਖਾ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ਲੱਗਿਆ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ਤੁਸੀਂ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ਅਜੇ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ਵੀ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ਵੇਪ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ਪੀਂਦੇ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ਤਾਂ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ਆਪਣੇ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ਅਨੁਭਵ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ਆਪਣੇ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ਬੱਚੇ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ਨਾਲ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ਸਾਂਝੇ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ਕਰੋ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ਆਪਣੀ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ਅਗਲੀ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ਛੱਡਣ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ਕੋਸ਼ਿਸ਼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ਦੌਰਾਨ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ਆਪਣੇ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ਬੱਚਿਆਂ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ਉਹਨਾਂ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ਵੱਲੋਂ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ਸਮਰਥਨ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ਕੀਤੇ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ਜਾਣ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ਪੁੱਛੋ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ਜੇ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ਤੁਹਾਡਾ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ਬੱਚਾ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ਇਹ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ਦੇਖ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ਸਕਦਾ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ਕਿ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ਇਸਨੂੰ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ਛੱਡਣਾ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ਕਿੰਨਾ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ਔਖਾ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ਸਕਦਾ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ਤਾਂ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ਸਕਦਾ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ਕਿ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ਉਹ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ਪੂਰੀ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ਤਰ੍ਹਾਂ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ਪੀਣਾ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ਤੋਂ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ਦੂਰ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ਰਹਿਣਾ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ਚਾਹੁਣ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</w:p>
    <w:p w14:paraId="356617AF" w14:textId="77777777" w:rsidR="00A71015" w:rsidRPr="005B7A77" w:rsidRDefault="005204FF" w:rsidP="00153AF7">
      <w:pPr>
        <w:rPr>
          <w:rFonts w:ascii="Noto Sans Gurmukhi" w:hAnsi="Noto Sans Gurmukhi" w:cs="Noto Sans Gurmukhi"/>
          <w:color w:val="000000" w:themeColor="text1"/>
          <w:shd w:val="clear" w:color="auto" w:fill="FFFFFF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ਆਪਣੇ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ਬੱਚਿਆਂ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ਸੁਰੱਖਿਆ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ਸਭ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ਤੋਂ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ਵਧੀਆ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ਤਰੀਕਾ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ਇਹ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ਕਿ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ਘਰ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ਹੋਰ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ਥਾਵਾਂ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'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ਕਦੇ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ਵੀ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ਨਾ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ਪੀਓ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ਨਾ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ਕਰੋ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ਜਿੱਥੇ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ਬੱਚੇ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ਨੇੜੇ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ਸਕਦੇ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ਹਨ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ਜਦੋਂ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ਬੱਚੇ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ਮੌਜੂਦ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ਹੁੰਦੇ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ਹਨ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ਤਾਂ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ਕਾਰ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ਪੀਣਾ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ਕਰਨਾ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ਗੈਰ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ਕਾਨੂੰਨੀ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ਈ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ਧੂੰਆਂ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ਨਾ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ਪੀਣ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ਵਾਲੇ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(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ਐਰੋਸੋਲ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ਪੈਸਿਵ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ਐਕਸਪੋਜਰ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)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ਬੱਚਿਆਂ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ਨੌਜਵਾਨਾਂ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ਲਈ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ਨੁਕਸਾਨਦੇਹ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ਸਕਦਾ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hi-IN"/>
        </w:rPr>
        <w:t>।</w:t>
      </w:r>
    </w:p>
    <w:p w14:paraId="28A75FCE" w14:textId="77777777" w:rsidR="00477BC0" w:rsidRPr="005204FF" w:rsidRDefault="005204FF" w:rsidP="00477BC0">
      <w:pPr>
        <w:pStyle w:val="Heading2"/>
        <w:rPr>
          <w:rFonts w:ascii="Noto Sans Gurmukhi" w:hAnsi="Noto Sans Gurmukhi" w:cs="Noto Sans Gurmukhi"/>
          <w:lang w:val="en-AU"/>
        </w:rPr>
      </w:pPr>
      <w:bookmarkStart w:id="9" w:name="_Vaping_laws"/>
      <w:bookmarkEnd w:id="9"/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lastRenderedPageBreak/>
        <w:t>ਵੇਪਿੰਗ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ਬਾਰੇ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ਕਾਨੂੰਨ</w:t>
      </w:r>
    </w:p>
    <w:p w14:paraId="38132366" w14:textId="77777777" w:rsidR="007168B0" w:rsidRPr="005204FF" w:rsidRDefault="005204FF" w:rsidP="007168B0">
      <w:pPr>
        <w:pStyle w:val="Heading3"/>
        <w:rPr>
          <w:rFonts w:ascii="Noto Sans Gurmukhi" w:hAnsi="Noto Sans Gurmukhi" w:cs="Noto Sans Gurmukhi"/>
        </w:rPr>
      </w:pPr>
      <w:r w:rsidRPr="005204FF">
        <w:rPr>
          <w:rFonts w:ascii="Noto Sans Gurmukhi" w:hAnsi="Noto Sans Gurmukhi" w:cs="Noto Sans Gurmukhi"/>
          <w:bCs/>
          <w:cs/>
          <w:lang w:val="pa" w:bidi="pa-IN"/>
        </w:rPr>
        <w:t>ਸਕੂਲਾਂ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ਦੇ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ਅੰਦਰ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ਅਤੇ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ਆਸ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>-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ਪਾਸ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ਸਿਗਰਟ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ਪੀਣਾ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ਅਤੇ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ਵੇਪਿੰਗ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'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ਤੇ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ਪਾਬੰਦੀ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ਹੈ</w:t>
      </w:r>
    </w:p>
    <w:p w14:paraId="5141D76C" w14:textId="77777777" w:rsidR="007168B0" w:rsidRPr="005B7A77" w:rsidRDefault="005204FF" w:rsidP="007168B0">
      <w:pPr>
        <w:rPr>
          <w:rFonts w:ascii="Noto Sans Gurmukhi" w:hAnsi="Noto Sans Gurmukhi" w:cs="Noto Sans Gurmukhi"/>
          <w:color w:val="000000" w:themeColor="text1"/>
          <w:lang w:val="en-AU"/>
        </w:rPr>
      </w:pPr>
      <w:r w:rsidRPr="005B7A77">
        <w:rPr>
          <w:rFonts w:ascii="Noto Sans Gurmukhi" w:hAnsi="Noto Sans Gurmukhi" w:cs="Noto Sans Gurmukhi"/>
          <w:i/>
          <w:iCs/>
          <w:color w:val="000000" w:themeColor="text1"/>
          <w:szCs w:val="22"/>
          <w:cs/>
          <w:lang w:val="pa" w:bidi="pa-IN"/>
        </w:rPr>
        <w:t>ਤੰਬਾਕੂ</w:t>
      </w:r>
      <w:r w:rsidR="003C562A" w:rsidRPr="005B7A77">
        <w:rPr>
          <w:rFonts w:ascii="Noto Sans Gurmukhi" w:hAnsi="Noto Sans Gurmukhi" w:cs="Noto Sans Gurmukhi"/>
          <w:i/>
          <w:iCs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i/>
          <w:iCs/>
          <w:color w:val="000000" w:themeColor="text1"/>
          <w:szCs w:val="22"/>
          <w:cs/>
          <w:lang w:val="pa" w:bidi="pa-IN"/>
        </w:rPr>
        <w:t>ਐਕਟ</w:t>
      </w:r>
      <w:r w:rsidR="003C562A" w:rsidRPr="005B7A77">
        <w:rPr>
          <w:rFonts w:ascii="Noto Sans Gurmukhi" w:hAnsi="Noto Sans Gurmukhi" w:cs="Noto Sans Gurmukhi"/>
          <w:i/>
          <w:iCs/>
          <w:color w:val="000000" w:themeColor="text1"/>
          <w:szCs w:val="22"/>
          <w:cs/>
          <w:lang w:val="pa" w:bidi="pa"/>
        </w:rPr>
        <w:t xml:space="preserve"> 1987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ਸਕੂਲ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ਚਾਰਦੀਵਾਰੀ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ਅੰਦਰ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'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ਤੇ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ਸਕੂਲ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ਅੰਦਰ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ਜਾਣ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ਵਾਲੇ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ਪੈਦਲ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ਯਾਤਰੀਆਂ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ਪਹੁੰਚ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ਵਾਲੇ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ਸਥਾਨ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4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ਮੀਟਰ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ਅੰਦਰ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ਤੰਬਾਕੂਨੋਸ਼ੀ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ਵੇਪਿੰਗ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ਪੀਣ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'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ਤੇ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ਪਾਬੰਦੀ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ਲਗਾਉਂਦਾ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ਸਿਗਰਟਨੋਸ਼ੀ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ਵੇਪਿੰਗ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ਪਾਬੰਦੀ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ਇਨ੍ਹਾਂ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'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ਤੇ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ਲਾਗੂ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ਹੁੰਦੀ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="003C562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:</w:t>
      </w:r>
    </w:p>
    <w:p w14:paraId="65F21C21" w14:textId="77777777" w:rsidR="007168B0" w:rsidRPr="005B7A77" w:rsidRDefault="005204FF" w:rsidP="00411748">
      <w:pPr>
        <w:pStyle w:val="Bullet1"/>
        <w:rPr>
          <w:rFonts w:ascii="Noto Sans Gurmukhi" w:hAnsi="Noto Sans Gurmukhi" w:cs="Noto Sans Gurmukhi"/>
          <w:color w:val="000000" w:themeColor="text1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ਸਕੂਲ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ਸਮੇਂ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ਦੌਰਾਨ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ਬਾਅਦ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ਸਕੂਲ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ਚਾਰਦੀਵਾਰੀ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ਮੌਜੂਦ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ਵਿਅਕਤੀ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'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ਜਿਸ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ਵਿਦਿਆਰਥੀ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ਅਧਿਆਪਕ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ਸਕੂਲ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ਆਉਣ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ਵਾਲੇ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ਸ਼ਾਮਲ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ਹਨ</w:t>
      </w:r>
    </w:p>
    <w:p w14:paraId="142E0C49" w14:textId="77777777" w:rsidR="007168B0" w:rsidRPr="005B7A77" w:rsidRDefault="005204FF" w:rsidP="00411748">
      <w:pPr>
        <w:pStyle w:val="Bullet1"/>
        <w:rPr>
          <w:rFonts w:ascii="Noto Sans Gurmukhi" w:hAnsi="Noto Sans Gurmukhi" w:cs="Noto Sans Gurmukhi"/>
          <w:color w:val="000000" w:themeColor="text1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ਸਕੂਲ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ਚਾਰਦੀਵਾਰੀ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ਵਾਲੀਆਂ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ਸਾਰੀਆਂ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ਗਤੀਵਿਧੀਆਂ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'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</w:p>
    <w:p w14:paraId="459A0E62" w14:textId="77777777" w:rsidR="007168B0" w:rsidRPr="005B7A77" w:rsidRDefault="005204FF" w:rsidP="007168B0">
      <w:pPr>
        <w:rPr>
          <w:rFonts w:ascii="Noto Sans Gurmukhi" w:hAnsi="Noto Sans Gurmukhi" w:cs="Noto Sans Gurmukhi"/>
          <w:color w:val="000000" w:themeColor="text1"/>
          <w:lang w:val="en-AU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ਸਕੂਲ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ਚਾਰਦੀਵਾਰੀ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ਬਾਹਰ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ਆਯੋਜਤ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ਸਕੂਲੀ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ਸਮਾਗਮਾਂ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ਸੈਰ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ਸਪਾਟੇ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ਗਤੀਵਿਧੀਆਂ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ਦੌਰਾਨ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ਪੀਣਾ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ਇਜਾਜ਼ਤ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ਨਹੀਂ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</w:p>
    <w:p w14:paraId="4226927A" w14:textId="77777777" w:rsidR="007168B0" w:rsidRPr="005204FF" w:rsidRDefault="005204FF" w:rsidP="007168B0">
      <w:pPr>
        <w:pStyle w:val="Heading3"/>
        <w:rPr>
          <w:rFonts w:ascii="Noto Sans Gurmukhi" w:hAnsi="Noto Sans Gurmukhi" w:cs="Noto Sans Gurmukhi"/>
        </w:rPr>
      </w:pPr>
      <w:r w:rsidRPr="005204FF">
        <w:rPr>
          <w:rFonts w:ascii="Noto Sans Gurmukhi" w:hAnsi="Noto Sans Gurmukhi" w:cs="Noto Sans Gurmukhi"/>
          <w:bCs/>
          <w:cs/>
          <w:lang w:val="pa" w:bidi="pa-IN"/>
        </w:rPr>
        <w:t>ਸਿਹਤ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ਅਤੇ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ਪ੍ਰਚੂਨ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ਕਾਨੂੰਨ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</w:p>
    <w:p w14:paraId="5CCE3A18" w14:textId="77777777" w:rsidR="00525833" w:rsidRPr="005B7A77" w:rsidRDefault="005204FF" w:rsidP="00525833">
      <w:pPr>
        <w:rPr>
          <w:rFonts w:ascii="Noto Sans Gurmukhi" w:hAnsi="Noto Sans Gurmukhi" w:cs="Noto Sans Gurmukhi"/>
          <w:color w:val="000000" w:themeColor="text1"/>
          <w:szCs w:val="22"/>
          <w:lang w:val="en-AU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ਵਿਅਕਤੀ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ਗੈਰ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ਕਾਨੂੰਨੀ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:</w:t>
      </w:r>
    </w:p>
    <w:p w14:paraId="6E979A82" w14:textId="77777777" w:rsidR="00525833" w:rsidRPr="005B7A77" w:rsidRDefault="005204FF" w:rsidP="00411748">
      <w:pPr>
        <w:pStyle w:val="Bullet1"/>
        <w:rPr>
          <w:rFonts w:ascii="Noto Sans Gurmukhi" w:hAnsi="Noto Sans Gurmukhi" w:cs="Noto Sans Gurmukhi"/>
          <w:color w:val="000000" w:themeColor="text1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18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ਸਾਲ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ਘੱਟ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ਉਮਰ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ਵਿਅਕਤੀ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ਕਿਸੇ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ਕਿਸਮ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ਤੰਬਾਕੂ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ਉਤਪਾਦ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ਵੇਚਣਾ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ਵੱਟਾ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ਸੱਟਾ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ਬਦਲਣਾ</w:t>
      </w:r>
    </w:p>
    <w:p w14:paraId="490F6DBA" w14:textId="77777777" w:rsidR="00525833" w:rsidRPr="005B7A77" w:rsidRDefault="005204FF" w:rsidP="00411748">
      <w:pPr>
        <w:pStyle w:val="Bullet1"/>
        <w:rPr>
          <w:rFonts w:ascii="Noto Sans Gurmukhi" w:hAnsi="Noto Sans Gurmukhi" w:cs="Noto Sans Gurmukhi"/>
          <w:color w:val="000000" w:themeColor="text1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ਨਿਕੋਟੀਨ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ਵਾਲੀ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ਰੱਖਣੀ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ਜਦੋਂ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ਤੱਕ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ਉਹਨਾਂ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ਕੋਲ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ਡਾਕਟਰ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ਲਿਖਤ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ਨੁਸਖ਼ਾ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ਹੋਵੇ</w:t>
      </w:r>
    </w:p>
    <w:p w14:paraId="6FF16630" w14:textId="77777777" w:rsidR="00525833" w:rsidRPr="005B7A77" w:rsidRDefault="005204FF" w:rsidP="007B777B">
      <w:pPr>
        <w:pStyle w:val="Bullet1"/>
        <w:rPr>
          <w:rFonts w:ascii="Noto Sans Gurmukhi" w:hAnsi="Noto Sans Gurmukhi" w:cs="Noto Sans Gurmukhi"/>
          <w:color w:val="000000" w:themeColor="text1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ਮੋਟਰ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ਵਾਹਨ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ਪੀਣਾ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ਜੇਕਰ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18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ਸਾਲ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ਘੱਟ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ਉਮਰ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ਵਿਅਕਤੀ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ਮੋਟਰ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ਵਾਹਨ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ਮੌਜੂਦ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</w:p>
    <w:p w14:paraId="1AEA35AD" w14:textId="77777777" w:rsidR="00A94009" w:rsidRPr="005B7A77" w:rsidRDefault="005204FF" w:rsidP="007B777B">
      <w:pPr>
        <w:spacing w:before="100" w:beforeAutospacing="1" w:after="100" w:afterAutospacing="1"/>
        <w:rPr>
          <w:rFonts w:ascii="Noto Sans Gurmukhi" w:hAnsi="Noto Sans Gurmukhi" w:cs="Noto Sans Gurmukhi"/>
          <w:color w:val="000000" w:themeColor="text1"/>
          <w:lang w:val="en-AU"/>
        </w:rPr>
      </w:pPr>
      <w:bookmarkStart w:id="10" w:name="_Hlk104886321"/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ਤੁਸੀਂ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ਬੱਚਿਆਂ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ਉਤਪਾਦ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ਵੇਚਣ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ਵਾਲੇ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ਰਿਟੇਲਰਾਂ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(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ਦੁਕਾਨਦਾਰਾਂ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)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ਆਪਣੀ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ਸਥਾਨਕ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ਕੌਂਸਲ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ਰਿਪੋਰਟ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</w:p>
    <w:p w14:paraId="2619F99A" w14:textId="77777777" w:rsidR="0009186C" w:rsidRPr="005204FF" w:rsidRDefault="005204FF" w:rsidP="00457314">
      <w:pPr>
        <w:pStyle w:val="Heading2"/>
        <w:rPr>
          <w:rFonts w:ascii="Noto Sans Gurmukhi" w:hAnsi="Noto Sans Gurmukhi" w:cs="Noto Sans Gurmukhi"/>
          <w:lang w:val="en-AU"/>
        </w:rPr>
      </w:pPr>
      <w:bookmarkStart w:id="11" w:name="_How_to_talk"/>
      <w:bookmarkEnd w:id="10"/>
      <w:bookmarkEnd w:id="11"/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ਆਪਣੇ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ਬੱਚੇ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ਜਾਂ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ਕਿਸ਼ੋਰ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ਨਾਲ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ਸਿਗਰਟ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ਪੀਣਾ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ਅਤੇ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ਵੇਪਿੰਗ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ਬਾਰੇ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ਗੱਲ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ਕਰਨਾ</w:t>
      </w:r>
    </w:p>
    <w:p w14:paraId="4D8954EC" w14:textId="77777777" w:rsidR="002A3D9B" w:rsidRPr="005B7A77" w:rsidRDefault="005204FF" w:rsidP="002D6E04">
      <w:pPr>
        <w:rPr>
          <w:rFonts w:ascii="Noto Sans Gurmukhi" w:hAnsi="Noto Sans Gurmukhi" w:cs="Noto Sans Gurmukhi"/>
          <w:color w:val="000000" w:themeColor="text1"/>
          <w:lang w:val="en-AU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ਮਾਤਾ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ਪਿਤਾ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ਦੇਖਭਾਲਕਰਤਾ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ਨਾਤੇ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ਤੁਹਾਡੇ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ਬੱਚੇ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ਸਿਗਰਟਨੋਸ਼ੀ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ਬਚਾਉਣ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ਤੁਹਾਡੀ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ਅਹਿਮ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ਭੂਮਿਕਾ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ਸਿਗਰਟਨੋਸ਼ੀ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ਅਤੇ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ਵੇਪਿੰਗ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ਬਾਰੇ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ਮਾਪਿਆਂ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ਦੇ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ਵਿਚਾਰ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ਉਹਨਾਂ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ਦੇ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ਬੱਚਿਆਂ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ਦੇ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ਵਿਵਹਾਰ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ਨੂੰ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ਪ੍ਰਭਾਵਿਤ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ਕਰ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ਸਕਦੇ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-IN"/>
        </w:rPr>
        <w:t>ਹਨ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hi-IN"/>
        </w:rPr>
        <w:t>।</w:t>
      </w:r>
      <w:r w:rsidR="00A71015" w:rsidRPr="005B7A77">
        <w:rPr>
          <w:rFonts w:ascii="Noto Sans Gurmukhi" w:hAnsi="Noto Sans Gurmukhi" w:cs="Noto Sans Gurmukhi"/>
          <w:color w:val="000000" w:themeColor="text1"/>
          <w:szCs w:val="22"/>
          <w:shd w:val="clear" w:color="auto" w:fill="FFFFFF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ਸਭ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ਅਹਿਮ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ਚੀਜ਼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ਤੁਸੀਂ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ਸਿਗਰਟਨੋਸ਼ੀ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ਨਸ਼ਿਆਂ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ਬਾਰੇ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ਆਪਣੇ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ਬੱਚੇ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ਕਿਸ਼ੋਰ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ਨਾਲ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ਗੱਲ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</w:p>
    <w:p w14:paraId="288BC29E" w14:textId="77777777" w:rsidR="00434563" w:rsidRPr="005204FF" w:rsidRDefault="005204FF" w:rsidP="002D6E04">
      <w:pPr>
        <w:rPr>
          <w:rFonts w:ascii="Noto Sans Gurmukhi" w:hAnsi="Noto Sans Gurmukhi" w:cs="Noto Sans Gurmukhi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ਆਪਣੇ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ਬੱਚੇ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ਕਿਸ਼ੋਰ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ਨਾਲ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ਗੱਲ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ਇਹਨਾਂ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ਰਣਨੀਤੀਆਂ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ਵਰਤੋਂ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</w:p>
    <w:p w14:paraId="14B5FBEC" w14:textId="77777777" w:rsidR="002A3D9B" w:rsidRPr="005204FF" w:rsidRDefault="005204FF" w:rsidP="00411748">
      <w:pPr>
        <w:pStyle w:val="Heading3"/>
        <w:rPr>
          <w:rFonts w:ascii="Noto Sans Gurmukhi" w:hAnsi="Noto Sans Gurmukhi" w:cs="Noto Sans Gurmukhi"/>
        </w:rPr>
      </w:pPr>
      <w:r w:rsidRPr="005204FF">
        <w:rPr>
          <w:rFonts w:ascii="Noto Sans Gurmukhi" w:hAnsi="Noto Sans Gurmukhi" w:cs="Noto Sans Gurmukhi"/>
          <w:bCs/>
          <w:cs/>
          <w:lang w:val="pa" w:bidi="pa-IN"/>
        </w:rPr>
        <w:t>ਜਾਣਕਾਰੀ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ਦੇ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ਨਾਲ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ਸ਼ੁਰੂ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ਕਰੋ</w:t>
      </w:r>
    </w:p>
    <w:p w14:paraId="248E3C04" w14:textId="77777777" w:rsidR="002A3D9B" w:rsidRPr="005B7A77" w:rsidRDefault="005204FF" w:rsidP="00411748">
      <w:pPr>
        <w:pStyle w:val="NoSpacing"/>
        <w:rPr>
          <w:rFonts w:ascii="Noto Sans Gurmukhi" w:hAnsi="Noto Sans Gurmukhi" w:cs="Noto Sans Gurmukhi"/>
          <w:color w:val="000000" w:themeColor="text1"/>
          <w:szCs w:val="22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ਮੁੱਖ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ਤੱਥਾਂ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ਲੱਭੋ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ਸਿਗਰਟਨੋਸ਼ੀ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ਉਤਪਾਦਾਂ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ਬਾਰੇ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ਮੂਲ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ਗੱਲਾਂ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ਸਿੱਖੋ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ਇਸ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ਬਾਰੇ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ਸੋਚੋ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ਤੁਸੀਂ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ਕਹਿਣਾ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ਚਾਹੁੰਦੇ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ਉਨ੍ਹਾਂ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ਕੁੱਝ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ਸਵਾਲਾਂ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'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ਵਿਚਾਰ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ਤੁਹਾਨੂੰ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ਪੁੱਛੇ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ਤੁਸੀਂ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ਉਨ੍ਹਾਂ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ਕਿਵੇਂ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ਜਵਾਬ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ਚਾਹੁੰਦੇ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</w:p>
    <w:p w14:paraId="7FA13087" w14:textId="77777777" w:rsidR="002A3D9B" w:rsidRPr="005204FF" w:rsidRDefault="005204FF" w:rsidP="00411748">
      <w:pPr>
        <w:pStyle w:val="Heading3"/>
        <w:rPr>
          <w:rFonts w:ascii="Noto Sans Gurmukhi" w:hAnsi="Noto Sans Gurmukhi" w:cs="Noto Sans Gurmukhi"/>
        </w:rPr>
      </w:pPr>
      <w:r w:rsidRPr="005204FF">
        <w:rPr>
          <w:rFonts w:ascii="Noto Sans Gurmukhi" w:hAnsi="Noto Sans Gurmukhi" w:cs="Noto Sans Gurmukhi"/>
          <w:bCs/>
          <w:cs/>
          <w:lang w:val="pa" w:bidi="pa-IN"/>
        </w:rPr>
        <w:t>ਇਸ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ਬਾਰੇ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ਸ਼ਾਂਤੀ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ਨਾਲ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ਗੱਲ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ਸ਼ੁਰੂ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ਕਰੋ</w:t>
      </w:r>
    </w:p>
    <w:p w14:paraId="65CFAB65" w14:textId="77777777" w:rsidR="002A3D9B" w:rsidRPr="005B7A77" w:rsidRDefault="005204FF" w:rsidP="00411748">
      <w:pPr>
        <w:pStyle w:val="NoSpacing"/>
        <w:rPr>
          <w:rFonts w:ascii="Noto Sans Gurmukhi" w:hAnsi="Noto Sans Gurmukhi" w:cs="Noto Sans Gurmukhi"/>
          <w:color w:val="000000" w:themeColor="text1"/>
          <w:szCs w:val="22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ਗੱਲਬਾਤ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ਉਦੋਂ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ਸ਼ੁਰੂ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ਜਦੋਂ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ਤੁਸੀਂ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ਇਕੱਠੇ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ਮਿਲਕੇ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ਕੋਈ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ਗਤੀਵਿਧੀ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ਰਹੇ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ਜਿਵੇਂ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ਗੱਡੀ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ਚਲਾਉਣਾ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ਖਾਣਾ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ਤਿਆਰ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ਚੀਜ਼ਾਂ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ਸਰਸਰੀ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ਸਹਿਜ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ਰੱਖੋ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ਕਿਸੇ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ਟੀਵੀ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ਸ਼ੋਅ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ਖ਼ਬਰਾਂ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ਤੁਹਾਡੇ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ਦੁਆਰਾ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ਦੇਖੀ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ਚੀਜ਼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ਵਰਤੋਂ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ਇਸ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ਮੁੱਦੇ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ਉਠਾਉਣ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ਮੌਕੇ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ਵਜੋਂ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</w:p>
    <w:p w14:paraId="6AEF215F" w14:textId="77777777" w:rsidR="002A3D9B" w:rsidRPr="005204FF" w:rsidRDefault="005204FF" w:rsidP="00411748">
      <w:pPr>
        <w:pStyle w:val="Heading3"/>
        <w:rPr>
          <w:rFonts w:ascii="Noto Sans Gurmukhi" w:hAnsi="Noto Sans Gurmukhi" w:cs="Noto Sans Gurmukhi"/>
        </w:rPr>
      </w:pPr>
      <w:r w:rsidRPr="005204FF">
        <w:rPr>
          <w:rFonts w:ascii="Noto Sans Gurmukhi" w:hAnsi="Noto Sans Gurmukhi" w:cs="Noto Sans Gurmukhi"/>
          <w:bCs/>
          <w:cs/>
          <w:lang w:val="pa" w:bidi="pa-IN"/>
        </w:rPr>
        <w:t>ਧਾਰਨਾਵਾਂ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ਨਾ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ਬਣਾਓ</w:t>
      </w:r>
    </w:p>
    <w:p w14:paraId="72E037FD" w14:textId="77777777" w:rsidR="002A3D9B" w:rsidRPr="005B7A77" w:rsidRDefault="005204FF" w:rsidP="00411748">
      <w:pPr>
        <w:pStyle w:val="NoSpacing"/>
        <w:rPr>
          <w:rFonts w:ascii="Noto Sans Gurmukhi" w:hAnsi="Noto Sans Gurmukhi" w:cs="Noto Sans Gurmukhi"/>
          <w:color w:val="000000" w:themeColor="text1"/>
          <w:szCs w:val="22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ਤੁਸੀਂ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ਸੋਚਦੇ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ਤੁਹਾਡੇ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ਬੱਚੇ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ਪੀਣ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ਕੋਸ਼ਿਸ਼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ਕੀਤੀ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ਦੋਸ਼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ਲਗਾਉਣ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ਬਚੋ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ਕੁੱਝ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ਮਾਹਰ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ਸਿਗਰਟਨੋਸ਼ੀ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ਸਬੂਤ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ਇਕੱਠੇ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ਆਪਣੇ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ਬੱਚੇ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ਚੀਜ਼ਾਂ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ਕਮਰੇ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ਖੋਜ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ਬੀਨ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ਸਿਫ਼ਾਰਸ਼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ਨਹੀਂ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ਕਿਉਂਕਿ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ਉਹਨਾਂ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ਵਿਸ਼ਵਾਸ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ਕਮਜ਼ੋਰ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</w:p>
    <w:p w14:paraId="1ED0D621" w14:textId="77777777" w:rsidR="002A3D9B" w:rsidRPr="005204FF" w:rsidRDefault="005204FF" w:rsidP="00411748">
      <w:pPr>
        <w:pStyle w:val="Heading3"/>
        <w:rPr>
          <w:rFonts w:ascii="Noto Sans Gurmukhi" w:hAnsi="Noto Sans Gurmukhi" w:cs="Noto Sans Gurmukhi"/>
        </w:rPr>
      </w:pPr>
      <w:r w:rsidRPr="005204FF">
        <w:rPr>
          <w:rFonts w:ascii="Noto Sans Gurmukhi" w:hAnsi="Noto Sans Gurmukhi" w:cs="Noto Sans Gurmukhi"/>
          <w:bCs/>
          <w:cs/>
          <w:lang w:val="pa" w:bidi="pa-IN"/>
        </w:rPr>
        <w:t>ਰਾਏ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ਕਾਇਮ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ਕਰਨ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ਜਾਂ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ਭਾਸ਼ਣ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ਦੇਣ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ਤੋਂ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ਬਚੋ</w:t>
      </w:r>
    </w:p>
    <w:p w14:paraId="4CB37526" w14:textId="77777777" w:rsidR="00C57B8C" w:rsidRPr="005B7A77" w:rsidRDefault="005204FF" w:rsidP="00411748">
      <w:pPr>
        <w:pStyle w:val="NoSpacing"/>
        <w:rPr>
          <w:rFonts w:ascii="Noto Sans Gurmukhi" w:hAnsi="Noto Sans Gurmukhi" w:cs="Noto Sans Gurmukhi"/>
          <w:color w:val="000000" w:themeColor="text1"/>
          <w:szCs w:val="22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ਉਨ੍ਹਾਂ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ਦ੍ਰਿਸ਼ਟੀਕੋਣ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ਸੁਣੋ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ਇਸ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ਪੱਖੀ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ਗੱਲਬਾਤ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ਰੱਖੋ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ਆਪਣੀ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ਸਰੀਰਕ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ਭਾਸ਼ਾ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(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ਬਾਡੀ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ਲੈਂਗੂਏਜ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)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ਲਹਿਜ਼ੇ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(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ਟੋਨ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)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ਆਦਰਮਈ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ਰੱਖਣ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ਬਾਰੇ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ਚੇਤੰਨ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ਬਹੁਤ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ਅੱਗੇ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ਤੱਕ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ਤੁਹਾਡੇ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ਬੱਚੇ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ਪੀਣ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ਕੋਸ਼ਿਸ਼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ਕੀਤੀ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ਅਜਿਹੇ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ਸਵਾਲ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ਪੁੱਛਣ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'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ਵਿਚਾਰ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: '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ਕਿਸ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ਚੀਜ਼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ਤੁਹਾਨੂੰ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ਇਸਨੂੰ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ਅਜ਼ਮਾਉਣਾ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ਚਾਹਤ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ਦਿੱਤੀ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?'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'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ਇਸਨੇ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ਤੁਹਾਨੂੰ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ਕਿਵੇਂ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ਮਹਿਸੂਸ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ਕਰਵਾਇਆ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?' </w:t>
      </w:r>
    </w:p>
    <w:p w14:paraId="1BA1FF62" w14:textId="77777777" w:rsidR="002A3D9B" w:rsidRPr="005204FF" w:rsidRDefault="005204FF" w:rsidP="00411748">
      <w:pPr>
        <w:pStyle w:val="Heading3"/>
        <w:rPr>
          <w:rFonts w:ascii="Noto Sans Gurmukhi" w:hAnsi="Noto Sans Gurmukhi" w:cs="Noto Sans Gurmukhi"/>
        </w:rPr>
      </w:pPr>
      <w:r w:rsidRPr="005204FF">
        <w:rPr>
          <w:rFonts w:ascii="Noto Sans Gurmukhi" w:hAnsi="Noto Sans Gurmukhi" w:cs="Noto Sans Gurmukhi"/>
          <w:bCs/>
          <w:cs/>
          <w:lang w:val="pa" w:bidi="pa-IN"/>
        </w:rPr>
        <w:lastRenderedPageBreak/>
        <w:t>ਕੁੱਝ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ਵੀ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ਵਧਾ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>-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ਚੜ੍ਹਾ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ਕੇ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ਨਾ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ਕਹੋ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</w:p>
    <w:p w14:paraId="30CF1E81" w14:textId="77777777" w:rsidR="002A3D9B" w:rsidRPr="005B7A77" w:rsidRDefault="005204FF" w:rsidP="002A3D9B">
      <w:pPr>
        <w:pStyle w:val="NoSpacing"/>
        <w:rPr>
          <w:rFonts w:ascii="Noto Sans Gurmukhi" w:hAnsi="Noto Sans Gurmukhi" w:cs="Noto Sans Gurmukhi"/>
          <w:color w:val="000000" w:themeColor="text1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ਯਕੀਨੀ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ਬਣਾਓ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ਤੁਸੀਂ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ਸੰਭਾਵੀ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ਨੁਕਸਾਨਾਂ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ਬਾਰੇ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ਇਮਾਨਦਾਰ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ਗੱਲਾਂ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ਦੱਸ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ਰਹੇ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ਵਧਾ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ਚੜ੍ਹਾ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ਬਿਆਨ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ਬਚੋ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</w:p>
    <w:p w14:paraId="14D214C8" w14:textId="77777777" w:rsidR="00DF60CB" w:rsidRPr="005204FF" w:rsidRDefault="005204FF" w:rsidP="00411748">
      <w:pPr>
        <w:pStyle w:val="Heading3"/>
        <w:rPr>
          <w:rFonts w:ascii="Noto Sans Gurmukhi" w:hAnsi="Noto Sans Gurmukhi" w:cs="Noto Sans Gurmukhi"/>
        </w:rPr>
      </w:pPr>
      <w:r w:rsidRPr="005204FF">
        <w:rPr>
          <w:rFonts w:ascii="Noto Sans Gurmukhi" w:hAnsi="Noto Sans Gurmukhi" w:cs="Noto Sans Gurmukhi"/>
          <w:bCs/>
          <w:cs/>
          <w:lang w:val="pa" w:bidi="pa-IN"/>
        </w:rPr>
        <w:t>ਸਿਹਤ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'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ਤੇ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ਧਿਆਨ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ਕੇਂਦਰਿਤ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ਰੱਖੋ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ਅਤੇ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ਆਪਣੀਆਂ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ਚਿੰਤਾਵਾਂ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ਬਾਰੇ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ਦੱਸੋ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</w:p>
    <w:p w14:paraId="2CA21C18" w14:textId="2EF7AF9A" w:rsidR="000A7770" w:rsidRPr="005B7A77" w:rsidRDefault="005204FF" w:rsidP="007B777B">
      <w:pPr>
        <w:pStyle w:val="NoSpacing"/>
        <w:spacing w:after="240"/>
        <w:rPr>
          <w:rFonts w:ascii="Noto Sans Gurmukhi" w:hAnsi="Noto Sans Gurmukhi" w:cs="Noto Sans Gurmukhi"/>
          <w:color w:val="000000" w:themeColor="text1"/>
          <w:szCs w:val="22"/>
          <w:cs/>
          <w:lang w:bidi="pa-IN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ਇਸ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ਬਾਰੇ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ਗੱਲ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ਤੁਸੀਂ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ਆਪਣੇ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ਬੱਚੇ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ਸਿਹਤ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ਕਿਵੇਂ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ਪਰਵਾਹ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ਉਦਾਹਰਨ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ਜੇਕਰ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ਤੁਹਾਡਾ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ਬੱਚਾ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ਤੁਹਾਨੂੰ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ਦੱਸਦਾ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ਉਹ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ਰਿਹਾ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ਰਿਹਾ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ਤੁਸੀਂ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ਕਹਿ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ਤੁਸੀਂ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ਸਿਹਤ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ਸੰਬੰਧੀ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ਖ਼ਤਰਿਆਂ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ਬਾਰੇ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ਚਿੰਤਤ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ਇਸ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ਬਾਰੇ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ਸਬੂਤ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ਸਾਂਝੇ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ਕਿਸ਼ੋਰ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ਦਿਮਾਗ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ਵਿਕਾਸ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ਕੈਂਸਰ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ਹੋਣ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ਜ਼ੋਖਮ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ਪ੍ਰਭਾਵਿਤ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ਸਕਦਾ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bookmarkStart w:id="12" w:name="_Smoking_and_vaping"/>
      <w:bookmarkEnd w:id="12"/>
    </w:p>
    <w:p w14:paraId="621C9351" w14:textId="77777777" w:rsidR="002C6DE2" w:rsidRPr="005204FF" w:rsidRDefault="005204FF" w:rsidP="002D6E04">
      <w:pPr>
        <w:pStyle w:val="Heading2"/>
        <w:spacing w:before="0"/>
        <w:rPr>
          <w:rFonts w:ascii="Noto Sans Gurmukhi" w:eastAsiaTheme="minorHAnsi" w:hAnsi="Noto Sans Gurmukhi" w:cs="Noto Sans Gurmukhi"/>
          <w:lang w:val="en-AU"/>
        </w:rPr>
      </w:pPr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ਮੱਦਦ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ਕਿੱਥੋਂ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ਲੈਣੀ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-IN"/>
        </w:rPr>
        <w:t>ਹੈ</w:t>
      </w:r>
      <w:r w:rsidRPr="005204FF">
        <w:rPr>
          <w:rFonts w:ascii="Noto Sans Gurmukhi" w:hAnsi="Noto Sans Gurmukhi" w:cs="Noto Sans Gurmukhi"/>
          <w:bCs/>
          <w:szCs w:val="32"/>
          <w:cs/>
          <w:lang w:val="pa" w:bidi="pa"/>
        </w:rPr>
        <w:t xml:space="preserve"> </w:t>
      </w:r>
    </w:p>
    <w:p w14:paraId="7D4C7904" w14:textId="77777777" w:rsidR="002D2128" w:rsidRPr="005B7A77" w:rsidRDefault="005204FF" w:rsidP="007B77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Noto Sans Gurmukhi" w:hAnsi="Noto Sans Gurmukhi" w:cs="Noto Sans Gurmukhi"/>
          <w:color w:val="000000" w:themeColor="text1"/>
          <w:sz w:val="22"/>
          <w:szCs w:val="22"/>
        </w:rPr>
      </w:pP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ਆਪਣੇ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ਬੱਚੇ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ਨਾਲ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ਸਿਗਰਟਨੋਸ਼ੀ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ਬਾਰੇ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ਗੱਲ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ਕਰਨ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ਤੁਹਾਡੀ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ਮੱਦਦ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ਕਰਨ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ਲਈ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ਸਹਾਇਤਾ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ਸਰੋਤ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ਉਪਲਬਧ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-IN"/>
        </w:rPr>
        <w:t>ਹਨ</w:t>
      </w:r>
      <w:r w:rsidRPr="005B7A77">
        <w:rPr>
          <w:rFonts w:ascii="Noto Sans Gurmukhi" w:hAnsi="Noto Sans Gurmukhi" w:cs="Noto Sans Gurmukhi"/>
          <w:color w:val="000000" w:themeColor="text1"/>
          <w:sz w:val="22"/>
          <w:szCs w:val="22"/>
          <w:cs/>
          <w:lang w:val="pa" w:bidi="pa"/>
        </w:rPr>
        <w:t xml:space="preserve"> </w:t>
      </w:r>
    </w:p>
    <w:p w14:paraId="43DF5F8F" w14:textId="77777777" w:rsidR="005204FF" w:rsidRDefault="005204FF" w:rsidP="005204FF">
      <w:pPr>
        <w:rPr>
          <w:rFonts w:ascii="Noto Sans Gurmukhi" w:hAnsi="Noto Sans Gurmukhi" w:cs="Noto Sans Gurmukhi"/>
          <w:szCs w:val="22"/>
          <w:cs/>
          <w:lang w:val="pa" w:bidi="pa"/>
        </w:rPr>
      </w:pPr>
      <w:r w:rsidRPr="005204FF">
        <w:rPr>
          <w:rStyle w:val="Heading3Char"/>
          <w:rFonts w:ascii="Noto Sans Gurmukhi" w:hAnsi="Noto Sans Gurmukhi" w:cs="Noto Sans Gurmukhi"/>
          <w:bCs/>
          <w:sz w:val="24"/>
          <w:cs/>
          <w:lang w:val="pa" w:bidi="pa"/>
        </w:rPr>
        <w:t>Quit Victoria (</w:t>
      </w:r>
      <w:r w:rsidRPr="005204FF">
        <w:rPr>
          <w:rStyle w:val="Heading3Char"/>
          <w:rFonts w:ascii="Noto Sans Gurmukhi" w:hAnsi="Noto Sans Gurmukhi" w:cs="Noto Sans Gurmukhi"/>
          <w:bCs/>
          <w:sz w:val="24"/>
          <w:cs/>
          <w:lang w:val="pa" w:bidi="pa-IN"/>
        </w:rPr>
        <w:t>ਕ਼ੁਇਟ</w:t>
      </w:r>
      <w:r w:rsidRPr="005204FF">
        <w:rPr>
          <w:rStyle w:val="Heading3Char"/>
          <w:rFonts w:ascii="Noto Sans Gurmukhi" w:hAnsi="Noto Sans Gurmukhi" w:cs="Noto Sans Gurmukhi"/>
          <w:bCs/>
          <w:sz w:val="24"/>
          <w:cs/>
          <w:lang w:val="pa" w:bidi="pa"/>
        </w:rPr>
        <w:t xml:space="preserve"> </w:t>
      </w:r>
      <w:r w:rsidRPr="005204FF">
        <w:rPr>
          <w:rStyle w:val="Heading3Char"/>
          <w:rFonts w:ascii="Noto Sans Gurmukhi" w:hAnsi="Noto Sans Gurmukhi" w:cs="Noto Sans Gurmukhi"/>
          <w:bCs/>
          <w:sz w:val="24"/>
          <w:cs/>
          <w:lang w:val="pa" w:bidi="pa-IN"/>
        </w:rPr>
        <w:t>ਵਿਕਟੋਰੀਆ</w:t>
      </w:r>
      <w:r w:rsidRPr="005204FF">
        <w:rPr>
          <w:rStyle w:val="Heading3Char"/>
          <w:rFonts w:ascii="Noto Sans Gurmukhi" w:hAnsi="Noto Sans Gurmukhi" w:cs="Noto Sans Gurmukhi"/>
          <w:bCs/>
          <w:sz w:val="24"/>
          <w:cs/>
          <w:lang w:val="pa" w:bidi="pa"/>
        </w:rPr>
        <w:t>)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</w:p>
    <w:p w14:paraId="79CB928C" w14:textId="5BD2DFC5" w:rsidR="008769B5" w:rsidRPr="005204FF" w:rsidRDefault="005204FF" w:rsidP="005204FF">
      <w:pPr>
        <w:rPr>
          <w:rFonts w:ascii="Noto Sans Gurmukhi" w:hAnsi="Noto Sans Gurmukhi" w:cs="Noto Sans Gurmukhi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ਲੋਕਾਂ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ਨੂੰ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ਸਿਗਰਟਨੋਸ਼ੀ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ਛੱਡਣ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ਸਰੋਤਾਂ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,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ਜਾਣਕਾਰੀ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ਸਹਾਇਤਾ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ਪੇਸ਼ਕਸ਼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ਨਾਲ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ਮਾਪਿਆਂ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ਬੱਚਿਆਂ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ਤੱਥ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ਪੱਤਰਾਂ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ਪੇਸ਼ਕਸ਼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ਕਰਦਾ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hyperlink r:id="rId13" w:history="1">
        <w:r w:rsidR="001450D9" w:rsidRPr="005204FF">
          <w:rPr>
            <w:rStyle w:val="Hyperlink"/>
            <w:rFonts w:ascii="Noto Sans Gurmukhi" w:hAnsi="Noto Sans Gurmukhi" w:cs="Noto Sans Gurmukhi"/>
            <w:szCs w:val="22"/>
            <w:cs/>
            <w:lang w:val="pa" w:bidi="pa"/>
          </w:rPr>
          <w:t>www.quit.org.au/articles/teenvaping</w:t>
        </w:r>
      </w:hyperlink>
    </w:p>
    <w:p w14:paraId="11C20E0E" w14:textId="77777777" w:rsidR="001450D9" w:rsidRPr="005204FF" w:rsidRDefault="005204FF" w:rsidP="001450D9">
      <w:pPr>
        <w:pStyle w:val="Heading3"/>
        <w:rPr>
          <w:rFonts w:ascii="Noto Sans Gurmukhi" w:hAnsi="Noto Sans Gurmukhi" w:cs="Noto Sans Gurmukhi"/>
        </w:rPr>
      </w:pPr>
      <w:r w:rsidRPr="005204FF">
        <w:rPr>
          <w:rFonts w:ascii="Noto Sans Gurmukhi" w:hAnsi="Noto Sans Gurmukhi" w:cs="Noto Sans Gurmukhi"/>
          <w:bCs/>
          <w:cs/>
          <w:lang w:val="pa" w:bidi="pa-IN"/>
        </w:rPr>
        <w:t>ਰਾਇਲ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ਚਿਲਡਰਨ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ਹਸਪਤਾਲ</w:t>
      </w:r>
    </w:p>
    <w:p w14:paraId="5CA1F90A" w14:textId="77777777" w:rsidR="00974DBD" w:rsidRPr="005204FF" w:rsidRDefault="005204FF" w:rsidP="00411748">
      <w:pPr>
        <w:rPr>
          <w:rStyle w:val="Hyperlink"/>
          <w:rFonts w:ascii="Noto Sans Gurmukhi" w:hAnsi="Noto Sans Gurmukhi" w:cs="Noto Sans Gurmukhi"/>
          <w:color w:val="auto"/>
          <w:u w:val="none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ਇਸ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ਟੀਨਜ਼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ਤੱਥ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ਪੱਤਰ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ਵਿੱਚ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-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ਸਿਗਰਟ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ਵਰਤੋਂ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ਸਿਹਤ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ਲਈ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ਖ਼ਤਰਿਆਂ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ਬਾਰੇ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ਕਿਸ਼ੋਰਾਂ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ਨਾਲ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ਕਿਵੇਂ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ਗੱਲ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ਕਰਨੀ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ਬਾਲ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ਰੋਗ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ਮਾਹਿਰਾਂ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ਦੁਆਰਾ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ਵੇਪਿੰਗ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'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ਬਣਾਏ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ਗਏ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ਇੱਕ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ਪੋਡਕਾਸਟ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ਐਪੀਸੋਡ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ਬਾਰੇ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ਜਾਣਕਾਰੀ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hi-IN"/>
        </w:rPr>
        <w:t>।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hyperlink r:id="rId14" w:history="1">
        <w:r w:rsidR="008769B5" w:rsidRPr="005204FF">
          <w:rPr>
            <w:rStyle w:val="Hyperlink"/>
            <w:rFonts w:ascii="Noto Sans Gurmukhi" w:hAnsi="Noto Sans Gurmukhi" w:cs="Noto Sans Gurmukhi"/>
            <w:szCs w:val="22"/>
            <w:cs/>
            <w:lang w:val="pa" w:bidi="pa"/>
          </w:rPr>
          <w:t>www.rch.org.au/kidsinfo/fact_sheets/E-cigarettes_and_teens</w:t>
        </w:r>
      </w:hyperlink>
    </w:p>
    <w:p w14:paraId="4CDBD930" w14:textId="77777777" w:rsidR="001450D9" w:rsidRPr="005204FF" w:rsidRDefault="005204FF" w:rsidP="00411748">
      <w:pPr>
        <w:pStyle w:val="Heading3"/>
        <w:rPr>
          <w:rFonts w:ascii="Noto Sans Gurmukhi" w:hAnsi="Noto Sans Gurmukhi" w:cs="Noto Sans Gurmukhi"/>
          <w:bCs/>
        </w:rPr>
      </w:pPr>
      <w:r w:rsidRPr="005204FF">
        <w:rPr>
          <w:rFonts w:ascii="Noto Sans Gurmukhi" w:eastAsia="Times New Roman" w:hAnsi="Noto Sans Gurmukhi" w:cs="Noto Sans Gurmukhi"/>
          <w:bCs/>
          <w:cs/>
          <w:lang w:val="pa" w:bidi="pa-IN"/>
        </w:rPr>
        <w:t>ਬੈੱਟਰ ਹੈਲਥ ਚੈਨਲ</w:t>
      </w:r>
      <w:r w:rsidRPr="005204FF">
        <w:rPr>
          <w:rFonts w:ascii="Noto Sans Gurmukhi" w:eastAsia="Times New Roman" w:hAnsi="Noto Sans Gurmukhi" w:cs="Noto Sans Gurmukhi"/>
          <w:bCs/>
          <w:cs/>
          <w:lang w:val="pa" w:bidi="pa"/>
        </w:rPr>
        <w:t> </w:t>
      </w:r>
    </w:p>
    <w:p w14:paraId="2927D723" w14:textId="77777777" w:rsidR="00974DBD" w:rsidRPr="005204FF" w:rsidRDefault="005204FF" w:rsidP="00411748">
      <w:pPr>
        <w:rPr>
          <w:rFonts w:ascii="Noto Sans Gurmukhi" w:hAnsi="Noto Sans Gurmukhi" w:cs="Noto Sans Gurmukhi"/>
        </w:rPr>
      </w:pP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ਸਿਗਰਟਨੋਸ਼ੀ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ਦੇ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ਸਿਹਤ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ਪ੍ਰਭਾਵਾਂ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ਬਾਰੇ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ਜਾਣਕਾਰੀ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,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ਛੱਡਣ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ਲਈ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ਰਣਨੀਤੀਆਂ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,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ਅੰਕੜੇ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ਅਤੇ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ਸਿਗਰਟਨੋਸ਼ੀ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ਬਾਰੇ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ਵਿਕਟੋਰੀਆ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ਦੇ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ਕਾਨੂੰਨ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,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ਈ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>-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ਸਿਗਰਟ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ਦੇ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ਖ਼ਤਰੇ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,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ਈ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>-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ਸਿਗਰੇਟ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ਵਿੱਚ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ਵਰਤੇ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ਜਾਂਦੇ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ਤਰਲ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ਅਤੇ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ਨਿਕੋਟੀਨ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ਦੇ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ਜ਼ਹਿਰ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ਦੇ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ਖ਼ਤਰਿਆਂ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ਬਾਰੇ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szCs w:val="22"/>
          <w:cs/>
          <w:lang w:val="pa" w:bidi="pa-IN"/>
        </w:rPr>
        <w:t>ਜਾਣਕਾਰੀ</w:t>
      </w:r>
      <w:r w:rsidRPr="005204FF">
        <w:rPr>
          <w:rFonts w:ascii="Noto Sans Gurmukhi" w:hAnsi="Noto Sans Gurmukhi" w:cs="Noto Sans Gurmukhi"/>
          <w:szCs w:val="22"/>
          <w:cs/>
          <w:lang w:val="pa" w:bidi="hi-IN"/>
        </w:rPr>
        <w:t>।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hyperlink r:id="rId15" w:history="1">
        <w:r w:rsidR="00DD4CCE" w:rsidRPr="005204FF">
          <w:rPr>
            <w:rStyle w:val="Hyperlink"/>
            <w:rFonts w:ascii="Noto Sans Gurmukhi" w:hAnsi="Noto Sans Gurmukhi" w:cs="Noto Sans Gurmukhi"/>
            <w:szCs w:val="22"/>
            <w:cs/>
            <w:lang w:val="pa" w:bidi="pa"/>
          </w:rPr>
          <w:t>www.betterhealth.vic.gov.au/healthyliving/smoking-and-tobacco</w:t>
        </w:r>
      </w:hyperlink>
    </w:p>
    <w:p w14:paraId="7875253D" w14:textId="77777777" w:rsidR="008769B5" w:rsidRPr="005204FF" w:rsidRDefault="005204FF" w:rsidP="00411748">
      <w:pPr>
        <w:pStyle w:val="Heading3"/>
        <w:rPr>
          <w:rFonts w:ascii="Noto Sans Gurmukhi" w:hAnsi="Noto Sans Gurmukhi" w:cs="Noto Sans Gurmukhi"/>
        </w:rPr>
      </w:pPr>
      <w:r w:rsidRPr="005204FF">
        <w:rPr>
          <w:rFonts w:ascii="Noto Sans Gurmukhi" w:hAnsi="Noto Sans Gurmukhi" w:cs="Noto Sans Gurmukhi"/>
          <w:bCs/>
          <w:cs/>
          <w:lang w:val="pa" w:bidi="pa-IN"/>
        </w:rPr>
        <w:t>ਤੁਹਾਡਾ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ਪਰਿਵਾਰਕ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ਡਾਕਟਰ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</w:p>
    <w:p w14:paraId="412298F6" w14:textId="77777777" w:rsidR="00DD4CCE" w:rsidRPr="005B7A77" w:rsidRDefault="005204FF" w:rsidP="00A75E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Noto Sans Gurmukhi" w:hAnsi="Noto Sans Gurmukhi" w:cs="Noto Sans Gurmukhi"/>
          <w:color w:val="000000" w:themeColor="text1"/>
          <w:spacing w:val="-2"/>
        </w:rPr>
      </w:pPr>
      <w:r w:rsidRPr="005B7A77">
        <w:rPr>
          <w:rFonts w:ascii="Noto Sans Gurmukhi" w:hAnsi="Noto Sans Gurmukhi" w:cs="Noto Sans Gurmukhi"/>
          <w:color w:val="000000" w:themeColor="text1"/>
          <w:spacing w:val="-2"/>
          <w:sz w:val="22"/>
          <w:szCs w:val="22"/>
          <w:cs/>
          <w:lang w:val="pa" w:bidi="pa-IN"/>
        </w:rPr>
        <w:t>ਸਿਗਰਟਨੋਸ਼ੀ ਅਤੇ ਵੇਪਿੰਗ ਅਤੇ ਤੁਹਾਡੇ ਬੱਚੇ ਬਾਰੇ ਹੋਰ ਜਾਣਕਾਰੀ ਅਤੇ ਸਲਾਹ ਲਈ ਤੁਹਾਡਾ ਪਰਿਵਾਰਕ ਡਾਕਟਰ ਇੱਕ ਚੰਗੀ ਸ਼ੁਰੂਆਤੀ ਥਾਂ ਹੈ।</w:t>
      </w:r>
    </w:p>
    <w:p w14:paraId="6752DC52" w14:textId="77777777" w:rsidR="00E5353D" w:rsidRPr="005204FF" w:rsidRDefault="005204FF" w:rsidP="00411748">
      <w:pPr>
        <w:pStyle w:val="Heading3"/>
        <w:rPr>
          <w:rFonts w:ascii="Noto Sans Gurmukhi" w:hAnsi="Noto Sans Gurmukhi" w:cs="Noto Sans Gurmukhi"/>
        </w:rPr>
      </w:pPr>
      <w:bookmarkStart w:id="13" w:name="_Hlk106271888"/>
      <w:r w:rsidRPr="005204FF">
        <w:rPr>
          <w:rFonts w:ascii="Noto Sans Gurmukhi" w:hAnsi="Noto Sans Gurmukhi" w:cs="Noto Sans Gurmukhi"/>
          <w:bCs/>
          <w:cs/>
          <w:lang w:val="pa" w:bidi="pa-IN"/>
        </w:rPr>
        <w:t>ਸਲਾਹ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ਸੇਵਾਵਾਂ</w:t>
      </w:r>
    </w:p>
    <w:bookmarkEnd w:id="13"/>
    <w:p w14:paraId="70DB3683" w14:textId="77777777" w:rsidR="00D71066" w:rsidRPr="005204FF" w:rsidRDefault="005204FF">
      <w:pPr>
        <w:pStyle w:val="Bullet1"/>
        <w:rPr>
          <w:rFonts w:ascii="Noto Sans Gurmukhi" w:hAnsi="Noto Sans Gurmukhi" w:cs="Noto Sans Gurmukhi"/>
          <w:lang w:eastAsia="en-AU"/>
        </w:rPr>
      </w:pPr>
      <w:r w:rsidRPr="005B7A77">
        <w:rPr>
          <w:rFonts w:ascii="Noto Sans Gurmukhi" w:hAnsi="Noto Sans Gurmukhi" w:cs="Noto Sans Gurmukhi"/>
          <w:b/>
          <w:bCs/>
          <w:color w:val="000000" w:themeColor="text1"/>
          <w:szCs w:val="22"/>
          <w:cs/>
          <w:lang w:val="pa" w:eastAsia="en-AU" w:bidi="pa"/>
        </w:rPr>
        <w:t>Quitline (</w:t>
      </w:r>
      <w:r w:rsidRPr="005B7A77">
        <w:rPr>
          <w:rFonts w:ascii="Noto Sans Gurmukhi" w:hAnsi="Noto Sans Gurmukhi" w:cs="Noto Sans Gurmukhi"/>
          <w:b/>
          <w:bCs/>
          <w:color w:val="000000" w:themeColor="text1"/>
          <w:szCs w:val="22"/>
          <w:cs/>
          <w:lang w:val="pa" w:eastAsia="en-AU" w:bidi="pa-IN"/>
        </w:rPr>
        <w:t>ਕੁਇਟਲਾਈਨ</w:t>
      </w:r>
      <w:r w:rsidRPr="005B7A77">
        <w:rPr>
          <w:rFonts w:ascii="Noto Sans Gurmukhi" w:hAnsi="Noto Sans Gurmukhi" w:cs="Noto Sans Gurmukhi"/>
          <w:b/>
          <w:bCs/>
          <w:color w:val="000000" w:themeColor="text1"/>
          <w:szCs w:val="22"/>
          <w:cs/>
          <w:lang w:val="pa" w:eastAsia="en-AU" w:bidi="pa"/>
        </w:rPr>
        <w:t>)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ਸੋਮਵਾਰ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ਤੋਂ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ਸ਼ੁੱਕਰਵਾਰ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ਸਵੇਰੇ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8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ਵਜੇ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ਤੋਂ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ਸ਼ਾਮ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8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ਵਜੇ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ਤੱਕ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ਬੱਚਿਆਂ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ਸਮੇਤ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ਲਈ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ਸਲਾਹ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ਅਤੇ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ਗੁਪਤ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ਕੌਂਸਲਿੰਗ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ਪ੍ਰਦਾਨ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ਕਰਦੀ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ਹੈ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hi-IN"/>
        </w:rPr>
        <w:t>।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13 78 48 '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ਤੇ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ਫ਼ੋਨ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ਕਰੋ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ਜਾਂ</w:t>
      </w:r>
      <w:r w:rsidR="00EE41DA" w:rsidRPr="005204FF">
        <w:rPr>
          <w:rFonts w:ascii="Noto Sans Gurmukhi" w:hAnsi="Noto Sans Gurmukhi" w:cs="Noto Sans Gurmukhi"/>
          <w:szCs w:val="22"/>
          <w:cs/>
          <w:lang w:val="pa" w:eastAsia="en-AU" w:bidi="pa"/>
        </w:rPr>
        <w:t xml:space="preserve"> </w:t>
      </w:r>
      <w:hyperlink r:id="rId16" w:history="1">
        <w:r w:rsidR="00EE41DA" w:rsidRPr="005204FF">
          <w:rPr>
            <w:rStyle w:val="Hyperlink"/>
            <w:rFonts w:ascii="Noto Sans Gurmukhi" w:hAnsi="Noto Sans Gurmukhi" w:cs="Noto Sans Gurmukhi"/>
            <w:szCs w:val="22"/>
            <w:cs/>
            <w:lang w:val="pa" w:eastAsia="en-AU" w:bidi="pa"/>
          </w:rPr>
          <w:t>www.quit.org.au</w:t>
        </w:r>
      </w:hyperlink>
      <w:r w:rsidR="00EE41DA" w:rsidRPr="005204FF">
        <w:rPr>
          <w:rFonts w:ascii="Noto Sans Gurmukhi" w:hAnsi="Noto Sans Gurmukhi" w:cs="Noto Sans Gurmukhi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>'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ਤੇ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ਜਾਓ</w:t>
      </w:r>
      <w:r w:rsidR="00EE41DA"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</w:p>
    <w:p w14:paraId="24C7420B" w14:textId="1582F0B9" w:rsidR="00EE41DA" w:rsidRPr="005204FF" w:rsidRDefault="005204FF" w:rsidP="00EE41DA">
      <w:pPr>
        <w:pStyle w:val="Bullet1"/>
        <w:rPr>
          <w:rFonts w:ascii="Noto Sans Gurmukhi" w:eastAsia="Times New Roman" w:hAnsi="Noto Sans Gurmukhi" w:cs="Noto Sans Gurmukhi"/>
          <w:color w:val="011A3C"/>
          <w:lang w:eastAsia="en-AU"/>
        </w:rPr>
      </w:pPr>
      <w:r w:rsidRPr="005B7A77">
        <w:rPr>
          <w:rFonts w:ascii="Noto Sans Gurmukhi" w:eastAsia="Times New Roman" w:hAnsi="Noto Sans Gurmukhi" w:cs="Noto Sans Gurmukhi"/>
          <w:b/>
          <w:bCs/>
          <w:color w:val="000000" w:themeColor="text1"/>
          <w:szCs w:val="22"/>
          <w:cs/>
          <w:lang w:val="pa" w:eastAsia="en-AU" w:bidi="pa"/>
        </w:rPr>
        <w:t>DirectLine (</w:t>
      </w:r>
      <w:r w:rsidRPr="005B7A77">
        <w:rPr>
          <w:rFonts w:ascii="Noto Sans Gurmukhi" w:eastAsia="Times New Roman" w:hAnsi="Noto Sans Gurmukhi" w:cs="Noto Sans Gurmukhi"/>
          <w:b/>
          <w:bCs/>
          <w:color w:val="000000" w:themeColor="text1"/>
          <w:szCs w:val="22"/>
          <w:cs/>
          <w:lang w:val="pa" w:eastAsia="en-AU" w:bidi="pa-IN"/>
        </w:rPr>
        <w:t>ਡਾਇਰੈਕਟਲਾਈਨ</w:t>
      </w:r>
      <w:r w:rsidRPr="005B7A77">
        <w:rPr>
          <w:rFonts w:ascii="Noto Sans Gurmukhi" w:eastAsia="Times New Roman" w:hAnsi="Noto Sans Gurmukhi" w:cs="Noto Sans Gurmukhi"/>
          <w:b/>
          <w:bCs/>
          <w:color w:val="000000" w:themeColor="text1"/>
          <w:szCs w:val="22"/>
          <w:cs/>
          <w:lang w:val="pa" w:eastAsia="en-AU" w:bidi="pa"/>
        </w:rPr>
        <w:t>)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>ਇੱਕ ਰਾਜ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"/>
        </w:rPr>
        <w:t>-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>ਵਿਆਪੀ ਅਲਕੋਹਲ ਅਤੇ ਹੋਰ ਨਸ਼ਿਆਂ ਬਾਰੇ ਸਲਾਹ ਸੇਵਾ ਹੈ</w:t>
      </w:r>
      <w:r w:rsidR="00D71066"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 xml:space="preserve"> ਜੋ ਦਿਨ ਦੇ </w:t>
      </w:r>
      <w:r w:rsidR="00D71066"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"/>
        </w:rPr>
        <w:t xml:space="preserve">24 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>ਘੰਟੇ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"/>
        </w:rPr>
        <w:t xml:space="preserve">, 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 xml:space="preserve">ਹਫ਼ਤੇ ਦੇ 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"/>
        </w:rPr>
        <w:t xml:space="preserve">7 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 xml:space="preserve">ਦਿਨ ਗੁਪਤ ਕੌਂਸਲਿੰਗ ਕਰਨ ਅਤੇ ਰੈਫ਼ਰਲ ਦੇਣ ਦੀ ਪੇਸ਼ਕਸ਼ ਕਰਦੀ ਹੈ। 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"/>
        </w:rPr>
        <w:t>1800 888 236 '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 xml:space="preserve">ਤੇ ਫ਼ੋਨ ਕਰੋ ਜਾਂ ਜਾਂ </w:t>
      </w:r>
      <w:hyperlink r:id="rId17" w:history="1">
        <w:r w:rsidRPr="005204FF">
          <w:rPr>
            <w:rStyle w:val="Hyperlink"/>
            <w:rFonts w:ascii="Noto Sans Gurmukhi" w:eastAsia="Times New Roman" w:hAnsi="Noto Sans Gurmukhi" w:cs="Noto Sans Gurmukhi"/>
            <w:szCs w:val="22"/>
            <w:cs/>
            <w:lang w:val="pa" w:eastAsia="en-AU" w:bidi="pa"/>
          </w:rPr>
          <w:t>www.directline.org.au</w:t>
        </w:r>
      </w:hyperlink>
      <w:r w:rsidR="007B777B" w:rsidRPr="005B7A77">
        <w:rPr>
          <w:rFonts w:ascii="Noto Sans Gurmukhi" w:eastAsia="Times New Roman" w:hAnsi="Noto Sans Gurmukhi" w:cs="Noto Sans Gurmukhi"/>
          <w:color w:val="000000" w:themeColor="text1"/>
          <w:rtl/>
          <w:lang w:val="pa" w:eastAsia="en-AU"/>
        </w:rPr>
        <w:t xml:space="preserve"> 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"/>
        </w:rPr>
        <w:t>'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 xml:space="preserve">ਤੇ ਜਾਓ </w:t>
      </w:r>
    </w:p>
    <w:p w14:paraId="0B3D5C9E" w14:textId="5B59A8F8" w:rsidR="00D71066" w:rsidRPr="005B7A77" w:rsidRDefault="005204FF" w:rsidP="00131A27">
      <w:pPr>
        <w:pStyle w:val="Bullet1"/>
        <w:rPr>
          <w:rFonts w:ascii="Noto Sans Gurmukhi" w:eastAsia="Times New Roman" w:hAnsi="Noto Sans Gurmukhi" w:cs="Noto Sans Gurmukhi"/>
          <w:color w:val="000000" w:themeColor="text1"/>
          <w:szCs w:val="22"/>
          <w:lang w:eastAsia="en-AU"/>
        </w:rPr>
      </w:pPr>
      <w:r w:rsidRPr="005B7A77">
        <w:rPr>
          <w:rFonts w:ascii="Noto Sans Gurmukhi" w:eastAsia="Times New Roman" w:hAnsi="Noto Sans Gurmukhi" w:cs="Noto Sans Gurmukhi"/>
          <w:b/>
          <w:bCs/>
          <w:color w:val="000000" w:themeColor="text1"/>
          <w:szCs w:val="22"/>
          <w:cs/>
          <w:lang w:val="pa" w:eastAsia="en-AU" w:bidi="pa"/>
        </w:rPr>
        <w:t>Youth, Drugs and Alcohol Advice (</w:t>
      </w:r>
      <w:r w:rsidRPr="005B7A77">
        <w:rPr>
          <w:rFonts w:ascii="Noto Sans Gurmukhi" w:eastAsia="Times New Roman" w:hAnsi="Noto Sans Gurmukhi" w:cs="Noto Sans Gurmukhi"/>
          <w:b/>
          <w:bCs/>
          <w:color w:val="000000" w:themeColor="text1"/>
          <w:szCs w:val="22"/>
          <w:cs/>
          <w:lang w:val="pa" w:eastAsia="en-AU" w:bidi="pa-IN"/>
        </w:rPr>
        <w:t>ਯੂਥ</w:t>
      </w:r>
      <w:r w:rsidRPr="005B7A77">
        <w:rPr>
          <w:rFonts w:ascii="Noto Sans Gurmukhi" w:eastAsia="Times New Roman" w:hAnsi="Noto Sans Gurmukhi" w:cs="Noto Sans Gurmukhi"/>
          <w:b/>
          <w:bCs/>
          <w:color w:val="000000" w:themeColor="text1"/>
          <w:szCs w:val="22"/>
          <w:cs/>
          <w:lang w:val="pa" w:eastAsia="en-AU" w:bidi="pa"/>
        </w:rPr>
        <w:t xml:space="preserve">, </w:t>
      </w:r>
      <w:r w:rsidRPr="005B7A77">
        <w:rPr>
          <w:rFonts w:ascii="Noto Sans Gurmukhi" w:eastAsia="Times New Roman" w:hAnsi="Noto Sans Gurmukhi" w:cs="Noto Sans Gurmukhi"/>
          <w:b/>
          <w:bCs/>
          <w:color w:val="000000" w:themeColor="text1"/>
          <w:szCs w:val="22"/>
          <w:cs/>
          <w:lang w:val="pa" w:eastAsia="en-AU" w:bidi="pa-IN"/>
        </w:rPr>
        <w:t>ਡਰੱਗਜ਼ ਐਂਡ ਅਲਕੋਹੋਲ ਐਡਵਾਈਜ਼</w:t>
      </w:r>
      <w:r w:rsidRPr="005B7A77">
        <w:rPr>
          <w:rFonts w:ascii="Noto Sans Gurmukhi" w:eastAsia="Times New Roman" w:hAnsi="Noto Sans Gurmukhi" w:cs="Noto Sans Gurmukhi"/>
          <w:b/>
          <w:bCs/>
          <w:color w:val="000000" w:themeColor="text1"/>
          <w:szCs w:val="22"/>
          <w:cs/>
          <w:lang w:val="pa" w:eastAsia="en-AU" w:bidi="pa"/>
        </w:rPr>
        <w:t>)</w:t>
      </w:r>
      <w:r w:rsidR="007B777B" w:rsidRPr="005B7A77">
        <w:rPr>
          <w:rFonts w:ascii="Noto Sans Gurmukhi" w:eastAsia="Times New Roman" w:hAnsi="Noto Sans Gurmukhi" w:cs="Noto Sans Gurmukhi"/>
          <w:b/>
          <w:bCs/>
          <w:color w:val="000000" w:themeColor="text1"/>
          <w:szCs w:val="22"/>
          <w:rtl/>
          <w:lang w:val="pa" w:eastAsia="en-AU"/>
        </w:rPr>
        <w:t xml:space="preserve"> 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 xml:space="preserve">ਸੋਮਵਾਰ ਤੋਂ ਸ਼ੁੱਕਰਵਾਰ ਸਵੇਰੇ 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"/>
        </w:rPr>
        <w:t xml:space="preserve">9 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 xml:space="preserve">ਵਜੇ ਤੋਂ 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"/>
        </w:rPr>
        <w:t xml:space="preserve">8 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 xml:space="preserve">ਸ਼ਾਮ ਵਜੇ ਤੱਕ </w:t>
      </w:r>
      <w:r w:rsidR="00FC13BD"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>ਯੁਵਕ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"/>
        </w:rPr>
        <w:t>-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 xml:space="preserve">ਵਿਸ਼ੇਸ਼ ਸਲਾਹ ਸੇਵਾ ਪ੍ਰਦਾਨ ਕਰਦੇ ਹਨ। 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"/>
        </w:rPr>
        <w:t>1800 458 685 '</w:t>
      </w:r>
      <w:r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 xml:space="preserve">ਤੇ ਫ਼ੋਨ ਕਰੋ </w:t>
      </w:r>
    </w:p>
    <w:p w14:paraId="4C16CADA" w14:textId="77777777" w:rsidR="00D71066" w:rsidRPr="005B7A77" w:rsidRDefault="005204FF" w:rsidP="00D71066">
      <w:pPr>
        <w:pStyle w:val="Bullet1"/>
        <w:rPr>
          <w:rFonts w:ascii="Noto Sans Gurmukhi" w:hAnsi="Noto Sans Gurmukhi" w:cs="Noto Sans Gurmukhi"/>
          <w:color w:val="000000" w:themeColor="text1"/>
          <w:lang w:eastAsia="en-AU"/>
        </w:rPr>
      </w:pPr>
      <w:r w:rsidRPr="005B7A77">
        <w:rPr>
          <w:rFonts w:ascii="Noto Sans Gurmukhi" w:hAnsi="Noto Sans Gurmukhi" w:cs="Noto Sans Gurmukhi"/>
          <w:b/>
          <w:bCs/>
          <w:color w:val="000000" w:themeColor="text1"/>
          <w:szCs w:val="22"/>
          <w:cs/>
          <w:lang w:val="pa" w:eastAsia="en-AU" w:bidi="pa-IN"/>
        </w:rPr>
        <w:t>ਅਲਕੋਹਲ</w:t>
      </w:r>
      <w:r w:rsidRPr="005B7A77">
        <w:rPr>
          <w:rFonts w:ascii="Noto Sans Gurmukhi" w:hAnsi="Noto Sans Gurmukhi" w:cs="Noto Sans Gurmukhi"/>
          <w:b/>
          <w:bCs/>
          <w:color w:val="000000" w:themeColor="text1"/>
          <w:szCs w:val="22"/>
          <w:cs/>
          <w:lang w:val="pa" w:eastAsia="en-AU" w:bidi="pa"/>
        </w:rPr>
        <w:t xml:space="preserve"> </w:t>
      </w:r>
      <w:r w:rsidRPr="005B7A77">
        <w:rPr>
          <w:rFonts w:ascii="Noto Sans Gurmukhi" w:hAnsi="Noto Sans Gurmukhi" w:cs="Noto Sans Gurmukhi"/>
          <w:b/>
          <w:bCs/>
          <w:color w:val="000000" w:themeColor="text1"/>
          <w:szCs w:val="22"/>
          <w:cs/>
          <w:lang w:val="pa" w:eastAsia="en-AU" w:bidi="pa-IN"/>
        </w:rPr>
        <w:t>ਅਤੇ</w:t>
      </w:r>
      <w:r w:rsidRPr="005B7A77">
        <w:rPr>
          <w:rFonts w:ascii="Noto Sans Gurmukhi" w:hAnsi="Noto Sans Gurmukhi" w:cs="Noto Sans Gurmukhi"/>
          <w:b/>
          <w:bCs/>
          <w:color w:val="000000" w:themeColor="text1"/>
          <w:szCs w:val="22"/>
          <w:cs/>
          <w:lang w:val="pa" w:eastAsia="en-AU" w:bidi="pa"/>
        </w:rPr>
        <w:t xml:space="preserve"> </w:t>
      </w:r>
      <w:r w:rsidRPr="005B7A77">
        <w:rPr>
          <w:rFonts w:ascii="Noto Sans Gurmukhi" w:hAnsi="Noto Sans Gurmukhi" w:cs="Noto Sans Gurmukhi"/>
          <w:b/>
          <w:bCs/>
          <w:color w:val="000000" w:themeColor="text1"/>
          <w:szCs w:val="22"/>
          <w:cs/>
          <w:lang w:val="pa" w:eastAsia="en-AU" w:bidi="pa-IN"/>
        </w:rPr>
        <w:t>ਡਰੱਗ</w:t>
      </w:r>
      <w:r w:rsidRPr="005B7A77">
        <w:rPr>
          <w:rFonts w:ascii="Noto Sans Gurmukhi" w:hAnsi="Noto Sans Gurmukhi" w:cs="Noto Sans Gurmukhi"/>
          <w:b/>
          <w:bCs/>
          <w:color w:val="000000" w:themeColor="text1"/>
          <w:szCs w:val="22"/>
          <w:cs/>
          <w:lang w:val="pa" w:eastAsia="en-AU" w:bidi="pa"/>
        </w:rPr>
        <w:t xml:space="preserve"> </w:t>
      </w:r>
      <w:r w:rsidRPr="005B7A77">
        <w:rPr>
          <w:rFonts w:ascii="Noto Sans Gurmukhi" w:hAnsi="Noto Sans Gurmukhi" w:cs="Noto Sans Gurmukhi"/>
          <w:b/>
          <w:bCs/>
          <w:color w:val="000000" w:themeColor="text1"/>
          <w:szCs w:val="22"/>
          <w:cs/>
          <w:lang w:val="pa" w:eastAsia="en-AU" w:bidi="pa-IN"/>
        </w:rPr>
        <w:t>ਫਾਊਂਡੇਸ਼ਨ</w:t>
      </w:r>
      <w:r w:rsidRPr="005B7A77">
        <w:rPr>
          <w:rFonts w:ascii="Noto Sans Gurmukhi" w:hAnsi="Noto Sans Gurmukhi" w:cs="Noto Sans Gurmukhi"/>
          <w:b/>
          <w:bCs/>
          <w:color w:val="000000" w:themeColor="text1"/>
          <w:szCs w:val="22"/>
          <w:cs/>
          <w:lang w:val="pa" w:eastAsia="en-AU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ਐਡਵਾਈਸ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-IN"/>
        </w:rPr>
        <w:t>ਲਾਈਨ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eastAsia="en-AU" w:bidi="pa"/>
        </w:rPr>
        <w:t xml:space="preserve"> 1300 85 85 84</w:t>
      </w:r>
    </w:p>
    <w:p w14:paraId="02AF9DB4" w14:textId="6D2EDA29" w:rsidR="00D71066" w:rsidRPr="005204FF" w:rsidRDefault="005204FF" w:rsidP="007B777B">
      <w:pPr>
        <w:pStyle w:val="Bullet1"/>
        <w:rPr>
          <w:rFonts w:ascii="Noto Sans Gurmukhi" w:eastAsia="Times New Roman" w:hAnsi="Noto Sans Gurmukhi" w:cs="Noto Sans Gurmukhi"/>
          <w:color w:val="011A3C"/>
          <w:szCs w:val="22"/>
          <w:lang w:eastAsia="en-AU"/>
        </w:rPr>
      </w:pPr>
      <w:r w:rsidRPr="005B7A77">
        <w:rPr>
          <w:rFonts w:ascii="Noto Sans Gurmukhi" w:eastAsia="Times New Roman" w:hAnsi="Noto Sans Gurmukhi" w:cs="Noto Sans Gurmukhi"/>
          <w:b/>
          <w:bCs/>
          <w:color w:val="000000" w:themeColor="text1"/>
          <w:szCs w:val="22"/>
          <w:cs/>
          <w:lang w:val="pa" w:eastAsia="en-AU" w:bidi="pa-IN"/>
        </w:rPr>
        <w:t>ਹੈੱਡਸਪੇਸ</w:t>
      </w:r>
      <w:r w:rsidR="00FC616F"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 xml:space="preserve"> ਔਨਲਾਈਨ</w:t>
      </w:r>
      <w:r w:rsidR="00FC616F"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"/>
        </w:rPr>
        <w:t xml:space="preserve">, </w:t>
      </w:r>
      <w:r w:rsidR="00FC616F"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 xml:space="preserve">ਫ਼ੋਨ ਦੁਆਰਾ ਅਤੇ ਵਿਅਕਤੀਗਤ ਤੌਰ </w:t>
      </w:r>
      <w:r w:rsidR="00FC616F"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"/>
        </w:rPr>
        <w:t>'</w:t>
      </w:r>
      <w:r w:rsidR="00FC616F"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 xml:space="preserve">ਤੇ ਹੈੱਡਸਪੇਸ ਸੈਂਟਰਾਂ ਰਾਹੀਂ ਮਾਨਸਿਕ ਸਿਹਤ ਸਹਾਇਤਾ ਦੀ ਪੇਸ਼ਕਸ਼ ਕਰਦਾ ਹੈ। </w:t>
      </w:r>
      <w:hyperlink r:id="rId18" w:history="1">
        <w:r w:rsidR="00FC616F" w:rsidRPr="005204FF">
          <w:rPr>
            <w:rStyle w:val="Hyperlink"/>
            <w:rFonts w:ascii="Noto Sans Gurmukhi" w:eastAsia="Times New Roman" w:hAnsi="Noto Sans Gurmukhi" w:cs="Noto Sans Gurmukhi"/>
            <w:szCs w:val="22"/>
            <w:cs/>
            <w:lang w:val="pa" w:eastAsia="en-AU" w:bidi="pa"/>
          </w:rPr>
          <w:t>www.headspace.org.au</w:t>
        </w:r>
      </w:hyperlink>
      <w:r w:rsidR="00FC616F" w:rsidRPr="005204FF">
        <w:rPr>
          <w:rFonts w:ascii="Noto Sans Gurmukhi" w:eastAsia="Times New Roman" w:hAnsi="Noto Sans Gurmukhi" w:cs="Noto Sans Gurmukhi"/>
          <w:szCs w:val="22"/>
          <w:cs/>
          <w:lang w:val="pa" w:eastAsia="en-AU" w:bidi="pa"/>
        </w:rPr>
        <w:t xml:space="preserve"> </w:t>
      </w:r>
      <w:r w:rsidR="00FC616F"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"/>
        </w:rPr>
        <w:t>'</w:t>
      </w:r>
      <w:r w:rsidR="00FC616F" w:rsidRPr="005B7A77">
        <w:rPr>
          <w:rFonts w:ascii="Noto Sans Gurmukhi" w:eastAsia="Times New Roman" w:hAnsi="Noto Sans Gurmukhi" w:cs="Noto Sans Gurmukhi"/>
          <w:color w:val="000000" w:themeColor="text1"/>
          <w:szCs w:val="22"/>
          <w:cs/>
          <w:lang w:val="pa" w:eastAsia="en-AU" w:bidi="pa-IN"/>
        </w:rPr>
        <w:t xml:space="preserve">ਤੇ ਜਾਓ   </w:t>
      </w:r>
    </w:p>
    <w:p w14:paraId="2641C681" w14:textId="77777777" w:rsidR="001F69FA" w:rsidRPr="005204FF" w:rsidRDefault="005204FF" w:rsidP="00411748">
      <w:pPr>
        <w:pStyle w:val="Heading3"/>
        <w:rPr>
          <w:rFonts w:ascii="Noto Sans Gurmukhi" w:hAnsi="Noto Sans Gurmukhi" w:cs="Noto Sans Gurmukhi"/>
          <w:lang w:val="en-AU"/>
        </w:rPr>
      </w:pPr>
      <w:r w:rsidRPr="005204FF">
        <w:rPr>
          <w:rFonts w:ascii="Noto Sans Gurmukhi" w:hAnsi="Noto Sans Gurmukhi" w:cs="Noto Sans Gurmukhi"/>
          <w:bCs/>
          <w:cs/>
          <w:lang w:val="pa" w:bidi="pa-IN"/>
        </w:rPr>
        <w:t>ਹੋਰ</w:t>
      </w:r>
      <w:r w:rsidRPr="005204FF">
        <w:rPr>
          <w:rFonts w:ascii="Noto Sans Gurmukhi" w:hAnsi="Noto Sans Gurmukhi" w:cs="Noto Sans Gurmukhi"/>
          <w:bCs/>
          <w:cs/>
          <w:lang w:val="pa" w:bidi="pa"/>
        </w:rPr>
        <w:t xml:space="preserve"> </w:t>
      </w:r>
      <w:r w:rsidRPr="005204FF">
        <w:rPr>
          <w:rFonts w:ascii="Noto Sans Gurmukhi" w:hAnsi="Noto Sans Gurmukhi" w:cs="Noto Sans Gurmukhi"/>
          <w:bCs/>
          <w:cs/>
          <w:lang w:val="pa" w:bidi="pa-IN"/>
        </w:rPr>
        <w:t>ਜਾਣਕਾਰੀ</w:t>
      </w:r>
    </w:p>
    <w:p w14:paraId="4468FA9D" w14:textId="77777777" w:rsidR="001F69FA" w:rsidRPr="005B7A77" w:rsidRDefault="005204FF">
      <w:pPr>
        <w:rPr>
          <w:rFonts w:ascii="Noto Sans Gurmukhi" w:hAnsi="Noto Sans Gurmukhi" w:cs="Noto Sans Gurmukhi"/>
          <w:color w:val="000000" w:themeColor="text1"/>
          <w:lang w:val="en-AU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ਇਹ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ਤੱਥ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ਪੱਤਰ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ਇੱਥੋਂ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ਜਾਣਕਾਰੀ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ਖੋਜ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ਦੀ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ਵਰਤੋਂ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ਕਰਕੇ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ਤਿਆਰ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ਕੀਤਾ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ਗਿਆ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:</w:t>
      </w:r>
    </w:p>
    <w:p w14:paraId="0A6328EA" w14:textId="77777777" w:rsidR="008D6DA0" w:rsidRPr="005204FF" w:rsidRDefault="005204FF" w:rsidP="008D6DA0">
      <w:pPr>
        <w:pStyle w:val="ListParagraph"/>
        <w:numPr>
          <w:ilvl w:val="0"/>
          <w:numId w:val="49"/>
        </w:numPr>
        <w:rPr>
          <w:rFonts w:ascii="Noto Sans Gurmukhi" w:hAnsi="Noto Sans Gurmukhi" w:cs="Noto Sans Gurmukhi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QUIT (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ਕ਼ੁਇਟ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) 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- </w:t>
      </w:r>
      <w:hyperlink r:id="rId19" w:history="1">
        <w:r w:rsidR="001F69FA" w:rsidRPr="005204FF">
          <w:rPr>
            <w:rStyle w:val="Hyperlink"/>
            <w:rFonts w:ascii="Noto Sans Gurmukhi" w:hAnsi="Noto Sans Gurmukhi" w:cs="Noto Sans Gurmukhi"/>
            <w:szCs w:val="22"/>
            <w:cs/>
            <w:lang w:val="pa" w:bidi="pa"/>
          </w:rPr>
          <w:t>www.quit.org.au/articles/teenvaping</w:t>
        </w:r>
      </w:hyperlink>
    </w:p>
    <w:p w14:paraId="19253E40" w14:textId="2763AA71" w:rsidR="001F69FA" w:rsidRPr="005204FF" w:rsidRDefault="005204FF" w:rsidP="008D6DA0">
      <w:pPr>
        <w:pStyle w:val="ListParagraph"/>
        <w:numPr>
          <w:ilvl w:val="0"/>
          <w:numId w:val="49"/>
        </w:numPr>
        <w:rPr>
          <w:rFonts w:ascii="Noto Sans Gurmukhi" w:hAnsi="Noto Sans Gurmukhi" w:cs="Noto Sans Gurmukhi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lastRenderedPageBreak/>
        <w:t>Better Health Channel (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ਬੈੱਟਰ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ਹੈਲਥ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ਚੈਨਲ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)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  <w:r w:rsidR="00143D1A">
        <w:rPr>
          <w:rFonts w:ascii="Noto Sans Gurmukhi" w:hAnsi="Noto Sans Gurmukhi" w:cs="Noto Sans Gurmukhi" w:hint="cs"/>
          <w:szCs w:val="22"/>
          <w:cs/>
          <w:lang w:val="pa" w:bidi="pa"/>
        </w:rPr>
        <w:t xml:space="preserve">- </w:t>
      </w:r>
      <w:hyperlink r:id="rId20" w:history="1">
        <w:r w:rsidR="00143D1A" w:rsidRPr="00143BDC">
          <w:rPr>
            <w:rStyle w:val="Hyperlink"/>
            <w:rFonts w:ascii="Noto Sans Gurmukhi" w:hAnsi="Noto Sans Gurmukhi" w:cs="Noto Sans Gurmukhi"/>
            <w:szCs w:val="22"/>
            <w:cs/>
            <w:lang w:val="pa" w:bidi="pa"/>
          </w:rPr>
          <w:t>www.betterhealth.vic.gov.au/healthyliving/smoking-and-tobacco</w:t>
        </w:r>
      </w:hyperlink>
    </w:p>
    <w:p w14:paraId="44D1DB4A" w14:textId="25FF957D" w:rsidR="001F69FA" w:rsidRPr="005204FF" w:rsidRDefault="005204FF" w:rsidP="004A17A6">
      <w:pPr>
        <w:pStyle w:val="ListParagraph"/>
        <w:numPr>
          <w:ilvl w:val="0"/>
          <w:numId w:val="49"/>
        </w:numPr>
        <w:rPr>
          <w:rFonts w:ascii="Noto Sans Gurmukhi" w:hAnsi="Noto Sans Gurmukhi" w:cs="Noto Sans Gurmukhi"/>
          <w:lang w:val="en-AU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Royal Children’s Hospital (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ਰਾਇਲ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ਚਿਲਡਰਨਜ਼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ਹਸਪਤਾਲ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)</w:t>
      </w:r>
      <w:r w:rsidR="007B777B" w:rsidRPr="005B7A77">
        <w:rPr>
          <w:rFonts w:ascii="Noto Sans Gurmukhi" w:hAnsi="Noto Sans Gurmukhi" w:cs="Noto Sans Gurmukhi"/>
          <w:color w:val="000000" w:themeColor="text1"/>
          <w:rtl/>
          <w:lang w:val="pa"/>
        </w:rPr>
        <w:t xml:space="preserve"> -</w:t>
      </w:r>
      <w:r w:rsidR="007B777B" w:rsidRPr="005204FF">
        <w:rPr>
          <w:rFonts w:ascii="Noto Sans Gurmukhi" w:hAnsi="Noto Sans Gurmukhi" w:cs="Noto Sans Gurmukhi"/>
          <w:rtl/>
          <w:lang w:val="pa"/>
        </w:rPr>
        <w:t xml:space="preserve"> </w:t>
      </w:r>
      <w:hyperlink r:id="rId21" w:history="1">
        <w:r w:rsidR="00E96DBA" w:rsidRPr="006B14C3">
          <w:rPr>
            <w:rStyle w:val="Hyperlink"/>
            <w:rFonts w:ascii="Noto Sans Gurmukhi" w:hAnsi="Noto Sans Gurmukhi" w:cs="Noto Sans Gurmukhi"/>
            <w:szCs w:val="22"/>
            <w:cs/>
            <w:lang w:val="pa" w:bidi="pa"/>
          </w:rPr>
          <w:t>www.rch.org.au/kidsinfo/fact_sheets/</w:t>
        </w:r>
        <w:r w:rsidR="00E96DBA" w:rsidRPr="006B14C3">
          <w:rPr>
            <w:rStyle w:val="Hyperlink"/>
            <w:rFonts w:ascii="Noto Sans Gurmukhi" w:hAnsi="Noto Sans Gurmukhi" w:cs="Noto Sans Gurmukhi"/>
            <w:szCs w:val="22"/>
            <w:cs/>
            <w:lang w:val="pa" w:bidi="pa"/>
          </w:rPr>
          <w:br/>
          <w:t>E-cigarettes_and_teens</w:t>
        </w:r>
      </w:hyperlink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</w:p>
    <w:p w14:paraId="41D68F02" w14:textId="77777777" w:rsidR="008D6DA0" w:rsidRPr="005204FF" w:rsidRDefault="005204FF" w:rsidP="008D6DA0">
      <w:pPr>
        <w:pStyle w:val="ListParagraph"/>
        <w:numPr>
          <w:ilvl w:val="0"/>
          <w:numId w:val="49"/>
        </w:numPr>
        <w:rPr>
          <w:rFonts w:ascii="Noto Sans Gurmukhi" w:hAnsi="Noto Sans Gurmukhi" w:cs="Noto Sans Gurmukhi"/>
          <w:lang w:val="en-AU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Alcohol and Drug Foundation (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ਅਲਕੋਹਲ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ਅਤੇ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ਡਰੱਗ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ਫਾਊਂਡੇਸ਼ਨ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) 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- </w:t>
      </w:r>
      <w:hyperlink r:id="rId22" w:history="1">
        <w:r w:rsidRPr="005204FF">
          <w:rPr>
            <w:rStyle w:val="Hyperlink"/>
            <w:rFonts w:ascii="Noto Sans Gurmukhi" w:hAnsi="Noto Sans Gurmukhi" w:cs="Noto Sans Gurmukhi"/>
            <w:szCs w:val="22"/>
            <w:cs/>
            <w:lang w:val="pa" w:bidi="pa"/>
          </w:rPr>
          <w:t>https://adf.org.au/talking-about-drugs/parenting/vaping-youth/talking-about-vaping/</w:t>
        </w:r>
      </w:hyperlink>
    </w:p>
    <w:p w14:paraId="5F39137F" w14:textId="77777777" w:rsidR="003C562A" w:rsidRPr="005204FF" w:rsidRDefault="005204FF" w:rsidP="008D6DA0">
      <w:pPr>
        <w:pStyle w:val="ListParagraph"/>
        <w:numPr>
          <w:ilvl w:val="0"/>
          <w:numId w:val="49"/>
        </w:numPr>
        <w:rPr>
          <w:rFonts w:ascii="Noto Sans Gurmukhi" w:hAnsi="Noto Sans Gurmukhi" w:cs="Noto Sans Gurmukhi"/>
          <w:lang w:val="en-AU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Cancer Council Victoria(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ਕੈਂਸਰ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ਕੌਂਸਲ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ਵਿਕਟੋਰੀਆ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) 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- </w:t>
      </w:r>
      <w:hyperlink r:id="rId23" w:history="1">
        <w:r w:rsidRPr="005204FF">
          <w:rPr>
            <w:rStyle w:val="Hyperlink"/>
            <w:rFonts w:ascii="Noto Sans Gurmukhi" w:hAnsi="Noto Sans Gurmukhi" w:cs="Noto Sans Gurmukhi"/>
            <w:szCs w:val="22"/>
            <w:cs/>
            <w:lang w:val="pa" w:bidi="pa"/>
          </w:rPr>
          <w:t>www.tobaccoinaustralia.org.au</w:t>
        </w:r>
      </w:hyperlink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</w:p>
    <w:p w14:paraId="2BADCBD3" w14:textId="77777777" w:rsidR="003C562A" w:rsidRPr="005204FF" w:rsidRDefault="005204FF" w:rsidP="008D6DA0">
      <w:pPr>
        <w:pStyle w:val="ListParagraph"/>
        <w:numPr>
          <w:ilvl w:val="0"/>
          <w:numId w:val="49"/>
        </w:numPr>
        <w:rPr>
          <w:rFonts w:ascii="Noto Sans Gurmukhi" w:hAnsi="Noto Sans Gurmukhi" w:cs="Noto Sans Gurmukhi"/>
          <w:lang w:val="en-AU"/>
        </w:rPr>
      </w:pP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>Tobacco Act 1987(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ਤੰਬਾਕੂ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-IN"/>
        </w:rPr>
        <w:t>ਐਕਟ</w:t>
      </w:r>
      <w:r w:rsidRPr="005B7A77">
        <w:rPr>
          <w:rFonts w:ascii="Noto Sans Gurmukhi" w:hAnsi="Noto Sans Gurmukhi" w:cs="Noto Sans Gurmukhi"/>
          <w:color w:val="000000" w:themeColor="text1"/>
          <w:szCs w:val="22"/>
          <w:cs/>
          <w:lang w:val="pa" w:bidi="pa"/>
        </w:rPr>
        <w:t xml:space="preserve"> 1987)</w:t>
      </w:r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- </w:t>
      </w:r>
      <w:hyperlink r:id="rId24" w:history="1">
        <w:r w:rsidRPr="005204FF">
          <w:rPr>
            <w:rStyle w:val="Hyperlink"/>
            <w:rFonts w:ascii="Noto Sans Gurmukhi" w:hAnsi="Noto Sans Gurmukhi" w:cs="Noto Sans Gurmukhi"/>
            <w:szCs w:val="22"/>
            <w:cs/>
            <w:lang w:val="pa" w:bidi="pa"/>
          </w:rPr>
          <w:t>www.legislation.vic.gov.au/in-force/acts/tobacco-act-1987/095</w:t>
        </w:r>
      </w:hyperlink>
      <w:r w:rsidRPr="005204FF">
        <w:rPr>
          <w:rFonts w:ascii="Noto Sans Gurmukhi" w:hAnsi="Noto Sans Gurmukhi" w:cs="Noto Sans Gurmukhi"/>
          <w:szCs w:val="22"/>
          <w:cs/>
          <w:lang w:val="pa" w:bidi="pa"/>
        </w:rPr>
        <w:t xml:space="preserve"> </w:t>
      </w:r>
    </w:p>
    <w:p w14:paraId="45712B94" w14:textId="77777777" w:rsidR="0016287D" w:rsidRPr="005204FF" w:rsidRDefault="0016287D" w:rsidP="0016287D">
      <w:pPr>
        <w:pStyle w:val="FootnoteText"/>
        <w:ind w:right="4507"/>
        <w:rPr>
          <w:rFonts w:ascii="Noto Sans Gurmukhi" w:hAnsi="Noto Sans Gurmukhi" w:cs="Noto Sans Gurmukhi"/>
          <w:sz w:val="12"/>
          <w:szCs w:val="12"/>
        </w:rPr>
      </w:pPr>
    </w:p>
    <w:p w14:paraId="21A1A303" w14:textId="77777777" w:rsidR="00122369" w:rsidRPr="005204FF" w:rsidRDefault="005204FF" w:rsidP="007D40FC">
      <w:pPr>
        <w:pStyle w:val="Copyrighttext"/>
        <w:rPr>
          <w:rFonts w:ascii="Noto Sans Gurmukhi" w:hAnsi="Noto Sans Gurmukhi" w:cs="Noto Sans Gurmukhi"/>
          <w:lang w:val="en-US"/>
        </w:rPr>
      </w:pPr>
      <w:r w:rsidRPr="005204FF">
        <w:rPr>
          <w:rFonts w:ascii="Calibri" w:hAnsi="Calibri" w:cs="Calibri" w:hint="cs"/>
          <w:cs/>
          <w:lang w:val="pa" w:bidi="pa"/>
        </w:rPr>
        <w:t>©</w:t>
      </w:r>
      <w:r w:rsidRPr="005204FF">
        <w:rPr>
          <w:rFonts w:ascii="Noto Sans Gurmukhi" w:hAnsi="Noto Sans Gurmukhi" w:cs="Noto Sans Gurmukhi"/>
          <w:cs/>
          <w:lang w:val="pa" w:bidi="pa"/>
        </w:rPr>
        <w:t xml:space="preserve"> State of Victoria (Department of Education and Training) 2021. </w:t>
      </w:r>
      <w:r w:rsidR="00E34721" w:rsidRPr="005204FF">
        <w:rPr>
          <w:rFonts w:ascii="Noto Sans Gurmukhi" w:hAnsi="Noto Sans Gurmukhi" w:cs="Noto Sans Gurmukhi"/>
          <w:color w:val="000000"/>
          <w:cs/>
          <w:lang w:val="pa" w:bidi="pa"/>
        </w:rPr>
        <w:t>Except where otherwise </w:t>
      </w:r>
      <w:hyperlink r:id="rId25" w:history="1">
        <w:r w:rsidR="00E34721" w:rsidRPr="005204FF">
          <w:rPr>
            <w:rStyle w:val="Hyperlink"/>
            <w:rFonts w:ascii="Noto Sans Gurmukhi" w:hAnsi="Noto Sans Gurmukhi" w:cs="Noto Sans Gurmukhi"/>
            <w:cs/>
            <w:lang w:val="pa" w:bidi="pa"/>
          </w:rPr>
          <w:t>noted,</w:t>
        </w:r>
      </w:hyperlink>
      <w:r w:rsidR="00E34721" w:rsidRPr="005204FF">
        <w:rPr>
          <w:rFonts w:ascii="Noto Sans Gurmukhi" w:hAnsi="Noto Sans Gurmukhi" w:cs="Noto Sans Gurmukhi"/>
          <w:color w:val="000000"/>
          <w:cs/>
          <w:lang w:val="pa" w:bidi="pa"/>
        </w:rPr>
        <w:t xml:space="preserve"> material in this document is provided under a </w:t>
      </w:r>
      <w:hyperlink r:id="rId26" w:history="1">
        <w:r w:rsidR="00E34721" w:rsidRPr="005204FF">
          <w:rPr>
            <w:rStyle w:val="Hyperlink"/>
            <w:rFonts w:ascii="Noto Sans Gurmukhi" w:hAnsi="Noto Sans Gurmukhi" w:cs="Noto Sans Gurmukhi"/>
            <w:cs/>
            <w:lang w:val="pa" w:bidi="pa"/>
          </w:rPr>
          <w:t>Creative Commons Attribution 4.0 International</w:t>
        </w:r>
      </w:hyperlink>
      <w:r w:rsidR="00E34721" w:rsidRPr="005204FF">
        <w:rPr>
          <w:rFonts w:ascii="Noto Sans Gurmukhi" w:hAnsi="Noto Sans Gurmukhi" w:cs="Noto Sans Gurmukhi"/>
          <w:color w:val="000000"/>
          <w:cs/>
          <w:lang w:val="pa" w:bidi="pa"/>
        </w:rPr>
        <w:t xml:space="preserve"> Please check the full </w:t>
      </w:r>
      <w:hyperlink r:id="rId27" w:history="1">
        <w:r w:rsidR="00E34721" w:rsidRPr="005204FF">
          <w:rPr>
            <w:rStyle w:val="Hyperlink"/>
            <w:rFonts w:ascii="Noto Sans Gurmukhi" w:hAnsi="Noto Sans Gurmukhi" w:cs="Noto Sans Gurmukhi"/>
            <w:cs/>
            <w:lang w:val="pa" w:bidi="pa"/>
          </w:rPr>
          <w:t>copyright notice </w:t>
        </w:r>
      </w:hyperlink>
    </w:p>
    <w:sectPr w:rsidR="00122369" w:rsidRPr="005204FF" w:rsidSect="000A777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0" w:h="16840"/>
      <w:pgMar w:top="204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C298" w14:textId="77777777" w:rsidR="001B4A06" w:rsidRDefault="001B4A06">
      <w:pPr>
        <w:spacing w:after="0"/>
      </w:pPr>
      <w:r>
        <w:separator/>
      </w:r>
    </w:p>
  </w:endnote>
  <w:endnote w:type="continuationSeparator" w:id="0">
    <w:p w14:paraId="0BBFD6D0" w14:textId="77777777" w:rsidR="001B4A06" w:rsidRDefault="001B4A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Gurmukhi">
    <w:panose1 w:val="00000000000000000000"/>
    <w:charset w:val="00"/>
    <w:family w:val="auto"/>
    <w:pitch w:val="variable"/>
    <w:sig w:usb0="80028003" w:usb1="00006042" w:usb2="00000000" w:usb3="00000000" w:csb0="00000001" w:csb1="00000000"/>
    <w:embedRegular r:id="rId1" w:fontKey="{32544FEF-2158-4636-8207-4C7567EAAC20}"/>
    <w:embedBold r:id="rId2" w:fontKey="{21FF8476-E976-41E1-B273-BA4731373759}"/>
    <w:embedItalic r:id="rId3" w:fontKey="{D016B70E-DCB9-474D-971B-E18319E6E5AC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4" w:subsetted="1" w:fontKey="{165B4172-6AD8-40F3-9C2A-BFFF8B6317E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0935" w14:textId="77777777" w:rsidR="005204FF" w:rsidRDefault="005204FF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0F951" w14:textId="77777777" w:rsidR="005204FF" w:rsidRDefault="005204FF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28F6" w14:textId="745C8F91" w:rsidR="005204FF" w:rsidRDefault="005204FF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A7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CE0E6E" w14:textId="77777777" w:rsidR="005204FF" w:rsidRDefault="005204FF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8EC0" w14:textId="77777777" w:rsidR="005204FF" w:rsidRDefault="00520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CE17" w14:textId="77777777" w:rsidR="001B4A06" w:rsidRDefault="001B4A06">
      <w:pPr>
        <w:spacing w:after="0"/>
      </w:pPr>
      <w:r>
        <w:separator/>
      </w:r>
    </w:p>
  </w:footnote>
  <w:footnote w:type="continuationSeparator" w:id="0">
    <w:p w14:paraId="4C1973CF" w14:textId="77777777" w:rsidR="001B4A06" w:rsidRDefault="001B4A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111D" w14:textId="77777777" w:rsidR="005204FF" w:rsidRDefault="00520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CA5C" w14:textId="77777777" w:rsidR="005204FF" w:rsidRDefault="005204FF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03FFFAD1" wp14:editId="0E45DE6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07AB" w14:textId="77777777" w:rsidR="005204FF" w:rsidRDefault="00520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C637E"/>
    <w:multiLevelType w:val="hybridMultilevel"/>
    <w:tmpl w:val="631A4BAC"/>
    <w:lvl w:ilvl="0" w:tplc="34562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CC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A8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45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E81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9AD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05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83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16A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92AFD"/>
    <w:multiLevelType w:val="multilevel"/>
    <w:tmpl w:val="BFE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5345873"/>
    <w:multiLevelType w:val="hybridMultilevel"/>
    <w:tmpl w:val="F0D827DC"/>
    <w:lvl w:ilvl="0" w:tplc="0A76C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A1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161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45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64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61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A4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2A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25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C7FB2"/>
    <w:multiLevelType w:val="hybridMultilevel"/>
    <w:tmpl w:val="35A21A68"/>
    <w:lvl w:ilvl="0" w:tplc="04268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A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F8D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4E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2B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14E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4D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28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DE4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77789"/>
    <w:multiLevelType w:val="hybridMultilevel"/>
    <w:tmpl w:val="1FFC7C20"/>
    <w:lvl w:ilvl="0" w:tplc="D9E6F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2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AE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C7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0B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47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4A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A0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66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352F1"/>
    <w:multiLevelType w:val="hybridMultilevel"/>
    <w:tmpl w:val="5EC2D086"/>
    <w:lvl w:ilvl="0" w:tplc="DE9C8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ED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84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83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C26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23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0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0B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7A9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F2288"/>
    <w:multiLevelType w:val="hybridMultilevel"/>
    <w:tmpl w:val="C72CA108"/>
    <w:lvl w:ilvl="0" w:tplc="C1A2E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2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E4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8A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C4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6A8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6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E7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BEF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62135A"/>
    <w:multiLevelType w:val="multilevel"/>
    <w:tmpl w:val="B74E9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FA941A1"/>
    <w:multiLevelType w:val="hybridMultilevel"/>
    <w:tmpl w:val="A0E04016"/>
    <w:lvl w:ilvl="0" w:tplc="B75CF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C97" w:themeColor="accent5"/>
        <w:sz w:val="24"/>
        <w:szCs w:val="20"/>
      </w:rPr>
    </w:lvl>
    <w:lvl w:ilvl="1" w:tplc="0946F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C25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25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E6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CF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62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A0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42D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7440A"/>
    <w:multiLevelType w:val="hybridMultilevel"/>
    <w:tmpl w:val="10D03C74"/>
    <w:lvl w:ilvl="0" w:tplc="F53A71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ACB7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002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94E8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1484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4EAA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F4E4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44D2F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0269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A35373"/>
    <w:multiLevelType w:val="hybridMultilevel"/>
    <w:tmpl w:val="3048A47A"/>
    <w:lvl w:ilvl="0" w:tplc="0114977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D89EE838" w:tentative="1">
      <w:start w:val="1"/>
      <w:numFmt w:val="lowerLetter"/>
      <w:lvlText w:val="%2."/>
      <w:lvlJc w:val="left"/>
      <w:pPr>
        <w:ind w:left="1440" w:hanging="360"/>
      </w:pPr>
    </w:lvl>
    <w:lvl w:ilvl="2" w:tplc="409039D8" w:tentative="1">
      <w:start w:val="1"/>
      <w:numFmt w:val="lowerRoman"/>
      <w:lvlText w:val="%3."/>
      <w:lvlJc w:val="right"/>
      <w:pPr>
        <w:ind w:left="2160" w:hanging="180"/>
      </w:pPr>
    </w:lvl>
    <w:lvl w:ilvl="3" w:tplc="819EED54" w:tentative="1">
      <w:start w:val="1"/>
      <w:numFmt w:val="decimal"/>
      <w:lvlText w:val="%4."/>
      <w:lvlJc w:val="left"/>
      <w:pPr>
        <w:ind w:left="2880" w:hanging="360"/>
      </w:pPr>
    </w:lvl>
    <w:lvl w:ilvl="4" w:tplc="6730F40E" w:tentative="1">
      <w:start w:val="1"/>
      <w:numFmt w:val="lowerLetter"/>
      <w:lvlText w:val="%5."/>
      <w:lvlJc w:val="left"/>
      <w:pPr>
        <w:ind w:left="3600" w:hanging="360"/>
      </w:pPr>
    </w:lvl>
    <w:lvl w:ilvl="5" w:tplc="5AEA3360" w:tentative="1">
      <w:start w:val="1"/>
      <w:numFmt w:val="lowerRoman"/>
      <w:lvlText w:val="%6."/>
      <w:lvlJc w:val="right"/>
      <w:pPr>
        <w:ind w:left="4320" w:hanging="180"/>
      </w:pPr>
    </w:lvl>
    <w:lvl w:ilvl="6" w:tplc="64162B10" w:tentative="1">
      <w:start w:val="1"/>
      <w:numFmt w:val="decimal"/>
      <w:lvlText w:val="%7."/>
      <w:lvlJc w:val="left"/>
      <w:pPr>
        <w:ind w:left="5040" w:hanging="360"/>
      </w:pPr>
    </w:lvl>
    <w:lvl w:ilvl="7" w:tplc="68E22188" w:tentative="1">
      <w:start w:val="1"/>
      <w:numFmt w:val="lowerLetter"/>
      <w:lvlText w:val="%8."/>
      <w:lvlJc w:val="left"/>
      <w:pPr>
        <w:ind w:left="5760" w:hanging="360"/>
      </w:pPr>
    </w:lvl>
    <w:lvl w:ilvl="8" w:tplc="A1B05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B1E79"/>
    <w:multiLevelType w:val="hybridMultilevel"/>
    <w:tmpl w:val="992A682A"/>
    <w:lvl w:ilvl="0" w:tplc="649E9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0B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A2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8D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EB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161F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C8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21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4AE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57A7E"/>
    <w:multiLevelType w:val="hybridMultilevel"/>
    <w:tmpl w:val="18F24F0C"/>
    <w:lvl w:ilvl="0" w:tplc="B2E81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4A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88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8A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AC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C1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06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E6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303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10175F"/>
    <w:multiLevelType w:val="hybridMultilevel"/>
    <w:tmpl w:val="7D22E71E"/>
    <w:lvl w:ilvl="0" w:tplc="D14A905C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B4D86078" w:tentative="1">
      <w:start w:val="1"/>
      <w:numFmt w:val="lowerLetter"/>
      <w:lvlText w:val="%2."/>
      <w:lvlJc w:val="left"/>
      <w:pPr>
        <w:ind w:left="1440" w:hanging="360"/>
      </w:pPr>
    </w:lvl>
    <w:lvl w:ilvl="2" w:tplc="3F227AA2" w:tentative="1">
      <w:start w:val="1"/>
      <w:numFmt w:val="lowerRoman"/>
      <w:lvlText w:val="%3."/>
      <w:lvlJc w:val="right"/>
      <w:pPr>
        <w:ind w:left="2160" w:hanging="180"/>
      </w:pPr>
    </w:lvl>
    <w:lvl w:ilvl="3" w:tplc="21A4EB78" w:tentative="1">
      <w:start w:val="1"/>
      <w:numFmt w:val="decimal"/>
      <w:lvlText w:val="%4."/>
      <w:lvlJc w:val="left"/>
      <w:pPr>
        <w:ind w:left="2880" w:hanging="360"/>
      </w:pPr>
    </w:lvl>
    <w:lvl w:ilvl="4" w:tplc="E5220F66" w:tentative="1">
      <w:start w:val="1"/>
      <w:numFmt w:val="lowerLetter"/>
      <w:lvlText w:val="%5."/>
      <w:lvlJc w:val="left"/>
      <w:pPr>
        <w:ind w:left="3600" w:hanging="360"/>
      </w:pPr>
    </w:lvl>
    <w:lvl w:ilvl="5" w:tplc="30E2967C" w:tentative="1">
      <w:start w:val="1"/>
      <w:numFmt w:val="lowerRoman"/>
      <w:lvlText w:val="%6."/>
      <w:lvlJc w:val="right"/>
      <w:pPr>
        <w:ind w:left="4320" w:hanging="180"/>
      </w:pPr>
    </w:lvl>
    <w:lvl w:ilvl="6" w:tplc="A4109886" w:tentative="1">
      <w:start w:val="1"/>
      <w:numFmt w:val="decimal"/>
      <w:lvlText w:val="%7."/>
      <w:lvlJc w:val="left"/>
      <w:pPr>
        <w:ind w:left="5040" w:hanging="360"/>
      </w:pPr>
    </w:lvl>
    <w:lvl w:ilvl="7" w:tplc="B0F8930C" w:tentative="1">
      <w:start w:val="1"/>
      <w:numFmt w:val="lowerLetter"/>
      <w:lvlText w:val="%8."/>
      <w:lvlJc w:val="left"/>
      <w:pPr>
        <w:ind w:left="5760" w:hanging="360"/>
      </w:pPr>
    </w:lvl>
    <w:lvl w:ilvl="8" w:tplc="DE6A4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B7CD3"/>
    <w:multiLevelType w:val="hybridMultilevel"/>
    <w:tmpl w:val="B01E02C6"/>
    <w:lvl w:ilvl="0" w:tplc="80F6C01C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9DD68A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CA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21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E1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1ED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C1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65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88F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85DC3"/>
    <w:multiLevelType w:val="multilevel"/>
    <w:tmpl w:val="B86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F55639"/>
    <w:multiLevelType w:val="hybridMultilevel"/>
    <w:tmpl w:val="C9369AE0"/>
    <w:lvl w:ilvl="0" w:tplc="622EF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20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80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A0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44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BA0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02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CC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8C7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54D58"/>
    <w:multiLevelType w:val="hybridMultilevel"/>
    <w:tmpl w:val="F2C61E92"/>
    <w:lvl w:ilvl="0" w:tplc="6C187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82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AB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ED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677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C6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0A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0C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000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F14F6"/>
    <w:multiLevelType w:val="hybridMultilevel"/>
    <w:tmpl w:val="94341938"/>
    <w:lvl w:ilvl="0" w:tplc="CD3CF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E0EA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4B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4F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6E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B69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E1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45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84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85F7B"/>
    <w:multiLevelType w:val="hybridMultilevel"/>
    <w:tmpl w:val="5B4042B8"/>
    <w:lvl w:ilvl="0" w:tplc="455AE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2F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E5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AD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A0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90E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4E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65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A1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832B1"/>
    <w:multiLevelType w:val="hybridMultilevel"/>
    <w:tmpl w:val="281411FA"/>
    <w:lvl w:ilvl="0" w:tplc="FBDE0A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76EF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0269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C89D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20FEB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F6DD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30D0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1643B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E025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625795"/>
    <w:multiLevelType w:val="hybridMultilevel"/>
    <w:tmpl w:val="7A129AD0"/>
    <w:lvl w:ilvl="0" w:tplc="5EA68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C06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41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2E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6FF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6D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27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E0E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4A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2147A"/>
    <w:multiLevelType w:val="hybridMultilevel"/>
    <w:tmpl w:val="68364D66"/>
    <w:lvl w:ilvl="0" w:tplc="60D2D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E7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46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A3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C5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81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E6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8C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6AD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95671"/>
    <w:multiLevelType w:val="hybridMultilevel"/>
    <w:tmpl w:val="DD5A54AE"/>
    <w:lvl w:ilvl="0" w:tplc="C4904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89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768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8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CB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82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01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2E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87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D260C"/>
    <w:multiLevelType w:val="multilevel"/>
    <w:tmpl w:val="AB20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6722E"/>
    <w:multiLevelType w:val="multilevel"/>
    <w:tmpl w:val="5908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392B50"/>
    <w:multiLevelType w:val="hybridMultilevel"/>
    <w:tmpl w:val="53266702"/>
    <w:lvl w:ilvl="0" w:tplc="536AA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8F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2D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0B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0C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4E4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E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CA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5CA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36AF8"/>
    <w:multiLevelType w:val="hybridMultilevel"/>
    <w:tmpl w:val="D1A8A6B2"/>
    <w:lvl w:ilvl="0" w:tplc="42E0108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4DF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82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A7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63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071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88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6A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65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47CE6"/>
    <w:multiLevelType w:val="hybridMultilevel"/>
    <w:tmpl w:val="9DECD06E"/>
    <w:lvl w:ilvl="0" w:tplc="1994B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A4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84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C0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2D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260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4F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07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787B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448BC"/>
    <w:multiLevelType w:val="multilevel"/>
    <w:tmpl w:val="D9FAF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C97" w:themeColor="accent5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C632C7"/>
    <w:multiLevelType w:val="multilevel"/>
    <w:tmpl w:val="4E8A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AC734D"/>
    <w:multiLevelType w:val="multilevel"/>
    <w:tmpl w:val="2E0E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DC51BE"/>
    <w:multiLevelType w:val="multilevel"/>
    <w:tmpl w:val="468E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2C77BD"/>
    <w:multiLevelType w:val="multilevel"/>
    <w:tmpl w:val="AFA6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BE2D0B"/>
    <w:multiLevelType w:val="multilevel"/>
    <w:tmpl w:val="52F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877B2E"/>
    <w:multiLevelType w:val="multilevel"/>
    <w:tmpl w:val="E20809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4879920">
    <w:abstractNumId w:val="0"/>
  </w:num>
  <w:num w:numId="2" w16cid:durableId="1270315493">
    <w:abstractNumId w:val="1"/>
  </w:num>
  <w:num w:numId="3" w16cid:durableId="1116366292">
    <w:abstractNumId w:val="2"/>
  </w:num>
  <w:num w:numId="4" w16cid:durableId="1693452753">
    <w:abstractNumId w:val="3"/>
  </w:num>
  <w:num w:numId="5" w16cid:durableId="1793130643">
    <w:abstractNumId w:val="4"/>
  </w:num>
  <w:num w:numId="6" w16cid:durableId="1323973162">
    <w:abstractNumId w:val="9"/>
  </w:num>
  <w:num w:numId="7" w16cid:durableId="930821017">
    <w:abstractNumId w:val="5"/>
  </w:num>
  <w:num w:numId="8" w16cid:durableId="371657441">
    <w:abstractNumId w:val="6"/>
  </w:num>
  <w:num w:numId="9" w16cid:durableId="285427425">
    <w:abstractNumId w:val="7"/>
  </w:num>
  <w:num w:numId="10" w16cid:durableId="1455827960">
    <w:abstractNumId w:val="8"/>
  </w:num>
  <w:num w:numId="11" w16cid:durableId="1537767282">
    <w:abstractNumId w:val="10"/>
  </w:num>
  <w:num w:numId="12" w16cid:durableId="313291982">
    <w:abstractNumId w:val="25"/>
  </w:num>
  <w:num w:numId="13" w16cid:durableId="1290208325">
    <w:abstractNumId w:val="37"/>
  </w:num>
  <w:num w:numId="14" w16cid:durableId="122046331">
    <w:abstractNumId w:val="40"/>
  </w:num>
  <w:num w:numId="15" w16cid:durableId="426773056">
    <w:abstractNumId w:val="21"/>
  </w:num>
  <w:num w:numId="16" w16cid:durableId="564028706">
    <w:abstractNumId w:val="28"/>
  </w:num>
  <w:num w:numId="17" w16cid:durableId="1963605705">
    <w:abstractNumId w:val="24"/>
  </w:num>
  <w:num w:numId="18" w16cid:durableId="414939428">
    <w:abstractNumId w:val="23"/>
  </w:num>
  <w:num w:numId="19" w16cid:durableId="316887509">
    <w:abstractNumId w:val="18"/>
  </w:num>
  <w:num w:numId="20" w16cid:durableId="392195599">
    <w:abstractNumId w:val="33"/>
  </w:num>
  <w:num w:numId="21" w16cid:durableId="802892006">
    <w:abstractNumId w:val="32"/>
  </w:num>
  <w:num w:numId="22" w16cid:durableId="1331955461">
    <w:abstractNumId w:val="20"/>
  </w:num>
  <w:num w:numId="23" w16cid:durableId="524831672">
    <w:abstractNumId w:val="38"/>
  </w:num>
  <w:num w:numId="24" w16cid:durableId="2009868836">
    <w:abstractNumId w:val="46"/>
  </w:num>
  <w:num w:numId="25" w16cid:durableId="1709450975">
    <w:abstractNumId w:val="44"/>
  </w:num>
  <w:num w:numId="26" w16cid:durableId="1506240229">
    <w:abstractNumId w:val="26"/>
  </w:num>
  <w:num w:numId="27" w16cid:durableId="1420250397">
    <w:abstractNumId w:val="12"/>
  </w:num>
  <w:num w:numId="28" w16cid:durableId="993686282">
    <w:abstractNumId w:val="29"/>
  </w:num>
  <w:num w:numId="29" w16cid:durableId="1784491647">
    <w:abstractNumId w:val="16"/>
  </w:num>
  <w:num w:numId="30" w16cid:durableId="1824467791">
    <w:abstractNumId w:val="35"/>
  </w:num>
  <w:num w:numId="31" w16cid:durableId="217209943">
    <w:abstractNumId w:val="17"/>
  </w:num>
  <w:num w:numId="32" w16cid:durableId="178157382">
    <w:abstractNumId w:val="45"/>
  </w:num>
  <w:num w:numId="33" w16cid:durableId="1210874419">
    <w:abstractNumId w:val="43"/>
  </w:num>
  <w:num w:numId="34" w16cid:durableId="912395063">
    <w:abstractNumId w:val="19"/>
  </w:num>
  <w:num w:numId="35" w16cid:durableId="376243067">
    <w:abstractNumId w:val="42"/>
  </w:num>
  <w:num w:numId="36" w16cid:durableId="1331985923">
    <w:abstractNumId w:val="39"/>
  </w:num>
  <w:num w:numId="37" w16cid:durableId="1573735875">
    <w:abstractNumId w:val="30"/>
  </w:num>
  <w:num w:numId="38" w16cid:durableId="1689866591">
    <w:abstractNumId w:val="41"/>
  </w:num>
  <w:num w:numId="39" w16cid:durableId="1230076988">
    <w:abstractNumId w:val="36"/>
  </w:num>
  <w:num w:numId="40" w16cid:durableId="2048944628">
    <w:abstractNumId w:val="48"/>
  </w:num>
  <w:num w:numId="41" w16cid:durableId="456031046">
    <w:abstractNumId w:val="47"/>
  </w:num>
  <w:num w:numId="42" w16cid:durableId="1770463672">
    <w:abstractNumId w:val="22"/>
  </w:num>
  <w:num w:numId="43" w16cid:durableId="1444348113">
    <w:abstractNumId w:val="13"/>
  </w:num>
  <w:num w:numId="44" w16cid:durableId="1473870509">
    <w:abstractNumId w:val="14"/>
  </w:num>
  <w:num w:numId="45" w16cid:durableId="1117022978">
    <w:abstractNumId w:val="34"/>
  </w:num>
  <w:num w:numId="46" w16cid:durableId="1375887064">
    <w:abstractNumId w:val="27"/>
  </w:num>
  <w:num w:numId="47" w16cid:durableId="532380713">
    <w:abstractNumId w:val="11"/>
  </w:num>
  <w:num w:numId="48" w16cid:durableId="870188763">
    <w:abstractNumId w:val="31"/>
  </w:num>
  <w:num w:numId="49" w16cid:durableId="2215973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1AB"/>
    <w:rsid w:val="00005F8A"/>
    <w:rsid w:val="00011F31"/>
    <w:rsid w:val="00013339"/>
    <w:rsid w:val="00013A28"/>
    <w:rsid w:val="00014560"/>
    <w:rsid w:val="000256E2"/>
    <w:rsid w:val="000264B5"/>
    <w:rsid w:val="000324D6"/>
    <w:rsid w:val="000358B4"/>
    <w:rsid w:val="00040235"/>
    <w:rsid w:val="0004297A"/>
    <w:rsid w:val="00061153"/>
    <w:rsid w:val="00061500"/>
    <w:rsid w:val="00070C99"/>
    <w:rsid w:val="00080DA9"/>
    <w:rsid w:val="0008106F"/>
    <w:rsid w:val="00082913"/>
    <w:rsid w:val="000861DD"/>
    <w:rsid w:val="0009186C"/>
    <w:rsid w:val="000A47D4"/>
    <w:rsid w:val="000A765F"/>
    <w:rsid w:val="000A7770"/>
    <w:rsid w:val="000C600E"/>
    <w:rsid w:val="000D4E2E"/>
    <w:rsid w:val="000F446A"/>
    <w:rsid w:val="000F57A3"/>
    <w:rsid w:val="000F5C88"/>
    <w:rsid w:val="000F7297"/>
    <w:rsid w:val="00122369"/>
    <w:rsid w:val="001247A3"/>
    <w:rsid w:val="001319A5"/>
    <w:rsid w:val="00131A27"/>
    <w:rsid w:val="00143497"/>
    <w:rsid w:val="00143D1A"/>
    <w:rsid w:val="001450D9"/>
    <w:rsid w:val="00150E0F"/>
    <w:rsid w:val="00152C21"/>
    <w:rsid w:val="0015373B"/>
    <w:rsid w:val="00153AF7"/>
    <w:rsid w:val="00157212"/>
    <w:rsid w:val="0016287D"/>
    <w:rsid w:val="00165AF0"/>
    <w:rsid w:val="00176584"/>
    <w:rsid w:val="001907F3"/>
    <w:rsid w:val="00195AED"/>
    <w:rsid w:val="00197DE4"/>
    <w:rsid w:val="001A646C"/>
    <w:rsid w:val="001B006A"/>
    <w:rsid w:val="001B080A"/>
    <w:rsid w:val="001B4A06"/>
    <w:rsid w:val="001B68CE"/>
    <w:rsid w:val="001C31BA"/>
    <w:rsid w:val="001D0D94"/>
    <w:rsid w:val="001D13F9"/>
    <w:rsid w:val="001E17F2"/>
    <w:rsid w:val="001E3931"/>
    <w:rsid w:val="001E7EC7"/>
    <w:rsid w:val="001F1749"/>
    <w:rsid w:val="001F39DD"/>
    <w:rsid w:val="001F69FA"/>
    <w:rsid w:val="002013B9"/>
    <w:rsid w:val="002058AD"/>
    <w:rsid w:val="00210C72"/>
    <w:rsid w:val="002118A7"/>
    <w:rsid w:val="00223403"/>
    <w:rsid w:val="00225DB3"/>
    <w:rsid w:val="002269BF"/>
    <w:rsid w:val="00232B7F"/>
    <w:rsid w:val="002409A8"/>
    <w:rsid w:val="002447F9"/>
    <w:rsid w:val="002512BE"/>
    <w:rsid w:val="002662B3"/>
    <w:rsid w:val="002702EA"/>
    <w:rsid w:val="0027127B"/>
    <w:rsid w:val="00272390"/>
    <w:rsid w:val="002749C5"/>
    <w:rsid w:val="00275FB8"/>
    <w:rsid w:val="00286E78"/>
    <w:rsid w:val="002926DE"/>
    <w:rsid w:val="002956B6"/>
    <w:rsid w:val="00296A77"/>
    <w:rsid w:val="00297416"/>
    <w:rsid w:val="00297604"/>
    <w:rsid w:val="002A2763"/>
    <w:rsid w:val="002A3D9B"/>
    <w:rsid w:val="002A4A96"/>
    <w:rsid w:val="002A6220"/>
    <w:rsid w:val="002A6444"/>
    <w:rsid w:val="002A654F"/>
    <w:rsid w:val="002B1CC1"/>
    <w:rsid w:val="002C6DE2"/>
    <w:rsid w:val="002D2128"/>
    <w:rsid w:val="002D6E04"/>
    <w:rsid w:val="002D75D4"/>
    <w:rsid w:val="002E3BED"/>
    <w:rsid w:val="002E4193"/>
    <w:rsid w:val="002F41D7"/>
    <w:rsid w:val="002F6115"/>
    <w:rsid w:val="003013CF"/>
    <w:rsid w:val="003016A2"/>
    <w:rsid w:val="0030326C"/>
    <w:rsid w:val="00310BD0"/>
    <w:rsid w:val="00312720"/>
    <w:rsid w:val="003276B7"/>
    <w:rsid w:val="003343EE"/>
    <w:rsid w:val="00343AFC"/>
    <w:rsid w:val="0034745C"/>
    <w:rsid w:val="00365FFC"/>
    <w:rsid w:val="00371DE7"/>
    <w:rsid w:val="00374E83"/>
    <w:rsid w:val="00381268"/>
    <w:rsid w:val="00384229"/>
    <w:rsid w:val="003967DD"/>
    <w:rsid w:val="003A17B0"/>
    <w:rsid w:val="003A47ED"/>
    <w:rsid w:val="003A4C39"/>
    <w:rsid w:val="003B237B"/>
    <w:rsid w:val="003C0467"/>
    <w:rsid w:val="003C1A19"/>
    <w:rsid w:val="003C31E6"/>
    <w:rsid w:val="003C39C7"/>
    <w:rsid w:val="003C562A"/>
    <w:rsid w:val="003C5B87"/>
    <w:rsid w:val="003C76FD"/>
    <w:rsid w:val="003D5D20"/>
    <w:rsid w:val="003E2B10"/>
    <w:rsid w:val="003F7182"/>
    <w:rsid w:val="003F7999"/>
    <w:rsid w:val="00401BD8"/>
    <w:rsid w:val="00402670"/>
    <w:rsid w:val="00411701"/>
    <w:rsid w:val="00411748"/>
    <w:rsid w:val="00414F64"/>
    <w:rsid w:val="0042333B"/>
    <w:rsid w:val="00425298"/>
    <w:rsid w:val="004253F1"/>
    <w:rsid w:val="0042547E"/>
    <w:rsid w:val="00434563"/>
    <w:rsid w:val="00443E58"/>
    <w:rsid w:val="0044734B"/>
    <w:rsid w:val="00447C8E"/>
    <w:rsid w:val="00456C9C"/>
    <w:rsid w:val="00457314"/>
    <w:rsid w:val="004644EA"/>
    <w:rsid w:val="00471CB7"/>
    <w:rsid w:val="00477BC0"/>
    <w:rsid w:val="004933A8"/>
    <w:rsid w:val="00496355"/>
    <w:rsid w:val="004A17A6"/>
    <w:rsid w:val="004A2E74"/>
    <w:rsid w:val="004B2ED6"/>
    <w:rsid w:val="004C3C60"/>
    <w:rsid w:val="004D06F0"/>
    <w:rsid w:val="004D1BE6"/>
    <w:rsid w:val="004D6A69"/>
    <w:rsid w:val="004D731C"/>
    <w:rsid w:val="004E3F81"/>
    <w:rsid w:val="004E4E55"/>
    <w:rsid w:val="00500ADA"/>
    <w:rsid w:val="00512BBA"/>
    <w:rsid w:val="005148B7"/>
    <w:rsid w:val="005204FF"/>
    <w:rsid w:val="0052212F"/>
    <w:rsid w:val="00525833"/>
    <w:rsid w:val="005261D7"/>
    <w:rsid w:val="00527EB7"/>
    <w:rsid w:val="00542B0A"/>
    <w:rsid w:val="00545B7E"/>
    <w:rsid w:val="00545C60"/>
    <w:rsid w:val="00555277"/>
    <w:rsid w:val="0055583E"/>
    <w:rsid w:val="005574FA"/>
    <w:rsid w:val="005614A1"/>
    <w:rsid w:val="00566E8D"/>
    <w:rsid w:val="00567CF0"/>
    <w:rsid w:val="00571214"/>
    <w:rsid w:val="00584366"/>
    <w:rsid w:val="0058708A"/>
    <w:rsid w:val="005902AE"/>
    <w:rsid w:val="005920C9"/>
    <w:rsid w:val="00597F38"/>
    <w:rsid w:val="005A1741"/>
    <w:rsid w:val="005A4F12"/>
    <w:rsid w:val="005B0EAC"/>
    <w:rsid w:val="005B7A77"/>
    <w:rsid w:val="005D3875"/>
    <w:rsid w:val="005D5107"/>
    <w:rsid w:val="005E0713"/>
    <w:rsid w:val="005E19B0"/>
    <w:rsid w:val="005E3DE0"/>
    <w:rsid w:val="005E4133"/>
    <w:rsid w:val="005F5ED5"/>
    <w:rsid w:val="006068C7"/>
    <w:rsid w:val="00607D96"/>
    <w:rsid w:val="00624A55"/>
    <w:rsid w:val="006327C5"/>
    <w:rsid w:val="006377FF"/>
    <w:rsid w:val="006523D7"/>
    <w:rsid w:val="006671CE"/>
    <w:rsid w:val="00675A96"/>
    <w:rsid w:val="006762D0"/>
    <w:rsid w:val="006768C6"/>
    <w:rsid w:val="0068285C"/>
    <w:rsid w:val="006967DE"/>
    <w:rsid w:val="006A07F5"/>
    <w:rsid w:val="006A1F8A"/>
    <w:rsid w:val="006A25AC"/>
    <w:rsid w:val="006A4986"/>
    <w:rsid w:val="006A71C6"/>
    <w:rsid w:val="006B3A6D"/>
    <w:rsid w:val="006B416F"/>
    <w:rsid w:val="006C45C0"/>
    <w:rsid w:val="006C60C9"/>
    <w:rsid w:val="006E2B9A"/>
    <w:rsid w:val="006E7F86"/>
    <w:rsid w:val="006F3FCD"/>
    <w:rsid w:val="00701058"/>
    <w:rsid w:val="00701A92"/>
    <w:rsid w:val="007060B6"/>
    <w:rsid w:val="00710CED"/>
    <w:rsid w:val="007165D6"/>
    <w:rsid w:val="007168B0"/>
    <w:rsid w:val="00734472"/>
    <w:rsid w:val="00734B1D"/>
    <w:rsid w:val="00735566"/>
    <w:rsid w:val="00737BCF"/>
    <w:rsid w:val="007444F5"/>
    <w:rsid w:val="0074543E"/>
    <w:rsid w:val="00760563"/>
    <w:rsid w:val="00761661"/>
    <w:rsid w:val="00767573"/>
    <w:rsid w:val="00773830"/>
    <w:rsid w:val="0077466D"/>
    <w:rsid w:val="00782F65"/>
    <w:rsid w:val="007A1ED9"/>
    <w:rsid w:val="007A4F5F"/>
    <w:rsid w:val="007B0019"/>
    <w:rsid w:val="007B556E"/>
    <w:rsid w:val="007B777B"/>
    <w:rsid w:val="007C1765"/>
    <w:rsid w:val="007D3E38"/>
    <w:rsid w:val="007D40FC"/>
    <w:rsid w:val="007E21A9"/>
    <w:rsid w:val="007E7DE0"/>
    <w:rsid w:val="007F3EF0"/>
    <w:rsid w:val="007F6841"/>
    <w:rsid w:val="00800003"/>
    <w:rsid w:val="008059A9"/>
    <w:rsid w:val="008065DA"/>
    <w:rsid w:val="0080698A"/>
    <w:rsid w:val="008125E0"/>
    <w:rsid w:val="00815170"/>
    <w:rsid w:val="00817ED7"/>
    <w:rsid w:val="00821BCA"/>
    <w:rsid w:val="008273A9"/>
    <w:rsid w:val="00837A3D"/>
    <w:rsid w:val="00844C92"/>
    <w:rsid w:val="00852AFC"/>
    <w:rsid w:val="00863385"/>
    <w:rsid w:val="008769B5"/>
    <w:rsid w:val="00890680"/>
    <w:rsid w:val="00892E24"/>
    <w:rsid w:val="008B1737"/>
    <w:rsid w:val="008C1AFD"/>
    <w:rsid w:val="008C2B42"/>
    <w:rsid w:val="008C7688"/>
    <w:rsid w:val="008D2AA8"/>
    <w:rsid w:val="008D6DA0"/>
    <w:rsid w:val="008F3D35"/>
    <w:rsid w:val="008F4D66"/>
    <w:rsid w:val="008F582C"/>
    <w:rsid w:val="009134D2"/>
    <w:rsid w:val="00913E08"/>
    <w:rsid w:val="00920BE0"/>
    <w:rsid w:val="00923F60"/>
    <w:rsid w:val="00925848"/>
    <w:rsid w:val="00932507"/>
    <w:rsid w:val="0093499C"/>
    <w:rsid w:val="009403E4"/>
    <w:rsid w:val="0094174D"/>
    <w:rsid w:val="00952690"/>
    <w:rsid w:val="00952AA1"/>
    <w:rsid w:val="00954B9A"/>
    <w:rsid w:val="00955595"/>
    <w:rsid w:val="00970CA6"/>
    <w:rsid w:val="00974DBD"/>
    <w:rsid w:val="00983E3E"/>
    <w:rsid w:val="00985550"/>
    <w:rsid w:val="009919CC"/>
    <w:rsid w:val="0099358C"/>
    <w:rsid w:val="00995FC6"/>
    <w:rsid w:val="009A344E"/>
    <w:rsid w:val="009C0508"/>
    <w:rsid w:val="009C1367"/>
    <w:rsid w:val="009C26F4"/>
    <w:rsid w:val="009C3DF4"/>
    <w:rsid w:val="009D1C82"/>
    <w:rsid w:val="009E385D"/>
    <w:rsid w:val="009E684B"/>
    <w:rsid w:val="009E7072"/>
    <w:rsid w:val="009E7E20"/>
    <w:rsid w:val="009F1CC8"/>
    <w:rsid w:val="009F5E76"/>
    <w:rsid w:val="009F6A77"/>
    <w:rsid w:val="00A05378"/>
    <w:rsid w:val="00A06B6C"/>
    <w:rsid w:val="00A1087D"/>
    <w:rsid w:val="00A10E46"/>
    <w:rsid w:val="00A115F0"/>
    <w:rsid w:val="00A11A8E"/>
    <w:rsid w:val="00A13BCA"/>
    <w:rsid w:val="00A154A1"/>
    <w:rsid w:val="00A257DD"/>
    <w:rsid w:val="00A25C92"/>
    <w:rsid w:val="00A31926"/>
    <w:rsid w:val="00A37F57"/>
    <w:rsid w:val="00A45DAD"/>
    <w:rsid w:val="00A46468"/>
    <w:rsid w:val="00A46F72"/>
    <w:rsid w:val="00A52AE0"/>
    <w:rsid w:val="00A54FA0"/>
    <w:rsid w:val="00A57275"/>
    <w:rsid w:val="00A602B2"/>
    <w:rsid w:val="00A63DF4"/>
    <w:rsid w:val="00A71015"/>
    <w:rsid w:val="00A710DF"/>
    <w:rsid w:val="00A75EBD"/>
    <w:rsid w:val="00A81401"/>
    <w:rsid w:val="00A81E23"/>
    <w:rsid w:val="00A91ACB"/>
    <w:rsid w:val="00A94009"/>
    <w:rsid w:val="00A969C5"/>
    <w:rsid w:val="00AA1CF7"/>
    <w:rsid w:val="00AA3BC6"/>
    <w:rsid w:val="00AB4C96"/>
    <w:rsid w:val="00AC7847"/>
    <w:rsid w:val="00AC7B16"/>
    <w:rsid w:val="00AE022E"/>
    <w:rsid w:val="00AE1B73"/>
    <w:rsid w:val="00AE3BF9"/>
    <w:rsid w:val="00AF6E7C"/>
    <w:rsid w:val="00AF7DB5"/>
    <w:rsid w:val="00B03CCD"/>
    <w:rsid w:val="00B06E29"/>
    <w:rsid w:val="00B209CA"/>
    <w:rsid w:val="00B21562"/>
    <w:rsid w:val="00B24DC1"/>
    <w:rsid w:val="00B3315E"/>
    <w:rsid w:val="00B35AB0"/>
    <w:rsid w:val="00B43789"/>
    <w:rsid w:val="00B47002"/>
    <w:rsid w:val="00B55E18"/>
    <w:rsid w:val="00B57D93"/>
    <w:rsid w:val="00B619E2"/>
    <w:rsid w:val="00B63489"/>
    <w:rsid w:val="00B66A05"/>
    <w:rsid w:val="00B71F38"/>
    <w:rsid w:val="00B72492"/>
    <w:rsid w:val="00B72B1C"/>
    <w:rsid w:val="00B73188"/>
    <w:rsid w:val="00B775D4"/>
    <w:rsid w:val="00B81795"/>
    <w:rsid w:val="00B81B04"/>
    <w:rsid w:val="00B83D31"/>
    <w:rsid w:val="00BA133E"/>
    <w:rsid w:val="00BA57F6"/>
    <w:rsid w:val="00BB00B6"/>
    <w:rsid w:val="00BB367B"/>
    <w:rsid w:val="00BB43B0"/>
    <w:rsid w:val="00BB4751"/>
    <w:rsid w:val="00BC1E9B"/>
    <w:rsid w:val="00BC58C3"/>
    <w:rsid w:val="00BC63D1"/>
    <w:rsid w:val="00BD01AC"/>
    <w:rsid w:val="00BE47F0"/>
    <w:rsid w:val="00BF0E6C"/>
    <w:rsid w:val="00BF134B"/>
    <w:rsid w:val="00BF7E1F"/>
    <w:rsid w:val="00C06138"/>
    <w:rsid w:val="00C13A3B"/>
    <w:rsid w:val="00C14A01"/>
    <w:rsid w:val="00C151DF"/>
    <w:rsid w:val="00C1605E"/>
    <w:rsid w:val="00C2069A"/>
    <w:rsid w:val="00C33F02"/>
    <w:rsid w:val="00C34C3A"/>
    <w:rsid w:val="00C35DE0"/>
    <w:rsid w:val="00C40F7B"/>
    <w:rsid w:val="00C47C25"/>
    <w:rsid w:val="00C50279"/>
    <w:rsid w:val="00C539BB"/>
    <w:rsid w:val="00C551D3"/>
    <w:rsid w:val="00C55A15"/>
    <w:rsid w:val="00C57B8C"/>
    <w:rsid w:val="00C60377"/>
    <w:rsid w:val="00C60AAC"/>
    <w:rsid w:val="00C662F0"/>
    <w:rsid w:val="00C677F0"/>
    <w:rsid w:val="00C700E6"/>
    <w:rsid w:val="00C7108A"/>
    <w:rsid w:val="00C71B16"/>
    <w:rsid w:val="00C832D4"/>
    <w:rsid w:val="00C943E4"/>
    <w:rsid w:val="00CA35D3"/>
    <w:rsid w:val="00CA7A6A"/>
    <w:rsid w:val="00CB1E13"/>
    <w:rsid w:val="00CB6030"/>
    <w:rsid w:val="00CB662D"/>
    <w:rsid w:val="00CB7355"/>
    <w:rsid w:val="00CC5AA8"/>
    <w:rsid w:val="00CD0FDB"/>
    <w:rsid w:val="00CD1C75"/>
    <w:rsid w:val="00CD5993"/>
    <w:rsid w:val="00CD6BF1"/>
    <w:rsid w:val="00CE5802"/>
    <w:rsid w:val="00CE7916"/>
    <w:rsid w:val="00CF2855"/>
    <w:rsid w:val="00D01CFF"/>
    <w:rsid w:val="00D121ED"/>
    <w:rsid w:val="00D14975"/>
    <w:rsid w:val="00D17E55"/>
    <w:rsid w:val="00D27D4B"/>
    <w:rsid w:val="00D437DC"/>
    <w:rsid w:val="00D43C99"/>
    <w:rsid w:val="00D443E4"/>
    <w:rsid w:val="00D45551"/>
    <w:rsid w:val="00D71066"/>
    <w:rsid w:val="00D76082"/>
    <w:rsid w:val="00D81D9D"/>
    <w:rsid w:val="00D83CD8"/>
    <w:rsid w:val="00D85FEE"/>
    <w:rsid w:val="00D9777A"/>
    <w:rsid w:val="00DA4DC4"/>
    <w:rsid w:val="00DA7E17"/>
    <w:rsid w:val="00DB5F0E"/>
    <w:rsid w:val="00DB7E6E"/>
    <w:rsid w:val="00DC0A45"/>
    <w:rsid w:val="00DC4D0D"/>
    <w:rsid w:val="00DC5ECC"/>
    <w:rsid w:val="00DD0BA7"/>
    <w:rsid w:val="00DD4CCE"/>
    <w:rsid w:val="00DF60CB"/>
    <w:rsid w:val="00E03860"/>
    <w:rsid w:val="00E03A3E"/>
    <w:rsid w:val="00E064A2"/>
    <w:rsid w:val="00E109ED"/>
    <w:rsid w:val="00E12ADD"/>
    <w:rsid w:val="00E134B6"/>
    <w:rsid w:val="00E173FF"/>
    <w:rsid w:val="00E279AB"/>
    <w:rsid w:val="00E30355"/>
    <w:rsid w:val="00E319D7"/>
    <w:rsid w:val="00E34263"/>
    <w:rsid w:val="00E34721"/>
    <w:rsid w:val="00E41E06"/>
    <w:rsid w:val="00E427DD"/>
    <w:rsid w:val="00E4317E"/>
    <w:rsid w:val="00E47519"/>
    <w:rsid w:val="00E47AFC"/>
    <w:rsid w:val="00E5030B"/>
    <w:rsid w:val="00E5353D"/>
    <w:rsid w:val="00E546FA"/>
    <w:rsid w:val="00E60BE1"/>
    <w:rsid w:val="00E61EC3"/>
    <w:rsid w:val="00E64608"/>
    <w:rsid w:val="00E64758"/>
    <w:rsid w:val="00E655C8"/>
    <w:rsid w:val="00E714BC"/>
    <w:rsid w:val="00E762D9"/>
    <w:rsid w:val="00E77EB9"/>
    <w:rsid w:val="00E9028F"/>
    <w:rsid w:val="00E941C1"/>
    <w:rsid w:val="00E96DBA"/>
    <w:rsid w:val="00EA5B63"/>
    <w:rsid w:val="00EA6069"/>
    <w:rsid w:val="00EA698D"/>
    <w:rsid w:val="00EC0F3E"/>
    <w:rsid w:val="00ED1F6B"/>
    <w:rsid w:val="00EE41DA"/>
    <w:rsid w:val="00EE57B2"/>
    <w:rsid w:val="00F1344E"/>
    <w:rsid w:val="00F51409"/>
    <w:rsid w:val="00F5271F"/>
    <w:rsid w:val="00F5466C"/>
    <w:rsid w:val="00F54937"/>
    <w:rsid w:val="00F56CDC"/>
    <w:rsid w:val="00F6090A"/>
    <w:rsid w:val="00F60C64"/>
    <w:rsid w:val="00F85F0A"/>
    <w:rsid w:val="00F94715"/>
    <w:rsid w:val="00FA0F12"/>
    <w:rsid w:val="00FB159E"/>
    <w:rsid w:val="00FC13BD"/>
    <w:rsid w:val="00FC24CA"/>
    <w:rsid w:val="00FC616F"/>
    <w:rsid w:val="00FD21E0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2F93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8A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Bullet List,Bullet Point,Bullet point,Bullet points,Content descriptions,DDM Gen Text,Dot Points,L,List Paragraph - bullets,List Paragraph IEPCP 11pt,List Paragraph1,List Paragraph11,NFP GP Bulleted List,Recommendation,bullet point list"/>
    <w:basedOn w:val="Normal"/>
    <w:link w:val="ListParagraphChar"/>
    <w:uiPriority w:val="34"/>
    <w:qFormat/>
    <w:rsid w:val="00225D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8B7"/>
    <w:rPr>
      <w:b/>
      <w:bCs/>
      <w:sz w:val="20"/>
      <w:szCs w:val="20"/>
    </w:rPr>
  </w:style>
  <w:style w:type="character" w:customStyle="1" w:styleId="ListParagraphChar">
    <w:name w:val="List Paragraph Char"/>
    <w:aliases w:val="Bullet List Char,Bullet Point Char,Bullet point Char,Bullet points Char,Content descriptions Char,DDM Gen Text Char,Dot Points Char,L Char,List Paragraph - bullets Char,List Paragraph IEPCP 11pt Char,List Paragraph1 Char"/>
    <w:basedOn w:val="DefaultParagraphFont"/>
    <w:link w:val="ListParagraph"/>
    <w:uiPriority w:val="34"/>
    <w:locked/>
    <w:rsid w:val="000F5C88"/>
    <w:rPr>
      <w:sz w:val="22"/>
    </w:rPr>
  </w:style>
  <w:style w:type="paragraph" w:styleId="NormalWeb">
    <w:name w:val="Normal (Web)"/>
    <w:basedOn w:val="Normal"/>
    <w:uiPriority w:val="99"/>
    <w:unhideWhenUsed/>
    <w:rsid w:val="00E06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F5466C"/>
    <w:rPr>
      <w:i/>
      <w:iCs/>
    </w:rPr>
  </w:style>
  <w:style w:type="character" w:customStyle="1" w:styleId="rpl-text-label">
    <w:name w:val="rpl-text-label"/>
    <w:basedOn w:val="DefaultParagraphFont"/>
    <w:rsid w:val="00F5466C"/>
  </w:style>
  <w:style w:type="character" w:customStyle="1" w:styleId="rpl-text-icongroup">
    <w:name w:val="rpl-text-icon__group"/>
    <w:basedOn w:val="DefaultParagraphFont"/>
    <w:rsid w:val="00F5466C"/>
  </w:style>
  <w:style w:type="character" w:customStyle="1" w:styleId="sizetag">
    <w:name w:val="sizetag"/>
    <w:basedOn w:val="DefaultParagraphFont"/>
    <w:rsid w:val="00C34C3A"/>
  </w:style>
  <w:style w:type="character" w:styleId="FootnoteReference">
    <w:name w:val="footnote reference"/>
    <w:basedOn w:val="DefaultParagraphFont"/>
    <w:uiPriority w:val="99"/>
    <w:semiHidden/>
    <w:unhideWhenUsed/>
    <w:rsid w:val="00C13A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19E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9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19E2"/>
    <w:rPr>
      <w:vertAlign w:val="superscript"/>
    </w:rPr>
  </w:style>
  <w:style w:type="character" w:customStyle="1" w:styleId="normaltextrun">
    <w:name w:val="normaltextrun"/>
    <w:basedOn w:val="DefaultParagraphFont"/>
    <w:rsid w:val="002B1CC1"/>
  </w:style>
  <w:style w:type="paragraph" w:styleId="NoSpacing">
    <w:name w:val="No Spacing"/>
    <w:uiPriority w:val="1"/>
    <w:qFormat/>
    <w:rsid w:val="002A3D9B"/>
    <w:rPr>
      <w:sz w:val="22"/>
    </w:rPr>
  </w:style>
  <w:style w:type="paragraph" w:styleId="Revision">
    <w:name w:val="Revision"/>
    <w:hidden/>
    <w:uiPriority w:val="99"/>
    <w:semiHidden/>
    <w:rsid w:val="007F3EF0"/>
    <w:rPr>
      <w:sz w:val="22"/>
    </w:rPr>
  </w:style>
  <w:style w:type="character" w:customStyle="1" w:styleId="UnresolvedMention2">
    <w:name w:val="Unresolved Mention2"/>
    <w:basedOn w:val="DefaultParagraphFont"/>
    <w:uiPriority w:val="99"/>
    <w:rsid w:val="007B777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3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quit.org.au/articles/teenvaping" TargetMode="External"/><Relationship Id="rId18" Type="http://schemas.openxmlformats.org/officeDocument/2006/relationships/hyperlink" Target="http://www.headspace.org.au" TargetMode="External"/><Relationship Id="rId26" Type="http://schemas.openxmlformats.org/officeDocument/2006/relationships/hyperlink" Target="https://creativecommons.org/licenses/by/4.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ch.org.au/kidsinfo/fact_sheets/E-cigarettes_and_teens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tobaccoinaustralia.org.au/chapter-18-harm-reduction/indepth-18b-e-cigarettes/18b-0-introduction" TargetMode="External"/><Relationship Id="rId17" Type="http://schemas.openxmlformats.org/officeDocument/2006/relationships/hyperlink" Target="http://www.directline.org.au" TargetMode="External"/><Relationship Id="rId25" Type="http://schemas.openxmlformats.org/officeDocument/2006/relationships/hyperlink" Target="https://www.education.vic.gov.au/Pages/copyright.aspx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quit.org.au" TargetMode="External"/><Relationship Id="rId20" Type="http://schemas.openxmlformats.org/officeDocument/2006/relationships/hyperlink" Target="http://www.betterhealth.vic.gov.au/healthyliving/smoking-and-tobacco" TargetMode="External"/><Relationship Id="rId29" Type="http://schemas.openxmlformats.org/officeDocument/2006/relationships/header" Target="header2.xml"/><Relationship Id="rId32" Type="http://schemas.openxmlformats.org/officeDocument/2006/relationships/header" Target="header3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legislation.vic.gov.au/in-force/acts/tobacco-act-1987/095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betterhealth.vic.gov.au/healthyliving/smoking-and-tobacco" TargetMode="External"/><Relationship Id="rId23" Type="http://schemas.openxmlformats.org/officeDocument/2006/relationships/hyperlink" Target="http://www.tobaccoinaustralia.org.au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quit.org.au/articles/teenvaping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ch.org.au/kidsinfo/fact_sheets/E-cigarettes_and_teens" TargetMode="External"/><Relationship Id="rId22" Type="http://schemas.openxmlformats.org/officeDocument/2006/relationships/hyperlink" Target="https://adf.org.au/talking-about-drugs/parenting/vaping-youth/talking-about-vaping/" TargetMode="External"/><Relationship Id="rId27" Type="http://schemas.openxmlformats.org/officeDocument/2006/relationships/hyperlink" Target="https://www.education.vic.gov.au/Pages/copyright.aspx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332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90E8851A-D51F-4F1C-97E9-7B8680C5F6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4D25D7-45C7-4650-98FF-94448B4FB464}"/>
</file>

<file path=customXml/itemProps3.xml><?xml version="1.0" encoding="utf-8"?>
<ds:datastoreItem xmlns:ds="http://schemas.openxmlformats.org/officeDocument/2006/customXml" ds:itemID="{847BD6AA-0917-497F-A228-D692530945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schemas.microsoft.com/sharepoint/v3"/>
    <ds:schemaRef ds:uri="0dd5956c-b7b5-49f1-8ff5-80577e215b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1167</Words>
  <Characters>8699</Characters>
  <Application>Microsoft Office Word</Application>
  <DocSecurity>0</DocSecurity>
  <Lines>140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Joey Chan</cp:lastModifiedBy>
  <cp:revision>12</cp:revision>
  <cp:lastPrinted>2022-08-10T02:16:00Z</cp:lastPrinted>
  <dcterms:created xsi:type="dcterms:W3CDTF">2022-08-09T02:47:00Z</dcterms:created>
  <dcterms:modified xsi:type="dcterms:W3CDTF">2022-08-11T05:18:00Z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1;#13.1.2 Internal Policy|ad985a07-89db-41e4-84da-e1a6cef79014</vt:lpwstr>
  </property>
  <property fmtid="{D5CDD505-2E9C-101B-9397-08002B2CF9AE}" pid="4" name="DET_EDRMS_RCSTaxHTField0">
    <vt:lpwstr>13.1.2 Internal Policy|ad985a07-89db-41e4-84da-e1a6cef79014</vt:lpwstr>
  </property>
  <property fmtid="{D5CDD505-2E9C-101B-9397-08002B2CF9AE}" pid="5" name="RecordPoint_ActiveItemListId">
    <vt:lpwstr>{d7b1b2c1-beeb-4f30-ac26-ae53b4e72bb8}</vt:lpwstr>
  </property>
  <property fmtid="{D5CDD505-2E9C-101B-9397-08002B2CF9AE}" pid="6" name="RecordPoint_ActiveItemMoved">
    <vt:lpwstr/>
  </property>
  <property fmtid="{D5CDD505-2E9C-101B-9397-08002B2CF9AE}" pid="7" name="RecordPoint_ActiveItemSiteId">
    <vt:lpwstr>{d059aedc-a4fb-466c-9dc3-e51a15d29851}</vt:lpwstr>
  </property>
  <property fmtid="{D5CDD505-2E9C-101B-9397-08002B2CF9AE}" pid="8" name="RecordPoint_ActiveItemUniqueId">
    <vt:lpwstr>{c34c8cb0-7979-4b91-a05e-4d327a929676}</vt:lpwstr>
  </property>
  <property fmtid="{D5CDD505-2E9C-101B-9397-08002B2CF9AE}" pid="9" name="RecordPoint_ActiveItemWebId">
    <vt:lpwstr>{0dd5956c-b7b5-49f1-8ff5-80577e215ba8}</vt:lpwstr>
  </property>
  <property fmtid="{D5CDD505-2E9C-101B-9397-08002B2CF9AE}" pid="10" name="RecordPoint_RecordFormat">
    <vt:lpwstr/>
  </property>
  <property fmtid="{D5CDD505-2E9C-101B-9397-08002B2CF9AE}" pid="11" name="RecordPoint_RecordNumberSubmitted">
    <vt:lpwstr/>
  </property>
  <property fmtid="{D5CDD505-2E9C-101B-9397-08002B2CF9AE}" pid="12" name="RecordPoint_SubmissionCompleted">
    <vt:lpwstr/>
  </property>
  <property fmtid="{D5CDD505-2E9C-101B-9397-08002B2CF9AE}" pid="13" name="RecordPoint_SubmissionDate">
    <vt:lpwstr/>
  </property>
  <property fmtid="{D5CDD505-2E9C-101B-9397-08002B2CF9AE}" pid="14" name="RecordPoint_WorkflowType">
    <vt:lpwstr>ActiveSubmitStub</vt:lpwstr>
  </property>
</Properties>
</file>