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D7D1B" w14:textId="614F4993" w:rsidR="00000881" w:rsidRPr="00772E7E" w:rsidRDefault="00772E7E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NOTE:  </w:t>
      </w:r>
      <w:r w:rsidRPr="00772E7E">
        <w:rPr>
          <w:b/>
          <w:i/>
          <w:color w:val="FF0000"/>
        </w:rPr>
        <w:t>TO BE PRINTED ON SCHOOL LETTERHEAD</w:t>
      </w:r>
    </w:p>
    <w:p w14:paraId="1F4D7D1C" w14:textId="77777777" w:rsidR="00000881" w:rsidRDefault="00000881"/>
    <w:tbl>
      <w:tblPr>
        <w:tblStyle w:val="TableGrid"/>
        <w:tblW w:w="909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8"/>
        <w:gridCol w:w="2268"/>
      </w:tblGrid>
      <w:tr w:rsidR="00000881" w:rsidRPr="00F9473B" w14:paraId="1F4D7D29" w14:textId="77777777" w:rsidTr="00F9473B">
        <w:trPr>
          <w:trHeight w:val="1814"/>
        </w:trPr>
        <w:tc>
          <w:tcPr>
            <w:tcW w:w="6828" w:type="dxa"/>
          </w:tcPr>
          <w:p w14:paraId="1F4D7D21" w14:textId="317F4607" w:rsidR="00000881" w:rsidRPr="00F9473B" w:rsidRDefault="0027695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F9473B">
              <w:rPr>
                <w:rFonts w:cs="Arial"/>
                <w:sz w:val="20"/>
                <w:szCs w:val="20"/>
              </w:rPr>
              <w:t>Manager</w:t>
            </w:r>
            <w:r w:rsidR="00000881" w:rsidRPr="00F9473B">
              <w:rPr>
                <w:rFonts w:cs="Arial"/>
                <w:sz w:val="20"/>
                <w:szCs w:val="20"/>
              </w:rPr>
              <w:t xml:space="preserve"> </w:t>
            </w:r>
            <w:r w:rsidR="00772E7E" w:rsidRPr="00F9473B">
              <w:rPr>
                <w:rFonts w:cs="Arial"/>
                <w:sz w:val="20"/>
                <w:szCs w:val="20"/>
              </w:rPr>
              <w:t>Project</w:t>
            </w:r>
            <w:r w:rsidR="00000881" w:rsidRPr="00F9473B">
              <w:rPr>
                <w:rFonts w:cs="Arial"/>
                <w:sz w:val="20"/>
                <w:szCs w:val="20"/>
              </w:rPr>
              <w:t xml:space="preserve"> Delivery</w:t>
            </w:r>
          </w:p>
          <w:p w14:paraId="1F4D7D22" w14:textId="77777777" w:rsidR="00000881" w:rsidRPr="00F9473B" w:rsidRDefault="0000088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F9473B">
              <w:rPr>
                <w:rFonts w:cs="Arial"/>
                <w:sz w:val="20"/>
                <w:szCs w:val="20"/>
              </w:rPr>
              <w:t>Victorian School Building Authority</w:t>
            </w:r>
          </w:p>
          <w:p w14:paraId="1F4D7D23" w14:textId="77777777" w:rsidR="00000881" w:rsidRPr="00F9473B" w:rsidRDefault="0000088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F9473B">
              <w:rPr>
                <w:rFonts w:cs="Arial"/>
                <w:sz w:val="20"/>
                <w:szCs w:val="20"/>
              </w:rPr>
              <w:t>Department of Education and Training</w:t>
            </w:r>
          </w:p>
          <w:p w14:paraId="1F4D7D24" w14:textId="77777777" w:rsidR="00000881" w:rsidRPr="00F9473B" w:rsidRDefault="0000088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F9473B">
              <w:rPr>
                <w:rFonts w:cs="Arial"/>
                <w:sz w:val="20"/>
                <w:szCs w:val="20"/>
              </w:rPr>
              <w:t>33 St Andrews Place</w:t>
            </w:r>
          </w:p>
          <w:p w14:paraId="1F4D7D25" w14:textId="77777777" w:rsidR="00000881" w:rsidRPr="00F9473B" w:rsidRDefault="0000088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F9473B">
              <w:rPr>
                <w:rFonts w:cs="Arial"/>
                <w:sz w:val="20"/>
                <w:szCs w:val="20"/>
              </w:rPr>
              <w:t>East Melbourne 3002</w:t>
            </w:r>
          </w:p>
          <w:p w14:paraId="1F4D7D26" w14:textId="77777777" w:rsidR="00000881" w:rsidRPr="00F9473B" w:rsidRDefault="00000881">
            <w:pPr>
              <w:pStyle w:val="LetterAddressBlock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F4D7D27" w14:textId="77777777" w:rsidR="00000881" w:rsidRPr="00F9473B" w:rsidRDefault="00000881">
            <w:pPr>
              <w:pStyle w:val="LetterRecordNumber"/>
              <w:spacing w:line="240" w:lineRule="atLeast"/>
              <w:rPr>
                <w:sz w:val="20"/>
                <w:szCs w:val="20"/>
              </w:rPr>
            </w:pPr>
          </w:p>
          <w:p w14:paraId="1F4D7D28" w14:textId="77777777" w:rsidR="00000881" w:rsidRPr="00F9473B" w:rsidRDefault="00000881">
            <w:pPr>
              <w:pStyle w:val="LetterRecordNumber"/>
              <w:spacing w:line="240" w:lineRule="atLeast"/>
              <w:rPr>
                <w:sz w:val="20"/>
                <w:szCs w:val="20"/>
              </w:rPr>
            </w:pPr>
          </w:p>
        </w:tc>
      </w:tr>
    </w:tbl>
    <w:p w14:paraId="1F4D7D2A" w14:textId="77777777" w:rsidR="00000881" w:rsidRPr="00F9473B" w:rsidRDefault="00000881" w:rsidP="00000881">
      <w:pPr>
        <w:pStyle w:val="LetterText"/>
        <w:rPr>
          <w:sz w:val="20"/>
          <w:szCs w:val="20"/>
        </w:rPr>
      </w:pPr>
      <w:r w:rsidRPr="00F9473B">
        <w:rPr>
          <w:sz w:val="20"/>
          <w:szCs w:val="20"/>
          <w:highlight w:val="yellow"/>
        </w:rPr>
        <w:t>Date</w:t>
      </w:r>
    </w:p>
    <w:p w14:paraId="1F4D7D2B" w14:textId="77777777" w:rsidR="00000881" w:rsidRPr="00F9473B" w:rsidRDefault="00000881" w:rsidP="00000881">
      <w:pPr>
        <w:pStyle w:val="LetterText"/>
        <w:rPr>
          <w:sz w:val="20"/>
          <w:szCs w:val="20"/>
        </w:rPr>
      </w:pPr>
    </w:p>
    <w:p w14:paraId="1F4D7D2C" w14:textId="0BE0026C" w:rsidR="00000881" w:rsidRPr="00F9473B" w:rsidRDefault="00CA3430" w:rsidP="00000881">
      <w:pPr>
        <w:pStyle w:val="LetterText"/>
        <w:rPr>
          <w:sz w:val="20"/>
          <w:szCs w:val="20"/>
        </w:rPr>
      </w:pPr>
      <w:r>
        <w:rPr>
          <w:sz w:val="20"/>
          <w:szCs w:val="20"/>
        </w:rPr>
        <w:t xml:space="preserve">To Whom </w:t>
      </w:r>
      <w:r w:rsidR="00577A4C">
        <w:rPr>
          <w:sz w:val="20"/>
          <w:szCs w:val="20"/>
        </w:rPr>
        <w:t>I</w:t>
      </w:r>
      <w:r>
        <w:rPr>
          <w:sz w:val="20"/>
          <w:szCs w:val="20"/>
        </w:rPr>
        <w:t>t May Concern</w:t>
      </w:r>
    </w:p>
    <w:p w14:paraId="1F4D7D2E" w14:textId="77777777" w:rsidR="00000881" w:rsidRPr="00F9473B" w:rsidRDefault="00000881" w:rsidP="00000881">
      <w:pPr>
        <w:pStyle w:val="LetterText"/>
        <w:rPr>
          <w:sz w:val="20"/>
          <w:szCs w:val="20"/>
        </w:rPr>
      </w:pPr>
    </w:p>
    <w:p w14:paraId="1F4D7D2F" w14:textId="5E0C17A9" w:rsidR="00000881" w:rsidRDefault="00772E7E" w:rsidP="00772E7E">
      <w:pPr>
        <w:pStyle w:val="LetterText"/>
        <w:spacing w:after="60"/>
        <w:jc w:val="center"/>
        <w:rPr>
          <w:rFonts w:cs="Arial"/>
          <w:b/>
          <w:sz w:val="20"/>
          <w:szCs w:val="20"/>
        </w:rPr>
      </w:pPr>
      <w:r w:rsidRPr="00F9473B">
        <w:rPr>
          <w:rFonts w:cs="Arial"/>
          <w:b/>
          <w:sz w:val="20"/>
          <w:szCs w:val="20"/>
          <w:highlight w:val="yellow"/>
        </w:rPr>
        <w:t>School Name</w:t>
      </w:r>
      <w:r w:rsidRPr="00F9473B">
        <w:rPr>
          <w:rFonts w:cs="Arial"/>
          <w:b/>
          <w:sz w:val="20"/>
          <w:szCs w:val="20"/>
        </w:rPr>
        <w:t xml:space="preserve"> - </w:t>
      </w:r>
      <w:r w:rsidR="00000881" w:rsidRPr="00F9473B">
        <w:rPr>
          <w:rFonts w:cs="Arial"/>
          <w:b/>
          <w:sz w:val="20"/>
          <w:szCs w:val="20"/>
        </w:rPr>
        <w:t>School Funded Project</w:t>
      </w:r>
    </w:p>
    <w:p w14:paraId="10F49F04" w14:textId="7C2B3D44" w:rsidR="00CA3430" w:rsidRPr="00F9473B" w:rsidRDefault="00CA3430" w:rsidP="00772E7E">
      <w:pPr>
        <w:pStyle w:val="LetterText"/>
        <w:spacing w:after="60"/>
        <w:jc w:val="center"/>
        <w:rPr>
          <w:rFonts w:cs="Arial"/>
          <w:b/>
          <w:sz w:val="20"/>
          <w:szCs w:val="20"/>
        </w:rPr>
      </w:pPr>
      <w:r w:rsidRPr="00CA3430">
        <w:rPr>
          <w:rFonts w:cs="Arial"/>
          <w:b/>
          <w:sz w:val="20"/>
          <w:szCs w:val="20"/>
          <w:highlight w:val="yellow"/>
        </w:rPr>
        <w:t>Project description</w:t>
      </w:r>
    </w:p>
    <w:p w14:paraId="11A1E8DF" w14:textId="0F79BEF5" w:rsidR="00276959" w:rsidRPr="00F9473B" w:rsidRDefault="00276959" w:rsidP="00276959">
      <w:pPr>
        <w:pStyle w:val="LetterText"/>
        <w:spacing w:after="60"/>
        <w:jc w:val="center"/>
        <w:rPr>
          <w:rFonts w:cs="Arial"/>
          <w:b/>
          <w:sz w:val="20"/>
          <w:szCs w:val="20"/>
        </w:rPr>
      </w:pPr>
      <w:r w:rsidRPr="00F9473B">
        <w:rPr>
          <w:rFonts w:cs="Arial"/>
          <w:b/>
          <w:sz w:val="20"/>
          <w:szCs w:val="20"/>
        </w:rPr>
        <w:t xml:space="preserve">Approval to Proceed to </w:t>
      </w:r>
      <w:r w:rsidR="006219BD" w:rsidRPr="00F9473B">
        <w:rPr>
          <w:rFonts w:cs="Arial"/>
          <w:b/>
          <w:sz w:val="20"/>
          <w:szCs w:val="20"/>
        </w:rPr>
        <w:t>Construction</w:t>
      </w:r>
      <w:r w:rsidRPr="00F9473B">
        <w:rPr>
          <w:rFonts w:cs="Arial"/>
          <w:b/>
          <w:sz w:val="20"/>
          <w:szCs w:val="20"/>
        </w:rPr>
        <w:t xml:space="preserve"> Tender</w:t>
      </w:r>
    </w:p>
    <w:p w14:paraId="219CA63B" w14:textId="77777777" w:rsidR="00276959" w:rsidRPr="00F9473B" w:rsidRDefault="00276959" w:rsidP="00772E7E">
      <w:pPr>
        <w:pStyle w:val="LetterText"/>
        <w:spacing w:after="60"/>
        <w:jc w:val="center"/>
        <w:rPr>
          <w:rFonts w:cs="Arial"/>
          <w:b/>
          <w:sz w:val="20"/>
          <w:szCs w:val="20"/>
        </w:rPr>
      </w:pPr>
    </w:p>
    <w:p w14:paraId="1AA2554A" w14:textId="57E52F89" w:rsidR="006219BD" w:rsidRPr="00F9473B" w:rsidRDefault="00000881" w:rsidP="006219BD">
      <w:pPr>
        <w:suppressAutoHyphens/>
        <w:autoSpaceDN w:val="0"/>
        <w:spacing w:after="60" w:line="240" w:lineRule="auto"/>
        <w:ind w:right="249"/>
        <w:jc w:val="both"/>
        <w:textAlignment w:val="baseline"/>
        <w:rPr>
          <w:rFonts w:cs="Arial"/>
          <w:sz w:val="20"/>
          <w:szCs w:val="20"/>
        </w:rPr>
      </w:pPr>
      <w:r w:rsidRPr="00F9473B">
        <w:rPr>
          <w:rFonts w:cs="Arial"/>
          <w:sz w:val="20"/>
          <w:szCs w:val="20"/>
        </w:rPr>
        <w:t xml:space="preserve">The School Council of </w:t>
      </w:r>
      <w:r w:rsidR="006219BD" w:rsidRPr="00F9473B">
        <w:rPr>
          <w:rFonts w:cs="Arial"/>
          <w:sz w:val="20"/>
          <w:szCs w:val="20"/>
          <w:highlight w:val="yellow"/>
        </w:rPr>
        <w:t>s</w:t>
      </w:r>
      <w:r w:rsidRPr="00F9473B">
        <w:rPr>
          <w:rFonts w:cs="Arial"/>
          <w:sz w:val="20"/>
          <w:szCs w:val="20"/>
          <w:highlight w:val="yellow"/>
        </w:rPr>
        <w:t>choo</w:t>
      </w:r>
      <w:r w:rsidR="00276959" w:rsidRPr="00F9473B">
        <w:rPr>
          <w:rFonts w:cs="Arial"/>
          <w:sz w:val="20"/>
          <w:szCs w:val="20"/>
          <w:highlight w:val="yellow"/>
        </w:rPr>
        <w:t>l name</w:t>
      </w:r>
      <w:r w:rsidRPr="00F9473B">
        <w:rPr>
          <w:rFonts w:cs="Arial"/>
          <w:sz w:val="20"/>
          <w:szCs w:val="20"/>
        </w:rPr>
        <w:t xml:space="preserve"> wishes to plan and implement a </w:t>
      </w:r>
      <w:r w:rsidR="006219BD" w:rsidRPr="00F9473B">
        <w:rPr>
          <w:rFonts w:cs="Arial"/>
          <w:sz w:val="20"/>
          <w:szCs w:val="20"/>
        </w:rPr>
        <w:t xml:space="preserve">School Funded </w:t>
      </w:r>
      <w:r w:rsidRPr="00F9473B">
        <w:rPr>
          <w:rFonts w:cs="Arial"/>
          <w:sz w:val="20"/>
          <w:szCs w:val="20"/>
        </w:rPr>
        <w:t>capital works project on our school site</w:t>
      </w:r>
      <w:r w:rsidR="006219BD" w:rsidRPr="00F9473B">
        <w:rPr>
          <w:rFonts w:cs="Arial"/>
          <w:sz w:val="20"/>
          <w:szCs w:val="20"/>
        </w:rPr>
        <w:t xml:space="preserve">. We confirm that the school has sufficient locally raised funds available to cover the full costs of this project and will not be seeking any funds from </w:t>
      </w:r>
      <w:r w:rsidR="00F9473B" w:rsidRPr="00F9473B">
        <w:rPr>
          <w:rFonts w:cs="Arial"/>
          <w:sz w:val="20"/>
          <w:szCs w:val="20"/>
        </w:rPr>
        <w:t>Department of Education &amp; Training.</w:t>
      </w:r>
    </w:p>
    <w:p w14:paraId="0E5D77FA" w14:textId="77777777" w:rsidR="00F9473B" w:rsidRPr="00F9473B" w:rsidRDefault="00F9473B" w:rsidP="006219BD">
      <w:pPr>
        <w:suppressAutoHyphens/>
        <w:autoSpaceDN w:val="0"/>
        <w:spacing w:after="60" w:line="240" w:lineRule="auto"/>
        <w:ind w:right="249"/>
        <w:jc w:val="both"/>
        <w:textAlignment w:val="baseline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5670"/>
      </w:tblGrid>
      <w:tr w:rsidR="00F9473B" w:rsidRPr="00F9473B" w14:paraId="12AD1D7A" w14:textId="77777777" w:rsidTr="00F9473B">
        <w:tc>
          <w:tcPr>
            <w:tcW w:w="3261" w:type="dxa"/>
          </w:tcPr>
          <w:p w14:paraId="50065FD6" w14:textId="70C60D75" w:rsidR="00F9473B" w:rsidRPr="00F9473B" w:rsidRDefault="00F9473B" w:rsidP="00F9473B">
            <w:pPr>
              <w:suppressAutoHyphens/>
              <w:autoSpaceDN w:val="0"/>
              <w:spacing w:line="240" w:lineRule="auto"/>
              <w:ind w:right="249"/>
              <w:textAlignment w:val="baseline"/>
              <w:rPr>
                <w:rFonts w:cs="Arial"/>
                <w:sz w:val="20"/>
                <w:szCs w:val="20"/>
              </w:rPr>
            </w:pPr>
            <w:r w:rsidRPr="00F9473B">
              <w:rPr>
                <w:rFonts w:cs="Arial"/>
                <w:sz w:val="20"/>
                <w:szCs w:val="20"/>
              </w:rPr>
              <w:t>Proposed project scope:</w:t>
            </w:r>
          </w:p>
        </w:tc>
        <w:tc>
          <w:tcPr>
            <w:tcW w:w="5670" w:type="dxa"/>
          </w:tcPr>
          <w:p w14:paraId="1FF43796" w14:textId="6C3DA9C4" w:rsidR="00F9473B" w:rsidRPr="00F9473B" w:rsidRDefault="009046F3" w:rsidP="00F9473B">
            <w:pPr>
              <w:suppressAutoHyphens/>
              <w:autoSpaceDN w:val="0"/>
              <w:spacing w:line="240" w:lineRule="auto"/>
              <w:ind w:right="249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highlight w:val="yellow"/>
              </w:rPr>
              <w:t>Construction of a new</w:t>
            </w:r>
            <w:r w:rsidR="00F9473B" w:rsidRPr="00F9473B">
              <w:rPr>
                <w:rFonts w:cs="Arial"/>
                <w:sz w:val="20"/>
                <w:szCs w:val="20"/>
                <w:highlight w:val="yellow"/>
              </w:rPr>
              <w:t xml:space="preserve"> Performing Arts Centre</w:t>
            </w:r>
          </w:p>
          <w:p w14:paraId="1F9783EF" w14:textId="77777777" w:rsidR="00F9473B" w:rsidRPr="00F9473B" w:rsidRDefault="00F9473B" w:rsidP="00F9473B">
            <w:pPr>
              <w:suppressAutoHyphens/>
              <w:autoSpaceDN w:val="0"/>
              <w:spacing w:line="240" w:lineRule="auto"/>
              <w:ind w:right="249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F9473B" w:rsidRPr="00F9473B" w14:paraId="6CFF01FB" w14:textId="77777777" w:rsidTr="00F9473B">
        <w:tc>
          <w:tcPr>
            <w:tcW w:w="3261" w:type="dxa"/>
          </w:tcPr>
          <w:p w14:paraId="165086E6" w14:textId="069F4193" w:rsidR="00F9473B" w:rsidRPr="00F9473B" w:rsidRDefault="00F9473B" w:rsidP="00F9473B">
            <w:pPr>
              <w:suppressAutoHyphens/>
              <w:autoSpaceDN w:val="0"/>
              <w:spacing w:line="240" w:lineRule="auto"/>
              <w:ind w:right="249"/>
              <w:textAlignment w:val="baseline"/>
              <w:rPr>
                <w:rFonts w:cs="Arial"/>
                <w:sz w:val="20"/>
                <w:szCs w:val="20"/>
              </w:rPr>
            </w:pPr>
            <w:r w:rsidRPr="00F9473B">
              <w:rPr>
                <w:rFonts w:cs="Arial"/>
                <w:sz w:val="20"/>
                <w:szCs w:val="20"/>
              </w:rPr>
              <w:t xml:space="preserve">Forecast date for Construction Commencement:  </w:t>
            </w:r>
          </w:p>
        </w:tc>
        <w:tc>
          <w:tcPr>
            <w:tcW w:w="5670" w:type="dxa"/>
          </w:tcPr>
          <w:p w14:paraId="76DB3654" w14:textId="751F1B70" w:rsidR="00F9473B" w:rsidRPr="00F9473B" w:rsidRDefault="00F9473B" w:rsidP="00F9473B">
            <w:pPr>
              <w:suppressAutoHyphens/>
              <w:autoSpaceDN w:val="0"/>
              <w:spacing w:line="240" w:lineRule="auto"/>
              <w:ind w:right="249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 w:rsidRPr="00F9473B">
              <w:rPr>
                <w:rFonts w:cs="Arial"/>
                <w:sz w:val="20"/>
                <w:szCs w:val="20"/>
                <w:highlight w:val="yellow"/>
              </w:rPr>
              <w:t>Mid November 2018</w:t>
            </w:r>
          </w:p>
          <w:p w14:paraId="2A53D429" w14:textId="77777777" w:rsidR="00F9473B" w:rsidRPr="00F9473B" w:rsidRDefault="00F9473B" w:rsidP="00F9473B">
            <w:pPr>
              <w:suppressAutoHyphens/>
              <w:autoSpaceDN w:val="0"/>
              <w:spacing w:line="240" w:lineRule="auto"/>
              <w:ind w:right="249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F9473B" w:rsidRPr="00F9473B" w14:paraId="2144073F" w14:textId="77777777" w:rsidTr="00F9473B">
        <w:tc>
          <w:tcPr>
            <w:tcW w:w="3261" w:type="dxa"/>
          </w:tcPr>
          <w:p w14:paraId="0DFBF944" w14:textId="2215ED1E" w:rsidR="00F9473B" w:rsidRPr="00F9473B" w:rsidRDefault="00F9473B" w:rsidP="00F9473B">
            <w:pPr>
              <w:suppressAutoHyphens/>
              <w:autoSpaceDN w:val="0"/>
              <w:spacing w:line="240" w:lineRule="auto"/>
              <w:ind w:right="249"/>
              <w:textAlignment w:val="baseline"/>
              <w:rPr>
                <w:rFonts w:cs="Arial"/>
                <w:sz w:val="20"/>
                <w:szCs w:val="20"/>
              </w:rPr>
            </w:pPr>
            <w:r w:rsidRPr="00F9473B">
              <w:rPr>
                <w:rFonts w:cs="Arial"/>
                <w:sz w:val="20"/>
                <w:szCs w:val="20"/>
              </w:rPr>
              <w:t xml:space="preserve">Forecast date for Construction Completion:  </w:t>
            </w:r>
          </w:p>
        </w:tc>
        <w:tc>
          <w:tcPr>
            <w:tcW w:w="5670" w:type="dxa"/>
          </w:tcPr>
          <w:p w14:paraId="52C02D39" w14:textId="0DF5A6F5" w:rsidR="00F9473B" w:rsidRPr="00F9473B" w:rsidRDefault="00F9473B" w:rsidP="00F9473B">
            <w:pPr>
              <w:suppressAutoHyphens/>
              <w:autoSpaceDN w:val="0"/>
              <w:spacing w:line="240" w:lineRule="auto"/>
              <w:ind w:right="249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 w:rsidRPr="00F9473B">
              <w:rPr>
                <w:rFonts w:cs="Arial"/>
                <w:sz w:val="20"/>
                <w:szCs w:val="20"/>
                <w:highlight w:val="yellow"/>
              </w:rPr>
              <w:t>28 February 2019</w:t>
            </w:r>
          </w:p>
          <w:p w14:paraId="16965B94" w14:textId="77777777" w:rsidR="00F9473B" w:rsidRPr="00F9473B" w:rsidRDefault="00F9473B" w:rsidP="00F9473B">
            <w:pPr>
              <w:suppressAutoHyphens/>
              <w:autoSpaceDN w:val="0"/>
              <w:spacing w:line="240" w:lineRule="auto"/>
              <w:ind w:right="249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F9473B" w:rsidRPr="00F9473B" w14:paraId="6FCF8B0F" w14:textId="77777777" w:rsidTr="00F9473B">
        <w:tc>
          <w:tcPr>
            <w:tcW w:w="3261" w:type="dxa"/>
          </w:tcPr>
          <w:p w14:paraId="49D6C47E" w14:textId="02A07C50" w:rsidR="00F9473B" w:rsidRPr="00F9473B" w:rsidRDefault="00F9473B" w:rsidP="00F9473B">
            <w:pPr>
              <w:suppressAutoHyphens/>
              <w:autoSpaceDN w:val="0"/>
              <w:spacing w:line="240" w:lineRule="auto"/>
              <w:ind w:right="249"/>
              <w:textAlignment w:val="baseline"/>
              <w:rPr>
                <w:rFonts w:cs="Arial"/>
                <w:sz w:val="20"/>
                <w:szCs w:val="20"/>
              </w:rPr>
            </w:pPr>
            <w:r w:rsidRPr="00F9473B">
              <w:rPr>
                <w:rFonts w:cs="Arial"/>
                <w:sz w:val="20"/>
                <w:szCs w:val="20"/>
              </w:rPr>
              <w:t>Estimate project budget:</w:t>
            </w:r>
          </w:p>
        </w:tc>
        <w:tc>
          <w:tcPr>
            <w:tcW w:w="5670" w:type="dxa"/>
          </w:tcPr>
          <w:p w14:paraId="4F3CEFFD" w14:textId="6D4A3DDE" w:rsidR="00F9473B" w:rsidRPr="00F9473B" w:rsidRDefault="00F9473B" w:rsidP="00F9473B">
            <w:pPr>
              <w:suppressAutoHyphens/>
              <w:autoSpaceDN w:val="0"/>
              <w:spacing w:line="240" w:lineRule="auto"/>
              <w:ind w:right="249"/>
              <w:textAlignment w:val="baseline"/>
              <w:rPr>
                <w:rFonts w:cs="Arial"/>
                <w:sz w:val="20"/>
                <w:szCs w:val="20"/>
              </w:rPr>
            </w:pPr>
            <w:r w:rsidRPr="00F9473B">
              <w:rPr>
                <w:rFonts w:cs="Arial"/>
                <w:sz w:val="20"/>
                <w:szCs w:val="20"/>
                <w:highlight w:val="yellow"/>
              </w:rPr>
              <w:t>$1</w:t>
            </w:r>
            <w:r w:rsidR="009046F3">
              <w:rPr>
                <w:rFonts w:cs="Arial"/>
                <w:sz w:val="20"/>
                <w:szCs w:val="20"/>
                <w:highlight w:val="yellow"/>
              </w:rPr>
              <w:t>,2</w:t>
            </w:r>
            <w:r w:rsidRPr="00F9473B">
              <w:rPr>
                <w:rFonts w:cs="Arial"/>
                <w:sz w:val="20"/>
                <w:szCs w:val="20"/>
                <w:highlight w:val="yellow"/>
              </w:rPr>
              <w:t>00,000</w:t>
            </w:r>
            <w:r w:rsidR="003547ED">
              <w:rPr>
                <w:rFonts w:cs="Arial"/>
                <w:sz w:val="20"/>
                <w:szCs w:val="20"/>
              </w:rPr>
              <w:t xml:space="preserve"> (ex GST)</w:t>
            </w:r>
          </w:p>
        </w:tc>
      </w:tr>
    </w:tbl>
    <w:p w14:paraId="2DF2BB9B" w14:textId="5413E27A" w:rsidR="00F9473B" w:rsidRPr="00F9473B" w:rsidRDefault="00F9473B" w:rsidP="006219BD">
      <w:pPr>
        <w:suppressAutoHyphens/>
        <w:autoSpaceDN w:val="0"/>
        <w:spacing w:after="60" w:line="240" w:lineRule="auto"/>
        <w:ind w:right="249"/>
        <w:jc w:val="both"/>
        <w:textAlignment w:val="baseline"/>
        <w:rPr>
          <w:rFonts w:cs="Arial"/>
          <w:sz w:val="20"/>
          <w:szCs w:val="20"/>
        </w:rPr>
      </w:pPr>
    </w:p>
    <w:p w14:paraId="0BA92EEE" w14:textId="45DE4D6B" w:rsidR="006219BD" w:rsidRPr="00F9473B" w:rsidRDefault="00F9473B" w:rsidP="006219BD">
      <w:pPr>
        <w:suppressAutoHyphens/>
        <w:autoSpaceDN w:val="0"/>
        <w:spacing w:after="60" w:line="240" w:lineRule="auto"/>
        <w:ind w:right="249"/>
        <w:jc w:val="both"/>
        <w:textAlignment w:val="baseline"/>
        <w:rPr>
          <w:rFonts w:cs="Arial"/>
          <w:sz w:val="20"/>
          <w:szCs w:val="20"/>
        </w:rPr>
      </w:pPr>
      <w:r w:rsidRPr="00F9473B">
        <w:rPr>
          <w:rFonts w:cs="Arial"/>
          <w:sz w:val="20"/>
          <w:szCs w:val="20"/>
        </w:rPr>
        <w:t xml:space="preserve">The school would like to call </w:t>
      </w:r>
      <w:r w:rsidR="00CA3430">
        <w:rPr>
          <w:rFonts w:cs="Arial"/>
          <w:sz w:val="20"/>
          <w:szCs w:val="20"/>
        </w:rPr>
        <w:t xml:space="preserve">construction </w:t>
      </w:r>
      <w:r w:rsidRPr="00F9473B">
        <w:rPr>
          <w:rFonts w:cs="Arial"/>
          <w:sz w:val="20"/>
          <w:szCs w:val="20"/>
        </w:rPr>
        <w:t>tenders / obtain quotes from the following building contractors:</w:t>
      </w:r>
    </w:p>
    <w:p w14:paraId="5270271F" w14:textId="06633308" w:rsidR="00F9473B" w:rsidRPr="00F120C3" w:rsidRDefault="00F9473B" w:rsidP="00F9473B">
      <w:pPr>
        <w:pStyle w:val="ListParagraph"/>
        <w:numPr>
          <w:ilvl w:val="0"/>
          <w:numId w:val="1"/>
        </w:numPr>
        <w:suppressAutoHyphens/>
        <w:autoSpaceDN w:val="0"/>
        <w:spacing w:after="60" w:line="240" w:lineRule="auto"/>
        <w:ind w:right="249"/>
        <w:jc w:val="both"/>
        <w:textAlignment w:val="baseline"/>
        <w:rPr>
          <w:rFonts w:cs="Arial"/>
          <w:sz w:val="20"/>
          <w:szCs w:val="20"/>
          <w:highlight w:val="yellow"/>
        </w:rPr>
      </w:pPr>
      <w:r w:rsidRPr="00F120C3">
        <w:rPr>
          <w:rFonts w:cs="Arial"/>
          <w:sz w:val="20"/>
          <w:szCs w:val="20"/>
          <w:highlight w:val="yellow"/>
        </w:rPr>
        <w:t>Building Contractor Name 1</w:t>
      </w:r>
    </w:p>
    <w:p w14:paraId="0A7713CA" w14:textId="3D850DD3" w:rsidR="00F9473B" w:rsidRPr="00F120C3" w:rsidRDefault="00F9473B" w:rsidP="00F9473B">
      <w:pPr>
        <w:pStyle w:val="ListParagraph"/>
        <w:numPr>
          <w:ilvl w:val="0"/>
          <w:numId w:val="1"/>
        </w:numPr>
        <w:suppressAutoHyphens/>
        <w:autoSpaceDN w:val="0"/>
        <w:spacing w:after="60" w:line="240" w:lineRule="auto"/>
        <w:ind w:right="249"/>
        <w:jc w:val="both"/>
        <w:textAlignment w:val="baseline"/>
        <w:rPr>
          <w:rFonts w:cs="Arial"/>
          <w:sz w:val="20"/>
          <w:szCs w:val="20"/>
          <w:highlight w:val="yellow"/>
        </w:rPr>
      </w:pPr>
      <w:r w:rsidRPr="00F120C3">
        <w:rPr>
          <w:rFonts w:cs="Arial"/>
          <w:sz w:val="20"/>
          <w:szCs w:val="20"/>
          <w:highlight w:val="yellow"/>
        </w:rPr>
        <w:t>Building Contractor Name 2</w:t>
      </w:r>
    </w:p>
    <w:p w14:paraId="26A96F55" w14:textId="2C3AB398" w:rsidR="00F9473B" w:rsidRPr="00F120C3" w:rsidRDefault="00F9473B" w:rsidP="00F9473B">
      <w:pPr>
        <w:pStyle w:val="ListParagraph"/>
        <w:numPr>
          <w:ilvl w:val="0"/>
          <w:numId w:val="1"/>
        </w:numPr>
        <w:suppressAutoHyphens/>
        <w:autoSpaceDN w:val="0"/>
        <w:spacing w:after="60" w:line="240" w:lineRule="auto"/>
        <w:ind w:right="249"/>
        <w:jc w:val="both"/>
        <w:textAlignment w:val="baseline"/>
        <w:rPr>
          <w:rFonts w:cs="Arial"/>
          <w:sz w:val="20"/>
          <w:szCs w:val="20"/>
          <w:highlight w:val="yellow"/>
        </w:rPr>
      </w:pPr>
      <w:r w:rsidRPr="00F120C3">
        <w:rPr>
          <w:rFonts w:cs="Arial"/>
          <w:sz w:val="20"/>
          <w:szCs w:val="20"/>
          <w:highlight w:val="yellow"/>
        </w:rPr>
        <w:t>Building Contractor Name 3</w:t>
      </w:r>
    </w:p>
    <w:p w14:paraId="63F838C2" w14:textId="77777777" w:rsidR="00772E7E" w:rsidRPr="00F9473B" w:rsidRDefault="00772E7E" w:rsidP="00772E7E">
      <w:pPr>
        <w:suppressAutoHyphens/>
        <w:autoSpaceDN w:val="0"/>
        <w:spacing w:after="60" w:line="240" w:lineRule="auto"/>
        <w:ind w:right="249"/>
        <w:jc w:val="both"/>
        <w:textAlignment w:val="baseline"/>
        <w:rPr>
          <w:rFonts w:cs="Arial"/>
          <w:sz w:val="20"/>
          <w:szCs w:val="20"/>
        </w:rPr>
      </w:pPr>
    </w:p>
    <w:p w14:paraId="1F4D7D31" w14:textId="74AB0AE3" w:rsidR="00000881" w:rsidRPr="00F9473B" w:rsidRDefault="00000881" w:rsidP="00772E7E">
      <w:pPr>
        <w:suppressAutoHyphens/>
        <w:autoSpaceDN w:val="0"/>
        <w:spacing w:after="60" w:line="240" w:lineRule="auto"/>
        <w:ind w:right="249"/>
        <w:jc w:val="both"/>
        <w:textAlignment w:val="baseline"/>
        <w:rPr>
          <w:rFonts w:cs="Arial"/>
          <w:sz w:val="20"/>
          <w:szCs w:val="20"/>
        </w:rPr>
      </w:pPr>
      <w:r w:rsidRPr="00F9473B">
        <w:rPr>
          <w:rFonts w:cs="Arial"/>
          <w:sz w:val="20"/>
          <w:szCs w:val="20"/>
        </w:rPr>
        <w:t xml:space="preserve">We are seeking the approval from the </w:t>
      </w:r>
      <w:r w:rsidR="006219BD" w:rsidRPr="00F9473B">
        <w:rPr>
          <w:rFonts w:cs="Arial"/>
          <w:sz w:val="20"/>
          <w:szCs w:val="20"/>
        </w:rPr>
        <w:t>Victorian School Building Authority</w:t>
      </w:r>
      <w:r w:rsidRPr="00F9473B">
        <w:rPr>
          <w:rFonts w:cs="Arial"/>
          <w:sz w:val="20"/>
          <w:szCs w:val="20"/>
        </w:rPr>
        <w:t xml:space="preserve"> to </w:t>
      </w:r>
      <w:r w:rsidR="00CA3430">
        <w:rPr>
          <w:rFonts w:cs="Arial"/>
          <w:sz w:val="20"/>
          <w:szCs w:val="20"/>
        </w:rPr>
        <w:t>Proceed To C</w:t>
      </w:r>
      <w:r w:rsidRPr="00F9473B">
        <w:rPr>
          <w:rFonts w:cs="Arial"/>
          <w:sz w:val="20"/>
          <w:szCs w:val="20"/>
        </w:rPr>
        <w:t xml:space="preserve">onstruction </w:t>
      </w:r>
      <w:r w:rsidR="00CA3430">
        <w:rPr>
          <w:rFonts w:cs="Arial"/>
          <w:sz w:val="20"/>
          <w:szCs w:val="20"/>
        </w:rPr>
        <w:t>T</w:t>
      </w:r>
      <w:r w:rsidRPr="00F9473B">
        <w:rPr>
          <w:rFonts w:cs="Arial"/>
          <w:sz w:val="20"/>
          <w:szCs w:val="20"/>
        </w:rPr>
        <w:t>ender</w:t>
      </w:r>
      <w:r w:rsidR="00CA3430">
        <w:rPr>
          <w:rFonts w:cs="Arial"/>
          <w:sz w:val="20"/>
          <w:szCs w:val="20"/>
        </w:rPr>
        <w:t>. We und</w:t>
      </w:r>
      <w:r w:rsidR="00D06DD9">
        <w:rPr>
          <w:rFonts w:cs="Arial"/>
          <w:sz w:val="20"/>
          <w:szCs w:val="20"/>
        </w:rPr>
        <w:t>erstand that we will also need to seek a separate approval from VSBA prior to entering</w:t>
      </w:r>
      <w:r w:rsidRPr="00F9473B">
        <w:rPr>
          <w:rFonts w:cs="Arial"/>
          <w:sz w:val="20"/>
          <w:szCs w:val="20"/>
        </w:rPr>
        <w:t xml:space="preserve"> into </w:t>
      </w:r>
      <w:r w:rsidR="00CA3430">
        <w:rPr>
          <w:rFonts w:cs="Arial"/>
          <w:sz w:val="20"/>
          <w:szCs w:val="20"/>
        </w:rPr>
        <w:t xml:space="preserve">construction </w:t>
      </w:r>
      <w:r w:rsidRPr="00F9473B">
        <w:rPr>
          <w:rFonts w:cs="Arial"/>
          <w:sz w:val="20"/>
          <w:szCs w:val="20"/>
        </w:rPr>
        <w:t>contract</w:t>
      </w:r>
      <w:r w:rsidR="00CA3430">
        <w:rPr>
          <w:rFonts w:cs="Arial"/>
          <w:sz w:val="20"/>
          <w:szCs w:val="20"/>
        </w:rPr>
        <w:t>s</w:t>
      </w:r>
      <w:r w:rsidRPr="00F9473B">
        <w:rPr>
          <w:rFonts w:cs="Arial"/>
          <w:sz w:val="20"/>
          <w:szCs w:val="20"/>
        </w:rPr>
        <w:t xml:space="preserve"> with the </w:t>
      </w:r>
      <w:r w:rsidR="00F9473B">
        <w:rPr>
          <w:rFonts w:cs="Arial"/>
          <w:sz w:val="20"/>
          <w:szCs w:val="20"/>
        </w:rPr>
        <w:t xml:space="preserve">successful </w:t>
      </w:r>
      <w:r w:rsidRPr="00F9473B">
        <w:rPr>
          <w:rFonts w:cs="Arial"/>
          <w:sz w:val="20"/>
          <w:szCs w:val="20"/>
        </w:rPr>
        <w:t xml:space="preserve">builder.  </w:t>
      </w:r>
    </w:p>
    <w:p w14:paraId="1722A5DB" w14:textId="77777777" w:rsidR="006219BD" w:rsidRPr="00F9473B" w:rsidRDefault="006219BD" w:rsidP="00772E7E">
      <w:pPr>
        <w:suppressAutoHyphens/>
        <w:autoSpaceDN w:val="0"/>
        <w:spacing w:after="60" w:line="240" w:lineRule="auto"/>
        <w:ind w:right="249"/>
        <w:jc w:val="both"/>
        <w:textAlignment w:val="baseline"/>
        <w:rPr>
          <w:rFonts w:cs="Arial"/>
          <w:sz w:val="20"/>
          <w:szCs w:val="20"/>
        </w:rPr>
      </w:pPr>
    </w:p>
    <w:p w14:paraId="1F4D7D32" w14:textId="77777777" w:rsidR="00000881" w:rsidRPr="00F9473B" w:rsidRDefault="00000881" w:rsidP="00772E7E">
      <w:pPr>
        <w:suppressAutoHyphens/>
        <w:autoSpaceDN w:val="0"/>
        <w:spacing w:after="60" w:line="240" w:lineRule="auto"/>
        <w:ind w:right="249"/>
        <w:jc w:val="both"/>
        <w:textAlignment w:val="baseline"/>
        <w:rPr>
          <w:rFonts w:cs="Arial"/>
          <w:sz w:val="20"/>
          <w:szCs w:val="20"/>
        </w:rPr>
      </w:pPr>
      <w:r w:rsidRPr="00F9473B">
        <w:rPr>
          <w:rFonts w:cs="Arial"/>
          <w:sz w:val="20"/>
          <w:szCs w:val="20"/>
        </w:rPr>
        <w:t>Yours sincerely</w:t>
      </w:r>
    </w:p>
    <w:p w14:paraId="539EA63B" w14:textId="0C4A0F69" w:rsidR="00F9473B" w:rsidRDefault="00F9473B" w:rsidP="00000881">
      <w:pPr>
        <w:suppressAutoHyphens/>
        <w:autoSpaceDN w:val="0"/>
        <w:spacing w:after="100" w:afterAutospacing="1" w:line="240" w:lineRule="auto"/>
        <w:ind w:right="251"/>
        <w:jc w:val="both"/>
        <w:textAlignment w:val="baseline"/>
        <w:rPr>
          <w:rFonts w:cs="Arial"/>
          <w:sz w:val="20"/>
          <w:szCs w:val="20"/>
        </w:rPr>
      </w:pPr>
    </w:p>
    <w:p w14:paraId="103DDF7B" w14:textId="77777777" w:rsidR="00F9473B" w:rsidRPr="00F9473B" w:rsidRDefault="00F9473B" w:rsidP="00000881">
      <w:pPr>
        <w:suppressAutoHyphens/>
        <w:autoSpaceDN w:val="0"/>
        <w:spacing w:after="100" w:afterAutospacing="1" w:line="240" w:lineRule="auto"/>
        <w:ind w:right="251"/>
        <w:jc w:val="both"/>
        <w:textAlignment w:val="baseline"/>
        <w:rPr>
          <w:rFonts w:cs="Arial"/>
          <w:sz w:val="20"/>
          <w:szCs w:val="20"/>
        </w:rPr>
      </w:pPr>
    </w:p>
    <w:p w14:paraId="6A9B0D64" w14:textId="77777777" w:rsidR="006219BD" w:rsidRPr="00F9473B" w:rsidRDefault="006219BD" w:rsidP="006219BD">
      <w:pPr>
        <w:suppressAutoHyphens/>
        <w:autoSpaceDN w:val="0"/>
        <w:spacing w:after="0" w:line="240" w:lineRule="auto"/>
        <w:ind w:right="251"/>
        <w:jc w:val="both"/>
        <w:textAlignment w:val="baseline"/>
        <w:rPr>
          <w:rFonts w:cs="Arial"/>
          <w:b/>
          <w:sz w:val="20"/>
          <w:szCs w:val="20"/>
          <w:highlight w:val="yellow"/>
        </w:rPr>
      </w:pPr>
      <w:r w:rsidRPr="00F9473B">
        <w:rPr>
          <w:rFonts w:cs="Arial"/>
          <w:b/>
          <w:sz w:val="20"/>
          <w:szCs w:val="20"/>
          <w:highlight w:val="yellow"/>
        </w:rPr>
        <w:t xml:space="preserve">School Principal Name </w:t>
      </w:r>
    </w:p>
    <w:p w14:paraId="595D9ED3" w14:textId="0CB467D0" w:rsidR="006219BD" w:rsidRPr="00F9473B" w:rsidRDefault="006219BD" w:rsidP="006219BD">
      <w:pPr>
        <w:suppressAutoHyphens/>
        <w:autoSpaceDN w:val="0"/>
        <w:spacing w:after="0" w:line="240" w:lineRule="auto"/>
        <w:ind w:right="251"/>
        <w:jc w:val="both"/>
        <w:textAlignment w:val="baseline"/>
        <w:rPr>
          <w:rFonts w:cs="Arial"/>
          <w:sz w:val="20"/>
          <w:szCs w:val="20"/>
        </w:rPr>
      </w:pPr>
      <w:r w:rsidRPr="00F9473B">
        <w:rPr>
          <w:rFonts w:cs="Arial"/>
          <w:sz w:val="20"/>
          <w:szCs w:val="20"/>
        </w:rPr>
        <w:t xml:space="preserve">Principal </w:t>
      </w:r>
    </w:p>
    <w:p w14:paraId="7FFF5B88" w14:textId="5BBE4AD3" w:rsidR="00F9473B" w:rsidRDefault="00F9473B" w:rsidP="006219BD">
      <w:pPr>
        <w:suppressAutoHyphens/>
        <w:autoSpaceDN w:val="0"/>
        <w:spacing w:after="0" w:line="240" w:lineRule="auto"/>
        <w:ind w:right="251"/>
        <w:jc w:val="both"/>
        <w:textAlignment w:val="baseline"/>
        <w:rPr>
          <w:rFonts w:cs="Arial"/>
        </w:rPr>
      </w:pPr>
    </w:p>
    <w:p w14:paraId="67D1B4F8" w14:textId="1F8FC921" w:rsidR="00F9473B" w:rsidRPr="006219BD" w:rsidRDefault="00F9473B" w:rsidP="006219BD">
      <w:pPr>
        <w:suppressAutoHyphens/>
        <w:autoSpaceDN w:val="0"/>
        <w:spacing w:after="0" w:line="240" w:lineRule="auto"/>
        <w:ind w:right="251"/>
        <w:jc w:val="both"/>
        <w:textAlignment w:val="baseline"/>
        <w:rPr>
          <w:rFonts w:cs="Arial"/>
        </w:rPr>
      </w:pPr>
    </w:p>
    <w:p w14:paraId="5B88F492" w14:textId="1B195337" w:rsidR="00772E7E" w:rsidRPr="00F9473B" w:rsidRDefault="006219BD" w:rsidP="00772E7E">
      <w:pPr>
        <w:spacing w:after="60" w:line="240" w:lineRule="auto"/>
        <w:rPr>
          <w:rFonts w:cs="Arial"/>
          <w:sz w:val="18"/>
          <w:szCs w:val="18"/>
        </w:rPr>
      </w:pPr>
      <w:r w:rsidRPr="00F9473B">
        <w:rPr>
          <w:rFonts w:cs="Arial"/>
          <w:sz w:val="18"/>
          <w:szCs w:val="18"/>
        </w:rPr>
        <w:t xml:space="preserve">Attachment </w:t>
      </w:r>
      <w:r w:rsidR="00CA3430">
        <w:rPr>
          <w:rFonts w:cs="Arial"/>
          <w:sz w:val="18"/>
          <w:szCs w:val="18"/>
        </w:rPr>
        <w:t>1</w:t>
      </w:r>
      <w:r w:rsidRPr="00F9473B">
        <w:rPr>
          <w:rFonts w:cs="Arial"/>
          <w:sz w:val="18"/>
          <w:szCs w:val="18"/>
        </w:rPr>
        <w:t xml:space="preserve">:  </w:t>
      </w:r>
      <w:r w:rsidR="00772E7E" w:rsidRPr="00F9473B">
        <w:rPr>
          <w:rFonts w:cs="Arial"/>
          <w:sz w:val="18"/>
          <w:szCs w:val="18"/>
        </w:rPr>
        <w:t>Proposed Scope of Works / Drawings</w:t>
      </w:r>
    </w:p>
    <w:p w14:paraId="2D6B1FAB" w14:textId="730259AD" w:rsidR="00F9473B" w:rsidRPr="00F9473B" w:rsidRDefault="00772E7E" w:rsidP="00F9473B">
      <w:pPr>
        <w:spacing w:after="60" w:line="240" w:lineRule="auto"/>
        <w:rPr>
          <w:rFonts w:cs="Arial"/>
          <w:sz w:val="18"/>
          <w:szCs w:val="18"/>
        </w:rPr>
      </w:pPr>
      <w:r w:rsidRPr="00F9473B">
        <w:rPr>
          <w:rFonts w:cs="Arial"/>
          <w:sz w:val="18"/>
          <w:szCs w:val="18"/>
        </w:rPr>
        <w:t xml:space="preserve">Attachment </w:t>
      </w:r>
      <w:r w:rsidR="00CA3430">
        <w:rPr>
          <w:rFonts w:cs="Arial"/>
          <w:sz w:val="18"/>
          <w:szCs w:val="18"/>
        </w:rPr>
        <w:t>2</w:t>
      </w:r>
      <w:r w:rsidRPr="00F9473B">
        <w:rPr>
          <w:rFonts w:cs="Arial"/>
          <w:sz w:val="18"/>
          <w:szCs w:val="18"/>
        </w:rPr>
        <w:t>: Independent Cost Estimate of proposed works</w:t>
      </w:r>
    </w:p>
    <w:sectPr w:rsidR="00F9473B" w:rsidRPr="00F9473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03E84" w14:textId="77777777" w:rsidR="00B715C6" w:rsidRDefault="00B715C6" w:rsidP="00F120C3">
      <w:pPr>
        <w:spacing w:after="0" w:line="240" w:lineRule="auto"/>
      </w:pPr>
      <w:r>
        <w:separator/>
      </w:r>
    </w:p>
  </w:endnote>
  <w:endnote w:type="continuationSeparator" w:id="0">
    <w:p w14:paraId="286CDE97" w14:textId="77777777" w:rsidR="00B715C6" w:rsidRDefault="00B715C6" w:rsidP="00F1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CD346" w14:textId="57FBDA41" w:rsidR="00F120C3" w:rsidRPr="00F120C3" w:rsidRDefault="00F120C3">
    <w:pPr>
      <w:pStyle w:val="Footer"/>
      <w:rPr>
        <w:color w:val="C00000"/>
        <w:sz w:val="16"/>
        <w:szCs w:val="16"/>
      </w:rPr>
    </w:pPr>
    <w:r>
      <w:rPr>
        <w:color w:val="C00000"/>
        <w:sz w:val="16"/>
        <w:szCs w:val="16"/>
      </w:rPr>
      <w:t xml:space="preserve">VSBA – Rev 1. </w:t>
    </w:r>
    <w:r w:rsidR="003547ED">
      <w:rPr>
        <w:color w:val="C00000"/>
        <w:sz w:val="16"/>
        <w:szCs w:val="16"/>
      </w:rPr>
      <w:t>30</w:t>
    </w:r>
    <w:r>
      <w:rPr>
        <w:color w:val="C00000"/>
        <w:sz w:val="16"/>
        <w:szCs w:val="16"/>
      </w:rPr>
      <w:t xml:space="preserve"> 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B7B6E" w14:textId="77777777" w:rsidR="00B715C6" w:rsidRDefault="00B715C6" w:rsidP="00F120C3">
      <w:pPr>
        <w:spacing w:after="0" w:line="240" w:lineRule="auto"/>
      </w:pPr>
      <w:r>
        <w:separator/>
      </w:r>
    </w:p>
  </w:footnote>
  <w:footnote w:type="continuationSeparator" w:id="0">
    <w:p w14:paraId="6E094DCF" w14:textId="77777777" w:rsidR="00B715C6" w:rsidRDefault="00B715C6" w:rsidP="00F12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92C97"/>
    <w:multiLevelType w:val="hybridMultilevel"/>
    <w:tmpl w:val="A4E69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9F"/>
    <w:rsid w:val="00000881"/>
    <w:rsid w:val="00093850"/>
    <w:rsid w:val="002543F8"/>
    <w:rsid w:val="00276959"/>
    <w:rsid w:val="003547ED"/>
    <w:rsid w:val="00577A4C"/>
    <w:rsid w:val="005F3694"/>
    <w:rsid w:val="006219BD"/>
    <w:rsid w:val="00772E7E"/>
    <w:rsid w:val="00875985"/>
    <w:rsid w:val="009046F3"/>
    <w:rsid w:val="009E789F"/>
    <w:rsid w:val="00A90991"/>
    <w:rsid w:val="00A92680"/>
    <w:rsid w:val="00B715C6"/>
    <w:rsid w:val="00BA1F3D"/>
    <w:rsid w:val="00CA3430"/>
    <w:rsid w:val="00D06DD9"/>
    <w:rsid w:val="00D35B1D"/>
    <w:rsid w:val="00F120C3"/>
    <w:rsid w:val="00F9473B"/>
    <w:rsid w:val="00FB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D7D1B"/>
  <w15:docId w15:val="{BA975282-A24B-4234-94F2-9E1C7328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881"/>
    <w:pPr>
      <w:spacing w:line="280" w:lineRule="exact"/>
    </w:pPr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AddressBlock">
    <w:name w:val="Letter Address Block"/>
    <w:rsid w:val="00000881"/>
    <w:pPr>
      <w:spacing w:after="0" w:line="240" w:lineRule="auto"/>
    </w:pPr>
    <w:rPr>
      <w:rFonts w:ascii="Calibri" w:eastAsiaTheme="minorEastAsia" w:hAnsi="Calibri"/>
    </w:rPr>
  </w:style>
  <w:style w:type="paragraph" w:customStyle="1" w:styleId="LetterRecordNumber">
    <w:name w:val="Letter Record Number"/>
    <w:rsid w:val="00000881"/>
    <w:pPr>
      <w:spacing w:after="0" w:line="2880" w:lineRule="auto"/>
      <w:jc w:val="right"/>
    </w:pPr>
    <w:rPr>
      <w:rFonts w:ascii="Calibri" w:eastAsiaTheme="minorEastAsia" w:hAnsi="Calibri"/>
      <w:sz w:val="16"/>
      <w:szCs w:val="16"/>
    </w:rPr>
  </w:style>
  <w:style w:type="paragraph" w:customStyle="1" w:styleId="LetterText">
    <w:name w:val="Letter Text"/>
    <w:rsid w:val="00000881"/>
    <w:pPr>
      <w:spacing w:after="0" w:line="240" w:lineRule="auto"/>
    </w:pPr>
    <w:rPr>
      <w:rFonts w:ascii="Calibri" w:eastAsiaTheme="minorEastAsia" w:hAnsi="Calibri"/>
    </w:rPr>
  </w:style>
  <w:style w:type="table" w:styleId="TableGrid">
    <w:name w:val="Table Grid"/>
    <w:basedOn w:val="TableNormal"/>
    <w:uiPriority w:val="59"/>
    <w:rsid w:val="00000881"/>
    <w:pPr>
      <w:spacing w:after="0" w:line="240" w:lineRule="auto"/>
    </w:pPr>
    <w:rPr>
      <w:rFonts w:eastAsiaTheme="minorEastAsia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F3D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47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0C3"/>
    <w:rPr>
      <w:rFonts w:ascii="Calibri" w:eastAsiaTheme="minorEastAsia" w:hAnsi="Calibri"/>
    </w:rPr>
  </w:style>
  <w:style w:type="paragraph" w:styleId="Footer">
    <w:name w:val="footer"/>
    <w:basedOn w:val="Normal"/>
    <w:link w:val="FooterChar"/>
    <w:unhideWhenUsed/>
    <w:rsid w:val="00F12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120C3"/>
    <w:rPr>
      <w:rFonts w:ascii="Calibri" w:eastAsiaTheme="minorEastAsia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3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635763349036557447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635763349036557447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635763349036557447</Data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D Document" ma:contentTypeID="0x010100C1A95F885C0B4A62AE4D0515D220750C05008B44D6FAFD02064E9FCC8F61CBEB3594" ma:contentTypeVersion="109" ma:contentTypeDescription="Create a new generic ISD document" ma:contentTypeScope="" ma:versionID="15a8f70f0dfe3055dc19e0dbdfd20285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" xmlns:ns3="5fec4edc-bd84-4665-b3cc-49cd0d26ae55" xmlns:ns4="http://schemas.microsoft.com/sharepoint/v4" xmlns:ns5="0e87bb5b-0dea-43ff-aa4c-74a166829c93" targetNamespace="http://schemas.microsoft.com/office/2006/metadata/properties" ma:root="true" ma:fieldsID="9e88ee8b5bfa1c5c62050a3db6bf975b" ns1:_="" ns2:_="" ns3:_="" ns4:_="" ns5:_="">
    <xsd:import namespace="http://schemas.microsoft.com/sharepoint/v3"/>
    <xsd:import namespace="http://schemas.microsoft.com/Sharepoint/v3"/>
    <xsd:import namespace="5fec4edc-bd84-4665-b3cc-49cd0d26ae55"/>
    <xsd:import namespace="http://schemas.microsoft.com/sharepoint/v4"/>
    <xsd:import namespace="0e87bb5b-0dea-43ff-aa4c-74a166829c93"/>
    <xsd:element name="properties">
      <xsd:complexType>
        <xsd:sequence>
          <xsd:element name="documentManagement">
            <xsd:complexType>
              <xsd:all>
                <xsd:element ref="ns2:DET_EDRMS_Description" minOccurs="0"/>
                <xsd:element ref="ns3:ISD_x0020_Document_x0020_Type"/>
                <xsd:element ref="ns3:Responsible_x0020_Officer" minOccurs="0"/>
                <xsd:element ref="ns2:DET_EDRMS_Author" minOccurs="0"/>
                <xsd:element ref="ns2:DET_EDRMS_Date" minOccurs="0"/>
                <xsd:element ref="ns1:DocumentSetDescription" minOccurs="0"/>
                <xsd:element ref="ns4:IconOverlay" minOccurs="0"/>
                <xsd:element ref="ns1:RoutingTargetPath" minOccurs="0"/>
                <xsd:element ref="ns5:TaxCatchAllLabel" minOccurs="0"/>
                <xsd:element ref="ns5:TaxCatchAll" minOccurs="0"/>
                <xsd:element ref="ns3:DocSetName" minOccurs="0"/>
                <xsd:element ref="ns2:DET_EDRMS_RCSTaxHTField0" minOccurs="0"/>
                <xsd:element ref="ns3:Responsible_x0020_Group"/>
                <xsd:element ref="ns3:Program"/>
                <xsd:element ref="ns3:Fisc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hidden="true" ma:internalName="DocumentSetDescription" ma:readOnly="false">
      <xsd:simpleType>
        <xsd:restriction base="dms:Note"/>
      </xsd:simpleType>
    </xsd:element>
    <xsd:element name="RoutingTargetPath" ma:index="14" nillable="true" ma:displayName="Target Path" ma:hidden="true" ma:internalName="RoutingTargetPath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escription" ma:index="2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  <xsd:element name="DET_EDRMS_Author" ma:index="5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Date" ma:index="6" nillable="true" ma:displayName="Effective Date" ma:format="DateOnly" ma:internalName="DET_EDRMS_Date" ma:readOnly="false">
      <xsd:simpleType>
        <xsd:restriction base="dms:DateTime"/>
      </xsd:simpleType>
    </xsd:element>
    <xsd:element name="DET_EDRMS_RCSTaxHTField0" ma:index="19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c4edc-bd84-4665-b3cc-49cd0d26ae55" elementFormDefault="qualified">
    <xsd:import namespace="http://schemas.microsoft.com/office/2006/documentManagement/types"/>
    <xsd:import namespace="http://schemas.microsoft.com/office/infopath/2007/PartnerControls"/>
    <xsd:element name="ISD_x0020_Document_x0020_Type" ma:index="3" ma:displayName="ISD Document Type" ma:description="Purpose category of an individual ISD document" ma:list="{ac7fbc4a-afee-41a3-b9c2-71bd0b3fd2b4}" ma:internalName="ISD_x0020_Document_x0020_Type" ma:readOnly="false" ma:showField="LinkTitleNoMenu" ma:web="5fec4edc-bd84-4665-b3cc-49cd0d26ae55">
      <xsd:simpleType>
        <xsd:restriction base="dms:Lookup"/>
      </xsd:simpleType>
    </xsd:element>
    <xsd:element name="Responsible_x0020_Officer" ma:index="4" nillable="true" ma:displayName="Responsible Officer" ma:description="ISD or DET officer responsible for the contract, agreement, policy, program, project, query, meeting coordination or team leadership" ma:indexed="true" ma:list="UserInfo" ma:SharePointGroup="0" ma:internalName="Responsible_x0020_Offic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SetName" ma:index="18" nillable="true" ma:displayName="Document Set Name" ma:hidden="true" ma:indexed="true" ma:internalName="DocSetName" ma:readOnly="false">
      <xsd:simpleType>
        <xsd:restriction base="dms:Text">
          <xsd:maxLength value="255"/>
        </xsd:restriction>
      </xsd:simpleType>
    </xsd:element>
    <xsd:element name="Responsible_x0020_Group" ma:index="21" ma:displayName="Responsible Group" ma:description="ISD or DET business unit, team or group responsible for the contract, agreement, policy, program, project, query, meeting or action" ma:indexed="true" ma:list="{c0f21fcc-7c59-4aea-9cb5-c3c7a1836450}" ma:internalName="Responsible_x0020_Group" ma:showField="LinkTitleNoMenu" ma:web="5fec4edc-bd84-4665-b3cc-49cd0d26ae55">
      <xsd:simpleType>
        <xsd:restriction base="dms:Lookup"/>
      </xsd:simpleType>
    </xsd:element>
    <xsd:element name="Program" ma:index="22" ma:displayName="Program" ma:description="Category of ongoing ISD program of works" ma:indexed="true" ma:list="{a37046c4-d637-40c3-aba8-776425e4e9c4}" ma:internalName="Program" ma:showField="LinkTitleNoMenu" ma:web="5fec4edc-bd84-4665-b3cc-49cd0d26ae55">
      <xsd:simpleType>
        <xsd:restriction base="dms:Lookup"/>
      </xsd:simpleType>
    </xsd:element>
    <xsd:element name="Fiscal_x0020_Year" ma:index="23" nillable="true" ma:displayName="Fiscal Year" ma:default="2015–2016" ma:description="Fiscal Year ending 30 June, used for budget, project funding announcement or contract/agreement commencement year, multiple fiscal years, non-fiscal calendar year, or FY not applicable" ma:format="Dropdown" ma:indexed="true" ma:internalName="Fiscal_x0020_Year">
      <xsd:simpleType>
        <xsd:restriction base="dms:Choice">
          <xsd:enumeration value="1999+prior"/>
          <xsd:enumeration value="2000–2001"/>
          <xsd:enumeration value="2001–2002"/>
          <xsd:enumeration value="2002–2003"/>
          <xsd:enumeration value="2003–2004"/>
          <xsd:enumeration value="2004–2005"/>
          <xsd:enumeration value="2005–2006"/>
          <xsd:enumeration value="2006–2007"/>
          <xsd:enumeration value="2007–2008"/>
          <xsd:enumeration value="2008–2009"/>
          <xsd:enumeration value="2009–2010"/>
          <xsd:enumeration value="2010–2011"/>
          <xsd:enumeration value="2011–2012"/>
          <xsd:enumeration value="2012–2013"/>
          <xsd:enumeration value="2013–2014"/>
          <xsd:enumeration value="2014–2015"/>
          <xsd:enumeration value="2015–2016"/>
          <xsd:enumeration value="2016–2017"/>
          <xsd:enumeration value="2017–2018"/>
          <xsd:enumeration value="2018–2019"/>
          <xsd:enumeration value="2019–2020"/>
          <xsd:enumeration value="2020–2021"/>
          <xsd:enumeration value="Multiple"/>
          <xsd:enumeration value="Calendar"/>
          <xsd:enumeration value="n/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bb5b-0dea-43ff-aa4c-74a166829c93" elementFormDefault="qualified">
    <xsd:import namespace="http://schemas.microsoft.com/office/2006/documentManagement/types"/>
    <xsd:import namespace="http://schemas.microsoft.com/office/infopath/2007/PartnerControls"/>
    <xsd:element name="TaxCatchAllLabel" ma:index="16" nillable="true" ma:displayName="Taxonomy Catch All Column1" ma:hidden="true" ma:list="{7f5b7ed8-f9fe-4480-bef5-05613f8b5480}" ma:internalName="TaxCatchAllLabel" ma:readOnly="true" ma:showField="CatchAllDataLabel" ma:web="0e87bb5b-0dea-43ff-aa4c-74a166829c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7" nillable="true" ma:displayName="Taxonomy Catch All Column" ma:hidden="true" ma:list="{7f5b7ed8-f9fe-4480-bef5-05613f8b5480}" ma:internalName="TaxCatchAll" ma:readOnly="false" ma:showField="CatchAllData" ma:web="0e87bb5b-0dea-43ff-aa4c-74a166829c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322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2B048F2E-B99E-431A-A1C6-0F37581C901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DE54D9D-2B87-4F2E-B04D-70DBDDDDE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"/>
    <ds:schemaRef ds:uri="5fec4edc-bd84-4665-b3cc-49cd0d26ae55"/>
    <ds:schemaRef ds:uri="http://schemas.microsoft.com/sharepoint/v4"/>
    <ds:schemaRef ds:uri="0e87bb5b-0dea-43ff-aa4c-74a166829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3084-E397-48BC-9859-F7A8B4045C19}"/>
</file>

<file path=customXml/itemProps4.xml><?xml version="1.0" encoding="utf-8"?>
<ds:datastoreItem xmlns:ds="http://schemas.openxmlformats.org/officeDocument/2006/customXml" ds:itemID="{E1DB7FB3-242E-447E-BDC2-2F0A7CC74AF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BAECD9-5CD5-4794-8FE5-22CF12576B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fec4edc-bd84-4665-b3cc-49cd0d26ae55"/>
    <ds:schemaRef ds:uri="http://schemas.microsoft.com/sharepoint/v3"/>
    <ds:schemaRef ds:uri="0e87bb5b-0dea-43ff-aa4c-74a166829c93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School_Funded_Template_Letter_From_School</vt:lpstr>
    </vt:vector>
  </TitlesOfParts>
  <Company>DEECD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3_School_Funded_Request_Construction_Tender_SCHOOL_USE</dc:title>
  <dc:subject/>
  <dc:creator>Adams, Sarah S1</dc:creator>
  <cp:keywords/>
  <dc:description/>
  <cp:lastModifiedBy>Susi Schroeder</cp:lastModifiedBy>
  <cp:revision>4</cp:revision>
  <cp:lastPrinted>2016-11-17T03:12:00Z</cp:lastPrinted>
  <dcterms:created xsi:type="dcterms:W3CDTF">2021-04-30T00:55:00Z</dcterms:created>
  <dcterms:modified xsi:type="dcterms:W3CDTF">2021-04-30T01:04:00Z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_EDRMS_RCS">
    <vt:lpwstr>22;#14.14.2 Property Management Planning|ab41e9f4-9495-4216-bc7e-9782bbf7ca99</vt:lpwstr>
  </property>
  <property fmtid="{D5CDD505-2E9C-101B-9397-08002B2CF9AE}" pid="3" name="RecordPoint_RecordNumberSubmitted">
    <vt:lpwstr>R20180960605</vt:lpwstr>
  </property>
  <property fmtid="{D5CDD505-2E9C-101B-9397-08002B2CF9AE}" pid="4" name="ContentTypeId">
    <vt:lpwstr>0x0101008D837B29B15B0F4C8E944F501DC9554C</vt:lpwstr>
  </property>
  <property fmtid="{D5CDD505-2E9C-101B-9397-08002B2CF9AE}" pid="5" name="RecordPoint_ActiveItemWebId">
    <vt:lpwstr>{5fec4edc-bd84-4665-b3cc-49cd0d26ae55}</vt:lpwstr>
  </property>
  <property fmtid="{D5CDD505-2E9C-101B-9397-08002B2CF9AE}" pid="6" name="DET_EDRMS_SecClassTaxHTField0">
    <vt:lpwstr/>
  </property>
  <property fmtid="{D5CDD505-2E9C-101B-9397-08002B2CF9AE}" pid="7" name="RecordPoint_WorkflowType">
    <vt:lpwstr>ActiveSubmitStub</vt:lpwstr>
  </property>
  <property fmtid="{D5CDD505-2E9C-101B-9397-08002B2CF9AE}" pid="8" name="DET_EDRMS_BusUnit">
    <vt:lpwstr/>
  </property>
  <property fmtid="{D5CDD505-2E9C-101B-9397-08002B2CF9AE}" pid="9" name="DET_EDRMS_SecClass">
    <vt:lpwstr/>
  </property>
  <property fmtid="{D5CDD505-2E9C-101B-9397-08002B2CF9AE}" pid="10" name="RecordPoint_ActiveItemSiteId">
    <vt:lpwstr>{3b42b95e-b852-4dca-8da6-0ecdf7f6d645}</vt:lpwstr>
  </property>
  <property fmtid="{D5CDD505-2E9C-101B-9397-08002B2CF9AE}" pid="11" name="RecordPoint_ActiveItemListId">
    <vt:lpwstr>{99b48b2d-1af1-4328-acf4-6829ee2307d9}</vt:lpwstr>
  </property>
  <property fmtid="{D5CDD505-2E9C-101B-9397-08002B2CF9AE}" pid="12" name="_NewReviewCycle">
    <vt:lpwstr/>
  </property>
  <property fmtid="{D5CDD505-2E9C-101B-9397-08002B2CF9AE}" pid="13" name="DET_EDRMS_BusUnitTaxHTField0">
    <vt:lpwstr/>
  </property>
  <property fmtid="{D5CDD505-2E9C-101B-9397-08002B2CF9AE}" pid="14" name="RecordPoint_ActiveItemUniqueId">
    <vt:lpwstr>{df774017-516b-4502-a9ad-ed2d7868053e}</vt:lpwstr>
  </property>
  <property fmtid="{D5CDD505-2E9C-101B-9397-08002B2CF9AE}" pid="15" name="RecordPoint_SubmissionCompleted">
    <vt:lpwstr>2021-04-28T21:11:36.0138346+10:00</vt:lpwstr>
  </property>
  <property fmtid="{D5CDD505-2E9C-101B-9397-08002B2CF9AE}" pid="16" name="_docset_NoMedatataSyncRequired">
    <vt:lpwstr>False</vt:lpwstr>
  </property>
  <property fmtid="{D5CDD505-2E9C-101B-9397-08002B2CF9AE}" pid="17" name="RecordPoint_SubmissionDat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</Properties>
</file>