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E8AD" w14:textId="77777777" w:rsidR="006E5593" w:rsidRPr="00EC7D5E" w:rsidRDefault="00551DEA" w:rsidP="006E5593">
      <w:pPr>
        <w:spacing w:after="0" w:line="240" w:lineRule="auto"/>
        <w:jc w:val="center"/>
        <w:rPr>
          <w:rFonts w:ascii="Arial" w:hAnsi="Arial" w:cs="Arial"/>
          <w:b/>
          <w:color w:val="FF0000"/>
          <w:sz w:val="240"/>
          <w:szCs w:val="240"/>
        </w:rPr>
      </w:pPr>
      <w:r w:rsidRPr="00EC7D5E">
        <w:rPr>
          <w:rFonts w:ascii="Arial" w:hAnsi="Arial" w:cs="Arial"/>
          <w:b/>
          <w:color w:val="FF0000"/>
          <w:sz w:val="240"/>
          <w:szCs w:val="240"/>
        </w:rPr>
        <w:t xml:space="preserve">We </w:t>
      </w:r>
      <w:r w:rsidR="0028483D" w:rsidRPr="00EC7D5E">
        <w:rPr>
          <w:rFonts w:ascii="Arial" w:hAnsi="Arial" w:cs="Arial"/>
          <w:b/>
          <w:color w:val="FF0000"/>
          <w:sz w:val="240"/>
          <w:szCs w:val="240"/>
        </w:rPr>
        <w:t>w</w:t>
      </w:r>
      <w:r w:rsidR="00DD7A9C" w:rsidRPr="00EC7D5E">
        <w:rPr>
          <w:rFonts w:ascii="Arial" w:hAnsi="Arial" w:cs="Arial"/>
          <w:b/>
          <w:color w:val="FF0000"/>
          <w:sz w:val="240"/>
          <w:szCs w:val="240"/>
        </w:rPr>
        <w:t>ill</w:t>
      </w:r>
      <w:r w:rsidRPr="00EC7D5E">
        <w:rPr>
          <w:rFonts w:ascii="Arial" w:hAnsi="Arial" w:cs="Arial"/>
          <w:b/>
          <w:color w:val="FF0000"/>
          <w:sz w:val="240"/>
          <w:szCs w:val="240"/>
        </w:rPr>
        <w:t xml:space="preserve"> </w:t>
      </w:r>
    </w:p>
    <w:p w14:paraId="2E4C150F" w14:textId="02E2B976" w:rsidR="00B90853" w:rsidRPr="00EC7D5E" w:rsidRDefault="00DD7A9C" w:rsidP="006E5593">
      <w:pPr>
        <w:spacing w:after="0" w:line="240" w:lineRule="auto"/>
        <w:jc w:val="center"/>
        <w:rPr>
          <w:rFonts w:ascii="Arial" w:hAnsi="Arial" w:cs="Arial"/>
          <w:b/>
          <w:color w:val="FF0000"/>
          <w:sz w:val="240"/>
          <w:szCs w:val="240"/>
        </w:rPr>
      </w:pPr>
      <w:r w:rsidRPr="00EC7D5E">
        <w:rPr>
          <w:rFonts w:ascii="Arial" w:hAnsi="Arial" w:cs="Arial"/>
          <w:b/>
          <w:color w:val="FF0000"/>
          <w:sz w:val="240"/>
          <w:szCs w:val="240"/>
        </w:rPr>
        <w:t xml:space="preserve">be </w:t>
      </w:r>
      <w:proofErr w:type="gramStart"/>
      <w:r w:rsidR="005F14F6" w:rsidRPr="00EC7D5E">
        <w:rPr>
          <w:rFonts w:ascii="Arial" w:hAnsi="Arial" w:cs="Arial"/>
          <w:b/>
          <w:color w:val="FF0000"/>
          <w:sz w:val="240"/>
          <w:szCs w:val="240"/>
        </w:rPr>
        <w:t>relocated</w:t>
      </w:r>
      <w:proofErr w:type="gramEnd"/>
    </w:p>
    <w:p w14:paraId="37D09C9E" w14:textId="77777777" w:rsidR="00551DEA" w:rsidRPr="00EC7D5E" w:rsidRDefault="00B8083C" w:rsidP="00B8083C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EC7D5E">
        <w:rPr>
          <w:rFonts w:ascii="Arial" w:hAnsi="Arial" w:cs="Arial"/>
          <w:b/>
          <w:color w:val="FF0000"/>
          <w:sz w:val="144"/>
          <w:szCs w:val="144"/>
        </w:rPr>
        <w:t>o</w:t>
      </w:r>
      <w:r w:rsidR="00551DEA" w:rsidRPr="00EC7D5E">
        <w:rPr>
          <w:rFonts w:ascii="Arial" w:hAnsi="Arial" w:cs="Arial"/>
          <w:b/>
          <w:color w:val="FF0000"/>
          <w:sz w:val="144"/>
          <w:szCs w:val="144"/>
        </w:rPr>
        <w:t>n</w:t>
      </w:r>
    </w:p>
    <w:p w14:paraId="59152DC4" w14:textId="4D2BF08B" w:rsidR="008B32AB" w:rsidRPr="00EC7D5E" w:rsidRDefault="008B32AB" w:rsidP="00B8083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9B7EEBF" w14:textId="77777777" w:rsidR="005F14F6" w:rsidRPr="00EC7D5E" w:rsidRDefault="005F14F6" w:rsidP="00B8083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C89A646" w14:textId="55B90542" w:rsidR="00551DEA" w:rsidRPr="00EC7D5E" w:rsidRDefault="00551DEA" w:rsidP="00AB0979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………………………</w:t>
      </w:r>
      <w:r w:rsidR="00222978" w:rsidRPr="00EC7D5E">
        <w:rPr>
          <w:rFonts w:ascii="Arial" w:hAnsi="Arial" w:cs="Arial"/>
          <w:b/>
          <w:sz w:val="48"/>
          <w:szCs w:val="48"/>
        </w:rPr>
        <w:t>.</w:t>
      </w:r>
      <w:r w:rsidRPr="00EC7D5E">
        <w:rPr>
          <w:rFonts w:ascii="Arial" w:hAnsi="Arial" w:cs="Arial"/>
          <w:b/>
          <w:sz w:val="48"/>
          <w:szCs w:val="48"/>
        </w:rPr>
        <w:t>…</w:t>
      </w:r>
      <w:r w:rsidR="008B32AB" w:rsidRPr="00EC7D5E">
        <w:rPr>
          <w:rFonts w:ascii="Arial" w:hAnsi="Arial" w:cs="Arial"/>
          <w:b/>
          <w:sz w:val="48"/>
          <w:szCs w:val="48"/>
        </w:rPr>
        <w:t>…………………………</w:t>
      </w:r>
      <w:r w:rsidR="00AB616C" w:rsidRPr="00EC7D5E">
        <w:rPr>
          <w:rFonts w:ascii="Arial" w:hAnsi="Arial" w:cs="Arial"/>
          <w:b/>
          <w:sz w:val="48"/>
          <w:szCs w:val="48"/>
        </w:rPr>
        <w:t>………………………</w:t>
      </w:r>
      <w:r w:rsidR="008B32AB" w:rsidRPr="00EC7D5E">
        <w:rPr>
          <w:rFonts w:ascii="Arial" w:hAnsi="Arial" w:cs="Arial"/>
          <w:b/>
          <w:sz w:val="48"/>
          <w:szCs w:val="48"/>
        </w:rPr>
        <w:t>……</w:t>
      </w:r>
    </w:p>
    <w:p w14:paraId="64215323" w14:textId="10283610" w:rsidR="00B503B7" w:rsidRPr="00EC7D5E" w:rsidRDefault="00EC7D5E" w:rsidP="006E5593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  <w:r w:rsidRPr="00EC7D5E">
        <w:rPr>
          <w:rFonts w:ascii="Arial" w:hAnsi="Arial" w:cs="Arial"/>
          <w:b/>
          <w:color w:val="FF0000"/>
          <w:sz w:val="130"/>
          <w:szCs w:val="130"/>
        </w:rPr>
        <w:t>t</w:t>
      </w:r>
      <w:r w:rsidR="005F14F6" w:rsidRPr="00EC7D5E">
        <w:rPr>
          <w:rFonts w:ascii="Arial" w:hAnsi="Arial" w:cs="Arial"/>
          <w:b/>
          <w:color w:val="FF0000"/>
          <w:sz w:val="130"/>
          <w:szCs w:val="130"/>
        </w:rPr>
        <w:t>o</w:t>
      </w:r>
    </w:p>
    <w:p w14:paraId="0F46B0EF" w14:textId="77777777" w:rsidR="005F14F6" w:rsidRPr="00EC7D5E" w:rsidRDefault="005F14F6" w:rsidP="006E5593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</w:p>
    <w:p w14:paraId="4D54C32A" w14:textId="77777777" w:rsidR="005F14F6" w:rsidRPr="00EC7D5E" w:rsidRDefault="005F14F6" w:rsidP="005F14F6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……………………….…………………………………………………………</w:t>
      </w:r>
    </w:p>
    <w:p w14:paraId="500E7851" w14:textId="77777777" w:rsidR="00EC7D5E" w:rsidRPr="00EC7D5E" w:rsidRDefault="00EC7D5E" w:rsidP="00EC7D5E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EC7D5E">
        <w:rPr>
          <w:rFonts w:ascii="Arial" w:hAnsi="Arial" w:cs="Arial"/>
          <w:b/>
          <w:color w:val="FF0000"/>
          <w:sz w:val="96"/>
          <w:szCs w:val="96"/>
        </w:rPr>
        <w:t xml:space="preserve">as part of our pre-emptive action plan due to elevated </w:t>
      </w:r>
    </w:p>
    <w:p w14:paraId="562A9B55" w14:textId="77777777" w:rsidR="00EC7D5E" w:rsidRPr="00EC7D5E" w:rsidRDefault="00EC7D5E" w:rsidP="00EC7D5E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EC7D5E">
        <w:rPr>
          <w:rFonts w:ascii="Arial" w:hAnsi="Arial" w:cs="Arial"/>
          <w:b/>
          <w:color w:val="FF0000"/>
          <w:sz w:val="96"/>
          <w:szCs w:val="96"/>
        </w:rPr>
        <w:t xml:space="preserve">Fire Danger </w:t>
      </w:r>
    </w:p>
    <w:p w14:paraId="4A2304FD" w14:textId="528B4E6D" w:rsidR="00551DEA" w:rsidRPr="00EC7D5E" w:rsidRDefault="00B8083C" w:rsidP="00551DEA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For more information visit</w:t>
      </w:r>
    </w:p>
    <w:p w14:paraId="3C834490" w14:textId="3998C50B" w:rsidR="00B8083C" w:rsidRPr="00EC7D5E" w:rsidRDefault="00A144CD" w:rsidP="00551DEA">
      <w:pPr>
        <w:jc w:val="center"/>
        <w:rPr>
          <w:rStyle w:val="Hyperlink"/>
          <w:rFonts w:ascii="Arial" w:hAnsi="Arial" w:cs="Arial"/>
          <w:b/>
          <w:color w:val="auto"/>
          <w:sz w:val="56"/>
          <w:szCs w:val="56"/>
          <w:u w:val="none"/>
        </w:rPr>
      </w:pPr>
      <w:hyperlink r:id="rId12" w:history="1">
        <w:r w:rsidR="00B8083C" w:rsidRPr="00EC7D5E">
          <w:rPr>
            <w:rStyle w:val="Hyperlink"/>
            <w:rFonts w:ascii="Arial" w:hAnsi="Arial" w:cs="Arial"/>
            <w:b/>
            <w:color w:val="auto"/>
            <w:sz w:val="56"/>
            <w:szCs w:val="56"/>
            <w:u w:val="none"/>
          </w:rPr>
          <w:t>www.education.vic.gov.au</w:t>
        </w:r>
      </w:hyperlink>
      <w:r w:rsidR="001A2629" w:rsidRPr="00EC7D5E">
        <w:rPr>
          <w:rStyle w:val="Hyperlink"/>
          <w:rFonts w:ascii="Arial" w:hAnsi="Arial" w:cs="Arial"/>
          <w:b/>
          <w:color w:val="auto"/>
          <w:sz w:val="56"/>
          <w:szCs w:val="56"/>
          <w:u w:val="none"/>
        </w:rPr>
        <w:t xml:space="preserve"> </w:t>
      </w:r>
    </w:p>
    <w:p w14:paraId="12EA1C4F" w14:textId="22A05152" w:rsidR="00082082" w:rsidRPr="00EC7D5E" w:rsidRDefault="00B503B7" w:rsidP="001A2629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2F84E506" wp14:editId="73F0808F">
            <wp:simplePos x="0" y="0"/>
            <wp:positionH relativeFrom="page">
              <wp:posOffset>4533900</wp:posOffset>
            </wp:positionH>
            <wp:positionV relativeFrom="page">
              <wp:posOffset>14112875</wp:posOffset>
            </wp:positionV>
            <wp:extent cx="1343025" cy="761499"/>
            <wp:effectExtent l="0" t="0" r="0" b="635"/>
            <wp:wrapTight wrapText="bothSides">
              <wp:wrapPolygon edited="0">
                <wp:start x="0" y="0"/>
                <wp:lineTo x="0" y="3783"/>
                <wp:lineTo x="2451" y="8647"/>
                <wp:lineTo x="2451" y="9728"/>
                <wp:lineTo x="3677" y="17294"/>
                <wp:lineTo x="4596" y="21078"/>
                <wp:lineTo x="6128" y="21078"/>
                <wp:lineTo x="21140" y="18916"/>
                <wp:lineTo x="21140" y="7566"/>
                <wp:lineTo x="19302" y="5405"/>
                <wp:lineTo x="11643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29" w:rsidRPr="00EC7D5E">
        <w:rPr>
          <w:rFonts w:ascii="Arial" w:hAnsi="Arial" w:cs="Arial"/>
          <w:b/>
          <w:sz w:val="48"/>
          <w:szCs w:val="48"/>
        </w:rPr>
        <w:t>You can also visit emergency.vic.gov.au or</w:t>
      </w:r>
      <w:r w:rsidR="00B8083C" w:rsidRPr="00EC7D5E">
        <w:rPr>
          <w:rFonts w:ascii="Arial" w:hAnsi="Arial" w:cs="Arial"/>
          <w:b/>
          <w:sz w:val="48"/>
          <w:szCs w:val="48"/>
        </w:rPr>
        <w:t xml:space="preserve"> call the</w:t>
      </w:r>
      <w:r w:rsidR="002158B8" w:rsidRPr="00EC7D5E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2158B8" w:rsidRPr="00EC7D5E">
        <w:rPr>
          <w:rFonts w:ascii="Arial" w:hAnsi="Arial" w:cs="Arial"/>
          <w:b/>
          <w:sz w:val="48"/>
          <w:szCs w:val="48"/>
        </w:rPr>
        <w:t>VicEmergency</w:t>
      </w:r>
      <w:proofErr w:type="spellEnd"/>
      <w:r w:rsidR="002158B8" w:rsidRPr="00EC7D5E">
        <w:rPr>
          <w:rFonts w:ascii="Arial" w:hAnsi="Arial" w:cs="Arial"/>
          <w:b/>
          <w:sz w:val="48"/>
          <w:szCs w:val="48"/>
        </w:rPr>
        <w:t xml:space="preserve"> Hotline</w:t>
      </w:r>
      <w:r w:rsidR="006E5593" w:rsidRPr="00EC7D5E">
        <w:rPr>
          <w:rFonts w:ascii="Arial" w:hAnsi="Arial" w:cs="Arial"/>
          <w:b/>
          <w:sz w:val="48"/>
          <w:szCs w:val="48"/>
        </w:rPr>
        <w:t xml:space="preserve"> </w:t>
      </w:r>
      <w:r w:rsidR="00B8083C" w:rsidRPr="00EC7D5E">
        <w:rPr>
          <w:rFonts w:ascii="Arial" w:hAnsi="Arial" w:cs="Arial"/>
          <w:b/>
          <w:sz w:val="48"/>
          <w:szCs w:val="48"/>
        </w:rPr>
        <w:t>on</w:t>
      </w:r>
      <w:r w:rsidR="006E5593" w:rsidRPr="00EC7D5E">
        <w:rPr>
          <w:rFonts w:ascii="Arial" w:hAnsi="Arial" w:cs="Arial"/>
          <w:b/>
          <w:sz w:val="48"/>
          <w:szCs w:val="48"/>
        </w:rPr>
        <w:t xml:space="preserve"> </w:t>
      </w:r>
      <w:r w:rsidR="00082082" w:rsidRPr="00EC7D5E">
        <w:rPr>
          <w:rFonts w:ascii="Arial" w:hAnsi="Arial" w:cs="Arial"/>
          <w:b/>
          <w:sz w:val="48"/>
          <w:szCs w:val="48"/>
        </w:rPr>
        <w:t xml:space="preserve">1800 </w:t>
      </w:r>
      <w:r w:rsidR="00BA09A5" w:rsidRPr="00EC7D5E">
        <w:rPr>
          <w:rFonts w:ascii="Arial" w:hAnsi="Arial" w:cs="Arial"/>
          <w:b/>
          <w:sz w:val="48"/>
          <w:szCs w:val="48"/>
        </w:rPr>
        <w:t>226 226</w:t>
      </w:r>
    </w:p>
    <w:p w14:paraId="3A4CCDEE" w14:textId="40A7B7E9" w:rsidR="00082082" w:rsidRPr="00EC7D5E" w:rsidRDefault="00082082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D474C98" w14:textId="33525316" w:rsidR="005F14F6" w:rsidRPr="00EC7D5E" w:rsidRDefault="005F14F6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84A542C" w14:textId="1FCC954B" w:rsidR="005F14F6" w:rsidRPr="00EC7D5E" w:rsidRDefault="005F14F6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6881925" w14:textId="2E394B14" w:rsidR="00EC7D5E" w:rsidRPr="00EC7D5E" w:rsidRDefault="00EC7D5E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05F7F44" w14:textId="5BEAA4EA" w:rsidR="00EC7D5E" w:rsidRPr="00EC7D5E" w:rsidRDefault="00EC7D5E" w:rsidP="00EC7D5E">
      <w:pPr>
        <w:spacing w:after="0" w:line="24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 w:rsidRPr="00EC7D5E">
        <w:rPr>
          <w:rFonts w:ascii="Arial" w:hAnsi="Arial" w:cs="Arial"/>
          <w:b/>
          <w:color w:val="FF0000"/>
          <w:sz w:val="180"/>
          <w:szCs w:val="180"/>
        </w:rPr>
        <w:lastRenderedPageBreak/>
        <w:t xml:space="preserve">We will be learning </w:t>
      </w:r>
      <w:r w:rsidR="00D017B1">
        <w:rPr>
          <w:rFonts w:ascii="Arial" w:hAnsi="Arial" w:cs="Arial"/>
          <w:b/>
          <w:color w:val="FF0000"/>
          <w:sz w:val="180"/>
          <w:szCs w:val="180"/>
        </w:rPr>
        <w:t xml:space="preserve">from </w:t>
      </w:r>
      <w:proofErr w:type="gramStart"/>
      <w:r w:rsidR="00D017B1">
        <w:rPr>
          <w:rFonts w:ascii="Arial" w:hAnsi="Arial" w:cs="Arial"/>
          <w:b/>
          <w:color w:val="FF0000"/>
          <w:sz w:val="180"/>
          <w:szCs w:val="180"/>
        </w:rPr>
        <w:t>home</w:t>
      </w:r>
      <w:proofErr w:type="gramEnd"/>
    </w:p>
    <w:p w14:paraId="5AA21903" w14:textId="77777777" w:rsidR="00EC7D5E" w:rsidRPr="00EC7D5E" w:rsidRDefault="00EC7D5E" w:rsidP="00EC7D5E">
      <w:pPr>
        <w:jc w:val="center"/>
        <w:rPr>
          <w:rFonts w:ascii="Arial" w:hAnsi="Arial" w:cs="Arial"/>
          <w:b/>
          <w:color w:val="FF0000"/>
          <w:sz w:val="160"/>
          <w:szCs w:val="160"/>
        </w:rPr>
      </w:pPr>
      <w:r w:rsidRPr="00EC7D5E">
        <w:rPr>
          <w:rFonts w:ascii="Arial" w:hAnsi="Arial" w:cs="Arial"/>
          <w:b/>
          <w:color w:val="FF0000"/>
          <w:sz w:val="160"/>
          <w:szCs w:val="160"/>
        </w:rPr>
        <w:t>on</w:t>
      </w:r>
    </w:p>
    <w:p w14:paraId="17A6629B" w14:textId="77777777" w:rsidR="00EC7D5E" w:rsidRPr="00EC7D5E" w:rsidRDefault="00EC7D5E" w:rsidP="00EC7D5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52197F8" w14:textId="77777777" w:rsidR="00EC7D5E" w:rsidRPr="00EC7D5E" w:rsidRDefault="00EC7D5E" w:rsidP="00EC7D5E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……………………….…………………………………………………………</w:t>
      </w:r>
    </w:p>
    <w:p w14:paraId="20F89653" w14:textId="0D894871" w:rsidR="00EC7D5E" w:rsidRPr="00EC7D5E" w:rsidRDefault="00EC7D5E" w:rsidP="00EC7D5E">
      <w:pPr>
        <w:spacing w:line="240" w:lineRule="auto"/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EC7D5E">
        <w:rPr>
          <w:rFonts w:ascii="Arial" w:hAnsi="Arial" w:cs="Arial"/>
          <w:b/>
          <w:color w:val="FF0000"/>
          <w:sz w:val="144"/>
          <w:szCs w:val="144"/>
        </w:rPr>
        <w:t xml:space="preserve">as part of our pre-emptive action plan due to elevated </w:t>
      </w:r>
    </w:p>
    <w:p w14:paraId="7BABC07F" w14:textId="77777777" w:rsidR="00EC7D5E" w:rsidRPr="00EC7D5E" w:rsidRDefault="00EC7D5E" w:rsidP="00EC7D5E">
      <w:pPr>
        <w:spacing w:line="240" w:lineRule="auto"/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EC7D5E">
        <w:rPr>
          <w:rFonts w:ascii="Arial" w:hAnsi="Arial" w:cs="Arial"/>
          <w:b/>
          <w:color w:val="FF0000"/>
          <w:sz w:val="144"/>
          <w:szCs w:val="144"/>
        </w:rPr>
        <w:t xml:space="preserve">Fire Danger </w:t>
      </w:r>
    </w:p>
    <w:p w14:paraId="0704B9E2" w14:textId="77777777" w:rsidR="00EC7D5E" w:rsidRPr="00EC7D5E" w:rsidRDefault="00EC7D5E" w:rsidP="00EC7D5E">
      <w:pPr>
        <w:jc w:val="center"/>
        <w:rPr>
          <w:rFonts w:ascii="Arial" w:hAnsi="Arial" w:cs="Arial"/>
          <w:b/>
          <w:sz w:val="52"/>
          <w:szCs w:val="52"/>
        </w:rPr>
      </w:pPr>
      <w:r w:rsidRPr="00EC7D5E">
        <w:rPr>
          <w:rFonts w:ascii="Arial" w:hAnsi="Arial" w:cs="Arial"/>
          <w:b/>
          <w:sz w:val="52"/>
          <w:szCs w:val="52"/>
        </w:rPr>
        <w:t>For more information visit</w:t>
      </w:r>
    </w:p>
    <w:p w14:paraId="5B5BBC63" w14:textId="77777777" w:rsidR="00EC7D5E" w:rsidRPr="00EC7D5E" w:rsidRDefault="00A144CD" w:rsidP="00EC7D5E">
      <w:pPr>
        <w:jc w:val="center"/>
        <w:rPr>
          <w:rStyle w:val="Hyperlink"/>
          <w:rFonts w:ascii="Arial" w:hAnsi="Arial" w:cs="Arial"/>
          <w:b/>
          <w:color w:val="auto"/>
          <w:sz w:val="72"/>
          <w:szCs w:val="72"/>
          <w:u w:val="none"/>
        </w:rPr>
      </w:pPr>
      <w:hyperlink r:id="rId14" w:history="1">
        <w:r w:rsidR="00EC7D5E" w:rsidRPr="00EC7D5E">
          <w:rPr>
            <w:rStyle w:val="Hyperlink"/>
            <w:rFonts w:ascii="Arial" w:hAnsi="Arial" w:cs="Arial"/>
            <w:b/>
            <w:color w:val="auto"/>
            <w:sz w:val="72"/>
            <w:szCs w:val="72"/>
            <w:u w:val="none"/>
          </w:rPr>
          <w:t>www.education.vic.gov.au</w:t>
        </w:r>
      </w:hyperlink>
      <w:r w:rsidR="00EC7D5E" w:rsidRPr="00EC7D5E">
        <w:rPr>
          <w:rStyle w:val="Hyperlink"/>
          <w:rFonts w:ascii="Arial" w:hAnsi="Arial" w:cs="Arial"/>
          <w:b/>
          <w:color w:val="auto"/>
          <w:sz w:val="72"/>
          <w:szCs w:val="72"/>
          <w:u w:val="none"/>
        </w:rPr>
        <w:t xml:space="preserve"> </w:t>
      </w:r>
    </w:p>
    <w:p w14:paraId="6956FF06" w14:textId="5F5B14BC" w:rsidR="00EC7D5E" w:rsidRDefault="00EC7D5E" w:rsidP="00EC7D5E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52"/>
          <w:szCs w:val="52"/>
        </w:rPr>
      </w:pPr>
      <w:r w:rsidRPr="00EC7D5E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 wp14:anchorId="498279F2" wp14:editId="2D8D20EA">
            <wp:simplePos x="0" y="0"/>
            <wp:positionH relativeFrom="page">
              <wp:posOffset>4534136</wp:posOffset>
            </wp:positionH>
            <wp:positionV relativeFrom="page">
              <wp:posOffset>14189075</wp:posOffset>
            </wp:positionV>
            <wp:extent cx="1343025" cy="761499"/>
            <wp:effectExtent l="0" t="0" r="0" b="635"/>
            <wp:wrapTight wrapText="bothSides">
              <wp:wrapPolygon edited="0">
                <wp:start x="0" y="0"/>
                <wp:lineTo x="0" y="3783"/>
                <wp:lineTo x="2451" y="8647"/>
                <wp:lineTo x="2451" y="9728"/>
                <wp:lineTo x="3677" y="17294"/>
                <wp:lineTo x="4596" y="21078"/>
                <wp:lineTo x="6128" y="21078"/>
                <wp:lineTo x="21140" y="18916"/>
                <wp:lineTo x="21140" y="7566"/>
                <wp:lineTo x="19302" y="5405"/>
                <wp:lineTo x="11643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5E">
        <w:rPr>
          <w:rFonts w:ascii="Arial" w:hAnsi="Arial" w:cs="Arial"/>
          <w:b/>
          <w:sz w:val="52"/>
          <w:szCs w:val="52"/>
        </w:rPr>
        <w:t xml:space="preserve">You can also visit emergency.vic.gov.au or call the </w:t>
      </w:r>
      <w:proofErr w:type="spellStart"/>
      <w:r w:rsidRPr="00EC7D5E">
        <w:rPr>
          <w:rFonts w:ascii="Arial" w:hAnsi="Arial" w:cs="Arial"/>
          <w:b/>
          <w:sz w:val="52"/>
          <w:szCs w:val="52"/>
        </w:rPr>
        <w:t>VicEmergency</w:t>
      </w:r>
      <w:proofErr w:type="spellEnd"/>
      <w:r w:rsidRPr="00EC7D5E">
        <w:rPr>
          <w:rFonts w:ascii="Arial" w:hAnsi="Arial" w:cs="Arial"/>
          <w:b/>
          <w:sz w:val="52"/>
          <w:szCs w:val="52"/>
        </w:rPr>
        <w:t xml:space="preserve"> Hotline on 1800 226 226</w:t>
      </w:r>
    </w:p>
    <w:p w14:paraId="44376662" w14:textId="1C5FA1A2" w:rsidR="00EC7D5E" w:rsidRDefault="00EC7D5E" w:rsidP="00EC7D5E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52"/>
          <w:szCs w:val="52"/>
        </w:rPr>
      </w:pPr>
    </w:p>
    <w:p w14:paraId="1BC88A23" w14:textId="776822B9" w:rsidR="00EC7D5E" w:rsidRDefault="00EC7D5E" w:rsidP="00EC7D5E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52"/>
          <w:szCs w:val="52"/>
        </w:rPr>
      </w:pPr>
    </w:p>
    <w:p w14:paraId="71091461" w14:textId="77777777" w:rsidR="00EC7D5E" w:rsidRPr="00EC7D5E" w:rsidRDefault="00EC7D5E" w:rsidP="00EC7D5E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52"/>
          <w:szCs w:val="52"/>
        </w:rPr>
      </w:pPr>
    </w:p>
    <w:p w14:paraId="6701FF4D" w14:textId="77777777" w:rsidR="00EC7D5E" w:rsidRPr="00EC7D5E" w:rsidRDefault="00EC7D5E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5C3AA65" w14:textId="4E6CD7A1" w:rsidR="005F14F6" w:rsidRPr="00EC7D5E" w:rsidRDefault="005F14F6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F7D1F07" w14:textId="77777777" w:rsidR="005F14F6" w:rsidRPr="00EC7D5E" w:rsidRDefault="005F14F6" w:rsidP="005F14F6">
      <w:pPr>
        <w:spacing w:after="0" w:line="240" w:lineRule="auto"/>
        <w:jc w:val="center"/>
        <w:rPr>
          <w:rFonts w:ascii="Arial" w:hAnsi="Arial" w:cs="Arial"/>
          <w:b/>
          <w:color w:val="FF0000"/>
          <w:sz w:val="300"/>
          <w:szCs w:val="300"/>
        </w:rPr>
      </w:pPr>
      <w:r w:rsidRPr="00EC7D5E">
        <w:rPr>
          <w:rFonts w:ascii="Arial" w:hAnsi="Arial" w:cs="Arial"/>
          <w:b/>
          <w:color w:val="FF0000"/>
          <w:sz w:val="300"/>
          <w:szCs w:val="300"/>
        </w:rPr>
        <w:t xml:space="preserve">We will </w:t>
      </w:r>
    </w:p>
    <w:p w14:paraId="0E1C2830" w14:textId="77777777" w:rsidR="005F14F6" w:rsidRPr="00EC7D5E" w:rsidRDefault="005F14F6" w:rsidP="005F14F6">
      <w:pPr>
        <w:spacing w:after="0" w:line="240" w:lineRule="auto"/>
        <w:jc w:val="center"/>
        <w:rPr>
          <w:rFonts w:ascii="Arial" w:hAnsi="Arial" w:cs="Arial"/>
          <w:b/>
          <w:color w:val="FF0000"/>
          <w:sz w:val="300"/>
          <w:szCs w:val="300"/>
        </w:rPr>
      </w:pPr>
      <w:r w:rsidRPr="00EC7D5E">
        <w:rPr>
          <w:rFonts w:ascii="Arial" w:hAnsi="Arial" w:cs="Arial"/>
          <w:b/>
          <w:color w:val="FF0000"/>
          <w:sz w:val="300"/>
          <w:szCs w:val="300"/>
        </w:rPr>
        <w:t xml:space="preserve">be </w:t>
      </w:r>
      <w:proofErr w:type="gramStart"/>
      <w:r w:rsidRPr="00EC7D5E">
        <w:rPr>
          <w:rFonts w:ascii="Arial" w:hAnsi="Arial" w:cs="Arial"/>
          <w:b/>
          <w:color w:val="FF0000"/>
          <w:sz w:val="300"/>
          <w:szCs w:val="300"/>
        </w:rPr>
        <w:t>closed</w:t>
      </w:r>
      <w:proofErr w:type="gramEnd"/>
    </w:p>
    <w:p w14:paraId="693E6857" w14:textId="77777777" w:rsidR="005F14F6" w:rsidRPr="00EC7D5E" w:rsidRDefault="005F14F6" w:rsidP="005F14F6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EC7D5E">
        <w:rPr>
          <w:rFonts w:ascii="Arial" w:hAnsi="Arial" w:cs="Arial"/>
          <w:b/>
          <w:color w:val="FF0000"/>
          <w:sz w:val="144"/>
          <w:szCs w:val="144"/>
        </w:rPr>
        <w:t>on</w:t>
      </w:r>
    </w:p>
    <w:p w14:paraId="1A35C692" w14:textId="77777777" w:rsidR="005F14F6" w:rsidRPr="00EC7D5E" w:rsidRDefault="005F14F6" w:rsidP="005F14F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C0F9746" w14:textId="77777777" w:rsidR="005F14F6" w:rsidRPr="00EC7D5E" w:rsidRDefault="005F14F6" w:rsidP="005F14F6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……………………….…………………………………………………………</w:t>
      </w:r>
    </w:p>
    <w:p w14:paraId="1D2B0FCE" w14:textId="77777777" w:rsidR="005F14F6" w:rsidRPr="00EC7D5E" w:rsidRDefault="005F14F6" w:rsidP="005F14F6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  <w:r w:rsidRPr="00EC7D5E">
        <w:rPr>
          <w:rFonts w:ascii="Arial" w:hAnsi="Arial" w:cs="Arial"/>
          <w:b/>
          <w:color w:val="FF0000"/>
          <w:sz w:val="130"/>
          <w:szCs w:val="130"/>
        </w:rPr>
        <w:t xml:space="preserve">as part of </w:t>
      </w:r>
      <w:proofErr w:type="gramStart"/>
      <w:r w:rsidRPr="00EC7D5E">
        <w:rPr>
          <w:rFonts w:ascii="Arial" w:hAnsi="Arial" w:cs="Arial"/>
          <w:b/>
          <w:color w:val="FF0000"/>
          <w:sz w:val="130"/>
          <w:szCs w:val="130"/>
        </w:rPr>
        <w:t>our</w:t>
      </w:r>
      <w:proofErr w:type="gramEnd"/>
      <w:r w:rsidRPr="00EC7D5E">
        <w:rPr>
          <w:rFonts w:ascii="Arial" w:hAnsi="Arial" w:cs="Arial"/>
          <w:b/>
          <w:color w:val="FF0000"/>
          <w:sz w:val="130"/>
          <w:szCs w:val="130"/>
        </w:rPr>
        <w:t xml:space="preserve"> </w:t>
      </w:r>
    </w:p>
    <w:p w14:paraId="180A0E3B" w14:textId="77777777" w:rsidR="005F14F6" w:rsidRPr="00EC7D5E" w:rsidRDefault="005F14F6" w:rsidP="005F14F6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  <w:r w:rsidRPr="00EC7D5E">
        <w:rPr>
          <w:rFonts w:ascii="Arial" w:hAnsi="Arial" w:cs="Arial"/>
          <w:b/>
          <w:color w:val="FF0000"/>
          <w:sz w:val="130"/>
          <w:szCs w:val="130"/>
        </w:rPr>
        <w:t>pre-emptive action plan</w:t>
      </w:r>
    </w:p>
    <w:p w14:paraId="54D0B058" w14:textId="77777777" w:rsidR="005F14F6" w:rsidRPr="00EC7D5E" w:rsidRDefault="005F14F6" w:rsidP="005F14F6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  <w:r w:rsidRPr="00EC7D5E">
        <w:rPr>
          <w:rFonts w:ascii="Arial" w:hAnsi="Arial" w:cs="Arial"/>
          <w:b/>
          <w:color w:val="FF0000"/>
          <w:sz w:val="130"/>
          <w:szCs w:val="130"/>
        </w:rPr>
        <w:t xml:space="preserve">due to elevated </w:t>
      </w:r>
    </w:p>
    <w:p w14:paraId="650A01AC" w14:textId="77777777" w:rsidR="005F14F6" w:rsidRPr="00EC7D5E" w:rsidRDefault="005F14F6" w:rsidP="005F14F6">
      <w:pPr>
        <w:spacing w:line="240" w:lineRule="auto"/>
        <w:jc w:val="center"/>
        <w:rPr>
          <w:rFonts w:ascii="Arial" w:hAnsi="Arial" w:cs="Arial"/>
          <w:b/>
          <w:color w:val="FF0000"/>
          <w:sz w:val="130"/>
          <w:szCs w:val="130"/>
        </w:rPr>
      </w:pPr>
      <w:r w:rsidRPr="00EC7D5E">
        <w:rPr>
          <w:rFonts w:ascii="Arial" w:hAnsi="Arial" w:cs="Arial"/>
          <w:b/>
          <w:color w:val="FF0000"/>
          <w:sz w:val="130"/>
          <w:szCs w:val="130"/>
        </w:rPr>
        <w:t xml:space="preserve">Fire Danger </w:t>
      </w:r>
    </w:p>
    <w:p w14:paraId="4BEF1E4B" w14:textId="77777777" w:rsidR="005F14F6" w:rsidRPr="00EC7D5E" w:rsidRDefault="005F14F6" w:rsidP="005F14F6">
      <w:pPr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sz w:val="48"/>
          <w:szCs w:val="48"/>
        </w:rPr>
        <w:t>For more information visit</w:t>
      </w:r>
    </w:p>
    <w:p w14:paraId="2F69F1EC" w14:textId="77777777" w:rsidR="005F14F6" w:rsidRPr="00EC7D5E" w:rsidRDefault="00A144CD" w:rsidP="005F14F6">
      <w:pPr>
        <w:jc w:val="center"/>
        <w:rPr>
          <w:rStyle w:val="Hyperlink"/>
          <w:rFonts w:ascii="Arial" w:hAnsi="Arial" w:cs="Arial"/>
          <w:b/>
          <w:color w:val="auto"/>
          <w:sz w:val="56"/>
          <w:szCs w:val="56"/>
          <w:u w:val="none"/>
        </w:rPr>
      </w:pPr>
      <w:hyperlink r:id="rId15" w:history="1">
        <w:r w:rsidR="005F14F6" w:rsidRPr="00EC7D5E">
          <w:rPr>
            <w:rStyle w:val="Hyperlink"/>
            <w:rFonts w:ascii="Arial" w:hAnsi="Arial" w:cs="Arial"/>
            <w:b/>
            <w:color w:val="auto"/>
            <w:sz w:val="56"/>
            <w:szCs w:val="56"/>
            <w:u w:val="none"/>
          </w:rPr>
          <w:t>www.education.vic.gov.au</w:t>
        </w:r>
      </w:hyperlink>
      <w:r w:rsidR="005F14F6" w:rsidRPr="00EC7D5E">
        <w:rPr>
          <w:rStyle w:val="Hyperlink"/>
          <w:rFonts w:ascii="Arial" w:hAnsi="Arial" w:cs="Arial"/>
          <w:b/>
          <w:color w:val="auto"/>
          <w:sz w:val="56"/>
          <w:szCs w:val="56"/>
          <w:u w:val="none"/>
        </w:rPr>
        <w:t xml:space="preserve"> </w:t>
      </w:r>
    </w:p>
    <w:p w14:paraId="6B33AFF7" w14:textId="38F29729" w:rsidR="00EC7D5E" w:rsidRPr="00EC7D5E" w:rsidRDefault="005F14F6" w:rsidP="00EC7D5E">
      <w:pPr>
        <w:tabs>
          <w:tab w:val="num" w:pos="720"/>
        </w:tabs>
        <w:spacing w:before="240" w:after="240"/>
        <w:jc w:val="center"/>
        <w:rPr>
          <w:rFonts w:ascii="Arial" w:hAnsi="Arial" w:cs="Arial"/>
          <w:b/>
          <w:sz w:val="48"/>
          <w:szCs w:val="48"/>
        </w:rPr>
      </w:pPr>
      <w:r w:rsidRPr="00EC7D5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46AFAED1" wp14:editId="23F2E1CB">
            <wp:simplePos x="0" y="0"/>
            <wp:positionH relativeFrom="page">
              <wp:posOffset>4534136</wp:posOffset>
            </wp:positionH>
            <wp:positionV relativeFrom="page">
              <wp:posOffset>14189075</wp:posOffset>
            </wp:positionV>
            <wp:extent cx="1343025" cy="761499"/>
            <wp:effectExtent l="0" t="0" r="0" b="635"/>
            <wp:wrapTight wrapText="bothSides">
              <wp:wrapPolygon edited="0">
                <wp:start x="0" y="0"/>
                <wp:lineTo x="0" y="3783"/>
                <wp:lineTo x="2451" y="8647"/>
                <wp:lineTo x="2451" y="9728"/>
                <wp:lineTo x="3677" y="17294"/>
                <wp:lineTo x="4596" y="21078"/>
                <wp:lineTo x="6128" y="21078"/>
                <wp:lineTo x="21140" y="18916"/>
                <wp:lineTo x="21140" y="7566"/>
                <wp:lineTo x="19302" y="5405"/>
                <wp:lineTo x="11643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5E">
        <w:rPr>
          <w:rFonts w:ascii="Arial" w:hAnsi="Arial" w:cs="Arial"/>
          <w:b/>
          <w:sz w:val="48"/>
          <w:szCs w:val="48"/>
        </w:rPr>
        <w:t xml:space="preserve">You can also visit emergency.vic.gov.au or call the </w:t>
      </w:r>
      <w:proofErr w:type="spellStart"/>
      <w:r w:rsidRPr="00EC7D5E">
        <w:rPr>
          <w:rFonts w:ascii="Arial" w:hAnsi="Arial" w:cs="Arial"/>
          <w:b/>
          <w:sz w:val="48"/>
          <w:szCs w:val="48"/>
        </w:rPr>
        <w:t>VicEmergency</w:t>
      </w:r>
      <w:proofErr w:type="spellEnd"/>
      <w:r w:rsidRPr="00EC7D5E">
        <w:rPr>
          <w:rFonts w:ascii="Arial" w:hAnsi="Arial" w:cs="Arial"/>
          <w:b/>
          <w:sz w:val="48"/>
          <w:szCs w:val="48"/>
        </w:rPr>
        <w:t xml:space="preserve"> Hotline on 1800 226 226</w:t>
      </w:r>
    </w:p>
    <w:p w14:paraId="40992DC1" w14:textId="77777777" w:rsidR="005F14F6" w:rsidRPr="00EC7D5E" w:rsidRDefault="005F14F6" w:rsidP="00082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5F14F6" w:rsidRPr="00EC7D5E" w:rsidSect="001A2629">
      <w:pgSz w:w="16839" w:h="23814" w:code="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E36D" w14:textId="77777777" w:rsidR="007C074B" w:rsidRDefault="007C074B" w:rsidP="003D7EC7">
      <w:pPr>
        <w:spacing w:after="0" w:line="240" w:lineRule="auto"/>
      </w:pPr>
      <w:r>
        <w:separator/>
      </w:r>
    </w:p>
  </w:endnote>
  <w:endnote w:type="continuationSeparator" w:id="0">
    <w:p w14:paraId="641799AC" w14:textId="77777777" w:rsidR="007C074B" w:rsidRDefault="007C074B" w:rsidP="003D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F950" w14:textId="77777777" w:rsidR="007C074B" w:rsidRDefault="007C074B" w:rsidP="003D7EC7">
      <w:pPr>
        <w:spacing w:after="0" w:line="240" w:lineRule="auto"/>
      </w:pPr>
      <w:r>
        <w:separator/>
      </w:r>
    </w:p>
  </w:footnote>
  <w:footnote w:type="continuationSeparator" w:id="0">
    <w:p w14:paraId="5F9906F6" w14:textId="77777777" w:rsidR="007C074B" w:rsidRDefault="007C074B" w:rsidP="003D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50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9"/>
    <w:rsid w:val="00082082"/>
    <w:rsid w:val="000E3AF5"/>
    <w:rsid w:val="001007C3"/>
    <w:rsid w:val="001A2629"/>
    <w:rsid w:val="001F6007"/>
    <w:rsid w:val="002158B8"/>
    <w:rsid w:val="00222978"/>
    <w:rsid w:val="002249C5"/>
    <w:rsid w:val="0028483D"/>
    <w:rsid w:val="003D7EC7"/>
    <w:rsid w:val="00414C7D"/>
    <w:rsid w:val="00551DEA"/>
    <w:rsid w:val="005A252A"/>
    <w:rsid w:val="005F14F6"/>
    <w:rsid w:val="00606D09"/>
    <w:rsid w:val="006E5593"/>
    <w:rsid w:val="00702818"/>
    <w:rsid w:val="007157ED"/>
    <w:rsid w:val="007C074B"/>
    <w:rsid w:val="007E049D"/>
    <w:rsid w:val="00830187"/>
    <w:rsid w:val="00850D5E"/>
    <w:rsid w:val="00853FD3"/>
    <w:rsid w:val="008A0B3B"/>
    <w:rsid w:val="008B32AB"/>
    <w:rsid w:val="008E6774"/>
    <w:rsid w:val="009267C1"/>
    <w:rsid w:val="00A144CD"/>
    <w:rsid w:val="00AB0979"/>
    <w:rsid w:val="00AB616C"/>
    <w:rsid w:val="00B503B7"/>
    <w:rsid w:val="00B8083C"/>
    <w:rsid w:val="00B90853"/>
    <w:rsid w:val="00B943E2"/>
    <w:rsid w:val="00BA09A5"/>
    <w:rsid w:val="00C13ABF"/>
    <w:rsid w:val="00C62610"/>
    <w:rsid w:val="00CA20B7"/>
    <w:rsid w:val="00CA2255"/>
    <w:rsid w:val="00CD334A"/>
    <w:rsid w:val="00D017B1"/>
    <w:rsid w:val="00D03452"/>
    <w:rsid w:val="00DC3A99"/>
    <w:rsid w:val="00DD7A9C"/>
    <w:rsid w:val="00E758BD"/>
    <w:rsid w:val="00E845FD"/>
    <w:rsid w:val="00EC7D5E"/>
    <w:rsid w:val="00EE0C9B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DC7A"/>
  <w15:chartTrackingRefBased/>
  <w15:docId w15:val="{08994E75-0F9A-42E4-8D58-67810CF2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8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E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E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E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E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02FA-D25C-4FA7-A60B-203C6B79E1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68206F-2040-4AAD-A689-8E9A088729CB}">
  <ds:schemaRefs>
    <ds:schemaRef ds:uri="65797fc1-4497-48fc-9720-ad0d3685d071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134ff05-a6e9-469e-a6d4-ec9048f019fc"/>
  </ds:schemaRefs>
</ds:datastoreItem>
</file>

<file path=customXml/itemProps3.xml><?xml version="1.0" encoding="utf-8"?>
<ds:datastoreItem xmlns:ds="http://schemas.openxmlformats.org/officeDocument/2006/customXml" ds:itemID="{D4036C53-171F-407A-918A-7F446F9A4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04CBB-8F76-4469-9A5C-27B59C5AF6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FDEBC2-F289-4A12-81F4-A1261CCDC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1006</CharactersWithSpaces>
  <SharedDoc>false</SharedDoc>
  <HLinks>
    <vt:vector size="6" baseType="variant"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Therese A</dc:creator>
  <cp:keywords/>
  <cp:lastModifiedBy>Freya Bennett</cp:lastModifiedBy>
  <cp:revision>2</cp:revision>
  <cp:lastPrinted>2014-11-06T01:11:00Z</cp:lastPrinted>
  <dcterms:created xsi:type="dcterms:W3CDTF">2023-03-03T05:31:00Z</dcterms:created>
  <dcterms:modified xsi:type="dcterms:W3CDTF">2023-03-03T05:31:00Z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BARR and Code red</vt:lpwstr>
  </property>
  <property fmtid="{D5CDD505-2E9C-101B-9397-08002B2CF9AE}" pid="3" name="RecordPoint_WorkflowType">
    <vt:lpwstr>ActiveSubmitStub</vt:lpwstr>
  </property>
  <property fmtid="{D5CDD505-2E9C-101B-9397-08002B2CF9AE}" pid="4" name="Document type">
    <vt:lpwstr>Advice</vt:lpwstr>
  </property>
  <property fmtid="{D5CDD505-2E9C-101B-9397-08002B2CF9AE}" pid="5" name="RecordPoint_ActiveItemSiteId">
    <vt:lpwstr>{61b3ca93-a8bf-4c99-aff3-b46cc7f4149e}</vt:lpwstr>
  </property>
  <property fmtid="{D5CDD505-2E9C-101B-9397-08002B2CF9AE}" pid="6" name="RecordPoint_ActiveItemListId">
    <vt:lpwstr>{73f2ff2b-cd9d-47fc-88cc-85cbf6784b97}</vt:lpwstr>
  </property>
  <property fmtid="{D5CDD505-2E9C-101B-9397-08002B2CF9AE}" pid="7" name="RecordPoint_ActiveItemUniqueId">
    <vt:lpwstr>{394fc8f5-f683-4ac7-8d5f-680eb865a575}</vt:lpwstr>
  </property>
  <property fmtid="{D5CDD505-2E9C-101B-9397-08002B2CF9AE}" pid="8" name="RecordPoint_ActiveItemWebId">
    <vt:lpwstr>{0cef8406-c5f7-4435-841a-750b59bfaa60}</vt:lpwstr>
  </property>
  <property fmtid="{D5CDD505-2E9C-101B-9397-08002B2CF9AE}" pid="9" name="IconOverlay">
    <vt:lpwstr/>
  </property>
  <property fmtid="{D5CDD505-2E9C-101B-9397-08002B2CF9AE}" pid="10" name="RecordPoint_SubmissionCompleted">
    <vt:lpwstr>2022-09-20T17:50:19.9631518+10:00</vt:lpwstr>
  </property>
  <property fmtid="{D5CDD505-2E9C-101B-9397-08002B2CF9AE}" pid="11" name="RecordPoint_RecordNumberSubmitted">
    <vt:lpwstr>R20220476642</vt:lpwstr>
  </property>
  <property fmtid="{D5CDD505-2E9C-101B-9397-08002B2CF9AE}" pid="12" name="Doc status">
    <vt:lpwstr>Final</vt:lpwstr>
  </property>
  <property fmtid="{D5CDD505-2E9C-101B-9397-08002B2CF9AE}" pid="13" name="DET_EDRMS_Date">
    <vt:lpwstr/>
  </property>
  <property fmtid="{D5CDD505-2E9C-101B-9397-08002B2CF9AE}" pid="14" name="DET_EDRMS_Author">
    <vt:lpwstr/>
  </property>
  <property fmtid="{D5CDD505-2E9C-101B-9397-08002B2CF9AE}" pid="15" name="DET_EDRMS_Category">
    <vt:lpwstr/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Sector">
    <vt:lpwstr/>
  </property>
  <property fmtid="{D5CDD505-2E9C-101B-9397-08002B2CF9AE}" pid="19" name="TaxCatchAll">
    <vt:lpwstr>12;#13.3.2 Agency Procedures Development|229a67ae-1fec-46d6-a277-bd43dbd1d37e</vt:lpwstr>
  </property>
  <property fmtid="{D5CDD505-2E9C-101B-9397-08002B2CF9AE}" pid="20" name="PublishingContactName">
    <vt:lpwstr/>
  </property>
  <property fmtid="{D5CDD505-2E9C-101B-9397-08002B2CF9AE}" pid="21" name="DET_EDRMS_Description">
    <vt:lpwstr/>
  </property>
  <property fmtid="{D5CDD505-2E9C-101B-9397-08002B2CF9AE}" pid="22" name="ContentTypeId">
    <vt:lpwstr>0x0101008D837B29B15B0F4C8E944F501DC9554C</vt:lpwstr>
  </property>
  <property fmtid="{D5CDD505-2E9C-101B-9397-08002B2CF9AE}" pid="23" name="RecordPoint_SubmissionDate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</Properties>
</file>