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0DF1726B" w:rsidR="00624A55" w:rsidRPr="00D450B2" w:rsidRDefault="00D450B2" w:rsidP="008F3D35">
      <w:pPr>
        <w:pStyle w:val="Heading1"/>
        <w:rPr>
          <w:sz w:val="40"/>
          <w:szCs w:val="28"/>
        </w:rPr>
      </w:pPr>
      <w:r w:rsidRPr="00D450B2">
        <w:rPr>
          <w:sz w:val="40"/>
          <w:szCs w:val="28"/>
          <w:lang w:val="en-AU"/>
        </w:rPr>
        <w:t>Improving School Governance Fact</w:t>
      </w:r>
      <w:r w:rsidR="00112251">
        <w:rPr>
          <w:sz w:val="40"/>
          <w:szCs w:val="28"/>
          <w:lang w:val="en-AU"/>
        </w:rPr>
        <w:t>s</w:t>
      </w:r>
      <w:r w:rsidRPr="00D450B2">
        <w:rPr>
          <w:sz w:val="40"/>
          <w:szCs w:val="28"/>
          <w:lang w:val="en-AU"/>
        </w:rPr>
        <w:t>heet</w:t>
      </w:r>
    </w:p>
    <w:p w14:paraId="40805A8B" w14:textId="02BF21DB" w:rsidR="00D450B2" w:rsidRDefault="00D450B2" w:rsidP="00624A55">
      <w:pPr>
        <w:pStyle w:val="Heading2"/>
        <w:rPr>
          <w:rFonts w:asciiTheme="minorHAnsi" w:eastAsiaTheme="minorHAnsi" w:hAnsiTheme="minorHAnsi" w:cstheme="minorBidi"/>
          <w:color w:val="004C96" w:themeColor="accent1"/>
          <w:sz w:val="24"/>
          <w:szCs w:val="24"/>
          <w:lang w:val="en-AU"/>
        </w:rPr>
      </w:pPr>
      <w:r w:rsidRPr="00D450B2">
        <w:rPr>
          <w:rFonts w:asciiTheme="minorHAnsi" w:eastAsiaTheme="minorHAnsi" w:hAnsiTheme="minorHAnsi" w:cstheme="minorBidi"/>
          <w:color w:val="004C96" w:themeColor="accent1"/>
          <w:sz w:val="24"/>
          <w:szCs w:val="24"/>
          <w:lang w:val="en-AU"/>
        </w:rPr>
        <w:t xml:space="preserve">The ISG training </w:t>
      </w:r>
      <w:r>
        <w:rPr>
          <w:rFonts w:asciiTheme="minorHAnsi" w:eastAsiaTheme="minorHAnsi" w:hAnsiTheme="minorHAnsi" w:cstheme="minorBidi"/>
          <w:color w:val="004C96" w:themeColor="accent1"/>
          <w:sz w:val="24"/>
          <w:szCs w:val="24"/>
          <w:lang w:val="en-AU"/>
        </w:rPr>
        <w:t>package</w:t>
      </w:r>
      <w:r w:rsidRPr="00D450B2">
        <w:rPr>
          <w:rFonts w:asciiTheme="minorHAnsi" w:eastAsiaTheme="minorHAnsi" w:hAnsiTheme="minorHAnsi" w:cstheme="minorBidi"/>
          <w:color w:val="004C96" w:themeColor="accent1"/>
          <w:sz w:val="24"/>
          <w:szCs w:val="24"/>
          <w:lang w:val="en-AU"/>
        </w:rPr>
        <w:t xml:space="preserve"> contains five modules: Governance, Strategic Planning, Finance, Policy and Review and School Council President</w:t>
      </w:r>
    </w:p>
    <w:p w14:paraId="6E6868DC" w14:textId="161C492A" w:rsidR="00624A55" w:rsidRPr="00624A55" w:rsidRDefault="00D450B2" w:rsidP="00624A55">
      <w:pPr>
        <w:pStyle w:val="Heading2"/>
        <w:rPr>
          <w:lang w:val="en-AU"/>
        </w:rPr>
      </w:pPr>
      <w:r>
        <w:rPr>
          <w:lang w:val="en-AU"/>
        </w:rPr>
        <w:t>Overview</w:t>
      </w:r>
    </w:p>
    <w:p w14:paraId="00C6BEDD" w14:textId="79827DC3" w:rsidR="00D450B2" w:rsidRPr="00D450B2" w:rsidRDefault="00D450B2" w:rsidP="00D450B2">
      <w:pPr>
        <w:pStyle w:val="Heading2"/>
        <w:rPr>
          <w:rFonts w:asciiTheme="minorHAnsi" w:eastAsiaTheme="minorHAnsi" w:hAnsiTheme="minorHAnsi" w:cstheme="minorBidi"/>
          <w:b w:val="0"/>
          <w:color w:val="auto"/>
          <w:sz w:val="22"/>
          <w:szCs w:val="24"/>
          <w:lang w:val="en-AU"/>
        </w:rPr>
      </w:pPr>
      <w:r w:rsidRPr="00D450B2">
        <w:rPr>
          <w:rFonts w:asciiTheme="minorHAnsi" w:eastAsiaTheme="minorHAnsi" w:hAnsiTheme="minorHAnsi" w:cstheme="minorBidi"/>
          <w:b w:val="0"/>
          <w:color w:val="auto"/>
          <w:sz w:val="22"/>
          <w:szCs w:val="24"/>
          <w:lang w:val="en-AU"/>
        </w:rPr>
        <w:t xml:space="preserve">A clear and consistent understanding </w:t>
      </w:r>
      <w:r w:rsidR="000939C1">
        <w:rPr>
          <w:rFonts w:asciiTheme="minorHAnsi" w:eastAsiaTheme="minorHAnsi" w:hAnsiTheme="minorHAnsi" w:cstheme="minorBidi"/>
          <w:b w:val="0"/>
          <w:color w:val="auto"/>
          <w:sz w:val="22"/>
          <w:szCs w:val="24"/>
          <w:lang w:val="en-AU"/>
        </w:rPr>
        <w:t xml:space="preserve">of </w:t>
      </w:r>
      <w:r w:rsidRPr="00D450B2">
        <w:rPr>
          <w:rFonts w:asciiTheme="minorHAnsi" w:eastAsiaTheme="minorHAnsi" w:hAnsiTheme="minorHAnsi" w:cstheme="minorBidi"/>
          <w:b w:val="0"/>
          <w:color w:val="auto"/>
          <w:sz w:val="22"/>
          <w:szCs w:val="24"/>
          <w:lang w:val="en-AU"/>
        </w:rPr>
        <w:t xml:space="preserve">roles, responsibilities and decision-making is critical for school council presidents and school council members. The Department of Education </w:t>
      </w:r>
      <w:r w:rsidR="006C08A0">
        <w:rPr>
          <w:rFonts w:asciiTheme="minorHAnsi" w:eastAsiaTheme="minorHAnsi" w:hAnsiTheme="minorHAnsi" w:cstheme="minorBidi"/>
          <w:b w:val="0"/>
          <w:color w:val="auto"/>
          <w:sz w:val="22"/>
          <w:szCs w:val="24"/>
          <w:lang w:val="en-AU"/>
        </w:rPr>
        <w:t xml:space="preserve">(department) </w:t>
      </w:r>
      <w:r w:rsidRPr="00D450B2">
        <w:rPr>
          <w:rFonts w:asciiTheme="minorHAnsi" w:eastAsiaTheme="minorHAnsi" w:hAnsiTheme="minorHAnsi" w:cstheme="minorBidi"/>
          <w:b w:val="0"/>
          <w:color w:val="auto"/>
          <w:sz w:val="22"/>
          <w:szCs w:val="24"/>
          <w:lang w:val="en-AU"/>
        </w:rPr>
        <w:t xml:space="preserve">provides </w:t>
      </w:r>
      <w:r w:rsidR="00402D39" w:rsidRPr="00BA5C72">
        <w:rPr>
          <w:rFonts w:asciiTheme="minorHAnsi" w:eastAsiaTheme="minorHAnsi" w:hAnsiTheme="minorHAnsi" w:cstheme="minorBidi"/>
          <w:b w:val="0"/>
          <w:i/>
          <w:iCs/>
          <w:color w:val="auto"/>
          <w:sz w:val="22"/>
          <w:szCs w:val="24"/>
          <w:lang w:val="en-AU"/>
        </w:rPr>
        <w:t>Improving School Governance</w:t>
      </w:r>
      <w:r w:rsidR="00402D39">
        <w:rPr>
          <w:rFonts w:asciiTheme="minorHAnsi" w:eastAsiaTheme="minorHAnsi" w:hAnsiTheme="minorHAnsi" w:cstheme="minorBidi"/>
          <w:b w:val="0"/>
          <w:color w:val="auto"/>
          <w:sz w:val="22"/>
          <w:szCs w:val="24"/>
          <w:lang w:val="en-AU"/>
        </w:rPr>
        <w:t xml:space="preserve"> (</w:t>
      </w:r>
      <w:r w:rsidRPr="00D450B2">
        <w:rPr>
          <w:rFonts w:asciiTheme="minorHAnsi" w:eastAsiaTheme="minorHAnsi" w:hAnsiTheme="minorHAnsi" w:cstheme="minorBidi"/>
          <w:b w:val="0"/>
          <w:color w:val="auto"/>
          <w:sz w:val="22"/>
          <w:szCs w:val="24"/>
          <w:lang w:val="en-AU"/>
        </w:rPr>
        <w:t>ISG</w:t>
      </w:r>
      <w:r w:rsidR="00402D39">
        <w:rPr>
          <w:rFonts w:asciiTheme="minorHAnsi" w:eastAsiaTheme="minorHAnsi" w:hAnsiTheme="minorHAnsi" w:cstheme="minorBidi"/>
          <w:b w:val="0"/>
          <w:color w:val="auto"/>
          <w:sz w:val="22"/>
          <w:szCs w:val="24"/>
          <w:lang w:val="en-AU"/>
        </w:rPr>
        <w:t>)</w:t>
      </w:r>
      <w:r w:rsidRPr="00D450B2">
        <w:rPr>
          <w:rFonts w:asciiTheme="minorHAnsi" w:eastAsiaTheme="minorHAnsi" w:hAnsiTheme="minorHAnsi" w:cstheme="minorBidi"/>
          <w:b w:val="0"/>
          <w:color w:val="auto"/>
          <w:sz w:val="22"/>
          <w:szCs w:val="24"/>
          <w:lang w:val="en-AU"/>
        </w:rPr>
        <w:t xml:space="preserve"> training materials to all school councils to ensure they have current, easily accessible information about their roles and responsibilities. </w:t>
      </w:r>
    </w:p>
    <w:p w14:paraId="194F193E" w14:textId="430134DD" w:rsidR="00D450B2" w:rsidRDefault="00D450B2" w:rsidP="00D450B2">
      <w:pPr>
        <w:rPr>
          <w:lang w:val="en-AU"/>
        </w:rPr>
      </w:pPr>
      <w:r w:rsidRPr="00D450B2">
        <w:rPr>
          <w:lang w:val="en-AU"/>
        </w:rPr>
        <w:t xml:space="preserve">A digital copy of the ISG training and reference materials is available in PAL School Council – Training and Good Governance </w:t>
      </w:r>
      <w:hyperlink r:id="rId12" w:history="1">
        <w:r w:rsidRPr="00AC1482">
          <w:rPr>
            <w:rStyle w:val="Hyperlink"/>
            <w:lang w:val="en-AU"/>
          </w:rPr>
          <w:t>https://www2.education.vic.gov.au/pal/school-council-training/policy</w:t>
        </w:r>
      </w:hyperlink>
      <w:r>
        <w:rPr>
          <w:lang w:val="en-AU"/>
        </w:rPr>
        <w:t>.</w:t>
      </w:r>
    </w:p>
    <w:p w14:paraId="365C9C72" w14:textId="55BA42AF" w:rsidR="00D450B2" w:rsidRPr="00624A55" w:rsidRDefault="00D450B2" w:rsidP="00D450B2">
      <w:pPr>
        <w:pStyle w:val="Heading2"/>
        <w:rPr>
          <w:lang w:val="en-AU"/>
        </w:rPr>
      </w:pPr>
      <w:r>
        <w:rPr>
          <w:lang w:val="en-AU"/>
        </w:rPr>
        <w:t>Responsibilities of School Councillors</w:t>
      </w:r>
    </w:p>
    <w:p w14:paraId="12D158CC" w14:textId="38731F72" w:rsidR="00D450B2" w:rsidRPr="001811A8" w:rsidRDefault="00D450B2" w:rsidP="00D450B2">
      <w:pPr>
        <w:pStyle w:val="LetterText"/>
        <w:jc w:val="both"/>
        <w:rPr>
          <w:rFonts w:cstheme="minorHAnsi"/>
        </w:rPr>
      </w:pPr>
      <w:r w:rsidRPr="001811A8">
        <w:rPr>
          <w:rFonts w:cstheme="minorHAnsi"/>
        </w:rPr>
        <w:t xml:space="preserve">The school council is responsible for overseeing the school’s financial performance and ensuring all funds coming into the school are properly spent and authorised. </w:t>
      </w:r>
      <w:r w:rsidR="006C08A0">
        <w:rPr>
          <w:rFonts w:cstheme="minorHAnsi"/>
        </w:rPr>
        <w:t>A</w:t>
      </w:r>
      <w:r w:rsidR="00DF6B69" w:rsidRPr="001811A8">
        <w:rPr>
          <w:rFonts w:cstheme="minorHAnsi"/>
        </w:rPr>
        <w:t>t the first meeting of the new council each year</w:t>
      </w:r>
      <w:r w:rsidR="006C08A0">
        <w:rPr>
          <w:rFonts w:cstheme="minorHAnsi"/>
        </w:rPr>
        <w:t>,</w:t>
      </w:r>
      <w:r w:rsidR="00DF6B69" w:rsidRPr="001811A8">
        <w:rPr>
          <w:rFonts w:cstheme="minorHAnsi"/>
        </w:rPr>
        <w:t xml:space="preserve"> </w:t>
      </w:r>
      <w:r w:rsidR="006C08A0">
        <w:rPr>
          <w:rFonts w:cstheme="minorHAnsi"/>
        </w:rPr>
        <w:t>p</w:t>
      </w:r>
      <w:r w:rsidRPr="001811A8">
        <w:rPr>
          <w:rFonts w:cstheme="minorHAnsi"/>
        </w:rPr>
        <w:t xml:space="preserve">lease remind school councillors about their financial responsibilities and the policies and procedures that are required to be followed, as outlined in the ISG Finance Module. </w:t>
      </w:r>
    </w:p>
    <w:p w14:paraId="0448392B" w14:textId="5DFEE6D5" w:rsidR="00D450B2" w:rsidRPr="001811A8" w:rsidRDefault="00D450B2" w:rsidP="00D450B2">
      <w:pPr>
        <w:pStyle w:val="LetterText"/>
        <w:jc w:val="both"/>
        <w:rPr>
          <w:rFonts w:cstheme="minorHAnsi"/>
        </w:rPr>
      </w:pPr>
    </w:p>
    <w:p w14:paraId="3864878C" w14:textId="3D944558" w:rsidR="001811A8" w:rsidRPr="001811A8" w:rsidRDefault="001811A8" w:rsidP="001811A8">
      <w:pPr>
        <w:pStyle w:val="Heading3"/>
        <w:rPr>
          <w:rFonts w:asciiTheme="minorHAnsi" w:hAnsiTheme="minorHAnsi" w:cstheme="minorHAnsi"/>
          <w:lang w:val="en-AU"/>
        </w:rPr>
      </w:pPr>
      <w:r w:rsidRPr="001811A8">
        <w:rPr>
          <w:rFonts w:asciiTheme="minorHAnsi" w:hAnsiTheme="minorHAnsi" w:cstheme="minorHAnsi"/>
          <w:lang w:val="en-AU"/>
        </w:rPr>
        <w:t>Information and resources</w:t>
      </w:r>
    </w:p>
    <w:p w14:paraId="61C5DCCB" w14:textId="338A3BEB" w:rsidR="00D450B2" w:rsidRPr="001811A8" w:rsidRDefault="001811A8" w:rsidP="00D450B2">
      <w:pPr>
        <w:pStyle w:val="LetterText"/>
        <w:jc w:val="both"/>
        <w:rPr>
          <w:rFonts w:cstheme="minorHAnsi"/>
        </w:rPr>
      </w:pPr>
      <w:r w:rsidRPr="001811A8">
        <w:rPr>
          <w:rFonts w:cstheme="minorHAnsi"/>
        </w:rPr>
        <w:t xml:space="preserve">Details </w:t>
      </w:r>
      <w:r w:rsidR="006C08A0">
        <w:rPr>
          <w:rFonts w:cstheme="minorHAnsi"/>
        </w:rPr>
        <w:t>about</w:t>
      </w:r>
      <w:r w:rsidR="006C08A0" w:rsidRPr="001811A8">
        <w:rPr>
          <w:rFonts w:cstheme="minorHAnsi"/>
        </w:rPr>
        <w:t xml:space="preserve"> </w:t>
      </w:r>
      <w:r w:rsidRPr="001811A8">
        <w:rPr>
          <w:rFonts w:cstheme="minorHAnsi"/>
        </w:rPr>
        <w:t>the range of</w:t>
      </w:r>
      <w:r w:rsidR="00D450B2" w:rsidRPr="001811A8">
        <w:rPr>
          <w:rFonts w:cstheme="minorHAnsi"/>
        </w:rPr>
        <w:t xml:space="preserve"> resources, </w:t>
      </w:r>
      <w:proofErr w:type="gramStart"/>
      <w:r w:rsidR="00D450B2" w:rsidRPr="001811A8">
        <w:rPr>
          <w:rFonts w:cstheme="minorHAnsi"/>
        </w:rPr>
        <w:t>training</w:t>
      </w:r>
      <w:proofErr w:type="gramEnd"/>
      <w:r w:rsidR="00D450B2" w:rsidRPr="001811A8">
        <w:rPr>
          <w:rFonts w:cstheme="minorHAnsi"/>
        </w:rPr>
        <w:t xml:space="preserve"> and support available in relation to financial management and the other responsibilities of school council, </w:t>
      </w:r>
      <w:r w:rsidRPr="001811A8">
        <w:rPr>
          <w:rFonts w:cstheme="minorHAnsi"/>
        </w:rPr>
        <w:t>are</w:t>
      </w:r>
      <w:r w:rsidR="00D450B2" w:rsidRPr="001811A8">
        <w:rPr>
          <w:rFonts w:cstheme="minorHAnsi"/>
        </w:rPr>
        <w:t xml:space="preserve"> outlined below. </w:t>
      </w:r>
    </w:p>
    <w:p w14:paraId="7EB43E18" w14:textId="77777777" w:rsidR="00D450B2" w:rsidRPr="001811A8" w:rsidRDefault="00D450B2" w:rsidP="00D450B2">
      <w:pPr>
        <w:pStyle w:val="LetterText"/>
        <w:jc w:val="both"/>
        <w:rPr>
          <w:rFonts w:cstheme="minorHAnsi"/>
        </w:rPr>
      </w:pPr>
    </w:p>
    <w:p w14:paraId="63BF2391" w14:textId="77777777" w:rsidR="00D450B2" w:rsidRPr="001811A8" w:rsidRDefault="00D450B2" w:rsidP="00D450B2">
      <w:pPr>
        <w:pStyle w:val="ListParagraph"/>
        <w:numPr>
          <w:ilvl w:val="0"/>
          <w:numId w:val="19"/>
        </w:numPr>
        <w:spacing w:after="200" w:line="280" w:lineRule="exact"/>
        <w:ind w:left="284" w:hanging="284"/>
        <w:rPr>
          <w:rFonts w:cstheme="minorHAnsi"/>
        </w:rPr>
      </w:pPr>
      <w:r w:rsidRPr="001811A8">
        <w:rPr>
          <w:rFonts w:cstheme="minorHAnsi"/>
          <w:b/>
          <w:bCs/>
        </w:rPr>
        <w:t>Free training for school councillors</w:t>
      </w:r>
      <w:r w:rsidRPr="001811A8">
        <w:rPr>
          <w:rFonts w:cstheme="minorHAnsi"/>
        </w:rPr>
        <w:t xml:space="preserve"> is based on the </w:t>
      </w:r>
      <w:r w:rsidRPr="001811A8">
        <w:rPr>
          <w:rFonts w:cstheme="minorHAnsi"/>
          <w:i/>
          <w:iCs/>
        </w:rPr>
        <w:t>Improving School Governance</w:t>
      </w:r>
      <w:r w:rsidRPr="001811A8">
        <w:rPr>
          <w:rFonts w:cstheme="minorHAnsi"/>
        </w:rPr>
        <w:t xml:space="preserve"> materials and is available in two formats:</w:t>
      </w:r>
    </w:p>
    <w:p w14:paraId="36C44D77" w14:textId="77777777" w:rsidR="00D450B2" w:rsidRPr="001811A8" w:rsidRDefault="00D450B2" w:rsidP="00D450B2">
      <w:pPr>
        <w:pStyle w:val="ListParagraph"/>
        <w:numPr>
          <w:ilvl w:val="0"/>
          <w:numId w:val="20"/>
        </w:numPr>
        <w:spacing w:after="200" w:line="280" w:lineRule="exact"/>
        <w:jc w:val="both"/>
        <w:rPr>
          <w:rFonts w:cstheme="minorHAnsi"/>
        </w:rPr>
      </w:pPr>
      <w:r w:rsidRPr="001811A8">
        <w:rPr>
          <w:rFonts w:cstheme="minorHAnsi"/>
          <w:b/>
          <w:bCs/>
        </w:rPr>
        <w:t>virtual or face to face training</w:t>
      </w:r>
      <w:r w:rsidRPr="001811A8">
        <w:rPr>
          <w:rFonts w:cstheme="minorHAnsi"/>
        </w:rPr>
        <w:t xml:space="preserve"> delivered by trained facilitators can be booked with the provider, </w:t>
      </w:r>
      <w:proofErr w:type="spellStart"/>
      <w:r w:rsidRPr="001811A8">
        <w:rPr>
          <w:rFonts w:cstheme="minorHAnsi"/>
        </w:rPr>
        <w:t>Synergistiq</w:t>
      </w:r>
      <w:proofErr w:type="spellEnd"/>
      <w:r w:rsidRPr="001811A8">
        <w:rPr>
          <w:rFonts w:cstheme="minorHAnsi"/>
        </w:rPr>
        <w:t xml:space="preserve">, at </w:t>
      </w:r>
      <w:hyperlink r:id="rId13" w:history="1">
        <w:r w:rsidRPr="001811A8">
          <w:rPr>
            <w:rStyle w:val="Hyperlink"/>
            <w:rFonts w:cstheme="minorHAnsi"/>
          </w:rPr>
          <w:t>https://www.synergistiq.com/sct-home/</w:t>
        </w:r>
      </w:hyperlink>
      <w:r w:rsidRPr="001811A8">
        <w:rPr>
          <w:rFonts w:cstheme="minorHAnsi"/>
        </w:rPr>
        <w:t xml:space="preserve"> </w:t>
      </w:r>
    </w:p>
    <w:p w14:paraId="6C23F032" w14:textId="0A0804B4" w:rsidR="00D450B2" w:rsidRPr="001811A8" w:rsidRDefault="00D450B2" w:rsidP="00D450B2">
      <w:pPr>
        <w:pStyle w:val="ListParagraph"/>
        <w:numPr>
          <w:ilvl w:val="0"/>
          <w:numId w:val="20"/>
        </w:numPr>
        <w:spacing w:after="200" w:line="280" w:lineRule="exact"/>
        <w:jc w:val="both"/>
        <w:rPr>
          <w:rFonts w:cstheme="minorHAnsi"/>
        </w:rPr>
      </w:pPr>
      <w:r w:rsidRPr="001811A8">
        <w:rPr>
          <w:rFonts w:cstheme="minorHAnsi"/>
          <w:b/>
          <w:bCs/>
        </w:rPr>
        <w:t>interactive online training</w:t>
      </w:r>
      <w:r w:rsidRPr="001811A8">
        <w:rPr>
          <w:rFonts w:cstheme="minorHAnsi"/>
        </w:rPr>
        <w:t xml:space="preserve"> can be undertaken by school councillors at their own time and pace. Councillors can self-register and access online training via The Big Canvas learning management system at </w:t>
      </w:r>
      <w:hyperlink r:id="rId14" w:tgtFrame="_blank" w:history="1">
        <w:r w:rsidRPr="001811A8">
          <w:rPr>
            <w:rStyle w:val="Hyperlink"/>
            <w:rFonts w:cstheme="minorHAnsi"/>
          </w:rPr>
          <w:t>lms.learneyo.com/DETSC</w:t>
        </w:r>
      </w:hyperlink>
      <w:r w:rsidRPr="001811A8">
        <w:rPr>
          <w:rFonts w:cstheme="minorHAnsi"/>
        </w:rPr>
        <w:t xml:space="preserve"> . </w:t>
      </w:r>
    </w:p>
    <w:p w14:paraId="2E6CADE8" w14:textId="77777777" w:rsidR="001811A8" w:rsidRDefault="001811A8" w:rsidP="001811A8">
      <w:pPr>
        <w:jc w:val="both"/>
        <w:rPr>
          <w:rFonts w:cstheme="minorHAnsi"/>
        </w:rPr>
      </w:pPr>
      <w:r w:rsidRPr="001811A8">
        <w:rPr>
          <w:rFonts w:cstheme="minorHAnsi"/>
        </w:rPr>
        <w:t xml:space="preserve">Promotional and training videos are available at </w:t>
      </w:r>
      <w:hyperlink r:id="rId15" w:history="1">
        <w:r w:rsidRPr="001811A8">
          <w:rPr>
            <w:rStyle w:val="Hyperlink"/>
            <w:rFonts w:cstheme="minorHAnsi"/>
          </w:rPr>
          <w:t>School council – Training and Good Governance</w:t>
        </w:r>
      </w:hyperlink>
      <w:r w:rsidRPr="001811A8">
        <w:rPr>
          <w:rFonts w:cstheme="minorHAnsi"/>
        </w:rPr>
        <w:t xml:space="preserve"> </w:t>
      </w:r>
      <w:hyperlink r:id="rId16" w:history="1">
        <w:r w:rsidRPr="001811A8">
          <w:rPr>
            <w:rStyle w:val="Hyperlink"/>
            <w:rFonts w:cstheme="minorHAnsi"/>
          </w:rPr>
          <w:t>https://www2.education.vic.gov.au/pal/school-council-training/policy</w:t>
        </w:r>
      </w:hyperlink>
      <w:r w:rsidRPr="001811A8">
        <w:rPr>
          <w:rFonts w:cstheme="minorHAnsi"/>
        </w:rPr>
        <w:t xml:space="preserve"> for your use with councillors at council meetings.</w:t>
      </w:r>
    </w:p>
    <w:p w14:paraId="2F190E5E" w14:textId="5929889A" w:rsidR="0018667B" w:rsidRPr="001811A8" w:rsidRDefault="0018667B" w:rsidP="001811A8">
      <w:pPr>
        <w:jc w:val="both"/>
        <w:rPr>
          <w:rFonts w:cstheme="minorHAnsi"/>
        </w:rPr>
      </w:pPr>
      <w:r>
        <w:rPr>
          <w:rFonts w:cstheme="minorHAnsi"/>
        </w:rPr>
        <w:t xml:space="preserve">School </w:t>
      </w:r>
      <w:r w:rsidR="00CC505B">
        <w:rPr>
          <w:rFonts w:cstheme="minorHAnsi"/>
        </w:rPr>
        <w:t xml:space="preserve">council </w:t>
      </w:r>
      <w:r>
        <w:rPr>
          <w:rFonts w:cstheme="minorHAnsi"/>
        </w:rPr>
        <w:t xml:space="preserve">members are strongly encouraged to undertake the training opportunities. </w:t>
      </w:r>
    </w:p>
    <w:p w14:paraId="1A586AD6" w14:textId="702A6906" w:rsidR="001811A8" w:rsidRPr="001811A8" w:rsidRDefault="001811A8" w:rsidP="001811A8">
      <w:pPr>
        <w:pStyle w:val="LetterText"/>
        <w:jc w:val="both"/>
        <w:rPr>
          <w:rFonts w:cstheme="minorHAnsi"/>
        </w:rPr>
      </w:pPr>
      <w:r w:rsidRPr="001811A8">
        <w:rPr>
          <w:rFonts w:cstheme="minorHAnsi"/>
        </w:rPr>
        <w:t xml:space="preserve">2. </w:t>
      </w:r>
      <w:r w:rsidRPr="001811A8">
        <w:rPr>
          <w:rFonts w:cstheme="minorHAnsi"/>
          <w:b/>
        </w:rPr>
        <w:t>School council policies and advice</w:t>
      </w:r>
      <w:r w:rsidRPr="001811A8">
        <w:rPr>
          <w:rFonts w:cstheme="minorHAnsi"/>
        </w:rPr>
        <w:t xml:space="preserve"> in the </w:t>
      </w:r>
      <w:r w:rsidR="006C08A0">
        <w:rPr>
          <w:rFonts w:cstheme="minorHAnsi"/>
        </w:rPr>
        <w:t>d</w:t>
      </w:r>
      <w:r w:rsidRPr="001811A8">
        <w:rPr>
          <w:rFonts w:cstheme="minorHAnsi"/>
        </w:rPr>
        <w:t xml:space="preserve">epartment’s </w:t>
      </w:r>
      <w:hyperlink r:id="rId17" w:history="1">
        <w:r w:rsidRPr="001811A8">
          <w:rPr>
            <w:rStyle w:val="Hyperlink"/>
            <w:rFonts w:cstheme="minorHAnsi"/>
          </w:rPr>
          <w:t>Policy and Advisory Library</w:t>
        </w:r>
      </w:hyperlink>
      <w:r w:rsidRPr="001811A8">
        <w:rPr>
          <w:rFonts w:cstheme="minorHAnsi"/>
        </w:rPr>
        <w:t xml:space="preserve"> (PAL) </w:t>
      </w:r>
      <w:hyperlink r:id="rId18" w:history="1">
        <w:r w:rsidRPr="001811A8">
          <w:rPr>
            <w:rStyle w:val="Hyperlink"/>
            <w:rFonts w:cstheme="minorHAnsi"/>
          </w:rPr>
          <w:t>https://www2.education.vic.gov.au/pal</w:t>
        </w:r>
      </w:hyperlink>
    </w:p>
    <w:p w14:paraId="4D074724" w14:textId="77777777" w:rsidR="001811A8" w:rsidRPr="001811A8" w:rsidRDefault="001811A8" w:rsidP="001811A8">
      <w:pPr>
        <w:pStyle w:val="LetterText"/>
        <w:jc w:val="both"/>
        <w:rPr>
          <w:rFonts w:cstheme="minorHAnsi"/>
        </w:rPr>
      </w:pPr>
    </w:p>
    <w:p w14:paraId="2B412126" w14:textId="260C035E" w:rsidR="001811A8" w:rsidRPr="001811A8" w:rsidRDefault="001811A8" w:rsidP="001811A8">
      <w:pPr>
        <w:pStyle w:val="LetterText"/>
        <w:jc w:val="both"/>
        <w:rPr>
          <w:rFonts w:cstheme="minorHAnsi"/>
        </w:rPr>
      </w:pPr>
      <w:r w:rsidRPr="001811A8">
        <w:rPr>
          <w:rFonts w:cstheme="minorHAnsi"/>
        </w:rPr>
        <w:t xml:space="preserve">3. </w:t>
      </w:r>
      <w:r w:rsidRPr="001811A8">
        <w:rPr>
          <w:rFonts w:cstheme="minorHAnsi"/>
          <w:b/>
        </w:rPr>
        <w:t>School Operations and Governance Unit (SOGU)</w:t>
      </w:r>
      <w:r w:rsidRPr="001811A8">
        <w:rPr>
          <w:rFonts w:cstheme="minorHAnsi"/>
        </w:rPr>
        <w:t xml:space="preserve">, Operations and Governance Division, </w:t>
      </w:r>
      <w:proofErr w:type="gramStart"/>
      <w:r w:rsidRPr="001811A8">
        <w:rPr>
          <w:rFonts w:cstheme="minorHAnsi"/>
        </w:rPr>
        <w:t>Schools</w:t>
      </w:r>
      <w:proofErr w:type="gramEnd"/>
      <w:r w:rsidRPr="001811A8">
        <w:rPr>
          <w:rFonts w:cstheme="minorHAnsi"/>
        </w:rPr>
        <w:t xml:space="preserve"> and Regional Services, provides direct advice to principals and school councillors </w:t>
      </w:r>
      <w:r w:rsidR="00942453">
        <w:rPr>
          <w:rFonts w:cstheme="minorHAnsi"/>
        </w:rPr>
        <w:t>about</w:t>
      </w:r>
      <w:r w:rsidR="00942453" w:rsidRPr="001811A8">
        <w:rPr>
          <w:rFonts w:cstheme="minorHAnsi"/>
        </w:rPr>
        <w:t xml:space="preserve"> </w:t>
      </w:r>
      <w:r w:rsidRPr="001811A8">
        <w:rPr>
          <w:rFonts w:cstheme="minorHAnsi"/>
        </w:rPr>
        <w:t xml:space="preserve">a range of governance issues. If you have any queries or concerns, please contact SOGU at </w:t>
      </w:r>
      <w:hyperlink r:id="rId19" w:history="1">
        <w:r w:rsidRPr="001811A8">
          <w:rPr>
            <w:rStyle w:val="Hyperlink"/>
            <w:rFonts w:cstheme="minorHAnsi"/>
            <w:lang w:val="en"/>
          </w:rPr>
          <w:t>school.council@education.vic.gov.au</w:t>
        </w:r>
      </w:hyperlink>
      <w:r w:rsidRPr="001811A8">
        <w:rPr>
          <w:rFonts w:cstheme="minorHAnsi"/>
          <w:color w:val="292B2D" w:themeColor="accent5" w:themeShade="80"/>
        </w:rPr>
        <w:t xml:space="preserve"> </w:t>
      </w:r>
    </w:p>
    <w:p w14:paraId="7CA165F3" w14:textId="77777777" w:rsidR="001811A8" w:rsidRPr="001811A8" w:rsidRDefault="001811A8" w:rsidP="001811A8">
      <w:pPr>
        <w:pStyle w:val="LetterText"/>
        <w:jc w:val="both"/>
        <w:rPr>
          <w:rFonts w:cstheme="minorHAnsi"/>
        </w:rPr>
      </w:pPr>
    </w:p>
    <w:p w14:paraId="3950F060" w14:textId="35E9EE1D" w:rsidR="00122369" w:rsidRPr="00E34721" w:rsidRDefault="001811A8" w:rsidP="00E34721">
      <w:pPr>
        <w:spacing w:after="0"/>
        <w:rPr>
          <w:rFonts w:cstheme="minorHAnsi"/>
          <w:sz w:val="12"/>
          <w:szCs w:val="12"/>
        </w:rPr>
      </w:pPr>
      <w:r w:rsidRPr="001811A8">
        <w:rPr>
          <w:rFonts w:cstheme="minorHAnsi"/>
          <w:lang w:val="en-US"/>
        </w:rPr>
        <w:t>All school council</w:t>
      </w:r>
      <w:r w:rsidR="0018667B">
        <w:rPr>
          <w:rFonts w:cstheme="minorHAnsi"/>
          <w:lang w:val="en-US"/>
        </w:rPr>
        <w:t>s must undertake</w:t>
      </w:r>
      <w:r w:rsidR="00E317CB">
        <w:rPr>
          <w:rFonts w:cstheme="minorHAnsi"/>
          <w:lang w:val="en-US"/>
        </w:rPr>
        <w:t xml:space="preserve"> a</w:t>
      </w:r>
      <w:hyperlink r:id="rId20" w:history="1">
        <w:r w:rsidR="00E317CB">
          <w:rPr>
            <w:rStyle w:val="Hyperlink"/>
            <w:rFonts w:cstheme="minorHAnsi"/>
            <w:lang w:val="en-US"/>
          </w:rPr>
          <w:t xml:space="preserve"> school council self-assessment </w:t>
        </w:r>
      </w:hyperlink>
      <w:r w:rsidR="0018667B" w:rsidRPr="001811A8">
        <w:rPr>
          <w:rFonts w:cstheme="minorHAnsi"/>
          <w:lang w:val="en-US"/>
        </w:rPr>
        <w:t xml:space="preserve"> to identify areas of strength </w:t>
      </w:r>
      <w:r w:rsidR="0018667B">
        <w:rPr>
          <w:rFonts w:cstheme="minorHAnsi"/>
          <w:lang w:val="en-US"/>
        </w:rPr>
        <w:t xml:space="preserve">and </w:t>
      </w:r>
      <w:r w:rsidR="0018667B" w:rsidRPr="001811A8">
        <w:rPr>
          <w:rFonts w:cstheme="minorHAnsi"/>
          <w:lang w:val="en-US"/>
        </w:rPr>
        <w:t>improvement</w:t>
      </w:r>
      <w:r w:rsidR="0018667B">
        <w:rPr>
          <w:rFonts w:cstheme="minorHAnsi"/>
          <w:lang w:val="en-US"/>
        </w:rPr>
        <w:t>, on an annual basis.</w:t>
      </w:r>
    </w:p>
    <w:sectPr w:rsidR="00122369" w:rsidRPr="00E34721"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24C9" w14:textId="77777777" w:rsidR="008A2B51" w:rsidRDefault="008A2B51" w:rsidP="003967DD">
      <w:pPr>
        <w:spacing w:after="0"/>
      </w:pPr>
      <w:r>
        <w:separator/>
      </w:r>
    </w:p>
  </w:endnote>
  <w:endnote w:type="continuationSeparator" w:id="0">
    <w:p w14:paraId="1865BDE9" w14:textId="77777777" w:rsidR="008A2B51" w:rsidRDefault="008A2B51" w:rsidP="003967DD">
      <w:pPr>
        <w:spacing w:after="0"/>
      </w:pPr>
      <w:r>
        <w:continuationSeparator/>
      </w:r>
    </w:p>
  </w:endnote>
  <w:endnote w:type="continuationNotice" w:id="1">
    <w:p w14:paraId="554A75C7" w14:textId="77777777" w:rsidR="008A2B51" w:rsidRDefault="008A2B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0E6B" w14:textId="77777777" w:rsidR="008A2B51" w:rsidRDefault="008A2B51" w:rsidP="003967DD">
      <w:pPr>
        <w:spacing w:after="0"/>
      </w:pPr>
      <w:r>
        <w:separator/>
      </w:r>
    </w:p>
  </w:footnote>
  <w:footnote w:type="continuationSeparator" w:id="0">
    <w:p w14:paraId="42F5DDC6" w14:textId="77777777" w:rsidR="008A2B51" w:rsidRDefault="008A2B51" w:rsidP="003967DD">
      <w:pPr>
        <w:spacing w:after="0"/>
      </w:pPr>
      <w:r>
        <w:continuationSeparator/>
      </w:r>
    </w:p>
  </w:footnote>
  <w:footnote w:type="continuationNotice" w:id="1">
    <w:p w14:paraId="42325CE3" w14:textId="77777777" w:rsidR="008A2B51" w:rsidRDefault="008A2B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09D25CB" w:rsidR="003967DD" w:rsidRDefault="009926F4">
    <w:pPr>
      <w:pStyle w:val="Header"/>
    </w:pPr>
    <w:r>
      <w:rPr>
        <w:noProof/>
      </w:rPr>
      <w:drawing>
        <wp:anchor distT="0" distB="0" distL="114300" distR="114300" simplePos="0" relativeHeight="251658240" behindDoc="1" locked="0" layoutInCell="1" allowOverlap="1" wp14:anchorId="5CC6283D" wp14:editId="325339E7">
          <wp:simplePos x="0" y="0"/>
          <wp:positionH relativeFrom="page">
            <wp:align>left</wp:align>
          </wp:positionH>
          <wp:positionV relativeFrom="page">
            <wp:align>top</wp:align>
          </wp:positionV>
          <wp:extent cx="7563600" cy="10690735"/>
          <wp:effectExtent l="0" t="0" r="5715"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8D51DA"/>
    <w:multiLevelType w:val="hybridMultilevel"/>
    <w:tmpl w:val="3C4A5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22C4B"/>
    <w:multiLevelType w:val="hybridMultilevel"/>
    <w:tmpl w:val="510A3EBA"/>
    <w:lvl w:ilvl="0" w:tplc="F4003124">
      <w:start w:val="1"/>
      <w:numFmt w:val="lowerLetter"/>
      <w:lvlText w:val="%1)"/>
      <w:lvlJc w:val="left"/>
      <w:pPr>
        <w:ind w:left="644" w:hanging="360"/>
      </w:pPr>
      <w:rPr>
        <w:rFonts w:hint="default"/>
        <w:b w:val="0"/>
        <w:bCs/>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E4A68"/>
    <w:multiLevelType w:val="hybridMultilevel"/>
    <w:tmpl w:val="7D523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1026177">
    <w:abstractNumId w:val="0"/>
  </w:num>
  <w:num w:numId="2" w16cid:durableId="1103065797">
    <w:abstractNumId w:val="1"/>
  </w:num>
  <w:num w:numId="3" w16cid:durableId="1731995684">
    <w:abstractNumId w:val="2"/>
  </w:num>
  <w:num w:numId="4" w16cid:durableId="1569726281">
    <w:abstractNumId w:val="3"/>
  </w:num>
  <w:num w:numId="5" w16cid:durableId="566037260">
    <w:abstractNumId w:val="4"/>
  </w:num>
  <w:num w:numId="6" w16cid:durableId="1420327882">
    <w:abstractNumId w:val="9"/>
  </w:num>
  <w:num w:numId="7" w16cid:durableId="1988045340">
    <w:abstractNumId w:val="5"/>
  </w:num>
  <w:num w:numId="8" w16cid:durableId="1937596116">
    <w:abstractNumId w:val="6"/>
  </w:num>
  <w:num w:numId="9" w16cid:durableId="1697316947">
    <w:abstractNumId w:val="7"/>
  </w:num>
  <w:num w:numId="10" w16cid:durableId="442267396">
    <w:abstractNumId w:val="8"/>
  </w:num>
  <w:num w:numId="11" w16cid:durableId="1488588787">
    <w:abstractNumId w:val="10"/>
  </w:num>
  <w:num w:numId="12" w16cid:durableId="2036929087">
    <w:abstractNumId w:val="14"/>
  </w:num>
  <w:num w:numId="13" w16cid:durableId="188613596">
    <w:abstractNumId w:val="17"/>
  </w:num>
  <w:num w:numId="14" w16cid:durableId="1028719018">
    <w:abstractNumId w:val="18"/>
  </w:num>
  <w:num w:numId="15" w16cid:durableId="830563023">
    <w:abstractNumId w:val="12"/>
  </w:num>
  <w:num w:numId="16" w16cid:durableId="4330992">
    <w:abstractNumId w:val="16"/>
  </w:num>
  <w:num w:numId="17" w16cid:durableId="1700937582">
    <w:abstractNumId w:val="13"/>
  </w:num>
  <w:num w:numId="18" w16cid:durableId="1279533878">
    <w:abstractNumId w:val="11"/>
  </w:num>
  <w:num w:numId="19" w16cid:durableId="1509833606">
    <w:abstractNumId w:val="19"/>
  </w:num>
  <w:num w:numId="20" w16cid:durableId="9138556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7683"/>
    <w:rsid w:val="00046DE5"/>
    <w:rsid w:val="00080DA9"/>
    <w:rsid w:val="000861DD"/>
    <w:rsid w:val="000939C1"/>
    <w:rsid w:val="00095D41"/>
    <w:rsid w:val="000A47D4"/>
    <w:rsid w:val="000B33F8"/>
    <w:rsid w:val="000C600E"/>
    <w:rsid w:val="00112251"/>
    <w:rsid w:val="00122369"/>
    <w:rsid w:val="00150E0F"/>
    <w:rsid w:val="0015366E"/>
    <w:rsid w:val="00154C47"/>
    <w:rsid w:val="00157212"/>
    <w:rsid w:val="0016287D"/>
    <w:rsid w:val="00163408"/>
    <w:rsid w:val="001811A8"/>
    <w:rsid w:val="0018667B"/>
    <w:rsid w:val="001D0D94"/>
    <w:rsid w:val="001D13F9"/>
    <w:rsid w:val="001F39DD"/>
    <w:rsid w:val="002512BE"/>
    <w:rsid w:val="00275FB8"/>
    <w:rsid w:val="002A1D3E"/>
    <w:rsid w:val="002A4A96"/>
    <w:rsid w:val="002D38AD"/>
    <w:rsid w:val="002E3BED"/>
    <w:rsid w:val="002F6115"/>
    <w:rsid w:val="00312720"/>
    <w:rsid w:val="00343AFC"/>
    <w:rsid w:val="0034745C"/>
    <w:rsid w:val="00361C20"/>
    <w:rsid w:val="003967DD"/>
    <w:rsid w:val="003A4C39"/>
    <w:rsid w:val="00402D39"/>
    <w:rsid w:val="004157F5"/>
    <w:rsid w:val="0042333B"/>
    <w:rsid w:val="004A6F6D"/>
    <w:rsid w:val="004B2ED6"/>
    <w:rsid w:val="004F231E"/>
    <w:rsid w:val="004F4ECB"/>
    <w:rsid w:val="00512BBA"/>
    <w:rsid w:val="005478A0"/>
    <w:rsid w:val="00555277"/>
    <w:rsid w:val="00564984"/>
    <w:rsid w:val="00567CF0"/>
    <w:rsid w:val="00584366"/>
    <w:rsid w:val="005A4F12"/>
    <w:rsid w:val="00612783"/>
    <w:rsid w:val="00624A55"/>
    <w:rsid w:val="006671CE"/>
    <w:rsid w:val="006A1F8A"/>
    <w:rsid w:val="006A25AC"/>
    <w:rsid w:val="006C08A0"/>
    <w:rsid w:val="006C45C0"/>
    <w:rsid w:val="006E2B9A"/>
    <w:rsid w:val="00702831"/>
    <w:rsid w:val="00710CED"/>
    <w:rsid w:val="00735566"/>
    <w:rsid w:val="00767573"/>
    <w:rsid w:val="007B556E"/>
    <w:rsid w:val="007D3E38"/>
    <w:rsid w:val="00805881"/>
    <w:rsid w:val="008065DA"/>
    <w:rsid w:val="00814BF2"/>
    <w:rsid w:val="00837F3E"/>
    <w:rsid w:val="008418C0"/>
    <w:rsid w:val="00867003"/>
    <w:rsid w:val="00875E2D"/>
    <w:rsid w:val="00890680"/>
    <w:rsid w:val="00892E24"/>
    <w:rsid w:val="008A2B51"/>
    <w:rsid w:val="008B1737"/>
    <w:rsid w:val="008F3D35"/>
    <w:rsid w:val="00942453"/>
    <w:rsid w:val="00952690"/>
    <w:rsid w:val="009926F4"/>
    <w:rsid w:val="009B0A07"/>
    <w:rsid w:val="009F6A77"/>
    <w:rsid w:val="00A31926"/>
    <w:rsid w:val="00A710DF"/>
    <w:rsid w:val="00AE4694"/>
    <w:rsid w:val="00B16CC3"/>
    <w:rsid w:val="00B21562"/>
    <w:rsid w:val="00B33DE4"/>
    <w:rsid w:val="00B56DE1"/>
    <w:rsid w:val="00BA5C72"/>
    <w:rsid w:val="00BB303C"/>
    <w:rsid w:val="00BC4D17"/>
    <w:rsid w:val="00BD7877"/>
    <w:rsid w:val="00C539BB"/>
    <w:rsid w:val="00CC505B"/>
    <w:rsid w:val="00CC5AA8"/>
    <w:rsid w:val="00CD0A24"/>
    <w:rsid w:val="00CD5993"/>
    <w:rsid w:val="00D450B2"/>
    <w:rsid w:val="00D551D7"/>
    <w:rsid w:val="00D9777A"/>
    <w:rsid w:val="00DC4D0D"/>
    <w:rsid w:val="00DF6B69"/>
    <w:rsid w:val="00E317CB"/>
    <w:rsid w:val="00E34263"/>
    <w:rsid w:val="00E34721"/>
    <w:rsid w:val="00E4317E"/>
    <w:rsid w:val="00E5030B"/>
    <w:rsid w:val="00E64758"/>
    <w:rsid w:val="00E77EB9"/>
    <w:rsid w:val="00EA3D54"/>
    <w:rsid w:val="00F10144"/>
    <w:rsid w:val="00F5271F"/>
    <w:rsid w:val="00F94715"/>
    <w:rsid w:val="00FA1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basedOn w:val="Normal"/>
    <w:qFormat/>
    <w:rsid w:val="00D450B2"/>
    <w:pPr>
      <w:ind w:left="720"/>
      <w:contextualSpacing/>
    </w:pPr>
  </w:style>
  <w:style w:type="paragraph" w:customStyle="1" w:styleId="LetterText">
    <w:name w:val="Letter Text"/>
    <w:rsid w:val="00D450B2"/>
    <w:rPr>
      <w:rFonts w:eastAsiaTheme="minorEastAsia"/>
      <w:sz w:val="22"/>
      <w:szCs w:val="22"/>
      <w:lang w:val="en-AU"/>
    </w:rPr>
  </w:style>
  <w:style w:type="character" w:styleId="CommentReference">
    <w:name w:val="annotation reference"/>
    <w:basedOn w:val="DefaultParagraphFont"/>
    <w:uiPriority w:val="99"/>
    <w:semiHidden/>
    <w:unhideWhenUsed/>
    <w:rsid w:val="0015366E"/>
    <w:rPr>
      <w:sz w:val="16"/>
      <w:szCs w:val="16"/>
    </w:rPr>
  </w:style>
  <w:style w:type="paragraph" w:styleId="CommentText">
    <w:name w:val="annotation text"/>
    <w:basedOn w:val="Normal"/>
    <w:link w:val="CommentTextChar"/>
    <w:uiPriority w:val="99"/>
    <w:unhideWhenUsed/>
    <w:rsid w:val="0015366E"/>
    <w:rPr>
      <w:sz w:val="20"/>
      <w:szCs w:val="20"/>
    </w:rPr>
  </w:style>
  <w:style w:type="character" w:customStyle="1" w:styleId="CommentTextChar">
    <w:name w:val="Comment Text Char"/>
    <w:basedOn w:val="DefaultParagraphFont"/>
    <w:link w:val="CommentText"/>
    <w:uiPriority w:val="99"/>
    <w:rsid w:val="0015366E"/>
    <w:rPr>
      <w:sz w:val="20"/>
      <w:szCs w:val="20"/>
    </w:rPr>
  </w:style>
  <w:style w:type="paragraph" w:styleId="CommentSubject">
    <w:name w:val="annotation subject"/>
    <w:basedOn w:val="CommentText"/>
    <w:next w:val="CommentText"/>
    <w:link w:val="CommentSubjectChar"/>
    <w:uiPriority w:val="99"/>
    <w:semiHidden/>
    <w:unhideWhenUsed/>
    <w:rsid w:val="0015366E"/>
    <w:rPr>
      <w:b/>
      <w:bCs/>
    </w:rPr>
  </w:style>
  <w:style w:type="character" w:customStyle="1" w:styleId="CommentSubjectChar">
    <w:name w:val="Comment Subject Char"/>
    <w:basedOn w:val="CommentTextChar"/>
    <w:link w:val="CommentSubject"/>
    <w:uiPriority w:val="99"/>
    <w:semiHidden/>
    <w:rsid w:val="0015366E"/>
    <w:rPr>
      <w:b/>
      <w:bCs/>
      <w:sz w:val="20"/>
      <w:szCs w:val="20"/>
    </w:rPr>
  </w:style>
  <w:style w:type="paragraph" w:styleId="Revision">
    <w:name w:val="Revision"/>
    <w:hidden/>
    <w:uiPriority w:val="99"/>
    <w:semiHidden/>
    <w:rsid w:val="0061278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ynergistiq.com/sct-home/" TargetMode="External"/><Relationship Id="rId18" Type="http://schemas.openxmlformats.org/officeDocument/2006/relationships/hyperlink" Target="https://www2.education.vic.gov.au/pa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2.education.vic.gov.au/pal/school-council-training/policy" TargetMode="External"/><Relationship Id="rId17" Type="http://schemas.openxmlformats.org/officeDocument/2006/relationships/hyperlink" Target="https://www2.education.vic.gov.au/p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school-council-training/policy" TargetMode="External"/><Relationship Id="rId20" Type="http://schemas.openxmlformats.org/officeDocument/2006/relationships/hyperlink" Target="https://www.education.vic.gov.au/Documents/school/principals/governance/schoolcouncilselfassessmenttool.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https://www2.education.vic.gov.au/pal/school-council-training/policy" TargetMode="External"/><Relationship Id="rId10" Type="http://schemas.openxmlformats.org/officeDocument/2006/relationships/footnotes" Target="footnotes.xml"/><Relationship Id="rId19" Type="http://schemas.openxmlformats.org/officeDocument/2006/relationships/hyperlink" Target="mailto:school.council@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lms.learneyo.com%2FDETSC%2F&amp;data=02%7C01%7Cpolson.russell.a%40edumail.vic.gov.au%7Cbeac6aeb386944c5248208d7bf454504%7Cd96cb3371a8744cfb69b3cec334a4c1f%7C0%7C0%7C637188176560103832&amp;sdata=g%2BmKFJj1IhhU%2F1HGXCm6tawh3UJw7UCArH9RmPmd%2FJE%3D&amp;reserved=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314</Topic>
    <Expired xmlns="bb5ce4db-eb21-467d-b968-528655912a38">false</Expi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DA94864CDA6B0144A3C05B9430F205C200574D3140E8A706458B44555738718F1C" ma:contentTypeVersion="7" ma:contentTypeDescription="DET Document" ma:contentTypeScope="" ma:versionID="1124fe66997843374ccdff68c0cfd6e6">
  <xsd:schema xmlns:xsd="http://www.w3.org/2001/XMLSchema" xmlns:xs="http://www.w3.org/2001/XMLSchema" xmlns:p="http://schemas.microsoft.com/office/2006/metadata/properties" xmlns:ns1="http://schemas.microsoft.com/sharepoint/v3" xmlns:ns2="http://schemas.microsoft.com/Sharepoint/v3" xmlns:ns3="d40c20f9-126a-4efb-919d-c57af274d2e4" xmlns:ns4="http://schemas.microsoft.com/sharepoint/v4" xmlns:ns5="b25ecba7-6ec0-4525-88ff-096da54466d9" targetNamespace="http://schemas.microsoft.com/office/2006/metadata/properties" ma:root="true" ma:fieldsID="bba2df69f027633aa86b543cf5a47760" ns1:_="" ns2:_="" ns3:_="" ns4:_="" ns5:_="">
    <xsd:import namespace="http://schemas.microsoft.com/sharepoint/v3"/>
    <xsd:import namespace="http://schemas.microsoft.com/Sharepoint/v3"/>
    <xsd:import namespace="d40c20f9-126a-4efb-919d-c57af274d2e4"/>
    <xsd:import namespace="http://schemas.microsoft.com/sharepoint/v4"/>
    <xsd:import namespace="b25ecba7-6ec0-4525-88ff-096da54466d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element ref="ns3:Document_x0020_Type"/>
                <xsd:element ref="ns4:IconOverlay" minOccurs="0"/>
                <xsd:element ref="ns3:Topic"/>
                <xsd:element ref="ns5:pxhy" minOccurs="0"/>
                <xsd:element ref="ns3:Modules" minOccurs="0"/>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0c20f9-126a-4efb-919d-c57af274d2e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09087bb-741b-4e23-b6f1-1d636f9240c6}" ma:internalName="TaxCatchAll" ma:showField="CatchAllData" ma:web="d40c20f9-126a-4efb-919d-c57af274d2e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09087bb-741b-4e23-b6f1-1d636f9240c6}" ma:internalName="TaxCatchAllLabel" ma:readOnly="true" ma:showField="CatchAllDataLabel" ma:web="d40c20f9-126a-4efb-919d-c57af274d2e4">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ocument_x0020_Type" ma:index="21" ma:displayName="Document Type" ma:format="Dropdown" ma:internalName="Document_x0020_Type">
      <xsd:simpleType>
        <xsd:restriction base="dms:Choice">
          <xsd:enumeration value="Acknowledgement"/>
          <xsd:enumeration value="Advice"/>
          <xsd:enumeration value="Agenda"/>
          <xsd:enumeration value="Approval"/>
          <xsd:enumeration value="Assessment"/>
          <xsd:enumeration value="Briefing"/>
          <xsd:enumeration value="Checklist"/>
          <xsd:enumeration value="Circular/School Update"/>
          <xsd:enumeration value="Constitution’"/>
          <xsd:enumeration value="Contract"/>
          <xsd:enumeration value="Database"/>
          <xsd:enumeration value="Declaration"/>
          <xsd:enumeration value="Delegation"/>
          <xsd:enumeration value="Email"/>
          <xsd:enumeration value="Example"/>
          <xsd:enumeration value="Fact Sheet"/>
          <xsd:enumeration value="Form"/>
          <xsd:enumeration value="Gazettal"/>
          <xsd:enumeration value="Guidelines"/>
          <xsd:enumeration value="Image"/>
          <xsd:enumeration value="Invitation"/>
          <xsd:enumeration value="Invoice"/>
          <xsd:enumeration value="Letter"/>
          <xsd:enumeration value="List"/>
          <xsd:enumeration value="Manual"/>
          <xsd:enumeration value="Media release"/>
          <xsd:enumeration value="Minutes"/>
          <xsd:enumeration value="N/A"/>
          <xsd:enumeration value="Newspaper - Article"/>
          <xsd:enumeration value="Notes"/>
          <xsd:enumeration value="Picture"/>
          <xsd:enumeration value="Plan"/>
          <xsd:enumeration value="Policy"/>
          <xsd:enumeration value="PPQ"/>
          <xsd:enumeration value="Presentation - Handout"/>
          <xsd:enumeration value="Procedures"/>
          <xsd:enumeration value="Quote"/>
          <xsd:enumeration value="Report"/>
          <xsd:enumeration value="Submission"/>
          <xsd:enumeration value="Template"/>
          <xsd:enumeration value="Working Papers"/>
        </xsd:restriction>
      </xsd:simpleType>
    </xsd:element>
    <xsd:element name="Topic" ma:index="23" ma:displayName="School Council Topic" ma:format="Dropdown" ma:indexed="true" ma:internalName="Topic">
      <xsd:simpleType>
        <xsd:restriction base="dms:Choice">
          <xsd:enumeration value="General Enquiry"/>
          <xsd:enumeration value="Declaration (formerly Schedule 7)"/>
          <xsd:enumeration value="Election Process"/>
          <xsd:enumeration value="Improving School Governance Training Package"/>
          <xsd:enumeration value="Parent Clubs"/>
          <xsd:enumeration value="Retiring Councillor Awards"/>
          <xsd:enumeration value="Schedule 5 (formerly 9)"/>
          <xsd:enumeration value="School Council Training Program"/>
          <xsd:enumeration value="School Council Self Assessment (SCSAT)"/>
          <xsd:enumeration value="Students on School Council"/>
          <xsd:enumeration value="Governance"/>
        </xsd:restriction>
      </xsd:simpleType>
    </xsd:element>
    <xsd:element name="Modules" ma:index="26" nillable="true" ma:displayName="Module" ma:description="ISG materials only" ma:format="Dropdown" ma:internalName="Modules">
      <xsd:simpleType>
        <xsd:restriction base="dms:Choice">
          <xsd:enumeration value="N/A"/>
          <xsd:enumeration value="Finance"/>
          <xsd:enumeration value="Governance"/>
          <xsd:enumeration value="Policy Development and Review"/>
          <xsd:enumeration value="School Council President"/>
          <xsd:enumeration value="Strategic Planning"/>
        </xsd:restriction>
      </xsd:simpleType>
    </xsd:element>
    <xsd:element name="Year" ma:index="27" ma:displayName="Year" ma:format="Dropdown" ma:internalName="Year">
      <xsd:simpleType>
        <xsd:union memberTypes="dms:Text">
          <xsd:simpleType>
            <xsd:restriction base="dms:Choice">
              <xsd:enumeration value="2017"/>
              <xsd:enumeration value="2016"/>
              <xsd:enumeration value="2017"/>
              <xsd:enumeration value="2018"/>
              <xsd:enumeration value="2019"/>
              <xsd:enumeration value="2020"/>
              <xsd:enumeration value="2021"/>
              <xsd:enumeration value="2022"/>
              <xsd:enumeration value="2023"/>
              <xsd:enumeration value="2024"/>
              <xsd:enumeration value="TBD"/>
              <xsd:enumeration value="N/A"/>
              <xsd:enumeration value="Ongoin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ecba7-6ec0-4525-88ff-096da54466d9" elementFormDefault="qualified">
    <xsd:import namespace="http://schemas.microsoft.com/office/2006/documentManagement/types"/>
    <xsd:import namespace="http://schemas.microsoft.com/office/infopath/2007/PartnerControls"/>
    <xsd:element name="pxhy" ma:index="24" nillable="true" ma:displayName="Status" ma:default="NFA required" ma:format="Dropdown" ma:internalName="pxhy">
      <xsd:simpleType>
        <xsd:restriction base="dms:Choice">
          <xsd:enumeration value="NFA required"/>
          <xsd:enumeration value="Informed NFA"/>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d40c20f9-126a-4efb-919d-c57af274d2e4"/>
    <ds:schemaRef ds:uri="http://schemas.microsoft.com/Sharepoint/v3"/>
    <ds:schemaRef ds:uri="http://schemas.microsoft.com/sharepoint/v4"/>
    <ds:schemaRef ds:uri="b25ecba7-6ec0-4525-88ff-096da54466d9"/>
    <ds:schemaRef ds:uri="http://schemas.microsoft.com/sharepoint/v3"/>
  </ds:schemaRefs>
</ds:datastoreItem>
</file>

<file path=customXml/itemProps2.xml><?xml version="1.0" encoding="utf-8"?>
<ds:datastoreItem xmlns:ds="http://schemas.openxmlformats.org/officeDocument/2006/customXml" ds:itemID="{549452B3-9228-4C3E-BAB9-18D6E1E53F5F}"/>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8FF370AA-B043-4DEA-9309-CE61ABDC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d40c20f9-126a-4efb-919d-c57af274d2e4"/>
    <ds:schemaRef ds:uri="http://schemas.microsoft.com/sharepoint/v4"/>
    <ds:schemaRef ds:uri="b25ecba7-6ec0-4525-88ff-096da544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improving-school-governance-factsheet-2023</dc:title>
  <dc:subject/>
  <dc:creator>Isabel Lim</dc:creator>
  <cp:keywords/>
  <dc:description/>
  <cp:lastModifiedBy>Jacob Fidler</cp:lastModifiedBy>
  <cp:revision>3</cp:revision>
  <dcterms:created xsi:type="dcterms:W3CDTF">2023-04-20T22:41:00Z</dcterms:created>
  <dcterms:modified xsi:type="dcterms:W3CDTF">2023-04-20T22:44:00Z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{b25ecba7-6ec0-4525-88ff-096da54466d9}</vt:lpwstr>
  </property>
  <property fmtid="{D5CDD505-2E9C-101B-9397-08002B2CF9AE}" pid="8" name="RecordPoint_ActiveItemUniqueId">
    <vt:lpwstr>{724f997b-1846-47d8-ac27-ef4181ec37f9}</vt:lpwstr>
  </property>
  <property fmtid="{D5CDD505-2E9C-101B-9397-08002B2CF9AE}" pid="9" name="RecordPoint_ActiveItemWebId">
    <vt:lpwstr>{d40c20f9-126a-4efb-919d-c57af274d2e4}</vt:lpwstr>
  </property>
  <property fmtid="{D5CDD505-2E9C-101B-9397-08002B2CF9AE}" pid="10" name="RecordPoint_ActiveItemSiteId">
    <vt:lpwstr>{113a8ac9-f701-47d8-8c9b-2917778dc031}</vt:lpwstr>
  </property>
  <property fmtid="{D5CDD505-2E9C-101B-9397-08002B2CF9AE}" pid="11" name="RecordPoint_RecordNumberSubmitted">
    <vt:lpwstr>R20230190600</vt:lpwstr>
  </property>
  <property fmtid="{D5CDD505-2E9C-101B-9397-08002B2CF9AE}" pid="12" name="RecordPoint_SubmissionCompleted">
    <vt:lpwstr>2023-04-18T18:05:20.6476452+10:00</vt:lpwstr>
  </property>
</Properties>
</file>