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F5A" w14:textId="3C767778" w:rsidR="00564728" w:rsidRPr="00A91B2A" w:rsidRDefault="00E46D6A" w:rsidP="00DC089A">
      <w:pPr>
        <w:rPr>
          <w:color w:val="365F91" w:themeColor="accent1" w:themeShade="BF"/>
        </w:rPr>
      </w:pPr>
      <w:r w:rsidRPr="00A91B2A">
        <w:rPr>
          <w:noProof/>
          <w:color w:val="365F91" w:themeColor="accent1" w:themeShade="BF"/>
          <w:lang w:eastAsia="en-AU"/>
        </w:rPr>
        <w:drawing>
          <wp:anchor distT="0" distB="0" distL="114300" distR="114300" simplePos="0" relativeHeight="251718656" behindDoc="0" locked="0" layoutInCell="1" allowOverlap="1" wp14:anchorId="6C00797F" wp14:editId="56C2B5BC">
            <wp:simplePos x="0" y="0"/>
            <wp:positionH relativeFrom="margin">
              <wp:posOffset>72390</wp:posOffset>
            </wp:positionH>
            <wp:positionV relativeFrom="paragraph">
              <wp:posOffset>0</wp:posOffset>
            </wp:positionV>
            <wp:extent cx="1566545" cy="467995"/>
            <wp:effectExtent l="0" t="0" r="0" b="825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654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689" w:rsidRPr="00A91B2A">
        <w:rPr>
          <w:noProof/>
          <w:color w:val="365F91" w:themeColor="accent1" w:themeShade="BF"/>
          <w:lang w:eastAsia="en-AU"/>
        </w:rPr>
        <mc:AlternateContent>
          <mc:Choice Requires="wps">
            <w:drawing>
              <wp:anchor distT="0" distB="0" distL="114300" distR="114300" simplePos="0" relativeHeight="251659264" behindDoc="0" locked="0" layoutInCell="1" allowOverlap="1" wp14:anchorId="2B87125B" wp14:editId="27D20785">
                <wp:simplePos x="0" y="0"/>
                <wp:positionH relativeFrom="column">
                  <wp:posOffset>3048000</wp:posOffset>
                </wp:positionH>
                <wp:positionV relativeFrom="paragraph">
                  <wp:posOffset>-57149</wp:posOffset>
                </wp:positionV>
                <wp:extent cx="376237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47700"/>
                        </a:xfrm>
                        <a:prstGeom prst="rect">
                          <a:avLst/>
                        </a:prstGeom>
                        <a:solidFill>
                          <a:srgbClr val="FFFFFF"/>
                        </a:solidFill>
                        <a:ln w="9525">
                          <a:noFill/>
                          <a:miter lim="800000"/>
                          <a:headEnd/>
                          <a:tailEnd/>
                        </a:ln>
                      </wps:spPr>
                      <wps:txbx>
                        <w:txbxContent>
                          <w:p w14:paraId="476CF1DB" w14:textId="77777777" w:rsidR="006952E9" w:rsidRPr="00DB5016" w:rsidRDefault="006952E9" w:rsidP="00251C4E">
                            <w:pPr>
                              <w:autoSpaceDE w:val="0"/>
                              <w:autoSpaceDN w:val="0"/>
                              <w:adjustRightInd w:val="0"/>
                              <w:spacing w:after="0" w:line="240" w:lineRule="auto"/>
                              <w:rPr>
                                <w:rFonts w:ascii="Arial" w:hAnsi="Arial" w:cs="Arial"/>
                                <w:color w:val="365F91" w:themeColor="accent1" w:themeShade="BF"/>
                                <w:sz w:val="34"/>
                                <w:szCs w:val="34"/>
                              </w:rPr>
                            </w:pPr>
                            <w:r w:rsidRPr="00DB5016">
                              <w:rPr>
                                <w:rFonts w:ascii="Arial" w:hAnsi="Arial" w:cs="Arial"/>
                                <w:color w:val="365F91" w:themeColor="accent1" w:themeShade="BF"/>
                                <w:sz w:val="34"/>
                                <w:szCs w:val="34"/>
                              </w:rPr>
                              <w:t>Form 8: Application for a New School Bus Service or Feeder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7125B" id="_x0000_t202" coordsize="21600,21600" o:spt="202" path="m,l,21600r21600,l21600,xe">
                <v:stroke joinstyle="miter"/>
                <v:path gradientshapeok="t" o:connecttype="rect"/>
              </v:shapetype>
              <v:shape id="Text Box 2" o:spid="_x0000_s1026" type="#_x0000_t202" style="position:absolute;margin-left:240pt;margin-top:-4.5pt;width:29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" stroked="f">
                <v:textbox>
                  <w:txbxContent>
                    <w:p w14:paraId="476CF1DB" w14:textId="77777777" w:rsidR="006952E9" w:rsidRPr="00DB5016" w:rsidRDefault="006952E9" w:rsidP="00251C4E">
                      <w:pPr>
                        <w:autoSpaceDE w:val="0"/>
                        <w:autoSpaceDN w:val="0"/>
                        <w:adjustRightInd w:val="0"/>
                        <w:spacing w:after="0" w:line="240" w:lineRule="auto"/>
                        <w:rPr>
                          <w:rFonts w:ascii="Arial" w:hAnsi="Arial" w:cs="Arial"/>
                          <w:color w:val="365F91" w:themeColor="accent1" w:themeShade="BF"/>
                          <w:sz w:val="34"/>
                          <w:szCs w:val="34"/>
                        </w:rPr>
                      </w:pPr>
                      <w:r w:rsidRPr="00DB5016">
                        <w:rPr>
                          <w:rFonts w:ascii="Arial" w:hAnsi="Arial" w:cs="Arial"/>
                          <w:color w:val="365F91" w:themeColor="accent1" w:themeShade="BF"/>
                          <w:sz w:val="34"/>
                          <w:szCs w:val="34"/>
                        </w:rPr>
                        <w:t>Form 8: Application for a New School Bus Service or Feeder Service</w:t>
                      </w:r>
                    </w:p>
                  </w:txbxContent>
                </v:textbox>
              </v:shape>
            </w:pict>
          </mc:Fallback>
        </mc:AlternateContent>
      </w:r>
    </w:p>
    <w:p w14:paraId="282ACCDA" w14:textId="6897E758" w:rsidR="00651AEB" w:rsidRPr="00A91B2A" w:rsidRDefault="00651AEB" w:rsidP="00DC089A">
      <w:pPr>
        <w:rPr>
          <w:color w:val="365F91" w:themeColor="accent1" w:themeShade="BF"/>
        </w:rPr>
      </w:pPr>
    </w:p>
    <w:p w14:paraId="3D20CA45" w14:textId="2E0CC528" w:rsidR="002B38B9" w:rsidRPr="00A91B2A" w:rsidRDefault="002B38B9" w:rsidP="002B38B9">
      <w:pPr>
        <w:pStyle w:val="Heading1"/>
        <w:rPr>
          <w:rFonts w:asciiTheme="minorHAnsi" w:hAnsiTheme="minorHAnsi" w:cstheme="minorHAnsi"/>
        </w:rPr>
      </w:pPr>
      <w:r w:rsidRPr="00A91B2A">
        <w:rPr>
          <w:rFonts w:asciiTheme="minorHAnsi" w:hAnsiTheme="minorHAnsi" w:cstheme="minorHAnsi"/>
        </w:rPr>
        <w:t>Guidelines for completing a new service request</w:t>
      </w:r>
    </w:p>
    <w:p w14:paraId="2DFC84AC" w14:textId="692F1520" w:rsidR="002B38B9" w:rsidRPr="00A91B2A" w:rsidRDefault="002B38B9" w:rsidP="002B38B9">
      <w:pPr>
        <w:rPr>
          <w:rFonts w:cstheme="minorHAnsi"/>
          <w:color w:val="365F91" w:themeColor="accent1" w:themeShade="BF"/>
        </w:rPr>
      </w:pPr>
      <w:r w:rsidRPr="00A91B2A">
        <w:rPr>
          <w:rFonts w:cstheme="minorHAnsi"/>
          <w:color w:val="365F91" w:themeColor="accent1" w:themeShade="BF"/>
        </w:rPr>
        <w:t xml:space="preserve">For all </w:t>
      </w:r>
      <w:r w:rsidR="0021506C" w:rsidRPr="00A91B2A">
        <w:rPr>
          <w:rFonts w:cstheme="minorHAnsi"/>
          <w:color w:val="365F91" w:themeColor="accent1" w:themeShade="BF"/>
        </w:rPr>
        <w:t>new school bus services or f</w:t>
      </w:r>
      <w:r w:rsidR="006D3968" w:rsidRPr="00A91B2A">
        <w:rPr>
          <w:rFonts w:cstheme="minorHAnsi"/>
          <w:color w:val="365F91" w:themeColor="accent1" w:themeShade="BF"/>
        </w:rPr>
        <w:t>eeder services</w:t>
      </w:r>
      <w:r w:rsidRPr="00A91B2A">
        <w:rPr>
          <w:rFonts w:cstheme="minorHAnsi"/>
          <w:color w:val="365F91" w:themeColor="accent1" w:themeShade="BF"/>
        </w:rPr>
        <w:t>, please ensure that appropriate consultation and communication has occurred with the school and broader School Bus Network community.</w:t>
      </w:r>
    </w:p>
    <w:p w14:paraId="4B7A7886" w14:textId="3FF7E18A" w:rsidR="002B38B9" w:rsidRPr="00A91B2A" w:rsidRDefault="002B38B9" w:rsidP="002B38B9">
      <w:pPr>
        <w:rPr>
          <w:rFonts w:cstheme="minorHAnsi"/>
          <w:color w:val="365F91" w:themeColor="accent1" w:themeShade="BF"/>
        </w:rPr>
      </w:pPr>
      <w:r w:rsidRPr="00A91B2A">
        <w:rPr>
          <w:rFonts w:cstheme="minorHAnsi"/>
          <w:color w:val="365F91" w:themeColor="accent1" w:themeShade="BF"/>
        </w:rPr>
        <w:t xml:space="preserve">Please consider whether needs can be met by </w:t>
      </w:r>
      <w:r w:rsidR="006D3968" w:rsidRPr="00A91B2A">
        <w:rPr>
          <w:rFonts w:cstheme="minorHAnsi"/>
          <w:color w:val="365F91" w:themeColor="accent1" w:themeShade="BF"/>
        </w:rPr>
        <w:t>varying or extending an existing route</w:t>
      </w:r>
      <w:r w:rsidRPr="00A91B2A">
        <w:rPr>
          <w:rFonts w:cstheme="minorHAnsi"/>
          <w:color w:val="365F91" w:themeColor="accent1" w:themeShade="BF"/>
        </w:rPr>
        <w:t>.</w:t>
      </w:r>
    </w:p>
    <w:tbl>
      <w:tblPr>
        <w:tblStyle w:val="LightShading-Accent1"/>
        <w:tblpPr w:leftFromText="180" w:rightFromText="180" w:vertAnchor="text" w:tblpY="1"/>
        <w:tblOverlap w:val="neve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ayout w:type="fixed"/>
        <w:tblLook w:val="0660" w:firstRow="1" w:lastRow="1" w:firstColumn="0" w:lastColumn="0" w:noHBand="1" w:noVBand="1"/>
      </w:tblPr>
      <w:tblGrid>
        <w:gridCol w:w="664"/>
        <w:gridCol w:w="1818"/>
        <w:gridCol w:w="7964"/>
      </w:tblGrid>
      <w:tr w:rsidR="00A91B2A" w:rsidRPr="00A91B2A" w14:paraId="775B7B1F" w14:textId="77777777" w:rsidTr="00F338BC">
        <w:trPr>
          <w:cnfStyle w:val="100000000000" w:firstRow="1" w:lastRow="0" w:firstColumn="0" w:lastColumn="0" w:oddVBand="0" w:evenVBand="0" w:oddHBand="0" w:evenHBand="0" w:firstRowFirstColumn="0" w:firstRowLastColumn="0" w:lastRowFirstColumn="0" w:lastRowLastColumn="0"/>
          <w:trHeight w:hRule="exact" w:val="1181"/>
        </w:trPr>
        <w:tc>
          <w:tcPr>
            <w:tcW w:w="318" w:type="pct"/>
            <w:tcBorders>
              <w:left w:val="single" w:sz="8" w:space="0" w:color="4F81BD" w:themeColor="accent1"/>
              <w:right w:val="single" w:sz="8" w:space="0" w:color="4F81BD" w:themeColor="accent1"/>
            </w:tcBorders>
            <w:shd w:val="clear" w:color="auto" w:fill="B8CCE4" w:themeFill="accent1" w:themeFillTint="66"/>
            <w:noWrap/>
            <w:vAlign w:val="center"/>
          </w:tcPr>
          <w:p w14:paraId="346E95CE" w14:textId="77777777" w:rsidR="002B38B9" w:rsidRPr="00A91B2A" w:rsidRDefault="002B38B9" w:rsidP="006952E9">
            <w:pPr>
              <w:jc w:val="center"/>
              <w:rPr>
                <w:b w:val="0"/>
                <w:sz w:val="18"/>
                <w:szCs w:val="18"/>
              </w:rPr>
            </w:pPr>
            <w:r w:rsidRPr="00630EC7">
              <w:rPr>
                <w:b w:val="0"/>
              </w:rPr>
              <w:t>Date</w:t>
            </w:r>
          </w:p>
        </w:tc>
        <w:tc>
          <w:tcPr>
            <w:tcW w:w="870" w:type="pct"/>
            <w:tcBorders>
              <w:left w:val="single" w:sz="8" w:space="0" w:color="4F81BD" w:themeColor="accent1"/>
              <w:right w:val="single" w:sz="8" w:space="0" w:color="4F81BD" w:themeColor="accent1"/>
            </w:tcBorders>
            <w:shd w:val="clear" w:color="auto" w:fill="auto"/>
            <w:vAlign w:val="center"/>
          </w:tcPr>
          <w:p w14:paraId="1175D39C" w14:textId="77777777" w:rsidR="002B38B9" w:rsidRPr="00A91B2A" w:rsidRDefault="002B38B9" w:rsidP="006952E9">
            <w:pPr>
              <w:rPr>
                <w:b w:val="0"/>
                <w:sz w:val="18"/>
                <w:szCs w:val="18"/>
              </w:rPr>
            </w:pPr>
            <w:r w:rsidRPr="00A91B2A">
              <w:rPr>
                <w:sz w:val="18"/>
                <w:szCs w:val="18"/>
              </w:rPr>
              <w:fldChar w:fldCharType="begin">
                <w:ffData>
                  <w:name w:val="Text2"/>
                  <w:enabled/>
                  <w:calcOnExit w:val="0"/>
                  <w:textInput>
                    <w:type w:val="number"/>
                    <w:maxLength w:val="4"/>
                  </w:textInput>
                </w:ffData>
              </w:fldChar>
            </w:r>
            <w:r w:rsidRPr="00A91B2A">
              <w:rPr>
                <w:sz w:val="18"/>
                <w:szCs w:val="18"/>
              </w:rPr>
              <w:instrText xml:space="preserve"> FORMTEXT </w:instrText>
            </w:r>
            <w:r w:rsidRPr="00A91B2A">
              <w:rPr>
                <w:sz w:val="18"/>
                <w:szCs w:val="18"/>
              </w:rPr>
            </w:r>
            <w:r w:rsidRPr="00A91B2A">
              <w:rPr>
                <w:sz w:val="18"/>
                <w:szCs w:val="18"/>
              </w:rPr>
              <w:fldChar w:fldCharType="separate"/>
            </w:r>
            <w:r w:rsidRPr="00A91B2A">
              <w:rPr>
                <w:noProof/>
                <w:sz w:val="18"/>
                <w:szCs w:val="18"/>
              </w:rPr>
              <w:t> </w:t>
            </w:r>
            <w:r w:rsidRPr="00A91B2A">
              <w:rPr>
                <w:noProof/>
                <w:sz w:val="18"/>
                <w:szCs w:val="18"/>
              </w:rPr>
              <w:t> </w:t>
            </w:r>
            <w:r w:rsidRPr="00A91B2A">
              <w:rPr>
                <w:noProof/>
                <w:sz w:val="18"/>
                <w:szCs w:val="18"/>
              </w:rPr>
              <w:t> </w:t>
            </w:r>
            <w:r w:rsidRPr="00A91B2A">
              <w:rPr>
                <w:noProof/>
                <w:sz w:val="18"/>
                <w:szCs w:val="18"/>
              </w:rPr>
              <w:t> </w:t>
            </w:r>
            <w:r w:rsidRPr="00A91B2A">
              <w:rPr>
                <w:sz w:val="18"/>
                <w:szCs w:val="18"/>
              </w:rPr>
              <w:fldChar w:fldCharType="end"/>
            </w:r>
          </w:p>
        </w:tc>
        <w:tc>
          <w:tcPr>
            <w:tcW w:w="3812" w:type="pct"/>
            <w:tcBorders>
              <w:left w:val="single" w:sz="8" w:space="0" w:color="4F81BD" w:themeColor="accent1"/>
              <w:right w:val="single" w:sz="8" w:space="0" w:color="4F81BD" w:themeColor="accent1"/>
            </w:tcBorders>
            <w:shd w:val="clear" w:color="auto" w:fill="B8CCE4" w:themeFill="accent1" w:themeFillTint="66"/>
            <w:vAlign w:val="center"/>
          </w:tcPr>
          <w:p w14:paraId="7043BDFE" w14:textId="77777777" w:rsidR="002B38B9" w:rsidRPr="00A91B2A" w:rsidRDefault="002B38B9" w:rsidP="006952E9">
            <w:pPr>
              <w:rPr>
                <w:b w:val="0"/>
                <w:bCs w:val="0"/>
                <w:sz w:val="24"/>
                <w:szCs w:val="24"/>
              </w:rPr>
            </w:pPr>
            <w:r w:rsidRPr="00A91B2A">
              <w:rPr>
                <w:sz w:val="24"/>
                <w:szCs w:val="24"/>
              </w:rPr>
              <w:t>PLEASE ENSURE ALL PAGES ARE COMPLETED</w:t>
            </w:r>
          </w:p>
          <w:p w14:paraId="71DCAD8F" w14:textId="77777777" w:rsidR="002B38B9" w:rsidRPr="00A91B2A" w:rsidRDefault="002B38B9" w:rsidP="006952E9">
            <w:pPr>
              <w:rPr>
                <w:b w:val="0"/>
                <w:bCs w:val="0"/>
              </w:rPr>
            </w:pPr>
            <w:r w:rsidRPr="00A91B2A">
              <w:rPr>
                <w:b w:val="0"/>
                <w:bCs w:val="0"/>
              </w:rPr>
              <w:t xml:space="preserve">Return the completed form and supporting documents to: </w:t>
            </w:r>
          </w:p>
          <w:p w14:paraId="39FB438E" w14:textId="320DB23D" w:rsidR="002B38B9" w:rsidRPr="00A91B2A" w:rsidRDefault="00E46D6A" w:rsidP="006952E9">
            <w:pPr>
              <w:rPr>
                <w:sz w:val="24"/>
                <w:szCs w:val="24"/>
              </w:rPr>
            </w:pPr>
            <w:hyperlink r:id="rId12" w:history="1">
              <w:r w:rsidR="00AB3EF3" w:rsidRPr="00E437D2">
                <w:rPr>
                  <w:rStyle w:val="Hyperlink"/>
                  <w:b w:val="0"/>
                  <w:bCs w:val="0"/>
                </w:rPr>
                <w:t>student.transport@education.vic.gov.au</w:t>
              </w:r>
            </w:hyperlink>
          </w:p>
        </w:tc>
      </w:tr>
    </w:tbl>
    <w:p w14:paraId="0B8F3A9E" w14:textId="77777777" w:rsidR="002B38B9" w:rsidRPr="00A91B2A" w:rsidRDefault="002B38B9" w:rsidP="002B38B9">
      <w:pPr>
        <w:jc w:val="center"/>
        <w:rPr>
          <w:color w:val="365F91" w:themeColor="accent1" w:themeShade="BF"/>
        </w:rPr>
      </w:pPr>
    </w:p>
    <w:tbl>
      <w:tblPr>
        <w:tblStyle w:val="TableGrid"/>
        <w:tblW w:w="1059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830"/>
        <w:gridCol w:w="2835"/>
        <w:gridCol w:w="2127"/>
        <w:gridCol w:w="1247"/>
        <w:gridCol w:w="1559"/>
      </w:tblGrid>
      <w:tr w:rsidR="00A91B2A" w:rsidRPr="00A91B2A" w14:paraId="75A3C4C4" w14:textId="77777777" w:rsidTr="006952E9">
        <w:trPr>
          <w:trHeight w:val="397"/>
        </w:trPr>
        <w:tc>
          <w:tcPr>
            <w:tcW w:w="10598" w:type="dxa"/>
            <w:gridSpan w:val="5"/>
            <w:shd w:val="clear" w:color="auto" w:fill="365F91" w:themeFill="accent1" w:themeFillShade="BF"/>
            <w:vAlign w:val="center"/>
          </w:tcPr>
          <w:p w14:paraId="10C877AC" w14:textId="77777777" w:rsidR="002B38B9" w:rsidRPr="001C3252" w:rsidRDefault="002B38B9" w:rsidP="006952E9">
            <w:pPr>
              <w:jc w:val="center"/>
              <w:rPr>
                <w:b/>
                <w:color w:val="FFFFFF" w:themeColor="background1"/>
              </w:rPr>
            </w:pPr>
            <w:r w:rsidRPr="001C3252">
              <w:rPr>
                <w:b/>
                <w:color w:val="FFFFFF" w:themeColor="background1"/>
              </w:rPr>
              <w:t>SERVICE DETAILS</w:t>
            </w:r>
          </w:p>
        </w:tc>
      </w:tr>
      <w:tr w:rsidR="006952E9" w:rsidRPr="00A91B2A" w14:paraId="685BB4B5" w14:textId="77777777" w:rsidTr="00630EC7">
        <w:trPr>
          <w:trHeight w:val="454"/>
        </w:trPr>
        <w:tc>
          <w:tcPr>
            <w:tcW w:w="2830" w:type="dxa"/>
            <w:shd w:val="clear" w:color="auto" w:fill="DBE5F1" w:themeFill="accent1" w:themeFillTint="33"/>
            <w:vAlign w:val="center"/>
          </w:tcPr>
          <w:p w14:paraId="3F8216A7" w14:textId="4ED919A3" w:rsidR="006952E9" w:rsidRPr="00630EC7" w:rsidRDefault="006952E9" w:rsidP="006952E9">
            <w:pPr>
              <w:jc w:val="right"/>
              <w:rPr>
                <w:color w:val="365F91" w:themeColor="accent1" w:themeShade="BF"/>
              </w:rPr>
            </w:pPr>
            <w:r>
              <w:rPr>
                <w:color w:val="365F91" w:themeColor="accent1" w:themeShade="BF"/>
              </w:rPr>
              <w:t>Network name:</w:t>
            </w:r>
          </w:p>
        </w:tc>
        <w:tc>
          <w:tcPr>
            <w:tcW w:w="7768" w:type="dxa"/>
            <w:gridSpan w:val="4"/>
            <w:vAlign w:val="center"/>
          </w:tcPr>
          <w:p w14:paraId="7CABDD74" w14:textId="59D322AC" w:rsidR="006952E9" w:rsidRPr="00630EC7" w:rsidRDefault="006952E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91B2A" w:rsidRPr="00A91B2A" w14:paraId="6E6AEF0F" w14:textId="77777777" w:rsidTr="00630EC7">
        <w:trPr>
          <w:trHeight w:val="454"/>
        </w:trPr>
        <w:tc>
          <w:tcPr>
            <w:tcW w:w="2830" w:type="dxa"/>
            <w:shd w:val="clear" w:color="auto" w:fill="DBE5F1" w:themeFill="accent1" w:themeFillTint="33"/>
            <w:vAlign w:val="center"/>
          </w:tcPr>
          <w:p w14:paraId="26C097C1" w14:textId="13E5F9BA" w:rsidR="002B38B9" w:rsidRPr="00630EC7" w:rsidRDefault="002B38B9" w:rsidP="006952E9">
            <w:pPr>
              <w:jc w:val="right"/>
              <w:rPr>
                <w:color w:val="365F91" w:themeColor="accent1" w:themeShade="BF"/>
              </w:rPr>
            </w:pPr>
            <w:r w:rsidRPr="00630EC7">
              <w:rPr>
                <w:color w:val="365F91" w:themeColor="accent1" w:themeShade="BF"/>
              </w:rPr>
              <w:t>Coordinating school name</w:t>
            </w:r>
            <w:r w:rsidR="006952E9">
              <w:rPr>
                <w:color w:val="365F91" w:themeColor="accent1" w:themeShade="BF"/>
              </w:rPr>
              <w:t>:</w:t>
            </w:r>
          </w:p>
        </w:tc>
        <w:tc>
          <w:tcPr>
            <w:tcW w:w="7768" w:type="dxa"/>
            <w:gridSpan w:val="4"/>
            <w:vAlign w:val="center"/>
          </w:tcPr>
          <w:p w14:paraId="458A8707"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91B2A" w:rsidRPr="00A91B2A" w14:paraId="51279AD5" w14:textId="77777777" w:rsidTr="00630EC7">
        <w:trPr>
          <w:trHeight w:val="454"/>
        </w:trPr>
        <w:tc>
          <w:tcPr>
            <w:tcW w:w="2830" w:type="dxa"/>
            <w:shd w:val="clear" w:color="auto" w:fill="DBE5F1" w:themeFill="accent1" w:themeFillTint="33"/>
            <w:vAlign w:val="center"/>
          </w:tcPr>
          <w:p w14:paraId="1761F249" w14:textId="4787946B" w:rsidR="002B38B9" w:rsidRPr="00630EC7" w:rsidRDefault="002B38B9" w:rsidP="006952E9">
            <w:pPr>
              <w:jc w:val="right"/>
              <w:rPr>
                <w:color w:val="365F91" w:themeColor="accent1" w:themeShade="BF"/>
              </w:rPr>
            </w:pPr>
            <w:r w:rsidRPr="00630EC7">
              <w:rPr>
                <w:color w:val="365F91" w:themeColor="accent1" w:themeShade="BF"/>
              </w:rPr>
              <w:t>Coordinating school address</w:t>
            </w:r>
            <w:r w:rsidR="006952E9">
              <w:rPr>
                <w:color w:val="365F91" w:themeColor="accent1" w:themeShade="BF"/>
              </w:rPr>
              <w:t>:</w:t>
            </w:r>
          </w:p>
        </w:tc>
        <w:tc>
          <w:tcPr>
            <w:tcW w:w="4962" w:type="dxa"/>
            <w:gridSpan w:val="2"/>
            <w:vAlign w:val="center"/>
          </w:tcPr>
          <w:p w14:paraId="23989A49"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c>
          <w:tcPr>
            <w:tcW w:w="1247" w:type="dxa"/>
            <w:shd w:val="clear" w:color="auto" w:fill="DBE5F1" w:themeFill="accent1" w:themeFillTint="33"/>
            <w:vAlign w:val="center"/>
          </w:tcPr>
          <w:p w14:paraId="3063AC1A" w14:textId="56D7ADFC" w:rsidR="002B38B9" w:rsidRPr="00630EC7" w:rsidRDefault="002B38B9" w:rsidP="006952E9">
            <w:pPr>
              <w:jc w:val="right"/>
              <w:rPr>
                <w:color w:val="365F91" w:themeColor="accent1" w:themeShade="BF"/>
              </w:rPr>
            </w:pPr>
            <w:r w:rsidRPr="00630EC7">
              <w:rPr>
                <w:color w:val="365F91" w:themeColor="accent1" w:themeShade="BF"/>
              </w:rPr>
              <w:t>Postcode</w:t>
            </w:r>
            <w:r w:rsidR="006952E9">
              <w:rPr>
                <w:color w:val="365F91" w:themeColor="accent1" w:themeShade="BF"/>
              </w:rPr>
              <w:t>:</w:t>
            </w:r>
          </w:p>
        </w:tc>
        <w:tc>
          <w:tcPr>
            <w:tcW w:w="1559" w:type="dxa"/>
            <w:vAlign w:val="center"/>
          </w:tcPr>
          <w:p w14:paraId="7ACE2327"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type w:val="number"/>
                    <w:maxLength w:val="4"/>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91B2A" w:rsidRPr="00A91B2A" w14:paraId="3F85245E" w14:textId="77777777" w:rsidTr="00630EC7">
        <w:trPr>
          <w:trHeight w:val="454"/>
        </w:trPr>
        <w:tc>
          <w:tcPr>
            <w:tcW w:w="2830" w:type="dxa"/>
            <w:shd w:val="clear" w:color="auto" w:fill="DBE5F1" w:themeFill="accent1" w:themeFillTint="33"/>
            <w:vAlign w:val="center"/>
          </w:tcPr>
          <w:p w14:paraId="776BCD65" w14:textId="3755ACEE" w:rsidR="002B38B9" w:rsidRPr="00630EC7" w:rsidRDefault="002B38B9" w:rsidP="006952E9">
            <w:pPr>
              <w:jc w:val="right"/>
              <w:rPr>
                <w:color w:val="365F91" w:themeColor="accent1" w:themeShade="BF"/>
              </w:rPr>
            </w:pPr>
            <w:r w:rsidRPr="00630EC7">
              <w:rPr>
                <w:color w:val="365F91" w:themeColor="accent1" w:themeShade="BF"/>
              </w:rPr>
              <w:t>Coordinating principal</w:t>
            </w:r>
            <w:r w:rsidR="006952E9">
              <w:rPr>
                <w:color w:val="365F91" w:themeColor="accent1" w:themeShade="BF"/>
              </w:rPr>
              <w:t>:</w:t>
            </w:r>
          </w:p>
        </w:tc>
        <w:tc>
          <w:tcPr>
            <w:tcW w:w="4962" w:type="dxa"/>
            <w:gridSpan w:val="2"/>
            <w:vAlign w:val="center"/>
          </w:tcPr>
          <w:p w14:paraId="7DB38ABB"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c>
          <w:tcPr>
            <w:tcW w:w="1247" w:type="dxa"/>
            <w:shd w:val="clear" w:color="auto" w:fill="DBE5F1" w:themeFill="accent1" w:themeFillTint="33"/>
            <w:vAlign w:val="center"/>
          </w:tcPr>
          <w:p w14:paraId="6BDE2FA0" w14:textId="2B3A76E9" w:rsidR="002B38B9" w:rsidRPr="00630EC7" w:rsidRDefault="002B38B9" w:rsidP="006952E9">
            <w:pPr>
              <w:jc w:val="right"/>
              <w:rPr>
                <w:color w:val="365F91" w:themeColor="accent1" w:themeShade="BF"/>
              </w:rPr>
            </w:pPr>
            <w:r w:rsidRPr="00630EC7">
              <w:rPr>
                <w:color w:val="365F91" w:themeColor="accent1" w:themeShade="BF"/>
              </w:rPr>
              <w:t>Telephone</w:t>
            </w:r>
            <w:r w:rsidR="006952E9">
              <w:rPr>
                <w:color w:val="365F91" w:themeColor="accent1" w:themeShade="BF"/>
              </w:rPr>
              <w:t>:</w:t>
            </w:r>
          </w:p>
        </w:tc>
        <w:tc>
          <w:tcPr>
            <w:tcW w:w="1559" w:type="dxa"/>
            <w:vAlign w:val="center"/>
          </w:tcPr>
          <w:p w14:paraId="45D60B87"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91B2A" w:rsidRPr="00A91B2A" w14:paraId="5C2A1BB2" w14:textId="77777777" w:rsidTr="00630EC7">
        <w:trPr>
          <w:trHeight w:val="454"/>
        </w:trPr>
        <w:tc>
          <w:tcPr>
            <w:tcW w:w="2830" w:type="dxa"/>
            <w:shd w:val="clear" w:color="auto" w:fill="DBE5F1" w:themeFill="accent1" w:themeFillTint="33"/>
            <w:vAlign w:val="center"/>
          </w:tcPr>
          <w:p w14:paraId="71D0FA52" w14:textId="6CD7FB0D" w:rsidR="002B38B9" w:rsidRPr="00630EC7" w:rsidRDefault="002B38B9" w:rsidP="006952E9">
            <w:pPr>
              <w:jc w:val="right"/>
              <w:rPr>
                <w:color w:val="365F91" w:themeColor="accent1" w:themeShade="BF"/>
              </w:rPr>
            </w:pPr>
            <w:r w:rsidRPr="00630EC7">
              <w:rPr>
                <w:color w:val="365F91" w:themeColor="accent1" w:themeShade="BF"/>
              </w:rPr>
              <w:t>Bus coordinator name</w:t>
            </w:r>
            <w:r w:rsidR="006952E9">
              <w:rPr>
                <w:color w:val="365F91" w:themeColor="accent1" w:themeShade="BF"/>
              </w:rPr>
              <w:t>:</w:t>
            </w:r>
          </w:p>
        </w:tc>
        <w:tc>
          <w:tcPr>
            <w:tcW w:w="7768" w:type="dxa"/>
            <w:gridSpan w:val="4"/>
            <w:vAlign w:val="center"/>
          </w:tcPr>
          <w:p w14:paraId="79200343"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91B2A" w:rsidRPr="00A91B2A" w14:paraId="2FF46B3A" w14:textId="77777777" w:rsidTr="00630EC7">
        <w:trPr>
          <w:trHeight w:val="454"/>
        </w:trPr>
        <w:tc>
          <w:tcPr>
            <w:tcW w:w="2830" w:type="dxa"/>
            <w:shd w:val="clear" w:color="auto" w:fill="DBE5F1" w:themeFill="accent1" w:themeFillTint="33"/>
            <w:vAlign w:val="center"/>
          </w:tcPr>
          <w:p w14:paraId="56756D54" w14:textId="34C724B3" w:rsidR="002B38B9" w:rsidRPr="00630EC7" w:rsidRDefault="002B38B9" w:rsidP="006952E9">
            <w:pPr>
              <w:jc w:val="right"/>
              <w:rPr>
                <w:color w:val="365F91" w:themeColor="accent1" w:themeShade="BF"/>
              </w:rPr>
            </w:pPr>
            <w:r w:rsidRPr="00630EC7">
              <w:rPr>
                <w:color w:val="365F91" w:themeColor="accent1" w:themeShade="BF"/>
              </w:rPr>
              <w:t>Bus coordinator email</w:t>
            </w:r>
            <w:r w:rsidR="006952E9">
              <w:rPr>
                <w:color w:val="365F91" w:themeColor="accent1" w:themeShade="BF"/>
              </w:rPr>
              <w:t>:</w:t>
            </w:r>
          </w:p>
        </w:tc>
        <w:tc>
          <w:tcPr>
            <w:tcW w:w="4962" w:type="dxa"/>
            <w:gridSpan w:val="2"/>
            <w:vAlign w:val="center"/>
          </w:tcPr>
          <w:p w14:paraId="71F01E68" w14:textId="77777777" w:rsidR="002B38B9" w:rsidRPr="00630EC7" w:rsidRDefault="002B38B9"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c>
          <w:tcPr>
            <w:tcW w:w="1247" w:type="dxa"/>
            <w:shd w:val="clear" w:color="auto" w:fill="DBE5F1" w:themeFill="accent1" w:themeFillTint="33"/>
            <w:vAlign w:val="center"/>
          </w:tcPr>
          <w:p w14:paraId="23CB7564" w14:textId="7CF0A4BA" w:rsidR="002B38B9" w:rsidRPr="00630EC7" w:rsidRDefault="002B38B9" w:rsidP="006952E9">
            <w:pPr>
              <w:jc w:val="right"/>
              <w:rPr>
                <w:color w:val="365F91" w:themeColor="accent1" w:themeShade="BF"/>
              </w:rPr>
            </w:pPr>
            <w:r w:rsidRPr="00630EC7">
              <w:rPr>
                <w:color w:val="365F91" w:themeColor="accent1" w:themeShade="BF"/>
              </w:rPr>
              <w:t>Telephone</w:t>
            </w:r>
            <w:r w:rsidR="006952E9">
              <w:rPr>
                <w:color w:val="365F91" w:themeColor="accent1" w:themeShade="BF"/>
              </w:rPr>
              <w:t>:</w:t>
            </w:r>
          </w:p>
        </w:tc>
        <w:tc>
          <w:tcPr>
            <w:tcW w:w="1559" w:type="dxa"/>
            <w:vAlign w:val="center"/>
          </w:tcPr>
          <w:p w14:paraId="4F634FAC" w14:textId="67B74774" w:rsidR="002B38B9" w:rsidRPr="00630EC7" w:rsidRDefault="00175A2A"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r w:rsidR="00AD1FC6" w:rsidRPr="00460A54" w14:paraId="632F1E31" w14:textId="77777777" w:rsidTr="006952E9">
        <w:trPr>
          <w:trHeight w:val="454"/>
        </w:trPr>
        <w:tc>
          <w:tcPr>
            <w:tcW w:w="5665" w:type="dxa"/>
            <w:gridSpan w:val="2"/>
            <w:shd w:val="clear" w:color="auto" w:fill="DBE5F1" w:themeFill="accent1" w:themeFillTint="33"/>
            <w:vAlign w:val="center"/>
          </w:tcPr>
          <w:p w14:paraId="749ACF4E" w14:textId="2F54D23D" w:rsidR="00AD1FC6" w:rsidRPr="00630EC7" w:rsidRDefault="00AD1FC6" w:rsidP="006952E9">
            <w:pPr>
              <w:jc w:val="right"/>
              <w:rPr>
                <w:color w:val="365F91" w:themeColor="accent1" w:themeShade="BF"/>
              </w:rPr>
            </w:pPr>
            <w:r w:rsidRPr="00630EC7">
              <w:rPr>
                <w:color w:val="365F91" w:themeColor="accent1" w:themeShade="BF"/>
              </w:rPr>
              <w:t>Is th</w:t>
            </w:r>
            <w:r w:rsidR="000D56F9" w:rsidRPr="00630EC7">
              <w:rPr>
                <w:color w:val="365F91" w:themeColor="accent1" w:themeShade="BF"/>
              </w:rPr>
              <w:t xml:space="preserve">e </w:t>
            </w:r>
            <w:r w:rsidR="005534CA">
              <w:rPr>
                <w:color w:val="365F91" w:themeColor="accent1" w:themeShade="BF"/>
              </w:rPr>
              <w:t>network</w:t>
            </w:r>
            <w:r w:rsidR="000D56F9" w:rsidRPr="00630EC7">
              <w:rPr>
                <w:color w:val="365F91" w:themeColor="accent1" w:themeShade="BF"/>
              </w:rPr>
              <w:t xml:space="preserve"> </w:t>
            </w:r>
            <w:r w:rsidRPr="00630EC7">
              <w:rPr>
                <w:color w:val="365F91" w:themeColor="accent1" w:themeShade="BF"/>
              </w:rPr>
              <w:t xml:space="preserve">part of the School Bus Management System? </w:t>
            </w:r>
          </w:p>
        </w:tc>
        <w:tc>
          <w:tcPr>
            <w:tcW w:w="4933" w:type="dxa"/>
            <w:gridSpan w:val="3"/>
            <w:vAlign w:val="center"/>
          </w:tcPr>
          <w:p w14:paraId="720FCCC2" w14:textId="36EC7CD7" w:rsidR="00AD1FC6" w:rsidRPr="00630EC7" w:rsidRDefault="00E46D6A" w:rsidP="006952E9">
            <w:sdt>
              <w:sdtPr>
                <w:rPr>
                  <w:rFonts w:hint="eastAsia"/>
                  <w:color w:val="365F91" w:themeColor="accent1" w:themeShade="BF"/>
                </w:rPr>
                <w:id w:val="-1352790416"/>
                <w14:checkbox>
                  <w14:checked w14:val="0"/>
                  <w14:checkedState w14:val="2612" w14:font="MS Gothic"/>
                  <w14:uncheckedState w14:val="2610" w14:font="MS Gothic"/>
                </w14:checkbox>
              </w:sdtPr>
              <w:sdtEndPr/>
              <w:sdtContent>
                <w:r w:rsidR="00AD1FC6" w:rsidRPr="00630EC7">
                  <w:rPr>
                    <w:rFonts w:ascii="Segoe UI Symbol" w:hAnsi="Segoe UI Symbol" w:cs="Segoe UI Symbol"/>
                    <w:color w:val="365F91" w:themeColor="accent1" w:themeShade="BF"/>
                  </w:rPr>
                  <w:t>☐</w:t>
                </w:r>
              </w:sdtContent>
            </w:sdt>
            <w:r w:rsidR="00AD1FC6" w:rsidRPr="00630EC7">
              <w:rPr>
                <w:color w:val="365F91" w:themeColor="accent1" w:themeShade="BF"/>
              </w:rPr>
              <w:t xml:space="preserve"> Yes </w:t>
            </w:r>
            <w:r w:rsidR="006952E9">
              <w:rPr>
                <w:color w:val="365F91" w:themeColor="accent1" w:themeShade="BF"/>
              </w:rPr>
              <w:tab/>
            </w:r>
            <w:r w:rsidR="00AD1FC6" w:rsidRPr="00630EC7">
              <w:rPr>
                <w:color w:val="365F91" w:themeColor="accent1" w:themeShade="BF"/>
              </w:rPr>
              <w:t xml:space="preserve"> </w:t>
            </w:r>
            <w:sdt>
              <w:sdtPr>
                <w:rPr>
                  <w:rFonts w:hint="eastAsia"/>
                  <w:color w:val="365F91" w:themeColor="accent1" w:themeShade="BF"/>
                </w:rPr>
                <w:id w:val="656423731"/>
                <w14:checkbox>
                  <w14:checked w14:val="0"/>
                  <w14:checkedState w14:val="2612" w14:font="MS Gothic"/>
                  <w14:uncheckedState w14:val="2610" w14:font="MS Gothic"/>
                </w14:checkbox>
              </w:sdtPr>
              <w:sdtEndPr/>
              <w:sdtContent>
                <w:r w:rsidR="00AD1FC6" w:rsidRPr="00630EC7">
                  <w:rPr>
                    <w:rFonts w:ascii="Segoe UI Symbol" w:hAnsi="Segoe UI Symbol" w:cs="Segoe UI Symbol"/>
                    <w:color w:val="365F91" w:themeColor="accent1" w:themeShade="BF"/>
                  </w:rPr>
                  <w:t>☐</w:t>
                </w:r>
              </w:sdtContent>
            </w:sdt>
            <w:r w:rsidR="00AD1FC6" w:rsidRPr="00630EC7">
              <w:rPr>
                <w:color w:val="365F91" w:themeColor="accent1" w:themeShade="BF"/>
              </w:rPr>
              <w:t xml:space="preserve"> No</w:t>
            </w:r>
          </w:p>
        </w:tc>
      </w:tr>
    </w:tbl>
    <w:p w14:paraId="4BC900FC" w14:textId="0988ABE0" w:rsidR="006A4F21" w:rsidRPr="00A91B2A" w:rsidRDefault="006A4F21" w:rsidP="00196501">
      <w:pPr>
        <w:spacing w:after="0"/>
        <w:rPr>
          <w:color w:val="365F91" w:themeColor="accent1" w:themeShade="BF"/>
        </w:rPr>
      </w:pPr>
    </w:p>
    <w:tbl>
      <w:tblPr>
        <w:tblStyle w:val="TableGrid"/>
        <w:tblpPr w:leftFromText="180" w:rightFromText="180" w:vertAnchor="text" w:horzAnchor="margin" w:tblpY="13"/>
        <w:tblW w:w="10598" w:type="dxa"/>
        <w:tblBorders>
          <w:top w:val="single" w:sz="4" w:space="0" w:color="365F91" w:themeColor="accent1" w:themeShade="BF"/>
          <w:left w:val="single" w:sz="4" w:space="0" w:color="365F91" w:themeColor="accent1" w:themeShade="BF"/>
          <w:bottom w:val="single" w:sz="4" w:space="0" w:color="365F91" w:themeColor="accent1" w:themeShade="BF"/>
          <w:right w:val="none" w:sz="0" w:space="0" w:color="auto"/>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6374"/>
        <w:gridCol w:w="1701"/>
        <w:gridCol w:w="567"/>
        <w:gridCol w:w="1956"/>
      </w:tblGrid>
      <w:tr w:rsidR="00A91B2A" w:rsidRPr="00A91B2A" w14:paraId="536470B8" w14:textId="77777777" w:rsidTr="006952E9">
        <w:trPr>
          <w:trHeight w:val="397"/>
        </w:trPr>
        <w:tc>
          <w:tcPr>
            <w:tcW w:w="10598" w:type="dxa"/>
            <w:gridSpan w:val="4"/>
            <w:tcBorders>
              <w:right w:val="single" w:sz="4" w:space="0" w:color="365F91" w:themeColor="accent1" w:themeShade="BF"/>
            </w:tcBorders>
            <w:shd w:val="clear" w:color="auto" w:fill="365F91" w:themeFill="accent1" w:themeFillShade="BF"/>
            <w:vAlign w:val="center"/>
          </w:tcPr>
          <w:p w14:paraId="4E9C0B25" w14:textId="7C20F6F5" w:rsidR="007E6775" w:rsidRPr="001C3252" w:rsidRDefault="007E6775" w:rsidP="006952E9">
            <w:pPr>
              <w:jc w:val="center"/>
              <w:rPr>
                <w:b/>
                <w:color w:val="FFFFFF" w:themeColor="background1"/>
              </w:rPr>
            </w:pPr>
            <w:r w:rsidRPr="001C3252">
              <w:rPr>
                <w:b/>
                <w:color w:val="FFFFFF" w:themeColor="background1"/>
              </w:rPr>
              <w:t xml:space="preserve">PURPOSE OF APPLICATION </w:t>
            </w:r>
            <w:r w:rsidRPr="001C3252">
              <w:rPr>
                <w:b/>
                <w:i/>
                <w:iCs/>
                <w:color w:val="FFFFFF" w:themeColor="background1"/>
                <w:sz w:val="18"/>
                <w:szCs w:val="18"/>
              </w:rPr>
              <w:t>(check the applicable box)</w:t>
            </w:r>
          </w:p>
        </w:tc>
      </w:tr>
      <w:tr w:rsidR="00A91B2A" w:rsidRPr="00A91B2A" w14:paraId="104F72AB" w14:textId="77777777" w:rsidTr="00C4631D">
        <w:trPr>
          <w:trHeight w:val="454"/>
        </w:trPr>
        <w:tc>
          <w:tcPr>
            <w:tcW w:w="10598" w:type="dxa"/>
            <w:gridSpan w:val="4"/>
            <w:tcBorders>
              <w:right w:val="single" w:sz="4" w:space="0" w:color="365F91" w:themeColor="accent1" w:themeShade="BF"/>
            </w:tcBorders>
            <w:shd w:val="clear" w:color="auto" w:fill="auto"/>
            <w:vAlign w:val="center"/>
          </w:tcPr>
          <w:p w14:paraId="29111B42" w14:textId="07D99BDB" w:rsidR="00C4631D" w:rsidRPr="00630EC7" w:rsidRDefault="00E46D6A" w:rsidP="006952E9">
            <w:pPr>
              <w:rPr>
                <w:color w:val="365F91" w:themeColor="accent1" w:themeShade="BF"/>
              </w:rPr>
            </w:pPr>
            <w:sdt>
              <w:sdtPr>
                <w:rPr>
                  <w:color w:val="365F91" w:themeColor="accent1" w:themeShade="BF"/>
                </w:rPr>
                <w:id w:val="-324128332"/>
                <w14:checkbox>
                  <w14:checked w14:val="0"/>
                  <w14:checkedState w14:val="2612" w14:font="MS Gothic"/>
                  <w14:uncheckedState w14:val="2610" w14:font="MS Gothic"/>
                </w14:checkbox>
              </w:sdtPr>
              <w:sdtEndPr/>
              <w:sdtContent>
                <w:r w:rsidR="00C4631D" w:rsidRPr="00630EC7">
                  <w:rPr>
                    <w:rFonts w:ascii="MS Gothic" w:eastAsia="MS Gothic" w:hAnsi="MS Gothic" w:hint="eastAsia"/>
                    <w:color w:val="365F91" w:themeColor="accent1" w:themeShade="BF"/>
                  </w:rPr>
                  <w:t>☐</w:t>
                </w:r>
              </w:sdtContent>
            </w:sdt>
            <w:r w:rsidR="00C4631D" w:rsidRPr="00630EC7">
              <w:rPr>
                <w:color w:val="365F91" w:themeColor="accent1" w:themeShade="BF"/>
              </w:rPr>
              <w:t xml:space="preserve"> </w:t>
            </w:r>
            <w:r w:rsidR="00C4631D" w:rsidRPr="00630EC7">
              <w:rPr>
                <w:b/>
                <w:bCs/>
                <w:color w:val="365F91" w:themeColor="accent1" w:themeShade="BF"/>
              </w:rPr>
              <w:t xml:space="preserve"> New bus service</w:t>
            </w:r>
          </w:p>
        </w:tc>
      </w:tr>
      <w:tr w:rsidR="00A91B2A" w:rsidRPr="00A91B2A" w14:paraId="07DD4973" w14:textId="77777777" w:rsidTr="00921C0C">
        <w:trPr>
          <w:trHeight w:val="454"/>
        </w:trPr>
        <w:tc>
          <w:tcPr>
            <w:tcW w:w="6374" w:type="dxa"/>
            <w:shd w:val="clear" w:color="auto" w:fill="DBE5F1" w:themeFill="accent1" w:themeFillTint="33"/>
            <w:vAlign w:val="center"/>
          </w:tcPr>
          <w:p w14:paraId="3D836A23" w14:textId="1AD8AA10" w:rsidR="006717E7" w:rsidRPr="00630EC7" w:rsidRDefault="006717E7" w:rsidP="00E361F5">
            <w:pPr>
              <w:pStyle w:val="ListParagraph"/>
              <w:ind w:left="357"/>
              <w:rPr>
                <w:color w:val="365F91" w:themeColor="accent1" w:themeShade="BF"/>
              </w:rPr>
            </w:pPr>
            <w:r w:rsidRPr="00630EC7">
              <w:rPr>
                <w:color w:val="365F91" w:themeColor="accent1" w:themeShade="BF"/>
              </w:rPr>
              <w:t>What is the proposed distance of the new bus service</w:t>
            </w:r>
            <w:r w:rsidR="00C86FB2" w:rsidRPr="00630EC7">
              <w:rPr>
                <w:color w:val="365F91" w:themeColor="accent1" w:themeShade="BF"/>
              </w:rPr>
              <w:t xml:space="preserve"> (from first pick-up point to school?)</w:t>
            </w:r>
          </w:p>
        </w:tc>
        <w:tc>
          <w:tcPr>
            <w:tcW w:w="4224" w:type="dxa"/>
            <w:gridSpan w:val="3"/>
            <w:tcBorders>
              <w:right w:val="single" w:sz="4" w:space="0" w:color="365F91" w:themeColor="accent1" w:themeShade="BF"/>
            </w:tcBorders>
            <w:shd w:val="clear" w:color="auto" w:fill="FFFFFF" w:themeFill="background1"/>
            <w:vAlign w:val="center"/>
          </w:tcPr>
          <w:p w14:paraId="758B9B9A" w14:textId="6CFB8074" w:rsidR="006717E7" w:rsidRPr="00630EC7" w:rsidRDefault="00E361F5" w:rsidP="006952E9">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r w:rsidRPr="00630EC7">
              <w:rPr>
                <w:color w:val="365F91" w:themeColor="accent1" w:themeShade="BF"/>
              </w:rPr>
              <w:t xml:space="preserve">   km</w:t>
            </w:r>
          </w:p>
        </w:tc>
      </w:tr>
      <w:tr w:rsidR="00630EC7" w:rsidRPr="00A91B2A" w14:paraId="39193EF4" w14:textId="77777777" w:rsidTr="006952E9">
        <w:trPr>
          <w:trHeight w:val="454"/>
        </w:trPr>
        <w:tc>
          <w:tcPr>
            <w:tcW w:w="6374" w:type="dxa"/>
            <w:shd w:val="clear" w:color="auto" w:fill="DBE5F1" w:themeFill="accent1" w:themeFillTint="33"/>
            <w:vAlign w:val="center"/>
          </w:tcPr>
          <w:p w14:paraId="5E2216A5" w14:textId="42531A11" w:rsidR="00630EC7" w:rsidRPr="00630EC7" w:rsidRDefault="00630EC7" w:rsidP="00E361F5">
            <w:pPr>
              <w:spacing w:before="100" w:after="100"/>
              <w:ind w:left="357"/>
              <w:rPr>
                <w:color w:val="365F91" w:themeColor="accent1" w:themeShade="BF"/>
              </w:rPr>
            </w:pPr>
            <w:r w:rsidRPr="00630EC7">
              <w:rPr>
                <w:color w:val="365F91" w:themeColor="accent1" w:themeShade="BF"/>
              </w:rPr>
              <w:t>Can you confirm that at least 15 students (11 of which are enrolled in a government school) who are eligible for the School Bus Program (live more than 4.8km from their nearest school and more than 1.6km from public transport), live on or near the proposed new service route?</w:t>
            </w:r>
          </w:p>
        </w:tc>
        <w:tc>
          <w:tcPr>
            <w:tcW w:w="1701" w:type="dxa"/>
            <w:shd w:val="clear" w:color="auto" w:fill="auto"/>
            <w:vAlign w:val="center"/>
          </w:tcPr>
          <w:p w14:paraId="0047004F" w14:textId="0CCAFD1A" w:rsidR="00630EC7" w:rsidRPr="00630EC7" w:rsidRDefault="00E46D6A" w:rsidP="00630EC7">
            <w:pPr>
              <w:rPr>
                <w:color w:val="365F91" w:themeColor="accent1" w:themeShade="BF"/>
              </w:rPr>
            </w:pPr>
            <w:sdt>
              <w:sdtPr>
                <w:rPr>
                  <w:color w:val="365F91" w:themeColor="accent1" w:themeShade="BF"/>
                </w:rPr>
                <w:id w:val="1891300444"/>
                <w14:checkbox>
                  <w14:checked w14:val="0"/>
                  <w14:checkedState w14:val="2612" w14:font="MS Gothic"/>
                  <w14:uncheckedState w14:val="2610" w14:font="MS Gothic"/>
                </w14:checkbox>
              </w:sdtPr>
              <w:sdtEndPr/>
              <w:sdtContent>
                <w:r w:rsidR="00630EC7" w:rsidRPr="00630EC7">
                  <w:rPr>
                    <w:rFonts w:ascii="MS Gothic" w:eastAsia="MS Gothic" w:hAnsi="MS Gothic" w:hint="eastAsia"/>
                    <w:color w:val="365F91" w:themeColor="accent1" w:themeShade="BF"/>
                  </w:rPr>
                  <w:t>☐</w:t>
                </w:r>
              </w:sdtContent>
            </w:sdt>
            <w:r w:rsidR="00630EC7" w:rsidRPr="00630EC7">
              <w:rPr>
                <w:color w:val="365F91" w:themeColor="accent1" w:themeShade="BF"/>
              </w:rPr>
              <w:t xml:space="preserve"> Yes</w:t>
            </w:r>
            <w:r w:rsidR="00630EC7">
              <w:rPr>
                <w:color w:val="365F91" w:themeColor="accent1" w:themeShade="BF"/>
              </w:rPr>
              <w:t xml:space="preserve">  </w:t>
            </w:r>
            <w:sdt>
              <w:sdtPr>
                <w:rPr>
                  <w:color w:val="365F91" w:themeColor="accent1" w:themeShade="BF"/>
                </w:rPr>
                <w:id w:val="725114939"/>
                <w14:checkbox>
                  <w14:checked w14:val="0"/>
                  <w14:checkedState w14:val="2612" w14:font="MS Gothic"/>
                  <w14:uncheckedState w14:val="2610" w14:font="MS Gothic"/>
                </w14:checkbox>
              </w:sdtPr>
              <w:sdtEndPr/>
              <w:sdtContent>
                <w:r w:rsidR="00630EC7" w:rsidRPr="00630EC7">
                  <w:rPr>
                    <w:rFonts w:ascii="MS Gothic" w:eastAsia="MS Gothic" w:hAnsi="MS Gothic" w:hint="eastAsia"/>
                    <w:color w:val="365F91" w:themeColor="accent1" w:themeShade="BF"/>
                  </w:rPr>
                  <w:t>☐</w:t>
                </w:r>
              </w:sdtContent>
            </w:sdt>
            <w:r w:rsidR="00630EC7" w:rsidRPr="00630EC7">
              <w:rPr>
                <w:color w:val="365F91" w:themeColor="accent1" w:themeShade="BF"/>
              </w:rPr>
              <w:t xml:space="preserve"> No</w:t>
            </w:r>
          </w:p>
        </w:tc>
        <w:tc>
          <w:tcPr>
            <w:tcW w:w="2523" w:type="dxa"/>
            <w:gridSpan w:val="2"/>
            <w:tcBorders>
              <w:left w:val="nil"/>
              <w:right w:val="single" w:sz="4" w:space="0" w:color="365F91" w:themeColor="accent1" w:themeShade="BF"/>
            </w:tcBorders>
            <w:shd w:val="clear" w:color="auto" w:fill="auto"/>
            <w:vAlign w:val="center"/>
          </w:tcPr>
          <w:p w14:paraId="3EE382AF" w14:textId="77777777" w:rsidR="00630EC7" w:rsidRPr="00630EC7" w:rsidRDefault="00630EC7" w:rsidP="005E2EFA">
            <w:pPr>
              <w:rPr>
                <w:color w:val="365F91" w:themeColor="accent1" w:themeShade="BF"/>
              </w:rPr>
            </w:pPr>
            <w:r w:rsidRPr="00630EC7">
              <w:rPr>
                <w:i/>
                <w:iCs/>
                <w:color w:val="365F91" w:themeColor="accent1" w:themeShade="BF"/>
                <w:sz w:val="20"/>
                <w:szCs w:val="20"/>
              </w:rPr>
              <w:t>If no, please do not submit application. Reassess the application or contact the Student Transport Unit for assistance.</w:t>
            </w:r>
          </w:p>
        </w:tc>
      </w:tr>
      <w:tr w:rsidR="00A91B2A" w:rsidRPr="00A91B2A" w14:paraId="5BE6646C" w14:textId="77777777" w:rsidTr="00D30D0B">
        <w:trPr>
          <w:trHeight w:val="454"/>
        </w:trPr>
        <w:tc>
          <w:tcPr>
            <w:tcW w:w="10598" w:type="dxa"/>
            <w:gridSpan w:val="4"/>
            <w:tcBorders>
              <w:right w:val="single" w:sz="4" w:space="0" w:color="365F91" w:themeColor="accent1" w:themeShade="BF"/>
            </w:tcBorders>
            <w:shd w:val="clear" w:color="auto" w:fill="auto"/>
            <w:vAlign w:val="center"/>
          </w:tcPr>
          <w:p w14:paraId="4A0C7B63" w14:textId="2943C297" w:rsidR="00D30D0B" w:rsidRPr="00630EC7" w:rsidRDefault="00E46D6A" w:rsidP="006952E9">
            <w:pPr>
              <w:rPr>
                <w:color w:val="365F91" w:themeColor="accent1" w:themeShade="BF"/>
              </w:rPr>
            </w:pPr>
            <w:sdt>
              <w:sdtPr>
                <w:rPr>
                  <w:color w:val="365F91" w:themeColor="accent1" w:themeShade="BF"/>
                </w:rPr>
                <w:id w:val="887144722"/>
                <w14:checkbox>
                  <w14:checked w14:val="0"/>
                  <w14:checkedState w14:val="2612" w14:font="MS Gothic"/>
                  <w14:uncheckedState w14:val="2610" w14:font="MS Gothic"/>
                </w14:checkbox>
              </w:sdtPr>
              <w:sdtEndPr/>
              <w:sdtContent>
                <w:r w:rsidR="00D30D0B" w:rsidRPr="00630EC7">
                  <w:rPr>
                    <w:rFonts w:ascii="MS Gothic" w:eastAsia="MS Gothic" w:hAnsi="MS Gothic" w:hint="eastAsia"/>
                    <w:color w:val="365F91" w:themeColor="accent1" w:themeShade="BF"/>
                  </w:rPr>
                  <w:t>☐</w:t>
                </w:r>
              </w:sdtContent>
            </w:sdt>
            <w:r w:rsidR="00D30D0B" w:rsidRPr="00630EC7">
              <w:rPr>
                <w:color w:val="365F91" w:themeColor="accent1" w:themeShade="BF"/>
              </w:rPr>
              <w:t xml:space="preserve"> </w:t>
            </w:r>
            <w:r w:rsidR="00D30D0B" w:rsidRPr="00630EC7">
              <w:rPr>
                <w:b/>
                <w:bCs/>
                <w:color w:val="365F91" w:themeColor="accent1" w:themeShade="BF"/>
              </w:rPr>
              <w:t xml:space="preserve"> New feeder service </w:t>
            </w:r>
            <w:r w:rsidR="00D30D0B" w:rsidRPr="00630EC7">
              <w:rPr>
                <w:color w:val="365F91" w:themeColor="accent1" w:themeShade="BF"/>
              </w:rPr>
              <w:t>(A feeder service is used to deliver students to a major bus service)</w:t>
            </w:r>
          </w:p>
        </w:tc>
      </w:tr>
      <w:tr w:rsidR="00A91B2A" w:rsidRPr="00A91B2A" w14:paraId="3F8874D0" w14:textId="77777777" w:rsidTr="00921C0C">
        <w:trPr>
          <w:trHeight w:val="454"/>
        </w:trPr>
        <w:tc>
          <w:tcPr>
            <w:tcW w:w="6374" w:type="dxa"/>
            <w:shd w:val="clear" w:color="auto" w:fill="DBE5F1" w:themeFill="accent1" w:themeFillTint="33"/>
            <w:vAlign w:val="center"/>
          </w:tcPr>
          <w:p w14:paraId="034957EC" w14:textId="6D3C4001" w:rsidR="00196501" w:rsidRPr="00630EC7" w:rsidRDefault="00196501" w:rsidP="00196501">
            <w:pPr>
              <w:pStyle w:val="ListParagraph"/>
              <w:ind w:left="360"/>
              <w:rPr>
                <w:b/>
                <w:bCs/>
                <w:color w:val="365F91" w:themeColor="accent1" w:themeShade="BF"/>
              </w:rPr>
            </w:pPr>
            <w:r w:rsidRPr="00630EC7">
              <w:rPr>
                <w:color w:val="365F91" w:themeColor="accent1" w:themeShade="BF"/>
              </w:rPr>
              <w:t xml:space="preserve">What is the proposed distance of the new </w:t>
            </w:r>
            <w:r w:rsidR="00FE4A50" w:rsidRPr="00630EC7">
              <w:rPr>
                <w:color w:val="365F91" w:themeColor="accent1" w:themeShade="BF"/>
              </w:rPr>
              <w:t>feeder</w:t>
            </w:r>
            <w:r w:rsidRPr="00630EC7">
              <w:rPr>
                <w:color w:val="365F91" w:themeColor="accent1" w:themeShade="BF"/>
              </w:rPr>
              <w:t xml:space="preserve"> service?</w:t>
            </w:r>
          </w:p>
        </w:tc>
        <w:tc>
          <w:tcPr>
            <w:tcW w:w="4224" w:type="dxa"/>
            <w:gridSpan w:val="3"/>
            <w:tcBorders>
              <w:right w:val="single" w:sz="4" w:space="0" w:color="365F91" w:themeColor="accent1" w:themeShade="BF"/>
            </w:tcBorders>
            <w:shd w:val="clear" w:color="auto" w:fill="auto"/>
            <w:vAlign w:val="center"/>
          </w:tcPr>
          <w:p w14:paraId="2FBEA338" w14:textId="73958290" w:rsidR="00196501" w:rsidRPr="00630EC7" w:rsidRDefault="00196501" w:rsidP="00196501">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r w:rsidRPr="00630EC7">
              <w:rPr>
                <w:color w:val="365F91" w:themeColor="accent1" w:themeShade="BF"/>
              </w:rPr>
              <w:t xml:space="preserve">   km</w:t>
            </w:r>
          </w:p>
        </w:tc>
      </w:tr>
      <w:tr w:rsidR="00630EC7" w:rsidRPr="00A91B2A" w14:paraId="647C16FA" w14:textId="77777777" w:rsidTr="006952E9">
        <w:trPr>
          <w:trHeight w:val="454"/>
        </w:trPr>
        <w:tc>
          <w:tcPr>
            <w:tcW w:w="6374" w:type="dxa"/>
            <w:tcBorders>
              <w:bottom w:val="single" w:sz="4" w:space="0" w:color="365F91" w:themeColor="accent1" w:themeShade="BF"/>
            </w:tcBorders>
            <w:shd w:val="clear" w:color="auto" w:fill="DBE5F1" w:themeFill="accent1" w:themeFillTint="33"/>
            <w:vAlign w:val="center"/>
          </w:tcPr>
          <w:p w14:paraId="0B029117" w14:textId="2651FCAD" w:rsidR="00630EC7" w:rsidRPr="00630EC7" w:rsidRDefault="00630EC7" w:rsidP="00196501">
            <w:pPr>
              <w:spacing w:before="100" w:after="100"/>
              <w:ind w:left="357"/>
              <w:rPr>
                <w:color w:val="365F91" w:themeColor="accent1" w:themeShade="BF"/>
              </w:rPr>
            </w:pPr>
            <w:r w:rsidRPr="00630EC7">
              <w:rPr>
                <w:color w:val="365F91" w:themeColor="accent1" w:themeShade="BF"/>
              </w:rPr>
              <w:t>Can you confirm that at least 8 (6 in isolated areas) government students who are eligible for the School Bus Program (live more than 4.8km from their nearest school, more than 2.4km from the nearest school bus service and more than 1.6km from public transport) would use the feeder service?</w:t>
            </w:r>
          </w:p>
        </w:tc>
        <w:tc>
          <w:tcPr>
            <w:tcW w:w="1701" w:type="dxa"/>
            <w:tcBorders>
              <w:bottom w:val="single" w:sz="4" w:space="0" w:color="365F91" w:themeColor="accent1" w:themeShade="BF"/>
            </w:tcBorders>
            <w:shd w:val="clear" w:color="auto" w:fill="auto"/>
            <w:vAlign w:val="center"/>
          </w:tcPr>
          <w:p w14:paraId="27DB668E" w14:textId="02DC4F59" w:rsidR="00630EC7" w:rsidRPr="00630EC7" w:rsidRDefault="00E46D6A" w:rsidP="00630EC7">
            <w:pPr>
              <w:rPr>
                <w:color w:val="365F91" w:themeColor="accent1" w:themeShade="BF"/>
              </w:rPr>
            </w:pPr>
            <w:sdt>
              <w:sdtPr>
                <w:rPr>
                  <w:color w:val="365F91" w:themeColor="accent1" w:themeShade="BF"/>
                </w:rPr>
                <w:id w:val="-138269025"/>
                <w14:checkbox>
                  <w14:checked w14:val="0"/>
                  <w14:checkedState w14:val="2612" w14:font="MS Gothic"/>
                  <w14:uncheckedState w14:val="2610" w14:font="MS Gothic"/>
                </w14:checkbox>
              </w:sdtPr>
              <w:sdtEndPr/>
              <w:sdtContent>
                <w:r w:rsidR="00630EC7" w:rsidRPr="00630EC7">
                  <w:rPr>
                    <w:rFonts w:ascii="MS Gothic" w:eastAsia="MS Gothic" w:hAnsi="MS Gothic" w:hint="eastAsia"/>
                    <w:color w:val="365F91" w:themeColor="accent1" w:themeShade="BF"/>
                  </w:rPr>
                  <w:t>☐</w:t>
                </w:r>
              </w:sdtContent>
            </w:sdt>
            <w:r w:rsidR="00630EC7" w:rsidRPr="00630EC7">
              <w:rPr>
                <w:color w:val="365F91" w:themeColor="accent1" w:themeShade="BF"/>
              </w:rPr>
              <w:t xml:space="preserve"> Yes</w:t>
            </w:r>
            <w:r w:rsidR="00630EC7">
              <w:rPr>
                <w:color w:val="365F91" w:themeColor="accent1" w:themeShade="BF"/>
              </w:rPr>
              <w:t xml:space="preserve">  </w:t>
            </w:r>
            <w:sdt>
              <w:sdtPr>
                <w:rPr>
                  <w:color w:val="365F91" w:themeColor="accent1" w:themeShade="BF"/>
                </w:rPr>
                <w:id w:val="1978875342"/>
                <w14:checkbox>
                  <w14:checked w14:val="0"/>
                  <w14:checkedState w14:val="2612" w14:font="MS Gothic"/>
                  <w14:uncheckedState w14:val="2610" w14:font="MS Gothic"/>
                </w14:checkbox>
              </w:sdtPr>
              <w:sdtEndPr/>
              <w:sdtContent>
                <w:r w:rsidR="00630EC7" w:rsidRPr="00630EC7">
                  <w:rPr>
                    <w:rFonts w:ascii="MS Gothic" w:eastAsia="MS Gothic" w:hAnsi="MS Gothic" w:hint="eastAsia"/>
                    <w:color w:val="365F91" w:themeColor="accent1" w:themeShade="BF"/>
                  </w:rPr>
                  <w:t>☐</w:t>
                </w:r>
              </w:sdtContent>
            </w:sdt>
            <w:r w:rsidR="00630EC7" w:rsidRPr="00630EC7">
              <w:rPr>
                <w:color w:val="365F91" w:themeColor="accent1" w:themeShade="BF"/>
              </w:rPr>
              <w:t xml:space="preserve"> No</w:t>
            </w:r>
          </w:p>
        </w:tc>
        <w:tc>
          <w:tcPr>
            <w:tcW w:w="2523" w:type="dxa"/>
            <w:gridSpan w:val="2"/>
            <w:tcBorders>
              <w:left w:val="nil"/>
              <w:bottom w:val="single" w:sz="4" w:space="0" w:color="365F91" w:themeColor="accent1" w:themeShade="BF"/>
              <w:right w:val="single" w:sz="4" w:space="0" w:color="365F91" w:themeColor="accent1" w:themeShade="BF"/>
            </w:tcBorders>
            <w:shd w:val="clear" w:color="auto" w:fill="auto"/>
            <w:vAlign w:val="center"/>
          </w:tcPr>
          <w:p w14:paraId="26FA1ECB" w14:textId="77777777" w:rsidR="00630EC7" w:rsidRPr="00630EC7" w:rsidRDefault="00630EC7" w:rsidP="00196501">
            <w:pPr>
              <w:rPr>
                <w:color w:val="365F91" w:themeColor="accent1" w:themeShade="BF"/>
              </w:rPr>
            </w:pPr>
            <w:r w:rsidRPr="00630EC7">
              <w:rPr>
                <w:i/>
                <w:iCs/>
                <w:color w:val="365F91" w:themeColor="accent1" w:themeShade="BF"/>
                <w:sz w:val="20"/>
                <w:szCs w:val="20"/>
              </w:rPr>
              <w:t>If no, please do not submit application. Reassess the application or contact the Student Transport Unit for assistance.</w:t>
            </w:r>
          </w:p>
        </w:tc>
      </w:tr>
      <w:tr w:rsidR="00A91B2A" w:rsidRPr="00A91B2A" w14:paraId="113A559E" w14:textId="77777777" w:rsidTr="00196501">
        <w:trPr>
          <w:trHeight w:val="78"/>
        </w:trPr>
        <w:tc>
          <w:tcPr>
            <w:tcW w:w="10598" w:type="dxa"/>
            <w:gridSpan w:val="4"/>
            <w:tcBorders>
              <w:left w:val="nil"/>
              <w:right w:val="nil"/>
            </w:tcBorders>
            <w:shd w:val="clear" w:color="auto" w:fill="auto"/>
            <w:vAlign w:val="center"/>
          </w:tcPr>
          <w:p w14:paraId="6FE72318" w14:textId="77777777" w:rsidR="00196501" w:rsidRPr="00630EC7" w:rsidRDefault="00196501" w:rsidP="00196501">
            <w:pPr>
              <w:rPr>
                <w:i/>
                <w:iCs/>
                <w:color w:val="365F91" w:themeColor="accent1" w:themeShade="BF"/>
              </w:rPr>
            </w:pPr>
          </w:p>
        </w:tc>
      </w:tr>
      <w:tr w:rsidR="00A91B2A" w:rsidRPr="00A91B2A" w14:paraId="503CBE40" w14:textId="77777777" w:rsidTr="006952E9">
        <w:trPr>
          <w:trHeight w:val="454"/>
        </w:trPr>
        <w:tc>
          <w:tcPr>
            <w:tcW w:w="8642" w:type="dxa"/>
            <w:gridSpan w:val="3"/>
            <w:shd w:val="clear" w:color="auto" w:fill="DBE5F1" w:themeFill="accent1" w:themeFillTint="33"/>
            <w:vAlign w:val="center"/>
          </w:tcPr>
          <w:p w14:paraId="1F58F73F" w14:textId="79400AA4" w:rsidR="00196501" w:rsidRPr="00630EC7" w:rsidRDefault="00196501" w:rsidP="00196501">
            <w:pPr>
              <w:rPr>
                <w:color w:val="365F91" w:themeColor="accent1" w:themeShade="BF"/>
              </w:rPr>
            </w:pPr>
            <w:r w:rsidRPr="00630EC7">
              <w:rPr>
                <w:color w:val="365F91" w:themeColor="accent1" w:themeShade="BF"/>
              </w:rPr>
              <w:t>Please provide the date the new bus service or feeder service is required to become effective</w:t>
            </w:r>
            <w:r w:rsidR="006952E9">
              <w:rPr>
                <w:color w:val="365F91" w:themeColor="accent1" w:themeShade="BF"/>
              </w:rPr>
              <w:t>:</w:t>
            </w:r>
          </w:p>
        </w:tc>
        <w:tc>
          <w:tcPr>
            <w:tcW w:w="1956" w:type="dxa"/>
            <w:tcBorders>
              <w:right w:val="single" w:sz="4" w:space="0" w:color="365F91" w:themeColor="accent1" w:themeShade="BF"/>
            </w:tcBorders>
            <w:shd w:val="clear" w:color="auto" w:fill="auto"/>
            <w:vAlign w:val="center"/>
          </w:tcPr>
          <w:p w14:paraId="3311E2F6" w14:textId="50750480" w:rsidR="00196501" w:rsidRPr="00630EC7" w:rsidRDefault="00196501" w:rsidP="00196501">
            <w:pPr>
              <w:rPr>
                <w:color w:val="365F91" w:themeColor="accent1" w:themeShade="BF"/>
              </w:rPr>
            </w:pPr>
            <w:r w:rsidRPr="00630EC7">
              <w:rPr>
                <w:color w:val="365F91" w:themeColor="accent1" w:themeShade="BF"/>
              </w:rPr>
              <w:fldChar w:fldCharType="begin">
                <w:ffData>
                  <w:name w:val="Text1"/>
                  <w:enabled/>
                  <w:calcOnExit w:val="0"/>
                  <w:textInput/>
                </w:ffData>
              </w:fldChar>
            </w:r>
            <w:r w:rsidRPr="00630EC7">
              <w:rPr>
                <w:color w:val="365F91" w:themeColor="accent1" w:themeShade="BF"/>
              </w:rPr>
              <w:instrText xml:space="preserve"> FORMTEXT </w:instrText>
            </w:r>
            <w:r w:rsidRPr="00630EC7">
              <w:rPr>
                <w:color w:val="365F91" w:themeColor="accent1" w:themeShade="BF"/>
              </w:rPr>
            </w:r>
            <w:r w:rsidRPr="00630EC7">
              <w:rPr>
                <w:color w:val="365F91" w:themeColor="accent1" w:themeShade="BF"/>
              </w:rPr>
              <w:fldChar w:fldCharType="separate"/>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noProof/>
                <w:color w:val="365F91" w:themeColor="accent1" w:themeShade="BF"/>
              </w:rPr>
              <w:t> </w:t>
            </w:r>
            <w:r w:rsidRPr="00630EC7">
              <w:rPr>
                <w:color w:val="365F91" w:themeColor="accent1" w:themeShade="BF"/>
              </w:rPr>
              <w:fldChar w:fldCharType="end"/>
            </w:r>
          </w:p>
        </w:tc>
      </w:tr>
    </w:tbl>
    <w:p w14:paraId="5A45349C" w14:textId="2C003092" w:rsidR="00665AF6" w:rsidRPr="00A91B2A" w:rsidRDefault="00665AF6">
      <w:pPr>
        <w:rPr>
          <w:color w:val="365F91" w:themeColor="accent1" w:themeShade="BF"/>
        </w:rPr>
      </w:pPr>
      <w:r w:rsidRPr="00A91B2A">
        <w:rPr>
          <w:color w:val="365F91" w:themeColor="accent1" w:themeShade="BF"/>
        </w:rPr>
        <w:br w:type="page"/>
      </w:r>
    </w:p>
    <w:tbl>
      <w:tblPr>
        <w:tblStyle w:val="TableGrid"/>
        <w:tblW w:w="104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56"/>
      </w:tblGrid>
      <w:tr w:rsidR="001C3252" w:rsidRPr="001C3252" w14:paraId="6701CFEF" w14:textId="77777777" w:rsidTr="008955BC">
        <w:tc>
          <w:tcPr>
            <w:tcW w:w="10456" w:type="dxa"/>
            <w:shd w:val="clear" w:color="auto" w:fill="365F91" w:themeFill="accent1" w:themeFillShade="BF"/>
          </w:tcPr>
          <w:p w14:paraId="695B1A03" w14:textId="77777777" w:rsidR="00786D1A" w:rsidRPr="001C3252" w:rsidRDefault="00786D1A" w:rsidP="006952E9">
            <w:pPr>
              <w:spacing w:before="100" w:after="100"/>
              <w:jc w:val="center"/>
              <w:rPr>
                <w:b/>
                <w:color w:val="FFFFFF" w:themeColor="background1"/>
              </w:rPr>
            </w:pPr>
            <w:r w:rsidRPr="001C3252">
              <w:rPr>
                <w:b/>
                <w:color w:val="FFFFFF" w:themeColor="background1"/>
              </w:rPr>
              <w:lastRenderedPageBreak/>
              <w:t>SUMMARY OF THE PROPOSAL</w:t>
            </w:r>
          </w:p>
        </w:tc>
      </w:tr>
      <w:tr w:rsidR="00A91B2A" w:rsidRPr="00A91B2A" w14:paraId="622B10EB" w14:textId="77777777" w:rsidTr="008955BC">
        <w:tc>
          <w:tcPr>
            <w:tcW w:w="10456" w:type="dxa"/>
            <w:shd w:val="clear" w:color="auto" w:fill="DBE5F1" w:themeFill="accent1" w:themeFillTint="33"/>
          </w:tcPr>
          <w:p w14:paraId="4B9304C7" w14:textId="28E52E70" w:rsidR="00786D1A" w:rsidRPr="001C3252" w:rsidRDefault="00786D1A" w:rsidP="00310835">
            <w:pPr>
              <w:spacing w:before="60" w:after="60"/>
              <w:rPr>
                <w:bCs/>
                <w:color w:val="365F91" w:themeColor="accent1" w:themeShade="BF"/>
              </w:rPr>
            </w:pPr>
            <w:r w:rsidRPr="001C3252">
              <w:rPr>
                <w:bCs/>
                <w:color w:val="365F91" w:themeColor="accent1" w:themeShade="BF"/>
              </w:rPr>
              <w:t xml:space="preserve">Please provide a summary of what is required for the </w:t>
            </w:r>
            <w:r w:rsidR="003773B7" w:rsidRPr="001C3252">
              <w:rPr>
                <w:bCs/>
                <w:color w:val="365F91" w:themeColor="accent1" w:themeShade="BF"/>
              </w:rPr>
              <w:t xml:space="preserve">proposed </w:t>
            </w:r>
            <w:r w:rsidR="0076409A" w:rsidRPr="001C3252">
              <w:rPr>
                <w:bCs/>
                <w:color w:val="365F91" w:themeColor="accent1" w:themeShade="BF"/>
              </w:rPr>
              <w:t>new service</w:t>
            </w:r>
            <w:r w:rsidR="006952E9">
              <w:rPr>
                <w:bCs/>
                <w:color w:val="365F91" w:themeColor="accent1" w:themeShade="BF"/>
              </w:rPr>
              <w:t>.</w:t>
            </w:r>
          </w:p>
        </w:tc>
      </w:tr>
      <w:tr w:rsidR="00A91B2A" w:rsidRPr="00A91B2A" w14:paraId="0C98BD92" w14:textId="77777777" w:rsidTr="001459FC">
        <w:trPr>
          <w:trHeight w:val="2211"/>
        </w:trPr>
        <w:tc>
          <w:tcPr>
            <w:tcW w:w="10456" w:type="dxa"/>
          </w:tcPr>
          <w:p w14:paraId="0D122817" w14:textId="2939AEC2" w:rsidR="00786D1A" w:rsidRPr="001C3252" w:rsidRDefault="00786D1A"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42B92727" w14:textId="77777777" w:rsidTr="008955BC">
        <w:tc>
          <w:tcPr>
            <w:tcW w:w="10456" w:type="dxa"/>
            <w:shd w:val="clear" w:color="auto" w:fill="DBE5F1" w:themeFill="accent1" w:themeFillTint="33"/>
          </w:tcPr>
          <w:p w14:paraId="5AAD3AE4" w14:textId="60136417" w:rsidR="00786D1A" w:rsidRPr="001C3252" w:rsidRDefault="00786D1A" w:rsidP="00310835">
            <w:pPr>
              <w:spacing w:before="60" w:after="60"/>
              <w:rPr>
                <w:bCs/>
                <w:color w:val="365F91" w:themeColor="accent1" w:themeShade="BF"/>
              </w:rPr>
            </w:pPr>
            <w:r w:rsidRPr="001C3252">
              <w:rPr>
                <w:bCs/>
                <w:color w:val="365F91" w:themeColor="accent1" w:themeShade="BF"/>
              </w:rPr>
              <w:t xml:space="preserve">Describe the </w:t>
            </w:r>
            <w:r w:rsidR="00853A8D" w:rsidRPr="001C3252">
              <w:rPr>
                <w:bCs/>
                <w:color w:val="365F91" w:themeColor="accent1" w:themeShade="BF"/>
              </w:rPr>
              <w:t>proposed</w:t>
            </w:r>
            <w:r w:rsidRPr="001C3252">
              <w:rPr>
                <w:bCs/>
                <w:color w:val="365F91" w:themeColor="accent1" w:themeShade="BF"/>
              </w:rPr>
              <w:t xml:space="preserve"> route (</w:t>
            </w:r>
            <w:r w:rsidR="008E31C8" w:rsidRPr="001C3252">
              <w:rPr>
                <w:bCs/>
                <w:color w:val="365F91" w:themeColor="accent1" w:themeShade="BF"/>
              </w:rPr>
              <w:t>including terrain, road surface(s), suitability of turning area(s)</w:t>
            </w:r>
            <w:r w:rsidR="00192AE6" w:rsidRPr="001C3252">
              <w:rPr>
                <w:bCs/>
                <w:color w:val="365F91" w:themeColor="accent1" w:themeShade="BF"/>
              </w:rPr>
              <w:t xml:space="preserve">. </w:t>
            </w:r>
            <w:r w:rsidR="001459FC" w:rsidRPr="001C3252">
              <w:rPr>
                <w:bCs/>
                <w:color w:val="365F91" w:themeColor="accent1" w:themeShade="BF"/>
              </w:rPr>
              <w:br/>
            </w:r>
            <w:r w:rsidR="00192AE6" w:rsidRPr="001C3252">
              <w:rPr>
                <w:bCs/>
                <w:color w:val="365F91" w:themeColor="accent1" w:themeShade="BF"/>
              </w:rPr>
              <w:t xml:space="preserve">A map must </w:t>
            </w:r>
            <w:r w:rsidR="001E76BC" w:rsidRPr="001C3252">
              <w:rPr>
                <w:bCs/>
                <w:color w:val="365F91" w:themeColor="accent1" w:themeShade="BF"/>
              </w:rPr>
              <w:t xml:space="preserve">also </w:t>
            </w:r>
            <w:r w:rsidR="00192AE6" w:rsidRPr="001C3252">
              <w:rPr>
                <w:bCs/>
                <w:color w:val="365F91" w:themeColor="accent1" w:themeShade="BF"/>
              </w:rPr>
              <w:t xml:space="preserve">be provided with this application </w:t>
            </w:r>
            <w:r w:rsidR="004F28AB" w:rsidRPr="001C3252">
              <w:rPr>
                <w:bCs/>
                <w:color w:val="365F91" w:themeColor="accent1" w:themeShade="BF"/>
              </w:rPr>
              <w:t>(see Supporting Documents section).</w:t>
            </w:r>
          </w:p>
        </w:tc>
      </w:tr>
      <w:tr w:rsidR="00A91B2A" w:rsidRPr="00A91B2A" w14:paraId="0C09472C" w14:textId="77777777" w:rsidTr="008955BC">
        <w:trPr>
          <w:trHeight w:val="1814"/>
        </w:trPr>
        <w:tc>
          <w:tcPr>
            <w:tcW w:w="10456" w:type="dxa"/>
          </w:tcPr>
          <w:p w14:paraId="72679D45" w14:textId="212AFD4C" w:rsidR="00786D1A" w:rsidRPr="001C3252" w:rsidRDefault="00786D1A"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139A82AE" w14:textId="77777777" w:rsidTr="008955BC">
        <w:tc>
          <w:tcPr>
            <w:tcW w:w="10456" w:type="dxa"/>
            <w:shd w:val="clear" w:color="auto" w:fill="DBE5F1" w:themeFill="accent1" w:themeFillTint="33"/>
          </w:tcPr>
          <w:p w14:paraId="5AFC1410" w14:textId="4DFA4447" w:rsidR="00786D1A" w:rsidRPr="001C3252" w:rsidRDefault="00786D1A" w:rsidP="00310835">
            <w:pPr>
              <w:spacing w:before="60" w:after="60"/>
              <w:rPr>
                <w:bCs/>
                <w:color w:val="365F91" w:themeColor="accent1" w:themeShade="BF"/>
              </w:rPr>
            </w:pPr>
            <w:r w:rsidRPr="001C3252">
              <w:rPr>
                <w:bCs/>
                <w:color w:val="365F91" w:themeColor="accent1" w:themeShade="BF"/>
              </w:rPr>
              <w:t xml:space="preserve">Is there any additional service information for the area (SBP in the same network, SBP in neighbouring network and </w:t>
            </w:r>
            <w:r w:rsidR="006952E9">
              <w:rPr>
                <w:bCs/>
                <w:color w:val="365F91" w:themeColor="accent1" w:themeShade="BF"/>
              </w:rPr>
              <w:t>public transport</w:t>
            </w:r>
            <w:r w:rsidRPr="001C3252">
              <w:rPr>
                <w:bCs/>
                <w:color w:val="365F91" w:themeColor="accent1" w:themeShade="BF"/>
              </w:rPr>
              <w:t xml:space="preserve"> services)?</w:t>
            </w:r>
          </w:p>
        </w:tc>
      </w:tr>
      <w:tr w:rsidR="00A91B2A" w:rsidRPr="00A91B2A" w14:paraId="5A96D18B" w14:textId="77777777" w:rsidTr="001459FC">
        <w:trPr>
          <w:trHeight w:val="907"/>
        </w:trPr>
        <w:tc>
          <w:tcPr>
            <w:tcW w:w="10456" w:type="dxa"/>
          </w:tcPr>
          <w:p w14:paraId="316714D4" w14:textId="7B6F5115" w:rsidR="00786D1A" w:rsidRPr="001C3252" w:rsidRDefault="00786D1A"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62A3CD14" w14:textId="77777777" w:rsidTr="008955BC">
        <w:tc>
          <w:tcPr>
            <w:tcW w:w="10456" w:type="dxa"/>
            <w:shd w:val="clear" w:color="auto" w:fill="DBE5F1" w:themeFill="accent1" w:themeFillTint="33"/>
          </w:tcPr>
          <w:p w14:paraId="66F1BB1A" w14:textId="28FA6502" w:rsidR="00786D1A" w:rsidRPr="001C3252" w:rsidRDefault="00786D1A" w:rsidP="00310835">
            <w:pPr>
              <w:spacing w:before="60" w:after="60"/>
              <w:rPr>
                <w:bCs/>
                <w:color w:val="365F91" w:themeColor="accent1" w:themeShade="BF"/>
              </w:rPr>
            </w:pPr>
            <w:r w:rsidRPr="001C3252">
              <w:rPr>
                <w:bCs/>
                <w:color w:val="365F91" w:themeColor="accent1" w:themeShade="BF"/>
              </w:rPr>
              <w:t>What are the benefits of the proposed service (including the nature of the benefits and the number of students who will benefit)</w:t>
            </w:r>
            <w:r w:rsidR="006952E9">
              <w:rPr>
                <w:bCs/>
                <w:color w:val="365F91" w:themeColor="accent1" w:themeShade="BF"/>
              </w:rPr>
              <w:t>?</w:t>
            </w:r>
            <w:r w:rsidRPr="001C3252">
              <w:rPr>
                <w:bCs/>
                <w:color w:val="365F91" w:themeColor="accent1" w:themeShade="BF"/>
              </w:rPr>
              <w:t xml:space="preserve">  Names of the benefitting students </w:t>
            </w:r>
            <w:r w:rsidR="00F56385" w:rsidRPr="001C3252">
              <w:rPr>
                <w:bCs/>
                <w:color w:val="365F91" w:themeColor="accent1" w:themeShade="BF"/>
              </w:rPr>
              <w:t xml:space="preserve">(including future students) </w:t>
            </w:r>
            <w:r w:rsidRPr="001C3252">
              <w:rPr>
                <w:bCs/>
                <w:color w:val="365F91" w:themeColor="accent1" w:themeShade="BF"/>
              </w:rPr>
              <w:t>must be provided on page 3.</w:t>
            </w:r>
          </w:p>
        </w:tc>
      </w:tr>
      <w:tr w:rsidR="00A91B2A" w:rsidRPr="00A91B2A" w14:paraId="1DA7E879" w14:textId="77777777" w:rsidTr="000E7B31">
        <w:trPr>
          <w:trHeight w:val="1531"/>
        </w:trPr>
        <w:tc>
          <w:tcPr>
            <w:tcW w:w="10456" w:type="dxa"/>
          </w:tcPr>
          <w:p w14:paraId="1DAD5523" w14:textId="14F78E1B" w:rsidR="00786D1A" w:rsidRPr="001C3252" w:rsidRDefault="00786D1A"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6231044B" w14:textId="77777777" w:rsidTr="008955BC">
        <w:tc>
          <w:tcPr>
            <w:tcW w:w="10456" w:type="dxa"/>
            <w:shd w:val="clear" w:color="auto" w:fill="DBE5F1" w:themeFill="accent1" w:themeFillTint="33"/>
          </w:tcPr>
          <w:p w14:paraId="4D8E2BBE" w14:textId="2901C6A2" w:rsidR="00786D1A" w:rsidRPr="001C3252" w:rsidRDefault="00786D1A" w:rsidP="00310835">
            <w:pPr>
              <w:spacing w:before="60" w:after="60"/>
              <w:rPr>
                <w:bCs/>
                <w:color w:val="365F91" w:themeColor="accent1" w:themeShade="BF"/>
              </w:rPr>
            </w:pPr>
            <w:r w:rsidRPr="001C3252">
              <w:rPr>
                <w:bCs/>
                <w:color w:val="365F91" w:themeColor="accent1" w:themeShade="BF"/>
              </w:rPr>
              <w:t>What are the drawbacks of the proposed service (including the nature of the drawbacks and the number of students who will be disadvantaged)</w:t>
            </w:r>
            <w:r w:rsidR="006952E9">
              <w:rPr>
                <w:bCs/>
                <w:color w:val="365F91" w:themeColor="accent1" w:themeShade="BF"/>
              </w:rPr>
              <w:t>?</w:t>
            </w:r>
          </w:p>
        </w:tc>
      </w:tr>
      <w:tr w:rsidR="00A91B2A" w:rsidRPr="00A91B2A" w14:paraId="10DFDCD4" w14:textId="77777777" w:rsidTr="000E7B31">
        <w:trPr>
          <w:trHeight w:val="1531"/>
        </w:trPr>
        <w:tc>
          <w:tcPr>
            <w:tcW w:w="10456" w:type="dxa"/>
          </w:tcPr>
          <w:p w14:paraId="49C47596" w14:textId="4073C9B3" w:rsidR="00786D1A" w:rsidRPr="001C3252" w:rsidRDefault="00786D1A" w:rsidP="00310835">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3CFF2AAE" w14:textId="77777777" w:rsidTr="00BB4DF8">
        <w:tc>
          <w:tcPr>
            <w:tcW w:w="10456" w:type="dxa"/>
            <w:tcBorders>
              <w:bottom w:val="single" w:sz="4" w:space="0" w:color="365F91" w:themeColor="accent1" w:themeShade="BF"/>
            </w:tcBorders>
            <w:shd w:val="clear" w:color="auto" w:fill="DBE5F1" w:themeFill="accent1" w:themeFillTint="33"/>
          </w:tcPr>
          <w:p w14:paraId="7727629D" w14:textId="442E0493" w:rsidR="00786D1A" w:rsidRPr="001C3252" w:rsidRDefault="00786D1A" w:rsidP="00310835">
            <w:pPr>
              <w:spacing w:before="60" w:after="60"/>
              <w:rPr>
                <w:bCs/>
                <w:color w:val="365F91" w:themeColor="accent1" w:themeShade="BF"/>
              </w:rPr>
            </w:pPr>
            <w:r w:rsidRPr="001C3252">
              <w:rPr>
                <w:bCs/>
                <w:color w:val="365F91" w:themeColor="accent1" w:themeShade="BF"/>
              </w:rPr>
              <w:t>List any sections of the route that may present temporary or seasonal difficulties for use by a school bus</w:t>
            </w:r>
            <w:r w:rsidR="006952E9">
              <w:rPr>
                <w:bCs/>
                <w:color w:val="365F91" w:themeColor="accent1" w:themeShade="BF"/>
              </w:rPr>
              <w:t>.</w:t>
            </w:r>
          </w:p>
        </w:tc>
      </w:tr>
      <w:tr w:rsidR="00A91B2A" w:rsidRPr="00A91B2A" w14:paraId="74B1F778" w14:textId="77777777" w:rsidTr="00BB4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04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88580FB" w14:textId="6CADEE0E" w:rsidR="00BB4DF8" w:rsidRPr="001C3252" w:rsidRDefault="00BB4DF8"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tr w:rsidR="00A91B2A" w:rsidRPr="00A91B2A" w14:paraId="7BF3F21C" w14:textId="77777777" w:rsidTr="00BB4DF8">
        <w:tc>
          <w:tcPr>
            <w:tcW w:w="10456" w:type="dxa"/>
            <w:tcBorders>
              <w:top w:val="single" w:sz="4" w:space="0" w:color="365F91" w:themeColor="accent1" w:themeShade="BF"/>
            </w:tcBorders>
            <w:shd w:val="clear" w:color="auto" w:fill="DBE5F1" w:themeFill="accent1" w:themeFillTint="33"/>
          </w:tcPr>
          <w:p w14:paraId="54026BF1" w14:textId="66C169D7" w:rsidR="00BB4DF8" w:rsidRPr="001C3252" w:rsidRDefault="003D4540" w:rsidP="00310835">
            <w:pPr>
              <w:spacing w:before="60" w:after="60"/>
              <w:rPr>
                <w:bCs/>
                <w:color w:val="365F91" w:themeColor="accent1" w:themeShade="BF"/>
              </w:rPr>
            </w:pPr>
            <w:r w:rsidRPr="001C3252">
              <w:rPr>
                <w:bCs/>
                <w:color w:val="365F91" w:themeColor="accent1" w:themeShade="BF"/>
              </w:rPr>
              <w:t xml:space="preserve">If applicable, are there any special requirements (including conversion for transport of physically disabled students) for the new </w:t>
            </w:r>
            <w:r w:rsidR="000E7B31" w:rsidRPr="001C3252">
              <w:rPr>
                <w:bCs/>
                <w:color w:val="365F91" w:themeColor="accent1" w:themeShade="BF"/>
              </w:rPr>
              <w:t xml:space="preserve">bus service?  Or any </w:t>
            </w:r>
            <w:r w:rsidRPr="001C3252">
              <w:rPr>
                <w:bCs/>
                <w:color w:val="365F91" w:themeColor="accent1" w:themeShade="BF"/>
              </w:rPr>
              <w:t>special reasons why the normal standard for service provision should not apply</w:t>
            </w:r>
            <w:r w:rsidR="000E7B31" w:rsidRPr="001C3252">
              <w:rPr>
                <w:bCs/>
                <w:color w:val="365F91" w:themeColor="accent1" w:themeShade="BF"/>
              </w:rPr>
              <w:t>?</w:t>
            </w:r>
          </w:p>
        </w:tc>
      </w:tr>
      <w:bookmarkStart w:id="0" w:name="_Hlk75960812"/>
      <w:tr w:rsidR="00A91B2A" w:rsidRPr="00A91B2A" w14:paraId="4887EB3D" w14:textId="77777777" w:rsidTr="001459FC">
        <w:trPr>
          <w:trHeight w:val="794"/>
        </w:trPr>
        <w:tc>
          <w:tcPr>
            <w:tcW w:w="10456" w:type="dxa"/>
          </w:tcPr>
          <w:p w14:paraId="666B96E0" w14:textId="58C0308D" w:rsidR="00786D1A" w:rsidRPr="001C3252" w:rsidRDefault="00786D1A" w:rsidP="001459FC">
            <w:pPr>
              <w:spacing w:before="60" w:after="60"/>
              <w:rPr>
                <w:bCs/>
                <w:color w:val="365F91" w:themeColor="accent1" w:themeShade="BF"/>
              </w:rPr>
            </w:pPr>
            <w:r w:rsidRPr="001C3252">
              <w:rPr>
                <w:bCs/>
                <w:color w:val="365F91" w:themeColor="accent1" w:themeShade="BF"/>
              </w:rPr>
              <w:fldChar w:fldCharType="begin">
                <w:ffData>
                  <w:name w:val="Text1"/>
                  <w:enabled/>
                  <w:calcOnExit w:val="0"/>
                  <w:textInput/>
                </w:ffData>
              </w:fldChar>
            </w:r>
            <w:r w:rsidRPr="001C3252">
              <w:rPr>
                <w:bCs/>
                <w:color w:val="365F91" w:themeColor="accent1" w:themeShade="BF"/>
              </w:rPr>
              <w:instrText xml:space="preserve"> FORMTEXT </w:instrText>
            </w:r>
            <w:r w:rsidRPr="001C3252">
              <w:rPr>
                <w:bCs/>
                <w:color w:val="365F91" w:themeColor="accent1" w:themeShade="BF"/>
              </w:rPr>
            </w:r>
            <w:r w:rsidRPr="001C3252">
              <w:rPr>
                <w:bCs/>
                <w:color w:val="365F91" w:themeColor="accent1" w:themeShade="BF"/>
              </w:rPr>
              <w:fldChar w:fldCharType="separate"/>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t> </w:t>
            </w:r>
            <w:r w:rsidRPr="001C3252">
              <w:rPr>
                <w:bCs/>
                <w:color w:val="365F91" w:themeColor="accent1" w:themeShade="BF"/>
              </w:rPr>
              <w:fldChar w:fldCharType="end"/>
            </w:r>
          </w:p>
        </w:tc>
      </w:tr>
      <w:bookmarkEnd w:id="0"/>
    </w:tbl>
    <w:p w14:paraId="78F64B24" w14:textId="77777777" w:rsidR="008955BC" w:rsidRPr="00A91B2A" w:rsidRDefault="008955BC">
      <w:pPr>
        <w:rPr>
          <w:color w:val="365F91" w:themeColor="accent1" w:themeShade="BF"/>
        </w:rPr>
        <w:sectPr w:rsidR="008955BC" w:rsidRPr="00A91B2A" w:rsidSect="009727D6">
          <w:footerReference w:type="default" r:id="rId13"/>
          <w:pgSz w:w="11906" w:h="16838" w:code="9"/>
          <w:pgMar w:top="720" w:right="720" w:bottom="720" w:left="720" w:header="708" w:footer="148" w:gutter="0"/>
          <w:cols w:space="708"/>
          <w:docGrid w:linePitch="360"/>
        </w:sect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21"/>
        <w:gridCol w:w="1842"/>
        <w:gridCol w:w="1560"/>
        <w:gridCol w:w="4413"/>
        <w:gridCol w:w="1091"/>
        <w:gridCol w:w="715"/>
        <w:gridCol w:w="2273"/>
        <w:gridCol w:w="951"/>
        <w:gridCol w:w="984"/>
        <w:gridCol w:w="1138"/>
      </w:tblGrid>
      <w:tr w:rsidR="00A91B2A" w:rsidRPr="00A91B2A" w14:paraId="077531D4" w14:textId="77777777" w:rsidTr="001821A7">
        <w:trPr>
          <w:trHeight w:val="422"/>
        </w:trPr>
        <w:tc>
          <w:tcPr>
            <w:tcW w:w="421" w:type="dxa"/>
            <w:shd w:val="clear" w:color="auto" w:fill="365F91" w:themeFill="accent1" w:themeFillShade="BF"/>
          </w:tcPr>
          <w:p w14:paraId="6DBEEAB8" w14:textId="77777777" w:rsidR="001821A7" w:rsidRPr="00A91B2A" w:rsidRDefault="001821A7" w:rsidP="006952E9">
            <w:pPr>
              <w:spacing w:before="100" w:after="100"/>
              <w:jc w:val="center"/>
              <w:rPr>
                <w:b/>
                <w:color w:val="365F91" w:themeColor="accent1" w:themeShade="BF"/>
              </w:rPr>
            </w:pPr>
          </w:p>
        </w:tc>
        <w:tc>
          <w:tcPr>
            <w:tcW w:w="14967" w:type="dxa"/>
            <w:gridSpan w:val="9"/>
            <w:shd w:val="clear" w:color="auto" w:fill="365F91" w:themeFill="accent1" w:themeFillShade="BF"/>
          </w:tcPr>
          <w:p w14:paraId="19F28215" w14:textId="75BCF98F" w:rsidR="001821A7" w:rsidRPr="001C3252" w:rsidRDefault="001821A7" w:rsidP="006952E9">
            <w:pPr>
              <w:spacing w:before="100" w:after="100"/>
              <w:jc w:val="center"/>
              <w:rPr>
                <w:b/>
                <w:color w:val="FFFFFF" w:themeColor="background1"/>
              </w:rPr>
            </w:pPr>
            <w:r w:rsidRPr="001C3252">
              <w:rPr>
                <w:b/>
                <w:color w:val="FFFFFF" w:themeColor="background1"/>
              </w:rPr>
              <w:t>STUDENTS BENEFITTING FROM THE NEW BUS OR FEEDER SERVICE</w:t>
            </w:r>
          </w:p>
        </w:tc>
      </w:tr>
      <w:tr w:rsidR="00A91B2A" w:rsidRPr="00A91B2A" w14:paraId="04C61340" w14:textId="77777777" w:rsidTr="001821A7">
        <w:trPr>
          <w:trHeight w:val="422"/>
        </w:trPr>
        <w:tc>
          <w:tcPr>
            <w:tcW w:w="421" w:type="dxa"/>
            <w:shd w:val="clear" w:color="auto" w:fill="DBE5F1" w:themeFill="accent1" w:themeFillTint="33"/>
          </w:tcPr>
          <w:p w14:paraId="32ABD4B3" w14:textId="77777777" w:rsidR="001821A7" w:rsidRPr="00A91B2A" w:rsidRDefault="001821A7" w:rsidP="006952E9">
            <w:pPr>
              <w:rPr>
                <w:bCs/>
                <w:color w:val="365F91" w:themeColor="accent1" w:themeShade="BF"/>
                <w:sz w:val="20"/>
                <w:szCs w:val="20"/>
              </w:rPr>
            </w:pPr>
          </w:p>
        </w:tc>
        <w:tc>
          <w:tcPr>
            <w:tcW w:w="14967" w:type="dxa"/>
            <w:gridSpan w:val="9"/>
            <w:shd w:val="clear" w:color="auto" w:fill="DBE5F1" w:themeFill="accent1" w:themeFillTint="33"/>
            <w:vAlign w:val="center"/>
          </w:tcPr>
          <w:p w14:paraId="36054F75" w14:textId="7904391F" w:rsidR="001821A7" w:rsidRPr="00A91B2A" w:rsidRDefault="001821A7" w:rsidP="006952E9">
            <w:pPr>
              <w:rPr>
                <w:bCs/>
                <w:color w:val="365F91" w:themeColor="accent1" w:themeShade="BF"/>
                <w:sz w:val="20"/>
                <w:szCs w:val="20"/>
              </w:rPr>
            </w:pPr>
            <w:r w:rsidRPr="00A91B2A">
              <w:rPr>
                <w:bCs/>
                <w:color w:val="365F91" w:themeColor="accent1" w:themeShade="BF"/>
                <w:sz w:val="20"/>
                <w:szCs w:val="20"/>
              </w:rPr>
              <w:t>Enter the details of the students who will benefit</w:t>
            </w:r>
            <w:r w:rsidR="0002026D" w:rsidRPr="00A91B2A">
              <w:rPr>
                <w:bCs/>
                <w:color w:val="365F91" w:themeColor="accent1" w:themeShade="BF"/>
                <w:sz w:val="20"/>
                <w:szCs w:val="20"/>
              </w:rPr>
              <w:t>: A</w:t>
            </w:r>
            <w:r w:rsidR="000B2A68" w:rsidRPr="00A91B2A">
              <w:rPr>
                <w:bCs/>
                <w:color w:val="365F91" w:themeColor="accent1" w:themeShade="BF"/>
                <w:sz w:val="20"/>
                <w:szCs w:val="20"/>
              </w:rPr>
              <w:t xml:space="preserve">t least 15 eligible students of which 11 must be government </w:t>
            </w:r>
            <w:r w:rsidR="00D645FE" w:rsidRPr="00A91B2A">
              <w:rPr>
                <w:bCs/>
                <w:color w:val="365F91" w:themeColor="accent1" w:themeShade="BF"/>
                <w:sz w:val="20"/>
                <w:szCs w:val="20"/>
              </w:rPr>
              <w:t xml:space="preserve">school </w:t>
            </w:r>
            <w:r w:rsidR="000B2A68" w:rsidRPr="00A91B2A">
              <w:rPr>
                <w:bCs/>
                <w:color w:val="365F91" w:themeColor="accent1" w:themeShade="BF"/>
                <w:sz w:val="20"/>
                <w:szCs w:val="20"/>
              </w:rPr>
              <w:t>students</w:t>
            </w:r>
            <w:r w:rsidR="0002026D" w:rsidRPr="00A91B2A">
              <w:rPr>
                <w:bCs/>
                <w:color w:val="365F91" w:themeColor="accent1" w:themeShade="BF"/>
                <w:sz w:val="20"/>
                <w:szCs w:val="20"/>
              </w:rPr>
              <w:t xml:space="preserve"> for a new bus service, </w:t>
            </w:r>
            <w:r w:rsidR="00D645FE" w:rsidRPr="00A91B2A">
              <w:rPr>
                <w:bCs/>
                <w:color w:val="365F91" w:themeColor="accent1" w:themeShade="BF"/>
                <w:sz w:val="20"/>
                <w:szCs w:val="20"/>
              </w:rPr>
              <w:t>or at least 8 eligible government school students</w:t>
            </w:r>
            <w:r w:rsidR="0002026D" w:rsidRPr="00A91B2A">
              <w:rPr>
                <w:bCs/>
                <w:color w:val="365F91" w:themeColor="accent1" w:themeShade="BF"/>
                <w:sz w:val="20"/>
                <w:szCs w:val="20"/>
              </w:rPr>
              <w:t xml:space="preserve"> for a new feeder service</w:t>
            </w:r>
            <w:r w:rsidRPr="00A91B2A">
              <w:rPr>
                <w:bCs/>
                <w:color w:val="365F91" w:themeColor="accent1" w:themeShade="BF"/>
                <w:sz w:val="20"/>
                <w:szCs w:val="20"/>
              </w:rPr>
              <w:t xml:space="preserve">. </w:t>
            </w:r>
          </w:p>
        </w:tc>
      </w:tr>
      <w:tr w:rsidR="00A91B2A" w:rsidRPr="00A91B2A" w14:paraId="22C9B7B5" w14:textId="77777777" w:rsidTr="000B2A68">
        <w:trPr>
          <w:trHeight w:val="874"/>
        </w:trPr>
        <w:tc>
          <w:tcPr>
            <w:tcW w:w="421" w:type="dxa"/>
            <w:shd w:val="clear" w:color="auto" w:fill="DBE5F1" w:themeFill="accent1" w:themeFillTint="33"/>
          </w:tcPr>
          <w:p w14:paraId="4F5741E4" w14:textId="77777777" w:rsidR="001821A7" w:rsidRPr="00A91B2A" w:rsidRDefault="001821A7" w:rsidP="006952E9">
            <w:pPr>
              <w:rPr>
                <w:b/>
                <w:bCs/>
                <w:color w:val="365F91" w:themeColor="accent1" w:themeShade="BF"/>
                <w:sz w:val="18"/>
                <w:szCs w:val="18"/>
              </w:rPr>
            </w:pPr>
          </w:p>
        </w:tc>
        <w:tc>
          <w:tcPr>
            <w:tcW w:w="1842" w:type="dxa"/>
            <w:shd w:val="clear" w:color="auto" w:fill="DBE5F1" w:themeFill="accent1" w:themeFillTint="33"/>
          </w:tcPr>
          <w:p w14:paraId="3DDD2643" w14:textId="690DBEA2" w:rsidR="001821A7" w:rsidRPr="00A91B2A" w:rsidRDefault="001821A7" w:rsidP="006952E9">
            <w:pPr>
              <w:rPr>
                <w:b/>
                <w:bCs/>
                <w:color w:val="365F91" w:themeColor="accent1" w:themeShade="BF"/>
                <w:sz w:val="18"/>
                <w:szCs w:val="18"/>
              </w:rPr>
            </w:pPr>
            <w:r w:rsidRPr="00A91B2A">
              <w:rPr>
                <w:b/>
                <w:bCs/>
                <w:color w:val="365F91" w:themeColor="accent1" w:themeShade="BF"/>
                <w:sz w:val="18"/>
                <w:szCs w:val="18"/>
              </w:rPr>
              <w:t>Last Name</w:t>
            </w:r>
          </w:p>
        </w:tc>
        <w:tc>
          <w:tcPr>
            <w:tcW w:w="1560" w:type="dxa"/>
            <w:shd w:val="clear" w:color="auto" w:fill="DBE5F1" w:themeFill="accent1" w:themeFillTint="33"/>
          </w:tcPr>
          <w:p w14:paraId="6811B207"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First Name</w:t>
            </w:r>
          </w:p>
        </w:tc>
        <w:tc>
          <w:tcPr>
            <w:tcW w:w="4413" w:type="dxa"/>
            <w:shd w:val="clear" w:color="auto" w:fill="DBE5F1" w:themeFill="accent1" w:themeFillTint="33"/>
          </w:tcPr>
          <w:p w14:paraId="09E7A0A5"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Student Address</w:t>
            </w:r>
          </w:p>
        </w:tc>
        <w:tc>
          <w:tcPr>
            <w:tcW w:w="1091" w:type="dxa"/>
            <w:shd w:val="clear" w:color="auto" w:fill="DBE5F1" w:themeFill="accent1" w:themeFillTint="33"/>
          </w:tcPr>
          <w:p w14:paraId="160A9536"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DOB</w:t>
            </w:r>
          </w:p>
        </w:tc>
        <w:tc>
          <w:tcPr>
            <w:tcW w:w="715" w:type="dxa"/>
            <w:shd w:val="clear" w:color="auto" w:fill="DBE5F1" w:themeFill="accent1" w:themeFillTint="33"/>
          </w:tcPr>
          <w:p w14:paraId="2F0B0618"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Year Level</w:t>
            </w:r>
          </w:p>
        </w:tc>
        <w:tc>
          <w:tcPr>
            <w:tcW w:w="2273" w:type="dxa"/>
            <w:shd w:val="clear" w:color="auto" w:fill="DBE5F1" w:themeFill="accent1" w:themeFillTint="33"/>
          </w:tcPr>
          <w:p w14:paraId="54F59983"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 xml:space="preserve">Name of Enrolled School </w:t>
            </w:r>
          </w:p>
        </w:tc>
        <w:tc>
          <w:tcPr>
            <w:tcW w:w="951" w:type="dxa"/>
            <w:shd w:val="clear" w:color="auto" w:fill="DBE5F1" w:themeFill="accent1" w:themeFillTint="33"/>
          </w:tcPr>
          <w:p w14:paraId="6D0F2BC6"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Closest Enrolled School? (Yes/No)</w:t>
            </w:r>
          </w:p>
        </w:tc>
        <w:tc>
          <w:tcPr>
            <w:tcW w:w="984" w:type="dxa"/>
            <w:shd w:val="clear" w:color="auto" w:fill="DBE5F1" w:themeFill="accent1" w:themeFillTint="33"/>
          </w:tcPr>
          <w:p w14:paraId="7A0F4E6D"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 xml:space="preserve">Distance to Current Bus Stop </w:t>
            </w:r>
            <w:r w:rsidRPr="00A91B2A">
              <w:rPr>
                <w:b/>
                <w:bCs/>
                <w:color w:val="365F91" w:themeColor="accent1" w:themeShade="BF"/>
                <w:sz w:val="20"/>
                <w:szCs w:val="20"/>
              </w:rPr>
              <w:br/>
              <w:t>(km)</w:t>
            </w:r>
          </w:p>
        </w:tc>
        <w:tc>
          <w:tcPr>
            <w:tcW w:w="1138" w:type="dxa"/>
            <w:shd w:val="clear" w:color="auto" w:fill="DBE5F1" w:themeFill="accent1" w:themeFillTint="33"/>
          </w:tcPr>
          <w:p w14:paraId="3840A369" w14:textId="77777777" w:rsidR="001821A7" w:rsidRPr="00A91B2A" w:rsidRDefault="001821A7" w:rsidP="006952E9">
            <w:pPr>
              <w:rPr>
                <w:b/>
                <w:bCs/>
                <w:color w:val="365F91" w:themeColor="accent1" w:themeShade="BF"/>
                <w:sz w:val="20"/>
                <w:szCs w:val="20"/>
              </w:rPr>
            </w:pPr>
            <w:r w:rsidRPr="00A91B2A">
              <w:rPr>
                <w:b/>
                <w:bCs/>
                <w:color w:val="365F91" w:themeColor="accent1" w:themeShade="BF"/>
                <w:sz w:val="20"/>
                <w:szCs w:val="20"/>
              </w:rPr>
              <w:t>Distance to Proposed Bus Stop (km)</w:t>
            </w:r>
          </w:p>
        </w:tc>
      </w:tr>
      <w:tr w:rsidR="00A91B2A" w:rsidRPr="00A91B2A" w14:paraId="0BA4D475" w14:textId="77777777" w:rsidTr="000B2A68">
        <w:trPr>
          <w:trHeight w:val="454"/>
        </w:trPr>
        <w:tc>
          <w:tcPr>
            <w:tcW w:w="421" w:type="dxa"/>
            <w:vAlign w:val="center"/>
          </w:tcPr>
          <w:p w14:paraId="23BD7F26" w14:textId="1180DD6F"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w:t>
            </w:r>
          </w:p>
        </w:tc>
        <w:tc>
          <w:tcPr>
            <w:tcW w:w="1842" w:type="dxa"/>
            <w:vAlign w:val="center"/>
          </w:tcPr>
          <w:p w14:paraId="2F9955F3" w14:textId="5633FEA9" w:rsidR="001821A7" w:rsidRPr="00A91B2A" w:rsidRDefault="001821A7" w:rsidP="006952E9">
            <w:pPr>
              <w:rPr>
                <w:bCs/>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288311C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474E22F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1B9F1FA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428D90D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4BFBA0F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0F5BEBE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5476605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5C5A34B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26D6DBF2" w14:textId="77777777" w:rsidTr="000B2A68">
        <w:trPr>
          <w:trHeight w:val="454"/>
        </w:trPr>
        <w:tc>
          <w:tcPr>
            <w:tcW w:w="421" w:type="dxa"/>
            <w:vAlign w:val="center"/>
          </w:tcPr>
          <w:p w14:paraId="4AC24A5A" w14:textId="17BBB043"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2</w:t>
            </w:r>
          </w:p>
        </w:tc>
        <w:tc>
          <w:tcPr>
            <w:tcW w:w="1842" w:type="dxa"/>
            <w:vAlign w:val="center"/>
          </w:tcPr>
          <w:p w14:paraId="4D7731AB" w14:textId="61C12C03" w:rsidR="001821A7" w:rsidRPr="00A91B2A" w:rsidRDefault="001821A7" w:rsidP="006952E9">
            <w:pPr>
              <w:rPr>
                <w:bCs/>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70B94A8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0F6E16D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0D6EBCE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6C5297E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37996D0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13F87AB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3E896C4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390C459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318A7050" w14:textId="77777777" w:rsidTr="000B2A68">
        <w:trPr>
          <w:trHeight w:val="454"/>
        </w:trPr>
        <w:tc>
          <w:tcPr>
            <w:tcW w:w="421" w:type="dxa"/>
            <w:vAlign w:val="center"/>
          </w:tcPr>
          <w:p w14:paraId="36F99704" w14:textId="1665B204"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3</w:t>
            </w:r>
          </w:p>
        </w:tc>
        <w:tc>
          <w:tcPr>
            <w:tcW w:w="1842" w:type="dxa"/>
            <w:vAlign w:val="center"/>
          </w:tcPr>
          <w:p w14:paraId="1BC092D5" w14:textId="17C68C1B"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45CDA68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7D7A8F3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61D5FD3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695FE9B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1F96F1C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7CC6D56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72F6D13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01C65A7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1F541F21" w14:textId="77777777" w:rsidTr="000B2A68">
        <w:trPr>
          <w:trHeight w:val="454"/>
        </w:trPr>
        <w:tc>
          <w:tcPr>
            <w:tcW w:w="421" w:type="dxa"/>
            <w:vAlign w:val="center"/>
          </w:tcPr>
          <w:p w14:paraId="5B668044" w14:textId="566AF55B"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4</w:t>
            </w:r>
          </w:p>
        </w:tc>
        <w:tc>
          <w:tcPr>
            <w:tcW w:w="1842" w:type="dxa"/>
            <w:vAlign w:val="center"/>
          </w:tcPr>
          <w:p w14:paraId="27036D0E" w14:textId="178B7079"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497B813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2218C74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2BA13C9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639E523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4BC5986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76752BCA"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081DEC4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7EFF32F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11C2206F" w14:textId="77777777" w:rsidTr="000B2A68">
        <w:trPr>
          <w:trHeight w:val="454"/>
        </w:trPr>
        <w:tc>
          <w:tcPr>
            <w:tcW w:w="421" w:type="dxa"/>
            <w:vAlign w:val="center"/>
          </w:tcPr>
          <w:p w14:paraId="7741091B" w14:textId="60537CD9"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5</w:t>
            </w:r>
          </w:p>
        </w:tc>
        <w:tc>
          <w:tcPr>
            <w:tcW w:w="1842" w:type="dxa"/>
            <w:vAlign w:val="center"/>
          </w:tcPr>
          <w:p w14:paraId="793AFB58" w14:textId="40C8ED36"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66C94E4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53CE29E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272A70C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2234CD9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5EC10C0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2EF6418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383CB69A"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0C3614A1"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76659DFE" w14:textId="77777777" w:rsidTr="000B2A68">
        <w:trPr>
          <w:trHeight w:val="454"/>
        </w:trPr>
        <w:tc>
          <w:tcPr>
            <w:tcW w:w="421" w:type="dxa"/>
            <w:vAlign w:val="center"/>
          </w:tcPr>
          <w:p w14:paraId="3173C694" w14:textId="7DE97409"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6</w:t>
            </w:r>
          </w:p>
        </w:tc>
        <w:tc>
          <w:tcPr>
            <w:tcW w:w="1842" w:type="dxa"/>
            <w:vAlign w:val="center"/>
          </w:tcPr>
          <w:p w14:paraId="5F6301C9" w14:textId="59AF343C"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7448767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1AF5125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46CD511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4DADF0F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25024AB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63F9022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62D5854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346734E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1037C51A" w14:textId="77777777" w:rsidTr="000B2A68">
        <w:trPr>
          <w:trHeight w:val="454"/>
        </w:trPr>
        <w:tc>
          <w:tcPr>
            <w:tcW w:w="421" w:type="dxa"/>
            <w:vAlign w:val="center"/>
          </w:tcPr>
          <w:p w14:paraId="65E9E7A5" w14:textId="001569FF"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7</w:t>
            </w:r>
          </w:p>
        </w:tc>
        <w:tc>
          <w:tcPr>
            <w:tcW w:w="1842" w:type="dxa"/>
            <w:vAlign w:val="center"/>
          </w:tcPr>
          <w:p w14:paraId="336B00D3" w14:textId="64E5FB63"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2B0B79B1"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7248496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5A33CC0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10280962"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6AFCB55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7BC5A20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67E67F4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10AE77D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03CF37F7" w14:textId="77777777" w:rsidTr="000B2A68">
        <w:trPr>
          <w:trHeight w:val="454"/>
        </w:trPr>
        <w:tc>
          <w:tcPr>
            <w:tcW w:w="421" w:type="dxa"/>
            <w:vAlign w:val="center"/>
          </w:tcPr>
          <w:p w14:paraId="0BCB5C6C" w14:textId="508FFE54"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8</w:t>
            </w:r>
          </w:p>
        </w:tc>
        <w:tc>
          <w:tcPr>
            <w:tcW w:w="1842" w:type="dxa"/>
            <w:vAlign w:val="center"/>
          </w:tcPr>
          <w:p w14:paraId="46913C0E" w14:textId="5AC67D8C"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4CB9B51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0B65CCB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5B6B3E4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3C4113A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279C53D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334985A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2699E92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79927CE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21FBBE2F" w14:textId="77777777" w:rsidTr="000B2A68">
        <w:trPr>
          <w:trHeight w:val="454"/>
        </w:trPr>
        <w:tc>
          <w:tcPr>
            <w:tcW w:w="421" w:type="dxa"/>
            <w:vAlign w:val="center"/>
          </w:tcPr>
          <w:p w14:paraId="7C8DA01F" w14:textId="3F1CBA2E"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9</w:t>
            </w:r>
          </w:p>
        </w:tc>
        <w:tc>
          <w:tcPr>
            <w:tcW w:w="1842" w:type="dxa"/>
            <w:vAlign w:val="center"/>
          </w:tcPr>
          <w:p w14:paraId="3FA2A41F" w14:textId="601ABB3B"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5D7F053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6CF8D60A"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2138388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04DCF59A"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2BC6B9A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01CD626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3F44293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34EDCDC5"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614C583F" w14:textId="77777777" w:rsidTr="000B2A68">
        <w:trPr>
          <w:trHeight w:val="454"/>
        </w:trPr>
        <w:tc>
          <w:tcPr>
            <w:tcW w:w="421" w:type="dxa"/>
            <w:vAlign w:val="center"/>
          </w:tcPr>
          <w:p w14:paraId="79EEA31B" w14:textId="64F82A35"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10</w:t>
            </w:r>
          </w:p>
        </w:tc>
        <w:tc>
          <w:tcPr>
            <w:tcW w:w="1842" w:type="dxa"/>
            <w:vAlign w:val="center"/>
          </w:tcPr>
          <w:p w14:paraId="51BBCCB7" w14:textId="45416C90"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2CA978C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7C8C0EA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241B6075"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4950341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24EBD43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063904B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5477C0C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112C087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6E17F616" w14:textId="77777777" w:rsidTr="000B2A68">
        <w:trPr>
          <w:trHeight w:val="454"/>
        </w:trPr>
        <w:tc>
          <w:tcPr>
            <w:tcW w:w="421" w:type="dxa"/>
            <w:vAlign w:val="center"/>
          </w:tcPr>
          <w:p w14:paraId="43F3D501" w14:textId="5F4FB8B6"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11</w:t>
            </w:r>
          </w:p>
        </w:tc>
        <w:tc>
          <w:tcPr>
            <w:tcW w:w="1842" w:type="dxa"/>
            <w:vAlign w:val="center"/>
          </w:tcPr>
          <w:p w14:paraId="48E2657E" w14:textId="08E4934E"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305C6F3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6524302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38593751"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51ABF9C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4D9997CA"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1860F415"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5A8078F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0DAE2D99"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461ACCBD" w14:textId="77777777" w:rsidTr="000B2A68">
        <w:trPr>
          <w:trHeight w:val="454"/>
        </w:trPr>
        <w:tc>
          <w:tcPr>
            <w:tcW w:w="421" w:type="dxa"/>
            <w:vAlign w:val="center"/>
          </w:tcPr>
          <w:p w14:paraId="786BDC90" w14:textId="68E79FFB"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12</w:t>
            </w:r>
          </w:p>
        </w:tc>
        <w:tc>
          <w:tcPr>
            <w:tcW w:w="1842" w:type="dxa"/>
            <w:vAlign w:val="center"/>
          </w:tcPr>
          <w:p w14:paraId="284889FA" w14:textId="4A5D4D50"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01E2098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57941B0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67DD5147"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3084060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53E92B3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332AC40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0AB00AFB"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1EA1F40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69D1187C" w14:textId="77777777" w:rsidTr="000B2A68">
        <w:trPr>
          <w:trHeight w:val="454"/>
        </w:trPr>
        <w:tc>
          <w:tcPr>
            <w:tcW w:w="421" w:type="dxa"/>
            <w:vAlign w:val="center"/>
          </w:tcPr>
          <w:p w14:paraId="37D3928A" w14:textId="7B3FF358"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13</w:t>
            </w:r>
          </w:p>
        </w:tc>
        <w:tc>
          <w:tcPr>
            <w:tcW w:w="1842" w:type="dxa"/>
            <w:vAlign w:val="center"/>
          </w:tcPr>
          <w:p w14:paraId="0D2D4A9A" w14:textId="477D9540"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1D93A48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441C8E5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168C6BC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240F8D8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03B564E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60EC2112"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5DBD89C0"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4B5A7F43"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7E8D24E6" w14:textId="77777777" w:rsidTr="000B2A68">
        <w:trPr>
          <w:trHeight w:val="454"/>
        </w:trPr>
        <w:tc>
          <w:tcPr>
            <w:tcW w:w="421" w:type="dxa"/>
            <w:vAlign w:val="center"/>
          </w:tcPr>
          <w:p w14:paraId="71FAE0B0" w14:textId="21089113"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14</w:t>
            </w:r>
          </w:p>
        </w:tc>
        <w:tc>
          <w:tcPr>
            <w:tcW w:w="1842" w:type="dxa"/>
            <w:vAlign w:val="center"/>
          </w:tcPr>
          <w:p w14:paraId="15A54383" w14:textId="482FEF44"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001BB2B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41A4AE5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65C1037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38AFD05E"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4BD9669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6E416A6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5E9C9A95"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38E32EF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1194C773" w14:textId="77777777" w:rsidTr="000B2A68">
        <w:trPr>
          <w:trHeight w:val="454"/>
        </w:trPr>
        <w:tc>
          <w:tcPr>
            <w:tcW w:w="421" w:type="dxa"/>
            <w:vAlign w:val="center"/>
          </w:tcPr>
          <w:p w14:paraId="32896FAD" w14:textId="3526F82C" w:rsidR="001821A7" w:rsidRPr="00A91B2A" w:rsidRDefault="001821A7" w:rsidP="001821A7">
            <w:pPr>
              <w:jc w:val="center"/>
              <w:rPr>
                <w:bCs/>
                <w:color w:val="365F91" w:themeColor="accent1" w:themeShade="BF"/>
                <w:sz w:val="18"/>
                <w:szCs w:val="18"/>
              </w:rPr>
            </w:pPr>
            <w:r w:rsidRPr="00A91B2A">
              <w:rPr>
                <w:bCs/>
                <w:color w:val="365F91" w:themeColor="accent1" w:themeShade="BF"/>
                <w:sz w:val="18"/>
                <w:szCs w:val="18"/>
              </w:rPr>
              <w:t>15</w:t>
            </w:r>
          </w:p>
        </w:tc>
        <w:tc>
          <w:tcPr>
            <w:tcW w:w="1842" w:type="dxa"/>
            <w:vAlign w:val="center"/>
          </w:tcPr>
          <w:p w14:paraId="07CD78BB" w14:textId="353E4FD5" w:rsidR="001821A7" w:rsidRPr="00A91B2A" w:rsidRDefault="001821A7" w:rsidP="006952E9">
            <w:pPr>
              <w:rPr>
                <w:rFonts w:cstheme="minorHAnsi"/>
                <w:b/>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709D4412"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5C4951D6"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03D55CC8"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2B55168F"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7A4F44BC"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4E0CE9DD"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6074B001"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779105B4" w14:textId="77777777" w:rsidR="001821A7" w:rsidRPr="00A91B2A" w:rsidRDefault="001821A7" w:rsidP="006952E9">
            <w:pPr>
              <w:rPr>
                <w:rFonts w:cstheme="minorHAnsi"/>
                <w:b/>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A91B2A" w:rsidRPr="00A91B2A" w14:paraId="4C360054" w14:textId="77777777" w:rsidTr="000B2A68">
        <w:trPr>
          <w:trHeight w:val="454"/>
        </w:trPr>
        <w:tc>
          <w:tcPr>
            <w:tcW w:w="421" w:type="dxa"/>
            <w:vAlign w:val="center"/>
          </w:tcPr>
          <w:p w14:paraId="4D514CD2" w14:textId="70580DF7" w:rsidR="009C0294" w:rsidRPr="00A91B2A" w:rsidRDefault="009C0294" w:rsidP="009C0294">
            <w:pPr>
              <w:jc w:val="center"/>
              <w:rPr>
                <w:bCs/>
                <w:color w:val="365F91" w:themeColor="accent1" w:themeShade="BF"/>
                <w:sz w:val="18"/>
                <w:szCs w:val="18"/>
              </w:rPr>
            </w:pPr>
            <w:r w:rsidRPr="00A91B2A">
              <w:rPr>
                <w:bCs/>
                <w:color w:val="365F91" w:themeColor="accent1" w:themeShade="BF"/>
                <w:sz w:val="18"/>
                <w:szCs w:val="18"/>
              </w:rPr>
              <w:t>16</w:t>
            </w:r>
          </w:p>
        </w:tc>
        <w:tc>
          <w:tcPr>
            <w:tcW w:w="1842" w:type="dxa"/>
            <w:vAlign w:val="center"/>
          </w:tcPr>
          <w:p w14:paraId="42FCF685" w14:textId="3D0C9D40" w:rsidR="009C0294" w:rsidRPr="00A91B2A" w:rsidRDefault="009C0294" w:rsidP="009C0294">
            <w:pPr>
              <w:rPr>
                <w:bCs/>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7D8A2B2C" w14:textId="27F96BEE"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38A7358A" w14:textId="26AE4E79"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01BDC109" w14:textId="0805369A"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67A317D6" w14:textId="4B0C5FBA"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76D654F7" w14:textId="34C13BBC"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178691FA" w14:textId="741D7AFA"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209ADC3E" w14:textId="2A03C74D"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700007BE" w14:textId="6E019FD3"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r w:rsidR="009C0294" w:rsidRPr="00A91B2A" w14:paraId="4BB4C76D" w14:textId="77777777" w:rsidTr="000B2A68">
        <w:trPr>
          <w:trHeight w:val="454"/>
        </w:trPr>
        <w:tc>
          <w:tcPr>
            <w:tcW w:w="421" w:type="dxa"/>
            <w:vAlign w:val="center"/>
          </w:tcPr>
          <w:p w14:paraId="78F32EAB" w14:textId="2CB1F3A9" w:rsidR="009C0294" w:rsidRPr="00A91B2A" w:rsidRDefault="009C0294" w:rsidP="009C0294">
            <w:pPr>
              <w:jc w:val="center"/>
              <w:rPr>
                <w:bCs/>
                <w:color w:val="365F91" w:themeColor="accent1" w:themeShade="BF"/>
                <w:sz w:val="18"/>
                <w:szCs w:val="18"/>
              </w:rPr>
            </w:pPr>
            <w:r w:rsidRPr="00A91B2A">
              <w:rPr>
                <w:bCs/>
                <w:color w:val="365F91" w:themeColor="accent1" w:themeShade="BF"/>
                <w:sz w:val="18"/>
                <w:szCs w:val="18"/>
              </w:rPr>
              <w:t>17</w:t>
            </w:r>
          </w:p>
        </w:tc>
        <w:tc>
          <w:tcPr>
            <w:tcW w:w="1842" w:type="dxa"/>
            <w:vAlign w:val="center"/>
          </w:tcPr>
          <w:p w14:paraId="24525B1F" w14:textId="1B3259AB" w:rsidR="009C0294" w:rsidRPr="00A91B2A" w:rsidRDefault="009C0294" w:rsidP="009C0294">
            <w:pPr>
              <w:rPr>
                <w:bCs/>
                <w:color w:val="365F91" w:themeColor="accent1" w:themeShade="BF"/>
                <w:sz w:val="18"/>
                <w:szCs w:val="18"/>
              </w:rPr>
            </w:pPr>
            <w:r w:rsidRPr="00A91B2A">
              <w:rPr>
                <w:bCs/>
                <w:color w:val="365F91" w:themeColor="accent1" w:themeShade="BF"/>
                <w:sz w:val="18"/>
                <w:szCs w:val="18"/>
              </w:rPr>
              <w:fldChar w:fldCharType="begin">
                <w:ffData>
                  <w:name w:val="Text1"/>
                  <w:enabled/>
                  <w:calcOnExit w:val="0"/>
                  <w:textInput/>
                </w:ffData>
              </w:fldChar>
            </w:r>
            <w:r w:rsidRPr="00A91B2A">
              <w:rPr>
                <w:bCs/>
                <w:color w:val="365F91" w:themeColor="accent1" w:themeShade="BF"/>
                <w:sz w:val="18"/>
                <w:szCs w:val="18"/>
              </w:rPr>
              <w:instrText xml:space="preserve"> FORMTEXT </w:instrText>
            </w:r>
            <w:r w:rsidRPr="00A91B2A">
              <w:rPr>
                <w:bCs/>
                <w:color w:val="365F91" w:themeColor="accent1" w:themeShade="BF"/>
                <w:sz w:val="18"/>
                <w:szCs w:val="18"/>
              </w:rPr>
            </w:r>
            <w:r w:rsidRPr="00A91B2A">
              <w:rPr>
                <w:bCs/>
                <w:color w:val="365F91" w:themeColor="accent1" w:themeShade="BF"/>
                <w:sz w:val="18"/>
                <w:szCs w:val="18"/>
              </w:rPr>
              <w:fldChar w:fldCharType="separate"/>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t> </w:t>
            </w:r>
            <w:r w:rsidRPr="00A91B2A">
              <w:rPr>
                <w:bCs/>
                <w:color w:val="365F91" w:themeColor="accent1" w:themeShade="BF"/>
                <w:sz w:val="18"/>
                <w:szCs w:val="18"/>
              </w:rPr>
              <w:fldChar w:fldCharType="end"/>
            </w:r>
          </w:p>
        </w:tc>
        <w:tc>
          <w:tcPr>
            <w:tcW w:w="1560" w:type="dxa"/>
            <w:vAlign w:val="center"/>
          </w:tcPr>
          <w:p w14:paraId="067E77A0" w14:textId="75A6BFF9"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4413" w:type="dxa"/>
            <w:vAlign w:val="center"/>
          </w:tcPr>
          <w:p w14:paraId="3CBFF3EA" w14:textId="191F9EE8"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091" w:type="dxa"/>
            <w:vAlign w:val="center"/>
          </w:tcPr>
          <w:p w14:paraId="2AFD3A17" w14:textId="6D1FF009"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715" w:type="dxa"/>
            <w:vAlign w:val="center"/>
          </w:tcPr>
          <w:p w14:paraId="4FAA5547" w14:textId="7D488D97"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2273" w:type="dxa"/>
            <w:vAlign w:val="center"/>
          </w:tcPr>
          <w:p w14:paraId="5496653A" w14:textId="636CD1AA"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51" w:type="dxa"/>
            <w:vAlign w:val="center"/>
          </w:tcPr>
          <w:p w14:paraId="28B63325" w14:textId="60B451AE"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984" w:type="dxa"/>
            <w:vAlign w:val="center"/>
          </w:tcPr>
          <w:p w14:paraId="70D4DA72" w14:textId="00AE61C6"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c>
          <w:tcPr>
            <w:tcW w:w="1138" w:type="dxa"/>
            <w:vAlign w:val="center"/>
          </w:tcPr>
          <w:p w14:paraId="30CD369C" w14:textId="3CE98913" w:rsidR="009C0294" w:rsidRPr="00A91B2A" w:rsidRDefault="009C0294" w:rsidP="009C0294">
            <w:pPr>
              <w:rPr>
                <w:bCs/>
                <w:color w:val="365F91" w:themeColor="accent1" w:themeShade="BF"/>
                <w:sz w:val="20"/>
                <w:szCs w:val="20"/>
              </w:rPr>
            </w:pPr>
            <w:r w:rsidRPr="00A91B2A">
              <w:rPr>
                <w:bCs/>
                <w:color w:val="365F91" w:themeColor="accent1" w:themeShade="BF"/>
                <w:sz w:val="20"/>
                <w:szCs w:val="20"/>
              </w:rPr>
              <w:fldChar w:fldCharType="begin">
                <w:ffData>
                  <w:name w:val="Text1"/>
                  <w:enabled/>
                  <w:calcOnExit w:val="0"/>
                  <w:textInput/>
                </w:ffData>
              </w:fldChar>
            </w:r>
            <w:r w:rsidRPr="00A91B2A">
              <w:rPr>
                <w:bCs/>
                <w:color w:val="365F91" w:themeColor="accent1" w:themeShade="BF"/>
                <w:sz w:val="20"/>
                <w:szCs w:val="20"/>
              </w:rPr>
              <w:instrText xml:space="preserve"> FORMTEXT </w:instrText>
            </w:r>
            <w:r w:rsidRPr="00A91B2A">
              <w:rPr>
                <w:bCs/>
                <w:color w:val="365F91" w:themeColor="accent1" w:themeShade="BF"/>
                <w:sz w:val="20"/>
                <w:szCs w:val="20"/>
              </w:rPr>
            </w:r>
            <w:r w:rsidRPr="00A91B2A">
              <w:rPr>
                <w:bCs/>
                <w:color w:val="365F91" w:themeColor="accent1" w:themeShade="BF"/>
                <w:sz w:val="20"/>
                <w:szCs w:val="20"/>
              </w:rPr>
              <w:fldChar w:fldCharType="separate"/>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t> </w:t>
            </w:r>
            <w:r w:rsidRPr="00A91B2A">
              <w:rPr>
                <w:bCs/>
                <w:color w:val="365F91" w:themeColor="accent1" w:themeShade="BF"/>
                <w:sz w:val="20"/>
                <w:szCs w:val="20"/>
              </w:rPr>
              <w:fldChar w:fldCharType="end"/>
            </w:r>
          </w:p>
        </w:tc>
      </w:tr>
    </w:tbl>
    <w:p w14:paraId="051756AF" w14:textId="77777777" w:rsidR="00EF0409" w:rsidRPr="00A91B2A" w:rsidRDefault="00EF0409">
      <w:pPr>
        <w:rPr>
          <w:color w:val="365F91" w:themeColor="accent1" w:themeShade="BF"/>
        </w:rPr>
        <w:sectPr w:rsidR="00EF0409" w:rsidRPr="00A91B2A" w:rsidSect="008955BC">
          <w:pgSz w:w="16838" w:h="11906" w:orient="landscape" w:code="9"/>
          <w:pgMar w:top="720" w:right="720" w:bottom="720" w:left="720" w:header="708" w:footer="148" w:gutter="0"/>
          <w:cols w:space="708"/>
          <w:docGrid w:linePitch="360"/>
        </w:sectPr>
      </w:pPr>
    </w:p>
    <w:tbl>
      <w:tblPr>
        <w:tblStyle w:val="TableGrid"/>
        <w:tblW w:w="10467" w:type="dxa"/>
        <w:tblInd w:w="1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Look w:val="04A0" w:firstRow="1" w:lastRow="0" w:firstColumn="1" w:lastColumn="0" w:noHBand="0" w:noVBand="1"/>
      </w:tblPr>
      <w:tblGrid>
        <w:gridCol w:w="1020"/>
        <w:gridCol w:w="7746"/>
        <w:gridCol w:w="1701"/>
      </w:tblGrid>
      <w:tr w:rsidR="006952E9" w:rsidRPr="002A3242" w14:paraId="6553D209" w14:textId="77777777" w:rsidTr="002719B1">
        <w:trPr>
          <w:trHeight w:val="397"/>
        </w:trPr>
        <w:tc>
          <w:tcPr>
            <w:tcW w:w="10467" w:type="dxa"/>
            <w:gridSpan w:val="3"/>
            <w:shd w:val="clear" w:color="auto" w:fill="365F91" w:themeFill="accent1" w:themeFillShade="BF"/>
            <w:vAlign w:val="center"/>
          </w:tcPr>
          <w:p w14:paraId="637D9F44" w14:textId="49AA1BFF" w:rsidR="006952E9" w:rsidRPr="002A3242" w:rsidRDefault="006952E9" w:rsidP="006952E9">
            <w:pPr>
              <w:spacing w:before="100" w:after="100"/>
              <w:jc w:val="center"/>
              <w:rPr>
                <w:b/>
                <w:color w:val="FFFFFF" w:themeColor="background1"/>
              </w:rPr>
            </w:pPr>
            <w:r>
              <w:rPr>
                <w:b/>
                <w:color w:val="FFFFFF" w:themeColor="background1"/>
              </w:rPr>
              <w:lastRenderedPageBreak/>
              <w:t>PROPOSED TIMETABLE</w:t>
            </w:r>
          </w:p>
        </w:tc>
      </w:tr>
      <w:tr w:rsidR="006952E9" w:rsidRPr="002A3242" w14:paraId="2D965F74" w14:textId="77777777" w:rsidTr="002719B1">
        <w:trPr>
          <w:trHeight w:val="397"/>
        </w:trPr>
        <w:tc>
          <w:tcPr>
            <w:tcW w:w="10467" w:type="dxa"/>
            <w:gridSpan w:val="3"/>
            <w:shd w:val="clear" w:color="auto" w:fill="auto"/>
            <w:vAlign w:val="center"/>
          </w:tcPr>
          <w:p w14:paraId="5BAD9768" w14:textId="2E067B04" w:rsidR="006952E9" w:rsidRPr="00980031" w:rsidRDefault="006952E9" w:rsidP="006952E9">
            <w:pPr>
              <w:spacing w:before="100" w:after="100"/>
              <w:rPr>
                <w:b/>
                <w:color w:val="365F91" w:themeColor="accent1" w:themeShade="BF"/>
              </w:rPr>
            </w:pPr>
            <w:r w:rsidRPr="00980031">
              <w:rPr>
                <w:bCs/>
                <w:color w:val="365F91" w:themeColor="accent1" w:themeShade="BF"/>
              </w:rPr>
              <w:t xml:space="preserve">Please complete the following timetable with the </w:t>
            </w:r>
            <w:r w:rsidRPr="002719B1">
              <w:rPr>
                <w:bCs/>
                <w:color w:val="365F91" w:themeColor="accent1" w:themeShade="BF"/>
              </w:rPr>
              <w:t>proposed</w:t>
            </w:r>
            <w:r w:rsidRPr="00980031">
              <w:rPr>
                <w:bCs/>
                <w:color w:val="365F91" w:themeColor="accent1" w:themeShade="BF"/>
              </w:rPr>
              <w:t xml:space="preserve"> bus stops </w:t>
            </w:r>
            <w:r w:rsidR="002719B1">
              <w:rPr>
                <w:bCs/>
                <w:color w:val="365F91" w:themeColor="accent1" w:themeShade="BF"/>
              </w:rPr>
              <w:t xml:space="preserve">and times </w:t>
            </w:r>
            <w:r w:rsidRPr="00980031">
              <w:rPr>
                <w:bCs/>
                <w:color w:val="365F91" w:themeColor="accent1" w:themeShade="BF"/>
              </w:rPr>
              <w:t xml:space="preserve">for the </w:t>
            </w:r>
            <w:r w:rsidR="002719B1">
              <w:rPr>
                <w:bCs/>
                <w:color w:val="365F91" w:themeColor="accent1" w:themeShade="BF"/>
              </w:rPr>
              <w:t>new service</w:t>
            </w:r>
          </w:p>
        </w:tc>
      </w:tr>
      <w:tr w:rsidR="002719B1" w:rsidRPr="0080191F" w14:paraId="2E550127" w14:textId="77777777" w:rsidTr="002719B1">
        <w:tc>
          <w:tcPr>
            <w:tcW w:w="10467" w:type="dxa"/>
            <w:gridSpan w:val="3"/>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B8CCE4" w:themeFill="accent1" w:themeFillTint="66"/>
          </w:tcPr>
          <w:p w14:paraId="7CD8A37A" w14:textId="233DF40D" w:rsidR="002719B1" w:rsidRPr="00980031" w:rsidRDefault="002719B1" w:rsidP="006952E9">
            <w:pPr>
              <w:jc w:val="center"/>
              <w:rPr>
                <w:b/>
                <w:color w:val="365F91" w:themeColor="accent1" w:themeShade="BF"/>
                <w:u w:val="single"/>
              </w:rPr>
            </w:pPr>
            <w:r>
              <w:rPr>
                <w:b/>
                <w:color w:val="365F91" w:themeColor="accent1" w:themeShade="BF"/>
              </w:rPr>
              <w:t>PROPOSED</w:t>
            </w:r>
            <w:r w:rsidRPr="00980031">
              <w:rPr>
                <w:b/>
                <w:color w:val="365F91" w:themeColor="accent1" w:themeShade="BF"/>
              </w:rPr>
              <w:t xml:space="preserve"> </w:t>
            </w:r>
            <w:r>
              <w:rPr>
                <w:b/>
                <w:color w:val="365F91" w:themeColor="accent1" w:themeShade="BF"/>
              </w:rPr>
              <w:t>A</w:t>
            </w:r>
            <w:r w:rsidRPr="00980031">
              <w:rPr>
                <w:b/>
                <w:color w:val="365F91" w:themeColor="accent1" w:themeShade="BF"/>
              </w:rPr>
              <w:t>M</w:t>
            </w:r>
          </w:p>
        </w:tc>
      </w:tr>
      <w:tr w:rsidR="002719B1" w14:paraId="0C5727AF" w14:textId="77777777" w:rsidTr="002719B1">
        <w:tc>
          <w:tcPr>
            <w:tcW w:w="1020" w:type="dxa"/>
            <w:tcBorders>
              <w:left w:val="single" w:sz="18" w:space="0" w:color="365F91" w:themeColor="accent1" w:themeShade="BF"/>
            </w:tcBorders>
            <w:shd w:val="clear" w:color="auto" w:fill="DBE5F1" w:themeFill="accent1" w:themeFillTint="33"/>
          </w:tcPr>
          <w:p w14:paraId="4871FD71"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Stop No.</w:t>
            </w:r>
          </w:p>
        </w:tc>
        <w:tc>
          <w:tcPr>
            <w:tcW w:w="7746" w:type="dxa"/>
            <w:shd w:val="clear" w:color="auto" w:fill="DBE5F1" w:themeFill="accent1" w:themeFillTint="33"/>
          </w:tcPr>
          <w:p w14:paraId="5814A91F"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Stop Address</w:t>
            </w:r>
          </w:p>
        </w:tc>
        <w:tc>
          <w:tcPr>
            <w:tcW w:w="1701" w:type="dxa"/>
            <w:tcBorders>
              <w:right w:val="single" w:sz="18" w:space="0" w:color="365F91" w:themeColor="accent1" w:themeShade="BF"/>
            </w:tcBorders>
            <w:shd w:val="clear" w:color="auto" w:fill="DBE5F1" w:themeFill="accent1" w:themeFillTint="33"/>
          </w:tcPr>
          <w:p w14:paraId="2BA8F8A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Time AM</w:t>
            </w:r>
          </w:p>
        </w:tc>
      </w:tr>
      <w:tr w:rsidR="002719B1" w:rsidRPr="002A3242" w14:paraId="6A32FD40" w14:textId="77777777" w:rsidTr="002719B1">
        <w:trPr>
          <w:trHeight w:val="283"/>
        </w:trPr>
        <w:tc>
          <w:tcPr>
            <w:tcW w:w="1020" w:type="dxa"/>
            <w:tcBorders>
              <w:left w:val="single" w:sz="18" w:space="0" w:color="365F91" w:themeColor="accent1" w:themeShade="BF"/>
            </w:tcBorders>
          </w:tcPr>
          <w:p w14:paraId="7159D570"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0</w:t>
            </w:r>
          </w:p>
        </w:tc>
        <w:tc>
          <w:tcPr>
            <w:tcW w:w="7746" w:type="dxa"/>
          </w:tcPr>
          <w:p w14:paraId="1E5E191C"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Bus depot</w:t>
            </w:r>
          </w:p>
        </w:tc>
        <w:tc>
          <w:tcPr>
            <w:tcW w:w="1701" w:type="dxa"/>
            <w:tcBorders>
              <w:right w:val="single" w:sz="18" w:space="0" w:color="365F91" w:themeColor="accent1" w:themeShade="BF"/>
            </w:tcBorders>
          </w:tcPr>
          <w:p w14:paraId="1AF5FE8C" w14:textId="129983C5"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ECE2450" w14:textId="77777777" w:rsidTr="002719B1">
        <w:trPr>
          <w:trHeight w:val="283"/>
        </w:trPr>
        <w:tc>
          <w:tcPr>
            <w:tcW w:w="1020" w:type="dxa"/>
            <w:tcBorders>
              <w:left w:val="single" w:sz="18" w:space="0" w:color="365F91" w:themeColor="accent1" w:themeShade="BF"/>
            </w:tcBorders>
          </w:tcPr>
          <w:p w14:paraId="2EC07FD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w:t>
            </w:r>
          </w:p>
        </w:tc>
        <w:tc>
          <w:tcPr>
            <w:tcW w:w="7746" w:type="dxa"/>
          </w:tcPr>
          <w:p w14:paraId="29F46A7D" w14:textId="77777777" w:rsidR="002719B1" w:rsidRPr="00980031" w:rsidRDefault="002719B1" w:rsidP="006952E9">
            <w:pPr>
              <w:rPr>
                <w:bCs/>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0A6170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2646B25C" w14:textId="77777777" w:rsidTr="002719B1">
        <w:trPr>
          <w:trHeight w:val="283"/>
        </w:trPr>
        <w:tc>
          <w:tcPr>
            <w:tcW w:w="1020" w:type="dxa"/>
            <w:tcBorders>
              <w:left w:val="single" w:sz="18" w:space="0" w:color="365F91" w:themeColor="accent1" w:themeShade="BF"/>
            </w:tcBorders>
          </w:tcPr>
          <w:p w14:paraId="447FB289"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2</w:t>
            </w:r>
          </w:p>
        </w:tc>
        <w:tc>
          <w:tcPr>
            <w:tcW w:w="7746" w:type="dxa"/>
          </w:tcPr>
          <w:p w14:paraId="71F10D08"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478DCEE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0B1B907" w14:textId="77777777" w:rsidTr="002719B1">
        <w:trPr>
          <w:trHeight w:val="283"/>
        </w:trPr>
        <w:tc>
          <w:tcPr>
            <w:tcW w:w="1020" w:type="dxa"/>
            <w:tcBorders>
              <w:left w:val="single" w:sz="18" w:space="0" w:color="365F91" w:themeColor="accent1" w:themeShade="BF"/>
            </w:tcBorders>
          </w:tcPr>
          <w:p w14:paraId="27031053"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3</w:t>
            </w:r>
          </w:p>
        </w:tc>
        <w:tc>
          <w:tcPr>
            <w:tcW w:w="7746" w:type="dxa"/>
          </w:tcPr>
          <w:p w14:paraId="3B9609B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600330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2AF18289" w14:textId="77777777" w:rsidTr="002719B1">
        <w:trPr>
          <w:trHeight w:val="283"/>
        </w:trPr>
        <w:tc>
          <w:tcPr>
            <w:tcW w:w="1020" w:type="dxa"/>
            <w:tcBorders>
              <w:left w:val="single" w:sz="18" w:space="0" w:color="365F91" w:themeColor="accent1" w:themeShade="BF"/>
            </w:tcBorders>
          </w:tcPr>
          <w:p w14:paraId="06F91089"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4</w:t>
            </w:r>
          </w:p>
        </w:tc>
        <w:tc>
          <w:tcPr>
            <w:tcW w:w="7746" w:type="dxa"/>
          </w:tcPr>
          <w:p w14:paraId="1BFC1CE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31EEA30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060B5B0B" w14:textId="77777777" w:rsidTr="002719B1">
        <w:trPr>
          <w:trHeight w:val="283"/>
        </w:trPr>
        <w:tc>
          <w:tcPr>
            <w:tcW w:w="1020" w:type="dxa"/>
            <w:tcBorders>
              <w:left w:val="single" w:sz="18" w:space="0" w:color="365F91" w:themeColor="accent1" w:themeShade="BF"/>
            </w:tcBorders>
          </w:tcPr>
          <w:p w14:paraId="336F7600"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5</w:t>
            </w:r>
          </w:p>
        </w:tc>
        <w:tc>
          <w:tcPr>
            <w:tcW w:w="7746" w:type="dxa"/>
          </w:tcPr>
          <w:p w14:paraId="560EB42B"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D22AB1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47224C19" w14:textId="77777777" w:rsidTr="002719B1">
        <w:trPr>
          <w:trHeight w:val="283"/>
        </w:trPr>
        <w:tc>
          <w:tcPr>
            <w:tcW w:w="1020" w:type="dxa"/>
            <w:tcBorders>
              <w:left w:val="single" w:sz="18" w:space="0" w:color="365F91" w:themeColor="accent1" w:themeShade="BF"/>
            </w:tcBorders>
          </w:tcPr>
          <w:p w14:paraId="5061A46A"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6</w:t>
            </w:r>
          </w:p>
        </w:tc>
        <w:tc>
          <w:tcPr>
            <w:tcW w:w="7746" w:type="dxa"/>
          </w:tcPr>
          <w:p w14:paraId="4CED559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47F96EF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7B605169" w14:textId="77777777" w:rsidTr="002719B1">
        <w:trPr>
          <w:trHeight w:val="283"/>
        </w:trPr>
        <w:tc>
          <w:tcPr>
            <w:tcW w:w="1020" w:type="dxa"/>
            <w:tcBorders>
              <w:left w:val="single" w:sz="18" w:space="0" w:color="365F91" w:themeColor="accent1" w:themeShade="BF"/>
            </w:tcBorders>
          </w:tcPr>
          <w:p w14:paraId="5231BBC0"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7</w:t>
            </w:r>
          </w:p>
        </w:tc>
        <w:tc>
          <w:tcPr>
            <w:tcW w:w="7746" w:type="dxa"/>
          </w:tcPr>
          <w:p w14:paraId="58FC845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A6D3A3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E9C722E" w14:textId="77777777" w:rsidTr="002719B1">
        <w:trPr>
          <w:trHeight w:val="283"/>
        </w:trPr>
        <w:tc>
          <w:tcPr>
            <w:tcW w:w="1020" w:type="dxa"/>
            <w:tcBorders>
              <w:left w:val="single" w:sz="18" w:space="0" w:color="365F91" w:themeColor="accent1" w:themeShade="BF"/>
            </w:tcBorders>
          </w:tcPr>
          <w:p w14:paraId="08F639BA"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8</w:t>
            </w:r>
          </w:p>
        </w:tc>
        <w:tc>
          <w:tcPr>
            <w:tcW w:w="7746" w:type="dxa"/>
          </w:tcPr>
          <w:p w14:paraId="69113E8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5598B67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E5C05F2" w14:textId="77777777" w:rsidTr="002719B1">
        <w:trPr>
          <w:trHeight w:val="283"/>
        </w:trPr>
        <w:tc>
          <w:tcPr>
            <w:tcW w:w="1020" w:type="dxa"/>
            <w:tcBorders>
              <w:left w:val="single" w:sz="18" w:space="0" w:color="365F91" w:themeColor="accent1" w:themeShade="BF"/>
            </w:tcBorders>
          </w:tcPr>
          <w:p w14:paraId="67FD7DCD"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9</w:t>
            </w:r>
          </w:p>
        </w:tc>
        <w:tc>
          <w:tcPr>
            <w:tcW w:w="7746" w:type="dxa"/>
          </w:tcPr>
          <w:p w14:paraId="02D0014F"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0CEF36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6A0B52E" w14:textId="77777777" w:rsidTr="002719B1">
        <w:trPr>
          <w:trHeight w:val="283"/>
        </w:trPr>
        <w:tc>
          <w:tcPr>
            <w:tcW w:w="1020" w:type="dxa"/>
            <w:tcBorders>
              <w:left w:val="single" w:sz="18" w:space="0" w:color="365F91" w:themeColor="accent1" w:themeShade="BF"/>
            </w:tcBorders>
          </w:tcPr>
          <w:p w14:paraId="0DCAC685"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10</w:t>
            </w:r>
          </w:p>
        </w:tc>
        <w:tc>
          <w:tcPr>
            <w:tcW w:w="7746" w:type="dxa"/>
          </w:tcPr>
          <w:p w14:paraId="372E8C6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FCDD63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091218E" w14:textId="77777777" w:rsidTr="002719B1">
        <w:trPr>
          <w:trHeight w:val="283"/>
        </w:trPr>
        <w:tc>
          <w:tcPr>
            <w:tcW w:w="1020" w:type="dxa"/>
            <w:tcBorders>
              <w:left w:val="single" w:sz="18" w:space="0" w:color="365F91" w:themeColor="accent1" w:themeShade="BF"/>
            </w:tcBorders>
          </w:tcPr>
          <w:p w14:paraId="3A053C1F"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11</w:t>
            </w:r>
          </w:p>
        </w:tc>
        <w:tc>
          <w:tcPr>
            <w:tcW w:w="7746" w:type="dxa"/>
          </w:tcPr>
          <w:p w14:paraId="75E0388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35E51631"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A0F740F" w14:textId="77777777" w:rsidTr="002719B1">
        <w:trPr>
          <w:trHeight w:val="283"/>
        </w:trPr>
        <w:tc>
          <w:tcPr>
            <w:tcW w:w="1020" w:type="dxa"/>
            <w:tcBorders>
              <w:left w:val="single" w:sz="18" w:space="0" w:color="365F91" w:themeColor="accent1" w:themeShade="BF"/>
            </w:tcBorders>
          </w:tcPr>
          <w:p w14:paraId="79690637"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12</w:t>
            </w:r>
          </w:p>
        </w:tc>
        <w:tc>
          <w:tcPr>
            <w:tcW w:w="7746" w:type="dxa"/>
          </w:tcPr>
          <w:p w14:paraId="4D205D6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DACD25F"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63301DF" w14:textId="77777777" w:rsidTr="002719B1">
        <w:trPr>
          <w:trHeight w:val="283"/>
        </w:trPr>
        <w:tc>
          <w:tcPr>
            <w:tcW w:w="1020" w:type="dxa"/>
            <w:tcBorders>
              <w:left w:val="single" w:sz="18" w:space="0" w:color="365F91" w:themeColor="accent1" w:themeShade="BF"/>
            </w:tcBorders>
          </w:tcPr>
          <w:p w14:paraId="14BC10A1"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13</w:t>
            </w:r>
          </w:p>
        </w:tc>
        <w:tc>
          <w:tcPr>
            <w:tcW w:w="7746" w:type="dxa"/>
          </w:tcPr>
          <w:p w14:paraId="0DD6AB76"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F7C7F7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2085A86A" w14:textId="77777777" w:rsidTr="002719B1">
        <w:trPr>
          <w:trHeight w:val="283"/>
        </w:trPr>
        <w:tc>
          <w:tcPr>
            <w:tcW w:w="1020" w:type="dxa"/>
            <w:tcBorders>
              <w:left w:val="single" w:sz="18" w:space="0" w:color="365F91" w:themeColor="accent1" w:themeShade="BF"/>
            </w:tcBorders>
          </w:tcPr>
          <w:p w14:paraId="05BC1B05"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14</w:t>
            </w:r>
          </w:p>
        </w:tc>
        <w:tc>
          <w:tcPr>
            <w:tcW w:w="7746" w:type="dxa"/>
          </w:tcPr>
          <w:p w14:paraId="1C65545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661C9BF"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277A3A2E" w14:textId="77777777" w:rsidTr="002719B1">
        <w:trPr>
          <w:trHeight w:val="283"/>
        </w:trPr>
        <w:tc>
          <w:tcPr>
            <w:tcW w:w="1020" w:type="dxa"/>
            <w:tcBorders>
              <w:left w:val="single" w:sz="18" w:space="0" w:color="365F91" w:themeColor="accent1" w:themeShade="BF"/>
            </w:tcBorders>
          </w:tcPr>
          <w:p w14:paraId="51ABF733"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15</w:t>
            </w:r>
          </w:p>
        </w:tc>
        <w:tc>
          <w:tcPr>
            <w:tcW w:w="7746" w:type="dxa"/>
          </w:tcPr>
          <w:p w14:paraId="4D373BC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5AFC98A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328B6CA" w14:textId="77777777" w:rsidTr="002719B1">
        <w:trPr>
          <w:trHeight w:val="283"/>
        </w:trPr>
        <w:tc>
          <w:tcPr>
            <w:tcW w:w="1020" w:type="dxa"/>
            <w:tcBorders>
              <w:left w:val="single" w:sz="18" w:space="0" w:color="365F91" w:themeColor="accent1" w:themeShade="BF"/>
            </w:tcBorders>
          </w:tcPr>
          <w:p w14:paraId="2D42075F"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16</w:t>
            </w:r>
          </w:p>
        </w:tc>
        <w:tc>
          <w:tcPr>
            <w:tcW w:w="7746" w:type="dxa"/>
          </w:tcPr>
          <w:p w14:paraId="592181A8"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577E212"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DB030D4" w14:textId="77777777" w:rsidTr="002719B1">
        <w:trPr>
          <w:trHeight w:val="283"/>
        </w:trPr>
        <w:tc>
          <w:tcPr>
            <w:tcW w:w="1020" w:type="dxa"/>
            <w:tcBorders>
              <w:left w:val="single" w:sz="18" w:space="0" w:color="365F91" w:themeColor="accent1" w:themeShade="BF"/>
            </w:tcBorders>
          </w:tcPr>
          <w:p w14:paraId="6646091A"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17</w:t>
            </w:r>
          </w:p>
        </w:tc>
        <w:tc>
          <w:tcPr>
            <w:tcW w:w="7746" w:type="dxa"/>
          </w:tcPr>
          <w:p w14:paraId="27D8240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9EBFF5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70116DF7" w14:textId="77777777" w:rsidTr="002719B1">
        <w:trPr>
          <w:trHeight w:val="283"/>
        </w:trPr>
        <w:tc>
          <w:tcPr>
            <w:tcW w:w="1020" w:type="dxa"/>
            <w:tcBorders>
              <w:left w:val="single" w:sz="18" w:space="0" w:color="365F91" w:themeColor="accent1" w:themeShade="BF"/>
            </w:tcBorders>
          </w:tcPr>
          <w:p w14:paraId="53B204DD"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18</w:t>
            </w:r>
          </w:p>
        </w:tc>
        <w:tc>
          <w:tcPr>
            <w:tcW w:w="7746" w:type="dxa"/>
          </w:tcPr>
          <w:p w14:paraId="6F7175C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EC0A89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E5FD99C" w14:textId="77777777" w:rsidTr="002719B1">
        <w:trPr>
          <w:trHeight w:val="283"/>
        </w:trPr>
        <w:tc>
          <w:tcPr>
            <w:tcW w:w="1020" w:type="dxa"/>
            <w:tcBorders>
              <w:left w:val="single" w:sz="18" w:space="0" w:color="365F91" w:themeColor="accent1" w:themeShade="BF"/>
            </w:tcBorders>
          </w:tcPr>
          <w:p w14:paraId="6008FCC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19</w:t>
            </w:r>
          </w:p>
        </w:tc>
        <w:tc>
          <w:tcPr>
            <w:tcW w:w="7746" w:type="dxa"/>
          </w:tcPr>
          <w:p w14:paraId="53D57997" w14:textId="77777777" w:rsidR="002719B1" w:rsidRPr="00980031" w:rsidRDefault="002719B1" w:rsidP="006952E9">
            <w:pPr>
              <w:rPr>
                <w:bCs/>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3FA66AE6" w14:textId="77777777" w:rsidR="002719B1" w:rsidRPr="00980031" w:rsidRDefault="002719B1" w:rsidP="006952E9">
            <w:pPr>
              <w:rPr>
                <w:bCs/>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7EA7BA74" w14:textId="77777777" w:rsidTr="002719B1">
        <w:trPr>
          <w:trHeight w:val="283"/>
        </w:trPr>
        <w:tc>
          <w:tcPr>
            <w:tcW w:w="1020" w:type="dxa"/>
            <w:tcBorders>
              <w:left w:val="single" w:sz="18" w:space="0" w:color="365F91" w:themeColor="accent1" w:themeShade="BF"/>
              <w:bottom w:val="single" w:sz="18" w:space="0" w:color="365F91" w:themeColor="accent1" w:themeShade="BF"/>
            </w:tcBorders>
          </w:tcPr>
          <w:p w14:paraId="762CA48A"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20</w:t>
            </w:r>
          </w:p>
        </w:tc>
        <w:tc>
          <w:tcPr>
            <w:tcW w:w="7746" w:type="dxa"/>
            <w:tcBorders>
              <w:bottom w:val="single" w:sz="18" w:space="0" w:color="365F91" w:themeColor="accent1" w:themeShade="BF"/>
            </w:tcBorders>
          </w:tcPr>
          <w:p w14:paraId="29B140D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bottom w:val="single" w:sz="18" w:space="0" w:color="365F91" w:themeColor="accent1" w:themeShade="BF"/>
              <w:right w:val="single" w:sz="18" w:space="0" w:color="365F91" w:themeColor="accent1" w:themeShade="BF"/>
            </w:tcBorders>
          </w:tcPr>
          <w:p w14:paraId="1011319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80191F" w14:paraId="6E4803BB" w14:textId="77777777" w:rsidTr="002719B1">
        <w:tc>
          <w:tcPr>
            <w:tcW w:w="10467" w:type="dxa"/>
            <w:gridSpan w:val="3"/>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B8CCE4" w:themeFill="accent1" w:themeFillTint="66"/>
          </w:tcPr>
          <w:p w14:paraId="00378DD0" w14:textId="77777777" w:rsidR="002719B1" w:rsidRPr="00980031" w:rsidRDefault="002719B1" w:rsidP="006952E9">
            <w:pPr>
              <w:jc w:val="center"/>
              <w:rPr>
                <w:b/>
                <w:color w:val="365F91" w:themeColor="accent1" w:themeShade="BF"/>
              </w:rPr>
            </w:pPr>
            <w:r w:rsidRPr="00980031">
              <w:rPr>
                <w:b/>
                <w:color w:val="365F91" w:themeColor="accent1" w:themeShade="BF"/>
              </w:rPr>
              <w:t>PROPOSED PM</w:t>
            </w:r>
          </w:p>
        </w:tc>
      </w:tr>
      <w:tr w:rsidR="002719B1" w:rsidRPr="002A3242" w14:paraId="63C59F02" w14:textId="77777777" w:rsidTr="002719B1">
        <w:tc>
          <w:tcPr>
            <w:tcW w:w="1020" w:type="dxa"/>
            <w:tcBorders>
              <w:left w:val="single" w:sz="18" w:space="0" w:color="365F91" w:themeColor="accent1" w:themeShade="BF"/>
            </w:tcBorders>
            <w:shd w:val="clear" w:color="auto" w:fill="DBE5F1" w:themeFill="accent1" w:themeFillTint="33"/>
          </w:tcPr>
          <w:p w14:paraId="3FEDCCC3"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Stop No.</w:t>
            </w:r>
          </w:p>
        </w:tc>
        <w:tc>
          <w:tcPr>
            <w:tcW w:w="7746" w:type="dxa"/>
            <w:shd w:val="clear" w:color="auto" w:fill="DBE5F1" w:themeFill="accent1" w:themeFillTint="33"/>
          </w:tcPr>
          <w:p w14:paraId="20D531C1"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Stop Address</w:t>
            </w:r>
          </w:p>
        </w:tc>
        <w:tc>
          <w:tcPr>
            <w:tcW w:w="1701" w:type="dxa"/>
            <w:tcBorders>
              <w:right w:val="single" w:sz="18" w:space="0" w:color="365F91" w:themeColor="accent1" w:themeShade="BF"/>
            </w:tcBorders>
            <w:shd w:val="clear" w:color="auto" w:fill="DBE5F1" w:themeFill="accent1" w:themeFillTint="33"/>
          </w:tcPr>
          <w:p w14:paraId="2DE27595"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Time PM</w:t>
            </w:r>
          </w:p>
        </w:tc>
      </w:tr>
      <w:tr w:rsidR="002719B1" w:rsidRPr="002A3242" w14:paraId="4A1B2F21" w14:textId="77777777" w:rsidTr="002719B1">
        <w:trPr>
          <w:trHeight w:val="283"/>
        </w:trPr>
        <w:tc>
          <w:tcPr>
            <w:tcW w:w="1020" w:type="dxa"/>
            <w:tcBorders>
              <w:left w:val="single" w:sz="18" w:space="0" w:color="365F91" w:themeColor="accent1" w:themeShade="BF"/>
            </w:tcBorders>
          </w:tcPr>
          <w:p w14:paraId="354ABD9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0</w:t>
            </w:r>
          </w:p>
        </w:tc>
        <w:tc>
          <w:tcPr>
            <w:tcW w:w="7746" w:type="dxa"/>
          </w:tcPr>
          <w:p w14:paraId="0F576588"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School</w:t>
            </w:r>
          </w:p>
        </w:tc>
        <w:tc>
          <w:tcPr>
            <w:tcW w:w="1701" w:type="dxa"/>
            <w:tcBorders>
              <w:right w:val="single" w:sz="18" w:space="0" w:color="365F91" w:themeColor="accent1" w:themeShade="BF"/>
            </w:tcBorders>
          </w:tcPr>
          <w:p w14:paraId="26DEBD91" w14:textId="2660D0A5"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EAF8DC2" w14:textId="77777777" w:rsidTr="002719B1">
        <w:trPr>
          <w:trHeight w:val="283"/>
        </w:trPr>
        <w:tc>
          <w:tcPr>
            <w:tcW w:w="1020" w:type="dxa"/>
            <w:tcBorders>
              <w:left w:val="single" w:sz="18" w:space="0" w:color="365F91" w:themeColor="accent1" w:themeShade="BF"/>
            </w:tcBorders>
          </w:tcPr>
          <w:p w14:paraId="70301C9D"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w:t>
            </w:r>
          </w:p>
        </w:tc>
        <w:tc>
          <w:tcPr>
            <w:tcW w:w="7746" w:type="dxa"/>
          </w:tcPr>
          <w:p w14:paraId="00C6AA40"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07E0C6D"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8B0B596" w14:textId="77777777" w:rsidTr="002719B1">
        <w:trPr>
          <w:trHeight w:val="283"/>
        </w:trPr>
        <w:tc>
          <w:tcPr>
            <w:tcW w:w="1020" w:type="dxa"/>
            <w:tcBorders>
              <w:left w:val="single" w:sz="18" w:space="0" w:color="365F91" w:themeColor="accent1" w:themeShade="BF"/>
            </w:tcBorders>
          </w:tcPr>
          <w:p w14:paraId="7AD53898"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2</w:t>
            </w:r>
          </w:p>
        </w:tc>
        <w:tc>
          <w:tcPr>
            <w:tcW w:w="7746" w:type="dxa"/>
          </w:tcPr>
          <w:p w14:paraId="60E91D3F"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A13E7C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02126E39" w14:textId="77777777" w:rsidTr="002719B1">
        <w:trPr>
          <w:trHeight w:val="283"/>
        </w:trPr>
        <w:tc>
          <w:tcPr>
            <w:tcW w:w="1020" w:type="dxa"/>
            <w:tcBorders>
              <w:left w:val="single" w:sz="18" w:space="0" w:color="365F91" w:themeColor="accent1" w:themeShade="BF"/>
            </w:tcBorders>
          </w:tcPr>
          <w:p w14:paraId="0EAD9B21"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3</w:t>
            </w:r>
          </w:p>
        </w:tc>
        <w:tc>
          <w:tcPr>
            <w:tcW w:w="7746" w:type="dxa"/>
          </w:tcPr>
          <w:p w14:paraId="3524FEC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74FF90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30BDAAC" w14:textId="77777777" w:rsidTr="002719B1">
        <w:trPr>
          <w:trHeight w:val="283"/>
        </w:trPr>
        <w:tc>
          <w:tcPr>
            <w:tcW w:w="1020" w:type="dxa"/>
            <w:tcBorders>
              <w:left w:val="single" w:sz="18" w:space="0" w:color="365F91" w:themeColor="accent1" w:themeShade="BF"/>
            </w:tcBorders>
          </w:tcPr>
          <w:p w14:paraId="1584A57B"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4</w:t>
            </w:r>
          </w:p>
        </w:tc>
        <w:tc>
          <w:tcPr>
            <w:tcW w:w="7746" w:type="dxa"/>
          </w:tcPr>
          <w:p w14:paraId="1CCD27F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583F99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44D413DC" w14:textId="77777777" w:rsidTr="002719B1">
        <w:trPr>
          <w:trHeight w:val="283"/>
        </w:trPr>
        <w:tc>
          <w:tcPr>
            <w:tcW w:w="1020" w:type="dxa"/>
            <w:tcBorders>
              <w:left w:val="single" w:sz="18" w:space="0" w:color="365F91" w:themeColor="accent1" w:themeShade="BF"/>
            </w:tcBorders>
          </w:tcPr>
          <w:p w14:paraId="6440E230"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5</w:t>
            </w:r>
          </w:p>
        </w:tc>
        <w:tc>
          <w:tcPr>
            <w:tcW w:w="7746" w:type="dxa"/>
          </w:tcPr>
          <w:p w14:paraId="28322F65"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850F502"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BF28486" w14:textId="77777777" w:rsidTr="002719B1">
        <w:trPr>
          <w:trHeight w:val="283"/>
        </w:trPr>
        <w:tc>
          <w:tcPr>
            <w:tcW w:w="1020" w:type="dxa"/>
            <w:tcBorders>
              <w:left w:val="single" w:sz="18" w:space="0" w:color="365F91" w:themeColor="accent1" w:themeShade="BF"/>
            </w:tcBorders>
          </w:tcPr>
          <w:p w14:paraId="30D6B108"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6</w:t>
            </w:r>
          </w:p>
        </w:tc>
        <w:tc>
          <w:tcPr>
            <w:tcW w:w="7746" w:type="dxa"/>
          </w:tcPr>
          <w:p w14:paraId="375255D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6CB44CC8"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F05F49E" w14:textId="77777777" w:rsidTr="002719B1">
        <w:trPr>
          <w:trHeight w:val="283"/>
        </w:trPr>
        <w:tc>
          <w:tcPr>
            <w:tcW w:w="1020" w:type="dxa"/>
            <w:tcBorders>
              <w:left w:val="single" w:sz="18" w:space="0" w:color="365F91" w:themeColor="accent1" w:themeShade="BF"/>
            </w:tcBorders>
          </w:tcPr>
          <w:p w14:paraId="53195B1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7</w:t>
            </w:r>
          </w:p>
        </w:tc>
        <w:tc>
          <w:tcPr>
            <w:tcW w:w="7746" w:type="dxa"/>
          </w:tcPr>
          <w:p w14:paraId="0EC7AAB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1CEDEF6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82ACB68" w14:textId="77777777" w:rsidTr="002719B1">
        <w:trPr>
          <w:trHeight w:val="283"/>
        </w:trPr>
        <w:tc>
          <w:tcPr>
            <w:tcW w:w="1020" w:type="dxa"/>
            <w:tcBorders>
              <w:left w:val="single" w:sz="18" w:space="0" w:color="365F91" w:themeColor="accent1" w:themeShade="BF"/>
            </w:tcBorders>
          </w:tcPr>
          <w:p w14:paraId="4ED94E46"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8</w:t>
            </w:r>
          </w:p>
        </w:tc>
        <w:tc>
          <w:tcPr>
            <w:tcW w:w="7746" w:type="dxa"/>
          </w:tcPr>
          <w:p w14:paraId="019CA4CE"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16B3059"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77AD3D6E" w14:textId="77777777" w:rsidTr="002719B1">
        <w:trPr>
          <w:trHeight w:val="283"/>
        </w:trPr>
        <w:tc>
          <w:tcPr>
            <w:tcW w:w="1020" w:type="dxa"/>
            <w:tcBorders>
              <w:left w:val="single" w:sz="18" w:space="0" w:color="365F91" w:themeColor="accent1" w:themeShade="BF"/>
            </w:tcBorders>
          </w:tcPr>
          <w:p w14:paraId="498071C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9</w:t>
            </w:r>
          </w:p>
        </w:tc>
        <w:tc>
          <w:tcPr>
            <w:tcW w:w="7746" w:type="dxa"/>
          </w:tcPr>
          <w:p w14:paraId="5F98E99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0845C54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291F348" w14:textId="77777777" w:rsidTr="002719B1">
        <w:trPr>
          <w:trHeight w:val="283"/>
        </w:trPr>
        <w:tc>
          <w:tcPr>
            <w:tcW w:w="1020" w:type="dxa"/>
            <w:tcBorders>
              <w:left w:val="single" w:sz="18" w:space="0" w:color="365F91" w:themeColor="accent1" w:themeShade="BF"/>
            </w:tcBorders>
          </w:tcPr>
          <w:p w14:paraId="44F16480"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10</w:t>
            </w:r>
          </w:p>
        </w:tc>
        <w:tc>
          <w:tcPr>
            <w:tcW w:w="7746" w:type="dxa"/>
          </w:tcPr>
          <w:p w14:paraId="7BA9669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CD21590"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2512D36" w14:textId="77777777" w:rsidTr="002719B1">
        <w:trPr>
          <w:trHeight w:val="283"/>
        </w:trPr>
        <w:tc>
          <w:tcPr>
            <w:tcW w:w="1020" w:type="dxa"/>
            <w:tcBorders>
              <w:left w:val="single" w:sz="18" w:space="0" w:color="365F91" w:themeColor="accent1" w:themeShade="BF"/>
            </w:tcBorders>
          </w:tcPr>
          <w:p w14:paraId="0C526946"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11</w:t>
            </w:r>
          </w:p>
        </w:tc>
        <w:tc>
          <w:tcPr>
            <w:tcW w:w="7746" w:type="dxa"/>
          </w:tcPr>
          <w:p w14:paraId="509D66EA"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4181F999"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613059E" w14:textId="77777777" w:rsidTr="002719B1">
        <w:trPr>
          <w:trHeight w:val="283"/>
        </w:trPr>
        <w:tc>
          <w:tcPr>
            <w:tcW w:w="1020" w:type="dxa"/>
            <w:tcBorders>
              <w:left w:val="single" w:sz="18" w:space="0" w:color="365F91" w:themeColor="accent1" w:themeShade="BF"/>
            </w:tcBorders>
          </w:tcPr>
          <w:p w14:paraId="05F10EB5"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12</w:t>
            </w:r>
          </w:p>
        </w:tc>
        <w:tc>
          <w:tcPr>
            <w:tcW w:w="7746" w:type="dxa"/>
          </w:tcPr>
          <w:p w14:paraId="0BCDFAC4"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819EFD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1B78E4E7" w14:textId="77777777" w:rsidTr="002719B1">
        <w:trPr>
          <w:trHeight w:val="283"/>
        </w:trPr>
        <w:tc>
          <w:tcPr>
            <w:tcW w:w="1020" w:type="dxa"/>
            <w:tcBorders>
              <w:left w:val="single" w:sz="18" w:space="0" w:color="365F91" w:themeColor="accent1" w:themeShade="BF"/>
            </w:tcBorders>
          </w:tcPr>
          <w:p w14:paraId="545F732B"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13</w:t>
            </w:r>
          </w:p>
        </w:tc>
        <w:tc>
          <w:tcPr>
            <w:tcW w:w="7746" w:type="dxa"/>
          </w:tcPr>
          <w:p w14:paraId="6CD21F45"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5406946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AB34AEB" w14:textId="77777777" w:rsidTr="002719B1">
        <w:trPr>
          <w:trHeight w:val="283"/>
        </w:trPr>
        <w:tc>
          <w:tcPr>
            <w:tcW w:w="1020" w:type="dxa"/>
            <w:tcBorders>
              <w:left w:val="single" w:sz="18" w:space="0" w:color="365F91" w:themeColor="accent1" w:themeShade="BF"/>
            </w:tcBorders>
          </w:tcPr>
          <w:p w14:paraId="5821E7B3"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14</w:t>
            </w:r>
          </w:p>
        </w:tc>
        <w:tc>
          <w:tcPr>
            <w:tcW w:w="7746" w:type="dxa"/>
          </w:tcPr>
          <w:p w14:paraId="27C29F96"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07103FF"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ACA70E9" w14:textId="77777777" w:rsidTr="002719B1">
        <w:trPr>
          <w:trHeight w:val="283"/>
        </w:trPr>
        <w:tc>
          <w:tcPr>
            <w:tcW w:w="1020" w:type="dxa"/>
            <w:tcBorders>
              <w:left w:val="single" w:sz="18" w:space="0" w:color="365F91" w:themeColor="accent1" w:themeShade="BF"/>
            </w:tcBorders>
          </w:tcPr>
          <w:p w14:paraId="7CE78CD5"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15</w:t>
            </w:r>
          </w:p>
        </w:tc>
        <w:tc>
          <w:tcPr>
            <w:tcW w:w="7746" w:type="dxa"/>
          </w:tcPr>
          <w:p w14:paraId="5A12B7B2"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1B1E0C4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789C3BFE" w14:textId="77777777" w:rsidTr="002719B1">
        <w:trPr>
          <w:trHeight w:val="283"/>
        </w:trPr>
        <w:tc>
          <w:tcPr>
            <w:tcW w:w="1020" w:type="dxa"/>
            <w:tcBorders>
              <w:left w:val="single" w:sz="18" w:space="0" w:color="365F91" w:themeColor="accent1" w:themeShade="BF"/>
            </w:tcBorders>
          </w:tcPr>
          <w:p w14:paraId="6FBB01CB"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16</w:t>
            </w:r>
          </w:p>
        </w:tc>
        <w:tc>
          <w:tcPr>
            <w:tcW w:w="7746" w:type="dxa"/>
          </w:tcPr>
          <w:p w14:paraId="7440AE0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7061F260"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2210ACA4" w14:textId="77777777" w:rsidTr="002719B1">
        <w:trPr>
          <w:trHeight w:val="283"/>
        </w:trPr>
        <w:tc>
          <w:tcPr>
            <w:tcW w:w="1020" w:type="dxa"/>
            <w:tcBorders>
              <w:left w:val="single" w:sz="18" w:space="0" w:color="365F91" w:themeColor="accent1" w:themeShade="BF"/>
            </w:tcBorders>
          </w:tcPr>
          <w:p w14:paraId="11C531FE"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17</w:t>
            </w:r>
          </w:p>
        </w:tc>
        <w:tc>
          <w:tcPr>
            <w:tcW w:w="7746" w:type="dxa"/>
          </w:tcPr>
          <w:p w14:paraId="551B916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1DA6C643"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658032B4" w14:textId="77777777" w:rsidTr="002719B1">
        <w:trPr>
          <w:trHeight w:val="283"/>
        </w:trPr>
        <w:tc>
          <w:tcPr>
            <w:tcW w:w="1020" w:type="dxa"/>
            <w:tcBorders>
              <w:left w:val="single" w:sz="18" w:space="0" w:color="365F91" w:themeColor="accent1" w:themeShade="BF"/>
            </w:tcBorders>
          </w:tcPr>
          <w:p w14:paraId="689AEC62"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18</w:t>
            </w:r>
          </w:p>
        </w:tc>
        <w:tc>
          <w:tcPr>
            <w:tcW w:w="7746" w:type="dxa"/>
          </w:tcPr>
          <w:p w14:paraId="1A6B6177"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486E15B"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5D324B2B" w14:textId="77777777" w:rsidTr="002719B1">
        <w:trPr>
          <w:trHeight w:val="283"/>
        </w:trPr>
        <w:tc>
          <w:tcPr>
            <w:tcW w:w="1020" w:type="dxa"/>
            <w:tcBorders>
              <w:left w:val="single" w:sz="18" w:space="0" w:color="365F91" w:themeColor="accent1" w:themeShade="BF"/>
            </w:tcBorders>
          </w:tcPr>
          <w:p w14:paraId="58BE710A"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19</w:t>
            </w:r>
          </w:p>
        </w:tc>
        <w:tc>
          <w:tcPr>
            <w:tcW w:w="7746" w:type="dxa"/>
          </w:tcPr>
          <w:p w14:paraId="1D037C34" w14:textId="77777777" w:rsidR="002719B1" w:rsidRPr="00980031" w:rsidRDefault="002719B1" w:rsidP="006952E9">
            <w:pPr>
              <w:rPr>
                <w:bCs/>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right w:val="single" w:sz="18" w:space="0" w:color="365F91" w:themeColor="accent1" w:themeShade="BF"/>
            </w:tcBorders>
          </w:tcPr>
          <w:p w14:paraId="29C09C20" w14:textId="77777777" w:rsidR="002719B1" w:rsidRPr="00980031" w:rsidRDefault="002719B1" w:rsidP="006952E9">
            <w:pPr>
              <w:rPr>
                <w:bCs/>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r w:rsidR="002719B1" w:rsidRPr="002A3242" w14:paraId="3630AEFF" w14:textId="77777777" w:rsidTr="002719B1">
        <w:trPr>
          <w:trHeight w:val="283"/>
        </w:trPr>
        <w:tc>
          <w:tcPr>
            <w:tcW w:w="1020" w:type="dxa"/>
            <w:tcBorders>
              <w:left w:val="single" w:sz="18" w:space="0" w:color="365F91" w:themeColor="accent1" w:themeShade="BF"/>
              <w:bottom w:val="single" w:sz="18" w:space="0" w:color="365F91" w:themeColor="accent1" w:themeShade="BF"/>
            </w:tcBorders>
          </w:tcPr>
          <w:p w14:paraId="5ACBE6B9" w14:textId="77777777" w:rsidR="002719B1" w:rsidRPr="00980031" w:rsidRDefault="002719B1" w:rsidP="006952E9">
            <w:pPr>
              <w:rPr>
                <w:color w:val="365F91" w:themeColor="accent1" w:themeShade="BF"/>
                <w:sz w:val="18"/>
                <w:szCs w:val="18"/>
              </w:rPr>
            </w:pPr>
            <w:r w:rsidRPr="00980031">
              <w:rPr>
                <w:color w:val="365F91" w:themeColor="accent1" w:themeShade="BF"/>
                <w:sz w:val="18"/>
                <w:szCs w:val="18"/>
              </w:rPr>
              <w:t>20</w:t>
            </w:r>
          </w:p>
        </w:tc>
        <w:tc>
          <w:tcPr>
            <w:tcW w:w="7746" w:type="dxa"/>
            <w:tcBorders>
              <w:bottom w:val="single" w:sz="18" w:space="0" w:color="365F91" w:themeColor="accent1" w:themeShade="BF"/>
            </w:tcBorders>
          </w:tcPr>
          <w:p w14:paraId="5B5F39EC"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c>
          <w:tcPr>
            <w:tcW w:w="1701" w:type="dxa"/>
            <w:tcBorders>
              <w:bottom w:val="single" w:sz="18" w:space="0" w:color="365F91" w:themeColor="accent1" w:themeShade="BF"/>
              <w:right w:val="single" w:sz="18" w:space="0" w:color="365F91" w:themeColor="accent1" w:themeShade="BF"/>
            </w:tcBorders>
          </w:tcPr>
          <w:p w14:paraId="6F3DF018" w14:textId="77777777" w:rsidR="002719B1" w:rsidRPr="00980031" w:rsidRDefault="002719B1" w:rsidP="006952E9">
            <w:pPr>
              <w:rPr>
                <w:color w:val="365F91" w:themeColor="accent1" w:themeShade="BF"/>
                <w:sz w:val="18"/>
                <w:szCs w:val="18"/>
              </w:rPr>
            </w:pPr>
            <w:r w:rsidRPr="00980031">
              <w:rPr>
                <w:bCs/>
                <w:color w:val="365F91" w:themeColor="accent1" w:themeShade="BF"/>
                <w:sz w:val="18"/>
                <w:szCs w:val="18"/>
              </w:rPr>
              <w:fldChar w:fldCharType="begin">
                <w:ffData>
                  <w:name w:val="Text1"/>
                  <w:enabled/>
                  <w:calcOnExit w:val="0"/>
                  <w:textInput/>
                </w:ffData>
              </w:fldChar>
            </w:r>
            <w:r w:rsidRPr="00980031">
              <w:rPr>
                <w:bCs/>
                <w:color w:val="365F91" w:themeColor="accent1" w:themeShade="BF"/>
                <w:sz w:val="18"/>
                <w:szCs w:val="18"/>
              </w:rPr>
              <w:instrText xml:space="preserve"> FORMTEXT </w:instrText>
            </w:r>
            <w:r w:rsidRPr="00980031">
              <w:rPr>
                <w:bCs/>
                <w:color w:val="365F91" w:themeColor="accent1" w:themeShade="BF"/>
                <w:sz w:val="18"/>
                <w:szCs w:val="18"/>
              </w:rPr>
            </w:r>
            <w:r w:rsidRPr="00980031">
              <w:rPr>
                <w:bCs/>
                <w:color w:val="365F91" w:themeColor="accent1" w:themeShade="BF"/>
                <w:sz w:val="18"/>
                <w:szCs w:val="18"/>
              </w:rPr>
              <w:fldChar w:fldCharType="separate"/>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t> </w:t>
            </w:r>
            <w:r w:rsidRPr="00980031">
              <w:rPr>
                <w:bCs/>
                <w:color w:val="365F91" w:themeColor="accent1" w:themeShade="BF"/>
                <w:sz w:val="18"/>
                <w:szCs w:val="18"/>
              </w:rPr>
              <w:fldChar w:fldCharType="end"/>
            </w:r>
          </w:p>
        </w:tc>
      </w:tr>
    </w:tbl>
    <w:p w14:paraId="71D338DF" w14:textId="77777777" w:rsidR="00054C03" w:rsidRPr="00A91B2A" w:rsidRDefault="00054C03">
      <w:pPr>
        <w:rPr>
          <w:color w:val="365F91" w:themeColor="accent1" w:themeShade="BF"/>
        </w:rPr>
      </w:pPr>
    </w:p>
    <w:tbl>
      <w:tblPr>
        <w:tblStyle w:val="TableGrid"/>
        <w:tblpPr w:leftFromText="180" w:rightFromText="180" w:vertAnchor="text" w:horzAnchor="margin" w:tblpY="225"/>
        <w:tblW w:w="104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972"/>
        <w:gridCol w:w="5812"/>
        <w:gridCol w:w="1672"/>
      </w:tblGrid>
      <w:tr w:rsidR="00A91B2A" w:rsidRPr="00A91B2A" w14:paraId="51789F30" w14:textId="77777777" w:rsidTr="006952E9">
        <w:trPr>
          <w:trHeight w:val="397"/>
        </w:trPr>
        <w:tc>
          <w:tcPr>
            <w:tcW w:w="10456" w:type="dxa"/>
            <w:gridSpan w:val="3"/>
            <w:shd w:val="clear" w:color="auto" w:fill="365F91" w:themeFill="accent1" w:themeFillShade="BF"/>
            <w:vAlign w:val="center"/>
          </w:tcPr>
          <w:p w14:paraId="4ABD0BC0" w14:textId="77777777" w:rsidR="00054C03" w:rsidRPr="001C3252" w:rsidRDefault="00054C03" w:rsidP="006952E9">
            <w:pPr>
              <w:spacing w:before="100" w:after="100"/>
              <w:jc w:val="center"/>
              <w:rPr>
                <w:rFonts w:cs="Helvetica"/>
                <w:b/>
                <w:bCs/>
                <w:noProof/>
                <w:color w:val="FFFFFF" w:themeColor="background1"/>
                <w:sz w:val="18"/>
                <w:szCs w:val="18"/>
                <w:lang w:eastAsia="en-AU"/>
              </w:rPr>
            </w:pPr>
            <w:r w:rsidRPr="001C3252">
              <w:rPr>
                <w:rFonts w:cs="Helvetica"/>
                <w:b/>
                <w:bCs/>
                <w:noProof/>
                <w:color w:val="FFFFFF" w:themeColor="background1"/>
                <w:lang w:eastAsia="en-AU"/>
              </w:rPr>
              <w:lastRenderedPageBreak/>
              <w:t>SUPPORTING DOCUMENTS</w:t>
            </w:r>
          </w:p>
        </w:tc>
      </w:tr>
      <w:tr w:rsidR="00A91B2A" w:rsidRPr="00A91B2A" w14:paraId="127ADB90" w14:textId="77777777" w:rsidTr="006952E9">
        <w:trPr>
          <w:trHeight w:val="397"/>
        </w:trPr>
        <w:tc>
          <w:tcPr>
            <w:tcW w:w="10456" w:type="dxa"/>
            <w:gridSpan w:val="3"/>
            <w:shd w:val="clear" w:color="auto" w:fill="DBE5F1" w:themeFill="accent1" w:themeFillTint="33"/>
            <w:vAlign w:val="center"/>
          </w:tcPr>
          <w:p w14:paraId="1B7FD77F" w14:textId="77777777" w:rsidR="00054C03" w:rsidRPr="001C3252" w:rsidRDefault="00054C03" w:rsidP="006952E9">
            <w:pPr>
              <w:rPr>
                <w:color w:val="365F91" w:themeColor="accent1" w:themeShade="BF"/>
              </w:rPr>
            </w:pPr>
            <w:r w:rsidRPr="001C3252">
              <w:rPr>
                <w:color w:val="365F91" w:themeColor="accent1" w:themeShade="BF"/>
              </w:rPr>
              <w:t>The following supporting documents must be submitted with this application:</w:t>
            </w:r>
          </w:p>
        </w:tc>
      </w:tr>
      <w:tr w:rsidR="00A91B2A" w:rsidRPr="00A91B2A" w14:paraId="328E363A" w14:textId="77777777" w:rsidTr="006369A1">
        <w:trPr>
          <w:trHeight w:val="571"/>
        </w:trPr>
        <w:tc>
          <w:tcPr>
            <w:tcW w:w="2972" w:type="dxa"/>
            <w:shd w:val="clear" w:color="auto" w:fill="DBE5F1" w:themeFill="accent1" w:themeFillTint="33"/>
            <w:vAlign w:val="center"/>
          </w:tcPr>
          <w:p w14:paraId="0E45CE2D" w14:textId="77777777" w:rsidR="00054C03" w:rsidRPr="001C3252" w:rsidRDefault="00054C03" w:rsidP="006952E9">
            <w:pPr>
              <w:rPr>
                <w:b/>
                <w:bCs/>
                <w:color w:val="365F91" w:themeColor="accent1" w:themeShade="BF"/>
              </w:rPr>
            </w:pPr>
            <w:r w:rsidRPr="001C3252">
              <w:rPr>
                <w:b/>
                <w:bCs/>
                <w:color w:val="365F91" w:themeColor="accent1" w:themeShade="BF"/>
              </w:rPr>
              <w:t>Document</w:t>
            </w:r>
          </w:p>
        </w:tc>
        <w:tc>
          <w:tcPr>
            <w:tcW w:w="581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70343EE" w14:textId="77777777" w:rsidR="00054C03" w:rsidRPr="001C3252" w:rsidRDefault="00054C03" w:rsidP="006952E9">
            <w:pPr>
              <w:rPr>
                <w:b/>
                <w:bCs/>
                <w:color w:val="365F91" w:themeColor="accent1" w:themeShade="BF"/>
              </w:rPr>
            </w:pPr>
            <w:r w:rsidRPr="001C3252">
              <w:rPr>
                <w:b/>
                <w:bCs/>
                <w:color w:val="365F91" w:themeColor="accent1" w:themeShade="BF"/>
              </w:rPr>
              <w:t>Description</w:t>
            </w:r>
          </w:p>
        </w:tc>
        <w:tc>
          <w:tcPr>
            <w:tcW w:w="16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351C20D" w14:textId="77777777" w:rsidR="00054C03" w:rsidRPr="001C3252" w:rsidRDefault="00054C03" w:rsidP="006952E9">
            <w:pPr>
              <w:rPr>
                <w:b/>
                <w:bCs/>
                <w:color w:val="365F91" w:themeColor="accent1" w:themeShade="BF"/>
              </w:rPr>
            </w:pPr>
            <w:r w:rsidRPr="001C3252">
              <w:rPr>
                <w:b/>
                <w:bCs/>
                <w:color w:val="365F91" w:themeColor="accent1" w:themeShade="BF"/>
              </w:rPr>
              <w:t xml:space="preserve">Submitted </w:t>
            </w:r>
            <w:r w:rsidRPr="001C3252">
              <w:rPr>
                <w:b/>
                <w:bCs/>
                <w:color w:val="365F91" w:themeColor="accent1" w:themeShade="BF"/>
              </w:rPr>
              <w:br/>
              <w:t>(where applicable)</w:t>
            </w:r>
          </w:p>
        </w:tc>
      </w:tr>
      <w:tr w:rsidR="00A91B2A" w:rsidRPr="00A91B2A" w14:paraId="19E873D2" w14:textId="77777777" w:rsidTr="006369A1">
        <w:trPr>
          <w:trHeight w:val="571"/>
        </w:trPr>
        <w:tc>
          <w:tcPr>
            <w:tcW w:w="2972" w:type="dxa"/>
            <w:shd w:val="clear" w:color="auto" w:fill="F1F4F9"/>
            <w:vAlign w:val="center"/>
          </w:tcPr>
          <w:p w14:paraId="14C3302E" w14:textId="77777777" w:rsidR="00054C03" w:rsidRPr="001C3252" w:rsidRDefault="00054C03" w:rsidP="006952E9">
            <w:pPr>
              <w:spacing w:before="100" w:after="100"/>
              <w:rPr>
                <w:color w:val="365F91" w:themeColor="accent1" w:themeShade="BF"/>
              </w:rPr>
            </w:pPr>
            <w:r w:rsidRPr="001C3252">
              <w:rPr>
                <w:color w:val="365F91" w:themeColor="accent1" w:themeShade="BF"/>
              </w:rPr>
              <w:t>School council endorsement</w:t>
            </w:r>
          </w:p>
        </w:tc>
        <w:tc>
          <w:tcPr>
            <w:tcW w:w="581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F1F4F9"/>
            <w:vAlign w:val="center"/>
          </w:tcPr>
          <w:p w14:paraId="1F1C17C6" w14:textId="6B0AE902" w:rsidR="00054C03" w:rsidRPr="001C3252" w:rsidRDefault="00054C03" w:rsidP="006952E9">
            <w:pPr>
              <w:spacing w:before="100" w:after="100"/>
              <w:rPr>
                <w:color w:val="365F91" w:themeColor="accent1" w:themeShade="BF"/>
              </w:rPr>
            </w:pPr>
            <w:r w:rsidRPr="001C3252">
              <w:rPr>
                <w:color w:val="365F91" w:themeColor="accent1" w:themeShade="BF"/>
              </w:rPr>
              <w:t>Please attach a copy of the school council resolution endorsing the</w:t>
            </w:r>
            <w:r w:rsidR="008955BC" w:rsidRPr="001C3252">
              <w:rPr>
                <w:color w:val="365F91" w:themeColor="accent1" w:themeShade="BF"/>
              </w:rPr>
              <w:t xml:space="preserve"> new bus or feeder service</w:t>
            </w:r>
          </w:p>
        </w:tc>
        <w:tc>
          <w:tcPr>
            <w:tcW w:w="16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3C8D036" w14:textId="5DA53372" w:rsidR="00054C03" w:rsidRPr="001C3252" w:rsidRDefault="00E46D6A" w:rsidP="006952E9">
            <w:pPr>
              <w:spacing w:before="100" w:after="100"/>
              <w:rPr>
                <w:noProof/>
                <w:color w:val="365F91" w:themeColor="accent1" w:themeShade="BF"/>
                <w:lang w:eastAsia="en-AU"/>
              </w:rPr>
            </w:pPr>
            <w:sdt>
              <w:sdtPr>
                <w:rPr>
                  <w:color w:val="365F91" w:themeColor="accent1" w:themeShade="BF"/>
                </w:rPr>
                <w:id w:val="-1098020671"/>
                <w14:checkbox>
                  <w14:checked w14:val="0"/>
                  <w14:checkedState w14:val="2612" w14:font="MS Gothic"/>
                  <w14:uncheckedState w14:val="2610" w14:font="MS Gothic"/>
                </w14:checkbox>
              </w:sdtPr>
              <w:sdtEndPr/>
              <w:sdtContent>
                <w:r w:rsidR="00F733F5" w:rsidRPr="001C3252">
                  <w:rPr>
                    <w:rFonts w:ascii="MS Gothic" w:eastAsia="MS Gothic" w:hAnsi="MS Gothic" w:hint="eastAsia"/>
                    <w:color w:val="365F91" w:themeColor="accent1" w:themeShade="BF"/>
                  </w:rPr>
                  <w:t>☐</w:t>
                </w:r>
              </w:sdtContent>
            </w:sdt>
            <w:r w:rsidR="00F733F5" w:rsidRPr="001C3252">
              <w:rPr>
                <w:color w:val="365F91" w:themeColor="accent1" w:themeShade="BF"/>
              </w:rPr>
              <w:t xml:space="preserve"> Yes</w:t>
            </w:r>
          </w:p>
        </w:tc>
      </w:tr>
      <w:tr w:rsidR="001C3252" w:rsidRPr="00A91B2A" w14:paraId="52802959" w14:textId="77777777" w:rsidTr="006369A1">
        <w:trPr>
          <w:trHeight w:val="571"/>
        </w:trPr>
        <w:tc>
          <w:tcPr>
            <w:tcW w:w="2972" w:type="dxa"/>
            <w:shd w:val="clear" w:color="auto" w:fill="F1F4F9"/>
            <w:vAlign w:val="center"/>
          </w:tcPr>
          <w:p w14:paraId="05B00EB8" w14:textId="77777777" w:rsidR="001C3252" w:rsidRPr="001C3252" w:rsidRDefault="001C3252" w:rsidP="006952E9">
            <w:pPr>
              <w:spacing w:before="100" w:after="100"/>
              <w:rPr>
                <w:color w:val="365F91" w:themeColor="accent1" w:themeShade="BF"/>
              </w:rPr>
            </w:pPr>
            <w:r w:rsidRPr="001C3252">
              <w:rPr>
                <w:color w:val="365F91" w:themeColor="accent1" w:themeShade="BF"/>
              </w:rPr>
              <w:t>Municipal engineer endorsement</w:t>
            </w:r>
          </w:p>
        </w:tc>
        <w:tc>
          <w:tcPr>
            <w:tcW w:w="581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F1F4F9"/>
            <w:vAlign w:val="center"/>
          </w:tcPr>
          <w:p w14:paraId="4E314AA3" w14:textId="77777777" w:rsidR="001C3252" w:rsidRPr="001C3252" w:rsidRDefault="001C3252" w:rsidP="006952E9">
            <w:pPr>
              <w:spacing w:before="100" w:after="100"/>
              <w:rPr>
                <w:color w:val="365F91" w:themeColor="accent1" w:themeShade="BF"/>
              </w:rPr>
            </w:pPr>
            <w:r w:rsidRPr="001C3252">
              <w:rPr>
                <w:color w:val="365F91" w:themeColor="accent1" w:themeShade="BF"/>
              </w:rPr>
              <w:t>Please attach a certificate/letter from the local Council/Shire stating the roads to be used are suitable and safe to operate a school bus in all weather conditions.  This is only required where proposed travel is on roads that are not A, B, C or M class roads</w:t>
            </w:r>
          </w:p>
        </w:tc>
        <w:tc>
          <w:tcPr>
            <w:tcW w:w="16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E02F50F" w14:textId="2A8F51C3" w:rsidR="001C3252" w:rsidRPr="001C3252" w:rsidRDefault="00E46D6A" w:rsidP="001C3252">
            <w:pPr>
              <w:spacing w:before="100" w:after="100"/>
              <w:rPr>
                <w:color w:val="365F91" w:themeColor="accent1" w:themeShade="BF"/>
              </w:rPr>
            </w:pPr>
            <w:sdt>
              <w:sdtPr>
                <w:rPr>
                  <w:color w:val="365F91" w:themeColor="accent1" w:themeShade="BF"/>
                </w:rPr>
                <w:id w:val="-394822809"/>
                <w14:checkbox>
                  <w14:checked w14:val="0"/>
                  <w14:checkedState w14:val="2612" w14:font="MS Gothic"/>
                  <w14:uncheckedState w14:val="2610" w14:font="MS Gothic"/>
                </w14:checkbox>
              </w:sdtPr>
              <w:sdtEndPr/>
              <w:sdtContent>
                <w:r w:rsidR="001C3252">
                  <w:rPr>
                    <w:rFonts w:ascii="MS Gothic" w:eastAsia="MS Gothic" w:hAnsi="MS Gothic" w:hint="eastAsia"/>
                    <w:color w:val="365F91" w:themeColor="accent1" w:themeShade="BF"/>
                  </w:rPr>
                  <w:t>☐</w:t>
                </w:r>
              </w:sdtContent>
            </w:sdt>
            <w:r w:rsidR="001C3252" w:rsidRPr="001C3252">
              <w:rPr>
                <w:color w:val="365F91" w:themeColor="accent1" w:themeShade="BF"/>
              </w:rPr>
              <w:t xml:space="preserve"> Yes</w:t>
            </w:r>
            <w:r w:rsidR="001C3252">
              <w:rPr>
                <w:color w:val="365F91" w:themeColor="accent1" w:themeShade="BF"/>
              </w:rPr>
              <w:t xml:space="preserve">  </w:t>
            </w:r>
            <w:sdt>
              <w:sdtPr>
                <w:rPr>
                  <w:color w:val="365F91" w:themeColor="accent1" w:themeShade="BF"/>
                </w:rPr>
                <w:id w:val="17664621"/>
                <w14:checkbox>
                  <w14:checked w14:val="0"/>
                  <w14:checkedState w14:val="2612" w14:font="MS Gothic"/>
                  <w14:uncheckedState w14:val="2610" w14:font="MS Gothic"/>
                </w14:checkbox>
              </w:sdtPr>
              <w:sdtEndPr/>
              <w:sdtContent>
                <w:r w:rsidR="001C3252" w:rsidRPr="001C3252">
                  <w:rPr>
                    <w:rFonts w:ascii="MS Gothic" w:eastAsia="MS Gothic" w:hAnsi="MS Gothic" w:hint="eastAsia"/>
                    <w:color w:val="365F91" w:themeColor="accent1" w:themeShade="BF"/>
                  </w:rPr>
                  <w:t>☐</w:t>
                </w:r>
              </w:sdtContent>
            </w:sdt>
            <w:r w:rsidR="001C3252" w:rsidRPr="001C3252">
              <w:rPr>
                <w:color w:val="365F91" w:themeColor="accent1" w:themeShade="BF"/>
              </w:rPr>
              <w:t xml:space="preserve"> N/A  </w:t>
            </w:r>
          </w:p>
        </w:tc>
      </w:tr>
      <w:tr w:rsidR="00A91B2A" w:rsidRPr="00A91B2A" w14:paraId="1806A448" w14:textId="77777777" w:rsidTr="006369A1">
        <w:trPr>
          <w:trHeight w:val="571"/>
        </w:trPr>
        <w:tc>
          <w:tcPr>
            <w:tcW w:w="2972" w:type="dxa"/>
            <w:shd w:val="clear" w:color="auto" w:fill="F1F4F9"/>
            <w:vAlign w:val="center"/>
          </w:tcPr>
          <w:p w14:paraId="19BF2090" w14:textId="1E8B6AA9" w:rsidR="00054C03" w:rsidRPr="001C3252" w:rsidRDefault="00054C03" w:rsidP="006952E9">
            <w:pPr>
              <w:spacing w:before="100" w:after="100"/>
              <w:rPr>
                <w:color w:val="365F91" w:themeColor="accent1" w:themeShade="BF"/>
              </w:rPr>
            </w:pPr>
            <w:r w:rsidRPr="001C3252">
              <w:rPr>
                <w:color w:val="365F91" w:themeColor="accent1" w:themeShade="BF"/>
              </w:rPr>
              <w:t xml:space="preserve">Map of proposed </w:t>
            </w:r>
            <w:r w:rsidR="00510E9E" w:rsidRPr="001C3252">
              <w:rPr>
                <w:color w:val="365F91" w:themeColor="accent1" w:themeShade="BF"/>
              </w:rPr>
              <w:t>service</w:t>
            </w:r>
          </w:p>
        </w:tc>
        <w:tc>
          <w:tcPr>
            <w:tcW w:w="581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F1F4F9"/>
            <w:vAlign w:val="center"/>
          </w:tcPr>
          <w:p w14:paraId="19A1B44A" w14:textId="158C3EDA" w:rsidR="00AC60AA" w:rsidRPr="001C3252" w:rsidRDefault="00AC60AA" w:rsidP="006952E9">
            <w:pPr>
              <w:autoSpaceDE w:val="0"/>
              <w:autoSpaceDN w:val="0"/>
              <w:adjustRightInd w:val="0"/>
              <w:spacing w:before="100" w:after="100"/>
              <w:rPr>
                <w:rFonts w:cs="Helvetica"/>
                <w:color w:val="365F91" w:themeColor="accent1" w:themeShade="BF"/>
              </w:rPr>
            </w:pPr>
            <w:r w:rsidRPr="001C3252">
              <w:rPr>
                <w:rFonts w:cs="Helvetica"/>
                <w:color w:val="365F91" w:themeColor="accent1" w:themeShade="BF"/>
              </w:rPr>
              <w:t>Enclose a map (</w:t>
            </w:r>
            <w:r w:rsidR="00736781">
              <w:rPr>
                <w:rFonts w:cs="Helvetica"/>
                <w:color w:val="365F91" w:themeColor="accent1" w:themeShade="BF"/>
              </w:rPr>
              <w:t xml:space="preserve">your Department of Transport </w:t>
            </w:r>
            <w:r w:rsidR="00E46D6A">
              <w:rPr>
                <w:rFonts w:cs="Helvetica"/>
                <w:color w:val="365F91" w:themeColor="accent1" w:themeShade="BF"/>
              </w:rPr>
              <w:t xml:space="preserve">and Planning </w:t>
            </w:r>
            <w:r w:rsidR="00736781">
              <w:rPr>
                <w:rFonts w:cs="Helvetica"/>
                <w:color w:val="365F91" w:themeColor="accent1" w:themeShade="BF"/>
              </w:rPr>
              <w:t>Contract Manager</w:t>
            </w:r>
            <w:r w:rsidRPr="001C3252">
              <w:rPr>
                <w:rFonts w:cs="Helvetica"/>
                <w:color w:val="365F91" w:themeColor="accent1" w:themeShade="BF"/>
              </w:rPr>
              <w:t xml:space="preserve"> will be able to supply a current route map if required) indicating:</w:t>
            </w:r>
          </w:p>
          <w:p w14:paraId="6B8E462F" w14:textId="26B88D86"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 xml:space="preserve">Proposed </w:t>
            </w:r>
            <w:r w:rsidR="00636C4B" w:rsidRPr="001C3252">
              <w:rPr>
                <w:rFonts w:cs="Helvetica"/>
                <w:color w:val="365F91" w:themeColor="accent1" w:themeShade="BF"/>
              </w:rPr>
              <w:t>route of new bus or feeder service</w:t>
            </w:r>
            <w:r w:rsidRPr="001C3252">
              <w:rPr>
                <w:rFonts w:cs="Helvetica"/>
                <w:color w:val="365F91" w:themeColor="accent1" w:themeShade="BF"/>
              </w:rPr>
              <w:t xml:space="preserve"> (coloured RED)</w:t>
            </w:r>
          </w:p>
          <w:p w14:paraId="4C2767F8" w14:textId="77777777"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Present school bus route servicing the school (coloured BLUE)</w:t>
            </w:r>
          </w:p>
          <w:p w14:paraId="1ECC6857" w14:textId="77777777"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Existing school bus routes in the vicinity of the proposed route variation (dotted BLUE)</w:t>
            </w:r>
          </w:p>
          <w:p w14:paraId="22CBA3E1" w14:textId="5FCFAE8C"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 xml:space="preserve">School bus route(s) servicing nearby schools in the vicinity of the proposed </w:t>
            </w:r>
            <w:r w:rsidR="00636C4B" w:rsidRPr="001C3252">
              <w:rPr>
                <w:rFonts w:cs="Helvetica"/>
                <w:color w:val="365F91" w:themeColor="accent1" w:themeShade="BF"/>
              </w:rPr>
              <w:t>new service</w:t>
            </w:r>
            <w:r w:rsidRPr="001C3252">
              <w:rPr>
                <w:rFonts w:cs="Helvetica"/>
                <w:color w:val="365F91" w:themeColor="accent1" w:themeShade="BF"/>
              </w:rPr>
              <w:t xml:space="preserve"> (coloured GREEN)</w:t>
            </w:r>
          </w:p>
          <w:p w14:paraId="795AB325" w14:textId="39ED4F35"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 xml:space="preserve">Existing public transport routes in the vicinity of the proposed </w:t>
            </w:r>
            <w:r w:rsidR="00636C4B" w:rsidRPr="001C3252">
              <w:rPr>
                <w:rFonts w:cs="Helvetica"/>
                <w:color w:val="365F91" w:themeColor="accent1" w:themeShade="BF"/>
              </w:rPr>
              <w:t xml:space="preserve">new </w:t>
            </w:r>
            <w:r w:rsidRPr="001C3252">
              <w:rPr>
                <w:rFonts w:cs="Helvetica"/>
                <w:color w:val="365F91" w:themeColor="accent1" w:themeShade="BF"/>
              </w:rPr>
              <w:t>service (coloured BROWN)</w:t>
            </w:r>
          </w:p>
          <w:p w14:paraId="27978C6D" w14:textId="77777777"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Location of the coordinating school (BLUE dot)</w:t>
            </w:r>
          </w:p>
          <w:p w14:paraId="7BF30058" w14:textId="77777777" w:rsidR="00AC60AA"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Location of nearby schools (GREEN dot)</w:t>
            </w:r>
          </w:p>
          <w:p w14:paraId="5450F6FF" w14:textId="567A2EE6" w:rsidR="00054C03" w:rsidRPr="001C3252" w:rsidRDefault="00AC60AA" w:rsidP="006952E9">
            <w:pPr>
              <w:pStyle w:val="ListParagraph"/>
              <w:numPr>
                <w:ilvl w:val="0"/>
                <w:numId w:val="3"/>
              </w:numPr>
              <w:autoSpaceDE w:val="0"/>
              <w:autoSpaceDN w:val="0"/>
              <w:adjustRightInd w:val="0"/>
              <w:spacing w:before="100" w:after="100"/>
              <w:ind w:left="454" w:hanging="227"/>
              <w:contextualSpacing w:val="0"/>
              <w:rPr>
                <w:rFonts w:cs="Helvetica"/>
                <w:color w:val="365F91" w:themeColor="accent1" w:themeShade="BF"/>
              </w:rPr>
            </w:pPr>
            <w:r w:rsidRPr="001C3252">
              <w:rPr>
                <w:rFonts w:cs="Helvetica"/>
                <w:color w:val="365F91" w:themeColor="accent1" w:themeShade="BF"/>
              </w:rPr>
              <w:t xml:space="preserve">Place of residence of each student to benefit from the proposed route variation (YELLOW dots numbered according to the </w:t>
            </w:r>
            <w:r w:rsidR="00ED4F33" w:rsidRPr="001C3252">
              <w:rPr>
                <w:rFonts w:cs="Helvetica"/>
                <w:color w:val="365F91" w:themeColor="accent1" w:themeShade="BF"/>
              </w:rPr>
              <w:t>students listed in previous section)</w:t>
            </w:r>
          </w:p>
        </w:tc>
        <w:tc>
          <w:tcPr>
            <w:tcW w:w="16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2087CD" w14:textId="72B8EC58" w:rsidR="00054C03" w:rsidRPr="001C3252" w:rsidRDefault="00E46D6A" w:rsidP="006952E9">
            <w:pPr>
              <w:spacing w:before="100" w:after="100"/>
              <w:rPr>
                <w:color w:val="365F91" w:themeColor="accent1" w:themeShade="BF"/>
              </w:rPr>
            </w:pPr>
            <w:sdt>
              <w:sdtPr>
                <w:rPr>
                  <w:color w:val="365F91" w:themeColor="accent1" w:themeShade="BF"/>
                </w:rPr>
                <w:id w:val="278542344"/>
                <w14:checkbox>
                  <w14:checked w14:val="0"/>
                  <w14:checkedState w14:val="2612" w14:font="MS Gothic"/>
                  <w14:uncheckedState w14:val="2610" w14:font="MS Gothic"/>
                </w14:checkbox>
              </w:sdtPr>
              <w:sdtEndPr/>
              <w:sdtContent>
                <w:r w:rsidR="00F733F5" w:rsidRPr="001C3252">
                  <w:rPr>
                    <w:rFonts w:ascii="MS Gothic" w:eastAsia="MS Gothic" w:hAnsi="MS Gothic" w:hint="eastAsia"/>
                    <w:color w:val="365F91" w:themeColor="accent1" w:themeShade="BF"/>
                  </w:rPr>
                  <w:t>☐</w:t>
                </w:r>
              </w:sdtContent>
            </w:sdt>
            <w:r w:rsidR="00F733F5" w:rsidRPr="001C3252">
              <w:rPr>
                <w:color w:val="365F91" w:themeColor="accent1" w:themeShade="BF"/>
              </w:rPr>
              <w:t xml:space="preserve"> Yes</w:t>
            </w:r>
          </w:p>
        </w:tc>
      </w:tr>
    </w:tbl>
    <w:p w14:paraId="272D94FA" w14:textId="1BAD9C1E" w:rsidR="00D10DCA" w:rsidRPr="00A91B2A" w:rsidRDefault="00D10DCA">
      <w:pPr>
        <w:rPr>
          <w:color w:val="365F91" w:themeColor="accent1" w:themeShade="BF"/>
        </w:rPr>
      </w:pPr>
    </w:p>
    <w:p w14:paraId="12394329" w14:textId="3CEAA5A5" w:rsidR="000D31D6" w:rsidRPr="00A91B2A" w:rsidRDefault="000D31D6">
      <w:pPr>
        <w:rPr>
          <w:rFonts w:asciiTheme="majorHAnsi" w:eastAsiaTheme="majorEastAsia" w:hAnsiTheme="majorHAnsi" w:cstheme="majorBidi"/>
          <w:b/>
          <w:bCs/>
          <w:color w:val="365F91" w:themeColor="accent1" w:themeShade="BF"/>
          <w:sz w:val="28"/>
          <w:szCs w:val="28"/>
        </w:rPr>
      </w:pPr>
    </w:p>
    <w:sectPr w:rsidR="000D31D6" w:rsidRPr="00A91B2A" w:rsidSect="00EF0409">
      <w:pgSz w:w="11906" w:h="16838" w:code="9"/>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9A3E" w14:textId="77777777" w:rsidR="006952E9" w:rsidRDefault="006952E9" w:rsidP="00075DAA">
      <w:pPr>
        <w:spacing w:after="0" w:line="240" w:lineRule="auto"/>
      </w:pPr>
      <w:r>
        <w:separator/>
      </w:r>
    </w:p>
  </w:endnote>
  <w:endnote w:type="continuationSeparator" w:id="0">
    <w:p w14:paraId="02325D1E" w14:textId="77777777" w:rsidR="006952E9" w:rsidRDefault="006952E9" w:rsidP="0007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787396326"/>
      <w:docPartObj>
        <w:docPartGallery w:val="Page Numbers (Bottom of Page)"/>
        <w:docPartUnique/>
      </w:docPartObj>
    </w:sdtPr>
    <w:sdtEndPr>
      <w:rPr>
        <w:sz w:val="20"/>
        <w:szCs w:val="20"/>
      </w:rPr>
    </w:sdtEndPr>
    <w:sdtContent>
      <w:sdt>
        <w:sdtPr>
          <w:rPr>
            <w:color w:val="365F91" w:themeColor="accent1" w:themeShade="BF"/>
            <w:sz w:val="20"/>
            <w:szCs w:val="20"/>
          </w:rPr>
          <w:id w:val="860082579"/>
          <w:docPartObj>
            <w:docPartGallery w:val="Page Numbers (Top of Page)"/>
            <w:docPartUnique/>
          </w:docPartObj>
        </w:sdtPr>
        <w:sdtEndPr/>
        <w:sdtContent>
          <w:p w14:paraId="2F977374" w14:textId="26218D53" w:rsidR="006952E9" w:rsidRPr="00652B3B" w:rsidRDefault="006952E9" w:rsidP="00F733F5">
            <w:pPr>
              <w:pStyle w:val="Footer"/>
              <w:jc w:val="center"/>
              <w:rPr>
                <w:color w:val="365F91" w:themeColor="accent1" w:themeShade="BF"/>
                <w:sz w:val="20"/>
                <w:szCs w:val="20"/>
              </w:rPr>
            </w:pPr>
            <w:r>
              <w:rPr>
                <w:color w:val="365F91" w:themeColor="accent1" w:themeShade="BF"/>
                <w:sz w:val="20"/>
                <w:szCs w:val="20"/>
              </w:rPr>
              <w:t>Updated</w:t>
            </w:r>
            <w:r w:rsidR="00E46D6A">
              <w:rPr>
                <w:color w:val="365F91" w:themeColor="accent1" w:themeShade="BF"/>
                <w:sz w:val="20"/>
                <w:szCs w:val="20"/>
              </w:rPr>
              <w:t xml:space="preserve"> January 2023</w:t>
            </w:r>
            <w:r w:rsidRPr="00652B3B">
              <w:rPr>
                <w:color w:val="365F91" w:themeColor="accent1" w:themeShade="BF"/>
                <w:sz w:val="20"/>
                <w:szCs w:val="20"/>
              </w:rPr>
              <w:tab/>
            </w:r>
            <w:r w:rsidRPr="00652B3B">
              <w:rPr>
                <w:color w:val="365F91" w:themeColor="accent1" w:themeShade="BF"/>
                <w:sz w:val="20"/>
                <w:szCs w:val="20"/>
              </w:rPr>
              <w:tab/>
            </w:r>
            <w:r w:rsidRPr="00652B3B">
              <w:rPr>
                <w:color w:val="365F91" w:themeColor="accent1" w:themeShade="BF"/>
                <w:sz w:val="20"/>
                <w:szCs w:val="20"/>
              </w:rPr>
              <w:tab/>
              <w:t xml:space="preserve">Page </w:t>
            </w:r>
            <w:r w:rsidRPr="00652B3B">
              <w:rPr>
                <w:bCs/>
                <w:color w:val="365F91" w:themeColor="accent1" w:themeShade="BF"/>
                <w:sz w:val="20"/>
                <w:szCs w:val="20"/>
              </w:rPr>
              <w:fldChar w:fldCharType="begin"/>
            </w:r>
            <w:r w:rsidRPr="00652B3B">
              <w:rPr>
                <w:bCs/>
                <w:color w:val="365F91" w:themeColor="accent1" w:themeShade="BF"/>
                <w:sz w:val="20"/>
                <w:szCs w:val="20"/>
              </w:rPr>
              <w:instrText xml:space="preserve"> PAGE </w:instrText>
            </w:r>
            <w:r w:rsidRPr="00652B3B">
              <w:rPr>
                <w:bCs/>
                <w:color w:val="365F91" w:themeColor="accent1" w:themeShade="BF"/>
                <w:sz w:val="20"/>
                <w:szCs w:val="20"/>
              </w:rPr>
              <w:fldChar w:fldCharType="separate"/>
            </w:r>
            <w:r>
              <w:rPr>
                <w:bCs/>
                <w:noProof/>
                <w:color w:val="365F91" w:themeColor="accent1" w:themeShade="BF"/>
                <w:sz w:val="20"/>
                <w:szCs w:val="20"/>
              </w:rPr>
              <w:t>1</w:t>
            </w:r>
            <w:r w:rsidRPr="00652B3B">
              <w:rPr>
                <w:bCs/>
                <w:color w:val="365F91" w:themeColor="accent1" w:themeShade="BF"/>
                <w:sz w:val="20"/>
                <w:szCs w:val="20"/>
              </w:rPr>
              <w:fldChar w:fldCharType="end"/>
            </w:r>
            <w:r w:rsidRPr="00652B3B">
              <w:rPr>
                <w:color w:val="365F91" w:themeColor="accent1" w:themeShade="BF"/>
                <w:sz w:val="20"/>
                <w:szCs w:val="20"/>
              </w:rPr>
              <w:t xml:space="preserve"> of </w:t>
            </w:r>
            <w:r w:rsidRPr="00652B3B">
              <w:rPr>
                <w:bCs/>
                <w:color w:val="365F91" w:themeColor="accent1" w:themeShade="BF"/>
                <w:sz w:val="20"/>
                <w:szCs w:val="20"/>
              </w:rPr>
              <w:fldChar w:fldCharType="begin"/>
            </w:r>
            <w:r w:rsidRPr="00652B3B">
              <w:rPr>
                <w:bCs/>
                <w:color w:val="365F91" w:themeColor="accent1" w:themeShade="BF"/>
                <w:sz w:val="20"/>
                <w:szCs w:val="20"/>
              </w:rPr>
              <w:instrText xml:space="preserve"> NUMPAGES  </w:instrText>
            </w:r>
            <w:r w:rsidRPr="00652B3B">
              <w:rPr>
                <w:bCs/>
                <w:color w:val="365F91" w:themeColor="accent1" w:themeShade="BF"/>
                <w:sz w:val="20"/>
                <w:szCs w:val="20"/>
              </w:rPr>
              <w:fldChar w:fldCharType="separate"/>
            </w:r>
            <w:r>
              <w:rPr>
                <w:bCs/>
                <w:noProof/>
                <w:color w:val="365F91" w:themeColor="accent1" w:themeShade="BF"/>
                <w:sz w:val="20"/>
                <w:szCs w:val="20"/>
              </w:rPr>
              <w:t>3</w:t>
            </w:r>
            <w:r w:rsidRPr="00652B3B">
              <w:rPr>
                <w:bCs/>
                <w:color w:val="365F91" w:themeColor="accent1" w:themeShade="BF"/>
                <w:sz w:val="20"/>
                <w:szCs w:val="20"/>
              </w:rPr>
              <w:fldChar w:fldCharType="end"/>
            </w:r>
          </w:p>
        </w:sdtContent>
      </w:sdt>
    </w:sdtContent>
  </w:sdt>
  <w:p w14:paraId="6034F6EA" w14:textId="77777777" w:rsidR="006952E9" w:rsidRDefault="0069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146C" w14:textId="77777777" w:rsidR="006952E9" w:rsidRDefault="006952E9" w:rsidP="00075DAA">
      <w:pPr>
        <w:spacing w:after="0" w:line="240" w:lineRule="auto"/>
      </w:pPr>
      <w:r>
        <w:separator/>
      </w:r>
    </w:p>
  </w:footnote>
  <w:footnote w:type="continuationSeparator" w:id="0">
    <w:p w14:paraId="218D19F4" w14:textId="77777777" w:rsidR="006952E9" w:rsidRDefault="006952E9" w:rsidP="0007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CFA"/>
    <w:multiLevelType w:val="hybridMultilevel"/>
    <w:tmpl w:val="6D582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A1675"/>
    <w:multiLevelType w:val="hybridMultilevel"/>
    <w:tmpl w:val="A5228F98"/>
    <w:lvl w:ilvl="0" w:tplc="E03016B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6C64AE"/>
    <w:multiLevelType w:val="hybridMultilevel"/>
    <w:tmpl w:val="3F421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373"/>
    <w:multiLevelType w:val="hybridMultilevel"/>
    <w:tmpl w:val="B080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A6504"/>
    <w:multiLevelType w:val="hybridMultilevel"/>
    <w:tmpl w:val="F8627B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CD1278"/>
    <w:multiLevelType w:val="hybridMultilevel"/>
    <w:tmpl w:val="4FC2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EF014A"/>
    <w:multiLevelType w:val="hybridMultilevel"/>
    <w:tmpl w:val="2DA2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60AE8"/>
    <w:multiLevelType w:val="hybridMultilevel"/>
    <w:tmpl w:val="29E20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E2084"/>
    <w:multiLevelType w:val="hybridMultilevel"/>
    <w:tmpl w:val="40F8E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9308D"/>
    <w:multiLevelType w:val="hybridMultilevel"/>
    <w:tmpl w:val="E02C9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D807DE"/>
    <w:multiLevelType w:val="hybridMultilevel"/>
    <w:tmpl w:val="02C6A328"/>
    <w:lvl w:ilvl="0" w:tplc="0C090001">
      <w:start w:val="1"/>
      <w:numFmt w:val="bullet"/>
      <w:lvlText w:val=""/>
      <w:lvlJc w:val="left"/>
      <w:pPr>
        <w:ind w:left="360" w:hanging="360"/>
      </w:pPr>
      <w:rPr>
        <w:rFonts w:ascii="Symbol" w:hAnsi="Symbol"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EC254D"/>
    <w:multiLevelType w:val="hybridMultilevel"/>
    <w:tmpl w:val="74DCC014"/>
    <w:lvl w:ilvl="0" w:tplc="3ACABA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5293F"/>
    <w:multiLevelType w:val="hybridMultilevel"/>
    <w:tmpl w:val="013A57A2"/>
    <w:lvl w:ilvl="0" w:tplc="78F61322">
      <w:start w:val="1"/>
      <w:numFmt w:val="bullet"/>
      <w:lvlText w:val=""/>
      <w:lvlJc w:val="left"/>
      <w:pPr>
        <w:ind w:left="720" w:hanging="360"/>
      </w:pPr>
      <w:rPr>
        <w:rFonts w:ascii="Symbol" w:hAnsi="Symbol"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7189996">
    <w:abstractNumId w:val="6"/>
  </w:num>
  <w:num w:numId="2" w16cid:durableId="1864704129">
    <w:abstractNumId w:val="3"/>
  </w:num>
  <w:num w:numId="3" w16cid:durableId="519008393">
    <w:abstractNumId w:val="13"/>
  </w:num>
  <w:num w:numId="4" w16cid:durableId="1557082798">
    <w:abstractNumId w:val="5"/>
  </w:num>
  <w:num w:numId="5" w16cid:durableId="175852994">
    <w:abstractNumId w:val="7"/>
  </w:num>
  <w:num w:numId="6" w16cid:durableId="462888774">
    <w:abstractNumId w:val="8"/>
  </w:num>
  <w:num w:numId="7" w16cid:durableId="1996102588">
    <w:abstractNumId w:val="9"/>
  </w:num>
  <w:num w:numId="8" w16cid:durableId="690759107">
    <w:abstractNumId w:val="11"/>
  </w:num>
  <w:num w:numId="9" w16cid:durableId="1974745930">
    <w:abstractNumId w:val="0"/>
  </w:num>
  <w:num w:numId="10" w16cid:durableId="1958288840">
    <w:abstractNumId w:val="4"/>
  </w:num>
  <w:num w:numId="11" w16cid:durableId="1492597420">
    <w:abstractNumId w:val="10"/>
  </w:num>
  <w:num w:numId="12" w16cid:durableId="557015836">
    <w:abstractNumId w:val="12"/>
  </w:num>
  <w:num w:numId="13" w16cid:durableId="829640556">
    <w:abstractNumId w:val="2"/>
  </w:num>
  <w:num w:numId="14" w16cid:durableId="109127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1E06"/>
    <w:rsid w:val="00003775"/>
    <w:rsid w:val="000107A4"/>
    <w:rsid w:val="00015E4B"/>
    <w:rsid w:val="0002026D"/>
    <w:rsid w:val="00024FA7"/>
    <w:rsid w:val="00026CEE"/>
    <w:rsid w:val="000279AD"/>
    <w:rsid w:val="00050BD1"/>
    <w:rsid w:val="00053C42"/>
    <w:rsid w:val="00054C03"/>
    <w:rsid w:val="00056B7F"/>
    <w:rsid w:val="00063EB1"/>
    <w:rsid w:val="000644F1"/>
    <w:rsid w:val="000651B3"/>
    <w:rsid w:val="000651E1"/>
    <w:rsid w:val="000657BC"/>
    <w:rsid w:val="00074529"/>
    <w:rsid w:val="00075DAA"/>
    <w:rsid w:val="0007733C"/>
    <w:rsid w:val="000A7BE9"/>
    <w:rsid w:val="000B2390"/>
    <w:rsid w:val="000B2A68"/>
    <w:rsid w:val="000B443E"/>
    <w:rsid w:val="000B755B"/>
    <w:rsid w:val="000D1BCE"/>
    <w:rsid w:val="000D31D6"/>
    <w:rsid w:val="000D56F9"/>
    <w:rsid w:val="000E7B31"/>
    <w:rsid w:val="00105E21"/>
    <w:rsid w:val="0011521A"/>
    <w:rsid w:val="00116420"/>
    <w:rsid w:val="00120906"/>
    <w:rsid w:val="00134FF0"/>
    <w:rsid w:val="001459FC"/>
    <w:rsid w:val="00167CB0"/>
    <w:rsid w:val="00175A2A"/>
    <w:rsid w:val="00177BDD"/>
    <w:rsid w:val="001821A7"/>
    <w:rsid w:val="00192AE6"/>
    <w:rsid w:val="00193B8D"/>
    <w:rsid w:val="00196501"/>
    <w:rsid w:val="001A1958"/>
    <w:rsid w:val="001C3252"/>
    <w:rsid w:val="001C6BD4"/>
    <w:rsid w:val="001E139F"/>
    <w:rsid w:val="001E76BC"/>
    <w:rsid w:val="001F3F80"/>
    <w:rsid w:val="001F54C8"/>
    <w:rsid w:val="00200C37"/>
    <w:rsid w:val="00205188"/>
    <w:rsid w:val="0020720E"/>
    <w:rsid w:val="0021506C"/>
    <w:rsid w:val="00215FD5"/>
    <w:rsid w:val="0022652F"/>
    <w:rsid w:val="00236319"/>
    <w:rsid w:val="00251C4E"/>
    <w:rsid w:val="002719B1"/>
    <w:rsid w:val="00281540"/>
    <w:rsid w:val="00281D0C"/>
    <w:rsid w:val="00290FB1"/>
    <w:rsid w:val="002B38B9"/>
    <w:rsid w:val="002B48B2"/>
    <w:rsid w:val="002C4675"/>
    <w:rsid w:val="002D1F7A"/>
    <w:rsid w:val="002F5DD1"/>
    <w:rsid w:val="00310835"/>
    <w:rsid w:val="003110E3"/>
    <w:rsid w:val="00315076"/>
    <w:rsid w:val="00326890"/>
    <w:rsid w:val="00327AC0"/>
    <w:rsid w:val="00346715"/>
    <w:rsid w:val="003606D7"/>
    <w:rsid w:val="003773B7"/>
    <w:rsid w:val="0038107B"/>
    <w:rsid w:val="00381384"/>
    <w:rsid w:val="0038524F"/>
    <w:rsid w:val="003900ED"/>
    <w:rsid w:val="003939A4"/>
    <w:rsid w:val="003A3293"/>
    <w:rsid w:val="003C37CE"/>
    <w:rsid w:val="003C5CA7"/>
    <w:rsid w:val="003C7566"/>
    <w:rsid w:val="003C7CFD"/>
    <w:rsid w:val="003D4540"/>
    <w:rsid w:val="003D6645"/>
    <w:rsid w:val="003E0EC2"/>
    <w:rsid w:val="003E15AB"/>
    <w:rsid w:val="00413C6C"/>
    <w:rsid w:val="00426374"/>
    <w:rsid w:val="00427B5A"/>
    <w:rsid w:val="00451C3C"/>
    <w:rsid w:val="00467DE4"/>
    <w:rsid w:val="00472E12"/>
    <w:rsid w:val="004736F6"/>
    <w:rsid w:val="004840B6"/>
    <w:rsid w:val="00486978"/>
    <w:rsid w:val="004A26AE"/>
    <w:rsid w:val="004A65BD"/>
    <w:rsid w:val="004B0C42"/>
    <w:rsid w:val="004C2AE4"/>
    <w:rsid w:val="004D07B1"/>
    <w:rsid w:val="004F28AB"/>
    <w:rsid w:val="00500C6F"/>
    <w:rsid w:val="005049FF"/>
    <w:rsid w:val="00505902"/>
    <w:rsid w:val="00510E9E"/>
    <w:rsid w:val="005201EF"/>
    <w:rsid w:val="00521085"/>
    <w:rsid w:val="0054149A"/>
    <w:rsid w:val="005432AA"/>
    <w:rsid w:val="00543533"/>
    <w:rsid w:val="00550784"/>
    <w:rsid w:val="005534CA"/>
    <w:rsid w:val="00556FFA"/>
    <w:rsid w:val="00564728"/>
    <w:rsid w:val="00572A5D"/>
    <w:rsid w:val="00572CE7"/>
    <w:rsid w:val="005A3A90"/>
    <w:rsid w:val="005A6E8B"/>
    <w:rsid w:val="005B6C42"/>
    <w:rsid w:val="005C09F6"/>
    <w:rsid w:val="005C41AF"/>
    <w:rsid w:val="005D1BA8"/>
    <w:rsid w:val="005D2F93"/>
    <w:rsid w:val="005E2EFA"/>
    <w:rsid w:val="005E4ADE"/>
    <w:rsid w:val="005F6A16"/>
    <w:rsid w:val="005F7F8F"/>
    <w:rsid w:val="00604AF4"/>
    <w:rsid w:val="006238FC"/>
    <w:rsid w:val="006239A4"/>
    <w:rsid w:val="006275E5"/>
    <w:rsid w:val="00630668"/>
    <w:rsid w:val="00630EC7"/>
    <w:rsid w:val="00634367"/>
    <w:rsid w:val="006369A1"/>
    <w:rsid w:val="00636C4B"/>
    <w:rsid w:val="00651AEB"/>
    <w:rsid w:val="00652B3B"/>
    <w:rsid w:val="006637E0"/>
    <w:rsid w:val="00665AF6"/>
    <w:rsid w:val="006717E7"/>
    <w:rsid w:val="00686846"/>
    <w:rsid w:val="00691017"/>
    <w:rsid w:val="006952E9"/>
    <w:rsid w:val="00697226"/>
    <w:rsid w:val="006A145D"/>
    <w:rsid w:val="006A4F21"/>
    <w:rsid w:val="006A788B"/>
    <w:rsid w:val="006C40BE"/>
    <w:rsid w:val="006D14E5"/>
    <w:rsid w:val="006D3968"/>
    <w:rsid w:val="006E2133"/>
    <w:rsid w:val="006E729B"/>
    <w:rsid w:val="006F04EB"/>
    <w:rsid w:val="007157C9"/>
    <w:rsid w:val="00721EC4"/>
    <w:rsid w:val="00723DF1"/>
    <w:rsid w:val="00731629"/>
    <w:rsid w:val="00731A9D"/>
    <w:rsid w:val="00736781"/>
    <w:rsid w:val="007442CC"/>
    <w:rsid w:val="0074755E"/>
    <w:rsid w:val="00760A9A"/>
    <w:rsid w:val="0076409A"/>
    <w:rsid w:val="00771D06"/>
    <w:rsid w:val="00780EC3"/>
    <w:rsid w:val="00786D1A"/>
    <w:rsid w:val="00793DD6"/>
    <w:rsid w:val="00796D97"/>
    <w:rsid w:val="007A05B3"/>
    <w:rsid w:val="007A1FF2"/>
    <w:rsid w:val="007A2C9D"/>
    <w:rsid w:val="007A2FDE"/>
    <w:rsid w:val="007B56F7"/>
    <w:rsid w:val="007B6E55"/>
    <w:rsid w:val="007B7929"/>
    <w:rsid w:val="007C2956"/>
    <w:rsid w:val="007D7D80"/>
    <w:rsid w:val="007E6775"/>
    <w:rsid w:val="007F11B6"/>
    <w:rsid w:val="007F1572"/>
    <w:rsid w:val="00805D4C"/>
    <w:rsid w:val="00810DEA"/>
    <w:rsid w:val="00811B48"/>
    <w:rsid w:val="00830A3E"/>
    <w:rsid w:val="00835EB1"/>
    <w:rsid w:val="0084676B"/>
    <w:rsid w:val="00851795"/>
    <w:rsid w:val="00853A8D"/>
    <w:rsid w:val="00866FED"/>
    <w:rsid w:val="0087785A"/>
    <w:rsid w:val="00883689"/>
    <w:rsid w:val="008955BC"/>
    <w:rsid w:val="008E31C8"/>
    <w:rsid w:val="008E6186"/>
    <w:rsid w:val="008F01D2"/>
    <w:rsid w:val="008F23EC"/>
    <w:rsid w:val="00904B06"/>
    <w:rsid w:val="00910F60"/>
    <w:rsid w:val="00912854"/>
    <w:rsid w:val="00921C0C"/>
    <w:rsid w:val="00932D9A"/>
    <w:rsid w:val="00941226"/>
    <w:rsid w:val="00952FC7"/>
    <w:rsid w:val="009727D6"/>
    <w:rsid w:val="00987E2C"/>
    <w:rsid w:val="009929F1"/>
    <w:rsid w:val="009A1ED8"/>
    <w:rsid w:val="009A739D"/>
    <w:rsid w:val="009C0294"/>
    <w:rsid w:val="009F2C8B"/>
    <w:rsid w:val="00A0046E"/>
    <w:rsid w:val="00A13E25"/>
    <w:rsid w:val="00A15704"/>
    <w:rsid w:val="00A172BF"/>
    <w:rsid w:val="00A33F62"/>
    <w:rsid w:val="00A344EB"/>
    <w:rsid w:val="00A371AC"/>
    <w:rsid w:val="00A44297"/>
    <w:rsid w:val="00A47BAA"/>
    <w:rsid w:val="00A56BBA"/>
    <w:rsid w:val="00A84EC1"/>
    <w:rsid w:val="00A90BEF"/>
    <w:rsid w:val="00A91B2A"/>
    <w:rsid w:val="00A97AAD"/>
    <w:rsid w:val="00A97FAE"/>
    <w:rsid w:val="00AA4445"/>
    <w:rsid w:val="00AB3EF3"/>
    <w:rsid w:val="00AC60AA"/>
    <w:rsid w:val="00AD1FC6"/>
    <w:rsid w:val="00AD6549"/>
    <w:rsid w:val="00AE428F"/>
    <w:rsid w:val="00AE7610"/>
    <w:rsid w:val="00AF203C"/>
    <w:rsid w:val="00AF7D7A"/>
    <w:rsid w:val="00B06A33"/>
    <w:rsid w:val="00B260B8"/>
    <w:rsid w:val="00B316F5"/>
    <w:rsid w:val="00B32AAC"/>
    <w:rsid w:val="00B4165F"/>
    <w:rsid w:val="00B50EA5"/>
    <w:rsid w:val="00B63492"/>
    <w:rsid w:val="00B95E6C"/>
    <w:rsid w:val="00BA417F"/>
    <w:rsid w:val="00BA4E20"/>
    <w:rsid w:val="00BA56C4"/>
    <w:rsid w:val="00BB07E0"/>
    <w:rsid w:val="00BB4DF8"/>
    <w:rsid w:val="00BB6CF9"/>
    <w:rsid w:val="00BC1D78"/>
    <w:rsid w:val="00BD44EB"/>
    <w:rsid w:val="00BD5041"/>
    <w:rsid w:val="00BF0DB7"/>
    <w:rsid w:val="00BF33C4"/>
    <w:rsid w:val="00C008DD"/>
    <w:rsid w:val="00C0471B"/>
    <w:rsid w:val="00C13F6E"/>
    <w:rsid w:val="00C25E2D"/>
    <w:rsid w:val="00C354AB"/>
    <w:rsid w:val="00C4474F"/>
    <w:rsid w:val="00C462F9"/>
    <w:rsid w:val="00C4631D"/>
    <w:rsid w:val="00C50F48"/>
    <w:rsid w:val="00C630ED"/>
    <w:rsid w:val="00C76498"/>
    <w:rsid w:val="00C86FB2"/>
    <w:rsid w:val="00C872DE"/>
    <w:rsid w:val="00C94BA1"/>
    <w:rsid w:val="00CA20D5"/>
    <w:rsid w:val="00CA6CD0"/>
    <w:rsid w:val="00CA7DFC"/>
    <w:rsid w:val="00CB1027"/>
    <w:rsid w:val="00CB6C7B"/>
    <w:rsid w:val="00CC200A"/>
    <w:rsid w:val="00CC3D63"/>
    <w:rsid w:val="00CC3FBE"/>
    <w:rsid w:val="00CC5F7E"/>
    <w:rsid w:val="00CE1EE1"/>
    <w:rsid w:val="00CE31AB"/>
    <w:rsid w:val="00CF598B"/>
    <w:rsid w:val="00D0165B"/>
    <w:rsid w:val="00D10DCA"/>
    <w:rsid w:val="00D17C43"/>
    <w:rsid w:val="00D2398D"/>
    <w:rsid w:val="00D27913"/>
    <w:rsid w:val="00D30D0B"/>
    <w:rsid w:val="00D55F18"/>
    <w:rsid w:val="00D63D2F"/>
    <w:rsid w:val="00D645FE"/>
    <w:rsid w:val="00D714FF"/>
    <w:rsid w:val="00D72D04"/>
    <w:rsid w:val="00D73E26"/>
    <w:rsid w:val="00D74AD9"/>
    <w:rsid w:val="00D81F12"/>
    <w:rsid w:val="00DA1F54"/>
    <w:rsid w:val="00DB0C2D"/>
    <w:rsid w:val="00DB5016"/>
    <w:rsid w:val="00DC089A"/>
    <w:rsid w:val="00DC221D"/>
    <w:rsid w:val="00DF73D7"/>
    <w:rsid w:val="00E05DAA"/>
    <w:rsid w:val="00E11D91"/>
    <w:rsid w:val="00E1491B"/>
    <w:rsid w:val="00E15E0C"/>
    <w:rsid w:val="00E16F14"/>
    <w:rsid w:val="00E175C8"/>
    <w:rsid w:val="00E24F9D"/>
    <w:rsid w:val="00E25C46"/>
    <w:rsid w:val="00E30E3A"/>
    <w:rsid w:val="00E361F5"/>
    <w:rsid w:val="00E37328"/>
    <w:rsid w:val="00E409D7"/>
    <w:rsid w:val="00E46D6A"/>
    <w:rsid w:val="00E471B7"/>
    <w:rsid w:val="00E472B8"/>
    <w:rsid w:val="00E5429A"/>
    <w:rsid w:val="00E731CB"/>
    <w:rsid w:val="00E83D7B"/>
    <w:rsid w:val="00EB5193"/>
    <w:rsid w:val="00ED4F33"/>
    <w:rsid w:val="00ED6A3B"/>
    <w:rsid w:val="00ED7904"/>
    <w:rsid w:val="00EF0409"/>
    <w:rsid w:val="00EF2B73"/>
    <w:rsid w:val="00F07173"/>
    <w:rsid w:val="00F200BC"/>
    <w:rsid w:val="00F3218D"/>
    <w:rsid w:val="00F32DF0"/>
    <w:rsid w:val="00F338BC"/>
    <w:rsid w:val="00F36CCC"/>
    <w:rsid w:val="00F41B9D"/>
    <w:rsid w:val="00F51854"/>
    <w:rsid w:val="00F56033"/>
    <w:rsid w:val="00F56385"/>
    <w:rsid w:val="00F6089B"/>
    <w:rsid w:val="00F70E96"/>
    <w:rsid w:val="00F733F5"/>
    <w:rsid w:val="00F8235B"/>
    <w:rsid w:val="00FC6CE6"/>
    <w:rsid w:val="00FE4A50"/>
    <w:rsid w:val="00FF281C"/>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2061"/>
  <w15:docId w15:val="{85CB9A74-A82C-464F-B8B6-CD473F64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AA"/>
  </w:style>
  <w:style w:type="paragraph" w:styleId="Heading1">
    <w:name w:val="heading 1"/>
    <w:basedOn w:val="Normal"/>
    <w:next w:val="Normal"/>
    <w:link w:val="Heading1Char"/>
    <w:uiPriority w:val="9"/>
    <w:qFormat/>
    <w:rsid w:val="00075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2D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table" w:styleId="TableGrid">
    <w:name w:val="Table Grid"/>
    <w:basedOn w:val="TableNormal"/>
    <w:uiPriority w:val="59"/>
    <w:rsid w:val="0056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2D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2D0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5D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5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AA"/>
  </w:style>
  <w:style w:type="paragraph" w:styleId="Footer">
    <w:name w:val="footer"/>
    <w:basedOn w:val="Normal"/>
    <w:link w:val="FooterChar"/>
    <w:uiPriority w:val="99"/>
    <w:unhideWhenUsed/>
    <w:rsid w:val="00075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AA"/>
  </w:style>
  <w:style w:type="character" w:styleId="Hyperlink">
    <w:name w:val="Hyperlink"/>
    <w:basedOn w:val="DefaultParagraphFont"/>
    <w:uiPriority w:val="99"/>
    <w:unhideWhenUsed/>
    <w:rsid w:val="002B38B9"/>
    <w:rPr>
      <w:color w:val="0000FF" w:themeColor="hyperlink"/>
      <w:u w:val="single"/>
    </w:rPr>
  </w:style>
  <w:style w:type="character" w:styleId="FollowedHyperlink">
    <w:name w:val="FollowedHyperlink"/>
    <w:basedOn w:val="DefaultParagraphFont"/>
    <w:uiPriority w:val="99"/>
    <w:semiHidden/>
    <w:unhideWhenUsed/>
    <w:rsid w:val="00EF0409"/>
    <w:rPr>
      <w:color w:val="800080" w:themeColor="followedHyperlink"/>
      <w:u w:val="single"/>
    </w:rPr>
  </w:style>
  <w:style w:type="character" w:styleId="UnresolvedMention">
    <w:name w:val="Unresolved Mention"/>
    <w:basedOn w:val="DefaultParagraphFont"/>
    <w:uiPriority w:val="99"/>
    <w:semiHidden/>
    <w:unhideWhenUsed/>
    <w:rsid w:val="00EF0409"/>
    <w:rPr>
      <w:color w:val="605E5C"/>
      <w:shd w:val="clear" w:color="auto" w:fill="E1DFDD"/>
    </w:rPr>
  </w:style>
  <w:style w:type="character" w:styleId="CommentReference">
    <w:name w:val="annotation reference"/>
    <w:basedOn w:val="DefaultParagraphFont"/>
    <w:uiPriority w:val="99"/>
    <w:semiHidden/>
    <w:unhideWhenUsed/>
    <w:rsid w:val="00DC221D"/>
    <w:rPr>
      <w:sz w:val="16"/>
      <w:szCs w:val="16"/>
    </w:rPr>
  </w:style>
  <w:style w:type="paragraph" w:styleId="CommentText">
    <w:name w:val="annotation text"/>
    <w:basedOn w:val="Normal"/>
    <w:link w:val="CommentTextChar"/>
    <w:uiPriority w:val="99"/>
    <w:semiHidden/>
    <w:unhideWhenUsed/>
    <w:rsid w:val="00DC221D"/>
    <w:pPr>
      <w:spacing w:line="240" w:lineRule="auto"/>
    </w:pPr>
    <w:rPr>
      <w:sz w:val="20"/>
      <w:szCs w:val="20"/>
    </w:rPr>
  </w:style>
  <w:style w:type="character" w:customStyle="1" w:styleId="CommentTextChar">
    <w:name w:val="Comment Text Char"/>
    <w:basedOn w:val="DefaultParagraphFont"/>
    <w:link w:val="CommentText"/>
    <w:uiPriority w:val="99"/>
    <w:semiHidden/>
    <w:rsid w:val="00DC221D"/>
    <w:rPr>
      <w:sz w:val="20"/>
      <w:szCs w:val="20"/>
    </w:rPr>
  </w:style>
  <w:style w:type="paragraph" w:styleId="CommentSubject">
    <w:name w:val="annotation subject"/>
    <w:basedOn w:val="CommentText"/>
    <w:next w:val="CommentText"/>
    <w:link w:val="CommentSubjectChar"/>
    <w:uiPriority w:val="99"/>
    <w:semiHidden/>
    <w:unhideWhenUsed/>
    <w:rsid w:val="00DC221D"/>
    <w:rPr>
      <w:b/>
      <w:bCs/>
    </w:rPr>
  </w:style>
  <w:style w:type="character" w:customStyle="1" w:styleId="CommentSubjectChar">
    <w:name w:val="Comment Subject Char"/>
    <w:basedOn w:val="CommentTextChar"/>
    <w:link w:val="CommentSubject"/>
    <w:uiPriority w:val="99"/>
    <w:semiHidden/>
    <w:rsid w:val="00DC221D"/>
    <w:rPr>
      <w:b/>
      <w:bCs/>
      <w:sz w:val="20"/>
      <w:szCs w:val="20"/>
    </w:rPr>
  </w:style>
  <w:style w:type="character" w:styleId="FootnoteReference">
    <w:name w:val="footnote reference"/>
    <w:basedOn w:val="DefaultParagraphFont"/>
    <w:uiPriority w:val="99"/>
    <w:semiHidden/>
    <w:unhideWhenUsed/>
    <w:rsid w:val="00695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transport@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76EDA-D2C0-40D5-B761-D4441F2C7785}">
  <ds:schemaRefs>
    <ds:schemaRef ds:uri="http://schemas.openxmlformats.org/package/2006/metadata/core-properties"/>
    <ds:schemaRef ds:uri="http://schemas.microsoft.com/office/2006/metadata/properties"/>
    <ds:schemaRef ds:uri="a2332fdf-29d0-418d-b429-5b42dd2a7d9a"/>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54c8198c-257d-4bd1-9e1b-6134595a1171"/>
    <ds:schemaRef ds:uri="e46127b0-7804-40e6-882c-22beac5abe76"/>
    <ds:schemaRef ds:uri="http://www.w3.org/XML/1998/namespace"/>
  </ds:schemaRefs>
</ds:datastoreItem>
</file>

<file path=customXml/itemProps2.xml><?xml version="1.0" encoding="utf-8"?>
<ds:datastoreItem xmlns:ds="http://schemas.openxmlformats.org/officeDocument/2006/customXml" ds:itemID="{72DC178E-3002-4445-89C3-FF152F7CBCFE}"/>
</file>

<file path=customXml/itemProps3.xml><?xml version="1.0" encoding="utf-8"?>
<ds:datastoreItem xmlns:ds="http://schemas.openxmlformats.org/officeDocument/2006/customXml" ds:itemID="{8E3055DD-D8F8-47E0-8294-921F11C9167F}"/>
</file>

<file path=customXml/itemProps4.xml><?xml version="1.0" encoding="utf-8"?>
<ds:datastoreItem xmlns:ds="http://schemas.openxmlformats.org/officeDocument/2006/customXml" ds:itemID="{7F001FEE-6D14-47DD-9EA4-758CC942C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8 - Application for a New School Bus Service or Feeder Service</vt:lpstr>
    </vt:vector>
  </TitlesOfParts>
  <Company>DEECD</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 Application for a New School Bus Service or Feeder Service</dc:title>
  <dc:subject/>
  <dc:creator>Thomson, Jane T</dc:creator>
  <cp:keywords/>
  <dc:description/>
  <cp:lastModifiedBy>Liz Hilton</cp:lastModifiedBy>
  <cp:revision>4</cp:revision>
  <cp:lastPrinted>2015-10-01T05:56:00Z</cp:lastPrinted>
  <dcterms:created xsi:type="dcterms:W3CDTF">2021-09-01T04:53:00Z</dcterms:created>
  <dcterms:modified xsi:type="dcterms:W3CDTF">2023-01-05T01:01:00Z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