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08D8" w14:textId="4C27EE17" w:rsidR="00970B48" w:rsidRDefault="00B72E9A" w:rsidP="00970B48">
      <w:pPr>
        <w:pStyle w:val="Heading1"/>
        <w:rPr>
          <w:rFonts w:eastAsia="Times New Roman"/>
        </w:rPr>
      </w:pPr>
      <w:bookmarkStart w:id="0" w:name="_Hlk77668929"/>
      <w:r>
        <w:rPr>
          <w:rFonts w:eastAsia="Times New Roman"/>
        </w:rPr>
        <w:t>Record of Specialist Involvement Template</w:t>
      </w:r>
    </w:p>
    <w:p w14:paraId="5FB0FD6B" w14:textId="4DB31F30" w:rsidR="00B918B7" w:rsidRPr="00B918B7" w:rsidRDefault="00B918B7" w:rsidP="00B918B7">
      <w:pPr>
        <w:pStyle w:val="Intro"/>
      </w:pPr>
    </w:p>
    <w:p w14:paraId="1BC4C274" w14:textId="77777777" w:rsidR="00B72E9A" w:rsidRPr="009A67D9" w:rsidRDefault="00B72E9A" w:rsidP="00B72E9A">
      <w:pPr>
        <w:jc w:val="both"/>
        <w:rPr>
          <w:b/>
          <w:bCs/>
        </w:rPr>
      </w:pPr>
      <w:r w:rsidRPr="009A67D9">
        <w:rPr>
          <w:b/>
          <w:bCs/>
        </w:rPr>
        <w:t>Template</w:t>
      </w:r>
      <w:r>
        <w:rPr>
          <w:b/>
          <w:bCs/>
        </w:rPr>
        <w:t>: Record of specialist involvement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811"/>
        <w:gridCol w:w="4811"/>
      </w:tblGrid>
      <w:tr w:rsidR="00B72E9A" w:rsidRPr="0006640E" w14:paraId="3D78B475" w14:textId="77777777" w:rsidTr="00C77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D5EAFF"/>
          </w:tcPr>
          <w:p w14:paraId="6664A0C6" w14:textId="77777777" w:rsidR="00B72E9A" w:rsidRPr="0006640E" w:rsidRDefault="00B72E9A" w:rsidP="00C77C47">
            <w:pPr>
              <w:rPr>
                <w:color w:val="auto"/>
              </w:rPr>
            </w:pPr>
            <w:r w:rsidRPr="0006640E">
              <w:rPr>
                <w:color w:val="auto"/>
              </w:rPr>
              <w:t>Record of specialist involvement</w:t>
            </w:r>
          </w:p>
        </w:tc>
      </w:tr>
      <w:tr w:rsidR="00B72E9A" w:rsidRPr="0006640E" w14:paraId="2ED6C831" w14:textId="77777777" w:rsidTr="00C77C47">
        <w:tc>
          <w:tcPr>
            <w:tcW w:w="4811" w:type="dxa"/>
          </w:tcPr>
          <w:p w14:paraId="5AAFAEE4" w14:textId="77777777" w:rsidR="00B72E9A" w:rsidRPr="0006640E" w:rsidRDefault="00B72E9A" w:rsidP="00C77C47">
            <w:r w:rsidRPr="0006640E">
              <w:t>Name of student:</w:t>
            </w:r>
          </w:p>
        </w:tc>
        <w:tc>
          <w:tcPr>
            <w:tcW w:w="4811" w:type="dxa"/>
          </w:tcPr>
          <w:p w14:paraId="20D5381F" w14:textId="77777777" w:rsidR="00B72E9A" w:rsidRPr="0006640E" w:rsidRDefault="00B72E9A" w:rsidP="00C77C47">
            <w:r w:rsidRPr="0006640E">
              <w:t>Name and discipline of specialist:</w:t>
            </w:r>
          </w:p>
        </w:tc>
      </w:tr>
      <w:tr w:rsidR="00B72E9A" w:rsidRPr="0006640E" w14:paraId="7EFB520B" w14:textId="77777777" w:rsidTr="00C77C47">
        <w:tc>
          <w:tcPr>
            <w:tcW w:w="9622" w:type="dxa"/>
            <w:gridSpan w:val="2"/>
          </w:tcPr>
          <w:p w14:paraId="00CACBDB" w14:textId="77777777" w:rsidR="00B72E9A" w:rsidRPr="0006640E" w:rsidRDefault="00B72E9A" w:rsidP="00C77C47">
            <w:r w:rsidRPr="0006640E">
              <w:t>Long term objective service is contributing to:</w:t>
            </w:r>
          </w:p>
        </w:tc>
      </w:tr>
      <w:tr w:rsidR="00B72E9A" w:rsidRPr="0006640E" w14:paraId="077E021D" w14:textId="77777777" w:rsidTr="00C77C47">
        <w:tc>
          <w:tcPr>
            <w:tcW w:w="9622" w:type="dxa"/>
            <w:gridSpan w:val="2"/>
          </w:tcPr>
          <w:p w14:paraId="0A8766C3" w14:textId="77777777" w:rsidR="00B72E9A" w:rsidRPr="0006640E" w:rsidDel="00A820C3" w:rsidRDefault="00B72E9A" w:rsidP="00C77C47">
            <w:r w:rsidRPr="0006640E">
              <w:t>Service goal(s):</w:t>
            </w:r>
          </w:p>
        </w:tc>
      </w:tr>
      <w:tr w:rsidR="00B72E9A" w:rsidRPr="0006640E" w14:paraId="5D95E819" w14:textId="77777777" w:rsidTr="00C77C47">
        <w:tc>
          <w:tcPr>
            <w:tcW w:w="9622" w:type="dxa"/>
            <w:gridSpan w:val="2"/>
          </w:tcPr>
          <w:p w14:paraId="0823B9A7" w14:textId="77777777" w:rsidR="00B72E9A" w:rsidRPr="0006640E" w:rsidRDefault="00B72E9A" w:rsidP="00C77C47">
            <w:r w:rsidRPr="0006640E">
              <w:t>Actions taken:</w:t>
            </w:r>
          </w:p>
        </w:tc>
      </w:tr>
      <w:tr w:rsidR="00B72E9A" w:rsidRPr="0006640E" w14:paraId="29DBC034" w14:textId="77777777" w:rsidTr="00C77C47">
        <w:tc>
          <w:tcPr>
            <w:tcW w:w="9622" w:type="dxa"/>
            <w:gridSpan w:val="2"/>
          </w:tcPr>
          <w:p w14:paraId="5AF5FC45" w14:textId="77777777" w:rsidR="00B72E9A" w:rsidRPr="0006640E" w:rsidRDefault="00B72E9A" w:rsidP="00C77C47">
            <w:r w:rsidRPr="0006640E">
              <w:t>Outcome of service:</w:t>
            </w:r>
          </w:p>
        </w:tc>
      </w:tr>
    </w:tbl>
    <w:p w14:paraId="6E695C43" w14:textId="77777777" w:rsidR="00B72E9A" w:rsidRPr="0006640E" w:rsidRDefault="00B72E9A" w:rsidP="00B72E9A">
      <w:pPr>
        <w:spacing w:after="0"/>
      </w:pPr>
    </w:p>
    <w:p w14:paraId="5B055A38" w14:textId="77777777" w:rsidR="00B72E9A" w:rsidRPr="0006640E" w:rsidRDefault="00B72E9A" w:rsidP="00B72E9A">
      <w:pPr>
        <w:pStyle w:val="Heading3"/>
        <w:rPr>
          <w:color w:val="auto"/>
        </w:rPr>
      </w:pPr>
      <w:bookmarkStart w:id="1" w:name="_Annotated_example_record"/>
      <w:bookmarkStart w:id="2" w:name="_Toc82348424"/>
      <w:bookmarkEnd w:id="1"/>
      <w:r w:rsidRPr="0006640E">
        <w:rPr>
          <w:color w:val="auto"/>
        </w:rPr>
        <w:t xml:space="preserve">Annotated </w:t>
      </w:r>
      <w:proofErr w:type="gramStart"/>
      <w:r>
        <w:rPr>
          <w:color w:val="auto"/>
        </w:rPr>
        <w:t>example</w:t>
      </w:r>
      <w:proofErr w:type="gramEnd"/>
      <w:r>
        <w:rPr>
          <w:color w:val="auto"/>
        </w:rPr>
        <w:t xml:space="preserve"> </w:t>
      </w:r>
      <w:r w:rsidRPr="0006640E">
        <w:rPr>
          <w:color w:val="auto"/>
        </w:rPr>
        <w:t>record of specialist involvement</w:t>
      </w:r>
      <w:bookmarkEnd w:id="2"/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811"/>
        <w:gridCol w:w="4811"/>
      </w:tblGrid>
      <w:tr w:rsidR="00B72E9A" w:rsidRPr="0006640E" w14:paraId="2A62C436" w14:textId="77777777" w:rsidTr="00C77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2" w:type="dxa"/>
            <w:gridSpan w:val="2"/>
            <w:shd w:val="clear" w:color="auto" w:fill="D5EAFF"/>
          </w:tcPr>
          <w:p w14:paraId="7762F520" w14:textId="77777777" w:rsidR="00B72E9A" w:rsidRPr="0006640E" w:rsidRDefault="00B72E9A" w:rsidP="00C77C47">
            <w:pPr>
              <w:rPr>
                <w:color w:val="auto"/>
              </w:rPr>
            </w:pPr>
            <w:r w:rsidRPr="0006640E">
              <w:rPr>
                <w:color w:val="auto"/>
              </w:rPr>
              <w:t>Annotated record of specialist involvement</w:t>
            </w:r>
          </w:p>
        </w:tc>
      </w:tr>
      <w:tr w:rsidR="00B72E9A" w:rsidRPr="0006640E" w14:paraId="2F6A16E7" w14:textId="77777777" w:rsidTr="00C77C47">
        <w:tc>
          <w:tcPr>
            <w:tcW w:w="4811" w:type="dxa"/>
          </w:tcPr>
          <w:p w14:paraId="2A0E2190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t xml:space="preserve">Name of student: </w:t>
            </w:r>
            <w:r w:rsidRPr="0006640E">
              <w:rPr>
                <w:b/>
              </w:rPr>
              <w:t>Mary</w:t>
            </w:r>
            <w:r w:rsidRPr="0006640E">
              <w:rPr>
                <w:b/>
                <w:bCs/>
              </w:rPr>
              <w:t xml:space="preserve"> Smith. </w:t>
            </w:r>
          </w:p>
          <w:p w14:paraId="7B2A51E6" w14:textId="77777777" w:rsidR="00B72E9A" w:rsidRPr="0006640E" w:rsidRDefault="00B72E9A" w:rsidP="00C77C47">
            <w:pPr>
              <w:rPr>
                <w:i/>
                <w:iCs/>
              </w:rPr>
            </w:pPr>
            <w:r w:rsidRPr="0006640E">
              <w:t>E</w:t>
            </w:r>
            <w:r w:rsidRPr="0006640E">
              <w:rPr>
                <w:i/>
                <w:iCs/>
              </w:rPr>
              <w:t xml:space="preserve">nsure this is the same as school records </w:t>
            </w:r>
          </w:p>
        </w:tc>
        <w:tc>
          <w:tcPr>
            <w:tcW w:w="4811" w:type="dxa"/>
          </w:tcPr>
          <w:p w14:paraId="2194D46D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t xml:space="preserve">Name and discipline of specialist: </w:t>
            </w:r>
            <w:r w:rsidRPr="0006640E">
              <w:rPr>
                <w:b/>
                <w:bCs/>
              </w:rPr>
              <w:t>Jane Ka, S</w:t>
            </w:r>
            <w:r>
              <w:rPr>
                <w:b/>
                <w:bCs/>
              </w:rPr>
              <w:t xml:space="preserve">peech </w:t>
            </w:r>
            <w:r w:rsidRPr="0006640E">
              <w:rPr>
                <w:b/>
                <w:bCs/>
              </w:rPr>
              <w:t>P</w:t>
            </w:r>
            <w:r>
              <w:rPr>
                <w:b/>
                <w:bCs/>
              </w:rPr>
              <w:t>athologist</w:t>
            </w:r>
            <w:r w:rsidRPr="0006640E">
              <w:rPr>
                <w:b/>
                <w:bCs/>
              </w:rPr>
              <w:t xml:space="preserve"> </w:t>
            </w:r>
          </w:p>
          <w:p w14:paraId="65A6146A" w14:textId="77777777" w:rsidR="00B72E9A" w:rsidRPr="0006640E" w:rsidRDefault="00B72E9A" w:rsidP="00C77C47">
            <w:pPr>
              <w:rPr>
                <w:i/>
                <w:iCs/>
              </w:rPr>
            </w:pPr>
            <w:r w:rsidRPr="0006640E">
              <w:rPr>
                <w:i/>
                <w:iCs/>
              </w:rPr>
              <w:t>Complete your name and your profession</w:t>
            </w:r>
          </w:p>
        </w:tc>
      </w:tr>
      <w:tr w:rsidR="00B72E9A" w:rsidRPr="0006640E" w14:paraId="699A125E" w14:textId="77777777" w:rsidTr="00C77C47">
        <w:tc>
          <w:tcPr>
            <w:tcW w:w="4811" w:type="dxa"/>
          </w:tcPr>
          <w:p w14:paraId="13FD6114" w14:textId="77777777" w:rsidR="00B72E9A" w:rsidRPr="0006640E" w:rsidRDefault="00B72E9A" w:rsidP="00C77C47"/>
        </w:tc>
        <w:tc>
          <w:tcPr>
            <w:tcW w:w="4811" w:type="dxa"/>
          </w:tcPr>
          <w:p w14:paraId="7A8208D7" w14:textId="77777777" w:rsidR="00B72E9A" w:rsidRPr="0006640E" w:rsidRDefault="00B72E9A" w:rsidP="00C77C47"/>
        </w:tc>
      </w:tr>
      <w:tr w:rsidR="00B72E9A" w:rsidRPr="0006640E" w14:paraId="2D5EB952" w14:textId="77777777" w:rsidTr="00C77C47">
        <w:tc>
          <w:tcPr>
            <w:tcW w:w="9622" w:type="dxa"/>
            <w:gridSpan w:val="2"/>
          </w:tcPr>
          <w:p w14:paraId="56BFA080" w14:textId="77777777" w:rsidR="00B72E9A" w:rsidRPr="0006640E" w:rsidRDefault="00B72E9A" w:rsidP="00C77C47">
            <w:r w:rsidRPr="0006640E">
              <w:t xml:space="preserve">Long term objective service is contributing to: </w:t>
            </w:r>
            <w:r w:rsidRPr="0006640E">
              <w:rPr>
                <w:b/>
                <w:bCs/>
              </w:rPr>
              <w:t>Help Mary reach the same level of achievement standard as her classmates in ‘reading and viewing’ and in ‘development of resilience’</w:t>
            </w:r>
          </w:p>
          <w:p w14:paraId="107D2E1D" w14:textId="77777777" w:rsidR="00B72E9A" w:rsidRPr="0006640E" w:rsidRDefault="00B72E9A" w:rsidP="00C77C47">
            <w:pPr>
              <w:rPr>
                <w:i/>
                <w:iCs/>
              </w:rPr>
            </w:pPr>
            <w:r w:rsidRPr="0006640E">
              <w:rPr>
                <w:i/>
                <w:iCs/>
              </w:rPr>
              <w:t xml:space="preserve">What outcome for the student did the SSG/school want your support with? Whenever possible, effective </w:t>
            </w:r>
            <w:proofErr w:type="gramStart"/>
            <w:r>
              <w:rPr>
                <w:i/>
                <w:iCs/>
              </w:rPr>
              <w:t>long term</w:t>
            </w:r>
            <w:proofErr w:type="gramEnd"/>
            <w:r>
              <w:rPr>
                <w:i/>
                <w:iCs/>
              </w:rPr>
              <w:t xml:space="preserve"> objectives</w:t>
            </w:r>
            <w:r w:rsidRPr="0006640E">
              <w:rPr>
                <w:i/>
                <w:iCs/>
              </w:rPr>
              <w:t xml:space="preserve"> are set using the gap between the level the student is, and the level they are expected to be on the achievement standards in the Victorian Curriculum.</w:t>
            </w:r>
          </w:p>
        </w:tc>
      </w:tr>
      <w:tr w:rsidR="00B72E9A" w:rsidRPr="0006640E" w14:paraId="4E7E0623" w14:textId="77777777" w:rsidTr="00C77C47">
        <w:tc>
          <w:tcPr>
            <w:tcW w:w="9622" w:type="dxa"/>
            <w:gridSpan w:val="2"/>
          </w:tcPr>
          <w:p w14:paraId="25F84DC4" w14:textId="77777777" w:rsidR="00B72E9A" w:rsidRPr="0006640E" w:rsidRDefault="00B72E9A" w:rsidP="00C77C47">
            <w:r w:rsidRPr="0006640E">
              <w:t xml:space="preserve">Service goal(s): </w:t>
            </w:r>
            <w:r w:rsidRPr="000F0DF4">
              <w:rPr>
                <w:b/>
                <w:bCs/>
              </w:rPr>
              <w:t>understand what is limiting</w:t>
            </w:r>
            <w:r w:rsidRPr="0006640E">
              <w:t xml:space="preserve"> </w:t>
            </w:r>
            <w:r w:rsidRPr="0006640E">
              <w:rPr>
                <w:b/>
                <w:bCs/>
              </w:rPr>
              <w:t>Mary’s progress in literacy, to support the development of suitable IEP goals</w:t>
            </w:r>
            <w:r w:rsidRPr="0006640E">
              <w:t xml:space="preserve"> </w:t>
            </w:r>
          </w:p>
          <w:p w14:paraId="41CC1CEA" w14:textId="77777777" w:rsidR="00B72E9A" w:rsidRPr="0006640E" w:rsidRDefault="00B72E9A" w:rsidP="00C77C47">
            <w:pPr>
              <w:rPr>
                <w:i/>
                <w:iCs/>
              </w:rPr>
            </w:pPr>
            <w:r w:rsidRPr="0006640E">
              <w:rPr>
                <w:i/>
                <w:iCs/>
              </w:rPr>
              <w:t>What goals did you agree with the SSG or delegate that your service will aim to achieve</w:t>
            </w:r>
            <w:r>
              <w:rPr>
                <w:i/>
                <w:iCs/>
              </w:rPr>
              <w:t xml:space="preserve"> within a </w:t>
            </w:r>
            <w:proofErr w:type="gramStart"/>
            <w:r>
              <w:rPr>
                <w:i/>
                <w:iCs/>
              </w:rPr>
              <w:t>5-6 week</w:t>
            </w:r>
            <w:proofErr w:type="gramEnd"/>
            <w:r>
              <w:rPr>
                <w:i/>
                <w:iCs/>
              </w:rPr>
              <w:t xml:space="preserve"> service cycle</w:t>
            </w:r>
            <w:r w:rsidRPr="0006640E">
              <w:rPr>
                <w:i/>
                <w:iCs/>
              </w:rPr>
              <w:t xml:space="preserve">? How does achieving this goal contribute to the </w:t>
            </w:r>
            <w:proofErr w:type="gramStart"/>
            <w:r w:rsidRPr="0006640E">
              <w:rPr>
                <w:i/>
                <w:iCs/>
              </w:rPr>
              <w:t>long term</w:t>
            </w:r>
            <w:proofErr w:type="gramEnd"/>
            <w:r w:rsidRPr="0006640E">
              <w:rPr>
                <w:i/>
                <w:iCs/>
              </w:rPr>
              <w:t xml:space="preserve"> objective for the student?</w:t>
            </w:r>
          </w:p>
        </w:tc>
      </w:tr>
      <w:tr w:rsidR="00B72E9A" w:rsidRPr="0006640E" w14:paraId="066064DF" w14:textId="77777777" w:rsidTr="00C77C47">
        <w:tc>
          <w:tcPr>
            <w:tcW w:w="9622" w:type="dxa"/>
            <w:gridSpan w:val="2"/>
          </w:tcPr>
          <w:p w14:paraId="53BE5158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t xml:space="preserve">Actions taken: </w:t>
            </w:r>
            <w:r w:rsidRPr="0006640E">
              <w:rPr>
                <w:b/>
                <w:bCs/>
              </w:rPr>
              <w:t>Discussion with class teacher about instructional strategies that currently are effective for Mary</w:t>
            </w:r>
          </w:p>
          <w:p w14:paraId="474374A2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rPr>
                <w:b/>
                <w:bCs/>
              </w:rPr>
              <w:t>Analysis of work samples, attendance data</w:t>
            </w:r>
          </w:p>
          <w:p w14:paraId="01DE58A0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rPr>
                <w:b/>
                <w:bCs/>
              </w:rPr>
              <w:t>Discussion with carer about barriers and enablers to increasing Mary’s attendance</w:t>
            </w:r>
          </w:p>
          <w:p w14:paraId="49FAA992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rPr>
                <w:b/>
                <w:bCs/>
              </w:rPr>
              <w:t xml:space="preserve">Assessment of phonemic awareness, diagnostic spelling, reading anxiety test </w:t>
            </w:r>
          </w:p>
          <w:p w14:paraId="30482FC4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rPr>
                <w:b/>
                <w:bCs/>
              </w:rPr>
              <w:lastRenderedPageBreak/>
              <w:t xml:space="preserve">Discussion with Mary about her feelings with reading and writing, and what could help boost her confidence and resilience  </w:t>
            </w:r>
          </w:p>
          <w:p w14:paraId="5C5D47FF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rPr>
                <w:b/>
                <w:bCs/>
              </w:rPr>
              <w:t xml:space="preserve">Discussion with teacher about suitable IEP goals and strategies to include in IEP, including co-designing the implementation of an intensive phonemic awareness intervention </w:t>
            </w:r>
          </w:p>
          <w:p w14:paraId="019FDAA8" w14:textId="77777777" w:rsidR="00B72E9A" w:rsidRPr="0006640E" w:rsidRDefault="00B72E9A" w:rsidP="00C77C47">
            <w:pPr>
              <w:rPr>
                <w:b/>
                <w:bCs/>
              </w:rPr>
            </w:pPr>
            <w:r w:rsidRPr="0006640E">
              <w:rPr>
                <w:b/>
                <w:bCs/>
              </w:rPr>
              <w:t xml:space="preserve">Progress check in plus brief consultation about adaptations to IEP strategies and intervention (4 check ins in total, 1 a month) </w:t>
            </w:r>
          </w:p>
          <w:p w14:paraId="6C940A6A" w14:textId="77777777" w:rsidR="00B72E9A" w:rsidRPr="0006640E" w:rsidRDefault="00B72E9A" w:rsidP="00C77C47">
            <w:pPr>
              <w:rPr>
                <w:i/>
                <w:iCs/>
              </w:rPr>
            </w:pPr>
            <w:r w:rsidRPr="0006640E">
              <w:rPr>
                <w:i/>
                <w:iCs/>
              </w:rPr>
              <w:t xml:space="preserve">List everything you did to support the members of the SSG. Include consultation, assessment, intervention, coaching, IEP support, do not list administrative activities like report writing or filing. </w:t>
            </w:r>
          </w:p>
        </w:tc>
      </w:tr>
    </w:tbl>
    <w:p w14:paraId="1791B08E" w14:textId="77777777" w:rsidR="00B72E9A" w:rsidRPr="00B72E9A" w:rsidRDefault="00B72E9A" w:rsidP="00B72E9A">
      <w:pPr>
        <w:rPr>
          <w:lang w:val="en-AU"/>
        </w:rPr>
      </w:pPr>
    </w:p>
    <w:bookmarkEnd w:id="0"/>
    <w:p w14:paraId="1F200CA2" w14:textId="77777777" w:rsidR="00AD7D4B" w:rsidRDefault="00AD7D4B" w:rsidP="005D4D8C">
      <w:pPr>
        <w:spacing w:after="0"/>
        <w:rPr>
          <w:b/>
          <w:bCs/>
        </w:rPr>
      </w:pPr>
    </w:p>
    <w:sectPr w:rsidR="00AD7D4B" w:rsidSect="00FB6C52">
      <w:headerReference w:type="default" r:id="rId11"/>
      <w:footerReference w:type="default" r:id="rId12"/>
      <w:headerReference w:type="first" r:id="rId13"/>
      <w:pgSz w:w="11900" w:h="16840"/>
      <w:pgMar w:top="2552" w:right="1134" w:bottom="1701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5F99" w14:textId="77777777" w:rsidR="00BF4A20" w:rsidRDefault="00BF4A20" w:rsidP="003967DD">
      <w:pPr>
        <w:spacing w:after="0"/>
      </w:pPr>
      <w:r>
        <w:separator/>
      </w:r>
    </w:p>
  </w:endnote>
  <w:endnote w:type="continuationSeparator" w:id="0">
    <w:p w14:paraId="100CD89F" w14:textId="77777777" w:rsidR="00BF4A20" w:rsidRDefault="00BF4A20" w:rsidP="003967DD">
      <w:pPr>
        <w:spacing w:after="0"/>
      </w:pPr>
      <w:r>
        <w:continuationSeparator/>
      </w:r>
    </w:p>
  </w:endnote>
  <w:endnote w:type="continuationNotice" w:id="1">
    <w:p w14:paraId="20268204" w14:textId="77777777" w:rsidR="00BF4A20" w:rsidRDefault="00BF4A2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5A6E" w14:textId="77777777" w:rsidR="007C3C3B" w:rsidRDefault="007C3C3B" w:rsidP="00C65EB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6D61271" w14:textId="77777777" w:rsidR="007C3C3B" w:rsidRDefault="007C3C3B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5E5D" w14:textId="77777777" w:rsidR="00BF4A20" w:rsidRDefault="00BF4A20" w:rsidP="003967DD">
      <w:pPr>
        <w:spacing w:after="0"/>
      </w:pPr>
      <w:r>
        <w:separator/>
      </w:r>
    </w:p>
  </w:footnote>
  <w:footnote w:type="continuationSeparator" w:id="0">
    <w:p w14:paraId="51525337" w14:textId="77777777" w:rsidR="00BF4A20" w:rsidRDefault="00BF4A20" w:rsidP="003967DD">
      <w:pPr>
        <w:spacing w:after="0"/>
      </w:pPr>
      <w:r>
        <w:continuationSeparator/>
      </w:r>
    </w:p>
  </w:footnote>
  <w:footnote w:type="continuationNotice" w:id="1">
    <w:p w14:paraId="1FF07E0F" w14:textId="77777777" w:rsidR="00BF4A20" w:rsidRDefault="00BF4A2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46441421" w:rsidR="007C3C3B" w:rsidRDefault="00453E45" w:rsidP="00A63D55">
    <w:pPr>
      <w:pStyle w:val="Header"/>
      <w:tabs>
        <w:tab w:val="clear" w:pos="4513"/>
        <w:tab w:val="clear" w:pos="9026"/>
        <w:tab w:val="left" w:pos="1425"/>
      </w:tabs>
    </w:pPr>
    <w:r>
      <w:rPr>
        <w:noProof/>
      </w:rPr>
      <w:drawing>
        <wp:anchor distT="0" distB="0" distL="114300" distR="114300" simplePos="0" relativeHeight="251662337" behindDoc="1" locked="1" layoutInCell="1" allowOverlap="1" wp14:anchorId="3CC50351" wp14:editId="13CB7C2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1895" cy="10679430"/>
          <wp:effectExtent l="0" t="0" r="1905" b="762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C3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1006" w14:textId="53DF7DEB" w:rsidR="000F3DB5" w:rsidRDefault="00453E45">
    <w:pPr>
      <w:pStyle w:val="Header"/>
    </w:pPr>
    <w:r>
      <w:rPr>
        <w:noProof/>
      </w:rPr>
      <w:drawing>
        <wp:anchor distT="0" distB="0" distL="114300" distR="114300" simplePos="0" relativeHeight="251660289" behindDoc="1" locked="1" layoutInCell="1" allowOverlap="1" wp14:anchorId="3FEE80CE" wp14:editId="006603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895" cy="10679430"/>
          <wp:effectExtent l="0" t="0" r="1905" b="7620"/>
          <wp:wrapNone/>
          <wp:docPr id="67" name="Picture 6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067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24E0BF0"/>
    <w:multiLevelType w:val="hybridMultilevel"/>
    <w:tmpl w:val="4C98ED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106E9"/>
    <w:multiLevelType w:val="hybridMultilevel"/>
    <w:tmpl w:val="7D56E9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9380A"/>
    <w:multiLevelType w:val="multilevel"/>
    <w:tmpl w:val="33B03E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B1E3489"/>
    <w:multiLevelType w:val="hybridMultilevel"/>
    <w:tmpl w:val="70A4BCF2"/>
    <w:lvl w:ilvl="0" w:tplc="56F0CA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3D6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9D21AA"/>
    <w:multiLevelType w:val="hybridMultilevel"/>
    <w:tmpl w:val="7138E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A3FFD"/>
    <w:multiLevelType w:val="hybridMultilevel"/>
    <w:tmpl w:val="0C2AE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10DAB"/>
    <w:multiLevelType w:val="hybridMultilevel"/>
    <w:tmpl w:val="DE0C1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05B93"/>
    <w:multiLevelType w:val="hybridMultilevel"/>
    <w:tmpl w:val="6352AE86"/>
    <w:lvl w:ilvl="0" w:tplc="921E1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356BE"/>
    <w:multiLevelType w:val="hybridMultilevel"/>
    <w:tmpl w:val="83B2A4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352B7"/>
    <w:multiLevelType w:val="hybridMultilevel"/>
    <w:tmpl w:val="D61ED64C"/>
    <w:lvl w:ilvl="0" w:tplc="C1D6D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946FF"/>
    <w:multiLevelType w:val="multilevel"/>
    <w:tmpl w:val="D2B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41DB0"/>
    <w:multiLevelType w:val="hybridMultilevel"/>
    <w:tmpl w:val="2642F4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A0593"/>
    <w:multiLevelType w:val="multilevel"/>
    <w:tmpl w:val="2EA4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56B7CD3"/>
    <w:multiLevelType w:val="hybridMultilevel"/>
    <w:tmpl w:val="FC02A2DE"/>
    <w:lvl w:ilvl="0" w:tplc="8B326D0A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0527E"/>
    <w:multiLevelType w:val="hybridMultilevel"/>
    <w:tmpl w:val="760AC5FC"/>
    <w:lvl w:ilvl="0" w:tplc="E1BCA372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201547" w:themeColor="text1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21AB7"/>
    <w:multiLevelType w:val="multilevel"/>
    <w:tmpl w:val="43BE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EA46CD"/>
    <w:multiLevelType w:val="hybridMultilevel"/>
    <w:tmpl w:val="F7C4A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5084E"/>
    <w:multiLevelType w:val="hybridMultilevel"/>
    <w:tmpl w:val="1CBCD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B1B71C7"/>
    <w:multiLevelType w:val="hybridMultilevel"/>
    <w:tmpl w:val="4256528C"/>
    <w:lvl w:ilvl="0" w:tplc="1D324A1E">
      <w:start w:val="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36AF8"/>
    <w:multiLevelType w:val="hybridMultilevel"/>
    <w:tmpl w:val="ED5C7D5A"/>
    <w:lvl w:ilvl="0" w:tplc="09CACBE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21655D"/>
    <w:multiLevelType w:val="hybridMultilevel"/>
    <w:tmpl w:val="C278E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1E4E"/>
    <w:multiLevelType w:val="multilevel"/>
    <w:tmpl w:val="7EDA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9758F7"/>
    <w:multiLevelType w:val="multilevel"/>
    <w:tmpl w:val="956A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CB40D0F"/>
    <w:multiLevelType w:val="hybridMultilevel"/>
    <w:tmpl w:val="6E704BF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9A3BA2"/>
    <w:multiLevelType w:val="hybridMultilevel"/>
    <w:tmpl w:val="A08A63C4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C6507"/>
    <w:multiLevelType w:val="multilevel"/>
    <w:tmpl w:val="025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A96451"/>
    <w:multiLevelType w:val="hybridMultilevel"/>
    <w:tmpl w:val="7F30C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D44514"/>
    <w:multiLevelType w:val="multilevel"/>
    <w:tmpl w:val="895C1C50"/>
    <w:lvl w:ilvl="0">
      <w:start w:val="1"/>
      <w:numFmt w:val="lowerLetter"/>
      <w:pStyle w:val="Heading1numbered"/>
      <w:lvlText w:val="(%1)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46"/>
        </w:tabs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3">
      <w:start w:val="1"/>
      <w:numFmt w:val="decimal"/>
      <w:lvlText w:val="4.%4"/>
      <w:lvlJc w:val="left"/>
      <w:pPr>
        <w:tabs>
          <w:tab w:val="num" w:pos="574"/>
        </w:tabs>
        <w:ind w:left="574" w:hanging="792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Restart w:val="1"/>
      <w:pStyle w:val="Heading1numbered"/>
      <w:lvlText w:val="%3.%4.%5"/>
      <w:lvlJc w:val="left"/>
      <w:pPr>
        <w:tabs>
          <w:tab w:val="num" w:pos="4260"/>
        </w:tabs>
        <w:ind w:left="4260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574"/>
        </w:tabs>
        <w:ind w:left="574" w:hanging="792"/>
      </w:pPr>
      <w:rPr>
        <w:rFonts w:hint="default"/>
      </w:rPr>
    </w:lvl>
    <w:lvl w:ilvl="6">
      <w:start w:val="1"/>
      <w:numFmt w:val="lowerLetter"/>
      <w:pStyle w:val="Heading4numbered"/>
      <w:lvlText w:val="(%7)"/>
      <w:lvlJc w:val="left"/>
      <w:pPr>
        <w:tabs>
          <w:tab w:val="num" w:pos="1078"/>
        </w:tabs>
        <w:ind w:left="1078" w:hanging="504"/>
      </w:pPr>
      <w:rPr>
        <w:rFonts w:hint="default"/>
      </w:rPr>
    </w:lvl>
    <w:lvl w:ilvl="7">
      <w:start w:val="1"/>
      <w:numFmt w:val="lowerRoman"/>
      <w:pStyle w:val="Heading1numbered"/>
      <w:lvlText w:val="(%8)"/>
      <w:lvlJc w:val="left"/>
      <w:pPr>
        <w:tabs>
          <w:tab w:val="num" w:pos="1582"/>
        </w:tabs>
        <w:ind w:left="1582" w:hanging="50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78"/>
        </w:tabs>
        <w:ind w:left="1078" w:hanging="504"/>
      </w:pPr>
      <w:rPr>
        <w:rFonts w:hint="default"/>
      </w:rPr>
    </w:lvl>
  </w:abstractNum>
  <w:num w:numId="1" w16cid:durableId="1283994839">
    <w:abstractNumId w:val="18"/>
  </w:num>
  <w:num w:numId="2" w16cid:durableId="933392471">
    <w:abstractNumId w:val="25"/>
  </w:num>
  <w:num w:numId="3" w16cid:durableId="1055393804">
    <w:abstractNumId w:val="15"/>
  </w:num>
  <w:num w:numId="4" w16cid:durableId="407652392">
    <w:abstractNumId w:val="23"/>
  </w:num>
  <w:num w:numId="5" w16cid:durableId="2058623210">
    <w:abstractNumId w:val="11"/>
  </w:num>
  <w:num w:numId="6" w16cid:durableId="1006785906">
    <w:abstractNumId w:val="29"/>
  </w:num>
  <w:num w:numId="7" w16cid:durableId="881984080">
    <w:abstractNumId w:val="9"/>
  </w:num>
  <w:num w:numId="8" w16cid:durableId="742486821">
    <w:abstractNumId w:val="19"/>
  </w:num>
  <w:num w:numId="9" w16cid:durableId="881939903">
    <w:abstractNumId w:val="33"/>
  </w:num>
  <w:num w:numId="10" w16cid:durableId="2062753508">
    <w:abstractNumId w:val="12"/>
  </w:num>
  <w:num w:numId="11" w16cid:durableId="2124882876">
    <w:abstractNumId w:val="20"/>
  </w:num>
  <w:num w:numId="12" w16cid:durableId="791481400">
    <w:abstractNumId w:val="17"/>
  </w:num>
  <w:num w:numId="13" w16cid:durableId="1688943927">
    <w:abstractNumId w:val="28"/>
  </w:num>
  <w:num w:numId="14" w16cid:durableId="1188064280">
    <w:abstractNumId w:val="14"/>
  </w:num>
  <w:num w:numId="15" w16cid:durableId="97529265">
    <w:abstractNumId w:val="30"/>
  </w:num>
  <w:num w:numId="16" w16cid:durableId="1766918772">
    <w:abstractNumId w:val="25"/>
  </w:num>
  <w:num w:numId="17" w16cid:durableId="498733121">
    <w:abstractNumId w:val="32"/>
  </w:num>
  <w:num w:numId="18" w16cid:durableId="51079032">
    <w:abstractNumId w:val="24"/>
  </w:num>
  <w:num w:numId="19" w16cid:durableId="1204831599">
    <w:abstractNumId w:val="16"/>
  </w:num>
  <w:num w:numId="20" w16cid:durableId="1629773895">
    <w:abstractNumId w:val="13"/>
  </w:num>
  <w:num w:numId="21" w16cid:durableId="1643004283">
    <w:abstractNumId w:val="26"/>
  </w:num>
  <w:num w:numId="22" w16cid:durableId="1406025405">
    <w:abstractNumId w:val="7"/>
  </w:num>
  <w:num w:numId="23" w16cid:durableId="2134862983">
    <w:abstractNumId w:val="8"/>
  </w:num>
  <w:num w:numId="24" w16cid:durableId="2010056834">
    <w:abstractNumId w:val="2"/>
  </w:num>
  <w:num w:numId="25" w16cid:durableId="453334515">
    <w:abstractNumId w:val="5"/>
  </w:num>
  <w:num w:numId="26" w16cid:durableId="526794855">
    <w:abstractNumId w:val="4"/>
  </w:num>
  <w:num w:numId="27" w16cid:durableId="1711881487">
    <w:abstractNumId w:val="10"/>
  </w:num>
  <w:num w:numId="28" w16cid:durableId="1578326818">
    <w:abstractNumId w:val="6"/>
  </w:num>
  <w:num w:numId="29" w16cid:durableId="1458983118">
    <w:abstractNumId w:val="21"/>
  </w:num>
  <w:num w:numId="30" w16cid:durableId="1101804547">
    <w:abstractNumId w:val="31"/>
  </w:num>
  <w:num w:numId="31" w16cid:durableId="2034453074">
    <w:abstractNumId w:val="25"/>
  </w:num>
  <w:num w:numId="32" w16cid:durableId="2077165886">
    <w:abstractNumId w:val="25"/>
  </w:num>
  <w:num w:numId="33" w16cid:durableId="1228031946">
    <w:abstractNumId w:val="27"/>
  </w:num>
  <w:num w:numId="34" w16cid:durableId="1984501990">
    <w:abstractNumId w:val="25"/>
  </w:num>
  <w:num w:numId="35" w16cid:durableId="74015064">
    <w:abstractNumId w:val="25"/>
  </w:num>
  <w:num w:numId="36" w16cid:durableId="1477723994">
    <w:abstractNumId w:val="25"/>
  </w:num>
  <w:num w:numId="37" w16cid:durableId="483593015">
    <w:abstractNumId w:val="25"/>
  </w:num>
  <w:num w:numId="38" w16cid:durableId="176620321">
    <w:abstractNumId w:val="25"/>
  </w:num>
  <w:num w:numId="39" w16cid:durableId="1748577239">
    <w:abstractNumId w:val="3"/>
  </w:num>
  <w:num w:numId="40" w16cid:durableId="18624772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94776552">
    <w:abstractNumId w:val="22"/>
  </w:num>
  <w:num w:numId="42" w16cid:durableId="735861320">
    <w:abstractNumId w:val="0"/>
  </w:num>
  <w:num w:numId="43" w16cid:durableId="460736203">
    <w:abstractNumId w:val="1"/>
  </w:num>
  <w:num w:numId="44" w16cid:durableId="573971609">
    <w:abstractNumId w:val="25"/>
  </w:num>
  <w:num w:numId="45" w16cid:durableId="1776361915">
    <w:abstractNumId w:val="25"/>
  </w:num>
  <w:num w:numId="46" w16cid:durableId="439959468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320"/>
    <w:rsid w:val="00000DF2"/>
    <w:rsid w:val="00001127"/>
    <w:rsid w:val="0000149C"/>
    <w:rsid w:val="00002EE9"/>
    <w:rsid w:val="000033BE"/>
    <w:rsid w:val="00003464"/>
    <w:rsid w:val="00003A7A"/>
    <w:rsid w:val="00004A3E"/>
    <w:rsid w:val="00004E04"/>
    <w:rsid w:val="00005750"/>
    <w:rsid w:val="00005AD6"/>
    <w:rsid w:val="0000697D"/>
    <w:rsid w:val="0000773F"/>
    <w:rsid w:val="00010468"/>
    <w:rsid w:val="00011ABA"/>
    <w:rsid w:val="00011BAC"/>
    <w:rsid w:val="000122A4"/>
    <w:rsid w:val="00012541"/>
    <w:rsid w:val="000129AE"/>
    <w:rsid w:val="00013339"/>
    <w:rsid w:val="000133CF"/>
    <w:rsid w:val="000136A4"/>
    <w:rsid w:val="0001502A"/>
    <w:rsid w:val="000158AF"/>
    <w:rsid w:val="00015C0F"/>
    <w:rsid w:val="000160B3"/>
    <w:rsid w:val="0001633A"/>
    <w:rsid w:val="0001640E"/>
    <w:rsid w:val="0001689C"/>
    <w:rsid w:val="000169C2"/>
    <w:rsid w:val="0001722E"/>
    <w:rsid w:val="00017482"/>
    <w:rsid w:val="00017507"/>
    <w:rsid w:val="00017A8C"/>
    <w:rsid w:val="00017DCE"/>
    <w:rsid w:val="0002000D"/>
    <w:rsid w:val="000201B5"/>
    <w:rsid w:val="000203BB"/>
    <w:rsid w:val="00020AB8"/>
    <w:rsid w:val="00020AC3"/>
    <w:rsid w:val="000213C8"/>
    <w:rsid w:val="000224C8"/>
    <w:rsid w:val="000234DB"/>
    <w:rsid w:val="00023C02"/>
    <w:rsid w:val="00024877"/>
    <w:rsid w:val="00024BC8"/>
    <w:rsid w:val="00025366"/>
    <w:rsid w:val="00025814"/>
    <w:rsid w:val="00025B5C"/>
    <w:rsid w:val="00026717"/>
    <w:rsid w:val="00026809"/>
    <w:rsid w:val="00026AB5"/>
    <w:rsid w:val="000273EB"/>
    <w:rsid w:val="00027559"/>
    <w:rsid w:val="00027646"/>
    <w:rsid w:val="00030851"/>
    <w:rsid w:val="00030A15"/>
    <w:rsid w:val="00030F21"/>
    <w:rsid w:val="0003134E"/>
    <w:rsid w:val="000313B5"/>
    <w:rsid w:val="0003157F"/>
    <w:rsid w:val="00032540"/>
    <w:rsid w:val="00033166"/>
    <w:rsid w:val="00033A17"/>
    <w:rsid w:val="00035645"/>
    <w:rsid w:val="00035782"/>
    <w:rsid w:val="00036805"/>
    <w:rsid w:val="00036FC0"/>
    <w:rsid w:val="0003719D"/>
    <w:rsid w:val="000373B5"/>
    <w:rsid w:val="000376DE"/>
    <w:rsid w:val="00037F3C"/>
    <w:rsid w:val="00040433"/>
    <w:rsid w:val="0004049B"/>
    <w:rsid w:val="00040EF1"/>
    <w:rsid w:val="00041010"/>
    <w:rsid w:val="000413AB"/>
    <w:rsid w:val="00041B96"/>
    <w:rsid w:val="0004234D"/>
    <w:rsid w:val="000437D0"/>
    <w:rsid w:val="00043D01"/>
    <w:rsid w:val="00043F8B"/>
    <w:rsid w:val="0004632A"/>
    <w:rsid w:val="000469AE"/>
    <w:rsid w:val="0004765C"/>
    <w:rsid w:val="00047734"/>
    <w:rsid w:val="00047B7B"/>
    <w:rsid w:val="0005149A"/>
    <w:rsid w:val="00051A09"/>
    <w:rsid w:val="00051F4A"/>
    <w:rsid w:val="000524A9"/>
    <w:rsid w:val="00052B8A"/>
    <w:rsid w:val="000535E5"/>
    <w:rsid w:val="000544FC"/>
    <w:rsid w:val="00054CB7"/>
    <w:rsid w:val="00055260"/>
    <w:rsid w:val="00055436"/>
    <w:rsid w:val="00055463"/>
    <w:rsid w:val="00055486"/>
    <w:rsid w:val="00055DCE"/>
    <w:rsid w:val="00056277"/>
    <w:rsid w:val="00056964"/>
    <w:rsid w:val="00057DE4"/>
    <w:rsid w:val="0006041B"/>
    <w:rsid w:val="00060431"/>
    <w:rsid w:val="000604F2"/>
    <w:rsid w:val="00061145"/>
    <w:rsid w:val="00061679"/>
    <w:rsid w:val="00061B17"/>
    <w:rsid w:val="00061CA3"/>
    <w:rsid w:val="0006205E"/>
    <w:rsid w:val="000620F7"/>
    <w:rsid w:val="0006310C"/>
    <w:rsid w:val="00063CF8"/>
    <w:rsid w:val="00063DE8"/>
    <w:rsid w:val="00064142"/>
    <w:rsid w:val="000643C1"/>
    <w:rsid w:val="0006451E"/>
    <w:rsid w:val="0006457C"/>
    <w:rsid w:val="00064960"/>
    <w:rsid w:val="00064D25"/>
    <w:rsid w:val="00064FD3"/>
    <w:rsid w:val="00065195"/>
    <w:rsid w:val="00065706"/>
    <w:rsid w:val="00065836"/>
    <w:rsid w:val="00065A08"/>
    <w:rsid w:val="00066111"/>
    <w:rsid w:val="0006625D"/>
    <w:rsid w:val="000666DB"/>
    <w:rsid w:val="00066BCD"/>
    <w:rsid w:val="00067517"/>
    <w:rsid w:val="0006773D"/>
    <w:rsid w:val="00067B79"/>
    <w:rsid w:val="0007061D"/>
    <w:rsid w:val="000707FB"/>
    <w:rsid w:val="00071DB7"/>
    <w:rsid w:val="0007217B"/>
    <w:rsid w:val="00072929"/>
    <w:rsid w:val="00072EC9"/>
    <w:rsid w:val="0007322F"/>
    <w:rsid w:val="0007378B"/>
    <w:rsid w:val="00073C72"/>
    <w:rsid w:val="00074B1B"/>
    <w:rsid w:val="000754E6"/>
    <w:rsid w:val="00075B26"/>
    <w:rsid w:val="00076341"/>
    <w:rsid w:val="00076441"/>
    <w:rsid w:val="00076A50"/>
    <w:rsid w:val="000774C5"/>
    <w:rsid w:val="00077E82"/>
    <w:rsid w:val="00080A2E"/>
    <w:rsid w:val="000822C0"/>
    <w:rsid w:val="000832D5"/>
    <w:rsid w:val="0008336F"/>
    <w:rsid w:val="000835F6"/>
    <w:rsid w:val="00083966"/>
    <w:rsid w:val="00083C9C"/>
    <w:rsid w:val="00083E73"/>
    <w:rsid w:val="00084467"/>
    <w:rsid w:val="00085BD3"/>
    <w:rsid w:val="00085E9B"/>
    <w:rsid w:val="00086083"/>
    <w:rsid w:val="000863DF"/>
    <w:rsid w:val="00086805"/>
    <w:rsid w:val="000868CB"/>
    <w:rsid w:val="000879C1"/>
    <w:rsid w:val="00087AE9"/>
    <w:rsid w:val="0009037D"/>
    <w:rsid w:val="000904ED"/>
    <w:rsid w:val="000905E0"/>
    <w:rsid w:val="00090F88"/>
    <w:rsid w:val="000914EF"/>
    <w:rsid w:val="00091628"/>
    <w:rsid w:val="00091BD6"/>
    <w:rsid w:val="0009235E"/>
    <w:rsid w:val="00092412"/>
    <w:rsid w:val="00092462"/>
    <w:rsid w:val="0009266C"/>
    <w:rsid w:val="000933B0"/>
    <w:rsid w:val="00095103"/>
    <w:rsid w:val="000963CC"/>
    <w:rsid w:val="00096B14"/>
    <w:rsid w:val="00097594"/>
    <w:rsid w:val="000A0B80"/>
    <w:rsid w:val="000A0E80"/>
    <w:rsid w:val="000A1390"/>
    <w:rsid w:val="000A1960"/>
    <w:rsid w:val="000A1D79"/>
    <w:rsid w:val="000A2537"/>
    <w:rsid w:val="000A2EAE"/>
    <w:rsid w:val="000A339B"/>
    <w:rsid w:val="000A3ADB"/>
    <w:rsid w:val="000A401D"/>
    <w:rsid w:val="000A47D4"/>
    <w:rsid w:val="000A5697"/>
    <w:rsid w:val="000A5777"/>
    <w:rsid w:val="000A5A40"/>
    <w:rsid w:val="000A60D3"/>
    <w:rsid w:val="000A60F8"/>
    <w:rsid w:val="000A68BC"/>
    <w:rsid w:val="000A6E38"/>
    <w:rsid w:val="000A7440"/>
    <w:rsid w:val="000B08A2"/>
    <w:rsid w:val="000B0D48"/>
    <w:rsid w:val="000B129D"/>
    <w:rsid w:val="000B157F"/>
    <w:rsid w:val="000B1CE7"/>
    <w:rsid w:val="000B2E91"/>
    <w:rsid w:val="000B31AA"/>
    <w:rsid w:val="000B3863"/>
    <w:rsid w:val="000B3A2F"/>
    <w:rsid w:val="000B3EA8"/>
    <w:rsid w:val="000B4213"/>
    <w:rsid w:val="000B4B00"/>
    <w:rsid w:val="000B4CAA"/>
    <w:rsid w:val="000B4E56"/>
    <w:rsid w:val="000B4EA5"/>
    <w:rsid w:val="000B52A1"/>
    <w:rsid w:val="000B7A01"/>
    <w:rsid w:val="000B7A2B"/>
    <w:rsid w:val="000B7A51"/>
    <w:rsid w:val="000C1363"/>
    <w:rsid w:val="000C3E1E"/>
    <w:rsid w:val="000C4257"/>
    <w:rsid w:val="000C4640"/>
    <w:rsid w:val="000C6126"/>
    <w:rsid w:val="000C6C39"/>
    <w:rsid w:val="000C7085"/>
    <w:rsid w:val="000C7678"/>
    <w:rsid w:val="000C76BD"/>
    <w:rsid w:val="000C7883"/>
    <w:rsid w:val="000D07BA"/>
    <w:rsid w:val="000D0808"/>
    <w:rsid w:val="000D11DE"/>
    <w:rsid w:val="000D13FF"/>
    <w:rsid w:val="000D1555"/>
    <w:rsid w:val="000D200F"/>
    <w:rsid w:val="000D281F"/>
    <w:rsid w:val="000D3407"/>
    <w:rsid w:val="000D3D59"/>
    <w:rsid w:val="000D4864"/>
    <w:rsid w:val="000D5542"/>
    <w:rsid w:val="000D6519"/>
    <w:rsid w:val="000D6F3B"/>
    <w:rsid w:val="000D714F"/>
    <w:rsid w:val="000D7995"/>
    <w:rsid w:val="000D7F99"/>
    <w:rsid w:val="000E0041"/>
    <w:rsid w:val="000E00A0"/>
    <w:rsid w:val="000E01F2"/>
    <w:rsid w:val="000E05E2"/>
    <w:rsid w:val="000E09CF"/>
    <w:rsid w:val="000E1363"/>
    <w:rsid w:val="000E2432"/>
    <w:rsid w:val="000E27A6"/>
    <w:rsid w:val="000E3926"/>
    <w:rsid w:val="000E3BE5"/>
    <w:rsid w:val="000E3F35"/>
    <w:rsid w:val="000E4689"/>
    <w:rsid w:val="000E5EC9"/>
    <w:rsid w:val="000E7763"/>
    <w:rsid w:val="000F04A1"/>
    <w:rsid w:val="000F1C62"/>
    <w:rsid w:val="000F23AB"/>
    <w:rsid w:val="000F25F5"/>
    <w:rsid w:val="000F2733"/>
    <w:rsid w:val="000F3A5F"/>
    <w:rsid w:val="000F3DB5"/>
    <w:rsid w:val="000F4457"/>
    <w:rsid w:val="000F4532"/>
    <w:rsid w:val="000F48E5"/>
    <w:rsid w:val="000F4CE9"/>
    <w:rsid w:val="000F4D60"/>
    <w:rsid w:val="000F543F"/>
    <w:rsid w:val="000F57A9"/>
    <w:rsid w:val="000F5AA3"/>
    <w:rsid w:val="000F5B27"/>
    <w:rsid w:val="000F5EF5"/>
    <w:rsid w:val="000F6A4D"/>
    <w:rsid w:val="000F7ABE"/>
    <w:rsid w:val="000F7FC6"/>
    <w:rsid w:val="001002C7"/>
    <w:rsid w:val="00101B95"/>
    <w:rsid w:val="00101EDA"/>
    <w:rsid w:val="00102602"/>
    <w:rsid w:val="00102C3D"/>
    <w:rsid w:val="00103DEC"/>
    <w:rsid w:val="0010412D"/>
    <w:rsid w:val="00104276"/>
    <w:rsid w:val="0010457A"/>
    <w:rsid w:val="001049B8"/>
    <w:rsid w:val="00104A4E"/>
    <w:rsid w:val="00104DAF"/>
    <w:rsid w:val="00105159"/>
    <w:rsid w:val="00105899"/>
    <w:rsid w:val="00105D05"/>
    <w:rsid w:val="00105D3E"/>
    <w:rsid w:val="0010619D"/>
    <w:rsid w:val="001068AC"/>
    <w:rsid w:val="001074AA"/>
    <w:rsid w:val="00107598"/>
    <w:rsid w:val="00107799"/>
    <w:rsid w:val="00111D74"/>
    <w:rsid w:val="0011264A"/>
    <w:rsid w:val="0011333F"/>
    <w:rsid w:val="00113390"/>
    <w:rsid w:val="00113BFB"/>
    <w:rsid w:val="0011591C"/>
    <w:rsid w:val="0011598B"/>
    <w:rsid w:val="0011652B"/>
    <w:rsid w:val="00117165"/>
    <w:rsid w:val="00117371"/>
    <w:rsid w:val="001179F3"/>
    <w:rsid w:val="00117BD0"/>
    <w:rsid w:val="00117F5E"/>
    <w:rsid w:val="0012049B"/>
    <w:rsid w:val="00120F4F"/>
    <w:rsid w:val="00121073"/>
    <w:rsid w:val="0012109E"/>
    <w:rsid w:val="00121283"/>
    <w:rsid w:val="00122369"/>
    <w:rsid w:val="0012306A"/>
    <w:rsid w:val="0012314E"/>
    <w:rsid w:val="0012320B"/>
    <w:rsid w:val="001236AE"/>
    <w:rsid w:val="00123853"/>
    <w:rsid w:val="001242F5"/>
    <w:rsid w:val="001247A3"/>
    <w:rsid w:val="00124C5F"/>
    <w:rsid w:val="00124CC2"/>
    <w:rsid w:val="00124D09"/>
    <w:rsid w:val="00124FCE"/>
    <w:rsid w:val="001255FD"/>
    <w:rsid w:val="0012582C"/>
    <w:rsid w:val="00125972"/>
    <w:rsid w:val="00125B1D"/>
    <w:rsid w:val="0012691C"/>
    <w:rsid w:val="001271ED"/>
    <w:rsid w:val="00130737"/>
    <w:rsid w:val="00131FC5"/>
    <w:rsid w:val="00132D78"/>
    <w:rsid w:val="001350D9"/>
    <w:rsid w:val="00135249"/>
    <w:rsid w:val="0013571D"/>
    <w:rsid w:val="00135768"/>
    <w:rsid w:val="00135DE5"/>
    <w:rsid w:val="00136345"/>
    <w:rsid w:val="001364C0"/>
    <w:rsid w:val="00136593"/>
    <w:rsid w:val="001369F9"/>
    <w:rsid w:val="00136AB3"/>
    <w:rsid w:val="00137718"/>
    <w:rsid w:val="00137947"/>
    <w:rsid w:val="00137DF2"/>
    <w:rsid w:val="00141053"/>
    <w:rsid w:val="0014167A"/>
    <w:rsid w:val="00141D7B"/>
    <w:rsid w:val="00141F23"/>
    <w:rsid w:val="0014211B"/>
    <w:rsid w:val="00142646"/>
    <w:rsid w:val="0014307F"/>
    <w:rsid w:val="0014333B"/>
    <w:rsid w:val="00143AAB"/>
    <w:rsid w:val="00143C15"/>
    <w:rsid w:val="00143CBB"/>
    <w:rsid w:val="00143F0F"/>
    <w:rsid w:val="0014402F"/>
    <w:rsid w:val="00144355"/>
    <w:rsid w:val="0014472D"/>
    <w:rsid w:val="00145515"/>
    <w:rsid w:val="001455B2"/>
    <w:rsid w:val="0014560B"/>
    <w:rsid w:val="0014579C"/>
    <w:rsid w:val="001458A8"/>
    <w:rsid w:val="001470D9"/>
    <w:rsid w:val="00150E4D"/>
    <w:rsid w:val="00151187"/>
    <w:rsid w:val="001516A3"/>
    <w:rsid w:val="00152BC3"/>
    <w:rsid w:val="00153793"/>
    <w:rsid w:val="0015473D"/>
    <w:rsid w:val="001555FC"/>
    <w:rsid w:val="00155BE3"/>
    <w:rsid w:val="00155C41"/>
    <w:rsid w:val="001568F8"/>
    <w:rsid w:val="00156953"/>
    <w:rsid w:val="001572A5"/>
    <w:rsid w:val="001573A8"/>
    <w:rsid w:val="001573DC"/>
    <w:rsid w:val="001575FF"/>
    <w:rsid w:val="00157A96"/>
    <w:rsid w:val="0016014D"/>
    <w:rsid w:val="00160599"/>
    <w:rsid w:val="0016082B"/>
    <w:rsid w:val="001610D2"/>
    <w:rsid w:val="001610E7"/>
    <w:rsid w:val="001611D7"/>
    <w:rsid w:val="00162434"/>
    <w:rsid w:val="0016260F"/>
    <w:rsid w:val="00162893"/>
    <w:rsid w:val="00162B78"/>
    <w:rsid w:val="00162B9B"/>
    <w:rsid w:val="00163528"/>
    <w:rsid w:val="00163EED"/>
    <w:rsid w:val="001646F5"/>
    <w:rsid w:val="00164E58"/>
    <w:rsid w:val="00166115"/>
    <w:rsid w:val="00166218"/>
    <w:rsid w:val="0016698A"/>
    <w:rsid w:val="0016699A"/>
    <w:rsid w:val="00166C3F"/>
    <w:rsid w:val="00166F1F"/>
    <w:rsid w:val="0016755B"/>
    <w:rsid w:val="00167C53"/>
    <w:rsid w:val="00170E6F"/>
    <w:rsid w:val="00171B77"/>
    <w:rsid w:val="00172138"/>
    <w:rsid w:val="00172886"/>
    <w:rsid w:val="00173046"/>
    <w:rsid w:val="0017306A"/>
    <w:rsid w:val="00173399"/>
    <w:rsid w:val="001738DE"/>
    <w:rsid w:val="00173973"/>
    <w:rsid w:val="0017405A"/>
    <w:rsid w:val="001740D6"/>
    <w:rsid w:val="001744FF"/>
    <w:rsid w:val="00174BA0"/>
    <w:rsid w:val="001756FB"/>
    <w:rsid w:val="001765FF"/>
    <w:rsid w:val="00177DE2"/>
    <w:rsid w:val="00177F07"/>
    <w:rsid w:val="001804E7"/>
    <w:rsid w:val="00180BC4"/>
    <w:rsid w:val="00181B81"/>
    <w:rsid w:val="00181ED1"/>
    <w:rsid w:val="001826FC"/>
    <w:rsid w:val="0018284B"/>
    <w:rsid w:val="00182DD5"/>
    <w:rsid w:val="00183B9E"/>
    <w:rsid w:val="00183BBB"/>
    <w:rsid w:val="00183C7D"/>
    <w:rsid w:val="00183EAD"/>
    <w:rsid w:val="00183FC6"/>
    <w:rsid w:val="0018476D"/>
    <w:rsid w:val="00184DDA"/>
    <w:rsid w:val="00185309"/>
    <w:rsid w:val="00185ABC"/>
    <w:rsid w:val="001861C2"/>
    <w:rsid w:val="00186585"/>
    <w:rsid w:val="00187040"/>
    <w:rsid w:val="0018707B"/>
    <w:rsid w:val="001878A5"/>
    <w:rsid w:val="00190097"/>
    <w:rsid w:val="00190946"/>
    <w:rsid w:val="00190DEE"/>
    <w:rsid w:val="001915CB"/>
    <w:rsid w:val="0019174B"/>
    <w:rsid w:val="001922AC"/>
    <w:rsid w:val="0019292C"/>
    <w:rsid w:val="00193370"/>
    <w:rsid w:val="001954F1"/>
    <w:rsid w:val="00195A14"/>
    <w:rsid w:val="00195D62"/>
    <w:rsid w:val="001969D3"/>
    <w:rsid w:val="00196A43"/>
    <w:rsid w:val="001971FC"/>
    <w:rsid w:val="0019770D"/>
    <w:rsid w:val="001A0044"/>
    <w:rsid w:val="001A01B0"/>
    <w:rsid w:val="001A0363"/>
    <w:rsid w:val="001A06DF"/>
    <w:rsid w:val="001A0D51"/>
    <w:rsid w:val="001A19D9"/>
    <w:rsid w:val="001A1E17"/>
    <w:rsid w:val="001A1F92"/>
    <w:rsid w:val="001A255F"/>
    <w:rsid w:val="001A2BA5"/>
    <w:rsid w:val="001A3E12"/>
    <w:rsid w:val="001A431D"/>
    <w:rsid w:val="001A4350"/>
    <w:rsid w:val="001A5A83"/>
    <w:rsid w:val="001A5B65"/>
    <w:rsid w:val="001A5BD6"/>
    <w:rsid w:val="001A65E1"/>
    <w:rsid w:val="001A67F3"/>
    <w:rsid w:val="001A6BAD"/>
    <w:rsid w:val="001A7188"/>
    <w:rsid w:val="001A74A3"/>
    <w:rsid w:val="001A7BC1"/>
    <w:rsid w:val="001B1064"/>
    <w:rsid w:val="001B14C5"/>
    <w:rsid w:val="001B195D"/>
    <w:rsid w:val="001B1C5B"/>
    <w:rsid w:val="001B1E5A"/>
    <w:rsid w:val="001B1FEB"/>
    <w:rsid w:val="001B24DB"/>
    <w:rsid w:val="001B2E0E"/>
    <w:rsid w:val="001B33EC"/>
    <w:rsid w:val="001B384E"/>
    <w:rsid w:val="001B3DCD"/>
    <w:rsid w:val="001B402C"/>
    <w:rsid w:val="001B43CD"/>
    <w:rsid w:val="001B452C"/>
    <w:rsid w:val="001B4FB2"/>
    <w:rsid w:val="001B650C"/>
    <w:rsid w:val="001B6BB9"/>
    <w:rsid w:val="001B73A3"/>
    <w:rsid w:val="001B79D1"/>
    <w:rsid w:val="001C0271"/>
    <w:rsid w:val="001C029C"/>
    <w:rsid w:val="001C0B25"/>
    <w:rsid w:val="001C162C"/>
    <w:rsid w:val="001C1E8A"/>
    <w:rsid w:val="001C2AB6"/>
    <w:rsid w:val="001C2B4B"/>
    <w:rsid w:val="001C39BD"/>
    <w:rsid w:val="001C3AE8"/>
    <w:rsid w:val="001C4DA1"/>
    <w:rsid w:val="001C674E"/>
    <w:rsid w:val="001C733A"/>
    <w:rsid w:val="001C7B4B"/>
    <w:rsid w:val="001C7F94"/>
    <w:rsid w:val="001D0D26"/>
    <w:rsid w:val="001D2CEE"/>
    <w:rsid w:val="001D2E13"/>
    <w:rsid w:val="001D2E9C"/>
    <w:rsid w:val="001D34F8"/>
    <w:rsid w:val="001D35EA"/>
    <w:rsid w:val="001D3E7A"/>
    <w:rsid w:val="001D4187"/>
    <w:rsid w:val="001D4336"/>
    <w:rsid w:val="001D4869"/>
    <w:rsid w:val="001D49E8"/>
    <w:rsid w:val="001D4AD5"/>
    <w:rsid w:val="001D4DC3"/>
    <w:rsid w:val="001D5545"/>
    <w:rsid w:val="001D59D5"/>
    <w:rsid w:val="001D6556"/>
    <w:rsid w:val="001D732F"/>
    <w:rsid w:val="001D7562"/>
    <w:rsid w:val="001D7818"/>
    <w:rsid w:val="001D7898"/>
    <w:rsid w:val="001E0469"/>
    <w:rsid w:val="001E0491"/>
    <w:rsid w:val="001E0564"/>
    <w:rsid w:val="001E0EB8"/>
    <w:rsid w:val="001E166F"/>
    <w:rsid w:val="001E32F7"/>
    <w:rsid w:val="001E3AF4"/>
    <w:rsid w:val="001E3E43"/>
    <w:rsid w:val="001E61F1"/>
    <w:rsid w:val="001E6270"/>
    <w:rsid w:val="001E6792"/>
    <w:rsid w:val="001E7B90"/>
    <w:rsid w:val="001E7C60"/>
    <w:rsid w:val="001E7F76"/>
    <w:rsid w:val="001F08A5"/>
    <w:rsid w:val="001F0A4B"/>
    <w:rsid w:val="001F1210"/>
    <w:rsid w:val="001F155A"/>
    <w:rsid w:val="001F196A"/>
    <w:rsid w:val="001F1A73"/>
    <w:rsid w:val="001F2318"/>
    <w:rsid w:val="001F3111"/>
    <w:rsid w:val="001F44C9"/>
    <w:rsid w:val="001F48D9"/>
    <w:rsid w:val="001F4B0D"/>
    <w:rsid w:val="001F4B41"/>
    <w:rsid w:val="001F4F16"/>
    <w:rsid w:val="001F5434"/>
    <w:rsid w:val="001F5873"/>
    <w:rsid w:val="001F6036"/>
    <w:rsid w:val="001F646D"/>
    <w:rsid w:val="001F64C0"/>
    <w:rsid w:val="001F6DB4"/>
    <w:rsid w:val="001F7193"/>
    <w:rsid w:val="001F73C6"/>
    <w:rsid w:val="001F75AA"/>
    <w:rsid w:val="001F7C9A"/>
    <w:rsid w:val="00200725"/>
    <w:rsid w:val="00201140"/>
    <w:rsid w:val="002011A3"/>
    <w:rsid w:val="00201CCF"/>
    <w:rsid w:val="002026CC"/>
    <w:rsid w:val="0020275F"/>
    <w:rsid w:val="002027EB"/>
    <w:rsid w:val="00202C92"/>
    <w:rsid w:val="00203004"/>
    <w:rsid w:val="0020333C"/>
    <w:rsid w:val="00203689"/>
    <w:rsid w:val="0020380C"/>
    <w:rsid w:val="002038C6"/>
    <w:rsid w:val="00203970"/>
    <w:rsid w:val="002041BF"/>
    <w:rsid w:val="00204A96"/>
    <w:rsid w:val="00204E64"/>
    <w:rsid w:val="00204E78"/>
    <w:rsid w:val="002050FD"/>
    <w:rsid w:val="002055ED"/>
    <w:rsid w:val="00205D15"/>
    <w:rsid w:val="00205F6E"/>
    <w:rsid w:val="00206786"/>
    <w:rsid w:val="00206815"/>
    <w:rsid w:val="0020689D"/>
    <w:rsid w:val="00207499"/>
    <w:rsid w:val="00210BC0"/>
    <w:rsid w:val="00210D24"/>
    <w:rsid w:val="00210F97"/>
    <w:rsid w:val="002111EF"/>
    <w:rsid w:val="00211D74"/>
    <w:rsid w:val="0021228E"/>
    <w:rsid w:val="00212293"/>
    <w:rsid w:val="00212F49"/>
    <w:rsid w:val="002136D9"/>
    <w:rsid w:val="00213755"/>
    <w:rsid w:val="00213986"/>
    <w:rsid w:val="00214130"/>
    <w:rsid w:val="002150C8"/>
    <w:rsid w:val="002152EF"/>
    <w:rsid w:val="002155C9"/>
    <w:rsid w:val="00215A9F"/>
    <w:rsid w:val="00216AEC"/>
    <w:rsid w:val="00216CAA"/>
    <w:rsid w:val="002172A8"/>
    <w:rsid w:val="00217C84"/>
    <w:rsid w:val="00217FC9"/>
    <w:rsid w:val="002210E9"/>
    <w:rsid w:val="002211F6"/>
    <w:rsid w:val="002214EF"/>
    <w:rsid w:val="00221C76"/>
    <w:rsid w:val="00223183"/>
    <w:rsid w:val="00223524"/>
    <w:rsid w:val="00223918"/>
    <w:rsid w:val="00223A80"/>
    <w:rsid w:val="0022452E"/>
    <w:rsid w:val="0022456D"/>
    <w:rsid w:val="00224FD6"/>
    <w:rsid w:val="0022510C"/>
    <w:rsid w:val="0022588C"/>
    <w:rsid w:val="00225E09"/>
    <w:rsid w:val="00226243"/>
    <w:rsid w:val="00227DDD"/>
    <w:rsid w:val="00227E6B"/>
    <w:rsid w:val="00230486"/>
    <w:rsid w:val="00232485"/>
    <w:rsid w:val="00232D54"/>
    <w:rsid w:val="0023321F"/>
    <w:rsid w:val="00234626"/>
    <w:rsid w:val="0023533E"/>
    <w:rsid w:val="00235AF3"/>
    <w:rsid w:val="00235D4C"/>
    <w:rsid w:val="00235DCB"/>
    <w:rsid w:val="0023663A"/>
    <w:rsid w:val="00236896"/>
    <w:rsid w:val="002377D8"/>
    <w:rsid w:val="0024033E"/>
    <w:rsid w:val="002409A0"/>
    <w:rsid w:val="002410C3"/>
    <w:rsid w:val="00241463"/>
    <w:rsid w:val="00241577"/>
    <w:rsid w:val="00241FBF"/>
    <w:rsid w:val="00242A59"/>
    <w:rsid w:val="00242F44"/>
    <w:rsid w:val="00243D31"/>
    <w:rsid w:val="0024401E"/>
    <w:rsid w:val="0024446A"/>
    <w:rsid w:val="00244821"/>
    <w:rsid w:val="0024498F"/>
    <w:rsid w:val="002451C1"/>
    <w:rsid w:val="002458D2"/>
    <w:rsid w:val="00245F72"/>
    <w:rsid w:val="002467CA"/>
    <w:rsid w:val="00247656"/>
    <w:rsid w:val="002479BF"/>
    <w:rsid w:val="00247C3C"/>
    <w:rsid w:val="00247F01"/>
    <w:rsid w:val="00250C28"/>
    <w:rsid w:val="002516E6"/>
    <w:rsid w:val="00251B48"/>
    <w:rsid w:val="00251D9A"/>
    <w:rsid w:val="00253869"/>
    <w:rsid w:val="0025389A"/>
    <w:rsid w:val="0025426F"/>
    <w:rsid w:val="0025614E"/>
    <w:rsid w:val="00257D92"/>
    <w:rsid w:val="0026225B"/>
    <w:rsid w:val="00262286"/>
    <w:rsid w:val="00262F7E"/>
    <w:rsid w:val="00264540"/>
    <w:rsid w:val="002646B0"/>
    <w:rsid w:val="00265774"/>
    <w:rsid w:val="00265F8C"/>
    <w:rsid w:val="00265FCD"/>
    <w:rsid w:val="00265FFC"/>
    <w:rsid w:val="00266480"/>
    <w:rsid w:val="0026694B"/>
    <w:rsid w:val="00266E4F"/>
    <w:rsid w:val="00267256"/>
    <w:rsid w:val="0026759D"/>
    <w:rsid w:val="00267C58"/>
    <w:rsid w:val="0027002B"/>
    <w:rsid w:val="0027094D"/>
    <w:rsid w:val="002721C8"/>
    <w:rsid w:val="002729E8"/>
    <w:rsid w:val="00272C9D"/>
    <w:rsid w:val="00272E39"/>
    <w:rsid w:val="002734C3"/>
    <w:rsid w:val="002734E2"/>
    <w:rsid w:val="00274080"/>
    <w:rsid w:val="00274233"/>
    <w:rsid w:val="00274506"/>
    <w:rsid w:val="00274A35"/>
    <w:rsid w:val="00274B3B"/>
    <w:rsid w:val="00274DC6"/>
    <w:rsid w:val="00275AA1"/>
    <w:rsid w:val="00275B94"/>
    <w:rsid w:val="0027691A"/>
    <w:rsid w:val="00276B61"/>
    <w:rsid w:val="00276EDC"/>
    <w:rsid w:val="0027729F"/>
    <w:rsid w:val="00277BB0"/>
    <w:rsid w:val="00280468"/>
    <w:rsid w:val="0028108D"/>
    <w:rsid w:val="002816B9"/>
    <w:rsid w:val="00281A34"/>
    <w:rsid w:val="0028265A"/>
    <w:rsid w:val="00282922"/>
    <w:rsid w:val="00282AF6"/>
    <w:rsid w:val="002833AE"/>
    <w:rsid w:val="00283EE7"/>
    <w:rsid w:val="002846AE"/>
    <w:rsid w:val="00284A18"/>
    <w:rsid w:val="002852D2"/>
    <w:rsid w:val="002852FE"/>
    <w:rsid w:val="00285324"/>
    <w:rsid w:val="00285601"/>
    <w:rsid w:val="00287269"/>
    <w:rsid w:val="002901DE"/>
    <w:rsid w:val="00290360"/>
    <w:rsid w:val="0029061A"/>
    <w:rsid w:val="00290652"/>
    <w:rsid w:val="002907CC"/>
    <w:rsid w:val="00290FC5"/>
    <w:rsid w:val="00291387"/>
    <w:rsid w:val="00291DA9"/>
    <w:rsid w:val="00291E63"/>
    <w:rsid w:val="002929A2"/>
    <w:rsid w:val="00292A62"/>
    <w:rsid w:val="00293153"/>
    <w:rsid w:val="002931E3"/>
    <w:rsid w:val="002931F3"/>
    <w:rsid w:val="002935A6"/>
    <w:rsid w:val="00293EB8"/>
    <w:rsid w:val="00294285"/>
    <w:rsid w:val="00295330"/>
    <w:rsid w:val="00295E0B"/>
    <w:rsid w:val="00296BF4"/>
    <w:rsid w:val="002970D9"/>
    <w:rsid w:val="00297B37"/>
    <w:rsid w:val="00297FA7"/>
    <w:rsid w:val="002A038A"/>
    <w:rsid w:val="002A0F11"/>
    <w:rsid w:val="002A1268"/>
    <w:rsid w:val="002A2093"/>
    <w:rsid w:val="002A22D8"/>
    <w:rsid w:val="002A2833"/>
    <w:rsid w:val="002A2E93"/>
    <w:rsid w:val="002A37D3"/>
    <w:rsid w:val="002A3A47"/>
    <w:rsid w:val="002A3E2B"/>
    <w:rsid w:val="002A3EB1"/>
    <w:rsid w:val="002A47D0"/>
    <w:rsid w:val="002A4A96"/>
    <w:rsid w:val="002A5D06"/>
    <w:rsid w:val="002A6327"/>
    <w:rsid w:val="002A6422"/>
    <w:rsid w:val="002A6C58"/>
    <w:rsid w:val="002A6DDC"/>
    <w:rsid w:val="002A75DD"/>
    <w:rsid w:val="002B0245"/>
    <w:rsid w:val="002B138A"/>
    <w:rsid w:val="002B19B4"/>
    <w:rsid w:val="002B3E64"/>
    <w:rsid w:val="002B45D3"/>
    <w:rsid w:val="002B4A02"/>
    <w:rsid w:val="002B4FBA"/>
    <w:rsid w:val="002B5B8D"/>
    <w:rsid w:val="002B697E"/>
    <w:rsid w:val="002B700A"/>
    <w:rsid w:val="002B7027"/>
    <w:rsid w:val="002B7644"/>
    <w:rsid w:val="002C0DA4"/>
    <w:rsid w:val="002C2A40"/>
    <w:rsid w:val="002C2F85"/>
    <w:rsid w:val="002C31C3"/>
    <w:rsid w:val="002C34D9"/>
    <w:rsid w:val="002C38C4"/>
    <w:rsid w:val="002C395A"/>
    <w:rsid w:val="002C3F44"/>
    <w:rsid w:val="002C3F73"/>
    <w:rsid w:val="002C42A8"/>
    <w:rsid w:val="002C455C"/>
    <w:rsid w:val="002C496D"/>
    <w:rsid w:val="002C4A24"/>
    <w:rsid w:val="002C6398"/>
    <w:rsid w:val="002C6437"/>
    <w:rsid w:val="002C64F4"/>
    <w:rsid w:val="002C654D"/>
    <w:rsid w:val="002C7156"/>
    <w:rsid w:val="002C73FA"/>
    <w:rsid w:val="002C778E"/>
    <w:rsid w:val="002C7C56"/>
    <w:rsid w:val="002D011A"/>
    <w:rsid w:val="002D05EC"/>
    <w:rsid w:val="002D1037"/>
    <w:rsid w:val="002D1456"/>
    <w:rsid w:val="002D1A00"/>
    <w:rsid w:val="002D1E46"/>
    <w:rsid w:val="002D24F2"/>
    <w:rsid w:val="002D2918"/>
    <w:rsid w:val="002D2E05"/>
    <w:rsid w:val="002D35B1"/>
    <w:rsid w:val="002D3641"/>
    <w:rsid w:val="002D48B3"/>
    <w:rsid w:val="002D5013"/>
    <w:rsid w:val="002D5744"/>
    <w:rsid w:val="002D57E1"/>
    <w:rsid w:val="002D63E6"/>
    <w:rsid w:val="002E0177"/>
    <w:rsid w:val="002E018B"/>
    <w:rsid w:val="002E0BBE"/>
    <w:rsid w:val="002E0C00"/>
    <w:rsid w:val="002E1228"/>
    <w:rsid w:val="002E2F08"/>
    <w:rsid w:val="002E37F0"/>
    <w:rsid w:val="002E3B02"/>
    <w:rsid w:val="002E3BED"/>
    <w:rsid w:val="002E3E17"/>
    <w:rsid w:val="002E4BDB"/>
    <w:rsid w:val="002E4D66"/>
    <w:rsid w:val="002E4E5D"/>
    <w:rsid w:val="002E5DD6"/>
    <w:rsid w:val="002E6313"/>
    <w:rsid w:val="002E697D"/>
    <w:rsid w:val="002E6C73"/>
    <w:rsid w:val="002E7588"/>
    <w:rsid w:val="002E759A"/>
    <w:rsid w:val="002E7EB6"/>
    <w:rsid w:val="002F006E"/>
    <w:rsid w:val="002F02D1"/>
    <w:rsid w:val="002F08C3"/>
    <w:rsid w:val="002F10CB"/>
    <w:rsid w:val="002F146D"/>
    <w:rsid w:val="002F1A68"/>
    <w:rsid w:val="002F2096"/>
    <w:rsid w:val="002F2C6B"/>
    <w:rsid w:val="002F2E4A"/>
    <w:rsid w:val="002F33C9"/>
    <w:rsid w:val="002F38C9"/>
    <w:rsid w:val="002F3D1D"/>
    <w:rsid w:val="002F44E0"/>
    <w:rsid w:val="002F4595"/>
    <w:rsid w:val="002F4859"/>
    <w:rsid w:val="002F50F5"/>
    <w:rsid w:val="002F5943"/>
    <w:rsid w:val="002F5BEB"/>
    <w:rsid w:val="002F6048"/>
    <w:rsid w:val="002F6876"/>
    <w:rsid w:val="002F70CE"/>
    <w:rsid w:val="00300E61"/>
    <w:rsid w:val="003011E4"/>
    <w:rsid w:val="00302B7D"/>
    <w:rsid w:val="00302D82"/>
    <w:rsid w:val="00302F9E"/>
    <w:rsid w:val="003036AD"/>
    <w:rsid w:val="00304147"/>
    <w:rsid w:val="00304677"/>
    <w:rsid w:val="00304AC0"/>
    <w:rsid w:val="00304FFE"/>
    <w:rsid w:val="003052C2"/>
    <w:rsid w:val="003056C0"/>
    <w:rsid w:val="00306D55"/>
    <w:rsid w:val="00306ED9"/>
    <w:rsid w:val="00307528"/>
    <w:rsid w:val="003112CA"/>
    <w:rsid w:val="003113B1"/>
    <w:rsid w:val="00311795"/>
    <w:rsid w:val="00311ADC"/>
    <w:rsid w:val="00312424"/>
    <w:rsid w:val="00312579"/>
    <w:rsid w:val="00312720"/>
    <w:rsid w:val="00312816"/>
    <w:rsid w:val="0031375D"/>
    <w:rsid w:val="00313A9D"/>
    <w:rsid w:val="00313DC2"/>
    <w:rsid w:val="00313EC5"/>
    <w:rsid w:val="00314E96"/>
    <w:rsid w:val="003155A4"/>
    <w:rsid w:val="00316738"/>
    <w:rsid w:val="00316796"/>
    <w:rsid w:val="00317937"/>
    <w:rsid w:val="00317DF4"/>
    <w:rsid w:val="00317E04"/>
    <w:rsid w:val="0032148B"/>
    <w:rsid w:val="003216A3"/>
    <w:rsid w:val="003217BC"/>
    <w:rsid w:val="00321F11"/>
    <w:rsid w:val="00321F3B"/>
    <w:rsid w:val="00322663"/>
    <w:rsid w:val="003230EC"/>
    <w:rsid w:val="0032322A"/>
    <w:rsid w:val="00323501"/>
    <w:rsid w:val="00323DD1"/>
    <w:rsid w:val="003250F2"/>
    <w:rsid w:val="003256A1"/>
    <w:rsid w:val="00325AA5"/>
    <w:rsid w:val="00325CF8"/>
    <w:rsid w:val="00325F2A"/>
    <w:rsid w:val="0032637B"/>
    <w:rsid w:val="00326520"/>
    <w:rsid w:val="003268F8"/>
    <w:rsid w:val="00326C1A"/>
    <w:rsid w:val="003275A5"/>
    <w:rsid w:val="0032769C"/>
    <w:rsid w:val="00327860"/>
    <w:rsid w:val="00327FE6"/>
    <w:rsid w:val="0033090B"/>
    <w:rsid w:val="00330D9F"/>
    <w:rsid w:val="00331314"/>
    <w:rsid w:val="00331713"/>
    <w:rsid w:val="00332141"/>
    <w:rsid w:val="003321C6"/>
    <w:rsid w:val="003329EB"/>
    <w:rsid w:val="00333AC3"/>
    <w:rsid w:val="00334E72"/>
    <w:rsid w:val="00334F5C"/>
    <w:rsid w:val="003353D1"/>
    <w:rsid w:val="0033578A"/>
    <w:rsid w:val="00335F09"/>
    <w:rsid w:val="00336420"/>
    <w:rsid w:val="00336560"/>
    <w:rsid w:val="00336C8A"/>
    <w:rsid w:val="00336EE0"/>
    <w:rsid w:val="00337ACF"/>
    <w:rsid w:val="003406D8"/>
    <w:rsid w:val="003407F2"/>
    <w:rsid w:val="00341A8F"/>
    <w:rsid w:val="00342046"/>
    <w:rsid w:val="0034224B"/>
    <w:rsid w:val="003427C6"/>
    <w:rsid w:val="00343566"/>
    <w:rsid w:val="00343C07"/>
    <w:rsid w:val="00343D7F"/>
    <w:rsid w:val="003441D9"/>
    <w:rsid w:val="00344B63"/>
    <w:rsid w:val="00345795"/>
    <w:rsid w:val="003458F6"/>
    <w:rsid w:val="00345EA8"/>
    <w:rsid w:val="00350FAD"/>
    <w:rsid w:val="003511CD"/>
    <w:rsid w:val="00351DE6"/>
    <w:rsid w:val="00351F64"/>
    <w:rsid w:val="00351FA5"/>
    <w:rsid w:val="003523ED"/>
    <w:rsid w:val="00352BE2"/>
    <w:rsid w:val="003532CA"/>
    <w:rsid w:val="003535AE"/>
    <w:rsid w:val="0035364C"/>
    <w:rsid w:val="003543CD"/>
    <w:rsid w:val="00354D46"/>
    <w:rsid w:val="00355D34"/>
    <w:rsid w:val="00356082"/>
    <w:rsid w:val="00356319"/>
    <w:rsid w:val="003564BC"/>
    <w:rsid w:val="00356521"/>
    <w:rsid w:val="003566B2"/>
    <w:rsid w:val="00356C00"/>
    <w:rsid w:val="0035703E"/>
    <w:rsid w:val="00357AA6"/>
    <w:rsid w:val="0036019F"/>
    <w:rsid w:val="003606BB"/>
    <w:rsid w:val="003610B6"/>
    <w:rsid w:val="0036121B"/>
    <w:rsid w:val="00361ED7"/>
    <w:rsid w:val="00362662"/>
    <w:rsid w:val="0036286C"/>
    <w:rsid w:val="003629AD"/>
    <w:rsid w:val="00362E27"/>
    <w:rsid w:val="00363489"/>
    <w:rsid w:val="00364519"/>
    <w:rsid w:val="00364930"/>
    <w:rsid w:val="00364B20"/>
    <w:rsid w:val="00364E05"/>
    <w:rsid w:val="00364EC5"/>
    <w:rsid w:val="003651EF"/>
    <w:rsid w:val="00365A99"/>
    <w:rsid w:val="00365ACC"/>
    <w:rsid w:val="00366B56"/>
    <w:rsid w:val="003673DD"/>
    <w:rsid w:val="0036763E"/>
    <w:rsid w:val="00367806"/>
    <w:rsid w:val="0037015D"/>
    <w:rsid w:val="00371500"/>
    <w:rsid w:val="0037162E"/>
    <w:rsid w:val="003717FC"/>
    <w:rsid w:val="00371E01"/>
    <w:rsid w:val="00371E23"/>
    <w:rsid w:val="003720C8"/>
    <w:rsid w:val="00372C9E"/>
    <w:rsid w:val="00373003"/>
    <w:rsid w:val="00374775"/>
    <w:rsid w:val="00374E33"/>
    <w:rsid w:val="00376E16"/>
    <w:rsid w:val="00376FA4"/>
    <w:rsid w:val="003771E6"/>
    <w:rsid w:val="0038082A"/>
    <w:rsid w:val="003813BB"/>
    <w:rsid w:val="003816F3"/>
    <w:rsid w:val="00382673"/>
    <w:rsid w:val="003827D9"/>
    <w:rsid w:val="00383D64"/>
    <w:rsid w:val="003852C9"/>
    <w:rsid w:val="003858F8"/>
    <w:rsid w:val="0038691B"/>
    <w:rsid w:val="00387482"/>
    <w:rsid w:val="00387616"/>
    <w:rsid w:val="00390394"/>
    <w:rsid w:val="003905F0"/>
    <w:rsid w:val="00391008"/>
    <w:rsid w:val="003913CA"/>
    <w:rsid w:val="00391500"/>
    <w:rsid w:val="003930CB"/>
    <w:rsid w:val="00393662"/>
    <w:rsid w:val="003936AF"/>
    <w:rsid w:val="003945CE"/>
    <w:rsid w:val="00394D76"/>
    <w:rsid w:val="00395532"/>
    <w:rsid w:val="0039652C"/>
    <w:rsid w:val="00396625"/>
    <w:rsid w:val="00396761"/>
    <w:rsid w:val="003967DD"/>
    <w:rsid w:val="0039739E"/>
    <w:rsid w:val="00397444"/>
    <w:rsid w:val="003A00D0"/>
    <w:rsid w:val="003A17F0"/>
    <w:rsid w:val="003A1BE5"/>
    <w:rsid w:val="003A24FC"/>
    <w:rsid w:val="003A294D"/>
    <w:rsid w:val="003A29B5"/>
    <w:rsid w:val="003A2F90"/>
    <w:rsid w:val="003A31EB"/>
    <w:rsid w:val="003A3236"/>
    <w:rsid w:val="003A3578"/>
    <w:rsid w:val="003A4663"/>
    <w:rsid w:val="003A4AE0"/>
    <w:rsid w:val="003A55D5"/>
    <w:rsid w:val="003A63FA"/>
    <w:rsid w:val="003A670C"/>
    <w:rsid w:val="003A6C13"/>
    <w:rsid w:val="003A74EF"/>
    <w:rsid w:val="003A7DE1"/>
    <w:rsid w:val="003A7E2F"/>
    <w:rsid w:val="003A7F84"/>
    <w:rsid w:val="003B1343"/>
    <w:rsid w:val="003B36A3"/>
    <w:rsid w:val="003B40E6"/>
    <w:rsid w:val="003B55B4"/>
    <w:rsid w:val="003B60AC"/>
    <w:rsid w:val="003B69C2"/>
    <w:rsid w:val="003B6B74"/>
    <w:rsid w:val="003B7353"/>
    <w:rsid w:val="003B7754"/>
    <w:rsid w:val="003B7F1B"/>
    <w:rsid w:val="003C0987"/>
    <w:rsid w:val="003C0C69"/>
    <w:rsid w:val="003C1640"/>
    <w:rsid w:val="003C167B"/>
    <w:rsid w:val="003C2372"/>
    <w:rsid w:val="003C23E2"/>
    <w:rsid w:val="003C29B5"/>
    <w:rsid w:val="003C333F"/>
    <w:rsid w:val="003C3886"/>
    <w:rsid w:val="003C5240"/>
    <w:rsid w:val="003C5255"/>
    <w:rsid w:val="003C5830"/>
    <w:rsid w:val="003C5837"/>
    <w:rsid w:val="003C64A7"/>
    <w:rsid w:val="003C6F72"/>
    <w:rsid w:val="003C7043"/>
    <w:rsid w:val="003C756E"/>
    <w:rsid w:val="003C7AE6"/>
    <w:rsid w:val="003D0642"/>
    <w:rsid w:val="003D076A"/>
    <w:rsid w:val="003D087A"/>
    <w:rsid w:val="003D0C58"/>
    <w:rsid w:val="003D1713"/>
    <w:rsid w:val="003D22B6"/>
    <w:rsid w:val="003D31D1"/>
    <w:rsid w:val="003D31FB"/>
    <w:rsid w:val="003D397E"/>
    <w:rsid w:val="003D4A0B"/>
    <w:rsid w:val="003D4B5B"/>
    <w:rsid w:val="003D5141"/>
    <w:rsid w:val="003D5E83"/>
    <w:rsid w:val="003D64AE"/>
    <w:rsid w:val="003D68A5"/>
    <w:rsid w:val="003D6D39"/>
    <w:rsid w:val="003D6F40"/>
    <w:rsid w:val="003E07F9"/>
    <w:rsid w:val="003E2312"/>
    <w:rsid w:val="003E2317"/>
    <w:rsid w:val="003E31B1"/>
    <w:rsid w:val="003E31E7"/>
    <w:rsid w:val="003E3558"/>
    <w:rsid w:val="003E3694"/>
    <w:rsid w:val="003E38F3"/>
    <w:rsid w:val="003E514A"/>
    <w:rsid w:val="003E52C3"/>
    <w:rsid w:val="003E53AB"/>
    <w:rsid w:val="003E543E"/>
    <w:rsid w:val="003E6125"/>
    <w:rsid w:val="003E637D"/>
    <w:rsid w:val="003E7E31"/>
    <w:rsid w:val="003F1B7D"/>
    <w:rsid w:val="003F1BD3"/>
    <w:rsid w:val="003F1D52"/>
    <w:rsid w:val="003F2CFB"/>
    <w:rsid w:val="003F2E12"/>
    <w:rsid w:val="003F2F9D"/>
    <w:rsid w:val="003F3A2E"/>
    <w:rsid w:val="003F465E"/>
    <w:rsid w:val="003F4E92"/>
    <w:rsid w:val="003F5100"/>
    <w:rsid w:val="003F51BB"/>
    <w:rsid w:val="003F5620"/>
    <w:rsid w:val="003F7712"/>
    <w:rsid w:val="004003DA"/>
    <w:rsid w:val="00400553"/>
    <w:rsid w:val="004008CB"/>
    <w:rsid w:val="0040096B"/>
    <w:rsid w:val="0040139D"/>
    <w:rsid w:val="00401CC1"/>
    <w:rsid w:val="00402FBE"/>
    <w:rsid w:val="004038AC"/>
    <w:rsid w:val="00405183"/>
    <w:rsid w:val="0040622C"/>
    <w:rsid w:val="00406A09"/>
    <w:rsid w:val="00406DBA"/>
    <w:rsid w:val="00407476"/>
    <w:rsid w:val="00407DBF"/>
    <w:rsid w:val="00407ECA"/>
    <w:rsid w:val="00410169"/>
    <w:rsid w:val="00410E51"/>
    <w:rsid w:val="00411364"/>
    <w:rsid w:val="0041244B"/>
    <w:rsid w:val="00412CEC"/>
    <w:rsid w:val="00413F5F"/>
    <w:rsid w:val="00414DDA"/>
    <w:rsid w:val="004155A0"/>
    <w:rsid w:val="004155DB"/>
    <w:rsid w:val="004162E2"/>
    <w:rsid w:val="00416814"/>
    <w:rsid w:val="00417139"/>
    <w:rsid w:val="00417769"/>
    <w:rsid w:val="004178A7"/>
    <w:rsid w:val="00417F5E"/>
    <w:rsid w:val="004203DD"/>
    <w:rsid w:val="004204F4"/>
    <w:rsid w:val="0042057F"/>
    <w:rsid w:val="00420768"/>
    <w:rsid w:val="004220E7"/>
    <w:rsid w:val="00422A12"/>
    <w:rsid w:val="00422E33"/>
    <w:rsid w:val="004235A3"/>
    <w:rsid w:val="004239A7"/>
    <w:rsid w:val="004245E4"/>
    <w:rsid w:val="00424687"/>
    <w:rsid w:val="00425F75"/>
    <w:rsid w:val="0042660E"/>
    <w:rsid w:val="0042696B"/>
    <w:rsid w:val="00426A5B"/>
    <w:rsid w:val="00427C04"/>
    <w:rsid w:val="00427D3E"/>
    <w:rsid w:val="00430CAD"/>
    <w:rsid w:val="004312DC"/>
    <w:rsid w:val="00431401"/>
    <w:rsid w:val="00431C31"/>
    <w:rsid w:val="00431C77"/>
    <w:rsid w:val="004323C8"/>
    <w:rsid w:val="0043281E"/>
    <w:rsid w:val="00432823"/>
    <w:rsid w:val="00432B42"/>
    <w:rsid w:val="00434ACC"/>
    <w:rsid w:val="00434C56"/>
    <w:rsid w:val="00435279"/>
    <w:rsid w:val="004354F5"/>
    <w:rsid w:val="0043573F"/>
    <w:rsid w:val="0043575E"/>
    <w:rsid w:val="00435A37"/>
    <w:rsid w:val="00435B11"/>
    <w:rsid w:val="00436587"/>
    <w:rsid w:val="00436E25"/>
    <w:rsid w:val="00437FB1"/>
    <w:rsid w:val="00440154"/>
    <w:rsid w:val="00441A85"/>
    <w:rsid w:val="00441B55"/>
    <w:rsid w:val="00441D68"/>
    <w:rsid w:val="00441DC2"/>
    <w:rsid w:val="00441F19"/>
    <w:rsid w:val="004421B4"/>
    <w:rsid w:val="00442283"/>
    <w:rsid w:val="00444242"/>
    <w:rsid w:val="00445C0D"/>
    <w:rsid w:val="00446174"/>
    <w:rsid w:val="00446636"/>
    <w:rsid w:val="00446864"/>
    <w:rsid w:val="00446F3A"/>
    <w:rsid w:val="004476BC"/>
    <w:rsid w:val="00447FDC"/>
    <w:rsid w:val="00450838"/>
    <w:rsid w:val="0045112A"/>
    <w:rsid w:val="00451633"/>
    <w:rsid w:val="004516F6"/>
    <w:rsid w:val="00451F60"/>
    <w:rsid w:val="004523FB"/>
    <w:rsid w:val="00452616"/>
    <w:rsid w:val="00452975"/>
    <w:rsid w:val="00453B41"/>
    <w:rsid w:val="00453C28"/>
    <w:rsid w:val="00453E45"/>
    <w:rsid w:val="00453FEB"/>
    <w:rsid w:val="0045446B"/>
    <w:rsid w:val="00454818"/>
    <w:rsid w:val="00454EC3"/>
    <w:rsid w:val="00455398"/>
    <w:rsid w:val="004559E1"/>
    <w:rsid w:val="00455DB6"/>
    <w:rsid w:val="00456184"/>
    <w:rsid w:val="004566E8"/>
    <w:rsid w:val="004568F9"/>
    <w:rsid w:val="00456EB4"/>
    <w:rsid w:val="00461A83"/>
    <w:rsid w:val="00462377"/>
    <w:rsid w:val="00462AC8"/>
    <w:rsid w:val="00463BE0"/>
    <w:rsid w:val="0046443D"/>
    <w:rsid w:val="00464DC5"/>
    <w:rsid w:val="00465A0B"/>
    <w:rsid w:val="00466297"/>
    <w:rsid w:val="0046684F"/>
    <w:rsid w:val="00466BF3"/>
    <w:rsid w:val="0046712B"/>
    <w:rsid w:val="00467811"/>
    <w:rsid w:val="00467BBB"/>
    <w:rsid w:val="00470E5E"/>
    <w:rsid w:val="00472034"/>
    <w:rsid w:val="0047272A"/>
    <w:rsid w:val="00472957"/>
    <w:rsid w:val="00472D0E"/>
    <w:rsid w:val="00473053"/>
    <w:rsid w:val="004738EF"/>
    <w:rsid w:val="004739D6"/>
    <w:rsid w:val="0047464E"/>
    <w:rsid w:val="00475CBF"/>
    <w:rsid w:val="00475DC3"/>
    <w:rsid w:val="0047601F"/>
    <w:rsid w:val="0047603F"/>
    <w:rsid w:val="00476142"/>
    <w:rsid w:val="004771A5"/>
    <w:rsid w:val="004773E5"/>
    <w:rsid w:val="004776F3"/>
    <w:rsid w:val="00477EB2"/>
    <w:rsid w:val="00480AB0"/>
    <w:rsid w:val="00481398"/>
    <w:rsid w:val="004816F9"/>
    <w:rsid w:val="004817DA"/>
    <w:rsid w:val="00481E62"/>
    <w:rsid w:val="00482401"/>
    <w:rsid w:val="00484096"/>
    <w:rsid w:val="00484632"/>
    <w:rsid w:val="00484B1C"/>
    <w:rsid w:val="00484C4E"/>
    <w:rsid w:val="00484F83"/>
    <w:rsid w:val="004851C5"/>
    <w:rsid w:val="00485B34"/>
    <w:rsid w:val="00486535"/>
    <w:rsid w:val="00486F47"/>
    <w:rsid w:val="00487349"/>
    <w:rsid w:val="004901AF"/>
    <w:rsid w:val="00491003"/>
    <w:rsid w:val="00491068"/>
    <w:rsid w:val="0049145D"/>
    <w:rsid w:val="00491818"/>
    <w:rsid w:val="00491C17"/>
    <w:rsid w:val="00491E26"/>
    <w:rsid w:val="00492349"/>
    <w:rsid w:val="00492598"/>
    <w:rsid w:val="0049292A"/>
    <w:rsid w:val="00492B22"/>
    <w:rsid w:val="0049367E"/>
    <w:rsid w:val="00493861"/>
    <w:rsid w:val="00493EC9"/>
    <w:rsid w:val="0049424B"/>
    <w:rsid w:val="00494343"/>
    <w:rsid w:val="00494529"/>
    <w:rsid w:val="004958A5"/>
    <w:rsid w:val="00495F5E"/>
    <w:rsid w:val="004962AD"/>
    <w:rsid w:val="004962DE"/>
    <w:rsid w:val="00497D6C"/>
    <w:rsid w:val="004A0483"/>
    <w:rsid w:val="004A1181"/>
    <w:rsid w:val="004A164B"/>
    <w:rsid w:val="004A17AD"/>
    <w:rsid w:val="004A383F"/>
    <w:rsid w:val="004A396C"/>
    <w:rsid w:val="004A3A6A"/>
    <w:rsid w:val="004A41D1"/>
    <w:rsid w:val="004A4785"/>
    <w:rsid w:val="004A4D39"/>
    <w:rsid w:val="004A5252"/>
    <w:rsid w:val="004A5C11"/>
    <w:rsid w:val="004A6FDD"/>
    <w:rsid w:val="004A73FB"/>
    <w:rsid w:val="004A7BB8"/>
    <w:rsid w:val="004A7D80"/>
    <w:rsid w:val="004B0815"/>
    <w:rsid w:val="004B090E"/>
    <w:rsid w:val="004B0A4F"/>
    <w:rsid w:val="004B107A"/>
    <w:rsid w:val="004B1296"/>
    <w:rsid w:val="004B1691"/>
    <w:rsid w:val="004B235C"/>
    <w:rsid w:val="004B2A1A"/>
    <w:rsid w:val="004B3835"/>
    <w:rsid w:val="004B3EDB"/>
    <w:rsid w:val="004B472B"/>
    <w:rsid w:val="004B4A41"/>
    <w:rsid w:val="004B5336"/>
    <w:rsid w:val="004B5BB5"/>
    <w:rsid w:val="004B7656"/>
    <w:rsid w:val="004B7A5F"/>
    <w:rsid w:val="004B7A98"/>
    <w:rsid w:val="004B7CB0"/>
    <w:rsid w:val="004B7E01"/>
    <w:rsid w:val="004B7E09"/>
    <w:rsid w:val="004C00E9"/>
    <w:rsid w:val="004C2048"/>
    <w:rsid w:val="004C21AF"/>
    <w:rsid w:val="004C33D1"/>
    <w:rsid w:val="004C372E"/>
    <w:rsid w:val="004C3B96"/>
    <w:rsid w:val="004C3E18"/>
    <w:rsid w:val="004C4C15"/>
    <w:rsid w:val="004C5385"/>
    <w:rsid w:val="004C5905"/>
    <w:rsid w:val="004C63E4"/>
    <w:rsid w:val="004C63ED"/>
    <w:rsid w:val="004C673F"/>
    <w:rsid w:val="004C698B"/>
    <w:rsid w:val="004C6CD9"/>
    <w:rsid w:val="004C7116"/>
    <w:rsid w:val="004C73DF"/>
    <w:rsid w:val="004C75CF"/>
    <w:rsid w:val="004C796F"/>
    <w:rsid w:val="004C7B65"/>
    <w:rsid w:val="004C7C44"/>
    <w:rsid w:val="004D0019"/>
    <w:rsid w:val="004D08CB"/>
    <w:rsid w:val="004D0AB8"/>
    <w:rsid w:val="004D0C9B"/>
    <w:rsid w:val="004D0FC3"/>
    <w:rsid w:val="004D1541"/>
    <w:rsid w:val="004D190E"/>
    <w:rsid w:val="004D1DA5"/>
    <w:rsid w:val="004D210E"/>
    <w:rsid w:val="004D2BFE"/>
    <w:rsid w:val="004D43A6"/>
    <w:rsid w:val="004D44A1"/>
    <w:rsid w:val="004D44AF"/>
    <w:rsid w:val="004D45B8"/>
    <w:rsid w:val="004D4DA8"/>
    <w:rsid w:val="004D52CC"/>
    <w:rsid w:val="004D5DB5"/>
    <w:rsid w:val="004D68EE"/>
    <w:rsid w:val="004D6A4B"/>
    <w:rsid w:val="004D75EC"/>
    <w:rsid w:val="004D7AC4"/>
    <w:rsid w:val="004E0B9F"/>
    <w:rsid w:val="004E0F39"/>
    <w:rsid w:val="004E170D"/>
    <w:rsid w:val="004E28E1"/>
    <w:rsid w:val="004E391C"/>
    <w:rsid w:val="004E3A7D"/>
    <w:rsid w:val="004E4065"/>
    <w:rsid w:val="004E4A25"/>
    <w:rsid w:val="004E4FD4"/>
    <w:rsid w:val="004E5129"/>
    <w:rsid w:val="004E728D"/>
    <w:rsid w:val="004E7566"/>
    <w:rsid w:val="004E7A00"/>
    <w:rsid w:val="004F0624"/>
    <w:rsid w:val="004F1130"/>
    <w:rsid w:val="004F131A"/>
    <w:rsid w:val="004F1625"/>
    <w:rsid w:val="004F1DA5"/>
    <w:rsid w:val="004F23B5"/>
    <w:rsid w:val="004F2AF8"/>
    <w:rsid w:val="004F3464"/>
    <w:rsid w:val="004F3FC7"/>
    <w:rsid w:val="004F4EAB"/>
    <w:rsid w:val="004F4F76"/>
    <w:rsid w:val="004F511B"/>
    <w:rsid w:val="004F78EE"/>
    <w:rsid w:val="005001B0"/>
    <w:rsid w:val="0050145E"/>
    <w:rsid w:val="0050290E"/>
    <w:rsid w:val="00502DF3"/>
    <w:rsid w:val="00504EEC"/>
    <w:rsid w:val="00504F92"/>
    <w:rsid w:val="00505450"/>
    <w:rsid w:val="00505E9D"/>
    <w:rsid w:val="00505F04"/>
    <w:rsid w:val="00505F9D"/>
    <w:rsid w:val="00506726"/>
    <w:rsid w:val="00506A25"/>
    <w:rsid w:val="00507134"/>
    <w:rsid w:val="00507148"/>
    <w:rsid w:val="00507ACB"/>
    <w:rsid w:val="00507D34"/>
    <w:rsid w:val="00510466"/>
    <w:rsid w:val="00510917"/>
    <w:rsid w:val="00510F98"/>
    <w:rsid w:val="00511069"/>
    <w:rsid w:val="00511211"/>
    <w:rsid w:val="005114AA"/>
    <w:rsid w:val="005133FD"/>
    <w:rsid w:val="00514203"/>
    <w:rsid w:val="00514810"/>
    <w:rsid w:val="00514D39"/>
    <w:rsid w:val="005157B7"/>
    <w:rsid w:val="00516C1A"/>
    <w:rsid w:val="00517639"/>
    <w:rsid w:val="005203CD"/>
    <w:rsid w:val="0052046D"/>
    <w:rsid w:val="00520949"/>
    <w:rsid w:val="005212C1"/>
    <w:rsid w:val="0052175C"/>
    <w:rsid w:val="00521ADF"/>
    <w:rsid w:val="00523FD5"/>
    <w:rsid w:val="00524EE1"/>
    <w:rsid w:val="005251BB"/>
    <w:rsid w:val="00525BC0"/>
    <w:rsid w:val="00526536"/>
    <w:rsid w:val="00526591"/>
    <w:rsid w:val="00526B85"/>
    <w:rsid w:val="00526F61"/>
    <w:rsid w:val="00531915"/>
    <w:rsid w:val="00531B2B"/>
    <w:rsid w:val="00531D54"/>
    <w:rsid w:val="00532323"/>
    <w:rsid w:val="0053270E"/>
    <w:rsid w:val="00533185"/>
    <w:rsid w:val="0053352C"/>
    <w:rsid w:val="00533B22"/>
    <w:rsid w:val="005340EE"/>
    <w:rsid w:val="00534C24"/>
    <w:rsid w:val="005351AC"/>
    <w:rsid w:val="00535712"/>
    <w:rsid w:val="00535791"/>
    <w:rsid w:val="00535920"/>
    <w:rsid w:val="00535BC4"/>
    <w:rsid w:val="00535DF5"/>
    <w:rsid w:val="00536857"/>
    <w:rsid w:val="00536977"/>
    <w:rsid w:val="00536D54"/>
    <w:rsid w:val="00537413"/>
    <w:rsid w:val="00540447"/>
    <w:rsid w:val="00540BDA"/>
    <w:rsid w:val="00540EE3"/>
    <w:rsid w:val="00541184"/>
    <w:rsid w:val="00541388"/>
    <w:rsid w:val="005416B8"/>
    <w:rsid w:val="0054209D"/>
    <w:rsid w:val="00542163"/>
    <w:rsid w:val="00543134"/>
    <w:rsid w:val="005431D5"/>
    <w:rsid w:val="00543F41"/>
    <w:rsid w:val="0054508D"/>
    <w:rsid w:val="00545E30"/>
    <w:rsid w:val="005460FC"/>
    <w:rsid w:val="005461B9"/>
    <w:rsid w:val="005468E2"/>
    <w:rsid w:val="0054693A"/>
    <w:rsid w:val="00546E8B"/>
    <w:rsid w:val="00547076"/>
    <w:rsid w:val="00550C85"/>
    <w:rsid w:val="00550FB2"/>
    <w:rsid w:val="00551590"/>
    <w:rsid w:val="00551E1E"/>
    <w:rsid w:val="00552EB4"/>
    <w:rsid w:val="00553196"/>
    <w:rsid w:val="005548E0"/>
    <w:rsid w:val="00554C42"/>
    <w:rsid w:val="00554D04"/>
    <w:rsid w:val="00555753"/>
    <w:rsid w:val="00556159"/>
    <w:rsid w:val="005566F3"/>
    <w:rsid w:val="005568F8"/>
    <w:rsid w:val="00556AB1"/>
    <w:rsid w:val="005571F7"/>
    <w:rsid w:val="005578C9"/>
    <w:rsid w:val="00557AA9"/>
    <w:rsid w:val="00557BCC"/>
    <w:rsid w:val="00560456"/>
    <w:rsid w:val="005607CE"/>
    <w:rsid w:val="005614E1"/>
    <w:rsid w:val="00561816"/>
    <w:rsid w:val="00561CE9"/>
    <w:rsid w:val="00563015"/>
    <w:rsid w:val="005633DD"/>
    <w:rsid w:val="0056360F"/>
    <w:rsid w:val="00563B06"/>
    <w:rsid w:val="00563BCA"/>
    <w:rsid w:val="00564354"/>
    <w:rsid w:val="0056497D"/>
    <w:rsid w:val="00564F33"/>
    <w:rsid w:val="0056508D"/>
    <w:rsid w:val="00565481"/>
    <w:rsid w:val="00565F2B"/>
    <w:rsid w:val="00565F44"/>
    <w:rsid w:val="00565F8D"/>
    <w:rsid w:val="00565FFE"/>
    <w:rsid w:val="00567128"/>
    <w:rsid w:val="005672E7"/>
    <w:rsid w:val="0056780E"/>
    <w:rsid w:val="00567F5B"/>
    <w:rsid w:val="00571BA3"/>
    <w:rsid w:val="00574006"/>
    <w:rsid w:val="00574DA7"/>
    <w:rsid w:val="00574E63"/>
    <w:rsid w:val="0057506E"/>
    <w:rsid w:val="00575446"/>
    <w:rsid w:val="00576115"/>
    <w:rsid w:val="0057651F"/>
    <w:rsid w:val="00576B8A"/>
    <w:rsid w:val="0057773D"/>
    <w:rsid w:val="00580B6A"/>
    <w:rsid w:val="00580F38"/>
    <w:rsid w:val="00581EDE"/>
    <w:rsid w:val="005822FE"/>
    <w:rsid w:val="0058241D"/>
    <w:rsid w:val="00582478"/>
    <w:rsid w:val="00582DE0"/>
    <w:rsid w:val="00582EE3"/>
    <w:rsid w:val="00583F48"/>
    <w:rsid w:val="00584366"/>
    <w:rsid w:val="00584397"/>
    <w:rsid w:val="005843C2"/>
    <w:rsid w:val="00585131"/>
    <w:rsid w:val="0058596F"/>
    <w:rsid w:val="0058635B"/>
    <w:rsid w:val="00586DDC"/>
    <w:rsid w:val="0058742B"/>
    <w:rsid w:val="00587720"/>
    <w:rsid w:val="00587F91"/>
    <w:rsid w:val="005903CA"/>
    <w:rsid w:val="00590AA8"/>
    <w:rsid w:val="00590EC1"/>
    <w:rsid w:val="00591687"/>
    <w:rsid w:val="00592B51"/>
    <w:rsid w:val="00592D86"/>
    <w:rsid w:val="005938AE"/>
    <w:rsid w:val="005938C3"/>
    <w:rsid w:val="00593AFC"/>
    <w:rsid w:val="00593B89"/>
    <w:rsid w:val="0059421B"/>
    <w:rsid w:val="00594C2D"/>
    <w:rsid w:val="0059503D"/>
    <w:rsid w:val="00595DED"/>
    <w:rsid w:val="00595F71"/>
    <w:rsid w:val="00597F65"/>
    <w:rsid w:val="005A15DF"/>
    <w:rsid w:val="005A1D33"/>
    <w:rsid w:val="005A3286"/>
    <w:rsid w:val="005A4AA3"/>
    <w:rsid w:val="005A5737"/>
    <w:rsid w:val="005A6D0F"/>
    <w:rsid w:val="005A7977"/>
    <w:rsid w:val="005A7F12"/>
    <w:rsid w:val="005B1BDC"/>
    <w:rsid w:val="005B303B"/>
    <w:rsid w:val="005B309B"/>
    <w:rsid w:val="005B39B3"/>
    <w:rsid w:val="005B3AF2"/>
    <w:rsid w:val="005B4B01"/>
    <w:rsid w:val="005B4DE5"/>
    <w:rsid w:val="005B51CC"/>
    <w:rsid w:val="005B5631"/>
    <w:rsid w:val="005B59E8"/>
    <w:rsid w:val="005B5A59"/>
    <w:rsid w:val="005B5A9E"/>
    <w:rsid w:val="005B5DD0"/>
    <w:rsid w:val="005B648F"/>
    <w:rsid w:val="005B6EF4"/>
    <w:rsid w:val="005B7284"/>
    <w:rsid w:val="005B7528"/>
    <w:rsid w:val="005C0BA1"/>
    <w:rsid w:val="005C1426"/>
    <w:rsid w:val="005C14D9"/>
    <w:rsid w:val="005C17D8"/>
    <w:rsid w:val="005C1B17"/>
    <w:rsid w:val="005C2823"/>
    <w:rsid w:val="005C3140"/>
    <w:rsid w:val="005C3637"/>
    <w:rsid w:val="005C4A1B"/>
    <w:rsid w:val="005C4EE4"/>
    <w:rsid w:val="005C57E7"/>
    <w:rsid w:val="005C62E8"/>
    <w:rsid w:val="005C62F0"/>
    <w:rsid w:val="005C71DC"/>
    <w:rsid w:val="005C782A"/>
    <w:rsid w:val="005C7C2B"/>
    <w:rsid w:val="005C7D06"/>
    <w:rsid w:val="005C7F08"/>
    <w:rsid w:val="005D08E6"/>
    <w:rsid w:val="005D1D60"/>
    <w:rsid w:val="005D211C"/>
    <w:rsid w:val="005D2173"/>
    <w:rsid w:val="005D2E04"/>
    <w:rsid w:val="005D3462"/>
    <w:rsid w:val="005D349F"/>
    <w:rsid w:val="005D4C87"/>
    <w:rsid w:val="005D4D8C"/>
    <w:rsid w:val="005D5F13"/>
    <w:rsid w:val="005D694B"/>
    <w:rsid w:val="005D6D36"/>
    <w:rsid w:val="005D744A"/>
    <w:rsid w:val="005E07BC"/>
    <w:rsid w:val="005E0910"/>
    <w:rsid w:val="005E096D"/>
    <w:rsid w:val="005E13B1"/>
    <w:rsid w:val="005E1960"/>
    <w:rsid w:val="005E1C4C"/>
    <w:rsid w:val="005E206D"/>
    <w:rsid w:val="005E219B"/>
    <w:rsid w:val="005E248D"/>
    <w:rsid w:val="005E2540"/>
    <w:rsid w:val="005E2F3B"/>
    <w:rsid w:val="005E3971"/>
    <w:rsid w:val="005E4C62"/>
    <w:rsid w:val="005E510C"/>
    <w:rsid w:val="005E5F6E"/>
    <w:rsid w:val="005E608E"/>
    <w:rsid w:val="005E675B"/>
    <w:rsid w:val="005E693C"/>
    <w:rsid w:val="005E6AC9"/>
    <w:rsid w:val="005E6D4E"/>
    <w:rsid w:val="005E6EAA"/>
    <w:rsid w:val="005F03E8"/>
    <w:rsid w:val="005F0C61"/>
    <w:rsid w:val="005F1945"/>
    <w:rsid w:val="005F2861"/>
    <w:rsid w:val="005F2BF7"/>
    <w:rsid w:val="005F2D6C"/>
    <w:rsid w:val="005F3099"/>
    <w:rsid w:val="005F372A"/>
    <w:rsid w:val="005F3881"/>
    <w:rsid w:val="005F396B"/>
    <w:rsid w:val="005F50E6"/>
    <w:rsid w:val="005F522A"/>
    <w:rsid w:val="005F5AF6"/>
    <w:rsid w:val="005F5F38"/>
    <w:rsid w:val="005F5F59"/>
    <w:rsid w:val="005F67C8"/>
    <w:rsid w:val="005F76F3"/>
    <w:rsid w:val="005F7E77"/>
    <w:rsid w:val="005F7EDA"/>
    <w:rsid w:val="00600354"/>
    <w:rsid w:val="0060057C"/>
    <w:rsid w:val="00601F8C"/>
    <w:rsid w:val="0060208D"/>
    <w:rsid w:val="006028F2"/>
    <w:rsid w:val="006029D1"/>
    <w:rsid w:val="0060323C"/>
    <w:rsid w:val="00603402"/>
    <w:rsid w:val="006038C9"/>
    <w:rsid w:val="00603A68"/>
    <w:rsid w:val="00603C61"/>
    <w:rsid w:val="00604A0E"/>
    <w:rsid w:val="006050EA"/>
    <w:rsid w:val="00605EA4"/>
    <w:rsid w:val="00606602"/>
    <w:rsid w:val="006076AD"/>
    <w:rsid w:val="00610D94"/>
    <w:rsid w:val="00611101"/>
    <w:rsid w:val="006118B6"/>
    <w:rsid w:val="00611B72"/>
    <w:rsid w:val="00611E4A"/>
    <w:rsid w:val="0061203C"/>
    <w:rsid w:val="0061277C"/>
    <w:rsid w:val="00612B1E"/>
    <w:rsid w:val="00612DB5"/>
    <w:rsid w:val="00614EB2"/>
    <w:rsid w:val="0061517A"/>
    <w:rsid w:val="00615B54"/>
    <w:rsid w:val="00615E36"/>
    <w:rsid w:val="00616343"/>
    <w:rsid w:val="00616FA8"/>
    <w:rsid w:val="0061781F"/>
    <w:rsid w:val="00617C22"/>
    <w:rsid w:val="006206F4"/>
    <w:rsid w:val="006209CF"/>
    <w:rsid w:val="00620EB4"/>
    <w:rsid w:val="006224CE"/>
    <w:rsid w:val="006229F4"/>
    <w:rsid w:val="00624831"/>
    <w:rsid w:val="00624994"/>
    <w:rsid w:val="00624A55"/>
    <w:rsid w:val="006259A9"/>
    <w:rsid w:val="00625C1A"/>
    <w:rsid w:val="00625D8D"/>
    <w:rsid w:val="00625EA3"/>
    <w:rsid w:val="00626784"/>
    <w:rsid w:val="006278E5"/>
    <w:rsid w:val="0063034F"/>
    <w:rsid w:val="0063044D"/>
    <w:rsid w:val="00630F58"/>
    <w:rsid w:val="00631E74"/>
    <w:rsid w:val="00631EB0"/>
    <w:rsid w:val="00633022"/>
    <w:rsid w:val="0063344A"/>
    <w:rsid w:val="00633A52"/>
    <w:rsid w:val="00635A75"/>
    <w:rsid w:val="00635C65"/>
    <w:rsid w:val="006361E9"/>
    <w:rsid w:val="00636247"/>
    <w:rsid w:val="00637312"/>
    <w:rsid w:val="006373A5"/>
    <w:rsid w:val="00637BF3"/>
    <w:rsid w:val="006406E4"/>
    <w:rsid w:val="00640792"/>
    <w:rsid w:val="0064095B"/>
    <w:rsid w:val="00640FE6"/>
    <w:rsid w:val="00641E01"/>
    <w:rsid w:val="00641FEF"/>
    <w:rsid w:val="00642574"/>
    <w:rsid w:val="00643ED1"/>
    <w:rsid w:val="00644BD1"/>
    <w:rsid w:val="00644EF9"/>
    <w:rsid w:val="00645B5D"/>
    <w:rsid w:val="006469B1"/>
    <w:rsid w:val="00646F62"/>
    <w:rsid w:val="00647627"/>
    <w:rsid w:val="00647E89"/>
    <w:rsid w:val="006504CD"/>
    <w:rsid w:val="00650A2F"/>
    <w:rsid w:val="00651137"/>
    <w:rsid w:val="00652D86"/>
    <w:rsid w:val="00652F85"/>
    <w:rsid w:val="00653436"/>
    <w:rsid w:val="0065359D"/>
    <w:rsid w:val="00654FEF"/>
    <w:rsid w:val="006573AB"/>
    <w:rsid w:val="00657902"/>
    <w:rsid w:val="00657A0E"/>
    <w:rsid w:val="00660002"/>
    <w:rsid w:val="0066148B"/>
    <w:rsid w:val="006614A1"/>
    <w:rsid w:val="00661C5A"/>
    <w:rsid w:val="00662166"/>
    <w:rsid w:val="006621B2"/>
    <w:rsid w:val="006633AC"/>
    <w:rsid w:val="00663ACC"/>
    <w:rsid w:val="00663BA1"/>
    <w:rsid w:val="0066513F"/>
    <w:rsid w:val="006657A8"/>
    <w:rsid w:val="0066598D"/>
    <w:rsid w:val="00665CC7"/>
    <w:rsid w:val="00665FF2"/>
    <w:rsid w:val="006660D1"/>
    <w:rsid w:val="00666741"/>
    <w:rsid w:val="00666DA0"/>
    <w:rsid w:val="0066755A"/>
    <w:rsid w:val="006675EA"/>
    <w:rsid w:val="00667FCE"/>
    <w:rsid w:val="006704EA"/>
    <w:rsid w:val="0067078E"/>
    <w:rsid w:val="00670F4C"/>
    <w:rsid w:val="00672259"/>
    <w:rsid w:val="00672728"/>
    <w:rsid w:val="006733CE"/>
    <w:rsid w:val="00673481"/>
    <w:rsid w:val="006736CB"/>
    <w:rsid w:val="00673D3D"/>
    <w:rsid w:val="00674855"/>
    <w:rsid w:val="00675924"/>
    <w:rsid w:val="006764A0"/>
    <w:rsid w:val="00676D61"/>
    <w:rsid w:val="0067731F"/>
    <w:rsid w:val="006775B6"/>
    <w:rsid w:val="00677F12"/>
    <w:rsid w:val="006804F8"/>
    <w:rsid w:val="00680B83"/>
    <w:rsid w:val="006812EA"/>
    <w:rsid w:val="006816F4"/>
    <w:rsid w:val="00681B46"/>
    <w:rsid w:val="00681E11"/>
    <w:rsid w:val="00681FBF"/>
    <w:rsid w:val="00682232"/>
    <w:rsid w:val="0068239B"/>
    <w:rsid w:val="0068277A"/>
    <w:rsid w:val="00682A81"/>
    <w:rsid w:val="00682C87"/>
    <w:rsid w:val="006832C2"/>
    <w:rsid w:val="00683AED"/>
    <w:rsid w:val="006843A9"/>
    <w:rsid w:val="00684599"/>
    <w:rsid w:val="00684799"/>
    <w:rsid w:val="0068505D"/>
    <w:rsid w:val="00685377"/>
    <w:rsid w:val="00685432"/>
    <w:rsid w:val="00685610"/>
    <w:rsid w:val="00685785"/>
    <w:rsid w:val="00685EB6"/>
    <w:rsid w:val="0068612A"/>
    <w:rsid w:val="0068652F"/>
    <w:rsid w:val="00686AC3"/>
    <w:rsid w:val="00686C63"/>
    <w:rsid w:val="00687D48"/>
    <w:rsid w:val="006902BF"/>
    <w:rsid w:val="00690618"/>
    <w:rsid w:val="0069087F"/>
    <w:rsid w:val="00690B77"/>
    <w:rsid w:val="0069298C"/>
    <w:rsid w:val="00692E14"/>
    <w:rsid w:val="00692EC8"/>
    <w:rsid w:val="0069336E"/>
    <w:rsid w:val="00693382"/>
    <w:rsid w:val="006934CA"/>
    <w:rsid w:val="00693A10"/>
    <w:rsid w:val="00693A1D"/>
    <w:rsid w:val="00693FA0"/>
    <w:rsid w:val="0069455D"/>
    <w:rsid w:val="0069491B"/>
    <w:rsid w:val="006949A5"/>
    <w:rsid w:val="00695584"/>
    <w:rsid w:val="00695CC8"/>
    <w:rsid w:val="00695EDF"/>
    <w:rsid w:val="00696826"/>
    <w:rsid w:val="00696D21"/>
    <w:rsid w:val="00697406"/>
    <w:rsid w:val="006977AC"/>
    <w:rsid w:val="006A0239"/>
    <w:rsid w:val="006A0A03"/>
    <w:rsid w:val="006A0C17"/>
    <w:rsid w:val="006A14A6"/>
    <w:rsid w:val="006A1AB0"/>
    <w:rsid w:val="006A2348"/>
    <w:rsid w:val="006A249B"/>
    <w:rsid w:val="006A25AC"/>
    <w:rsid w:val="006A25B8"/>
    <w:rsid w:val="006A29C4"/>
    <w:rsid w:val="006A324D"/>
    <w:rsid w:val="006A492B"/>
    <w:rsid w:val="006A4CD9"/>
    <w:rsid w:val="006A5E30"/>
    <w:rsid w:val="006A6227"/>
    <w:rsid w:val="006A68F4"/>
    <w:rsid w:val="006A6A00"/>
    <w:rsid w:val="006A6D67"/>
    <w:rsid w:val="006A718D"/>
    <w:rsid w:val="006B0DF7"/>
    <w:rsid w:val="006B0E19"/>
    <w:rsid w:val="006B0EDB"/>
    <w:rsid w:val="006B0F7C"/>
    <w:rsid w:val="006B13E9"/>
    <w:rsid w:val="006B1946"/>
    <w:rsid w:val="006B1B6A"/>
    <w:rsid w:val="006B29AB"/>
    <w:rsid w:val="006B2E11"/>
    <w:rsid w:val="006B3099"/>
    <w:rsid w:val="006B3443"/>
    <w:rsid w:val="006B3C2F"/>
    <w:rsid w:val="006B3DB7"/>
    <w:rsid w:val="006B4EE6"/>
    <w:rsid w:val="006B4FB5"/>
    <w:rsid w:val="006B51FF"/>
    <w:rsid w:val="006B5696"/>
    <w:rsid w:val="006B5ECD"/>
    <w:rsid w:val="006B6311"/>
    <w:rsid w:val="006C0A79"/>
    <w:rsid w:val="006C0D0C"/>
    <w:rsid w:val="006C37C9"/>
    <w:rsid w:val="006C4348"/>
    <w:rsid w:val="006C49AC"/>
    <w:rsid w:val="006C4CDB"/>
    <w:rsid w:val="006C5D18"/>
    <w:rsid w:val="006C692F"/>
    <w:rsid w:val="006C733D"/>
    <w:rsid w:val="006C7389"/>
    <w:rsid w:val="006D0057"/>
    <w:rsid w:val="006D33B5"/>
    <w:rsid w:val="006D3473"/>
    <w:rsid w:val="006D3F64"/>
    <w:rsid w:val="006D4018"/>
    <w:rsid w:val="006D4214"/>
    <w:rsid w:val="006D7018"/>
    <w:rsid w:val="006D7029"/>
    <w:rsid w:val="006D7EE0"/>
    <w:rsid w:val="006E0199"/>
    <w:rsid w:val="006E0362"/>
    <w:rsid w:val="006E0EE2"/>
    <w:rsid w:val="006E13D8"/>
    <w:rsid w:val="006E1494"/>
    <w:rsid w:val="006E1EEE"/>
    <w:rsid w:val="006E2308"/>
    <w:rsid w:val="006E2BBF"/>
    <w:rsid w:val="006E344B"/>
    <w:rsid w:val="006E3BF6"/>
    <w:rsid w:val="006E42BA"/>
    <w:rsid w:val="006E4988"/>
    <w:rsid w:val="006E4CC6"/>
    <w:rsid w:val="006E5259"/>
    <w:rsid w:val="006E5DBE"/>
    <w:rsid w:val="006E5E2F"/>
    <w:rsid w:val="006E6962"/>
    <w:rsid w:val="006E7458"/>
    <w:rsid w:val="006F0079"/>
    <w:rsid w:val="006F08F0"/>
    <w:rsid w:val="006F0B22"/>
    <w:rsid w:val="006F0D00"/>
    <w:rsid w:val="006F13CA"/>
    <w:rsid w:val="006F2648"/>
    <w:rsid w:val="006F27CD"/>
    <w:rsid w:val="006F2D3A"/>
    <w:rsid w:val="006F3612"/>
    <w:rsid w:val="006F4856"/>
    <w:rsid w:val="006F4EEF"/>
    <w:rsid w:val="006F524F"/>
    <w:rsid w:val="006F5FB4"/>
    <w:rsid w:val="006F6B7E"/>
    <w:rsid w:val="006F771C"/>
    <w:rsid w:val="006F7980"/>
    <w:rsid w:val="00700DB3"/>
    <w:rsid w:val="007013A2"/>
    <w:rsid w:val="007017D8"/>
    <w:rsid w:val="00702299"/>
    <w:rsid w:val="00702502"/>
    <w:rsid w:val="0070261A"/>
    <w:rsid w:val="00702D53"/>
    <w:rsid w:val="007032F4"/>
    <w:rsid w:val="00703702"/>
    <w:rsid w:val="00703ED4"/>
    <w:rsid w:val="00704375"/>
    <w:rsid w:val="007049D3"/>
    <w:rsid w:val="00704A08"/>
    <w:rsid w:val="00704B7E"/>
    <w:rsid w:val="00705CDF"/>
    <w:rsid w:val="00707DA2"/>
    <w:rsid w:val="0071016B"/>
    <w:rsid w:val="00710D75"/>
    <w:rsid w:val="007112CA"/>
    <w:rsid w:val="00711973"/>
    <w:rsid w:val="00711D1B"/>
    <w:rsid w:val="00712564"/>
    <w:rsid w:val="00712E53"/>
    <w:rsid w:val="00712F12"/>
    <w:rsid w:val="00714A30"/>
    <w:rsid w:val="00714BAC"/>
    <w:rsid w:val="00715331"/>
    <w:rsid w:val="0071587C"/>
    <w:rsid w:val="007164A2"/>
    <w:rsid w:val="007165F5"/>
    <w:rsid w:val="007167E0"/>
    <w:rsid w:val="00716953"/>
    <w:rsid w:val="00717B01"/>
    <w:rsid w:val="00717F71"/>
    <w:rsid w:val="00720690"/>
    <w:rsid w:val="00720A2D"/>
    <w:rsid w:val="00720A67"/>
    <w:rsid w:val="00720B4B"/>
    <w:rsid w:val="007218C5"/>
    <w:rsid w:val="00723543"/>
    <w:rsid w:val="00723778"/>
    <w:rsid w:val="00723CDE"/>
    <w:rsid w:val="0072441D"/>
    <w:rsid w:val="00726C11"/>
    <w:rsid w:val="00726EA5"/>
    <w:rsid w:val="007275B2"/>
    <w:rsid w:val="007275FC"/>
    <w:rsid w:val="00727E7C"/>
    <w:rsid w:val="007301D1"/>
    <w:rsid w:val="00730ED3"/>
    <w:rsid w:val="00731DDF"/>
    <w:rsid w:val="007321B6"/>
    <w:rsid w:val="007322B0"/>
    <w:rsid w:val="0073270D"/>
    <w:rsid w:val="00732BFD"/>
    <w:rsid w:val="007332D0"/>
    <w:rsid w:val="00734A88"/>
    <w:rsid w:val="00734C39"/>
    <w:rsid w:val="00734D25"/>
    <w:rsid w:val="00735263"/>
    <w:rsid w:val="00735D99"/>
    <w:rsid w:val="00736052"/>
    <w:rsid w:val="00736118"/>
    <w:rsid w:val="007361BD"/>
    <w:rsid w:val="00736ED1"/>
    <w:rsid w:val="00736FB0"/>
    <w:rsid w:val="00737ED8"/>
    <w:rsid w:val="00740A80"/>
    <w:rsid w:val="00740C93"/>
    <w:rsid w:val="00741099"/>
    <w:rsid w:val="0074130F"/>
    <w:rsid w:val="00741C3A"/>
    <w:rsid w:val="00741C65"/>
    <w:rsid w:val="00743896"/>
    <w:rsid w:val="00744E46"/>
    <w:rsid w:val="00745549"/>
    <w:rsid w:val="00745B07"/>
    <w:rsid w:val="007465D9"/>
    <w:rsid w:val="00746A75"/>
    <w:rsid w:val="007474A8"/>
    <w:rsid w:val="007475A3"/>
    <w:rsid w:val="00747F61"/>
    <w:rsid w:val="007504C3"/>
    <w:rsid w:val="00751037"/>
    <w:rsid w:val="007512D2"/>
    <w:rsid w:val="00752B4C"/>
    <w:rsid w:val="00753B4B"/>
    <w:rsid w:val="00754023"/>
    <w:rsid w:val="00754C61"/>
    <w:rsid w:val="00754CB0"/>
    <w:rsid w:val="00754E92"/>
    <w:rsid w:val="0075536D"/>
    <w:rsid w:val="00755DC8"/>
    <w:rsid w:val="00756899"/>
    <w:rsid w:val="00756F3D"/>
    <w:rsid w:val="00757818"/>
    <w:rsid w:val="007579E3"/>
    <w:rsid w:val="00757E8B"/>
    <w:rsid w:val="007607B5"/>
    <w:rsid w:val="00760810"/>
    <w:rsid w:val="00760875"/>
    <w:rsid w:val="00760F9F"/>
    <w:rsid w:val="00761258"/>
    <w:rsid w:val="007619E3"/>
    <w:rsid w:val="00761B4B"/>
    <w:rsid w:val="0076239E"/>
    <w:rsid w:val="007637CB"/>
    <w:rsid w:val="00763B69"/>
    <w:rsid w:val="0076430C"/>
    <w:rsid w:val="00764DF6"/>
    <w:rsid w:val="00765007"/>
    <w:rsid w:val="0076500E"/>
    <w:rsid w:val="0076557D"/>
    <w:rsid w:val="007656C7"/>
    <w:rsid w:val="00765781"/>
    <w:rsid w:val="00766C90"/>
    <w:rsid w:val="00767534"/>
    <w:rsid w:val="00770063"/>
    <w:rsid w:val="007701E5"/>
    <w:rsid w:val="007703C0"/>
    <w:rsid w:val="00770BC5"/>
    <w:rsid w:val="00770CE4"/>
    <w:rsid w:val="00772421"/>
    <w:rsid w:val="00772BE2"/>
    <w:rsid w:val="007733C7"/>
    <w:rsid w:val="00773AC6"/>
    <w:rsid w:val="00774578"/>
    <w:rsid w:val="007749F1"/>
    <w:rsid w:val="00775513"/>
    <w:rsid w:val="00775DA3"/>
    <w:rsid w:val="00776D2C"/>
    <w:rsid w:val="007775C5"/>
    <w:rsid w:val="00777634"/>
    <w:rsid w:val="007777F1"/>
    <w:rsid w:val="00777A72"/>
    <w:rsid w:val="0078062F"/>
    <w:rsid w:val="0078194A"/>
    <w:rsid w:val="00781C1D"/>
    <w:rsid w:val="007820B9"/>
    <w:rsid w:val="00782A15"/>
    <w:rsid w:val="00783A6D"/>
    <w:rsid w:val="00783D81"/>
    <w:rsid w:val="007856EC"/>
    <w:rsid w:val="00785B5D"/>
    <w:rsid w:val="00785FF9"/>
    <w:rsid w:val="00786254"/>
    <w:rsid w:val="007866C8"/>
    <w:rsid w:val="00786931"/>
    <w:rsid w:val="00786B86"/>
    <w:rsid w:val="007877A8"/>
    <w:rsid w:val="00787DA1"/>
    <w:rsid w:val="00790811"/>
    <w:rsid w:val="00790A60"/>
    <w:rsid w:val="00790DA7"/>
    <w:rsid w:val="00790E4B"/>
    <w:rsid w:val="0079176D"/>
    <w:rsid w:val="0079287B"/>
    <w:rsid w:val="00793046"/>
    <w:rsid w:val="0079336A"/>
    <w:rsid w:val="00793473"/>
    <w:rsid w:val="007939C4"/>
    <w:rsid w:val="00793DF4"/>
    <w:rsid w:val="007941C7"/>
    <w:rsid w:val="007945BC"/>
    <w:rsid w:val="00794C76"/>
    <w:rsid w:val="007957D8"/>
    <w:rsid w:val="007959B8"/>
    <w:rsid w:val="0079668D"/>
    <w:rsid w:val="00796882"/>
    <w:rsid w:val="00796BD4"/>
    <w:rsid w:val="00796CA4"/>
    <w:rsid w:val="0079746B"/>
    <w:rsid w:val="00797804"/>
    <w:rsid w:val="007A113D"/>
    <w:rsid w:val="007A15E9"/>
    <w:rsid w:val="007A4BBB"/>
    <w:rsid w:val="007A4DD0"/>
    <w:rsid w:val="007A5C40"/>
    <w:rsid w:val="007A5D0C"/>
    <w:rsid w:val="007A5E72"/>
    <w:rsid w:val="007A612B"/>
    <w:rsid w:val="007A7E8E"/>
    <w:rsid w:val="007B092A"/>
    <w:rsid w:val="007B0BE9"/>
    <w:rsid w:val="007B0D16"/>
    <w:rsid w:val="007B1053"/>
    <w:rsid w:val="007B1F30"/>
    <w:rsid w:val="007B2A22"/>
    <w:rsid w:val="007B2F98"/>
    <w:rsid w:val="007B31FC"/>
    <w:rsid w:val="007B3A00"/>
    <w:rsid w:val="007B3B88"/>
    <w:rsid w:val="007B3F95"/>
    <w:rsid w:val="007B54BB"/>
    <w:rsid w:val="007B556E"/>
    <w:rsid w:val="007B5834"/>
    <w:rsid w:val="007B59AF"/>
    <w:rsid w:val="007B750A"/>
    <w:rsid w:val="007C03C4"/>
    <w:rsid w:val="007C0ED2"/>
    <w:rsid w:val="007C138D"/>
    <w:rsid w:val="007C1C99"/>
    <w:rsid w:val="007C298D"/>
    <w:rsid w:val="007C2D57"/>
    <w:rsid w:val="007C3C3B"/>
    <w:rsid w:val="007C3E57"/>
    <w:rsid w:val="007C488F"/>
    <w:rsid w:val="007C54D4"/>
    <w:rsid w:val="007C5961"/>
    <w:rsid w:val="007C6069"/>
    <w:rsid w:val="007C628F"/>
    <w:rsid w:val="007C62E2"/>
    <w:rsid w:val="007C681D"/>
    <w:rsid w:val="007C7FD6"/>
    <w:rsid w:val="007D08B8"/>
    <w:rsid w:val="007D0CF5"/>
    <w:rsid w:val="007D186F"/>
    <w:rsid w:val="007D1B18"/>
    <w:rsid w:val="007D1FB1"/>
    <w:rsid w:val="007D3E38"/>
    <w:rsid w:val="007D3ED6"/>
    <w:rsid w:val="007D3F8D"/>
    <w:rsid w:val="007D4179"/>
    <w:rsid w:val="007D43E8"/>
    <w:rsid w:val="007D465E"/>
    <w:rsid w:val="007D4AF9"/>
    <w:rsid w:val="007D4BD5"/>
    <w:rsid w:val="007D614F"/>
    <w:rsid w:val="007D6BE0"/>
    <w:rsid w:val="007D6FE4"/>
    <w:rsid w:val="007D7600"/>
    <w:rsid w:val="007D7849"/>
    <w:rsid w:val="007D79F2"/>
    <w:rsid w:val="007E0284"/>
    <w:rsid w:val="007E04A7"/>
    <w:rsid w:val="007E0896"/>
    <w:rsid w:val="007E1950"/>
    <w:rsid w:val="007E1F03"/>
    <w:rsid w:val="007E231F"/>
    <w:rsid w:val="007E2365"/>
    <w:rsid w:val="007E28C6"/>
    <w:rsid w:val="007E2960"/>
    <w:rsid w:val="007E343A"/>
    <w:rsid w:val="007E39A9"/>
    <w:rsid w:val="007E4E81"/>
    <w:rsid w:val="007E5285"/>
    <w:rsid w:val="007E58E0"/>
    <w:rsid w:val="007E655E"/>
    <w:rsid w:val="007E6876"/>
    <w:rsid w:val="007E7605"/>
    <w:rsid w:val="007F04A2"/>
    <w:rsid w:val="007F0FE2"/>
    <w:rsid w:val="007F148F"/>
    <w:rsid w:val="007F1499"/>
    <w:rsid w:val="007F15EE"/>
    <w:rsid w:val="007F1821"/>
    <w:rsid w:val="007F19CF"/>
    <w:rsid w:val="007F2207"/>
    <w:rsid w:val="007F26D1"/>
    <w:rsid w:val="007F294D"/>
    <w:rsid w:val="007F3037"/>
    <w:rsid w:val="007F4A6F"/>
    <w:rsid w:val="007F4DBE"/>
    <w:rsid w:val="007F510F"/>
    <w:rsid w:val="007F5162"/>
    <w:rsid w:val="007F6B0C"/>
    <w:rsid w:val="007F6B24"/>
    <w:rsid w:val="007F6D45"/>
    <w:rsid w:val="007F7437"/>
    <w:rsid w:val="00800650"/>
    <w:rsid w:val="00800C4B"/>
    <w:rsid w:val="008011E3"/>
    <w:rsid w:val="008017C5"/>
    <w:rsid w:val="00802826"/>
    <w:rsid w:val="008029C7"/>
    <w:rsid w:val="00802A0B"/>
    <w:rsid w:val="00803741"/>
    <w:rsid w:val="00803DAE"/>
    <w:rsid w:val="00804011"/>
    <w:rsid w:val="00804179"/>
    <w:rsid w:val="008041F0"/>
    <w:rsid w:val="008042F7"/>
    <w:rsid w:val="00804348"/>
    <w:rsid w:val="008048B8"/>
    <w:rsid w:val="008048BB"/>
    <w:rsid w:val="00805BF9"/>
    <w:rsid w:val="00807447"/>
    <w:rsid w:val="008077FB"/>
    <w:rsid w:val="00807866"/>
    <w:rsid w:val="00807A2B"/>
    <w:rsid w:val="00810231"/>
    <w:rsid w:val="00810473"/>
    <w:rsid w:val="0081048E"/>
    <w:rsid w:val="00810BDA"/>
    <w:rsid w:val="00810EC4"/>
    <w:rsid w:val="0081228A"/>
    <w:rsid w:val="0081281F"/>
    <w:rsid w:val="00812AEE"/>
    <w:rsid w:val="00812F1E"/>
    <w:rsid w:val="00813B9F"/>
    <w:rsid w:val="00814672"/>
    <w:rsid w:val="0081495C"/>
    <w:rsid w:val="00814C2E"/>
    <w:rsid w:val="00815BFA"/>
    <w:rsid w:val="00815E9D"/>
    <w:rsid w:val="00816865"/>
    <w:rsid w:val="0081729B"/>
    <w:rsid w:val="00817782"/>
    <w:rsid w:val="00817841"/>
    <w:rsid w:val="00820864"/>
    <w:rsid w:val="008209D9"/>
    <w:rsid w:val="008210F8"/>
    <w:rsid w:val="008211E4"/>
    <w:rsid w:val="008218C0"/>
    <w:rsid w:val="00821F8E"/>
    <w:rsid w:val="0082200F"/>
    <w:rsid w:val="00822556"/>
    <w:rsid w:val="00822E14"/>
    <w:rsid w:val="0082330F"/>
    <w:rsid w:val="0082336D"/>
    <w:rsid w:val="00824ADC"/>
    <w:rsid w:val="00824CCD"/>
    <w:rsid w:val="00824E05"/>
    <w:rsid w:val="00825C7F"/>
    <w:rsid w:val="00825D43"/>
    <w:rsid w:val="00825EDB"/>
    <w:rsid w:val="00825F64"/>
    <w:rsid w:val="008262DD"/>
    <w:rsid w:val="008269AD"/>
    <w:rsid w:val="00826D50"/>
    <w:rsid w:val="00827962"/>
    <w:rsid w:val="00830507"/>
    <w:rsid w:val="00830FB6"/>
    <w:rsid w:val="00831050"/>
    <w:rsid w:val="00831324"/>
    <w:rsid w:val="008322E8"/>
    <w:rsid w:val="00832301"/>
    <w:rsid w:val="00832C98"/>
    <w:rsid w:val="00833028"/>
    <w:rsid w:val="00833DFA"/>
    <w:rsid w:val="00833E9D"/>
    <w:rsid w:val="00834107"/>
    <w:rsid w:val="008344E9"/>
    <w:rsid w:val="00834B52"/>
    <w:rsid w:val="0083600B"/>
    <w:rsid w:val="008362BB"/>
    <w:rsid w:val="008370F1"/>
    <w:rsid w:val="0083724D"/>
    <w:rsid w:val="008374EB"/>
    <w:rsid w:val="00837F9A"/>
    <w:rsid w:val="00840A43"/>
    <w:rsid w:val="00840F81"/>
    <w:rsid w:val="00841446"/>
    <w:rsid w:val="00841A9D"/>
    <w:rsid w:val="00841D24"/>
    <w:rsid w:val="008420D4"/>
    <w:rsid w:val="0084386B"/>
    <w:rsid w:val="00843AAF"/>
    <w:rsid w:val="008443A2"/>
    <w:rsid w:val="008459C0"/>
    <w:rsid w:val="00845BC6"/>
    <w:rsid w:val="00846AB1"/>
    <w:rsid w:val="00847A31"/>
    <w:rsid w:val="00850315"/>
    <w:rsid w:val="008510BE"/>
    <w:rsid w:val="0085119E"/>
    <w:rsid w:val="0085131C"/>
    <w:rsid w:val="00851EF6"/>
    <w:rsid w:val="00852EDD"/>
    <w:rsid w:val="0085361E"/>
    <w:rsid w:val="0085423B"/>
    <w:rsid w:val="00854722"/>
    <w:rsid w:val="008547B7"/>
    <w:rsid w:val="00854A2F"/>
    <w:rsid w:val="008556F4"/>
    <w:rsid w:val="0085589E"/>
    <w:rsid w:val="00855AC7"/>
    <w:rsid w:val="00855C7A"/>
    <w:rsid w:val="0085647A"/>
    <w:rsid w:val="00856513"/>
    <w:rsid w:val="00857349"/>
    <w:rsid w:val="0085750A"/>
    <w:rsid w:val="00857AE3"/>
    <w:rsid w:val="00860117"/>
    <w:rsid w:val="00860633"/>
    <w:rsid w:val="008608B8"/>
    <w:rsid w:val="00860DC9"/>
    <w:rsid w:val="00861857"/>
    <w:rsid w:val="00861D1D"/>
    <w:rsid w:val="00861E8F"/>
    <w:rsid w:val="00862035"/>
    <w:rsid w:val="0086227D"/>
    <w:rsid w:val="008628EA"/>
    <w:rsid w:val="00862D09"/>
    <w:rsid w:val="00862E82"/>
    <w:rsid w:val="00863632"/>
    <w:rsid w:val="00863710"/>
    <w:rsid w:val="00863A9B"/>
    <w:rsid w:val="00863DDC"/>
    <w:rsid w:val="00865533"/>
    <w:rsid w:val="00865555"/>
    <w:rsid w:val="0086558D"/>
    <w:rsid w:val="00865726"/>
    <w:rsid w:val="00865E17"/>
    <w:rsid w:val="00866604"/>
    <w:rsid w:val="008669C6"/>
    <w:rsid w:val="0086709B"/>
    <w:rsid w:val="00867377"/>
    <w:rsid w:val="00867453"/>
    <w:rsid w:val="0086757D"/>
    <w:rsid w:val="00870BA6"/>
    <w:rsid w:val="00870DCA"/>
    <w:rsid w:val="008715E5"/>
    <w:rsid w:val="00872505"/>
    <w:rsid w:val="00872934"/>
    <w:rsid w:val="00873449"/>
    <w:rsid w:val="008735E5"/>
    <w:rsid w:val="00873A04"/>
    <w:rsid w:val="00873B7A"/>
    <w:rsid w:val="00873C62"/>
    <w:rsid w:val="008744C6"/>
    <w:rsid w:val="0087456B"/>
    <w:rsid w:val="0087545E"/>
    <w:rsid w:val="00876049"/>
    <w:rsid w:val="00876312"/>
    <w:rsid w:val="008763F9"/>
    <w:rsid w:val="00876683"/>
    <w:rsid w:val="00876713"/>
    <w:rsid w:val="00876978"/>
    <w:rsid w:val="00876A34"/>
    <w:rsid w:val="00876A3F"/>
    <w:rsid w:val="008772F5"/>
    <w:rsid w:val="00877E93"/>
    <w:rsid w:val="00877EE2"/>
    <w:rsid w:val="0088067A"/>
    <w:rsid w:val="008812F5"/>
    <w:rsid w:val="00881ABA"/>
    <w:rsid w:val="0088267F"/>
    <w:rsid w:val="00882DA7"/>
    <w:rsid w:val="0088364D"/>
    <w:rsid w:val="00883DA1"/>
    <w:rsid w:val="008840D1"/>
    <w:rsid w:val="008849F1"/>
    <w:rsid w:val="00884C35"/>
    <w:rsid w:val="00885B21"/>
    <w:rsid w:val="0088636C"/>
    <w:rsid w:val="008863AC"/>
    <w:rsid w:val="00886623"/>
    <w:rsid w:val="008869C4"/>
    <w:rsid w:val="00887F9B"/>
    <w:rsid w:val="00890DEC"/>
    <w:rsid w:val="008910C2"/>
    <w:rsid w:val="008920EE"/>
    <w:rsid w:val="00892143"/>
    <w:rsid w:val="00892C43"/>
    <w:rsid w:val="00892E73"/>
    <w:rsid w:val="00893580"/>
    <w:rsid w:val="0089378F"/>
    <w:rsid w:val="00893E03"/>
    <w:rsid w:val="00895A02"/>
    <w:rsid w:val="00895DA6"/>
    <w:rsid w:val="0089606B"/>
    <w:rsid w:val="00896494"/>
    <w:rsid w:val="00896F0B"/>
    <w:rsid w:val="0089782B"/>
    <w:rsid w:val="008978EC"/>
    <w:rsid w:val="00897A2D"/>
    <w:rsid w:val="00897A4B"/>
    <w:rsid w:val="00897EE3"/>
    <w:rsid w:val="00897FCB"/>
    <w:rsid w:val="008A22FA"/>
    <w:rsid w:val="008A2D73"/>
    <w:rsid w:val="008A309D"/>
    <w:rsid w:val="008A3BBC"/>
    <w:rsid w:val="008A4AEC"/>
    <w:rsid w:val="008A4CC8"/>
    <w:rsid w:val="008A5996"/>
    <w:rsid w:val="008A5AAD"/>
    <w:rsid w:val="008A6ECB"/>
    <w:rsid w:val="008A7500"/>
    <w:rsid w:val="008A7F76"/>
    <w:rsid w:val="008B0CE9"/>
    <w:rsid w:val="008B1429"/>
    <w:rsid w:val="008B1835"/>
    <w:rsid w:val="008B2372"/>
    <w:rsid w:val="008B2938"/>
    <w:rsid w:val="008B386A"/>
    <w:rsid w:val="008B3A1A"/>
    <w:rsid w:val="008B40CB"/>
    <w:rsid w:val="008B43BB"/>
    <w:rsid w:val="008B443C"/>
    <w:rsid w:val="008B4913"/>
    <w:rsid w:val="008B4916"/>
    <w:rsid w:val="008B4E50"/>
    <w:rsid w:val="008B5046"/>
    <w:rsid w:val="008B5101"/>
    <w:rsid w:val="008B5B89"/>
    <w:rsid w:val="008B5C5C"/>
    <w:rsid w:val="008B6E81"/>
    <w:rsid w:val="008B7543"/>
    <w:rsid w:val="008B7D1A"/>
    <w:rsid w:val="008C015A"/>
    <w:rsid w:val="008C08B5"/>
    <w:rsid w:val="008C2F94"/>
    <w:rsid w:val="008C4B12"/>
    <w:rsid w:val="008C5D6A"/>
    <w:rsid w:val="008C6395"/>
    <w:rsid w:val="008C63F8"/>
    <w:rsid w:val="008C6C2E"/>
    <w:rsid w:val="008C6F17"/>
    <w:rsid w:val="008C766A"/>
    <w:rsid w:val="008C78AF"/>
    <w:rsid w:val="008C7D25"/>
    <w:rsid w:val="008D04C9"/>
    <w:rsid w:val="008D08CF"/>
    <w:rsid w:val="008D12EF"/>
    <w:rsid w:val="008D1883"/>
    <w:rsid w:val="008D1C96"/>
    <w:rsid w:val="008D1FF3"/>
    <w:rsid w:val="008D24DC"/>
    <w:rsid w:val="008D4AD7"/>
    <w:rsid w:val="008D4B8F"/>
    <w:rsid w:val="008D52E5"/>
    <w:rsid w:val="008D5397"/>
    <w:rsid w:val="008D5C8A"/>
    <w:rsid w:val="008D6A7F"/>
    <w:rsid w:val="008D6AAE"/>
    <w:rsid w:val="008D7072"/>
    <w:rsid w:val="008D739D"/>
    <w:rsid w:val="008E05CE"/>
    <w:rsid w:val="008E09AE"/>
    <w:rsid w:val="008E176D"/>
    <w:rsid w:val="008E181C"/>
    <w:rsid w:val="008E1BA8"/>
    <w:rsid w:val="008E1BD3"/>
    <w:rsid w:val="008E1C05"/>
    <w:rsid w:val="008E1E75"/>
    <w:rsid w:val="008E297F"/>
    <w:rsid w:val="008E2C78"/>
    <w:rsid w:val="008E2CBA"/>
    <w:rsid w:val="008E3EFA"/>
    <w:rsid w:val="008E4059"/>
    <w:rsid w:val="008E42D0"/>
    <w:rsid w:val="008E4447"/>
    <w:rsid w:val="008E488F"/>
    <w:rsid w:val="008E4B66"/>
    <w:rsid w:val="008E4C68"/>
    <w:rsid w:val="008E5557"/>
    <w:rsid w:val="008E5702"/>
    <w:rsid w:val="008E5EE5"/>
    <w:rsid w:val="008E5F11"/>
    <w:rsid w:val="008E5F5C"/>
    <w:rsid w:val="008E600B"/>
    <w:rsid w:val="008E63C0"/>
    <w:rsid w:val="008E715B"/>
    <w:rsid w:val="008E7727"/>
    <w:rsid w:val="008E77D9"/>
    <w:rsid w:val="008E78C9"/>
    <w:rsid w:val="008E799D"/>
    <w:rsid w:val="008E7AE2"/>
    <w:rsid w:val="008F0736"/>
    <w:rsid w:val="008F0851"/>
    <w:rsid w:val="008F0A66"/>
    <w:rsid w:val="008F13B8"/>
    <w:rsid w:val="008F1705"/>
    <w:rsid w:val="008F1706"/>
    <w:rsid w:val="008F1D8C"/>
    <w:rsid w:val="008F207B"/>
    <w:rsid w:val="008F20CC"/>
    <w:rsid w:val="008F2688"/>
    <w:rsid w:val="008F28AB"/>
    <w:rsid w:val="008F38C6"/>
    <w:rsid w:val="008F494F"/>
    <w:rsid w:val="008F50C1"/>
    <w:rsid w:val="008F59F4"/>
    <w:rsid w:val="008F5A31"/>
    <w:rsid w:val="008F5B96"/>
    <w:rsid w:val="008F5E0F"/>
    <w:rsid w:val="008F6F14"/>
    <w:rsid w:val="0090034D"/>
    <w:rsid w:val="009005A6"/>
    <w:rsid w:val="0090143C"/>
    <w:rsid w:val="00901468"/>
    <w:rsid w:val="00901891"/>
    <w:rsid w:val="00901B74"/>
    <w:rsid w:val="00901D99"/>
    <w:rsid w:val="009029E1"/>
    <w:rsid w:val="00903689"/>
    <w:rsid w:val="00903C7D"/>
    <w:rsid w:val="009043A5"/>
    <w:rsid w:val="00904F0B"/>
    <w:rsid w:val="00904FEE"/>
    <w:rsid w:val="00905785"/>
    <w:rsid w:val="00905A93"/>
    <w:rsid w:val="00905B5F"/>
    <w:rsid w:val="00905CCF"/>
    <w:rsid w:val="00905F08"/>
    <w:rsid w:val="009067AC"/>
    <w:rsid w:val="00906954"/>
    <w:rsid w:val="00910067"/>
    <w:rsid w:val="009101FB"/>
    <w:rsid w:val="009109CF"/>
    <w:rsid w:val="00910BEE"/>
    <w:rsid w:val="00911953"/>
    <w:rsid w:val="00911DCE"/>
    <w:rsid w:val="00911EC2"/>
    <w:rsid w:val="0091229E"/>
    <w:rsid w:val="00912345"/>
    <w:rsid w:val="009129F3"/>
    <w:rsid w:val="00913F41"/>
    <w:rsid w:val="00914222"/>
    <w:rsid w:val="009148DC"/>
    <w:rsid w:val="00914F0D"/>
    <w:rsid w:val="0091526F"/>
    <w:rsid w:val="00915B87"/>
    <w:rsid w:val="009170F0"/>
    <w:rsid w:val="009176B8"/>
    <w:rsid w:val="00920768"/>
    <w:rsid w:val="00920B28"/>
    <w:rsid w:val="00920CA2"/>
    <w:rsid w:val="00920CB6"/>
    <w:rsid w:val="00921404"/>
    <w:rsid w:val="00924998"/>
    <w:rsid w:val="00924DAB"/>
    <w:rsid w:val="00925DE1"/>
    <w:rsid w:val="009262CD"/>
    <w:rsid w:val="0092674B"/>
    <w:rsid w:val="00927206"/>
    <w:rsid w:val="0092760C"/>
    <w:rsid w:val="0093018A"/>
    <w:rsid w:val="00930642"/>
    <w:rsid w:val="0093080E"/>
    <w:rsid w:val="009314A0"/>
    <w:rsid w:val="009318D4"/>
    <w:rsid w:val="00932C55"/>
    <w:rsid w:val="009341FC"/>
    <w:rsid w:val="00934374"/>
    <w:rsid w:val="009350FA"/>
    <w:rsid w:val="0093582B"/>
    <w:rsid w:val="00936516"/>
    <w:rsid w:val="009369C9"/>
    <w:rsid w:val="00936B6C"/>
    <w:rsid w:val="00937A62"/>
    <w:rsid w:val="00937E98"/>
    <w:rsid w:val="00940A54"/>
    <w:rsid w:val="009416BD"/>
    <w:rsid w:val="00943F8D"/>
    <w:rsid w:val="009445C3"/>
    <w:rsid w:val="00944736"/>
    <w:rsid w:val="009454E7"/>
    <w:rsid w:val="009457A3"/>
    <w:rsid w:val="009458F9"/>
    <w:rsid w:val="00945BEE"/>
    <w:rsid w:val="00945CDF"/>
    <w:rsid w:val="00947794"/>
    <w:rsid w:val="00947A83"/>
    <w:rsid w:val="00950BB1"/>
    <w:rsid w:val="00951757"/>
    <w:rsid w:val="00951FF3"/>
    <w:rsid w:val="0095277C"/>
    <w:rsid w:val="00952957"/>
    <w:rsid w:val="00952FB8"/>
    <w:rsid w:val="009532F7"/>
    <w:rsid w:val="00953772"/>
    <w:rsid w:val="00953962"/>
    <w:rsid w:val="00953B20"/>
    <w:rsid w:val="009540CB"/>
    <w:rsid w:val="00954BEC"/>
    <w:rsid w:val="0095732F"/>
    <w:rsid w:val="009625F9"/>
    <w:rsid w:val="00962A6F"/>
    <w:rsid w:val="00962B28"/>
    <w:rsid w:val="00962C8C"/>
    <w:rsid w:val="00963015"/>
    <w:rsid w:val="00963136"/>
    <w:rsid w:val="00963AE0"/>
    <w:rsid w:val="009640A2"/>
    <w:rsid w:val="009645A5"/>
    <w:rsid w:val="009645A7"/>
    <w:rsid w:val="0096556D"/>
    <w:rsid w:val="009659CE"/>
    <w:rsid w:val="00967DC0"/>
    <w:rsid w:val="00970B48"/>
    <w:rsid w:val="009716AB"/>
    <w:rsid w:val="00973662"/>
    <w:rsid w:val="00975B89"/>
    <w:rsid w:val="00977C06"/>
    <w:rsid w:val="00977E3F"/>
    <w:rsid w:val="00977F4D"/>
    <w:rsid w:val="009805B3"/>
    <w:rsid w:val="00980A4E"/>
    <w:rsid w:val="00980AF4"/>
    <w:rsid w:val="00980B70"/>
    <w:rsid w:val="009813B1"/>
    <w:rsid w:val="00982000"/>
    <w:rsid w:val="00982022"/>
    <w:rsid w:val="00982104"/>
    <w:rsid w:val="009833E8"/>
    <w:rsid w:val="00983466"/>
    <w:rsid w:val="00983ABD"/>
    <w:rsid w:val="009842F8"/>
    <w:rsid w:val="00984854"/>
    <w:rsid w:val="0098516A"/>
    <w:rsid w:val="0098547C"/>
    <w:rsid w:val="009865DC"/>
    <w:rsid w:val="00986F81"/>
    <w:rsid w:val="009871BA"/>
    <w:rsid w:val="00987371"/>
    <w:rsid w:val="00987E97"/>
    <w:rsid w:val="0099081D"/>
    <w:rsid w:val="00990A91"/>
    <w:rsid w:val="00991859"/>
    <w:rsid w:val="0099187C"/>
    <w:rsid w:val="00991DBC"/>
    <w:rsid w:val="00992FF1"/>
    <w:rsid w:val="0099367E"/>
    <w:rsid w:val="0099368E"/>
    <w:rsid w:val="0099498D"/>
    <w:rsid w:val="00995430"/>
    <w:rsid w:val="00996203"/>
    <w:rsid w:val="00997219"/>
    <w:rsid w:val="009A0367"/>
    <w:rsid w:val="009A146A"/>
    <w:rsid w:val="009A16A3"/>
    <w:rsid w:val="009A19BB"/>
    <w:rsid w:val="009A1E49"/>
    <w:rsid w:val="009A2A5C"/>
    <w:rsid w:val="009A39E4"/>
    <w:rsid w:val="009A3C4F"/>
    <w:rsid w:val="009A45B1"/>
    <w:rsid w:val="009A4ACB"/>
    <w:rsid w:val="009A4F6B"/>
    <w:rsid w:val="009A507A"/>
    <w:rsid w:val="009A5497"/>
    <w:rsid w:val="009A5506"/>
    <w:rsid w:val="009A5B14"/>
    <w:rsid w:val="009A6091"/>
    <w:rsid w:val="009A62F5"/>
    <w:rsid w:val="009A6F6C"/>
    <w:rsid w:val="009A70D0"/>
    <w:rsid w:val="009B053C"/>
    <w:rsid w:val="009B16B7"/>
    <w:rsid w:val="009B22D8"/>
    <w:rsid w:val="009B3683"/>
    <w:rsid w:val="009B3A8F"/>
    <w:rsid w:val="009B46B7"/>
    <w:rsid w:val="009B4BF2"/>
    <w:rsid w:val="009B5706"/>
    <w:rsid w:val="009B64CD"/>
    <w:rsid w:val="009B65AD"/>
    <w:rsid w:val="009B702E"/>
    <w:rsid w:val="009C06AA"/>
    <w:rsid w:val="009C1E04"/>
    <w:rsid w:val="009C26D5"/>
    <w:rsid w:val="009C340E"/>
    <w:rsid w:val="009C4DD7"/>
    <w:rsid w:val="009C5C8A"/>
    <w:rsid w:val="009C6274"/>
    <w:rsid w:val="009C6438"/>
    <w:rsid w:val="009C64F0"/>
    <w:rsid w:val="009C6848"/>
    <w:rsid w:val="009C6CE2"/>
    <w:rsid w:val="009C6FF7"/>
    <w:rsid w:val="009C70E7"/>
    <w:rsid w:val="009C71B7"/>
    <w:rsid w:val="009C78C3"/>
    <w:rsid w:val="009D030C"/>
    <w:rsid w:val="009D0582"/>
    <w:rsid w:val="009D2D49"/>
    <w:rsid w:val="009D2DD9"/>
    <w:rsid w:val="009D32F5"/>
    <w:rsid w:val="009D3832"/>
    <w:rsid w:val="009D39A2"/>
    <w:rsid w:val="009D447E"/>
    <w:rsid w:val="009D5120"/>
    <w:rsid w:val="009D609D"/>
    <w:rsid w:val="009D667D"/>
    <w:rsid w:val="009D6A1A"/>
    <w:rsid w:val="009D75C0"/>
    <w:rsid w:val="009D7785"/>
    <w:rsid w:val="009D7ACB"/>
    <w:rsid w:val="009D7B40"/>
    <w:rsid w:val="009D7F2C"/>
    <w:rsid w:val="009E27F0"/>
    <w:rsid w:val="009E28D2"/>
    <w:rsid w:val="009E2BD1"/>
    <w:rsid w:val="009E31F1"/>
    <w:rsid w:val="009E338D"/>
    <w:rsid w:val="009E3717"/>
    <w:rsid w:val="009E3CF8"/>
    <w:rsid w:val="009E4AC9"/>
    <w:rsid w:val="009E58BB"/>
    <w:rsid w:val="009E5EF0"/>
    <w:rsid w:val="009E605B"/>
    <w:rsid w:val="009E63A9"/>
    <w:rsid w:val="009E663A"/>
    <w:rsid w:val="009E6748"/>
    <w:rsid w:val="009E71BD"/>
    <w:rsid w:val="009E7AA3"/>
    <w:rsid w:val="009F0646"/>
    <w:rsid w:val="009F0943"/>
    <w:rsid w:val="009F157E"/>
    <w:rsid w:val="009F175A"/>
    <w:rsid w:val="009F266B"/>
    <w:rsid w:val="009F2B40"/>
    <w:rsid w:val="009F4629"/>
    <w:rsid w:val="009F48B3"/>
    <w:rsid w:val="009F7043"/>
    <w:rsid w:val="009F711A"/>
    <w:rsid w:val="009F76C8"/>
    <w:rsid w:val="009F7D31"/>
    <w:rsid w:val="009F7E9B"/>
    <w:rsid w:val="00A0022E"/>
    <w:rsid w:val="00A00C35"/>
    <w:rsid w:val="00A01D82"/>
    <w:rsid w:val="00A02B8E"/>
    <w:rsid w:val="00A0397F"/>
    <w:rsid w:val="00A0462D"/>
    <w:rsid w:val="00A04776"/>
    <w:rsid w:val="00A04D52"/>
    <w:rsid w:val="00A053B2"/>
    <w:rsid w:val="00A05457"/>
    <w:rsid w:val="00A05D24"/>
    <w:rsid w:val="00A05FE6"/>
    <w:rsid w:val="00A063FC"/>
    <w:rsid w:val="00A06847"/>
    <w:rsid w:val="00A07103"/>
    <w:rsid w:val="00A079FF"/>
    <w:rsid w:val="00A07BBF"/>
    <w:rsid w:val="00A07EA9"/>
    <w:rsid w:val="00A07EE8"/>
    <w:rsid w:val="00A1005A"/>
    <w:rsid w:val="00A103AC"/>
    <w:rsid w:val="00A105B1"/>
    <w:rsid w:val="00A1089C"/>
    <w:rsid w:val="00A11ABC"/>
    <w:rsid w:val="00A11DBA"/>
    <w:rsid w:val="00A125E3"/>
    <w:rsid w:val="00A1285B"/>
    <w:rsid w:val="00A12FA4"/>
    <w:rsid w:val="00A13F50"/>
    <w:rsid w:val="00A144D1"/>
    <w:rsid w:val="00A146D6"/>
    <w:rsid w:val="00A14C2A"/>
    <w:rsid w:val="00A15028"/>
    <w:rsid w:val="00A15462"/>
    <w:rsid w:val="00A15834"/>
    <w:rsid w:val="00A16EA6"/>
    <w:rsid w:val="00A17674"/>
    <w:rsid w:val="00A20336"/>
    <w:rsid w:val="00A20E39"/>
    <w:rsid w:val="00A21221"/>
    <w:rsid w:val="00A21264"/>
    <w:rsid w:val="00A217EF"/>
    <w:rsid w:val="00A21C19"/>
    <w:rsid w:val="00A22555"/>
    <w:rsid w:val="00A22A2D"/>
    <w:rsid w:val="00A22D24"/>
    <w:rsid w:val="00A23641"/>
    <w:rsid w:val="00A23773"/>
    <w:rsid w:val="00A239E4"/>
    <w:rsid w:val="00A23D3A"/>
    <w:rsid w:val="00A23E86"/>
    <w:rsid w:val="00A24659"/>
    <w:rsid w:val="00A24662"/>
    <w:rsid w:val="00A252CD"/>
    <w:rsid w:val="00A2581C"/>
    <w:rsid w:val="00A259D7"/>
    <w:rsid w:val="00A26337"/>
    <w:rsid w:val="00A2646A"/>
    <w:rsid w:val="00A2653E"/>
    <w:rsid w:val="00A26B9E"/>
    <w:rsid w:val="00A26C48"/>
    <w:rsid w:val="00A273B5"/>
    <w:rsid w:val="00A27E95"/>
    <w:rsid w:val="00A27FB3"/>
    <w:rsid w:val="00A3072A"/>
    <w:rsid w:val="00A309A8"/>
    <w:rsid w:val="00A31229"/>
    <w:rsid w:val="00A31926"/>
    <w:rsid w:val="00A31CD8"/>
    <w:rsid w:val="00A31FFF"/>
    <w:rsid w:val="00A325DF"/>
    <w:rsid w:val="00A3291A"/>
    <w:rsid w:val="00A3325D"/>
    <w:rsid w:val="00A334A9"/>
    <w:rsid w:val="00A33D74"/>
    <w:rsid w:val="00A34CAD"/>
    <w:rsid w:val="00A3501D"/>
    <w:rsid w:val="00A35401"/>
    <w:rsid w:val="00A35CF7"/>
    <w:rsid w:val="00A36C45"/>
    <w:rsid w:val="00A3761C"/>
    <w:rsid w:val="00A379F5"/>
    <w:rsid w:val="00A40FD1"/>
    <w:rsid w:val="00A410E1"/>
    <w:rsid w:val="00A414C1"/>
    <w:rsid w:val="00A415CD"/>
    <w:rsid w:val="00A41639"/>
    <w:rsid w:val="00A41716"/>
    <w:rsid w:val="00A42219"/>
    <w:rsid w:val="00A42E9A"/>
    <w:rsid w:val="00A4447B"/>
    <w:rsid w:val="00A445ED"/>
    <w:rsid w:val="00A4483D"/>
    <w:rsid w:val="00A44BF1"/>
    <w:rsid w:val="00A45426"/>
    <w:rsid w:val="00A45958"/>
    <w:rsid w:val="00A45A2E"/>
    <w:rsid w:val="00A45BB5"/>
    <w:rsid w:val="00A466B4"/>
    <w:rsid w:val="00A47358"/>
    <w:rsid w:val="00A47810"/>
    <w:rsid w:val="00A47836"/>
    <w:rsid w:val="00A47D6A"/>
    <w:rsid w:val="00A47E38"/>
    <w:rsid w:val="00A50189"/>
    <w:rsid w:val="00A502CE"/>
    <w:rsid w:val="00A50929"/>
    <w:rsid w:val="00A50E88"/>
    <w:rsid w:val="00A5104A"/>
    <w:rsid w:val="00A514E1"/>
    <w:rsid w:val="00A51556"/>
    <w:rsid w:val="00A51DBC"/>
    <w:rsid w:val="00A52831"/>
    <w:rsid w:val="00A52C14"/>
    <w:rsid w:val="00A52EF8"/>
    <w:rsid w:val="00A52F0F"/>
    <w:rsid w:val="00A53F07"/>
    <w:rsid w:val="00A53F92"/>
    <w:rsid w:val="00A54441"/>
    <w:rsid w:val="00A5475E"/>
    <w:rsid w:val="00A55047"/>
    <w:rsid w:val="00A55370"/>
    <w:rsid w:val="00A558F0"/>
    <w:rsid w:val="00A56126"/>
    <w:rsid w:val="00A5647C"/>
    <w:rsid w:val="00A57235"/>
    <w:rsid w:val="00A57657"/>
    <w:rsid w:val="00A57B4A"/>
    <w:rsid w:val="00A60596"/>
    <w:rsid w:val="00A62E35"/>
    <w:rsid w:val="00A6308F"/>
    <w:rsid w:val="00A63321"/>
    <w:rsid w:val="00A63CC6"/>
    <w:rsid w:val="00A63D55"/>
    <w:rsid w:val="00A64377"/>
    <w:rsid w:val="00A64910"/>
    <w:rsid w:val="00A64A51"/>
    <w:rsid w:val="00A663A5"/>
    <w:rsid w:val="00A6745C"/>
    <w:rsid w:val="00A6761C"/>
    <w:rsid w:val="00A67CB7"/>
    <w:rsid w:val="00A71250"/>
    <w:rsid w:val="00A71367"/>
    <w:rsid w:val="00A71A3A"/>
    <w:rsid w:val="00A71A8F"/>
    <w:rsid w:val="00A72020"/>
    <w:rsid w:val="00A724F4"/>
    <w:rsid w:val="00A72610"/>
    <w:rsid w:val="00A72CD3"/>
    <w:rsid w:val="00A731F8"/>
    <w:rsid w:val="00A74311"/>
    <w:rsid w:val="00A74760"/>
    <w:rsid w:val="00A7499D"/>
    <w:rsid w:val="00A74C8A"/>
    <w:rsid w:val="00A74CB9"/>
    <w:rsid w:val="00A74CE5"/>
    <w:rsid w:val="00A75382"/>
    <w:rsid w:val="00A75896"/>
    <w:rsid w:val="00A75967"/>
    <w:rsid w:val="00A75C12"/>
    <w:rsid w:val="00A77075"/>
    <w:rsid w:val="00A776C4"/>
    <w:rsid w:val="00A77EE5"/>
    <w:rsid w:val="00A80293"/>
    <w:rsid w:val="00A810A6"/>
    <w:rsid w:val="00A8194C"/>
    <w:rsid w:val="00A81951"/>
    <w:rsid w:val="00A81ACB"/>
    <w:rsid w:val="00A8292A"/>
    <w:rsid w:val="00A83434"/>
    <w:rsid w:val="00A83BB3"/>
    <w:rsid w:val="00A84799"/>
    <w:rsid w:val="00A84861"/>
    <w:rsid w:val="00A85A58"/>
    <w:rsid w:val="00A85C02"/>
    <w:rsid w:val="00A86298"/>
    <w:rsid w:val="00A8662C"/>
    <w:rsid w:val="00A86655"/>
    <w:rsid w:val="00A86BC7"/>
    <w:rsid w:val="00A87104"/>
    <w:rsid w:val="00A872BE"/>
    <w:rsid w:val="00A87675"/>
    <w:rsid w:val="00A878E4"/>
    <w:rsid w:val="00A907E0"/>
    <w:rsid w:val="00A912B8"/>
    <w:rsid w:val="00A9146C"/>
    <w:rsid w:val="00A91BE3"/>
    <w:rsid w:val="00A93035"/>
    <w:rsid w:val="00A93139"/>
    <w:rsid w:val="00A9314A"/>
    <w:rsid w:val="00A93DAA"/>
    <w:rsid w:val="00A94CC6"/>
    <w:rsid w:val="00A95227"/>
    <w:rsid w:val="00A9618C"/>
    <w:rsid w:val="00A97084"/>
    <w:rsid w:val="00A973A3"/>
    <w:rsid w:val="00A9789E"/>
    <w:rsid w:val="00A979F6"/>
    <w:rsid w:val="00A97CBB"/>
    <w:rsid w:val="00A97E94"/>
    <w:rsid w:val="00AA038D"/>
    <w:rsid w:val="00AA0EE2"/>
    <w:rsid w:val="00AA2160"/>
    <w:rsid w:val="00AA2177"/>
    <w:rsid w:val="00AA2440"/>
    <w:rsid w:val="00AA28C6"/>
    <w:rsid w:val="00AA3033"/>
    <w:rsid w:val="00AA391E"/>
    <w:rsid w:val="00AA3CFB"/>
    <w:rsid w:val="00AA4583"/>
    <w:rsid w:val="00AA5221"/>
    <w:rsid w:val="00AA79A0"/>
    <w:rsid w:val="00AA79DE"/>
    <w:rsid w:val="00AA7B95"/>
    <w:rsid w:val="00AB05F3"/>
    <w:rsid w:val="00AB088A"/>
    <w:rsid w:val="00AB1C84"/>
    <w:rsid w:val="00AB234B"/>
    <w:rsid w:val="00AB2CD8"/>
    <w:rsid w:val="00AB32D2"/>
    <w:rsid w:val="00AB4133"/>
    <w:rsid w:val="00AB481B"/>
    <w:rsid w:val="00AB4938"/>
    <w:rsid w:val="00AB520E"/>
    <w:rsid w:val="00AB57D9"/>
    <w:rsid w:val="00AB5B39"/>
    <w:rsid w:val="00AB5B5B"/>
    <w:rsid w:val="00AB5D0A"/>
    <w:rsid w:val="00AB651B"/>
    <w:rsid w:val="00AB713C"/>
    <w:rsid w:val="00AB75FF"/>
    <w:rsid w:val="00AC0652"/>
    <w:rsid w:val="00AC068C"/>
    <w:rsid w:val="00AC175F"/>
    <w:rsid w:val="00AC26C2"/>
    <w:rsid w:val="00AC394A"/>
    <w:rsid w:val="00AC4F83"/>
    <w:rsid w:val="00AC5E10"/>
    <w:rsid w:val="00AC5E2B"/>
    <w:rsid w:val="00AC640F"/>
    <w:rsid w:val="00AC6AE7"/>
    <w:rsid w:val="00AC74B2"/>
    <w:rsid w:val="00AC7708"/>
    <w:rsid w:val="00AC7798"/>
    <w:rsid w:val="00AC7BDE"/>
    <w:rsid w:val="00AD1A65"/>
    <w:rsid w:val="00AD2509"/>
    <w:rsid w:val="00AD25F0"/>
    <w:rsid w:val="00AD2F21"/>
    <w:rsid w:val="00AD43BB"/>
    <w:rsid w:val="00AD44C7"/>
    <w:rsid w:val="00AD5192"/>
    <w:rsid w:val="00AD59C0"/>
    <w:rsid w:val="00AD5B29"/>
    <w:rsid w:val="00AD74AA"/>
    <w:rsid w:val="00AD790D"/>
    <w:rsid w:val="00AD7D4B"/>
    <w:rsid w:val="00AE006F"/>
    <w:rsid w:val="00AE0E2D"/>
    <w:rsid w:val="00AE105A"/>
    <w:rsid w:val="00AE1188"/>
    <w:rsid w:val="00AE16A6"/>
    <w:rsid w:val="00AE1A51"/>
    <w:rsid w:val="00AE214D"/>
    <w:rsid w:val="00AE284F"/>
    <w:rsid w:val="00AE2D1C"/>
    <w:rsid w:val="00AE2D5F"/>
    <w:rsid w:val="00AE324B"/>
    <w:rsid w:val="00AE355F"/>
    <w:rsid w:val="00AE3DE1"/>
    <w:rsid w:val="00AE417B"/>
    <w:rsid w:val="00AE466F"/>
    <w:rsid w:val="00AE4BC6"/>
    <w:rsid w:val="00AE561B"/>
    <w:rsid w:val="00AE63A2"/>
    <w:rsid w:val="00AE6A91"/>
    <w:rsid w:val="00AE7FE9"/>
    <w:rsid w:val="00AF01C2"/>
    <w:rsid w:val="00AF0A1E"/>
    <w:rsid w:val="00AF107B"/>
    <w:rsid w:val="00AF2606"/>
    <w:rsid w:val="00AF2908"/>
    <w:rsid w:val="00AF355C"/>
    <w:rsid w:val="00AF3735"/>
    <w:rsid w:val="00AF3EB8"/>
    <w:rsid w:val="00AF5A13"/>
    <w:rsid w:val="00AF5A99"/>
    <w:rsid w:val="00AF743B"/>
    <w:rsid w:val="00AF7625"/>
    <w:rsid w:val="00AF7944"/>
    <w:rsid w:val="00B009FB"/>
    <w:rsid w:val="00B01CB2"/>
    <w:rsid w:val="00B01F2D"/>
    <w:rsid w:val="00B03A3A"/>
    <w:rsid w:val="00B03A93"/>
    <w:rsid w:val="00B047A7"/>
    <w:rsid w:val="00B04CD2"/>
    <w:rsid w:val="00B0598F"/>
    <w:rsid w:val="00B05FE8"/>
    <w:rsid w:val="00B0601D"/>
    <w:rsid w:val="00B061CA"/>
    <w:rsid w:val="00B0640B"/>
    <w:rsid w:val="00B068D5"/>
    <w:rsid w:val="00B06B82"/>
    <w:rsid w:val="00B07206"/>
    <w:rsid w:val="00B072DF"/>
    <w:rsid w:val="00B10F3D"/>
    <w:rsid w:val="00B114DD"/>
    <w:rsid w:val="00B12589"/>
    <w:rsid w:val="00B12B63"/>
    <w:rsid w:val="00B12CB4"/>
    <w:rsid w:val="00B12D6A"/>
    <w:rsid w:val="00B13266"/>
    <w:rsid w:val="00B13443"/>
    <w:rsid w:val="00B1400E"/>
    <w:rsid w:val="00B14F97"/>
    <w:rsid w:val="00B153F6"/>
    <w:rsid w:val="00B15B3B"/>
    <w:rsid w:val="00B15F96"/>
    <w:rsid w:val="00B161C3"/>
    <w:rsid w:val="00B1647B"/>
    <w:rsid w:val="00B16B53"/>
    <w:rsid w:val="00B16DA6"/>
    <w:rsid w:val="00B172C3"/>
    <w:rsid w:val="00B20A59"/>
    <w:rsid w:val="00B211E6"/>
    <w:rsid w:val="00B219EB"/>
    <w:rsid w:val="00B22505"/>
    <w:rsid w:val="00B229FC"/>
    <w:rsid w:val="00B23E06"/>
    <w:rsid w:val="00B23ED5"/>
    <w:rsid w:val="00B24051"/>
    <w:rsid w:val="00B24139"/>
    <w:rsid w:val="00B24AF8"/>
    <w:rsid w:val="00B24D81"/>
    <w:rsid w:val="00B25C7E"/>
    <w:rsid w:val="00B25CAA"/>
    <w:rsid w:val="00B261BC"/>
    <w:rsid w:val="00B2627D"/>
    <w:rsid w:val="00B2638F"/>
    <w:rsid w:val="00B266D9"/>
    <w:rsid w:val="00B26710"/>
    <w:rsid w:val="00B27258"/>
    <w:rsid w:val="00B277CF"/>
    <w:rsid w:val="00B30662"/>
    <w:rsid w:val="00B3083A"/>
    <w:rsid w:val="00B30EE5"/>
    <w:rsid w:val="00B319CC"/>
    <w:rsid w:val="00B31E62"/>
    <w:rsid w:val="00B327E6"/>
    <w:rsid w:val="00B32A95"/>
    <w:rsid w:val="00B332FC"/>
    <w:rsid w:val="00B336DE"/>
    <w:rsid w:val="00B33A5C"/>
    <w:rsid w:val="00B3416B"/>
    <w:rsid w:val="00B348C6"/>
    <w:rsid w:val="00B3531D"/>
    <w:rsid w:val="00B3540F"/>
    <w:rsid w:val="00B35921"/>
    <w:rsid w:val="00B35C7C"/>
    <w:rsid w:val="00B35F9F"/>
    <w:rsid w:val="00B3632E"/>
    <w:rsid w:val="00B36781"/>
    <w:rsid w:val="00B36BB6"/>
    <w:rsid w:val="00B37038"/>
    <w:rsid w:val="00B375A6"/>
    <w:rsid w:val="00B376C7"/>
    <w:rsid w:val="00B37CC3"/>
    <w:rsid w:val="00B37DEE"/>
    <w:rsid w:val="00B4010B"/>
    <w:rsid w:val="00B405E8"/>
    <w:rsid w:val="00B40CBB"/>
    <w:rsid w:val="00B41309"/>
    <w:rsid w:val="00B42335"/>
    <w:rsid w:val="00B43CB9"/>
    <w:rsid w:val="00B440F9"/>
    <w:rsid w:val="00B452A4"/>
    <w:rsid w:val="00B46704"/>
    <w:rsid w:val="00B476BA"/>
    <w:rsid w:val="00B50777"/>
    <w:rsid w:val="00B50ACB"/>
    <w:rsid w:val="00B5120E"/>
    <w:rsid w:val="00B5143C"/>
    <w:rsid w:val="00B51734"/>
    <w:rsid w:val="00B52081"/>
    <w:rsid w:val="00B52287"/>
    <w:rsid w:val="00B52DB0"/>
    <w:rsid w:val="00B53064"/>
    <w:rsid w:val="00B53D03"/>
    <w:rsid w:val="00B542D5"/>
    <w:rsid w:val="00B56CE6"/>
    <w:rsid w:val="00B578E9"/>
    <w:rsid w:val="00B57A46"/>
    <w:rsid w:val="00B57D4B"/>
    <w:rsid w:val="00B6068E"/>
    <w:rsid w:val="00B60815"/>
    <w:rsid w:val="00B6131B"/>
    <w:rsid w:val="00B61D2B"/>
    <w:rsid w:val="00B6265C"/>
    <w:rsid w:val="00B62698"/>
    <w:rsid w:val="00B626E9"/>
    <w:rsid w:val="00B62761"/>
    <w:rsid w:val="00B63599"/>
    <w:rsid w:val="00B639D4"/>
    <w:rsid w:val="00B63CAF"/>
    <w:rsid w:val="00B64DFD"/>
    <w:rsid w:val="00B661F7"/>
    <w:rsid w:val="00B670A3"/>
    <w:rsid w:val="00B712F0"/>
    <w:rsid w:val="00B71C9E"/>
    <w:rsid w:val="00B72265"/>
    <w:rsid w:val="00B724DF"/>
    <w:rsid w:val="00B727C2"/>
    <w:rsid w:val="00B72AC1"/>
    <w:rsid w:val="00B72CD0"/>
    <w:rsid w:val="00B72E9A"/>
    <w:rsid w:val="00B736A3"/>
    <w:rsid w:val="00B73FFE"/>
    <w:rsid w:val="00B752FE"/>
    <w:rsid w:val="00B75362"/>
    <w:rsid w:val="00B7563C"/>
    <w:rsid w:val="00B75675"/>
    <w:rsid w:val="00B75958"/>
    <w:rsid w:val="00B761C6"/>
    <w:rsid w:val="00B76989"/>
    <w:rsid w:val="00B76A8F"/>
    <w:rsid w:val="00B76BB1"/>
    <w:rsid w:val="00B77BC6"/>
    <w:rsid w:val="00B8011D"/>
    <w:rsid w:val="00B80932"/>
    <w:rsid w:val="00B81187"/>
    <w:rsid w:val="00B81A74"/>
    <w:rsid w:val="00B8214D"/>
    <w:rsid w:val="00B82173"/>
    <w:rsid w:val="00B82A1A"/>
    <w:rsid w:val="00B82DBC"/>
    <w:rsid w:val="00B8350C"/>
    <w:rsid w:val="00B8560E"/>
    <w:rsid w:val="00B85CB7"/>
    <w:rsid w:val="00B85FDA"/>
    <w:rsid w:val="00B8658F"/>
    <w:rsid w:val="00B867B1"/>
    <w:rsid w:val="00B86E0D"/>
    <w:rsid w:val="00B86E4C"/>
    <w:rsid w:val="00B86FA6"/>
    <w:rsid w:val="00B878F1"/>
    <w:rsid w:val="00B908C2"/>
    <w:rsid w:val="00B91332"/>
    <w:rsid w:val="00B918B7"/>
    <w:rsid w:val="00B929C3"/>
    <w:rsid w:val="00B92B46"/>
    <w:rsid w:val="00B92B79"/>
    <w:rsid w:val="00B93311"/>
    <w:rsid w:val="00B93435"/>
    <w:rsid w:val="00B93617"/>
    <w:rsid w:val="00B93EB2"/>
    <w:rsid w:val="00B94686"/>
    <w:rsid w:val="00B948C5"/>
    <w:rsid w:val="00B94958"/>
    <w:rsid w:val="00B949CF"/>
    <w:rsid w:val="00B95203"/>
    <w:rsid w:val="00B9625D"/>
    <w:rsid w:val="00B966A8"/>
    <w:rsid w:val="00B96EA2"/>
    <w:rsid w:val="00BA0CA9"/>
    <w:rsid w:val="00BA0F67"/>
    <w:rsid w:val="00BA1718"/>
    <w:rsid w:val="00BA19C4"/>
    <w:rsid w:val="00BA1A81"/>
    <w:rsid w:val="00BA2CE2"/>
    <w:rsid w:val="00BA2F10"/>
    <w:rsid w:val="00BA3A19"/>
    <w:rsid w:val="00BA3D14"/>
    <w:rsid w:val="00BA4A37"/>
    <w:rsid w:val="00BA4EE0"/>
    <w:rsid w:val="00BA5657"/>
    <w:rsid w:val="00BA5960"/>
    <w:rsid w:val="00BA7D1D"/>
    <w:rsid w:val="00BB0478"/>
    <w:rsid w:val="00BB167B"/>
    <w:rsid w:val="00BB19B1"/>
    <w:rsid w:val="00BB215A"/>
    <w:rsid w:val="00BB3401"/>
    <w:rsid w:val="00BB3446"/>
    <w:rsid w:val="00BB3E6D"/>
    <w:rsid w:val="00BB40AF"/>
    <w:rsid w:val="00BB6D83"/>
    <w:rsid w:val="00BB6FDB"/>
    <w:rsid w:val="00BB760C"/>
    <w:rsid w:val="00BC10D0"/>
    <w:rsid w:val="00BC127D"/>
    <w:rsid w:val="00BC169B"/>
    <w:rsid w:val="00BC182F"/>
    <w:rsid w:val="00BC18D4"/>
    <w:rsid w:val="00BC19F1"/>
    <w:rsid w:val="00BC1B8C"/>
    <w:rsid w:val="00BC2D5C"/>
    <w:rsid w:val="00BC3382"/>
    <w:rsid w:val="00BC3855"/>
    <w:rsid w:val="00BC3C20"/>
    <w:rsid w:val="00BC4305"/>
    <w:rsid w:val="00BC457E"/>
    <w:rsid w:val="00BC4838"/>
    <w:rsid w:val="00BC48B2"/>
    <w:rsid w:val="00BC5AF0"/>
    <w:rsid w:val="00BC6A6E"/>
    <w:rsid w:val="00BC6BDC"/>
    <w:rsid w:val="00BC6CC0"/>
    <w:rsid w:val="00BC6EEA"/>
    <w:rsid w:val="00BD0343"/>
    <w:rsid w:val="00BD07E7"/>
    <w:rsid w:val="00BD0DA4"/>
    <w:rsid w:val="00BD187A"/>
    <w:rsid w:val="00BD1DB1"/>
    <w:rsid w:val="00BD21DC"/>
    <w:rsid w:val="00BD443E"/>
    <w:rsid w:val="00BD5335"/>
    <w:rsid w:val="00BD6113"/>
    <w:rsid w:val="00BD624E"/>
    <w:rsid w:val="00BD64EE"/>
    <w:rsid w:val="00BE09AB"/>
    <w:rsid w:val="00BE1059"/>
    <w:rsid w:val="00BE1B09"/>
    <w:rsid w:val="00BE1C78"/>
    <w:rsid w:val="00BE23C0"/>
    <w:rsid w:val="00BE2BDF"/>
    <w:rsid w:val="00BE3160"/>
    <w:rsid w:val="00BE3EF7"/>
    <w:rsid w:val="00BE50F4"/>
    <w:rsid w:val="00BE63CA"/>
    <w:rsid w:val="00BE684E"/>
    <w:rsid w:val="00BE6D42"/>
    <w:rsid w:val="00BE736C"/>
    <w:rsid w:val="00BE7F63"/>
    <w:rsid w:val="00BF060F"/>
    <w:rsid w:val="00BF07FF"/>
    <w:rsid w:val="00BF1647"/>
    <w:rsid w:val="00BF1AF3"/>
    <w:rsid w:val="00BF1C1A"/>
    <w:rsid w:val="00BF2137"/>
    <w:rsid w:val="00BF250B"/>
    <w:rsid w:val="00BF3197"/>
    <w:rsid w:val="00BF34DE"/>
    <w:rsid w:val="00BF35A6"/>
    <w:rsid w:val="00BF3D63"/>
    <w:rsid w:val="00BF3DC5"/>
    <w:rsid w:val="00BF460C"/>
    <w:rsid w:val="00BF4A20"/>
    <w:rsid w:val="00BF4B61"/>
    <w:rsid w:val="00BF5309"/>
    <w:rsid w:val="00BF5E41"/>
    <w:rsid w:val="00BF7058"/>
    <w:rsid w:val="00BF73F7"/>
    <w:rsid w:val="00BF749F"/>
    <w:rsid w:val="00BF7EFB"/>
    <w:rsid w:val="00C00456"/>
    <w:rsid w:val="00C00585"/>
    <w:rsid w:val="00C00C82"/>
    <w:rsid w:val="00C00F60"/>
    <w:rsid w:val="00C014BA"/>
    <w:rsid w:val="00C01C43"/>
    <w:rsid w:val="00C01EAD"/>
    <w:rsid w:val="00C02DB9"/>
    <w:rsid w:val="00C02FB6"/>
    <w:rsid w:val="00C037FA"/>
    <w:rsid w:val="00C0424E"/>
    <w:rsid w:val="00C0600D"/>
    <w:rsid w:val="00C0612A"/>
    <w:rsid w:val="00C06F11"/>
    <w:rsid w:val="00C0734D"/>
    <w:rsid w:val="00C07970"/>
    <w:rsid w:val="00C10043"/>
    <w:rsid w:val="00C1046B"/>
    <w:rsid w:val="00C10935"/>
    <w:rsid w:val="00C10A69"/>
    <w:rsid w:val="00C10A7F"/>
    <w:rsid w:val="00C12D6A"/>
    <w:rsid w:val="00C12E4A"/>
    <w:rsid w:val="00C13150"/>
    <w:rsid w:val="00C132CE"/>
    <w:rsid w:val="00C133CE"/>
    <w:rsid w:val="00C13986"/>
    <w:rsid w:val="00C13DC6"/>
    <w:rsid w:val="00C140A1"/>
    <w:rsid w:val="00C1431D"/>
    <w:rsid w:val="00C14543"/>
    <w:rsid w:val="00C14D25"/>
    <w:rsid w:val="00C15816"/>
    <w:rsid w:val="00C15AF7"/>
    <w:rsid w:val="00C15D60"/>
    <w:rsid w:val="00C165B1"/>
    <w:rsid w:val="00C1660C"/>
    <w:rsid w:val="00C16A08"/>
    <w:rsid w:val="00C17159"/>
    <w:rsid w:val="00C1716C"/>
    <w:rsid w:val="00C20950"/>
    <w:rsid w:val="00C210A0"/>
    <w:rsid w:val="00C21D84"/>
    <w:rsid w:val="00C21DB1"/>
    <w:rsid w:val="00C21FD9"/>
    <w:rsid w:val="00C2240B"/>
    <w:rsid w:val="00C224A1"/>
    <w:rsid w:val="00C2258E"/>
    <w:rsid w:val="00C239DF"/>
    <w:rsid w:val="00C25CDC"/>
    <w:rsid w:val="00C25F20"/>
    <w:rsid w:val="00C27030"/>
    <w:rsid w:val="00C2764C"/>
    <w:rsid w:val="00C2783C"/>
    <w:rsid w:val="00C27E52"/>
    <w:rsid w:val="00C3069E"/>
    <w:rsid w:val="00C30ADE"/>
    <w:rsid w:val="00C30B3E"/>
    <w:rsid w:val="00C30D0D"/>
    <w:rsid w:val="00C31E6A"/>
    <w:rsid w:val="00C32C82"/>
    <w:rsid w:val="00C3334E"/>
    <w:rsid w:val="00C3342C"/>
    <w:rsid w:val="00C3370E"/>
    <w:rsid w:val="00C33BF8"/>
    <w:rsid w:val="00C341C0"/>
    <w:rsid w:val="00C34A3E"/>
    <w:rsid w:val="00C350C7"/>
    <w:rsid w:val="00C3566E"/>
    <w:rsid w:val="00C37B37"/>
    <w:rsid w:val="00C400B9"/>
    <w:rsid w:val="00C41147"/>
    <w:rsid w:val="00C4117E"/>
    <w:rsid w:val="00C42541"/>
    <w:rsid w:val="00C42834"/>
    <w:rsid w:val="00C43029"/>
    <w:rsid w:val="00C43499"/>
    <w:rsid w:val="00C44241"/>
    <w:rsid w:val="00C451EA"/>
    <w:rsid w:val="00C455CB"/>
    <w:rsid w:val="00C4611B"/>
    <w:rsid w:val="00C46755"/>
    <w:rsid w:val="00C47014"/>
    <w:rsid w:val="00C471BB"/>
    <w:rsid w:val="00C473D3"/>
    <w:rsid w:val="00C505A2"/>
    <w:rsid w:val="00C51A3D"/>
    <w:rsid w:val="00C52154"/>
    <w:rsid w:val="00C5242C"/>
    <w:rsid w:val="00C526B8"/>
    <w:rsid w:val="00C53F65"/>
    <w:rsid w:val="00C53FB9"/>
    <w:rsid w:val="00C55A0B"/>
    <w:rsid w:val="00C55F84"/>
    <w:rsid w:val="00C57843"/>
    <w:rsid w:val="00C57CEF"/>
    <w:rsid w:val="00C57F5E"/>
    <w:rsid w:val="00C609E7"/>
    <w:rsid w:val="00C617D3"/>
    <w:rsid w:val="00C6195E"/>
    <w:rsid w:val="00C62159"/>
    <w:rsid w:val="00C625D1"/>
    <w:rsid w:val="00C62E92"/>
    <w:rsid w:val="00C63159"/>
    <w:rsid w:val="00C64293"/>
    <w:rsid w:val="00C64E19"/>
    <w:rsid w:val="00C659B3"/>
    <w:rsid w:val="00C65EBA"/>
    <w:rsid w:val="00C67B12"/>
    <w:rsid w:val="00C708BF"/>
    <w:rsid w:val="00C708D3"/>
    <w:rsid w:val="00C70F36"/>
    <w:rsid w:val="00C71210"/>
    <w:rsid w:val="00C71452"/>
    <w:rsid w:val="00C71FD8"/>
    <w:rsid w:val="00C7227C"/>
    <w:rsid w:val="00C72D4D"/>
    <w:rsid w:val="00C735C2"/>
    <w:rsid w:val="00C7380D"/>
    <w:rsid w:val="00C75D6F"/>
    <w:rsid w:val="00C7664D"/>
    <w:rsid w:val="00C7690F"/>
    <w:rsid w:val="00C7691D"/>
    <w:rsid w:val="00C76A4F"/>
    <w:rsid w:val="00C76DCC"/>
    <w:rsid w:val="00C801AC"/>
    <w:rsid w:val="00C801ED"/>
    <w:rsid w:val="00C81119"/>
    <w:rsid w:val="00C81957"/>
    <w:rsid w:val="00C81C5F"/>
    <w:rsid w:val="00C822D9"/>
    <w:rsid w:val="00C8266F"/>
    <w:rsid w:val="00C83BE8"/>
    <w:rsid w:val="00C84CF5"/>
    <w:rsid w:val="00C8540C"/>
    <w:rsid w:val="00C8596E"/>
    <w:rsid w:val="00C85EAF"/>
    <w:rsid w:val="00C85FF2"/>
    <w:rsid w:val="00C869DD"/>
    <w:rsid w:val="00C8742D"/>
    <w:rsid w:val="00C87D8C"/>
    <w:rsid w:val="00C9007B"/>
    <w:rsid w:val="00C906B5"/>
    <w:rsid w:val="00C924EB"/>
    <w:rsid w:val="00C92566"/>
    <w:rsid w:val="00C9307F"/>
    <w:rsid w:val="00C93426"/>
    <w:rsid w:val="00C93801"/>
    <w:rsid w:val="00C93B35"/>
    <w:rsid w:val="00C944DA"/>
    <w:rsid w:val="00C94F65"/>
    <w:rsid w:val="00C94FFF"/>
    <w:rsid w:val="00C95FB4"/>
    <w:rsid w:val="00C96025"/>
    <w:rsid w:val="00C97591"/>
    <w:rsid w:val="00C977EF"/>
    <w:rsid w:val="00C978BF"/>
    <w:rsid w:val="00CA2B7F"/>
    <w:rsid w:val="00CA30F5"/>
    <w:rsid w:val="00CA401A"/>
    <w:rsid w:val="00CA43E0"/>
    <w:rsid w:val="00CA5E62"/>
    <w:rsid w:val="00CA6B7C"/>
    <w:rsid w:val="00CB0091"/>
    <w:rsid w:val="00CB0168"/>
    <w:rsid w:val="00CB03B9"/>
    <w:rsid w:val="00CB0A35"/>
    <w:rsid w:val="00CB1721"/>
    <w:rsid w:val="00CB1A0A"/>
    <w:rsid w:val="00CB1C47"/>
    <w:rsid w:val="00CB25B0"/>
    <w:rsid w:val="00CB57AC"/>
    <w:rsid w:val="00CB57F2"/>
    <w:rsid w:val="00CB589D"/>
    <w:rsid w:val="00CB5B03"/>
    <w:rsid w:val="00CB6A99"/>
    <w:rsid w:val="00CB793A"/>
    <w:rsid w:val="00CB7FFA"/>
    <w:rsid w:val="00CC0108"/>
    <w:rsid w:val="00CC02D2"/>
    <w:rsid w:val="00CC0341"/>
    <w:rsid w:val="00CC067B"/>
    <w:rsid w:val="00CC074E"/>
    <w:rsid w:val="00CC0B29"/>
    <w:rsid w:val="00CC0DB5"/>
    <w:rsid w:val="00CC1231"/>
    <w:rsid w:val="00CC264B"/>
    <w:rsid w:val="00CC2BBA"/>
    <w:rsid w:val="00CC2EDB"/>
    <w:rsid w:val="00CC2F24"/>
    <w:rsid w:val="00CC39B1"/>
    <w:rsid w:val="00CC3B01"/>
    <w:rsid w:val="00CC49C2"/>
    <w:rsid w:val="00CC4AD4"/>
    <w:rsid w:val="00CC4C49"/>
    <w:rsid w:val="00CC4F50"/>
    <w:rsid w:val="00CC4FA1"/>
    <w:rsid w:val="00CC66D2"/>
    <w:rsid w:val="00CC69D7"/>
    <w:rsid w:val="00CC6B4F"/>
    <w:rsid w:val="00CD080B"/>
    <w:rsid w:val="00CD0BBC"/>
    <w:rsid w:val="00CD2822"/>
    <w:rsid w:val="00CD3880"/>
    <w:rsid w:val="00CD5376"/>
    <w:rsid w:val="00CD5AD2"/>
    <w:rsid w:val="00CD6D95"/>
    <w:rsid w:val="00CD7058"/>
    <w:rsid w:val="00CD761B"/>
    <w:rsid w:val="00CE12E5"/>
    <w:rsid w:val="00CE16AC"/>
    <w:rsid w:val="00CE195F"/>
    <w:rsid w:val="00CE1C4D"/>
    <w:rsid w:val="00CE1E7F"/>
    <w:rsid w:val="00CE1FE8"/>
    <w:rsid w:val="00CE2688"/>
    <w:rsid w:val="00CE3093"/>
    <w:rsid w:val="00CE40B4"/>
    <w:rsid w:val="00CE4469"/>
    <w:rsid w:val="00CE4A4B"/>
    <w:rsid w:val="00CE4A78"/>
    <w:rsid w:val="00CE5BB8"/>
    <w:rsid w:val="00CE5C92"/>
    <w:rsid w:val="00CE7039"/>
    <w:rsid w:val="00CE78D6"/>
    <w:rsid w:val="00CF026F"/>
    <w:rsid w:val="00CF0482"/>
    <w:rsid w:val="00CF0B81"/>
    <w:rsid w:val="00CF0D51"/>
    <w:rsid w:val="00CF1216"/>
    <w:rsid w:val="00CF1977"/>
    <w:rsid w:val="00CF22D1"/>
    <w:rsid w:val="00CF2863"/>
    <w:rsid w:val="00CF2DA3"/>
    <w:rsid w:val="00CF31C6"/>
    <w:rsid w:val="00CF3B97"/>
    <w:rsid w:val="00CF3FB3"/>
    <w:rsid w:val="00CF4357"/>
    <w:rsid w:val="00CF4388"/>
    <w:rsid w:val="00CF471C"/>
    <w:rsid w:val="00CF5376"/>
    <w:rsid w:val="00CF54C7"/>
    <w:rsid w:val="00CF5E87"/>
    <w:rsid w:val="00CF6794"/>
    <w:rsid w:val="00CF6973"/>
    <w:rsid w:val="00CF7769"/>
    <w:rsid w:val="00CF7C44"/>
    <w:rsid w:val="00D00B42"/>
    <w:rsid w:val="00D01158"/>
    <w:rsid w:val="00D011FF"/>
    <w:rsid w:val="00D013E1"/>
    <w:rsid w:val="00D027DC"/>
    <w:rsid w:val="00D0379A"/>
    <w:rsid w:val="00D04169"/>
    <w:rsid w:val="00D04732"/>
    <w:rsid w:val="00D04F22"/>
    <w:rsid w:val="00D05A8E"/>
    <w:rsid w:val="00D05D6F"/>
    <w:rsid w:val="00D06688"/>
    <w:rsid w:val="00D07862"/>
    <w:rsid w:val="00D0796D"/>
    <w:rsid w:val="00D07D64"/>
    <w:rsid w:val="00D1034F"/>
    <w:rsid w:val="00D10A28"/>
    <w:rsid w:val="00D116AB"/>
    <w:rsid w:val="00D130EE"/>
    <w:rsid w:val="00D13582"/>
    <w:rsid w:val="00D13985"/>
    <w:rsid w:val="00D13D7A"/>
    <w:rsid w:val="00D13E41"/>
    <w:rsid w:val="00D1405F"/>
    <w:rsid w:val="00D144FD"/>
    <w:rsid w:val="00D1550F"/>
    <w:rsid w:val="00D15F65"/>
    <w:rsid w:val="00D167BD"/>
    <w:rsid w:val="00D16D5B"/>
    <w:rsid w:val="00D173B4"/>
    <w:rsid w:val="00D17427"/>
    <w:rsid w:val="00D177CA"/>
    <w:rsid w:val="00D20B07"/>
    <w:rsid w:val="00D21CC7"/>
    <w:rsid w:val="00D2202A"/>
    <w:rsid w:val="00D234D8"/>
    <w:rsid w:val="00D23C2E"/>
    <w:rsid w:val="00D23CFA"/>
    <w:rsid w:val="00D240B1"/>
    <w:rsid w:val="00D24F54"/>
    <w:rsid w:val="00D24F5A"/>
    <w:rsid w:val="00D252AE"/>
    <w:rsid w:val="00D2554D"/>
    <w:rsid w:val="00D25E62"/>
    <w:rsid w:val="00D265EF"/>
    <w:rsid w:val="00D26AD3"/>
    <w:rsid w:val="00D30732"/>
    <w:rsid w:val="00D30D15"/>
    <w:rsid w:val="00D335C3"/>
    <w:rsid w:val="00D342F1"/>
    <w:rsid w:val="00D34E70"/>
    <w:rsid w:val="00D35B8A"/>
    <w:rsid w:val="00D35F00"/>
    <w:rsid w:val="00D3638B"/>
    <w:rsid w:val="00D36BF5"/>
    <w:rsid w:val="00D36D23"/>
    <w:rsid w:val="00D37724"/>
    <w:rsid w:val="00D3776A"/>
    <w:rsid w:val="00D37A5B"/>
    <w:rsid w:val="00D40004"/>
    <w:rsid w:val="00D40045"/>
    <w:rsid w:val="00D40208"/>
    <w:rsid w:val="00D40D8D"/>
    <w:rsid w:val="00D40EBE"/>
    <w:rsid w:val="00D41075"/>
    <w:rsid w:val="00D4109C"/>
    <w:rsid w:val="00D417B3"/>
    <w:rsid w:val="00D417FA"/>
    <w:rsid w:val="00D41BFF"/>
    <w:rsid w:val="00D4231B"/>
    <w:rsid w:val="00D42343"/>
    <w:rsid w:val="00D435AA"/>
    <w:rsid w:val="00D44949"/>
    <w:rsid w:val="00D44A3D"/>
    <w:rsid w:val="00D45877"/>
    <w:rsid w:val="00D46178"/>
    <w:rsid w:val="00D4681A"/>
    <w:rsid w:val="00D46C37"/>
    <w:rsid w:val="00D471D6"/>
    <w:rsid w:val="00D472A5"/>
    <w:rsid w:val="00D479E3"/>
    <w:rsid w:val="00D47AB0"/>
    <w:rsid w:val="00D502B3"/>
    <w:rsid w:val="00D510C2"/>
    <w:rsid w:val="00D54186"/>
    <w:rsid w:val="00D54B59"/>
    <w:rsid w:val="00D54FA5"/>
    <w:rsid w:val="00D55430"/>
    <w:rsid w:val="00D55A67"/>
    <w:rsid w:val="00D55A81"/>
    <w:rsid w:val="00D55DB3"/>
    <w:rsid w:val="00D55E84"/>
    <w:rsid w:val="00D5667B"/>
    <w:rsid w:val="00D57086"/>
    <w:rsid w:val="00D5746B"/>
    <w:rsid w:val="00D577EF"/>
    <w:rsid w:val="00D57C4B"/>
    <w:rsid w:val="00D60065"/>
    <w:rsid w:val="00D614E3"/>
    <w:rsid w:val="00D617C3"/>
    <w:rsid w:val="00D61FA4"/>
    <w:rsid w:val="00D62790"/>
    <w:rsid w:val="00D63754"/>
    <w:rsid w:val="00D63828"/>
    <w:rsid w:val="00D64240"/>
    <w:rsid w:val="00D64657"/>
    <w:rsid w:val="00D6512E"/>
    <w:rsid w:val="00D65FD9"/>
    <w:rsid w:val="00D66513"/>
    <w:rsid w:val="00D66965"/>
    <w:rsid w:val="00D674E7"/>
    <w:rsid w:val="00D677D7"/>
    <w:rsid w:val="00D67846"/>
    <w:rsid w:val="00D67B28"/>
    <w:rsid w:val="00D7042E"/>
    <w:rsid w:val="00D704A8"/>
    <w:rsid w:val="00D71179"/>
    <w:rsid w:val="00D72082"/>
    <w:rsid w:val="00D72614"/>
    <w:rsid w:val="00D72D76"/>
    <w:rsid w:val="00D73098"/>
    <w:rsid w:val="00D73109"/>
    <w:rsid w:val="00D73F0D"/>
    <w:rsid w:val="00D74761"/>
    <w:rsid w:val="00D74A14"/>
    <w:rsid w:val="00D7512E"/>
    <w:rsid w:val="00D75701"/>
    <w:rsid w:val="00D76191"/>
    <w:rsid w:val="00D76398"/>
    <w:rsid w:val="00D769B1"/>
    <w:rsid w:val="00D7713D"/>
    <w:rsid w:val="00D77769"/>
    <w:rsid w:val="00D8033E"/>
    <w:rsid w:val="00D8065F"/>
    <w:rsid w:val="00D806D5"/>
    <w:rsid w:val="00D80B22"/>
    <w:rsid w:val="00D81CA1"/>
    <w:rsid w:val="00D81D84"/>
    <w:rsid w:val="00D827B5"/>
    <w:rsid w:val="00D8408A"/>
    <w:rsid w:val="00D84495"/>
    <w:rsid w:val="00D84CDA"/>
    <w:rsid w:val="00D84E52"/>
    <w:rsid w:val="00D869C4"/>
    <w:rsid w:val="00D87769"/>
    <w:rsid w:val="00D87B8B"/>
    <w:rsid w:val="00D87DAD"/>
    <w:rsid w:val="00D9030D"/>
    <w:rsid w:val="00D9091E"/>
    <w:rsid w:val="00D90AF0"/>
    <w:rsid w:val="00D91340"/>
    <w:rsid w:val="00D92C60"/>
    <w:rsid w:val="00D92F51"/>
    <w:rsid w:val="00D93F9C"/>
    <w:rsid w:val="00D94118"/>
    <w:rsid w:val="00D944E4"/>
    <w:rsid w:val="00D94BCB"/>
    <w:rsid w:val="00D94F62"/>
    <w:rsid w:val="00D953FB"/>
    <w:rsid w:val="00D9655D"/>
    <w:rsid w:val="00D970FA"/>
    <w:rsid w:val="00D97AD3"/>
    <w:rsid w:val="00DA00CB"/>
    <w:rsid w:val="00DA1D91"/>
    <w:rsid w:val="00DA2E2E"/>
    <w:rsid w:val="00DA3169"/>
    <w:rsid w:val="00DA3218"/>
    <w:rsid w:val="00DA3949"/>
    <w:rsid w:val="00DA43DD"/>
    <w:rsid w:val="00DA516C"/>
    <w:rsid w:val="00DA55CC"/>
    <w:rsid w:val="00DA5B7D"/>
    <w:rsid w:val="00DA5F30"/>
    <w:rsid w:val="00DA68CB"/>
    <w:rsid w:val="00DA6D2E"/>
    <w:rsid w:val="00DA74BF"/>
    <w:rsid w:val="00DA7680"/>
    <w:rsid w:val="00DA7823"/>
    <w:rsid w:val="00DA7ACF"/>
    <w:rsid w:val="00DB00A7"/>
    <w:rsid w:val="00DB066A"/>
    <w:rsid w:val="00DB06D1"/>
    <w:rsid w:val="00DB06D3"/>
    <w:rsid w:val="00DB2894"/>
    <w:rsid w:val="00DB3D5D"/>
    <w:rsid w:val="00DB4212"/>
    <w:rsid w:val="00DB42FE"/>
    <w:rsid w:val="00DB4362"/>
    <w:rsid w:val="00DB48AF"/>
    <w:rsid w:val="00DB4D98"/>
    <w:rsid w:val="00DB6000"/>
    <w:rsid w:val="00DB62B3"/>
    <w:rsid w:val="00DB64BC"/>
    <w:rsid w:val="00DB65D6"/>
    <w:rsid w:val="00DB6CF1"/>
    <w:rsid w:val="00DB6DD7"/>
    <w:rsid w:val="00DB7F39"/>
    <w:rsid w:val="00DB7F41"/>
    <w:rsid w:val="00DC0DD9"/>
    <w:rsid w:val="00DC0F3E"/>
    <w:rsid w:val="00DC21ED"/>
    <w:rsid w:val="00DC248B"/>
    <w:rsid w:val="00DC2C87"/>
    <w:rsid w:val="00DC3098"/>
    <w:rsid w:val="00DC3823"/>
    <w:rsid w:val="00DC4838"/>
    <w:rsid w:val="00DC50FD"/>
    <w:rsid w:val="00DC576A"/>
    <w:rsid w:val="00DC5CA3"/>
    <w:rsid w:val="00DC6099"/>
    <w:rsid w:val="00DC6A6F"/>
    <w:rsid w:val="00DC7096"/>
    <w:rsid w:val="00DC7C3A"/>
    <w:rsid w:val="00DC7F44"/>
    <w:rsid w:val="00DD00D1"/>
    <w:rsid w:val="00DD0141"/>
    <w:rsid w:val="00DD0541"/>
    <w:rsid w:val="00DD0644"/>
    <w:rsid w:val="00DD127F"/>
    <w:rsid w:val="00DD143F"/>
    <w:rsid w:val="00DD20B3"/>
    <w:rsid w:val="00DD22BA"/>
    <w:rsid w:val="00DD27D3"/>
    <w:rsid w:val="00DD29FE"/>
    <w:rsid w:val="00DD2E37"/>
    <w:rsid w:val="00DD2E48"/>
    <w:rsid w:val="00DD32CF"/>
    <w:rsid w:val="00DD3CA0"/>
    <w:rsid w:val="00DD3F70"/>
    <w:rsid w:val="00DD4014"/>
    <w:rsid w:val="00DD41E8"/>
    <w:rsid w:val="00DD48B8"/>
    <w:rsid w:val="00DD603C"/>
    <w:rsid w:val="00DD6872"/>
    <w:rsid w:val="00DD6CE7"/>
    <w:rsid w:val="00DD748B"/>
    <w:rsid w:val="00DD7C0B"/>
    <w:rsid w:val="00DE03FB"/>
    <w:rsid w:val="00DE0616"/>
    <w:rsid w:val="00DE07DA"/>
    <w:rsid w:val="00DE0AC6"/>
    <w:rsid w:val="00DE135D"/>
    <w:rsid w:val="00DE1690"/>
    <w:rsid w:val="00DE16D2"/>
    <w:rsid w:val="00DE1729"/>
    <w:rsid w:val="00DE1C5A"/>
    <w:rsid w:val="00DE250F"/>
    <w:rsid w:val="00DE331B"/>
    <w:rsid w:val="00DE358A"/>
    <w:rsid w:val="00DE3836"/>
    <w:rsid w:val="00DE3DF2"/>
    <w:rsid w:val="00DE57A2"/>
    <w:rsid w:val="00DE6A71"/>
    <w:rsid w:val="00DE6AD3"/>
    <w:rsid w:val="00DE6B4D"/>
    <w:rsid w:val="00DF06F5"/>
    <w:rsid w:val="00DF0A5C"/>
    <w:rsid w:val="00DF0D7D"/>
    <w:rsid w:val="00DF0F07"/>
    <w:rsid w:val="00DF0F12"/>
    <w:rsid w:val="00DF2141"/>
    <w:rsid w:val="00DF2A39"/>
    <w:rsid w:val="00DF2F27"/>
    <w:rsid w:val="00DF3442"/>
    <w:rsid w:val="00DF357B"/>
    <w:rsid w:val="00DF35E2"/>
    <w:rsid w:val="00DF3BB2"/>
    <w:rsid w:val="00DF3E03"/>
    <w:rsid w:val="00DF4C94"/>
    <w:rsid w:val="00DF535E"/>
    <w:rsid w:val="00DF5919"/>
    <w:rsid w:val="00DF59A5"/>
    <w:rsid w:val="00E0052F"/>
    <w:rsid w:val="00E00993"/>
    <w:rsid w:val="00E016A8"/>
    <w:rsid w:val="00E01732"/>
    <w:rsid w:val="00E01761"/>
    <w:rsid w:val="00E019A1"/>
    <w:rsid w:val="00E01A4C"/>
    <w:rsid w:val="00E01E2B"/>
    <w:rsid w:val="00E02938"/>
    <w:rsid w:val="00E03673"/>
    <w:rsid w:val="00E03BF0"/>
    <w:rsid w:val="00E03CC2"/>
    <w:rsid w:val="00E03CE0"/>
    <w:rsid w:val="00E04227"/>
    <w:rsid w:val="00E0497F"/>
    <w:rsid w:val="00E0503D"/>
    <w:rsid w:val="00E052F1"/>
    <w:rsid w:val="00E0559A"/>
    <w:rsid w:val="00E061D8"/>
    <w:rsid w:val="00E06A31"/>
    <w:rsid w:val="00E06C2D"/>
    <w:rsid w:val="00E06E9B"/>
    <w:rsid w:val="00E07792"/>
    <w:rsid w:val="00E07924"/>
    <w:rsid w:val="00E07C5A"/>
    <w:rsid w:val="00E1032B"/>
    <w:rsid w:val="00E10B0A"/>
    <w:rsid w:val="00E11BBD"/>
    <w:rsid w:val="00E126BE"/>
    <w:rsid w:val="00E1405E"/>
    <w:rsid w:val="00E1439E"/>
    <w:rsid w:val="00E14ADD"/>
    <w:rsid w:val="00E14C08"/>
    <w:rsid w:val="00E14C9E"/>
    <w:rsid w:val="00E14E58"/>
    <w:rsid w:val="00E1522A"/>
    <w:rsid w:val="00E1588A"/>
    <w:rsid w:val="00E16F71"/>
    <w:rsid w:val="00E17753"/>
    <w:rsid w:val="00E2018A"/>
    <w:rsid w:val="00E20374"/>
    <w:rsid w:val="00E213F9"/>
    <w:rsid w:val="00E21760"/>
    <w:rsid w:val="00E2178E"/>
    <w:rsid w:val="00E2210B"/>
    <w:rsid w:val="00E22CCA"/>
    <w:rsid w:val="00E24644"/>
    <w:rsid w:val="00E248B4"/>
    <w:rsid w:val="00E24977"/>
    <w:rsid w:val="00E24C63"/>
    <w:rsid w:val="00E25377"/>
    <w:rsid w:val="00E2568C"/>
    <w:rsid w:val="00E26131"/>
    <w:rsid w:val="00E26588"/>
    <w:rsid w:val="00E266BD"/>
    <w:rsid w:val="00E26B7B"/>
    <w:rsid w:val="00E26F3C"/>
    <w:rsid w:val="00E27D4D"/>
    <w:rsid w:val="00E30735"/>
    <w:rsid w:val="00E30D5F"/>
    <w:rsid w:val="00E313DD"/>
    <w:rsid w:val="00E32A62"/>
    <w:rsid w:val="00E32B71"/>
    <w:rsid w:val="00E3416F"/>
    <w:rsid w:val="00E3483E"/>
    <w:rsid w:val="00E35FEA"/>
    <w:rsid w:val="00E36045"/>
    <w:rsid w:val="00E3784A"/>
    <w:rsid w:val="00E378B3"/>
    <w:rsid w:val="00E37C86"/>
    <w:rsid w:val="00E403E0"/>
    <w:rsid w:val="00E404F8"/>
    <w:rsid w:val="00E40812"/>
    <w:rsid w:val="00E4160C"/>
    <w:rsid w:val="00E416A1"/>
    <w:rsid w:val="00E418EB"/>
    <w:rsid w:val="00E419F9"/>
    <w:rsid w:val="00E423A3"/>
    <w:rsid w:val="00E43A80"/>
    <w:rsid w:val="00E43E91"/>
    <w:rsid w:val="00E445C4"/>
    <w:rsid w:val="00E447A2"/>
    <w:rsid w:val="00E45B70"/>
    <w:rsid w:val="00E45EAA"/>
    <w:rsid w:val="00E46272"/>
    <w:rsid w:val="00E46C0E"/>
    <w:rsid w:val="00E46C9A"/>
    <w:rsid w:val="00E46F52"/>
    <w:rsid w:val="00E47101"/>
    <w:rsid w:val="00E4743B"/>
    <w:rsid w:val="00E4770E"/>
    <w:rsid w:val="00E50831"/>
    <w:rsid w:val="00E51A2E"/>
    <w:rsid w:val="00E51B14"/>
    <w:rsid w:val="00E51EA9"/>
    <w:rsid w:val="00E522CD"/>
    <w:rsid w:val="00E538BC"/>
    <w:rsid w:val="00E541C5"/>
    <w:rsid w:val="00E54C92"/>
    <w:rsid w:val="00E555D4"/>
    <w:rsid w:val="00E55AAF"/>
    <w:rsid w:val="00E55DC5"/>
    <w:rsid w:val="00E56144"/>
    <w:rsid w:val="00E56623"/>
    <w:rsid w:val="00E567AA"/>
    <w:rsid w:val="00E56D50"/>
    <w:rsid w:val="00E57516"/>
    <w:rsid w:val="00E5753C"/>
    <w:rsid w:val="00E57664"/>
    <w:rsid w:val="00E57C91"/>
    <w:rsid w:val="00E57CA7"/>
    <w:rsid w:val="00E6039C"/>
    <w:rsid w:val="00E60ED8"/>
    <w:rsid w:val="00E62263"/>
    <w:rsid w:val="00E623B1"/>
    <w:rsid w:val="00E62707"/>
    <w:rsid w:val="00E6274E"/>
    <w:rsid w:val="00E62E26"/>
    <w:rsid w:val="00E63829"/>
    <w:rsid w:val="00E63FAE"/>
    <w:rsid w:val="00E63FAF"/>
    <w:rsid w:val="00E64997"/>
    <w:rsid w:val="00E650EC"/>
    <w:rsid w:val="00E65361"/>
    <w:rsid w:val="00E656AB"/>
    <w:rsid w:val="00E656F5"/>
    <w:rsid w:val="00E65DFD"/>
    <w:rsid w:val="00E66170"/>
    <w:rsid w:val="00E67B92"/>
    <w:rsid w:val="00E70D4B"/>
    <w:rsid w:val="00E70F86"/>
    <w:rsid w:val="00E723B0"/>
    <w:rsid w:val="00E7293D"/>
    <w:rsid w:val="00E729E4"/>
    <w:rsid w:val="00E72AAD"/>
    <w:rsid w:val="00E72AAE"/>
    <w:rsid w:val="00E73103"/>
    <w:rsid w:val="00E73B6C"/>
    <w:rsid w:val="00E73D46"/>
    <w:rsid w:val="00E73EF3"/>
    <w:rsid w:val="00E7533E"/>
    <w:rsid w:val="00E7558B"/>
    <w:rsid w:val="00E7679E"/>
    <w:rsid w:val="00E771F9"/>
    <w:rsid w:val="00E81943"/>
    <w:rsid w:val="00E81AB0"/>
    <w:rsid w:val="00E81B9E"/>
    <w:rsid w:val="00E841D6"/>
    <w:rsid w:val="00E84D3F"/>
    <w:rsid w:val="00E85162"/>
    <w:rsid w:val="00E8517C"/>
    <w:rsid w:val="00E852E5"/>
    <w:rsid w:val="00E85465"/>
    <w:rsid w:val="00E85A25"/>
    <w:rsid w:val="00E8637F"/>
    <w:rsid w:val="00E863ED"/>
    <w:rsid w:val="00E8659B"/>
    <w:rsid w:val="00E87019"/>
    <w:rsid w:val="00E90976"/>
    <w:rsid w:val="00E90E3C"/>
    <w:rsid w:val="00E9118E"/>
    <w:rsid w:val="00E91D0A"/>
    <w:rsid w:val="00E92196"/>
    <w:rsid w:val="00E92368"/>
    <w:rsid w:val="00E926B1"/>
    <w:rsid w:val="00E928A6"/>
    <w:rsid w:val="00E92F2C"/>
    <w:rsid w:val="00E92FBB"/>
    <w:rsid w:val="00E9350C"/>
    <w:rsid w:val="00E93D5E"/>
    <w:rsid w:val="00E944B1"/>
    <w:rsid w:val="00E94889"/>
    <w:rsid w:val="00E959E8"/>
    <w:rsid w:val="00E965D2"/>
    <w:rsid w:val="00E968E1"/>
    <w:rsid w:val="00E973AD"/>
    <w:rsid w:val="00E9758E"/>
    <w:rsid w:val="00E97B78"/>
    <w:rsid w:val="00EA003F"/>
    <w:rsid w:val="00EA0469"/>
    <w:rsid w:val="00EA0484"/>
    <w:rsid w:val="00EA0B93"/>
    <w:rsid w:val="00EA14B6"/>
    <w:rsid w:val="00EA1588"/>
    <w:rsid w:val="00EA1A32"/>
    <w:rsid w:val="00EA2A4D"/>
    <w:rsid w:val="00EA2B66"/>
    <w:rsid w:val="00EA4089"/>
    <w:rsid w:val="00EA40FB"/>
    <w:rsid w:val="00EA457A"/>
    <w:rsid w:val="00EA5249"/>
    <w:rsid w:val="00EA52D0"/>
    <w:rsid w:val="00EA537D"/>
    <w:rsid w:val="00EA5536"/>
    <w:rsid w:val="00EA58F3"/>
    <w:rsid w:val="00EA5DF0"/>
    <w:rsid w:val="00EA6146"/>
    <w:rsid w:val="00EA633B"/>
    <w:rsid w:val="00EA6386"/>
    <w:rsid w:val="00EA695C"/>
    <w:rsid w:val="00EA6F27"/>
    <w:rsid w:val="00EA7159"/>
    <w:rsid w:val="00EB005B"/>
    <w:rsid w:val="00EB0279"/>
    <w:rsid w:val="00EB027C"/>
    <w:rsid w:val="00EB0312"/>
    <w:rsid w:val="00EB19EB"/>
    <w:rsid w:val="00EB21E5"/>
    <w:rsid w:val="00EB257E"/>
    <w:rsid w:val="00EB3A7C"/>
    <w:rsid w:val="00EB3EEE"/>
    <w:rsid w:val="00EB4033"/>
    <w:rsid w:val="00EB4284"/>
    <w:rsid w:val="00EB4A2D"/>
    <w:rsid w:val="00EB537A"/>
    <w:rsid w:val="00EB559D"/>
    <w:rsid w:val="00EB5606"/>
    <w:rsid w:val="00EB5792"/>
    <w:rsid w:val="00EB5993"/>
    <w:rsid w:val="00EB5A21"/>
    <w:rsid w:val="00EB6556"/>
    <w:rsid w:val="00EB6EB1"/>
    <w:rsid w:val="00EB7A96"/>
    <w:rsid w:val="00EB7E60"/>
    <w:rsid w:val="00EB7F71"/>
    <w:rsid w:val="00EC0C29"/>
    <w:rsid w:val="00EC0F9D"/>
    <w:rsid w:val="00EC13D1"/>
    <w:rsid w:val="00EC2064"/>
    <w:rsid w:val="00EC2928"/>
    <w:rsid w:val="00EC319C"/>
    <w:rsid w:val="00EC36C4"/>
    <w:rsid w:val="00EC3C28"/>
    <w:rsid w:val="00EC4181"/>
    <w:rsid w:val="00EC4804"/>
    <w:rsid w:val="00EC4EE4"/>
    <w:rsid w:val="00EC5060"/>
    <w:rsid w:val="00EC5301"/>
    <w:rsid w:val="00EC5B03"/>
    <w:rsid w:val="00EC6187"/>
    <w:rsid w:val="00EC6651"/>
    <w:rsid w:val="00EC7040"/>
    <w:rsid w:val="00EC72AA"/>
    <w:rsid w:val="00EC756C"/>
    <w:rsid w:val="00EC7CE6"/>
    <w:rsid w:val="00ED03BE"/>
    <w:rsid w:val="00ED0FDA"/>
    <w:rsid w:val="00ED1916"/>
    <w:rsid w:val="00ED2D74"/>
    <w:rsid w:val="00ED2DBE"/>
    <w:rsid w:val="00ED3B6D"/>
    <w:rsid w:val="00ED3E72"/>
    <w:rsid w:val="00ED3FB4"/>
    <w:rsid w:val="00ED4E77"/>
    <w:rsid w:val="00ED560D"/>
    <w:rsid w:val="00ED715A"/>
    <w:rsid w:val="00ED79EB"/>
    <w:rsid w:val="00EE04D6"/>
    <w:rsid w:val="00EE077D"/>
    <w:rsid w:val="00EE2107"/>
    <w:rsid w:val="00EE2222"/>
    <w:rsid w:val="00EE235B"/>
    <w:rsid w:val="00EE23F0"/>
    <w:rsid w:val="00EE282C"/>
    <w:rsid w:val="00EE2BE2"/>
    <w:rsid w:val="00EE2E8B"/>
    <w:rsid w:val="00EE3905"/>
    <w:rsid w:val="00EE395A"/>
    <w:rsid w:val="00EE4170"/>
    <w:rsid w:val="00EE490A"/>
    <w:rsid w:val="00EE4A12"/>
    <w:rsid w:val="00EE4CB1"/>
    <w:rsid w:val="00EE4EDF"/>
    <w:rsid w:val="00EE5108"/>
    <w:rsid w:val="00EE5983"/>
    <w:rsid w:val="00EE59EF"/>
    <w:rsid w:val="00EE5F9D"/>
    <w:rsid w:val="00EE64A2"/>
    <w:rsid w:val="00EE6507"/>
    <w:rsid w:val="00EE656A"/>
    <w:rsid w:val="00EE69C1"/>
    <w:rsid w:val="00EE6CB5"/>
    <w:rsid w:val="00EE7081"/>
    <w:rsid w:val="00EE7A34"/>
    <w:rsid w:val="00EE7CBD"/>
    <w:rsid w:val="00EF072E"/>
    <w:rsid w:val="00EF07BC"/>
    <w:rsid w:val="00EF07FF"/>
    <w:rsid w:val="00EF12EA"/>
    <w:rsid w:val="00EF2987"/>
    <w:rsid w:val="00EF2A37"/>
    <w:rsid w:val="00EF32A7"/>
    <w:rsid w:val="00EF37E7"/>
    <w:rsid w:val="00EF3948"/>
    <w:rsid w:val="00EF3B44"/>
    <w:rsid w:val="00EF3F1F"/>
    <w:rsid w:val="00EF5237"/>
    <w:rsid w:val="00EF532A"/>
    <w:rsid w:val="00EF5394"/>
    <w:rsid w:val="00EF58C8"/>
    <w:rsid w:val="00EF5CC4"/>
    <w:rsid w:val="00EF650F"/>
    <w:rsid w:val="00EF7348"/>
    <w:rsid w:val="00EF79BE"/>
    <w:rsid w:val="00F00A72"/>
    <w:rsid w:val="00F011C4"/>
    <w:rsid w:val="00F0277A"/>
    <w:rsid w:val="00F02E2A"/>
    <w:rsid w:val="00F032FF"/>
    <w:rsid w:val="00F03602"/>
    <w:rsid w:val="00F03765"/>
    <w:rsid w:val="00F03C12"/>
    <w:rsid w:val="00F03CAB"/>
    <w:rsid w:val="00F0429B"/>
    <w:rsid w:val="00F043B7"/>
    <w:rsid w:val="00F04981"/>
    <w:rsid w:val="00F04ADD"/>
    <w:rsid w:val="00F05302"/>
    <w:rsid w:val="00F0588E"/>
    <w:rsid w:val="00F05B47"/>
    <w:rsid w:val="00F0610A"/>
    <w:rsid w:val="00F07358"/>
    <w:rsid w:val="00F07692"/>
    <w:rsid w:val="00F07CE4"/>
    <w:rsid w:val="00F07DE3"/>
    <w:rsid w:val="00F10835"/>
    <w:rsid w:val="00F114A5"/>
    <w:rsid w:val="00F116D5"/>
    <w:rsid w:val="00F117F0"/>
    <w:rsid w:val="00F12D59"/>
    <w:rsid w:val="00F13935"/>
    <w:rsid w:val="00F13E25"/>
    <w:rsid w:val="00F145E5"/>
    <w:rsid w:val="00F14E8D"/>
    <w:rsid w:val="00F155FC"/>
    <w:rsid w:val="00F157F3"/>
    <w:rsid w:val="00F15829"/>
    <w:rsid w:val="00F1593E"/>
    <w:rsid w:val="00F16095"/>
    <w:rsid w:val="00F16835"/>
    <w:rsid w:val="00F16A20"/>
    <w:rsid w:val="00F16F7C"/>
    <w:rsid w:val="00F174E9"/>
    <w:rsid w:val="00F17FFD"/>
    <w:rsid w:val="00F2034C"/>
    <w:rsid w:val="00F2141C"/>
    <w:rsid w:val="00F21C86"/>
    <w:rsid w:val="00F21D32"/>
    <w:rsid w:val="00F22155"/>
    <w:rsid w:val="00F237CA"/>
    <w:rsid w:val="00F2394B"/>
    <w:rsid w:val="00F23F06"/>
    <w:rsid w:val="00F25A63"/>
    <w:rsid w:val="00F25C2E"/>
    <w:rsid w:val="00F268F0"/>
    <w:rsid w:val="00F27089"/>
    <w:rsid w:val="00F30F12"/>
    <w:rsid w:val="00F31FD1"/>
    <w:rsid w:val="00F324B5"/>
    <w:rsid w:val="00F32BDF"/>
    <w:rsid w:val="00F33151"/>
    <w:rsid w:val="00F33B9D"/>
    <w:rsid w:val="00F34926"/>
    <w:rsid w:val="00F35F66"/>
    <w:rsid w:val="00F37D4F"/>
    <w:rsid w:val="00F37E94"/>
    <w:rsid w:val="00F411DB"/>
    <w:rsid w:val="00F416C2"/>
    <w:rsid w:val="00F42C87"/>
    <w:rsid w:val="00F42F5D"/>
    <w:rsid w:val="00F43021"/>
    <w:rsid w:val="00F4388B"/>
    <w:rsid w:val="00F44D6D"/>
    <w:rsid w:val="00F44E7D"/>
    <w:rsid w:val="00F454AC"/>
    <w:rsid w:val="00F459D1"/>
    <w:rsid w:val="00F45DE2"/>
    <w:rsid w:val="00F46473"/>
    <w:rsid w:val="00F46837"/>
    <w:rsid w:val="00F4691E"/>
    <w:rsid w:val="00F5012B"/>
    <w:rsid w:val="00F50CDE"/>
    <w:rsid w:val="00F51801"/>
    <w:rsid w:val="00F523A4"/>
    <w:rsid w:val="00F52B64"/>
    <w:rsid w:val="00F52F5C"/>
    <w:rsid w:val="00F53A50"/>
    <w:rsid w:val="00F53A83"/>
    <w:rsid w:val="00F54275"/>
    <w:rsid w:val="00F5428D"/>
    <w:rsid w:val="00F550FF"/>
    <w:rsid w:val="00F56164"/>
    <w:rsid w:val="00F60499"/>
    <w:rsid w:val="00F60804"/>
    <w:rsid w:val="00F6166F"/>
    <w:rsid w:val="00F61B3E"/>
    <w:rsid w:val="00F61F9B"/>
    <w:rsid w:val="00F61FCA"/>
    <w:rsid w:val="00F622DA"/>
    <w:rsid w:val="00F63D45"/>
    <w:rsid w:val="00F646A2"/>
    <w:rsid w:val="00F647D4"/>
    <w:rsid w:val="00F64909"/>
    <w:rsid w:val="00F657F0"/>
    <w:rsid w:val="00F65B73"/>
    <w:rsid w:val="00F65D2A"/>
    <w:rsid w:val="00F663C8"/>
    <w:rsid w:val="00F6663D"/>
    <w:rsid w:val="00F6676D"/>
    <w:rsid w:val="00F66A54"/>
    <w:rsid w:val="00F67C03"/>
    <w:rsid w:val="00F705CC"/>
    <w:rsid w:val="00F70831"/>
    <w:rsid w:val="00F71265"/>
    <w:rsid w:val="00F724CE"/>
    <w:rsid w:val="00F729EB"/>
    <w:rsid w:val="00F72A3A"/>
    <w:rsid w:val="00F73E95"/>
    <w:rsid w:val="00F74209"/>
    <w:rsid w:val="00F74E9A"/>
    <w:rsid w:val="00F7577F"/>
    <w:rsid w:val="00F76221"/>
    <w:rsid w:val="00F76428"/>
    <w:rsid w:val="00F76ED0"/>
    <w:rsid w:val="00F76EFD"/>
    <w:rsid w:val="00F77193"/>
    <w:rsid w:val="00F77399"/>
    <w:rsid w:val="00F811FA"/>
    <w:rsid w:val="00F8141D"/>
    <w:rsid w:val="00F818B0"/>
    <w:rsid w:val="00F82284"/>
    <w:rsid w:val="00F82D7B"/>
    <w:rsid w:val="00F8307C"/>
    <w:rsid w:val="00F83486"/>
    <w:rsid w:val="00F844FC"/>
    <w:rsid w:val="00F84C00"/>
    <w:rsid w:val="00F84F9A"/>
    <w:rsid w:val="00F850D4"/>
    <w:rsid w:val="00F852A6"/>
    <w:rsid w:val="00F85F78"/>
    <w:rsid w:val="00F8622B"/>
    <w:rsid w:val="00F86646"/>
    <w:rsid w:val="00F866D8"/>
    <w:rsid w:val="00F8678B"/>
    <w:rsid w:val="00F86CCC"/>
    <w:rsid w:val="00F8755C"/>
    <w:rsid w:val="00F87F21"/>
    <w:rsid w:val="00F907CA"/>
    <w:rsid w:val="00F909FD"/>
    <w:rsid w:val="00F90B88"/>
    <w:rsid w:val="00F9132C"/>
    <w:rsid w:val="00F91E06"/>
    <w:rsid w:val="00F93326"/>
    <w:rsid w:val="00F939D0"/>
    <w:rsid w:val="00F941D1"/>
    <w:rsid w:val="00F94DF4"/>
    <w:rsid w:val="00F950E8"/>
    <w:rsid w:val="00F959D4"/>
    <w:rsid w:val="00F95D6A"/>
    <w:rsid w:val="00FA0662"/>
    <w:rsid w:val="00FA1E90"/>
    <w:rsid w:val="00FA220F"/>
    <w:rsid w:val="00FA2432"/>
    <w:rsid w:val="00FA2CC2"/>
    <w:rsid w:val="00FA4BED"/>
    <w:rsid w:val="00FA563F"/>
    <w:rsid w:val="00FA5A26"/>
    <w:rsid w:val="00FA5E9E"/>
    <w:rsid w:val="00FA63BC"/>
    <w:rsid w:val="00FA7288"/>
    <w:rsid w:val="00FA7987"/>
    <w:rsid w:val="00FB0671"/>
    <w:rsid w:val="00FB08CD"/>
    <w:rsid w:val="00FB0B0F"/>
    <w:rsid w:val="00FB0F48"/>
    <w:rsid w:val="00FB3429"/>
    <w:rsid w:val="00FB3FE6"/>
    <w:rsid w:val="00FB4E7A"/>
    <w:rsid w:val="00FB5B14"/>
    <w:rsid w:val="00FB5EEB"/>
    <w:rsid w:val="00FB6337"/>
    <w:rsid w:val="00FB6C52"/>
    <w:rsid w:val="00FB6E67"/>
    <w:rsid w:val="00FB7286"/>
    <w:rsid w:val="00FC0352"/>
    <w:rsid w:val="00FC186D"/>
    <w:rsid w:val="00FC1F1C"/>
    <w:rsid w:val="00FC2368"/>
    <w:rsid w:val="00FC38E4"/>
    <w:rsid w:val="00FC3CB5"/>
    <w:rsid w:val="00FC4366"/>
    <w:rsid w:val="00FC4DA7"/>
    <w:rsid w:val="00FC50BC"/>
    <w:rsid w:val="00FC519F"/>
    <w:rsid w:val="00FC583A"/>
    <w:rsid w:val="00FC5950"/>
    <w:rsid w:val="00FC5B7A"/>
    <w:rsid w:val="00FC603E"/>
    <w:rsid w:val="00FC663C"/>
    <w:rsid w:val="00FC745F"/>
    <w:rsid w:val="00FC7995"/>
    <w:rsid w:val="00FD0CB7"/>
    <w:rsid w:val="00FD1004"/>
    <w:rsid w:val="00FD10EC"/>
    <w:rsid w:val="00FD22F0"/>
    <w:rsid w:val="00FD25EF"/>
    <w:rsid w:val="00FD2B9D"/>
    <w:rsid w:val="00FD3C3D"/>
    <w:rsid w:val="00FD45C5"/>
    <w:rsid w:val="00FD4B6D"/>
    <w:rsid w:val="00FD4D2E"/>
    <w:rsid w:val="00FD55A3"/>
    <w:rsid w:val="00FD55C2"/>
    <w:rsid w:val="00FD5AE5"/>
    <w:rsid w:val="00FD5D38"/>
    <w:rsid w:val="00FD6A99"/>
    <w:rsid w:val="00FD6EB7"/>
    <w:rsid w:val="00FD7178"/>
    <w:rsid w:val="00FE008D"/>
    <w:rsid w:val="00FE02FA"/>
    <w:rsid w:val="00FE327D"/>
    <w:rsid w:val="00FE35EC"/>
    <w:rsid w:val="00FE3AEF"/>
    <w:rsid w:val="00FE3FD9"/>
    <w:rsid w:val="00FE4153"/>
    <w:rsid w:val="00FE416A"/>
    <w:rsid w:val="00FE42E6"/>
    <w:rsid w:val="00FE4623"/>
    <w:rsid w:val="00FE4661"/>
    <w:rsid w:val="00FE4924"/>
    <w:rsid w:val="00FE50AA"/>
    <w:rsid w:val="00FE53FC"/>
    <w:rsid w:val="00FE5712"/>
    <w:rsid w:val="00FE5D8E"/>
    <w:rsid w:val="00FE6DDA"/>
    <w:rsid w:val="00FE6F4D"/>
    <w:rsid w:val="00FE753B"/>
    <w:rsid w:val="00FE76DF"/>
    <w:rsid w:val="00FE7B4A"/>
    <w:rsid w:val="00FE7E8C"/>
    <w:rsid w:val="00FE7FF7"/>
    <w:rsid w:val="00FF0486"/>
    <w:rsid w:val="00FF04C2"/>
    <w:rsid w:val="00FF0B4C"/>
    <w:rsid w:val="00FF0F36"/>
    <w:rsid w:val="00FF16FE"/>
    <w:rsid w:val="00FF1BCD"/>
    <w:rsid w:val="00FF208A"/>
    <w:rsid w:val="00FF2751"/>
    <w:rsid w:val="00FF37ED"/>
    <w:rsid w:val="00FF41C9"/>
    <w:rsid w:val="00FF4ED3"/>
    <w:rsid w:val="00FF56E4"/>
    <w:rsid w:val="00FF5AD8"/>
    <w:rsid w:val="00FF6965"/>
    <w:rsid w:val="00FF6A6A"/>
    <w:rsid w:val="00FF6A95"/>
    <w:rsid w:val="00FF6AC8"/>
    <w:rsid w:val="00FF7271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7C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17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BA3" w:themeColor="accent1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17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76C" w:themeColor="accent1" w:themeShade="7F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73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76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17AD"/>
    <w:rPr>
      <w:rFonts w:asciiTheme="majorHAnsi" w:eastAsiaTheme="majorEastAsia" w:hAnsiTheme="majorHAnsi" w:cstheme="majorBidi"/>
      <w:color w:val="006BA3" w:themeColor="accent1" w:themeShade="BF"/>
      <w:sz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17AD"/>
    <w:rPr>
      <w:rFonts w:asciiTheme="majorHAnsi" w:eastAsiaTheme="majorEastAsia" w:hAnsiTheme="majorHAnsi" w:cstheme="majorBidi"/>
      <w:color w:val="00476C" w:themeColor="accent1" w:themeShade="7F"/>
      <w:sz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1573DC"/>
    <w:rPr>
      <w:rFonts w:asciiTheme="majorHAnsi" w:eastAsiaTheme="majorEastAsia" w:hAnsiTheme="majorHAnsi" w:cstheme="majorBidi"/>
      <w:i/>
      <w:iCs/>
      <w:color w:val="00476C" w:themeColor="accent1" w:themeShade="7F"/>
      <w:sz w:val="22"/>
    </w:rPr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paragraph" w:styleId="Quote">
    <w:name w:val="Quote"/>
    <w:basedOn w:val="Normal"/>
    <w:next w:val="Normal"/>
    <w:link w:val="QuoteChar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2"/>
      </w:numPr>
    </w:pPr>
    <w:rPr>
      <w:lang w:val="en-AU"/>
    </w:rPr>
  </w:style>
  <w:style w:type="character" w:customStyle="1" w:styleId="Bullet1Char">
    <w:name w:val="Bullet 1 Char"/>
    <w:aliases w:val="b1 Char"/>
    <w:basedOn w:val="DefaultParagraphFont"/>
    <w:link w:val="Bullet1"/>
    <w:rsid w:val="004A17AD"/>
    <w:rPr>
      <w:sz w:val="22"/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141C"/>
    <w:pPr>
      <w:tabs>
        <w:tab w:val="left" w:pos="660"/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4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5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5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4A17AD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qFormat/>
    <w:rsid w:val="004A17AD"/>
    <w:rPr>
      <w:sz w:val="22"/>
      <w:szCs w:val="22"/>
      <w:lang w:val="en-AU"/>
    </w:rPr>
  </w:style>
  <w:style w:type="paragraph" w:styleId="Revision">
    <w:name w:val="Revision"/>
    <w:hidden/>
    <w:uiPriority w:val="99"/>
    <w:semiHidden/>
    <w:rsid w:val="004A17AD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4A1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7AD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7AD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7AD"/>
    <w:rPr>
      <w:b/>
      <w:bCs/>
      <w:sz w:val="20"/>
      <w:szCs w:val="20"/>
      <w:lang w:val="en-AU"/>
    </w:rPr>
  </w:style>
  <w:style w:type="paragraph" w:customStyle="1" w:styleId="ESHeading2">
    <w:name w:val="ES_Heading 2"/>
    <w:basedOn w:val="Heading1"/>
    <w:qFormat/>
    <w:rsid w:val="004A17AD"/>
    <w:pPr>
      <w:spacing w:line="240" w:lineRule="atLeast"/>
    </w:pPr>
    <w:rPr>
      <w:rFonts w:ascii="Arial" w:hAnsi="Arial" w:cstheme="majorBidi"/>
      <w:bCs/>
      <w:caps/>
      <w:sz w:val="20"/>
      <w:szCs w:val="20"/>
      <w:lang w:val="en-US"/>
    </w:rPr>
  </w:style>
  <w:style w:type="paragraph" w:customStyle="1" w:styleId="ESBodyText">
    <w:name w:val="ES_Body Text"/>
    <w:basedOn w:val="Normal"/>
    <w:uiPriority w:val="99"/>
    <w:qFormat/>
    <w:rsid w:val="004A17AD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HyperlinkB">
    <w:name w:val="HyperlinkB"/>
    <w:basedOn w:val="Normal"/>
    <w:next w:val="Normal"/>
    <w:link w:val="HyperlinkBChar"/>
    <w:qFormat/>
    <w:rsid w:val="004A17AD"/>
    <w:pPr>
      <w:spacing w:after="90" w:line="220" w:lineRule="atLeast"/>
    </w:pPr>
    <w:rPr>
      <w:rFonts w:ascii="Arial" w:eastAsia="Times New Roman" w:hAnsi="Arial" w:cs="Times New Roman"/>
      <w:color w:val="2581BA"/>
      <w:sz w:val="19"/>
      <w:u w:val="single"/>
      <w:lang w:val="en-AU"/>
    </w:rPr>
  </w:style>
  <w:style w:type="character" w:customStyle="1" w:styleId="HyperlinkBChar">
    <w:name w:val="HyperlinkB Char"/>
    <w:basedOn w:val="DefaultParagraphFont"/>
    <w:link w:val="HyperlinkB"/>
    <w:rsid w:val="004A17AD"/>
    <w:rPr>
      <w:rFonts w:ascii="Arial" w:eastAsia="Times New Roman" w:hAnsi="Arial" w:cs="Times New Roman"/>
      <w:color w:val="2581BA"/>
      <w:sz w:val="19"/>
      <w:u w:val="single"/>
      <w:lang w:val="en-AU"/>
    </w:rPr>
  </w:style>
  <w:style w:type="paragraph" w:customStyle="1" w:styleId="paragraph">
    <w:name w:val="paragraph"/>
    <w:basedOn w:val="Normal"/>
    <w:rsid w:val="004A17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4A17AD"/>
  </w:style>
  <w:style w:type="character" w:customStyle="1" w:styleId="eop">
    <w:name w:val="eop"/>
    <w:basedOn w:val="DefaultParagraphFont"/>
    <w:rsid w:val="004A17AD"/>
  </w:style>
  <w:style w:type="paragraph" w:styleId="EndnoteText">
    <w:name w:val="endnote text"/>
    <w:basedOn w:val="Normal"/>
    <w:link w:val="EndnoteTextChar"/>
    <w:uiPriority w:val="99"/>
    <w:semiHidden/>
    <w:unhideWhenUsed/>
    <w:rsid w:val="004A17AD"/>
    <w:pPr>
      <w:spacing w:after="0"/>
    </w:pPr>
    <w:rPr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7AD"/>
    <w:rPr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A17AD"/>
    <w:rPr>
      <w:vertAlign w:val="superscript"/>
    </w:rPr>
  </w:style>
  <w:style w:type="paragraph" w:customStyle="1" w:styleId="DottedTab">
    <w:name w:val="_Dotted Tab"/>
    <w:basedOn w:val="Normal"/>
    <w:qFormat/>
    <w:rsid w:val="004A17AD"/>
    <w:pPr>
      <w:tabs>
        <w:tab w:val="right" w:leader="dot" w:pos="9247"/>
      </w:tabs>
      <w:spacing w:before="200" w:after="80" w:line="280" w:lineRule="atLeast"/>
    </w:pPr>
    <w:rPr>
      <w:rFonts w:cstheme="minorHAnsi"/>
      <w:sz w:val="18"/>
      <w:szCs w:val="18"/>
      <w:lang w:val="en-AU"/>
    </w:rPr>
  </w:style>
  <w:style w:type="paragraph" w:customStyle="1" w:styleId="ESBulletsinTable">
    <w:name w:val="ES_Bullets in Table"/>
    <w:basedOn w:val="ListParagraph"/>
    <w:uiPriority w:val="99"/>
    <w:qFormat/>
    <w:rsid w:val="004A17AD"/>
    <w:pPr>
      <w:numPr>
        <w:numId w:val="8"/>
      </w:numPr>
      <w:tabs>
        <w:tab w:val="num" w:pos="360"/>
        <w:tab w:val="num" w:pos="1492"/>
      </w:tabs>
      <w:spacing w:after="80" w:line="240" w:lineRule="auto"/>
      <w:ind w:left="1492"/>
    </w:pPr>
    <w:rPr>
      <w:rFonts w:ascii="Arial" w:eastAsia="Arial" w:hAnsi="Arial" w:cs="Times New Roman"/>
      <w:sz w:val="18"/>
    </w:rPr>
  </w:style>
  <w:style w:type="paragraph" w:customStyle="1" w:styleId="ESBulletsinTableLevel2">
    <w:name w:val="ES_Bullets in Table Level 2"/>
    <w:basedOn w:val="ListParagraph"/>
    <w:uiPriority w:val="99"/>
    <w:qFormat/>
    <w:rsid w:val="004A17AD"/>
    <w:pPr>
      <w:numPr>
        <w:ilvl w:val="1"/>
        <w:numId w:val="8"/>
      </w:numPr>
      <w:tabs>
        <w:tab w:val="num" w:pos="360"/>
        <w:tab w:val="num" w:pos="1492"/>
      </w:tabs>
      <w:spacing w:after="80" w:line="240" w:lineRule="auto"/>
      <w:ind w:left="592"/>
    </w:pPr>
    <w:rPr>
      <w:rFonts w:ascii="Arial" w:eastAsia="Arial" w:hAnsi="Arial" w:cs="Times New Roman"/>
      <w:sz w:val="18"/>
    </w:rPr>
  </w:style>
  <w:style w:type="character" w:customStyle="1" w:styleId="unsupportedobjecttext">
    <w:name w:val="unsupportedobjecttext"/>
    <w:basedOn w:val="DefaultParagraphFont"/>
    <w:rsid w:val="004A17AD"/>
  </w:style>
  <w:style w:type="table" w:styleId="TableGridLight">
    <w:name w:val="Grid Table Light"/>
    <w:basedOn w:val="TableNormal"/>
    <w:uiPriority w:val="40"/>
    <w:rsid w:val="004A17AD"/>
    <w:rPr>
      <w:sz w:val="22"/>
      <w:szCs w:val="22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gkelc">
    <w:name w:val="hgkelc"/>
    <w:basedOn w:val="DefaultParagraphFont"/>
    <w:rsid w:val="004A17AD"/>
  </w:style>
  <w:style w:type="character" w:customStyle="1" w:styleId="kx21rb">
    <w:name w:val="kx21rb"/>
    <w:basedOn w:val="DefaultParagraphFont"/>
    <w:rsid w:val="004A17AD"/>
  </w:style>
  <w:style w:type="paragraph" w:customStyle="1" w:styleId="Heading1numbered">
    <w:name w:val="Heading 1 numbered"/>
    <w:basedOn w:val="Heading1"/>
    <w:next w:val="NormalIndent"/>
    <w:uiPriority w:val="8"/>
    <w:qFormat/>
    <w:rsid w:val="004A17AD"/>
    <w:pPr>
      <w:numPr>
        <w:ilvl w:val="7"/>
        <w:numId w:val="9"/>
      </w:numPr>
      <w:tabs>
        <w:tab w:val="clear" w:pos="1582"/>
        <w:tab w:val="num" w:pos="574"/>
      </w:tabs>
      <w:spacing w:before="600" w:after="240" w:line="264" w:lineRule="auto"/>
      <w:ind w:left="574" w:hanging="792"/>
    </w:pPr>
    <w:rPr>
      <w:rFonts w:cstheme="majorBidi"/>
      <w:bCs/>
      <w:color w:val="201547"/>
      <w:spacing w:val="-1"/>
      <w:sz w:val="36"/>
      <w:szCs w:val="28"/>
      <w:lang w:val="en-AU" w:eastAsia="en-AU"/>
    </w:rPr>
  </w:style>
  <w:style w:type="paragraph" w:styleId="NormalIndent">
    <w:name w:val="Normal Indent"/>
    <w:basedOn w:val="Normal"/>
    <w:uiPriority w:val="99"/>
    <w:semiHidden/>
    <w:unhideWhenUsed/>
    <w:rsid w:val="004A17AD"/>
    <w:pPr>
      <w:spacing w:after="160" w:line="259" w:lineRule="auto"/>
      <w:ind w:left="720"/>
    </w:pPr>
    <w:rPr>
      <w:szCs w:val="22"/>
      <w:lang w:val="en-AU"/>
    </w:rPr>
  </w:style>
  <w:style w:type="paragraph" w:customStyle="1" w:styleId="Heading3numbered">
    <w:name w:val="Heading 3 numbered"/>
    <w:basedOn w:val="Heading3"/>
    <w:next w:val="NormalIndent"/>
    <w:uiPriority w:val="8"/>
    <w:qFormat/>
    <w:rsid w:val="004A17AD"/>
    <w:pPr>
      <w:tabs>
        <w:tab w:val="num" w:pos="360"/>
      </w:tabs>
      <w:spacing w:before="240" w:after="120" w:line="264" w:lineRule="auto"/>
    </w:pPr>
    <w:rPr>
      <w:rFonts w:cstheme="majorBidi"/>
      <w:bCs/>
      <w:color w:val="0090DA" w:themeColor="accent1"/>
      <w:spacing w:val="2"/>
      <w:sz w:val="22"/>
      <w:szCs w:val="22"/>
      <w:lang w:val="en-AU" w:eastAsia="en-AU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A17AD"/>
    <w:pPr>
      <w:numPr>
        <w:ilvl w:val="5"/>
        <w:numId w:val="9"/>
      </w:numPr>
      <w:tabs>
        <w:tab w:val="clear" w:pos="574"/>
        <w:tab w:val="num" w:pos="360"/>
      </w:tabs>
      <w:spacing w:before="200" w:line="264" w:lineRule="auto"/>
      <w:ind w:left="0" w:firstLine="0"/>
    </w:pPr>
    <w:rPr>
      <w:b/>
      <w:bCs/>
      <w:i w:val="0"/>
      <w:color w:val="00B0F0"/>
      <w:spacing w:val="2"/>
      <w:sz w:val="20"/>
      <w:szCs w:val="20"/>
      <w:lang w:val="en-AU" w:eastAsia="en-AU"/>
    </w:rPr>
  </w:style>
  <w:style w:type="paragraph" w:customStyle="1" w:styleId="Listnumindent2">
    <w:name w:val="List num indent 2"/>
    <w:basedOn w:val="Normal"/>
    <w:uiPriority w:val="9"/>
    <w:qFormat/>
    <w:rsid w:val="004A17AD"/>
    <w:pPr>
      <w:tabs>
        <w:tab w:val="num" w:pos="1582"/>
      </w:tabs>
      <w:spacing w:before="100" w:after="100" w:line="264" w:lineRule="auto"/>
      <w:ind w:left="1582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indent">
    <w:name w:val="List num indent"/>
    <w:basedOn w:val="Normal"/>
    <w:uiPriority w:val="9"/>
    <w:qFormat/>
    <w:rsid w:val="004A17AD"/>
    <w:pPr>
      <w:tabs>
        <w:tab w:val="num" w:pos="1078"/>
      </w:tabs>
      <w:spacing w:before="100" w:after="100" w:line="264" w:lineRule="auto"/>
      <w:ind w:left="1078" w:hanging="504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">
    <w:name w:val="List num"/>
    <w:basedOn w:val="Normal"/>
    <w:uiPriority w:val="1"/>
    <w:qFormat/>
    <w:rsid w:val="004A17AD"/>
    <w:pPr>
      <w:tabs>
        <w:tab w:val="num" w:pos="142"/>
      </w:tabs>
      <w:spacing w:before="160" w:after="100" w:line="264" w:lineRule="auto"/>
      <w:ind w:left="14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Listnum2">
    <w:name w:val="List num 2"/>
    <w:basedOn w:val="Normal"/>
    <w:uiPriority w:val="1"/>
    <w:qFormat/>
    <w:rsid w:val="004A17AD"/>
    <w:pPr>
      <w:tabs>
        <w:tab w:val="num" w:pos="646"/>
      </w:tabs>
      <w:spacing w:before="160" w:after="100" w:line="264" w:lineRule="auto"/>
      <w:ind w:left="502" w:hanging="360"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Numparaindent">
    <w:name w:val="Num para indent"/>
    <w:basedOn w:val="Normal"/>
    <w:uiPriority w:val="9"/>
    <w:qFormat/>
    <w:rsid w:val="004A17AD"/>
    <w:pPr>
      <w:tabs>
        <w:tab w:val="num" w:pos="1078"/>
      </w:tabs>
      <w:spacing w:before="160" w:after="100" w:line="264" w:lineRule="auto"/>
      <w:ind w:left="1078" w:hanging="504"/>
      <w:contextualSpacing/>
    </w:pPr>
    <w:rPr>
      <w:rFonts w:eastAsiaTheme="minorEastAsia"/>
      <w:spacing w:val="2"/>
      <w:sz w:val="20"/>
      <w:szCs w:val="20"/>
      <w:lang w:val="en-AU" w:eastAsia="en-AU"/>
    </w:rPr>
  </w:style>
  <w:style w:type="paragraph" w:customStyle="1" w:styleId="ESHeading3">
    <w:name w:val="ES_Heading 3"/>
    <w:basedOn w:val="Heading3"/>
    <w:qFormat/>
    <w:rsid w:val="004A17AD"/>
    <w:pPr>
      <w:keepNext w:val="0"/>
      <w:keepLines w:val="0"/>
      <w:spacing w:before="240" w:after="120" w:line="240" w:lineRule="atLeast"/>
    </w:pPr>
    <w:rPr>
      <w:rFonts w:ascii="Arial" w:eastAsiaTheme="minorEastAsia" w:hAnsi="Arial" w:cs="Arial"/>
      <w:color w:val="auto"/>
      <w:sz w:val="20"/>
      <w:szCs w:val="18"/>
      <w:lang w:val="en-US"/>
    </w:rPr>
  </w:style>
  <w:style w:type="paragraph" w:customStyle="1" w:styleId="DETbullet2">
    <w:name w:val="DET_bullet 2"/>
    <w:basedOn w:val="Normal"/>
    <w:qFormat/>
    <w:rsid w:val="004A17AD"/>
    <w:pPr>
      <w:numPr>
        <w:numId w:val="10"/>
      </w:numPr>
      <w:spacing w:after="180"/>
    </w:pPr>
    <w:rPr>
      <w:rFonts w:ascii="Arial" w:eastAsiaTheme="minorEastAsia" w:hAnsi="Arial" w:cs="Arial"/>
      <w:sz w:val="18"/>
      <w:szCs w:val="18"/>
      <w:lang w:val="en-US"/>
    </w:rPr>
  </w:style>
  <w:style w:type="table" w:styleId="GridTable1Light">
    <w:name w:val="Grid Table 1 Light"/>
    <w:basedOn w:val="TableNormal"/>
    <w:uiPriority w:val="46"/>
    <w:rsid w:val="004A17AD"/>
    <w:tblPr>
      <w:tblStyleRowBandSize w:val="1"/>
      <w:tblStyleColBandSize w:val="1"/>
      <w:tblBorders>
        <w:top w:val="single" w:sz="4" w:space="0" w:color="917DD8" w:themeColor="text1" w:themeTint="66"/>
        <w:left w:val="single" w:sz="4" w:space="0" w:color="917DD8" w:themeColor="text1" w:themeTint="66"/>
        <w:bottom w:val="single" w:sz="4" w:space="0" w:color="917DD8" w:themeColor="text1" w:themeTint="66"/>
        <w:right w:val="single" w:sz="4" w:space="0" w:color="917DD8" w:themeColor="text1" w:themeTint="66"/>
        <w:insideH w:val="single" w:sz="4" w:space="0" w:color="917DD8" w:themeColor="text1" w:themeTint="66"/>
        <w:insideV w:val="single" w:sz="4" w:space="0" w:color="917DD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A17A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unhideWhenUsed/>
    <w:rsid w:val="004A17AD"/>
    <w:rPr>
      <w:color w:val="605E5C"/>
      <w:shd w:val="clear" w:color="auto" w:fill="E1DFDD"/>
    </w:rPr>
  </w:style>
  <w:style w:type="paragraph" w:customStyle="1" w:styleId="HyperlinkPSDGuidelines">
    <w:name w:val="Hyperlink PSD Guidelines"/>
    <w:basedOn w:val="Normal"/>
    <w:link w:val="HyperlinkPSDGuidelinesChar"/>
    <w:qFormat/>
    <w:rsid w:val="004A17AD"/>
    <w:pPr>
      <w:tabs>
        <w:tab w:val="num" w:pos="-426"/>
      </w:tabs>
      <w:spacing w:after="90" w:line="220" w:lineRule="atLeast"/>
    </w:pPr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customStyle="1" w:styleId="HyperlinkPSDGuidelinesChar">
    <w:name w:val="Hyperlink PSD Guidelines Char"/>
    <w:basedOn w:val="DefaultParagraphFont"/>
    <w:link w:val="HyperlinkPSDGuidelines"/>
    <w:rsid w:val="004A17AD"/>
    <w:rPr>
      <w:rFonts w:ascii="Arial" w:eastAsia="Times New Roman" w:hAnsi="Arial" w:cs="Times New Roman"/>
      <w:b/>
      <w:color w:val="201547" w:themeColor="text1"/>
      <w:spacing w:val="-6"/>
      <w:sz w:val="18"/>
      <w:u w:color="F2F2F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A17AD"/>
    <w:rPr>
      <w:color w:val="87189D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A17AD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A17AD"/>
    <w:pPr>
      <w:spacing w:after="100" w:line="259" w:lineRule="auto"/>
      <w:ind w:left="660"/>
    </w:pPr>
    <w:rPr>
      <w:rFonts w:eastAsiaTheme="minorEastAsia"/>
      <w:szCs w:val="22"/>
      <w:lang w:val="en-AU"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A17AD"/>
    <w:pPr>
      <w:spacing w:after="100" w:line="259" w:lineRule="auto"/>
      <w:ind w:left="880"/>
    </w:pPr>
    <w:rPr>
      <w:rFonts w:eastAsiaTheme="minorEastAsia"/>
      <w:szCs w:val="22"/>
      <w:lang w:val="en-AU"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A17AD"/>
    <w:pPr>
      <w:spacing w:after="100" w:line="259" w:lineRule="auto"/>
      <w:ind w:left="1100"/>
    </w:pPr>
    <w:rPr>
      <w:rFonts w:eastAsiaTheme="minorEastAsia"/>
      <w:szCs w:val="22"/>
      <w:lang w:val="en-AU"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A17AD"/>
    <w:pPr>
      <w:spacing w:after="100" w:line="259" w:lineRule="auto"/>
      <w:ind w:left="1320"/>
    </w:pPr>
    <w:rPr>
      <w:rFonts w:eastAsiaTheme="minorEastAsia"/>
      <w:szCs w:val="22"/>
      <w:lang w:val="en-AU"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A17AD"/>
    <w:pPr>
      <w:spacing w:after="100" w:line="259" w:lineRule="auto"/>
      <w:ind w:left="1540"/>
    </w:pPr>
    <w:rPr>
      <w:rFonts w:eastAsiaTheme="minorEastAsia"/>
      <w:szCs w:val="22"/>
      <w:lang w:val="en-AU"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A17AD"/>
    <w:pPr>
      <w:spacing w:after="100" w:line="259" w:lineRule="auto"/>
      <w:ind w:left="1760"/>
    </w:pPr>
    <w:rPr>
      <w:rFonts w:eastAsiaTheme="minorEastAsia"/>
      <w:szCs w:val="22"/>
      <w:lang w:val="en-AU" w:eastAsia="en-AU"/>
    </w:rPr>
  </w:style>
  <w:style w:type="table" w:styleId="PlainTable2">
    <w:name w:val="Plain Table 2"/>
    <w:basedOn w:val="TableNormal"/>
    <w:uiPriority w:val="42"/>
    <w:rsid w:val="001D4DC3"/>
    <w:tblPr>
      <w:tblStyleRowBandSize w:val="1"/>
      <w:tblStyleColBandSize w:val="1"/>
      <w:tblBorders>
        <w:top w:val="single" w:sz="4" w:space="0" w:color="755CCF" w:themeColor="text1" w:themeTint="80"/>
        <w:bottom w:val="single" w:sz="4" w:space="0" w:color="755CC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5CC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5CC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2Vert">
      <w:tblPr/>
      <w:tcPr>
        <w:tcBorders>
          <w:left w:val="single" w:sz="4" w:space="0" w:color="755CCF" w:themeColor="text1" w:themeTint="80"/>
          <w:right w:val="single" w:sz="4" w:space="0" w:color="755CCF" w:themeColor="text1" w:themeTint="80"/>
        </w:tcBorders>
      </w:tcPr>
    </w:tblStylePr>
    <w:tblStylePr w:type="band1Horz">
      <w:tblPr/>
      <w:tcPr>
        <w:tcBorders>
          <w:top w:val="single" w:sz="4" w:space="0" w:color="755CCF" w:themeColor="text1" w:themeTint="80"/>
          <w:bottom w:val="single" w:sz="4" w:space="0" w:color="755CCF" w:themeColor="text1" w:themeTint="80"/>
        </w:tcBorders>
      </w:tcPr>
    </w:tblStylePr>
  </w:style>
  <w:style w:type="table" w:styleId="GridTable4-Accent2">
    <w:name w:val="Grid Table 4 Accent 2"/>
    <w:basedOn w:val="TableNormal"/>
    <w:uiPriority w:val="49"/>
    <w:rsid w:val="00E22CCA"/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2793FF" w:themeColor="accent2" w:themeTint="99"/>
        <w:left w:val="single" w:sz="4" w:space="0" w:color="2793FF" w:themeColor="accent2" w:themeTint="99"/>
        <w:bottom w:val="single" w:sz="4" w:space="0" w:color="2793FF" w:themeColor="accent2" w:themeTint="99"/>
        <w:right w:val="single" w:sz="4" w:space="0" w:color="2793FF" w:themeColor="accent2" w:themeTint="99"/>
        <w:insideH w:val="single" w:sz="4" w:space="0" w:color="2793FF" w:themeColor="accent2" w:themeTint="99"/>
        <w:insideV w:val="single" w:sz="4" w:space="0" w:color="2793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C97" w:themeColor="accent2"/>
          <w:left w:val="single" w:sz="4" w:space="0" w:color="004C97" w:themeColor="accent2"/>
          <w:bottom w:val="single" w:sz="4" w:space="0" w:color="004C97" w:themeColor="accent2"/>
          <w:right w:val="single" w:sz="4" w:space="0" w:color="004C97" w:themeColor="accent2"/>
          <w:insideH w:val="nil"/>
          <w:insideV w:val="nil"/>
        </w:tcBorders>
        <w:shd w:val="clear" w:color="auto" w:fill="004C97" w:themeFill="accent2"/>
      </w:tcPr>
    </w:tblStylePr>
    <w:tblStylePr w:type="lastRow">
      <w:rPr>
        <w:b/>
        <w:bCs/>
      </w:rPr>
      <w:tblPr/>
      <w:tcPr>
        <w:tcBorders>
          <w:top w:val="double" w:sz="4" w:space="0" w:color="004C9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BFF" w:themeFill="accent2" w:themeFillTint="33"/>
      </w:tcPr>
    </w:tblStylePr>
    <w:tblStylePr w:type="band1Horz">
      <w:tblPr/>
      <w:tcPr>
        <w:shd w:val="clear" w:color="auto" w:fill="B7DBFF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E22CCA"/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189D" w:themeColor="accent4"/>
          <w:left w:val="single" w:sz="4" w:space="0" w:color="87189D" w:themeColor="accent4"/>
          <w:bottom w:val="single" w:sz="4" w:space="0" w:color="87189D" w:themeColor="accent4"/>
          <w:right w:val="single" w:sz="4" w:space="0" w:color="87189D" w:themeColor="accent4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</w:rPr>
      <w:tblPr/>
      <w:tcPr>
        <w:tcBorders>
          <w:top w:val="double" w:sz="4" w:space="0" w:color="8718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0514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5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18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189D" w:themeFill="accent4"/>
      </w:tcPr>
    </w:tblStylePr>
    <w:tblStylePr w:type="band1Vert">
      <w:tblPr/>
      <w:tcPr>
        <w:shd w:val="clear" w:color="auto" w:fill="DD8CED" w:themeFill="accent4" w:themeFillTint="66"/>
      </w:tcPr>
    </w:tblStylePr>
    <w:tblStylePr w:type="band1Horz">
      <w:tblPr/>
      <w:tcPr>
        <w:shd w:val="clear" w:color="auto" w:fill="DD8CED" w:themeFill="accent4" w:themeFillTint="66"/>
      </w:tcPr>
    </w:tblStylePr>
  </w:style>
  <w:style w:type="paragraph" w:customStyle="1" w:styleId="Heading20">
    <w:name w:val="_Heading 2"/>
    <w:basedOn w:val="Normal"/>
    <w:qFormat/>
    <w:rsid w:val="00D84CDA"/>
    <w:pPr>
      <w:spacing w:before="360" w:after="180" w:line="280" w:lineRule="atLeast"/>
      <w:outlineLvl w:val="0"/>
    </w:pPr>
    <w:rPr>
      <w:rFonts w:asciiTheme="majorHAnsi" w:eastAsiaTheme="majorEastAsia" w:hAnsiTheme="majorHAnsi" w:cstheme="majorBidi"/>
      <w:b/>
      <w:color w:val="808080" w:themeColor="background1" w:themeShade="80"/>
      <w:sz w:val="32"/>
      <w:szCs w:val="32"/>
    </w:rPr>
  </w:style>
  <w:style w:type="table" w:styleId="GridTable6Colorful">
    <w:name w:val="Grid Table 6 Colorful"/>
    <w:basedOn w:val="TableNormal"/>
    <w:uiPriority w:val="51"/>
    <w:rsid w:val="0085361E"/>
    <w:rPr>
      <w:color w:val="201547" w:themeColor="text1"/>
    </w:rPr>
    <w:tblPr>
      <w:tblStyleRowBandSize w:val="1"/>
      <w:tblStyleColBandSize w:val="1"/>
      <w:tblBorders>
        <w:top w:val="single" w:sz="4" w:space="0" w:color="5B3DC5" w:themeColor="text1" w:themeTint="99"/>
        <w:left w:val="single" w:sz="4" w:space="0" w:color="5B3DC5" w:themeColor="text1" w:themeTint="99"/>
        <w:bottom w:val="single" w:sz="4" w:space="0" w:color="5B3DC5" w:themeColor="text1" w:themeTint="99"/>
        <w:right w:val="single" w:sz="4" w:space="0" w:color="5B3DC5" w:themeColor="text1" w:themeTint="99"/>
        <w:insideH w:val="single" w:sz="4" w:space="0" w:color="5B3DC5" w:themeColor="text1" w:themeTint="99"/>
        <w:insideV w:val="single" w:sz="4" w:space="0" w:color="5B3DC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361E"/>
    <w:rPr>
      <w:color w:val="3B0559" w:themeColor="accent5" w:themeShade="BF"/>
    </w:rPr>
    <w:tblPr>
      <w:tblStyleRowBandSize w:val="1"/>
      <w:tblStyleColBandSize w:val="1"/>
      <w:tblBorders>
        <w:top w:val="single" w:sz="4" w:space="0" w:color="A925F2" w:themeColor="accent5" w:themeTint="99"/>
        <w:left w:val="single" w:sz="4" w:space="0" w:color="A925F2" w:themeColor="accent5" w:themeTint="99"/>
        <w:bottom w:val="single" w:sz="4" w:space="0" w:color="A925F2" w:themeColor="accent5" w:themeTint="99"/>
        <w:right w:val="single" w:sz="4" w:space="0" w:color="A925F2" w:themeColor="accent5" w:themeTint="99"/>
        <w:insideH w:val="single" w:sz="4" w:space="0" w:color="A925F2" w:themeColor="accent5" w:themeTint="99"/>
        <w:insideV w:val="single" w:sz="4" w:space="0" w:color="A925F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925F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25F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B6FA" w:themeFill="accent5" w:themeFillTint="33"/>
      </w:tcPr>
    </w:tblStylePr>
    <w:tblStylePr w:type="band1Horz">
      <w:tblPr/>
      <w:tcPr>
        <w:shd w:val="clear" w:color="auto" w:fill="E2B6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361E"/>
    <w:rPr>
      <w:color w:val="641275" w:themeColor="accent4" w:themeShade="BF"/>
    </w:rPr>
    <w:tblPr>
      <w:tblStyleRowBandSize w:val="1"/>
      <w:tblStyleColBandSize w:val="1"/>
      <w:tblBorders>
        <w:top w:val="single" w:sz="4" w:space="0" w:color="CC53E4" w:themeColor="accent4" w:themeTint="99"/>
        <w:left w:val="single" w:sz="4" w:space="0" w:color="CC53E4" w:themeColor="accent4" w:themeTint="99"/>
        <w:bottom w:val="single" w:sz="4" w:space="0" w:color="CC53E4" w:themeColor="accent4" w:themeTint="99"/>
        <w:right w:val="single" w:sz="4" w:space="0" w:color="CC53E4" w:themeColor="accent4" w:themeTint="99"/>
        <w:insideH w:val="single" w:sz="4" w:space="0" w:color="CC53E4" w:themeColor="accent4" w:themeTint="99"/>
        <w:insideV w:val="single" w:sz="4" w:space="0" w:color="CC53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paragraph" w:customStyle="1" w:styleId="TableHeadingWhite">
    <w:name w:val="_Table Heading White"/>
    <w:basedOn w:val="Heading2"/>
    <w:qFormat/>
    <w:rsid w:val="0061203C"/>
    <w:pPr>
      <w:spacing w:before="60" w:after="60" w:line="280" w:lineRule="atLeast"/>
      <w:ind w:left="323" w:hanging="284"/>
      <w:outlineLvl w:val="9"/>
    </w:pPr>
    <w:rPr>
      <w:rFonts w:asciiTheme="minorHAnsi" w:eastAsia="Times New Roman" w:hAnsiTheme="minorHAnsi" w:cstheme="minorHAnsi"/>
      <w:b w:val="0"/>
      <w:bCs/>
      <w:color w:val="FFFFFF" w:themeColor="background1"/>
      <w:sz w:val="22"/>
      <w:szCs w:val="22"/>
      <w:lang w:val="en-AU"/>
    </w:rPr>
  </w:style>
  <w:style w:type="table" w:styleId="ListTable1Light">
    <w:name w:val="List Table 1 Light"/>
    <w:basedOn w:val="TableNormal"/>
    <w:uiPriority w:val="46"/>
    <w:rsid w:val="0061203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ListTable1Light-Accent4">
    <w:name w:val="List Table 1 Light Accent 4"/>
    <w:basedOn w:val="TableNormal"/>
    <w:uiPriority w:val="46"/>
    <w:rsid w:val="00686AC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53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53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F6" w:themeFill="accent4" w:themeFillTint="33"/>
      </w:tcPr>
    </w:tblStylePr>
    <w:tblStylePr w:type="band1Horz">
      <w:tblPr/>
      <w:tcPr>
        <w:shd w:val="clear" w:color="auto" w:fill="EEC5F6" w:themeFill="accent4" w:themeFillTint="33"/>
      </w:tcPr>
    </w:tblStylePr>
  </w:style>
  <w:style w:type="table" w:styleId="GridTable5Dark">
    <w:name w:val="Grid Table 5 Dark"/>
    <w:basedOn w:val="TableNormal"/>
    <w:uiPriority w:val="50"/>
    <w:rsid w:val="00F73E9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BEE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01547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01547" w:themeFill="text1"/>
      </w:tcPr>
    </w:tblStylePr>
    <w:tblStylePr w:type="band1Vert">
      <w:tblPr/>
      <w:tcPr>
        <w:shd w:val="clear" w:color="auto" w:fill="917DD8" w:themeFill="text1" w:themeFillTint="66"/>
      </w:tcPr>
    </w:tblStylePr>
    <w:tblStylePr w:type="band1Horz">
      <w:tblPr/>
      <w:tcPr>
        <w:shd w:val="clear" w:color="auto" w:fill="917DD8" w:themeFill="text1" w:themeFillTint="66"/>
      </w:tcPr>
    </w:tblStylePr>
  </w:style>
  <w:style w:type="character" w:customStyle="1" w:styleId="rpl-text-label">
    <w:name w:val="rpl-text-label"/>
    <w:basedOn w:val="DefaultParagraphFont"/>
    <w:rsid w:val="00185309"/>
  </w:style>
  <w:style w:type="character" w:customStyle="1" w:styleId="rpl-text-icongroup">
    <w:name w:val="rpl-text-icon__group"/>
    <w:basedOn w:val="DefaultParagraphFont"/>
    <w:rsid w:val="00185309"/>
  </w:style>
  <w:style w:type="paragraph" w:customStyle="1" w:styleId="DETBodyText">
    <w:name w:val="DET_Body Text"/>
    <w:basedOn w:val="Normal"/>
    <w:qFormat/>
    <w:rsid w:val="00A60596"/>
    <w:pPr>
      <w:spacing w:line="240" w:lineRule="atLeast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DETbullet1">
    <w:name w:val="DET_bullet 1"/>
    <w:basedOn w:val="DETBodyText"/>
    <w:qFormat/>
    <w:rsid w:val="00A60596"/>
    <w:pPr>
      <w:numPr>
        <w:numId w:val="15"/>
      </w:numPr>
      <w:spacing w:after="180" w:line="240" w:lineRule="auto"/>
    </w:pPr>
  </w:style>
  <w:style w:type="table" w:styleId="PlainTable5">
    <w:name w:val="Plain Table 5"/>
    <w:basedOn w:val="TableNormal"/>
    <w:uiPriority w:val="45"/>
    <w:rsid w:val="00E51E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CC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CC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CC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CC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B91332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084467"/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5B3DC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B3DC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EEC" w:themeFill="text1" w:themeFillTint="33"/>
      </w:tcPr>
    </w:tblStylePr>
    <w:tblStylePr w:type="band1Horz">
      <w:tblPr/>
      <w:tcPr>
        <w:shd w:val="clear" w:color="auto" w:fill="C8BEEC" w:themeFill="text1" w:themeFillTint="33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3966"/>
    <w:pPr>
      <w:spacing w:after="90" w:line="220" w:lineRule="atLeast"/>
    </w:pPr>
    <w:rPr>
      <w:sz w:val="22"/>
      <w:szCs w:val="22"/>
      <w:lang w:val="en-A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eading2numbered">
    <w:name w:val="Heading 2 numbered"/>
    <w:basedOn w:val="Heading2"/>
    <w:next w:val="NormalIndent"/>
    <w:uiPriority w:val="8"/>
    <w:qFormat/>
    <w:rsid w:val="00441DC2"/>
    <w:pPr>
      <w:tabs>
        <w:tab w:val="num" w:pos="360"/>
      </w:tabs>
      <w:spacing w:before="280" w:after="240" w:line="264" w:lineRule="auto"/>
    </w:pPr>
    <w:rPr>
      <w:rFonts w:cstheme="majorBidi"/>
      <w:bCs/>
      <w:color w:val="0090DA" w:themeColor="accent1"/>
      <w:spacing w:val="2"/>
      <w:sz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36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10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48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6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4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89841-AB99-4DCD-B9A4-6786AFC66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8BBF2-7844-412F-BD6A-01D67C7DD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4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30" baseType="variant">
      <vt:variant>
        <vt:i4>2555951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https://www.education.vic.gov.au/PAL/disability-inclusion-profile.docx</vt:lpwstr>
      </vt:variant>
      <vt:variant>
        <vt:lpwstr/>
      </vt:variant>
      <vt:variant>
        <vt:i4>458767</vt:i4>
      </vt:variant>
      <vt:variant>
        <vt:i4>9</vt:i4>
      </vt:variant>
      <vt:variant>
        <vt:i4>0</vt:i4>
      </vt:variant>
      <vt:variant>
        <vt:i4>5</vt:i4>
      </vt:variant>
      <vt:variant>
        <vt:lpwstr>Disability Inclusion Profile Tracking Tool .</vt:lpwstr>
      </vt:variant>
      <vt:variant>
        <vt:lpwstr/>
      </vt:variant>
      <vt:variant>
        <vt:i4>1769548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https://www.education.vic.gov.au/PAL/disability-inclusion-profile-parent-voice-tool.docx</vt:lpwstr>
      </vt:variant>
      <vt:variant>
        <vt:lpwstr/>
      </vt:variant>
      <vt:variant>
        <vt:i4>3670069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https://www.education.vic.gov.au/PAL/disability-inclusion-profile-inclusive-student-voice-toolkit.docx</vt:lpwstr>
      </vt:variant>
      <vt:variant>
        <vt:lpwstr/>
      </vt:variant>
      <vt:variant>
        <vt:i4>4522015</vt:i4>
      </vt:variant>
      <vt:variant>
        <vt:i4>0</vt:i4>
      </vt:variant>
      <vt:variant>
        <vt:i4>0</vt:i4>
      </vt:variant>
      <vt:variant>
        <vt:i4>5</vt:i4>
      </vt:variant>
      <vt:variant>
        <vt:lpwstr>https://www.education.vic.gov.au/PAL/disability-inclusion-profile-student-voice-tool.docx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Katarina Nozdrovicziova</cp:lastModifiedBy>
  <cp:revision>3</cp:revision>
  <cp:lastPrinted>2022-05-12T01:59:00Z</cp:lastPrinted>
  <dcterms:created xsi:type="dcterms:W3CDTF">2023-05-17T22:47:00Z</dcterms:created>
  <dcterms:modified xsi:type="dcterms:W3CDTF">2023-08-02T20:17:00Z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{dffa6fb6-23dc-456f-b4cb-39af6fbcb9f1}</vt:lpwstr>
  </property>
  <property fmtid="{D5CDD505-2E9C-101B-9397-08002B2CF9AE}" pid="6" name="RecordPoint_ActiveItemListId">
    <vt:lpwstr>{90ca7bc0-a8f5-4c8a-adb2-759be0997b7d}</vt:lpwstr>
  </property>
  <property fmtid="{D5CDD505-2E9C-101B-9397-08002B2CF9AE}" pid="7" name="RecordPoint_ActiveItemUniqueId">
    <vt:lpwstr>{378be0ac-dd7e-4ad5-aa29-bda4fffd43ad}</vt:lpwstr>
  </property>
  <property fmtid="{D5CDD505-2E9C-101B-9397-08002B2CF9AE}" pid="8" name="RecordPoint_ActiveItemWebId">
    <vt:lpwstr>{d900d883-7851-47f8-a17c-4a00d21ab75f}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RecordNumberSubmitted">
    <vt:lpwstr>R20211845392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2021-09-09T10:55:39.9084683+10:00</vt:lpwstr>
  </property>
</Properties>
</file>