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A58B" w14:textId="4C9334D4" w:rsidR="005D295A" w:rsidRPr="00935210" w:rsidRDefault="008515B3" w:rsidP="001C50B0">
      <w:pPr>
        <w:pStyle w:val="Title"/>
      </w:pPr>
      <w:r w:rsidRPr="008515B3">
        <w:t xml:space="preserve">Fact </w:t>
      </w:r>
      <w:r w:rsidRPr="001C50B0">
        <w:t>sheet</w:t>
      </w:r>
      <w:r>
        <w:t xml:space="preserve"> </w:t>
      </w:r>
      <w:r>
        <w:br/>
      </w:r>
      <w:r w:rsidR="003C7C72">
        <w:rPr>
          <w:color w:val="B4292D" w:themeColor="accent4"/>
        </w:rPr>
        <w:t>new centralised Essential Safety Measures program</w:t>
      </w:r>
    </w:p>
    <w:p w14:paraId="00C6BE23" w14:textId="77777777" w:rsidR="00935210" w:rsidRPr="00857E60" w:rsidRDefault="00935210" w:rsidP="00857E60">
      <w:pPr>
        <w:spacing w:before="0" w:after="0"/>
        <w:rPr>
          <w:sz w:val="16"/>
          <w:szCs w:val="16"/>
        </w:rPr>
      </w:pPr>
    </w:p>
    <w:tbl>
      <w:tblPr>
        <w:tblStyle w:val="TableGridLight"/>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5640"/>
      </w:tblGrid>
      <w:tr w:rsidR="00935210" w14:paraId="2C539EF0" w14:textId="77777777" w:rsidTr="006554E6">
        <w:trPr>
          <w:trHeight w:val="4128"/>
        </w:trPr>
        <w:tc>
          <w:tcPr>
            <w:tcW w:w="3103" w:type="dxa"/>
          </w:tcPr>
          <w:p w14:paraId="7770B7F3" w14:textId="4A642F23" w:rsidR="00B573D5" w:rsidRPr="00A52867" w:rsidRDefault="00B471BB" w:rsidP="00873297">
            <w:pPr>
              <w:pStyle w:val="Quote"/>
              <w:rPr>
                <w:sz w:val="23"/>
                <w:szCs w:val="23"/>
              </w:rPr>
            </w:pPr>
            <w:r w:rsidRPr="00A52867">
              <w:rPr>
                <w:sz w:val="23"/>
                <w:szCs w:val="23"/>
              </w:rPr>
              <w:t xml:space="preserve">Essential Safety </w:t>
            </w:r>
            <w:r w:rsidR="00D032A9" w:rsidRPr="00A52867">
              <w:rPr>
                <w:sz w:val="23"/>
                <w:szCs w:val="23"/>
              </w:rPr>
              <w:t>Measures are</w:t>
            </w:r>
            <w:r w:rsidRPr="00A52867">
              <w:rPr>
                <w:sz w:val="23"/>
                <w:szCs w:val="23"/>
              </w:rPr>
              <w:t xml:space="preserve"> fundamental to ensuring a safe and </w:t>
            </w:r>
            <w:r w:rsidR="00EB69EB" w:rsidRPr="00A52867">
              <w:rPr>
                <w:sz w:val="23"/>
                <w:szCs w:val="23"/>
              </w:rPr>
              <w:t>securely built</w:t>
            </w:r>
            <w:r w:rsidRPr="00A52867">
              <w:rPr>
                <w:sz w:val="23"/>
                <w:szCs w:val="23"/>
              </w:rPr>
              <w:t xml:space="preserve"> environment for all students, staff and visitors at government schools.</w:t>
            </w:r>
          </w:p>
          <w:p w14:paraId="2FA5E634" w14:textId="511FA56B" w:rsidR="007D6396" w:rsidRPr="007D6396" w:rsidRDefault="00FA1767" w:rsidP="00873297">
            <w:pPr>
              <w:pStyle w:val="Quote"/>
            </w:pPr>
            <w:r>
              <w:rPr>
                <w:sz w:val="23"/>
                <w:szCs w:val="23"/>
              </w:rPr>
              <w:t>Commencing in 2024, a</w:t>
            </w:r>
            <w:r w:rsidR="003C7C72" w:rsidRPr="00A52867">
              <w:rPr>
                <w:sz w:val="23"/>
                <w:szCs w:val="23"/>
              </w:rPr>
              <w:t xml:space="preserve"> new centralised </w:t>
            </w:r>
            <w:r w:rsidR="00357962" w:rsidRPr="00A52867">
              <w:rPr>
                <w:sz w:val="23"/>
                <w:szCs w:val="23"/>
              </w:rPr>
              <w:t xml:space="preserve">model </w:t>
            </w:r>
            <w:r w:rsidR="00EB69EB" w:rsidRPr="00A52867">
              <w:rPr>
                <w:sz w:val="23"/>
                <w:szCs w:val="23"/>
              </w:rPr>
              <w:t>is</w:t>
            </w:r>
            <w:r>
              <w:rPr>
                <w:sz w:val="23"/>
                <w:szCs w:val="23"/>
              </w:rPr>
              <w:t xml:space="preserve"> being implemented </w:t>
            </w:r>
            <w:r w:rsidR="00D25654" w:rsidRPr="00A52867">
              <w:rPr>
                <w:sz w:val="23"/>
                <w:szCs w:val="23"/>
              </w:rPr>
              <w:t>to support</w:t>
            </w:r>
            <w:r w:rsidR="000A2210" w:rsidRPr="00A52867">
              <w:rPr>
                <w:sz w:val="23"/>
                <w:szCs w:val="23"/>
              </w:rPr>
              <w:t xml:space="preserve"> </w:t>
            </w:r>
            <w:r w:rsidR="00D25654" w:rsidRPr="00A52867">
              <w:rPr>
                <w:sz w:val="23"/>
                <w:szCs w:val="23"/>
              </w:rPr>
              <w:t>schools</w:t>
            </w:r>
            <w:r w:rsidR="00B471BB" w:rsidRPr="00A52867">
              <w:rPr>
                <w:sz w:val="23"/>
                <w:szCs w:val="23"/>
              </w:rPr>
              <w:t xml:space="preserve"> </w:t>
            </w:r>
            <w:r w:rsidR="00805D8D">
              <w:rPr>
                <w:sz w:val="23"/>
                <w:szCs w:val="23"/>
              </w:rPr>
              <w:t xml:space="preserve">with </w:t>
            </w:r>
            <w:r w:rsidR="00EB69EB" w:rsidRPr="00A52867">
              <w:rPr>
                <w:sz w:val="23"/>
                <w:szCs w:val="23"/>
              </w:rPr>
              <w:t>testing</w:t>
            </w:r>
            <w:r w:rsidR="00DC12C4">
              <w:rPr>
                <w:sz w:val="23"/>
                <w:szCs w:val="23"/>
              </w:rPr>
              <w:t>,</w:t>
            </w:r>
            <w:r w:rsidR="00EB69EB" w:rsidRPr="00A52867">
              <w:rPr>
                <w:sz w:val="23"/>
                <w:szCs w:val="23"/>
              </w:rPr>
              <w:t xml:space="preserve"> inspection</w:t>
            </w:r>
            <w:r w:rsidR="00DC12C4">
              <w:rPr>
                <w:sz w:val="23"/>
                <w:szCs w:val="23"/>
              </w:rPr>
              <w:t xml:space="preserve"> and </w:t>
            </w:r>
            <w:r w:rsidR="00A304FD">
              <w:rPr>
                <w:sz w:val="23"/>
                <w:szCs w:val="23"/>
              </w:rPr>
              <w:t xml:space="preserve">reporting </w:t>
            </w:r>
            <w:r w:rsidR="00D032A9">
              <w:rPr>
                <w:sz w:val="23"/>
                <w:szCs w:val="23"/>
              </w:rPr>
              <w:t>of Essential Safety Measures</w:t>
            </w:r>
            <w:r w:rsidR="00805D8D">
              <w:rPr>
                <w:sz w:val="23"/>
                <w:szCs w:val="23"/>
              </w:rPr>
              <w:t>.</w:t>
            </w:r>
            <w:r w:rsidR="00367DC8" w:rsidRPr="00A52867">
              <w:rPr>
                <w:sz w:val="23"/>
                <w:szCs w:val="23"/>
              </w:rPr>
              <w:t xml:space="preserve"> </w:t>
            </w:r>
          </w:p>
        </w:tc>
        <w:tc>
          <w:tcPr>
            <w:tcW w:w="5640" w:type="dxa"/>
          </w:tcPr>
          <w:p w14:paraId="17F391D1" w14:textId="164DAB6D" w:rsidR="006A3315" w:rsidRDefault="006A3315" w:rsidP="006A3315">
            <w:pPr>
              <w:spacing w:before="0" w:line="240" w:lineRule="auto"/>
              <w:rPr>
                <w:rFonts w:asciiTheme="majorHAnsi" w:eastAsiaTheme="majorEastAsia" w:hAnsiTheme="majorHAnsi" w:cstheme="majorBidi"/>
                <w:caps/>
                <w:color w:val="B4292D" w:themeColor="text2"/>
                <w:sz w:val="21"/>
                <w:szCs w:val="21"/>
              </w:rPr>
            </w:pPr>
            <w:r>
              <w:rPr>
                <w:rFonts w:asciiTheme="majorHAnsi" w:eastAsiaTheme="majorEastAsia" w:hAnsiTheme="majorHAnsi" w:cstheme="majorBidi"/>
                <w:caps/>
                <w:color w:val="B4292D" w:themeColor="text2"/>
                <w:sz w:val="21"/>
                <w:szCs w:val="21"/>
              </w:rPr>
              <w:t>What are ESSENTIAL SAFETY Measures</w:t>
            </w:r>
            <w:r w:rsidRPr="00E8396B">
              <w:rPr>
                <w:rFonts w:asciiTheme="majorHAnsi" w:eastAsiaTheme="majorEastAsia" w:hAnsiTheme="majorHAnsi" w:cstheme="majorBidi"/>
                <w:caps/>
                <w:color w:val="B4292D" w:themeColor="text2"/>
                <w:sz w:val="21"/>
                <w:szCs w:val="21"/>
              </w:rPr>
              <w:t>?</w:t>
            </w:r>
          </w:p>
          <w:p w14:paraId="0167E871" w14:textId="07A2FF22" w:rsidR="00AE0D41" w:rsidRDefault="00E72744" w:rsidP="00D032A9">
            <w:pPr>
              <w:jc w:val="both"/>
            </w:pPr>
            <w:r>
              <w:t>Essential Safety Measures (ESM) are the fire, safety and health items installed in a building.</w:t>
            </w:r>
            <w:r w:rsidR="00E42BB3">
              <w:t xml:space="preserve"> ESM items</w:t>
            </w:r>
            <w:r w:rsidR="00E42BB3" w:rsidRPr="003C7C72">
              <w:t xml:space="preserve"> </w:t>
            </w:r>
            <w:r w:rsidR="00E42BB3">
              <w:t xml:space="preserve">vary from building to building but can </w:t>
            </w:r>
            <w:r w:rsidR="00E42BB3" w:rsidRPr="003C7C72">
              <w:t>includ</w:t>
            </w:r>
            <w:r w:rsidR="00E42BB3">
              <w:t xml:space="preserve">e exit lights, fire extinguishers and fire doors. In the event of an emergency, </w:t>
            </w:r>
            <w:r w:rsidR="006A3315">
              <w:t>correctly maintained</w:t>
            </w:r>
            <w:r w:rsidR="00E42BB3">
              <w:t xml:space="preserve"> </w:t>
            </w:r>
            <w:r w:rsidR="00D973E4">
              <w:t>ESM</w:t>
            </w:r>
            <w:r w:rsidR="006A3315">
              <w:t xml:space="preserve"> help</w:t>
            </w:r>
            <w:r w:rsidR="00FE3C11">
              <w:t xml:space="preserve"> with</w:t>
            </w:r>
            <w:r w:rsidR="00E42BB3">
              <w:t xml:space="preserve"> </w:t>
            </w:r>
            <w:r w:rsidR="006A3315">
              <w:t>s</w:t>
            </w:r>
            <w:r w:rsidR="00FE3C11">
              <w:t xml:space="preserve">afe </w:t>
            </w:r>
            <w:r w:rsidR="006A3315">
              <w:t>evacuat</w:t>
            </w:r>
            <w:r w:rsidR="00FE3C11">
              <w:t>ion</w:t>
            </w:r>
            <w:r w:rsidR="006A3315">
              <w:t xml:space="preserve">. </w:t>
            </w:r>
          </w:p>
          <w:p w14:paraId="494DDDE8" w14:textId="2E17CE11" w:rsidR="00873297" w:rsidRDefault="00E42BB3" w:rsidP="00D032A9">
            <w:pPr>
              <w:jc w:val="both"/>
            </w:pPr>
            <w:r>
              <w:t xml:space="preserve">ESM items </w:t>
            </w:r>
            <w:r w:rsidR="006A3315">
              <w:t>must be routinely inspected, tested and maintained</w:t>
            </w:r>
            <w:r w:rsidR="006554E6">
              <w:t xml:space="preserve"> and s</w:t>
            </w:r>
            <w:r w:rsidR="00D032A9">
              <w:t>chool</w:t>
            </w:r>
            <w:r w:rsidR="006554E6">
              <w:t xml:space="preserve">s must </w:t>
            </w:r>
            <w:r w:rsidR="006A3315">
              <w:t xml:space="preserve">record and report </w:t>
            </w:r>
            <w:r w:rsidR="006554E6">
              <w:t xml:space="preserve">ESM activities </w:t>
            </w:r>
            <w:r w:rsidR="006A3315">
              <w:t>annually</w:t>
            </w:r>
            <w:r w:rsidR="00D032A9">
              <w:t>.</w:t>
            </w:r>
          </w:p>
          <w:p w14:paraId="62493160" w14:textId="27954959" w:rsidR="008777B8" w:rsidRPr="002B1388" w:rsidRDefault="008777B8" w:rsidP="00D032A9">
            <w:pPr>
              <w:jc w:val="both"/>
              <w:rPr>
                <w:highlight w:val="yellow"/>
              </w:rPr>
            </w:pPr>
            <w:r w:rsidRPr="002B1388">
              <w:t>Schools are currently respons</w:t>
            </w:r>
            <w:r w:rsidR="0092745E" w:rsidRPr="002B1388">
              <w:t>ible</w:t>
            </w:r>
            <w:r w:rsidRPr="002B1388">
              <w:t xml:space="preserve"> for</w:t>
            </w:r>
            <w:r w:rsidR="00B45AE0" w:rsidRPr="002B1388">
              <w:t xml:space="preserve"> the</w:t>
            </w:r>
            <w:r w:rsidRPr="002B1388">
              <w:t xml:space="preserve"> </w:t>
            </w:r>
            <w:r w:rsidR="00A644D1" w:rsidRPr="002B1388">
              <w:t xml:space="preserve">inspection and </w:t>
            </w:r>
            <w:r w:rsidR="00B10EDA" w:rsidRPr="002B1388">
              <w:t>testing</w:t>
            </w:r>
            <w:r w:rsidR="00A644D1" w:rsidRPr="002B1388">
              <w:t xml:space="preserve"> </w:t>
            </w:r>
            <w:r w:rsidR="00B72D47" w:rsidRPr="002B1388">
              <w:t>of</w:t>
            </w:r>
            <w:r w:rsidR="00A644D1" w:rsidRPr="002B1388">
              <w:t xml:space="preserve"> ESM items </w:t>
            </w:r>
            <w:r w:rsidR="00B10EDA" w:rsidRPr="002B1388">
              <w:t>and</w:t>
            </w:r>
            <w:r w:rsidR="00A644D1" w:rsidRPr="002B1388">
              <w:t xml:space="preserve"> pre</w:t>
            </w:r>
            <w:r w:rsidR="00B72D47" w:rsidRPr="002B1388">
              <w:t xml:space="preserve">paration </w:t>
            </w:r>
            <w:r w:rsidR="00F706F7" w:rsidRPr="002B1388">
              <w:t xml:space="preserve">of </w:t>
            </w:r>
            <w:r w:rsidR="00594118" w:rsidRPr="002B1388">
              <w:t xml:space="preserve">an </w:t>
            </w:r>
            <w:r w:rsidR="00F706F7" w:rsidRPr="002B1388">
              <w:t>A</w:t>
            </w:r>
            <w:r w:rsidR="007D2D39" w:rsidRPr="002B1388">
              <w:t xml:space="preserve">nnual Essential Safety </w:t>
            </w:r>
            <w:r w:rsidR="00594118" w:rsidRPr="002B1388">
              <w:t>Measure Report.</w:t>
            </w:r>
          </w:p>
          <w:p w14:paraId="7E649B5E" w14:textId="77777777" w:rsidR="00064E35" w:rsidRDefault="00064E35" w:rsidP="00D032A9">
            <w:pPr>
              <w:spacing w:before="60" w:line="240" w:lineRule="auto"/>
              <w:jc w:val="both"/>
              <w:rPr>
                <w:rFonts w:asciiTheme="majorHAnsi" w:eastAsiaTheme="majorEastAsia" w:hAnsiTheme="majorHAnsi" w:cstheme="majorBidi"/>
                <w:caps/>
                <w:color w:val="B4292D" w:themeColor="text2"/>
                <w:sz w:val="21"/>
                <w:szCs w:val="21"/>
              </w:rPr>
            </w:pPr>
          </w:p>
          <w:p w14:paraId="08ADF84F" w14:textId="67C1519B" w:rsidR="006A3315" w:rsidRDefault="006A3315" w:rsidP="00D032A9">
            <w:pPr>
              <w:spacing w:before="60" w:line="240" w:lineRule="auto"/>
              <w:jc w:val="both"/>
              <w:rPr>
                <w:rFonts w:asciiTheme="majorHAnsi" w:eastAsiaTheme="majorEastAsia" w:hAnsiTheme="majorHAnsi" w:cstheme="majorBidi"/>
                <w:caps/>
                <w:color w:val="B4292D" w:themeColor="text2"/>
                <w:sz w:val="21"/>
                <w:szCs w:val="21"/>
              </w:rPr>
            </w:pPr>
            <w:r>
              <w:rPr>
                <w:rFonts w:asciiTheme="majorHAnsi" w:eastAsiaTheme="majorEastAsia" w:hAnsiTheme="majorHAnsi" w:cstheme="majorBidi"/>
                <w:caps/>
                <w:color w:val="B4292D" w:themeColor="text2"/>
                <w:sz w:val="21"/>
                <w:szCs w:val="21"/>
              </w:rPr>
              <w:t>What is a centralised ESM model</w:t>
            </w:r>
            <w:r w:rsidRPr="00E8396B">
              <w:rPr>
                <w:rFonts w:asciiTheme="majorHAnsi" w:eastAsiaTheme="majorEastAsia" w:hAnsiTheme="majorHAnsi" w:cstheme="majorBidi"/>
                <w:caps/>
                <w:color w:val="B4292D" w:themeColor="text2"/>
                <w:sz w:val="21"/>
                <w:szCs w:val="21"/>
              </w:rPr>
              <w:t>?</w:t>
            </w:r>
          </w:p>
          <w:p w14:paraId="30DCBDEB" w14:textId="211232AD" w:rsidR="00873297" w:rsidRDefault="00B573D5" w:rsidP="00D032A9">
            <w:pPr>
              <w:jc w:val="both"/>
            </w:pPr>
            <w:r>
              <w:t>From 2024</w:t>
            </w:r>
            <w:r w:rsidR="00A3718E">
              <w:t>,</w:t>
            </w:r>
            <w:r>
              <w:t xml:space="preserve"> a</w:t>
            </w:r>
            <w:r w:rsidR="006A3315" w:rsidRPr="007774D0">
              <w:t xml:space="preserve"> new</w:t>
            </w:r>
            <w:r w:rsidR="00FE3C11">
              <w:t xml:space="preserve"> </w:t>
            </w:r>
            <w:r w:rsidR="006A3315" w:rsidRPr="007774D0">
              <w:t>centralised</w:t>
            </w:r>
            <w:r w:rsidR="00831331">
              <w:t xml:space="preserve"> ESM</w:t>
            </w:r>
            <w:r w:rsidR="006A3315" w:rsidRPr="007774D0">
              <w:t xml:space="preserve"> model </w:t>
            </w:r>
            <w:r w:rsidR="006A3315">
              <w:t>will be</w:t>
            </w:r>
            <w:r w:rsidR="00FE3C11">
              <w:t xml:space="preserve"> </w:t>
            </w:r>
            <w:r w:rsidR="00516749">
              <w:t xml:space="preserve">established </w:t>
            </w:r>
            <w:r w:rsidR="006A3315" w:rsidRPr="007774D0">
              <w:t xml:space="preserve">to support schools </w:t>
            </w:r>
            <w:r w:rsidR="00500352">
              <w:t xml:space="preserve">to </w:t>
            </w:r>
            <w:r w:rsidR="00831331">
              <w:t xml:space="preserve">meet </w:t>
            </w:r>
            <w:r w:rsidR="006A3315" w:rsidRPr="007774D0">
              <w:t>testing</w:t>
            </w:r>
            <w:r w:rsidR="006A3315">
              <w:t xml:space="preserve">, </w:t>
            </w:r>
            <w:r w:rsidR="006A3315" w:rsidRPr="007774D0">
              <w:t>inspection</w:t>
            </w:r>
            <w:r w:rsidR="006A3315">
              <w:t xml:space="preserve"> and reporting</w:t>
            </w:r>
            <w:r w:rsidR="00831331">
              <w:t xml:space="preserve"> requirements</w:t>
            </w:r>
            <w:r>
              <w:t>.</w:t>
            </w:r>
            <w:r w:rsidR="00831331">
              <w:t xml:space="preserve"> </w:t>
            </w:r>
          </w:p>
          <w:p w14:paraId="391D18F7" w14:textId="731892B5" w:rsidR="00E17A75" w:rsidRDefault="006A3315" w:rsidP="00D032A9">
            <w:pPr>
              <w:jc w:val="both"/>
            </w:pPr>
            <w:r>
              <w:t>The V</w:t>
            </w:r>
            <w:r w:rsidR="00B573D5">
              <w:t xml:space="preserve">ictoria School Building Authority (VSBA) </w:t>
            </w:r>
            <w:r>
              <w:t xml:space="preserve">will co-ordinate ESM inspection and testing through external providers for all </w:t>
            </w:r>
            <w:r w:rsidR="00D032A9">
              <w:t xml:space="preserve">government </w:t>
            </w:r>
            <w:r>
              <w:t>schools.</w:t>
            </w:r>
          </w:p>
        </w:tc>
      </w:tr>
    </w:tbl>
    <w:p w14:paraId="611AC8EB" w14:textId="77777777" w:rsidR="00064E35" w:rsidRDefault="00064E35" w:rsidP="00873297">
      <w:pPr>
        <w:rPr>
          <w:rFonts w:asciiTheme="majorHAnsi" w:eastAsiaTheme="majorEastAsia" w:hAnsiTheme="majorHAnsi" w:cstheme="majorBidi"/>
          <w:caps/>
          <w:color w:val="B4292D" w:themeColor="text2"/>
          <w:sz w:val="21"/>
          <w:szCs w:val="21"/>
        </w:rPr>
      </w:pPr>
    </w:p>
    <w:p w14:paraId="0B26430B" w14:textId="66FBB34F" w:rsidR="006A3315" w:rsidRDefault="006A3315" w:rsidP="00873297">
      <w:pPr>
        <w:rPr>
          <w:rFonts w:asciiTheme="majorHAnsi" w:eastAsiaTheme="majorEastAsia" w:hAnsiTheme="majorHAnsi" w:cstheme="majorBidi"/>
          <w:caps/>
          <w:color w:val="B4292D" w:themeColor="text2"/>
          <w:sz w:val="21"/>
          <w:szCs w:val="21"/>
        </w:rPr>
      </w:pPr>
      <w:r w:rsidRPr="00357962">
        <w:rPr>
          <w:rFonts w:asciiTheme="majorHAnsi" w:eastAsiaTheme="majorEastAsia" w:hAnsiTheme="majorHAnsi" w:cstheme="majorBidi"/>
          <w:caps/>
          <w:color w:val="B4292D" w:themeColor="text2"/>
          <w:sz w:val="21"/>
          <w:szCs w:val="21"/>
        </w:rPr>
        <w:t xml:space="preserve">What does </w:t>
      </w:r>
      <w:r>
        <w:rPr>
          <w:rFonts w:asciiTheme="majorHAnsi" w:eastAsiaTheme="majorEastAsia" w:hAnsiTheme="majorHAnsi" w:cstheme="majorBidi"/>
          <w:caps/>
          <w:color w:val="B4292D" w:themeColor="text2"/>
          <w:sz w:val="21"/>
          <w:szCs w:val="21"/>
        </w:rPr>
        <w:t>This</w:t>
      </w:r>
      <w:r w:rsidRPr="00357962">
        <w:rPr>
          <w:rFonts w:asciiTheme="majorHAnsi" w:eastAsiaTheme="majorEastAsia" w:hAnsiTheme="majorHAnsi" w:cstheme="majorBidi"/>
          <w:caps/>
          <w:color w:val="B4292D" w:themeColor="text2"/>
          <w:sz w:val="21"/>
          <w:szCs w:val="21"/>
        </w:rPr>
        <w:t xml:space="preserve"> mean for my school?</w:t>
      </w:r>
    </w:p>
    <w:p w14:paraId="019C2B5B" w14:textId="383F12B8" w:rsidR="00A52867" w:rsidRDefault="00866DFD" w:rsidP="00D032A9">
      <w:pPr>
        <w:jc w:val="both"/>
      </w:pPr>
      <w:r>
        <w:t>From 2024</w:t>
      </w:r>
      <w:r w:rsidR="00FE3F1E">
        <w:t>,</w:t>
      </w:r>
      <w:r>
        <w:t xml:space="preserve"> </w:t>
      </w:r>
      <w:r w:rsidR="00AC38EE">
        <w:t xml:space="preserve">schools will no longer need to arrange the testing or </w:t>
      </w:r>
      <w:r w:rsidR="009E428A">
        <w:t>inspection</w:t>
      </w:r>
      <w:r w:rsidR="00044353">
        <w:t xml:space="preserve"> </w:t>
      </w:r>
      <w:r w:rsidR="00AC38EE">
        <w:t>of ESM item</w:t>
      </w:r>
      <w:r w:rsidR="00D032A9">
        <w:t>s</w:t>
      </w:r>
      <w:r w:rsidR="00AC38EE">
        <w:t xml:space="preserve">. </w:t>
      </w:r>
    </w:p>
    <w:p w14:paraId="05335E52" w14:textId="7BA4C5AC" w:rsidR="00A52867" w:rsidRDefault="00A52867" w:rsidP="00D032A9">
      <w:pPr>
        <w:jc w:val="both"/>
      </w:pPr>
      <w:r>
        <w:t xml:space="preserve">Schools </w:t>
      </w:r>
      <w:r w:rsidR="240F4213">
        <w:t xml:space="preserve">will </w:t>
      </w:r>
      <w:r w:rsidR="00D032A9">
        <w:t>remain</w:t>
      </w:r>
      <w:r>
        <w:t xml:space="preserve"> responsible for </w:t>
      </w:r>
      <w:r w:rsidR="00CB617C">
        <w:t xml:space="preserve">maintaining, </w:t>
      </w:r>
      <w:r>
        <w:t xml:space="preserve">fixing, </w:t>
      </w:r>
      <w:r w:rsidR="00AC578C">
        <w:t xml:space="preserve">and </w:t>
      </w:r>
      <w:r>
        <w:t>rectifying any defective ESM items.</w:t>
      </w:r>
    </w:p>
    <w:p w14:paraId="3412BD5A" w14:textId="3369C1A2" w:rsidR="00873297" w:rsidRDefault="00C167F5" w:rsidP="00D032A9">
      <w:pPr>
        <w:jc w:val="both"/>
      </w:pPr>
      <w:r>
        <w:t>T</w:t>
      </w:r>
      <w:r w:rsidR="00044353">
        <w:t xml:space="preserve">he VSBA </w:t>
      </w:r>
      <w:r>
        <w:t xml:space="preserve">will procure and manage ESM </w:t>
      </w:r>
      <w:r w:rsidR="0064381C">
        <w:t>testing and inspecti</w:t>
      </w:r>
      <w:r w:rsidR="00A52867">
        <w:t xml:space="preserve">ons </w:t>
      </w:r>
      <w:r>
        <w:t>for all schools</w:t>
      </w:r>
      <w:r w:rsidR="00A52867">
        <w:t xml:space="preserve"> through </w:t>
      </w:r>
      <w:r w:rsidR="00D032A9">
        <w:t xml:space="preserve">a </w:t>
      </w:r>
      <w:r w:rsidR="00A52867">
        <w:t>centralised model</w:t>
      </w:r>
      <w:r w:rsidR="0064381C">
        <w:t>.</w:t>
      </w:r>
      <w:r w:rsidR="00A52867">
        <w:t xml:space="preserve"> </w:t>
      </w:r>
      <w:r w:rsidR="00873297">
        <w:t xml:space="preserve">This model expands on a pilot study implemented in 2021-2022. </w:t>
      </w:r>
      <w:r w:rsidR="00C50D97">
        <w:t xml:space="preserve">The </w:t>
      </w:r>
      <w:r w:rsidR="00D032A9">
        <w:t xml:space="preserve">pilot </w:t>
      </w:r>
      <w:r w:rsidR="004A6F74">
        <w:t>found a centralised model will</w:t>
      </w:r>
      <w:r w:rsidR="00873297">
        <w:t>:</w:t>
      </w:r>
    </w:p>
    <w:p w14:paraId="4DF6EF93" w14:textId="66BDED64" w:rsidR="00873297" w:rsidRDefault="00873297" w:rsidP="00D032A9">
      <w:pPr>
        <w:pStyle w:val="ListParagraph"/>
        <w:numPr>
          <w:ilvl w:val="0"/>
          <w:numId w:val="6"/>
        </w:numPr>
        <w:ind w:left="311" w:hanging="284"/>
        <w:jc w:val="both"/>
      </w:pPr>
      <w:r>
        <w:t xml:space="preserve">reduce administrative burden and compliance risks for </w:t>
      </w:r>
      <w:r w:rsidR="008622E8">
        <w:t>schools</w:t>
      </w:r>
    </w:p>
    <w:p w14:paraId="3D72CCC2" w14:textId="1F48F949" w:rsidR="00873297" w:rsidRDefault="00873297" w:rsidP="00D032A9">
      <w:pPr>
        <w:pStyle w:val="ListParagraph"/>
        <w:numPr>
          <w:ilvl w:val="0"/>
          <w:numId w:val="6"/>
        </w:numPr>
        <w:spacing w:after="0"/>
        <w:ind w:left="311" w:hanging="284"/>
        <w:jc w:val="both"/>
      </w:pPr>
      <w:r>
        <w:t>improve levels of certainty, transparency and reliability around ESM compliance</w:t>
      </w:r>
    </w:p>
    <w:p w14:paraId="753B232D" w14:textId="4D9024D5" w:rsidR="00873297" w:rsidRDefault="005D2FEA" w:rsidP="00D032A9">
      <w:pPr>
        <w:pStyle w:val="ListParagraph"/>
        <w:numPr>
          <w:ilvl w:val="0"/>
          <w:numId w:val="6"/>
        </w:numPr>
        <w:spacing w:after="0"/>
        <w:ind w:left="311" w:hanging="284"/>
        <w:jc w:val="both"/>
      </w:pPr>
      <w:r>
        <w:t xml:space="preserve">facilitate </w:t>
      </w:r>
      <w:r w:rsidR="00873297">
        <w:t>tracking of rectification requirements</w:t>
      </w:r>
      <w:r w:rsidR="00136D67">
        <w:t>.</w:t>
      </w:r>
    </w:p>
    <w:p w14:paraId="7655D42A" w14:textId="04CB709F" w:rsidR="00C003F8" w:rsidRDefault="007B2091" w:rsidP="00C003F8">
      <w:pPr>
        <w:spacing w:after="0"/>
        <w:jc w:val="both"/>
      </w:pPr>
      <w:r>
        <w:t xml:space="preserve">You will be notified ahead of </w:t>
      </w:r>
      <w:r w:rsidR="00167ED3">
        <w:t xml:space="preserve">ESM testing and inspections </w:t>
      </w:r>
      <w:r w:rsidR="00FC663E">
        <w:t xml:space="preserve">occurring </w:t>
      </w:r>
      <w:r w:rsidR="00167ED3">
        <w:t xml:space="preserve">under this </w:t>
      </w:r>
      <w:r w:rsidR="00312DE7">
        <w:t>centralised</w:t>
      </w:r>
      <w:r w:rsidR="00167ED3">
        <w:t xml:space="preserve"> model</w:t>
      </w:r>
      <w:r w:rsidR="00312DE7">
        <w:t xml:space="preserve">, and the outcomes of this will be stored in </w:t>
      </w:r>
      <w:r w:rsidR="00B8754D">
        <w:t xml:space="preserve">the </w:t>
      </w:r>
      <w:r w:rsidR="00E71AE6">
        <w:t xml:space="preserve">Asset Information Management </w:t>
      </w:r>
      <w:r w:rsidR="00B8754D">
        <w:t>System (</w:t>
      </w:r>
      <w:r w:rsidR="00312DE7">
        <w:t>AIMS</w:t>
      </w:r>
      <w:r w:rsidR="00B8754D">
        <w:t>)</w:t>
      </w:r>
      <w:r w:rsidR="00E11C65">
        <w:t xml:space="preserve"> and </w:t>
      </w:r>
      <w:r w:rsidR="00E11C65">
        <w:lastRenderedPageBreak/>
        <w:t xml:space="preserve">accessible by </w:t>
      </w:r>
      <w:r w:rsidR="007F1719">
        <w:t xml:space="preserve">your </w:t>
      </w:r>
      <w:r w:rsidR="00E11C65">
        <w:t>school</w:t>
      </w:r>
      <w:r w:rsidR="00312DE7">
        <w:t>.</w:t>
      </w:r>
      <w:r w:rsidR="00883BF8">
        <w:t xml:space="preserve"> This will support school</w:t>
      </w:r>
      <w:r w:rsidR="00033BD0">
        <w:t>s</w:t>
      </w:r>
      <w:r w:rsidR="00883BF8">
        <w:t xml:space="preserve"> in undertaking any maintenance or rectification works of ESM items</w:t>
      </w:r>
      <w:r w:rsidR="00415DCE">
        <w:t xml:space="preserve">. </w:t>
      </w:r>
    </w:p>
    <w:p w14:paraId="4FA09860" w14:textId="77777777" w:rsidR="00020ACD" w:rsidRDefault="00020ACD" w:rsidP="00C820E5">
      <w:pPr>
        <w:spacing w:after="0"/>
        <w:jc w:val="both"/>
        <w:rPr>
          <w:rFonts w:asciiTheme="majorHAnsi" w:eastAsiaTheme="majorEastAsia" w:hAnsiTheme="majorHAnsi" w:cstheme="majorBidi"/>
          <w:caps/>
          <w:color w:val="B4292D" w:themeColor="text2"/>
          <w:sz w:val="21"/>
          <w:szCs w:val="21"/>
        </w:rPr>
      </w:pPr>
    </w:p>
    <w:p w14:paraId="4B1D078C" w14:textId="0E78E973" w:rsidR="00C820E5" w:rsidRPr="002B1388" w:rsidRDefault="00C820E5" w:rsidP="00C820E5">
      <w:pPr>
        <w:spacing w:after="0"/>
        <w:jc w:val="both"/>
        <w:rPr>
          <w:rFonts w:asciiTheme="majorHAnsi" w:eastAsiaTheme="majorEastAsia" w:hAnsiTheme="majorHAnsi" w:cstheme="majorBidi"/>
          <w:caps/>
          <w:color w:val="B4292D" w:themeColor="text2"/>
          <w:sz w:val="21"/>
          <w:szCs w:val="21"/>
        </w:rPr>
      </w:pPr>
      <w:r w:rsidRPr="002B1388">
        <w:rPr>
          <w:rFonts w:asciiTheme="majorHAnsi" w:eastAsiaTheme="majorEastAsia" w:hAnsiTheme="majorHAnsi" w:cstheme="majorBidi"/>
          <w:caps/>
          <w:color w:val="B4292D" w:themeColor="text2"/>
          <w:sz w:val="21"/>
          <w:szCs w:val="21"/>
        </w:rPr>
        <w:t>Why is this happening?</w:t>
      </w:r>
    </w:p>
    <w:p w14:paraId="7AA1FE8C" w14:textId="0BAC3C30" w:rsidR="005D3616" w:rsidRDefault="0031479C" w:rsidP="00285AFE">
      <w:pPr>
        <w:spacing w:after="0"/>
        <w:jc w:val="both"/>
      </w:pPr>
      <w:r>
        <w:t>Feedback received f</w:t>
      </w:r>
      <w:r w:rsidR="00675667">
        <w:t>rom</w:t>
      </w:r>
      <w:r>
        <w:t xml:space="preserve"> school pri</w:t>
      </w:r>
      <w:r w:rsidR="001B22BA">
        <w:t>ncipals during the</w:t>
      </w:r>
      <w:r w:rsidR="00DF04F1">
        <w:t xml:space="preserve"> </w:t>
      </w:r>
      <w:r w:rsidR="005E6680">
        <w:t xml:space="preserve">ESM </w:t>
      </w:r>
      <w:r w:rsidR="00DF04F1">
        <w:t>pil</w:t>
      </w:r>
      <w:r w:rsidR="00285AFE">
        <w:t xml:space="preserve">ot </w:t>
      </w:r>
      <w:r w:rsidR="001B22BA">
        <w:t>survey</w:t>
      </w:r>
      <w:r w:rsidR="00E12B25">
        <w:t xml:space="preserve"> conducted in 2021</w:t>
      </w:r>
      <w:r w:rsidR="007077F0">
        <w:t>-</w:t>
      </w:r>
      <w:r w:rsidR="00E12B25">
        <w:t>2022</w:t>
      </w:r>
      <w:r w:rsidR="007D6716">
        <w:t xml:space="preserve"> demonstrated </w:t>
      </w:r>
      <w:r w:rsidR="008F1572">
        <w:t xml:space="preserve">that </w:t>
      </w:r>
      <w:r w:rsidR="00945AA3">
        <w:t>ESM</w:t>
      </w:r>
      <w:r w:rsidR="008F1572">
        <w:t xml:space="preserve"> </w:t>
      </w:r>
      <w:r w:rsidR="008E3E4F">
        <w:t xml:space="preserve">is a </w:t>
      </w:r>
      <w:r w:rsidR="00906EBA">
        <w:t xml:space="preserve">complex and </w:t>
      </w:r>
      <w:r w:rsidR="00B214EF">
        <w:t>time-consuming</w:t>
      </w:r>
      <w:r w:rsidR="007935B6">
        <w:t xml:space="preserve"> task for schools to deliver</w:t>
      </w:r>
      <w:r w:rsidR="000F4215">
        <w:t xml:space="preserve">. The pilot also showed that </w:t>
      </w:r>
      <w:r w:rsidR="00107087">
        <w:t xml:space="preserve">the centralised model </w:t>
      </w:r>
      <w:r w:rsidR="003B50EF">
        <w:t xml:space="preserve">would reduce the administrative </w:t>
      </w:r>
      <w:r w:rsidR="002C05C3">
        <w:t xml:space="preserve">burden and time commitment for </w:t>
      </w:r>
      <w:r w:rsidR="00266898">
        <w:t xml:space="preserve">school </w:t>
      </w:r>
      <w:r w:rsidR="002C05C3">
        <w:t>principals</w:t>
      </w:r>
      <w:r w:rsidR="00F55207">
        <w:t>.</w:t>
      </w:r>
      <w:r w:rsidR="00945AA3">
        <w:t xml:space="preserve"> As such, the </w:t>
      </w:r>
      <w:r w:rsidR="000D07E2">
        <w:t xml:space="preserve">VSBA is implementing this new </w:t>
      </w:r>
      <w:r w:rsidR="00945AA3">
        <w:t xml:space="preserve">centralised model </w:t>
      </w:r>
      <w:r w:rsidR="00FA4DBB">
        <w:t>to</w:t>
      </w:r>
      <w:r w:rsidR="00945AA3">
        <w:t xml:space="preserve"> </w:t>
      </w:r>
      <w:r w:rsidR="00BB2E43">
        <w:t xml:space="preserve">improve </w:t>
      </w:r>
      <w:r w:rsidR="0074390A">
        <w:t xml:space="preserve">outcomes for </w:t>
      </w:r>
      <w:r w:rsidR="00BB2E43">
        <w:t>principal workload and wellbeing</w:t>
      </w:r>
      <w:r w:rsidR="0074390A">
        <w:t xml:space="preserve"> whilst still providing assurance that these critical</w:t>
      </w:r>
      <w:r w:rsidR="00772C6E">
        <w:t xml:space="preserve"> ESM</w:t>
      </w:r>
      <w:r w:rsidR="0074390A">
        <w:t xml:space="preserve"> items are being properly </w:t>
      </w:r>
      <w:r w:rsidR="002C2A3C">
        <w:t xml:space="preserve">inspected and tested. </w:t>
      </w:r>
    </w:p>
    <w:p w14:paraId="2A7D1FFF" w14:textId="77777777" w:rsidR="00064E35" w:rsidRDefault="00064E35" w:rsidP="002B1388">
      <w:pPr>
        <w:rPr>
          <w:rFonts w:asciiTheme="majorHAnsi" w:eastAsiaTheme="majorEastAsia" w:hAnsiTheme="majorHAnsi" w:cstheme="majorBidi"/>
          <w:caps/>
          <w:color w:val="B4292D" w:themeColor="text2"/>
          <w:sz w:val="21"/>
          <w:szCs w:val="21"/>
        </w:rPr>
      </w:pPr>
    </w:p>
    <w:p w14:paraId="2F66835F" w14:textId="6C66454A" w:rsidR="00357962" w:rsidRDefault="00357962" w:rsidP="002B1388">
      <w:pPr>
        <w:rPr>
          <w:rFonts w:asciiTheme="majorHAnsi" w:eastAsiaTheme="majorEastAsia" w:hAnsiTheme="majorHAnsi" w:cstheme="majorBidi"/>
          <w:caps/>
          <w:color w:val="B4292D" w:themeColor="text2"/>
          <w:sz w:val="21"/>
          <w:szCs w:val="21"/>
        </w:rPr>
      </w:pPr>
      <w:r w:rsidRPr="00357962">
        <w:rPr>
          <w:rFonts w:asciiTheme="majorHAnsi" w:eastAsiaTheme="majorEastAsia" w:hAnsiTheme="majorHAnsi" w:cstheme="majorBidi"/>
          <w:caps/>
          <w:color w:val="B4292D" w:themeColor="text2"/>
          <w:sz w:val="21"/>
          <w:szCs w:val="21"/>
        </w:rPr>
        <w:t>Who will pay for this?</w:t>
      </w:r>
    </w:p>
    <w:p w14:paraId="0B46D242" w14:textId="58A5A52C" w:rsidR="00FB7A6D" w:rsidRPr="002B1388" w:rsidRDefault="00FB7A6D" w:rsidP="002B1388">
      <w:pPr>
        <w:spacing w:after="0"/>
        <w:jc w:val="both"/>
      </w:pPr>
      <w:r w:rsidRPr="00FA6537">
        <w:t xml:space="preserve">This centralised model of inspection and testing will be funded from the ESM component of the Student Resource Package, which is currently </w:t>
      </w:r>
      <w:r w:rsidR="00EE4997" w:rsidRPr="00FA6537">
        <w:t>distributed</w:t>
      </w:r>
      <w:r w:rsidRPr="00FA6537">
        <w:t xml:space="preserve"> to individual schools</w:t>
      </w:r>
      <w:r w:rsidR="00B07458">
        <w:t xml:space="preserve">.  This </w:t>
      </w:r>
      <w:r w:rsidRPr="00FA6537">
        <w:t xml:space="preserve">will be held centrally </w:t>
      </w:r>
      <w:r w:rsidR="00BA1970">
        <w:t xml:space="preserve">by the VSBA </w:t>
      </w:r>
      <w:r w:rsidRPr="00FA6537">
        <w:t xml:space="preserve">from the start of 2024 to fund the </w:t>
      </w:r>
      <w:r w:rsidR="008A39E5">
        <w:t>p</w:t>
      </w:r>
      <w:r w:rsidRPr="00FA6537">
        <w:t>rogram.</w:t>
      </w:r>
    </w:p>
    <w:p w14:paraId="1E31AE7E" w14:textId="65BE7900" w:rsidR="00BB672C" w:rsidRDefault="00B71175" w:rsidP="005D3616">
      <w:pPr>
        <w:spacing w:before="120" w:after="0" w:line="240" w:lineRule="auto"/>
        <w:jc w:val="both"/>
      </w:pPr>
      <w:r>
        <w:t xml:space="preserve">Schools will continue to receive funding for rectification </w:t>
      </w:r>
      <w:r w:rsidR="00EE4997">
        <w:t xml:space="preserve">work </w:t>
      </w:r>
      <w:r>
        <w:t xml:space="preserve">through the Maintenance and Minor Works </w:t>
      </w:r>
      <w:r w:rsidR="00B07458">
        <w:t xml:space="preserve">budget </w:t>
      </w:r>
      <w:r>
        <w:t>line in the SRP.</w:t>
      </w:r>
    </w:p>
    <w:p w14:paraId="6D7E659A" w14:textId="77777777" w:rsidR="00064E35" w:rsidRDefault="00064E35" w:rsidP="002B1388">
      <w:pPr>
        <w:spacing w:before="120" w:line="240" w:lineRule="auto"/>
        <w:jc w:val="both"/>
        <w:rPr>
          <w:rFonts w:asciiTheme="majorHAnsi" w:eastAsiaTheme="majorEastAsia" w:hAnsiTheme="majorHAnsi" w:cstheme="majorBidi"/>
          <w:caps/>
          <w:color w:val="B4292D" w:themeColor="text2"/>
          <w:sz w:val="21"/>
          <w:szCs w:val="21"/>
        </w:rPr>
      </w:pPr>
    </w:p>
    <w:p w14:paraId="0ACAA4D0" w14:textId="0EF5244D" w:rsidR="00357962" w:rsidRDefault="00357962" w:rsidP="002B1388">
      <w:pPr>
        <w:spacing w:before="120" w:line="240" w:lineRule="auto"/>
        <w:jc w:val="both"/>
        <w:rPr>
          <w:rFonts w:asciiTheme="majorHAnsi" w:eastAsiaTheme="majorEastAsia" w:hAnsiTheme="majorHAnsi" w:cstheme="majorBidi"/>
          <w:caps/>
          <w:color w:val="B4292D" w:themeColor="text2"/>
          <w:sz w:val="21"/>
          <w:szCs w:val="21"/>
        </w:rPr>
      </w:pPr>
      <w:r w:rsidRPr="00357962">
        <w:rPr>
          <w:rFonts w:asciiTheme="majorHAnsi" w:eastAsiaTheme="majorEastAsia" w:hAnsiTheme="majorHAnsi" w:cstheme="majorBidi"/>
          <w:caps/>
          <w:color w:val="B4292D" w:themeColor="text2"/>
          <w:sz w:val="21"/>
          <w:szCs w:val="21"/>
        </w:rPr>
        <w:t>When will this occur?</w:t>
      </w:r>
    </w:p>
    <w:p w14:paraId="79F7F2FC" w14:textId="383FBDBE" w:rsidR="007774D0" w:rsidRDefault="007774D0" w:rsidP="002B1388">
      <w:pPr>
        <w:jc w:val="both"/>
      </w:pPr>
      <w:r>
        <w:t xml:space="preserve">The </w:t>
      </w:r>
      <w:r w:rsidR="00044353">
        <w:t>VSBA</w:t>
      </w:r>
      <w:r>
        <w:t xml:space="preserve"> </w:t>
      </w:r>
      <w:r w:rsidR="003C16A7">
        <w:t>started</w:t>
      </w:r>
      <w:r>
        <w:t xml:space="preserve"> procurement for ESM </w:t>
      </w:r>
      <w:r w:rsidR="00020708">
        <w:t>p</w:t>
      </w:r>
      <w:r>
        <w:t>roviders</w:t>
      </w:r>
      <w:r w:rsidR="00AC38EE">
        <w:t xml:space="preserve"> in early 2023. The new centralised model will be in place for all schools at the beginning of 2024.</w:t>
      </w:r>
    </w:p>
    <w:p w14:paraId="5A2DBF1B" w14:textId="77777777" w:rsidR="00064E35" w:rsidRDefault="00064E35" w:rsidP="002B1388">
      <w:pPr>
        <w:rPr>
          <w:rFonts w:asciiTheme="majorHAnsi" w:eastAsiaTheme="majorEastAsia" w:hAnsiTheme="majorHAnsi" w:cstheme="majorBidi"/>
          <w:caps/>
          <w:color w:val="B4292D" w:themeColor="text2"/>
          <w:sz w:val="21"/>
          <w:szCs w:val="21"/>
        </w:rPr>
      </w:pPr>
    </w:p>
    <w:p w14:paraId="1B21761D" w14:textId="28BC4848" w:rsidR="00357962" w:rsidRDefault="00357962" w:rsidP="002B1388">
      <w:pPr>
        <w:rPr>
          <w:rFonts w:asciiTheme="majorHAnsi" w:eastAsiaTheme="majorEastAsia" w:hAnsiTheme="majorHAnsi" w:cstheme="majorBidi"/>
          <w:caps/>
          <w:color w:val="B4292D" w:themeColor="text2"/>
          <w:sz w:val="21"/>
          <w:szCs w:val="21"/>
        </w:rPr>
      </w:pPr>
      <w:r w:rsidRPr="00357962">
        <w:rPr>
          <w:rFonts w:asciiTheme="majorHAnsi" w:eastAsiaTheme="majorEastAsia" w:hAnsiTheme="majorHAnsi" w:cstheme="majorBidi"/>
          <w:caps/>
          <w:color w:val="B4292D" w:themeColor="text2"/>
          <w:sz w:val="21"/>
          <w:szCs w:val="21"/>
        </w:rPr>
        <w:t>What will happen with current providers who inspect and check our ESM?</w:t>
      </w:r>
    </w:p>
    <w:p w14:paraId="232A1DE5" w14:textId="54688FF0" w:rsidR="00221E27" w:rsidRPr="00221E27" w:rsidRDefault="00221E27" w:rsidP="00221E27">
      <w:r w:rsidRPr="00221E27">
        <w:t>The VSBA is procuring a new panel of qualified ESM service providers to undertake school ESM inspections and testing from Monday 1 January 2024. This panel should be finalised by late 2023.</w:t>
      </w:r>
    </w:p>
    <w:p w14:paraId="21C9A74C" w14:textId="44D124DD" w:rsidR="00221E27" w:rsidRPr="00221E27" w:rsidRDefault="00221E27" w:rsidP="00221E27">
      <w:r w:rsidRPr="00221E27">
        <w:t>Schools should ensure that any existing arrangements or contracts with ESM service providers for inspection, testing and rectification (if applicable) related to ESM items are terminated before Monday 1 January 2024.</w:t>
      </w:r>
    </w:p>
    <w:p w14:paraId="5023CA10" w14:textId="60B7BB2B" w:rsidR="00221E27" w:rsidRPr="00221E27" w:rsidRDefault="00221E27" w:rsidP="00221E27">
      <w:r w:rsidRPr="00221E27">
        <w:t>It is important that schools review any existing contractual arrangements with their existing ESM service providers to activate any relevant termination provisions to ensure that the school is no longer in a contractual relationship with their ESM service provider beyond Sunday 31 December 2023.</w:t>
      </w:r>
    </w:p>
    <w:p w14:paraId="080BB9E5" w14:textId="77777777" w:rsidR="00221E27" w:rsidRPr="00221E27" w:rsidRDefault="00221E27" w:rsidP="00221E27">
      <w:r w:rsidRPr="00221E27">
        <w:t>Schools should contact the VSBA as soon as possible to discuss any questions they may have regarding termination of existing ESM arrangements, noting there may be notice periods to be complied with when providing a notice of termination to an ESM service provider.</w:t>
      </w:r>
    </w:p>
    <w:p w14:paraId="44E73B8A" w14:textId="3051F6EC" w:rsidR="00221E27" w:rsidRPr="00221E27" w:rsidRDefault="00221E27" w:rsidP="00221E27">
      <w:r w:rsidRPr="00221E27">
        <w:t xml:space="preserve">Schools should begin discussions with their current ESM providers as soon as possible to address these upcoming changes. A </w:t>
      </w:r>
      <w:hyperlink r:id="rId12" w:history="1">
        <w:r w:rsidRPr="00D37264">
          <w:rPr>
            <w:rStyle w:val="Hyperlink"/>
          </w:rPr>
          <w:t>template letter</w:t>
        </w:r>
      </w:hyperlink>
      <w:r w:rsidRPr="00221E27">
        <w:t xml:space="preserve"> is available to help start the discussion with the school’s ESM service provider. The letter can be personalised to suit each ESM service provider. Schools should issue this letter to their ESM service providers by no later than Friday 1 September 2023. Please note the template letter does not terminate a school’s contractual arrangements with their ESM provider, and we remind the school to review any existing contractual arrangements with their existing ESM service providers.</w:t>
      </w:r>
    </w:p>
    <w:p w14:paraId="75E4038F" w14:textId="53D7C2A6" w:rsidR="00221E27" w:rsidRPr="00221E27" w:rsidRDefault="00221E27" w:rsidP="00221E27">
      <w:r w:rsidRPr="00221E27">
        <w:t xml:space="preserve">For help in handling these discussions, or if you are unsure of your school’s current contractual obligations, contact the VSBA project team by email: </w:t>
      </w:r>
      <w:hyperlink r:id="rId13" w:history="1">
        <w:r w:rsidR="000F7208" w:rsidRPr="00EB1294">
          <w:rPr>
            <w:rStyle w:val="Hyperlink"/>
          </w:rPr>
          <w:t>esm.pilot@education.vic.gov.au</w:t>
        </w:r>
      </w:hyperlink>
      <w:r w:rsidR="000F7208">
        <w:t xml:space="preserve"> </w:t>
      </w:r>
    </w:p>
    <w:p w14:paraId="09E21940" w14:textId="77777777" w:rsidR="00221E27" w:rsidRDefault="00221E27" w:rsidP="00DB4066">
      <w:pPr>
        <w:spacing w:after="0"/>
        <w:jc w:val="both"/>
      </w:pPr>
    </w:p>
    <w:p w14:paraId="2E4601D7" w14:textId="044AEACA" w:rsidR="00BB5B3F" w:rsidRDefault="00BB5B3F" w:rsidP="00BB5B3F">
      <w:pPr>
        <w:rPr>
          <w:rFonts w:asciiTheme="majorHAnsi" w:eastAsiaTheme="majorEastAsia" w:hAnsiTheme="majorHAnsi" w:cstheme="majorBidi"/>
          <w:caps/>
          <w:color w:val="B4292D" w:themeColor="text2"/>
          <w:sz w:val="21"/>
          <w:szCs w:val="21"/>
        </w:rPr>
      </w:pPr>
      <w:r w:rsidRPr="00BB672C">
        <w:rPr>
          <w:rFonts w:asciiTheme="majorHAnsi" w:eastAsiaTheme="majorEastAsia" w:hAnsiTheme="majorHAnsi" w:cstheme="majorBidi"/>
          <w:caps/>
          <w:color w:val="B4292D" w:themeColor="text2"/>
          <w:sz w:val="21"/>
          <w:szCs w:val="21"/>
        </w:rPr>
        <w:t>What</w:t>
      </w:r>
      <w:r>
        <w:rPr>
          <w:rFonts w:asciiTheme="majorHAnsi" w:eastAsiaTheme="majorEastAsia" w:hAnsiTheme="majorHAnsi" w:cstheme="majorBidi"/>
          <w:caps/>
          <w:color w:val="B4292D" w:themeColor="text2"/>
          <w:sz w:val="21"/>
          <w:szCs w:val="21"/>
        </w:rPr>
        <w:t xml:space="preserve"> do SCHOOLS NEED TO DO IN TERMS </w:t>
      </w:r>
      <w:r w:rsidR="00221E27">
        <w:rPr>
          <w:rFonts w:asciiTheme="majorHAnsi" w:eastAsiaTheme="majorEastAsia" w:hAnsiTheme="majorHAnsi" w:cstheme="majorBidi"/>
          <w:caps/>
          <w:color w:val="B4292D" w:themeColor="text2"/>
          <w:sz w:val="21"/>
          <w:szCs w:val="21"/>
        </w:rPr>
        <w:t xml:space="preserve">3 </w:t>
      </w:r>
      <w:r>
        <w:rPr>
          <w:rFonts w:asciiTheme="majorHAnsi" w:eastAsiaTheme="majorEastAsia" w:hAnsiTheme="majorHAnsi" w:cstheme="majorBidi"/>
          <w:caps/>
          <w:color w:val="B4292D" w:themeColor="text2"/>
          <w:sz w:val="21"/>
          <w:szCs w:val="21"/>
        </w:rPr>
        <w:t xml:space="preserve">AND </w:t>
      </w:r>
      <w:r w:rsidR="00221E27">
        <w:rPr>
          <w:rFonts w:asciiTheme="majorHAnsi" w:eastAsiaTheme="majorEastAsia" w:hAnsiTheme="majorHAnsi" w:cstheme="majorBidi"/>
          <w:caps/>
          <w:color w:val="B4292D" w:themeColor="text2"/>
          <w:sz w:val="21"/>
          <w:szCs w:val="21"/>
        </w:rPr>
        <w:t>4</w:t>
      </w:r>
      <w:r>
        <w:rPr>
          <w:rFonts w:asciiTheme="majorHAnsi" w:eastAsiaTheme="majorEastAsia" w:hAnsiTheme="majorHAnsi" w:cstheme="majorBidi"/>
          <w:caps/>
          <w:color w:val="B4292D" w:themeColor="text2"/>
          <w:sz w:val="21"/>
          <w:szCs w:val="21"/>
        </w:rPr>
        <w:t>?</w:t>
      </w:r>
    </w:p>
    <w:p w14:paraId="091FB0D2" w14:textId="6EF02A41" w:rsidR="00221E27" w:rsidRPr="00221E27" w:rsidRDefault="00221E27" w:rsidP="00221E27">
      <w:pPr>
        <w:jc w:val="both"/>
      </w:pPr>
      <w:r w:rsidRPr="00221E27">
        <w:t>Until Sunday 31 December 2023, schools will continue to be responsible for ensuring all ESM activities are completed and fixing defective ESM items.</w:t>
      </w:r>
    </w:p>
    <w:p w14:paraId="61443628" w14:textId="1D647BA4" w:rsidR="00E917A3" w:rsidRDefault="00E917A3" w:rsidP="00DD1F7C">
      <w:pPr>
        <w:jc w:val="both"/>
      </w:pPr>
      <w:r w:rsidRPr="00E917A3">
        <w:t xml:space="preserve">Schools should actively </w:t>
      </w:r>
      <w:r w:rsidR="00221E27">
        <w:t>continue completing</w:t>
      </w:r>
      <w:r w:rsidR="00221E27" w:rsidRPr="00E917A3">
        <w:t xml:space="preserve"> </w:t>
      </w:r>
      <w:r w:rsidRPr="00E917A3">
        <w:t xml:space="preserve">ESM activities.  Having completed their 2023 activities, </w:t>
      </w:r>
      <w:r w:rsidR="002137D3">
        <w:t>s</w:t>
      </w:r>
      <w:r w:rsidRPr="00E917A3">
        <w:t xml:space="preserve">chools should stop their 2024 orders and let any 2023 annual arrangements lapse. Where a school </w:t>
      </w:r>
      <w:r w:rsidRPr="00E917A3">
        <w:lastRenderedPageBreak/>
        <w:t>has questions about their ESM arrangements or their arrangements are of a longer duration, schools</w:t>
      </w:r>
      <w:r w:rsidR="002137D3">
        <w:t xml:space="preserve"> </w:t>
      </w:r>
      <w:r w:rsidR="002137D3" w:rsidRPr="002137D3">
        <w:t xml:space="preserve">can contact the ESM team via email at </w:t>
      </w:r>
      <w:hyperlink r:id="rId14" w:history="1">
        <w:r w:rsidR="00762D5A" w:rsidRPr="00171A3F">
          <w:rPr>
            <w:rStyle w:val="Hyperlink"/>
          </w:rPr>
          <w:t>esm.pilot@education.vic.gov.au</w:t>
        </w:r>
      </w:hyperlink>
      <w:r w:rsidR="002137D3" w:rsidRPr="002137D3">
        <w:t xml:space="preserve"> or by calling 03 9139 7855</w:t>
      </w:r>
      <w:r w:rsidR="00762D5A">
        <w:t>.</w:t>
      </w:r>
    </w:p>
    <w:p w14:paraId="0289DEEB" w14:textId="77777777" w:rsidR="00221E27" w:rsidRDefault="00221E27" w:rsidP="00DD1F7C">
      <w:pPr>
        <w:jc w:val="both"/>
      </w:pPr>
    </w:p>
    <w:p w14:paraId="7914DE1C" w14:textId="1142F5D2" w:rsidR="00DD1F7C" w:rsidRPr="002B1388" w:rsidRDefault="00DD1F7C" w:rsidP="002B1388">
      <w:pPr>
        <w:rPr>
          <w:rFonts w:asciiTheme="majorHAnsi" w:eastAsiaTheme="majorEastAsia" w:hAnsiTheme="majorHAnsi" w:cstheme="majorBidi"/>
          <w:caps/>
          <w:color w:val="B4292D" w:themeColor="text2"/>
          <w:sz w:val="21"/>
          <w:szCs w:val="21"/>
        </w:rPr>
      </w:pPr>
      <w:r w:rsidRPr="002B1388">
        <w:rPr>
          <w:rFonts w:asciiTheme="majorHAnsi" w:eastAsiaTheme="majorEastAsia" w:hAnsiTheme="majorHAnsi" w:cstheme="majorBidi"/>
          <w:caps/>
          <w:color w:val="B4292D" w:themeColor="text2"/>
          <w:sz w:val="21"/>
          <w:szCs w:val="21"/>
        </w:rPr>
        <w:t xml:space="preserve">I am part of the small schools </w:t>
      </w:r>
      <w:r w:rsidR="005B4607">
        <w:rPr>
          <w:rFonts w:asciiTheme="majorHAnsi" w:eastAsiaTheme="majorEastAsia" w:hAnsiTheme="majorHAnsi" w:cstheme="majorBidi"/>
          <w:caps/>
          <w:color w:val="B4292D" w:themeColor="text2"/>
          <w:sz w:val="21"/>
          <w:szCs w:val="21"/>
        </w:rPr>
        <w:t>PROGRAM</w:t>
      </w:r>
      <w:r w:rsidRPr="002B1388">
        <w:rPr>
          <w:rFonts w:asciiTheme="majorHAnsi" w:eastAsiaTheme="majorEastAsia" w:hAnsiTheme="majorHAnsi" w:cstheme="majorBidi"/>
          <w:caps/>
          <w:color w:val="B4292D" w:themeColor="text2"/>
          <w:sz w:val="21"/>
          <w:szCs w:val="21"/>
        </w:rPr>
        <w:t>, how will this affect me?</w:t>
      </w:r>
    </w:p>
    <w:p w14:paraId="7E3A67F9" w14:textId="09FF0B22" w:rsidR="00645938" w:rsidRDefault="00EF51EC" w:rsidP="00BB672C">
      <w:pPr>
        <w:rPr>
          <w:rFonts w:asciiTheme="majorHAnsi" w:eastAsiaTheme="majorEastAsia" w:hAnsiTheme="majorHAnsi" w:cstheme="majorBidi"/>
          <w:caps/>
          <w:color w:val="B4292D" w:themeColor="text2"/>
          <w:sz w:val="21"/>
          <w:szCs w:val="21"/>
        </w:rPr>
      </w:pPr>
      <w:r>
        <w:t>Schools participating in the</w:t>
      </w:r>
      <w:r w:rsidR="00DD1F7C" w:rsidRPr="002B1388">
        <w:t xml:space="preserve"> small schools </w:t>
      </w:r>
      <w:r>
        <w:t>program</w:t>
      </w:r>
      <w:r w:rsidR="00DD1F7C" w:rsidRPr="002B1388">
        <w:t xml:space="preserve"> </w:t>
      </w:r>
      <w:r w:rsidR="000E3EB0">
        <w:t>will</w:t>
      </w:r>
      <w:r w:rsidR="00883A91">
        <w:t xml:space="preserve"> be</w:t>
      </w:r>
      <w:r w:rsidR="000E3EB0">
        <w:t xml:space="preserve"> support</w:t>
      </w:r>
      <w:r w:rsidR="00665CB9">
        <w:t xml:space="preserve">ed </w:t>
      </w:r>
      <w:r w:rsidR="000C6E03">
        <w:t>under</w:t>
      </w:r>
      <w:r w:rsidR="00665CB9">
        <w:t xml:space="preserve"> the </w:t>
      </w:r>
      <w:r w:rsidR="000D6E9F">
        <w:t xml:space="preserve">ESM </w:t>
      </w:r>
      <w:r w:rsidR="001652B8">
        <w:t>c</w:t>
      </w:r>
      <w:r w:rsidR="00665CB9">
        <w:t xml:space="preserve">entralisation </w:t>
      </w:r>
      <w:r w:rsidR="000C6E03">
        <w:t>model</w:t>
      </w:r>
      <w:r w:rsidR="000D6E9F">
        <w:t>.</w:t>
      </w:r>
      <w:r w:rsidR="00D50314">
        <w:t xml:space="preserve"> This will be </w:t>
      </w:r>
      <w:r w:rsidR="002B7A53">
        <w:t>organised</w:t>
      </w:r>
      <w:r w:rsidR="00D50314">
        <w:t xml:space="preserve"> in </w:t>
      </w:r>
      <w:r w:rsidR="002B7A53">
        <w:t>consultation</w:t>
      </w:r>
      <w:r w:rsidR="00D50314">
        <w:t xml:space="preserve"> with the </w:t>
      </w:r>
      <w:r w:rsidR="002B7A53">
        <w:t>relevant coordinator</w:t>
      </w:r>
      <w:r w:rsidR="00F67A0A">
        <w:t xml:space="preserve"> for the program. </w:t>
      </w:r>
    </w:p>
    <w:p w14:paraId="30C358A8" w14:textId="77777777" w:rsidR="00E100D1" w:rsidRDefault="00E100D1" w:rsidP="002B1388">
      <w:pPr>
        <w:rPr>
          <w:rFonts w:asciiTheme="majorHAnsi" w:eastAsiaTheme="majorEastAsia" w:hAnsiTheme="majorHAnsi" w:cstheme="majorBidi"/>
          <w:caps/>
          <w:color w:val="B4292D" w:themeColor="text2"/>
          <w:sz w:val="21"/>
          <w:szCs w:val="21"/>
        </w:rPr>
      </w:pPr>
    </w:p>
    <w:p w14:paraId="5D23C20D" w14:textId="5D4A8000" w:rsidR="009A7A2A" w:rsidRPr="009A7A2A" w:rsidRDefault="009A7A2A" w:rsidP="009A7A2A">
      <w:pPr>
        <w:rPr>
          <w:rFonts w:asciiTheme="majorHAnsi" w:eastAsiaTheme="majorEastAsia" w:hAnsiTheme="majorHAnsi" w:cstheme="majorBidi"/>
          <w:caps/>
          <w:color w:val="B4292D" w:themeColor="text2"/>
          <w:sz w:val="21"/>
          <w:szCs w:val="21"/>
        </w:rPr>
      </w:pPr>
      <w:r w:rsidRPr="009A7A2A">
        <w:rPr>
          <w:rFonts w:asciiTheme="majorHAnsi" w:eastAsiaTheme="majorEastAsia" w:hAnsiTheme="majorHAnsi" w:cstheme="majorBidi"/>
          <w:caps/>
          <w:color w:val="B4292D" w:themeColor="text2"/>
          <w:sz w:val="21"/>
          <w:szCs w:val="21"/>
        </w:rPr>
        <w:t>What the new mod</w:t>
      </w:r>
      <w:r w:rsidR="00AA2A1D">
        <w:rPr>
          <w:rFonts w:asciiTheme="majorHAnsi" w:eastAsiaTheme="majorEastAsia" w:hAnsiTheme="majorHAnsi" w:cstheme="majorBidi"/>
          <w:caps/>
          <w:color w:val="B4292D" w:themeColor="text2"/>
          <w:sz w:val="21"/>
          <w:szCs w:val="21"/>
        </w:rPr>
        <w:t>el</w:t>
      </w:r>
      <w:r w:rsidRPr="009A7A2A">
        <w:rPr>
          <w:rFonts w:asciiTheme="majorHAnsi" w:eastAsiaTheme="majorEastAsia" w:hAnsiTheme="majorHAnsi" w:cstheme="majorBidi"/>
          <w:caps/>
          <w:color w:val="B4292D" w:themeColor="text2"/>
          <w:sz w:val="21"/>
          <w:szCs w:val="21"/>
        </w:rPr>
        <w:t xml:space="preserve"> will cover</w:t>
      </w:r>
    </w:p>
    <w:p w14:paraId="16C01D01" w14:textId="09C8E14F" w:rsidR="00E100D1" w:rsidRDefault="009A7A2A" w:rsidP="009A7A2A">
      <w:r w:rsidRPr="008733DD">
        <w:t>The new centralised mod</w:t>
      </w:r>
      <w:r w:rsidR="00BD3208">
        <w:t>el</w:t>
      </w:r>
      <w:r w:rsidRPr="008733DD">
        <w:t xml:space="preserve"> will focus on the ESM components outlined in the </w:t>
      </w:r>
      <w:r w:rsidR="008D0B78">
        <w:t xml:space="preserve">ESM </w:t>
      </w:r>
      <w:r w:rsidRPr="008733DD">
        <w:t xml:space="preserve">Maintenance </w:t>
      </w:r>
      <w:r w:rsidR="00AA2A1D">
        <w:t>S</w:t>
      </w:r>
      <w:r w:rsidRPr="008733DD">
        <w:t>chedule</w:t>
      </w:r>
      <w:r w:rsidR="00BD3208">
        <w:t xml:space="preserve"> and Annual ESM Report</w:t>
      </w:r>
      <w:r w:rsidRPr="008733DD">
        <w:t xml:space="preserve">. </w:t>
      </w:r>
      <w:r w:rsidR="00BD3208">
        <w:t xml:space="preserve">These documents can be </w:t>
      </w:r>
      <w:r w:rsidR="00AA2A1D">
        <w:t>found</w:t>
      </w:r>
      <w:r w:rsidR="00BD3208">
        <w:t xml:space="preserve"> </w:t>
      </w:r>
      <w:r w:rsidR="00FE0691">
        <w:t>using the S</w:t>
      </w:r>
      <w:r w:rsidR="00BD3208">
        <w:t xml:space="preserve">chools </w:t>
      </w:r>
      <w:r w:rsidR="00FE0691">
        <w:t>D</w:t>
      </w:r>
      <w:r w:rsidR="00BD3208">
        <w:t>ocument</w:t>
      </w:r>
      <w:r w:rsidR="008D0B78">
        <w:t xml:space="preserve">s </w:t>
      </w:r>
      <w:r w:rsidR="00FE0691">
        <w:t>link in the Facilities Management module of AIMS</w:t>
      </w:r>
      <w:r w:rsidR="00BD3208">
        <w:t xml:space="preserve">. </w:t>
      </w:r>
    </w:p>
    <w:p w14:paraId="3FD85F23" w14:textId="716C70BE" w:rsidR="009A7A2A" w:rsidRPr="008733DD" w:rsidRDefault="009A7A2A" w:rsidP="009A7A2A">
      <w:r w:rsidRPr="008733DD">
        <w:t xml:space="preserve">It is important to note </w:t>
      </w:r>
      <w:r w:rsidR="007718A8">
        <w:t>the centralised</w:t>
      </w:r>
      <w:r w:rsidRPr="008733DD">
        <w:t xml:space="preserve"> mod</w:t>
      </w:r>
      <w:r w:rsidR="00BD3208">
        <w:t>el</w:t>
      </w:r>
      <w:r w:rsidRPr="008733DD">
        <w:t xml:space="preserve"> specifically excludes non-ESM items, such as electrical appliances and playground facilities.</w:t>
      </w:r>
    </w:p>
    <w:p w14:paraId="6AC6A990" w14:textId="77777777" w:rsidR="009A7A2A" w:rsidRPr="009A7A2A" w:rsidRDefault="009A7A2A" w:rsidP="009A7A2A">
      <w:pPr>
        <w:rPr>
          <w:rFonts w:asciiTheme="majorHAnsi" w:eastAsiaTheme="majorEastAsia" w:hAnsiTheme="majorHAnsi" w:cstheme="majorBidi"/>
          <w:caps/>
          <w:color w:val="B4292D" w:themeColor="text2"/>
          <w:sz w:val="21"/>
          <w:szCs w:val="21"/>
        </w:rPr>
      </w:pPr>
    </w:p>
    <w:p w14:paraId="6263F012" w14:textId="682E2AB9" w:rsidR="009A7A2A" w:rsidRPr="009A7A2A" w:rsidRDefault="009A7A2A" w:rsidP="009A7A2A">
      <w:pPr>
        <w:rPr>
          <w:rFonts w:asciiTheme="majorHAnsi" w:eastAsiaTheme="majorEastAsia" w:hAnsiTheme="majorHAnsi" w:cstheme="majorBidi"/>
          <w:caps/>
          <w:color w:val="B4292D" w:themeColor="text2"/>
          <w:sz w:val="21"/>
          <w:szCs w:val="21"/>
        </w:rPr>
      </w:pPr>
      <w:r w:rsidRPr="009A7A2A">
        <w:rPr>
          <w:rFonts w:asciiTheme="majorHAnsi" w:eastAsiaTheme="majorEastAsia" w:hAnsiTheme="majorHAnsi" w:cstheme="majorBidi"/>
          <w:caps/>
          <w:color w:val="B4292D" w:themeColor="text2"/>
          <w:sz w:val="21"/>
          <w:szCs w:val="21"/>
        </w:rPr>
        <w:t xml:space="preserve">Defects </w:t>
      </w:r>
      <w:r w:rsidR="007B176F">
        <w:rPr>
          <w:rFonts w:asciiTheme="majorHAnsi" w:eastAsiaTheme="majorEastAsia" w:hAnsiTheme="majorHAnsi" w:cstheme="majorBidi"/>
          <w:caps/>
          <w:color w:val="B4292D" w:themeColor="text2"/>
          <w:sz w:val="21"/>
          <w:szCs w:val="21"/>
        </w:rPr>
        <w:t>and</w:t>
      </w:r>
      <w:r w:rsidRPr="009A7A2A">
        <w:rPr>
          <w:rFonts w:asciiTheme="majorHAnsi" w:eastAsiaTheme="majorEastAsia" w:hAnsiTheme="majorHAnsi" w:cstheme="majorBidi"/>
          <w:caps/>
          <w:color w:val="B4292D" w:themeColor="text2"/>
          <w:sz w:val="21"/>
          <w:szCs w:val="21"/>
        </w:rPr>
        <w:t xml:space="preserve"> Faults </w:t>
      </w:r>
      <w:r w:rsidR="007B176F">
        <w:rPr>
          <w:rFonts w:asciiTheme="majorHAnsi" w:eastAsiaTheme="majorEastAsia" w:hAnsiTheme="majorHAnsi" w:cstheme="majorBidi"/>
          <w:caps/>
          <w:color w:val="B4292D" w:themeColor="text2"/>
          <w:sz w:val="21"/>
          <w:szCs w:val="21"/>
        </w:rPr>
        <w:t xml:space="preserve">found </w:t>
      </w:r>
      <w:r w:rsidRPr="009A7A2A">
        <w:rPr>
          <w:rFonts w:asciiTheme="majorHAnsi" w:eastAsiaTheme="majorEastAsia" w:hAnsiTheme="majorHAnsi" w:cstheme="majorBidi"/>
          <w:caps/>
          <w:color w:val="B4292D" w:themeColor="text2"/>
          <w:sz w:val="21"/>
          <w:szCs w:val="21"/>
        </w:rPr>
        <w:t>in ESM items</w:t>
      </w:r>
    </w:p>
    <w:p w14:paraId="0D5E3698" w14:textId="77777777" w:rsidR="007B176F" w:rsidRDefault="00AF2C31" w:rsidP="009A7A2A">
      <w:r>
        <w:t>Schools are responsible</w:t>
      </w:r>
      <w:r w:rsidR="009A7A2A" w:rsidRPr="008733DD">
        <w:t xml:space="preserve"> for rectifying any defective ESM items </w:t>
      </w:r>
      <w:r>
        <w:t>identified from the inspection and testing reports or from the annual audit report.</w:t>
      </w:r>
      <w:r w:rsidR="009A7A2A" w:rsidRPr="008733DD">
        <w:t xml:space="preserve"> </w:t>
      </w:r>
    </w:p>
    <w:p w14:paraId="2EFDDEFF" w14:textId="4E29E53B" w:rsidR="009A7A2A" w:rsidRDefault="00AF2C31" w:rsidP="009A7A2A">
      <w:r>
        <w:t xml:space="preserve">Schools </w:t>
      </w:r>
      <w:r w:rsidR="00BD3208">
        <w:t>can</w:t>
      </w:r>
      <w:r>
        <w:t xml:space="preserve"> select a service provide</w:t>
      </w:r>
      <w:r w:rsidR="00BD3208">
        <w:t>r</w:t>
      </w:r>
      <w:r>
        <w:t xml:space="preserve"> to</w:t>
      </w:r>
      <w:r w:rsidR="009A7A2A" w:rsidRPr="008733DD">
        <w:t xml:space="preserve"> </w:t>
      </w:r>
      <w:r w:rsidR="00BD3208">
        <w:t>perform</w:t>
      </w:r>
      <w:r w:rsidR="009A7A2A" w:rsidRPr="008733DD">
        <w:t xml:space="preserve"> </w:t>
      </w:r>
      <w:r>
        <w:t>any</w:t>
      </w:r>
      <w:r w:rsidR="009A7A2A" w:rsidRPr="008733DD">
        <w:t xml:space="preserve"> rectification work </w:t>
      </w:r>
      <w:r w:rsidR="00F310B2">
        <w:t>needed</w:t>
      </w:r>
      <w:r w:rsidR="007B176F">
        <w:t xml:space="preserve"> </w:t>
      </w:r>
      <w:r w:rsidR="004C4BCA">
        <w:t>on</w:t>
      </w:r>
      <w:r w:rsidR="007B176F">
        <w:t xml:space="preserve"> defects found</w:t>
      </w:r>
      <w:r>
        <w:t>.</w:t>
      </w:r>
    </w:p>
    <w:p w14:paraId="4FB5F2FD" w14:textId="77777777" w:rsidR="00A0731C" w:rsidRPr="008733DD" w:rsidRDefault="00A0731C" w:rsidP="009A7A2A"/>
    <w:p w14:paraId="31F1075C" w14:textId="77777777" w:rsidR="00A0731C" w:rsidRPr="002B1388" w:rsidRDefault="00A0731C" w:rsidP="00A0731C">
      <w:pPr>
        <w:rPr>
          <w:rFonts w:asciiTheme="majorHAnsi" w:eastAsiaTheme="majorEastAsia" w:hAnsiTheme="majorHAnsi" w:cstheme="majorBidi"/>
          <w:caps/>
          <w:color w:val="B4292D" w:themeColor="text2"/>
          <w:sz w:val="21"/>
          <w:szCs w:val="21"/>
        </w:rPr>
      </w:pPr>
      <w:r w:rsidRPr="002B1388">
        <w:rPr>
          <w:rFonts w:asciiTheme="majorHAnsi" w:eastAsiaTheme="majorEastAsia" w:hAnsiTheme="majorHAnsi" w:cstheme="majorBidi"/>
          <w:caps/>
          <w:color w:val="B4292D" w:themeColor="text2"/>
          <w:sz w:val="21"/>
          <w:szCs w:val="21"/>
        </w:rPr>
        <w:t>How will I be notified</w:t>
      </w:r>
      <w:r>
        <w:rPr>
          <w:rFonts w:asciiTheme="majorHAnsi" w:eastAsiaTheme="majorEastAsia" w:hAnsiTheme="majorHAnsi" w:cstheme="majorBidi"/>
          <w:caps/>
          <w:color w:val="B4292D" w:themeColor="text2"/>
          <w:sz w:val="21"/>
          <w:szCs w:val="21"/>
        </w:rPr>
        <w:t xml:space="preserve"> </w:t>
      </w:r>
      <w:r w:rsidRPr="00CE4E45">
        <w:rPr>
          <w:rFonts w:asciiTheme="majorHAnsi" w:eastAsiaTheme="majorEastAsia" w:hAnsiTheme="majorHAnsi" w:cstheme="majorBidi"/>
          <w:caps/>
          <w:color w:val="B4292D" w:themeColor="text2"/>
          <w:sz w:val="21"/>
          <w:szCs w:val="21"/>
        </w:rPr>
        <w:t xml:space="preserve">of what </w:t>
      </w:r>
      <w:r>
        <w:rPr>
          <w:rFonts w:asciiTheme="majorHAnsi" w:eastAsiaTheme="majorEastAsia" w:hAnsiTheme="majorHAnsi" w:cstheme="majorBidi"/>
          <w:caps/>
          <w:color w:val="B4292D" w:themeColor="text2"/>
          <w:sz w:val="21"/>
          <w:szCs w:val="21"/>
        </w:rPr>
        <w:t xml:space="preserve">ESM </w:t>
      </w:r>
      <w:r w:rsidRPr="00CE4E45">
        <w:rPr>
          <w:rFonts w:asciiTheme="majorHAnsi" w:eastAsiaTheme="majorEastAsia" w:hAnsiTheme="majorHAnsi" w:cstheme="majorBidi"/>
          <w:caps/>
          <w:color w:val="B4292D" w:themeColor="text2"/>
          <w:sz w:val="21"/>
          <w:szCs w:val="21"/>
        </w:rPr>
        <w:t>items need to be rectified</w:t>
      </w:r>
      <w:r>
        <w:rPr>
          <w:rFonts w:asciiTheme="majorHAnsi" w:eastAsiaTheme="majorEastAsia" w:hAnsiTheme="majorHAnsi" w:cstheme="majorBidi"/>
          <w:caps/>
          <w:color w:val="B4292D" w:themeColor="text2"/>
          <w:sz w:val="21"/>
          <w:szCs w:val="21"/>
        </w:rPr>
        <w:t>?</w:t>
      </w:r>
    </w:p>
    <w:p w14:paraId="06B418FC" w14:textId="77777777" w:rsidR="00A0731C" w:rsidRDefault="00A0731C" w:rsidP="00A0731C">
      <w:pPr>
        <w:rPr>
          <w:rFonts w:asciiTheme="majorHAnsi" w:eastAsiaTheme="majorEastAsia" w:hAnsiTheme="majorHAnsi" w:cstheme="majorBidi"/>
          <w:caps/>
          <w:color w:val="B4292D" w:themeColor="text2"/>
          <w:sz w:val="21"/>
          <w:szCs w:val="21"/>
        </w:rPr>
      </w:pPr>
      <w:r>
        <w:t>Inspection and testing records will be saved in AIMS, and schools will receive defect notifications though AIMS that require their action.</w:t>
      </w:r>
    </w:p>
    <w:p w14:paraId="03932B86" w14:textId="384BE319" w:rsidR="009A7A2A" w:rsidRPr="008733DD" w:rsidRDefault="009A7A2A" w:rsidP="009A7A2A">
      <w:r w:rsidRPr="008733DD">
        <w:t>Within the centralised mod</w:t>
      </w:r>
      <w:r w:rsidR="00BD3208">
        <w:t>el</w:t>
      </w:r>
      <w:r w:rsidRPr="008733DD">
        <w:t xml:space="preserve">, service providers will </w:t>
      </w:r>
      <w:r w:rsidR="00A43390" w:rsidRPr="00A43390">
        <w:t>have</w:t>
      </w:r>
      <w:r w:rsidRPr="008733DD">
        <w:t xml:space="preserve"> to submit all records of ESM inspection and testing</w:t>
      </w:r>
      <w:r w:rsidR="00BD3208">
        <w:t>. This includes identified ESM faults and defects.</w:t>
      </w:r>
    </w:p>
    <w:p w14:paraId="3C4B7A61" w14:textId="77777777" w:rsidR="009A7A2A" w:rsidRDefault="009A7A2A" w:rsidP="002B1388">
      <w:pPr>
        <w:rPr>
          <w:rFonts w:asciiTheme="majorHAnsi" w:eastAsiaTheme="majorEastAsia" w:hAnsiTheme="majorHAnsi" w:cstheme="majorBidi"/>
          <w:caps/>
          <w:color w:val="B4292D" w:themeColor="text2"/>
          <w:sz w:val="21"/>
          <w:szCs w:val="21"/>
        </w:rPr>
      </w:pPr>
    </w:p>
    <w:p w14:paraId="1E5C3333" w14:textId="210AF451" w:rsidR="00DD1F7C" w:rsidRPr="002B1388" w:rsidRDefault="00DD1F7C" w:rsidP="002B1388">
      <w:pPr>
        <w:rPr>
          <w:rFonts w:asciiTheme="majorHAnsi" w:eastAsiaTheme="majorEastAsia" w:hAnsiTheme="majorHAnsi" w:cstheme="majorBidi"/>
          <w:caps/>
          <w:color w:val="B4292D" w:themeColor="text2"/>
          <w:sz w:val="21"/>
          <w:szCs w:val="21"/>
        </w:rPr>
      </w:pPr>
      <w:r w:rsidRPr="002B1388">
        <w:rPr>
          <w:rFonts w:asciiTheme="majorHAnsi" w:eastAsiaTheme="majorEastAsia" w:hAnsiTheme="majorHAnsi" w:cstheme="majorBidi"/>
          <w:caps/>
          <w:color w:val="B4292D" w:themeColor="text2"/>
          <w:sz w:val="21"/>
          <w:szCs w:val="21"/>
        </w:rPr>
        <w:t>Who can i Contact</w:t>
      </w:r>
      <w:r w:rsidR="00582491">
        <w:rPr>
          <w:rFonts w:asciiTheme="majorHAnsi" w:eastAsiaTheme="majorEastAsia" w:hAnsiTheme="majorHAnsi" w:cstheme="majorBidi"/>
          <w:caps/>
          <w:color w:val="B4292D" w:themeColor="text2"/>
          <w:sz w:val="21"/>
          <w:szCs w:val="21"/>
        </w:rPr>
        <w:t xml:space="preserve"> TO DISCUSS THI</w:t>
      </w:r>
      <w:r w:rsidR="00E450D7">
        <w:rPr>
          <w:rFonts w:asciiTheme="majorHAnsi" w:eastAsiaTheme="majorEastAsia" w:hAnsiTheme="majorHAnsi" w:cstheme="majorBidi"/>
          <w:caps/>
          <w:color w:val="B4292D" w:themeColor="text2"/>
          <w:sz w:val="21"/>
          <w:szCs w:val="21"/>
        </w:rPr>
        <w:t>S</w:t>
      </w:r>
      <w:r w:rsidR="00582491">
        <w:rPr>
          <w:rFonts w:asciiTheme="majorHAnsi" w:eastAsiaTheme="majorEastAsia" w:hAnsiTheme="majorHAnsi" w:cstheme="majorBidi"/>
          <w:caps/>
          <w:color w:val="B4292D" w:themeColor="text2"/>
          <w:sz w:val="21"/>
          <w:szCs w:val="21"/>
        </w:rPr>
        <w:t xml:space="preserve"> CHANGE</w:t>
      </w:r>
      <w:r w:rsidRPr="002B1388">
        <w:rPr>
          <w:rFonts w:asciiTheme="majorHAnsi" w:eastAsiaTheme="majorEastAsia" w:hAnsiTheme="majorHAnsi" w:cstheme="majorBidi"/>
          <w:caps/>
          <w:color w:val="B4292D" w:themeColor="text2"/>
          <w:sz w:val="21"/>
          <w:szCs w:val="21"/>
        </w:rPr>
        <w:t>?</w:t>
      </w:r>
    </w:p>
    <w:p w14:paraId="41A10D50" w14:textId="7325054B" w:rsidR="0094614C" w:rsidRPr="002B1388" w:rsidRDefault="00B435F2" w:rsidP="00DD1F7C">
      <w:pPr>
        <w:jc w:val="both"/>
      </w:pPr>
      <w:r>
        <w:t>The VSBA’s ESM</w:t>
      </w:r>
      <w:r w:rsidR="00DD1F7C" w:rsidRPr="002B1388">
        <w:t xml:space="preserve"> team is available to answer </w:t>
      </w:r>
      <w:r w:rsidR="00510584">
        <w:t xml:space="preserve">any </w:t>
      </w:r>
      <w:r w:rsidR="00DD1F7C" w:rsidRPr="002B1388">
        <w:t>questions</w:t>
      </w:r>
      <w:r>
        <w:t xml:space="preserve"> </w:t>
      </w:r>
      <w:r w:rsidR="00955836">
        <w:t>you</w:t>
      </w:r>
      <w:r w:rsidR="0094614C">
        <w:t>r school or service provider</w:t>
      </w:r>
      <w:r w:rsidR="00955836">
        <w:t xml:space="preserve"> may </w:t>
      </w:r>
      <w:r w:rsidR="001C56BA">
        <w:t>have.</w:t>
      </w:r>
      <w:r w:rsidR="00510584">
        <w:t xml:space="preserve"> You can reach us via email at</w:t>
      </w:r>
      <w:r w:rsidR="00DD1F7C" w:rsidRPr="002B1388">
        <w:t xml:space="preserve"> </w:t>
      </w:r>
      <w:hyperlink r:id="rId15" w:history="1">
        <w:r w:rsidR="00DD1F7C" w:rsidRPr="002B1388">
          <w:rPr>
            <w:rStyle w:val="Hyperlink"/>
          </w:rPr>
          <w:t>esm.pilot@education.vic.gov.au</w:t>
        </w:r>
      </w:hyperlink>
      <w:r w:rsidR="00DD1F7C" w:rsidRPr="002B1388">
        <w:t xml:space="preserve"> </w:t>
      </w:r>
      <w:r w:rsidR="00510584">
        <w:t xml:space="preserve">or by calling </w:t>
      </w:r>
      <w:r w:rsidR="00DD1F7C" w:rsidRPr="002B1388">
        <w:t>03 9139 7855.</w:t>
      </w:r>
    </w:p>
    <w:p w14:paraId="67B077E5" w14:textId="77777777" w:rsidR="000D0F0D" w:rsidRPr="00FA6537" w:rsidRDefault="000D0F0D" w:rsidP="002B1388">
      <w:pPr>
        <w:jc w:val="both"/>
        <w:rPr>
          <w:sz w:val="22"/>
          <w:szCs w:val="22"/>
        </w:rPr>
      </w:pPr>
    </w:p>
    <w:p w14:paraId="5E039192" w14:textId="1923586E" w:rsidR="00BE269E" w:rsidRPr="006A6670" w:rsidRDefault="00BE269E" w:rsidP="00FB7A6D"/>
    <w:sectPr w:rsidR="00BE269E" w:rsidRPr="006A6670" w:rsidSect="00E25214">
      <w:headerReference w:type="default" r:id="rId16"/>
      <w:footerReference w:type="default" r:id="rId17"/>
      <w:headerReference w:type="first" r:id="rId18"/>
      <w:footerReference w:type="first" r:id="rId19"/>
      <w:type w:val="continuous"/>
      <w:pgSz w:w="11906" w:h="16838" w:code="9"/>
      <w:pgMar w:top="1616" w:right="1985"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CE70" w14:textId="77777777" w:rsidR="00224F66" w:rsidRDefault="00224F66" w:rsidP="008515B3">
      <w:pPr>
        <w:spacing w:before="0" w:after="0" w:line="240" w:lineRule="auto"/>
      </w:pPr>
      <w:r>
        <w:separator/>
      </w:r>
    </w:p>
  </w:endnote>
  <w:endnote w:type="continuationSeparator" w:id="0">
    <w:p w14:paraId="1F58E2CB" w14:textId="77777777" w:rsidR="00224F66" w:rsidRDefault="00224F66" w:rsidP="008515B3">
      <w:pPr>
        <w:spacing w:before="0" w:after="0" w:line="240" w:lineRule="auto"/>
      </w:pPr>
      <w:r>
        <w:continuationSeparator/>
      </w:r>
    </w:p>
  </w:endnote>
  <w:endnote w:type="continuationNotice" w:id="1">
    <w:p w14:paraId="3EE0E90F" w14:textId="77777777" w:rsidR="00224F66" w:rsidRDefault="00224F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FCE3" w14:textId="77777777" w:rsidR="00262DD0" w:rsidRDefault="00262DD0" w:rsidP="00262DD0">
    <w:pPr>
      <w:pStyle w:val="Footer"/>
    </w:pPr>
    <w:r>
      <w:rPr>
        <w:lang w:eastAsia="en-AU"/>
      </w:rPr>
      <mc:AlternateContent>
        <mc:Choice Requires="wpg">
          <w:drawing>
            <wp:anchor distT="0" distB="0" distL="114300" distR="114300" simplePos="0" relativeHeight="251658243" behindDoc="1" locked="1" layoutInCell="1" allowOverlap="1" wp14:anchorId="1103F573" wp14:editId="5FEBF81E">
              <wp:simplePos x="0" y="0"/>
              <wp:positionH relativeFrom="column">
                <wp:posOffset>-864235</wp:posOffset>
              </wp:positionH>
              <wp:positionV relativeFrom="page">
                <wp:posOffset>9595485</wp:posOffset>
              </wp:positionV>
              <wp:extent cx="7556400" cy="1094400"/>
              <wp:effectExtent l="0" t="0" r="0" b="0"/>
              <wp:wrapNone/>
              <wp:docPr id="7" name="Group 7"/>
              <wp:cNvGraphicFramePr/>
              <a:graphic xmlns:a="http://schemas.openxmlformats.org/drawingml/2006/main">
                <a:graphicData uri="http://schemas.microsoft.com/office/word/2010/wordprocessingGroup">
                  <wpg:wgp>
                    <wpg:cNvGrpSpPr/>
                    <wpg:grpSpPr>
                      <a:xfrm>
                        <a:off x="0" y="0"/>
                        <a:ext cx="7556400" cy="1094400"/>
                        <a:chOff x="0" y="0"/>
                        <a:chExt cx="7555857" cy="1095680"/>
                      </a:xfrm>
                    </wpg:grpSpPr>
                    <pic:pic xmlns:pic="http://schemas.openxmlformats.org/drawingml/2006/picture">
                      <pic:nvPicPr>
                        <pic:cNvPr id="9" name="Picture 9" descr="D:\Docs\Flannery Labs\Clients\VSBA\VSBA\Factsheet\p2 footer.png"/>
                        <pic:cNvPicPr>
                          <a:picLocks noChangeAspect="1"/>
                        </pic:cNvPicPr>
                      </pic:nvPicPr>
                      <pic:blipFill rotWithShape="1">
                        <a:blip r:embed="rId1" cstate="print">
                          <a:extLst>
                            <a:ext uri="{28A0092B-C50C-407E-A947-70E740481C1C}">
                              <a14:useLocalDpi xmlns:a14="http://schemas.microsoft.com/office/drawing/2010/main" val="0"/>
                            </a:ext>
                          </a:extLst>
                        </a:blip>
                        <a:srcRect r="63924"/>
                        <a:stretch/>
                      </pic:blipFill>
                      <pic:spPr bwMode="auto">
                        <a:xfrm>
                          <a:off x="0" y="142504"/>
                          <a:ext cx="2725420" cy="9461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D:\Docs\Flannery Labs\Clients\VSBA\Vic Bric Logo updates\VSBA Logo Lock Up-0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78234" y="0"/>
                          <a:ext cx="3491865" cy="899795"/>
                        </a:xfrm>
                        <a:prstGeom prst="rect">
                          <a:avLst/>
                        </a:prstGeom>
                        <a:noFill/>
                        <a:ln>
                          <a:noFill/>
                        </a:ln>
                      </pic:spPr>
                    </pic:pic>
                    <wps:wsp>
                      <wps:cNvPr id="6" name="Rectangle 6"/>
                      <wps:cNvSpPr/>
                      <wps:spPr>
                        <a:xfrm>
                          <a:off x="7196447" y="73627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56270" id="Group 7" o:spid="_x0000_s1026" style="position:absolute;margin-left:-68.05pt;margin-top:755.55pt;width:595pt;height:86.15pt;z-index:-251658237;mso-position-vertical-relative:page;mso-width-relative:margin;mso-height-relative:margin" coordsize="75558,1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I0ODE8L2V4aWY6UGl4ZWxYRGlt&#10;ZW5zaW9uPgogICAgICAgICA8ZXhpZjpQaXhlbFlEaW1lbnNpb24+MzEyPC9leGlmOlBpeGVsWURp&#10;bWVuc2lvb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425;width:27254;height:9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">
                <v:imagedata r:id="rId3" o:title="p2 footer" cropright="41893f"/>
              </v:shape>
              <v:shape id="Picture 5" o:spid="_x0000_s1028" type="#_x0000_t75" style="position:absolute;left:39782;width:3491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">
                <v:imagedata r:id="rId4" o:title="VSBA Logo Lock Up-01"/>
              </v:shape>
              <v:rect id="Rectangle 6" o:spid="_x0000_s1029" style="position:absolute;left:71964;top:7362;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B6F1" w14:textId="77777777" w:rsidR="00262DD0" w:rsidRDefault="00262DD0" w:rsidP="00262DD0">
    <w:pPr>
      <w:pStyle w:val="Footer"/>
    </w:pPr>
    <w:r>
      <w:rPr>
        <w:lang w:eastAsia="en-AU"/>
      </w:rPr>
      <mc:AlternateContent>
        <mc:Choice Requires="wpg">
          <w:drawing>
            <wp:anchor distT="0" distB="0" distL="114300" distR="114300" simplePos="0" relativeHeight="251658242" behindDoc="1" locked="1" layoutInCell="1" allowOverlap="1" wp14:anchorId="755B9A4F" wp14:editId="563BB040">
              <wp:simplePos x="0" y="0"/>
              <wp:positionH relativeFrom="column">
                <wp:posOffset>-864235</wp:posOffset>
              </wp:positionH>
              <wp:positionV relativeFrom="page">
                <wp:posOffset>9695815</wp:posOffset>
              </wp:positionV>
              <wp:extent cx="7563600" cy="1000800"/>
              <wp:effectExtent l="0" t="0" r="0" b="8890"/>
              <wp:wrapNone/>
              <wp:docPr id="3" name="Group 3"/>
              <wp:cNvGraphicFramePr/>
              <a:graphic xmlns:a="http://schemas.openxmlformats.org/drawingml/2006/main">
                <a:graphicData uri="http://schemas.microsoft.com/office/word/2010/wordprocessingGroup">
                  <wpg:wgp>
                    <wpg:cNvGrpSpPr/>
                    <wpg:grpSpPr>
                      <a:xfrm>
                        <a:off x="0" y="0"/>
                        <a:ext cx="7563600" cy="1000800"/>
                        <a:chOff x="0" y="0"/>
                        <a:chExt cx="7564120" cy="1000125"/>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r="61311"/>
                        <a:stretch/>
                      </pic:blipFill>
                      <pic:spPr bwMode="auto">
                        <a:xfrm>
                          <a:off x="0" y="0"/>
                          <a:ext cx="2924175" cy="996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D:\Docs\Flannery Labs\Clients\VSBA\Vic Bric Logo updates\Archive\A4 Port facts-0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62650" y="57150"/>
                          <a:ext cx="1601470" cy="942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1B1594" id="Group 3" o:spid="_x0000_s1026" style="position:absolute;margin-left:-68.05pt;margin-top:763.45pt;width:595.55pt;height:78.8pt;z-index:-251658238;mso-position-vertical-relative:page;mso-width-relative:margin;mso-height-relative:margin" coordsize="75641,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241;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">
                <v:imagedata r:id="rId3" o:title="" cropright="40181f"/>
              </v:shape>
              <v:shape id="Picture 2" o:spid="_x0000_s1028" type="#_x0000_t75" style="position:absolute;left:59626;top:571;width:16015;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">
                <v:imagedata r:id="rId4" o:title="A4 Port facts-01"/>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9CF6" w14:textId="77777777" w:rsidR="00224F66" w:rsidRDefault="00224F66" w:rsidP="008515B3">
      <w:pPr>
        <w:spacing w:before="0" w:after="0" w:line="240" w:lineRule="auto"/>
      </w:pPr>
      <w:r>
        <w:separator/>
      </w:r>
    </w:p>
  </w:footnote>
  <w:footnote w:type="continuationSeparator" w:id="0">
    <w:p w14:paraId="62C4D6E5" w14:textId="77777777" w:rsidR="00224F66" w:rsidRDefault="00224F66" w:rsidP="008515B3">
      <w:pPr>
        <w:spacing w:before="0" w:after="0" w:line="240" w:lineRule="auto"/>
      </w:pPr>
      <w:r>
        <w:continuationSeparator/>
      </w:r>
    </w:p>
  </w:footnote>
  <w:footnote w:type="continuationNotice" w:id="1">
    <w:p w14:paraId="046D25F6" w14:textId="77777777" w:rsidR="00224F66" w:rsidRDefault="00224F6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668C" w14:textId="77777777" w:rsidR="00FC5C9E" w:rsidRDefault="00FC5C9E" w:rsidP="00FC5C9E">
    <w:pPr>
      <w:pStyle w:val="Header"/>
    </w:pPr>
    <w:r>
      <w:rPr>
        <w:noProof/>
        <w:lang w:eastAsia="en-AU"/>
      </w:rPr>
      <w:drawing>
        <wp:anchor distT="0" distB="0" distL="114300" distR="114300" simplePos="0" relativeHeight="251658241" behindDoc="1" locked="1" layoutInCell="1" allowOverlap="1" wp14:anchorId="6C94C028" wp14:editId="219CA21D">
          <wp:simplePos x="861237" y="446567"/>
          <wp:positionH relativeFrom="page">
            <wp:align>left</wp:align>
          </wp:positionH>
          <wp:positionV relativeFrom="page">
            <wp:align>top</wp:align>
          </wp:positionV>
          <wp:extent cx="7560000" cy="975600"/>
          <wp:effectExtent l="0" t="0" r="3175" b="0"/>
          <wp:wrapNone/>
          <wp:docPr id="8" name="Picture 8" descr="D:\Docs\Flannery Labs\Clients\VSBA\VSBA\Factsheet\p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s\Flannery Labs\Clients\VSBA\VSBA\Factsheet\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E3F0" w14:textId="77777777" w:rsidR="00935210" w:rsidRDefault="00935210">
    <w:pPr>
      <w:pStyle w:val="Header"/>
    </w:pPr>
  </w:p>
  <w:p w14:paraId="122B2F01" w14:textId="77777777" w:rsidR="00935210" w:rsidRDefault="00935210">
    <w:pPr>
      <w:pStyle w:val="Header"/>
    </w:pPr>
  </w:p>
  <w:p w14:paraId="1DB6F169" w14:textId="77777777" w:rsidR="00935210" w:rsidRDefault="00935210">
    <w:pPr>
      <w:pStyle w:val="Header"/>
    </w:pPr>
  </w:p>
  <w:p w14:paraId="0E581DE4" w14:textId="77777777" w:rsidR="00935210" w:rsidRDefault="00935210">
    <w:pPr>
      <w:pStyle w:val="Header"/>
    </w:pPr>
  </w:p>
  <w:p w14:paraId="657F7803" w14:textId="77777777" w:rsidR="00935210" w:rsidRDefault="00935210">
    <w:pPr>
      <w:pStyle w:val="Header"/>
    </w:pPr>
  </w:p>
  <w:p w14:paraId="662BF02B" w14:textId="77777777" w:rsidR="00935210" w:rsidRDefault="00935210">
    <w:pPr>
      <w:pStyle w:val="Header"/>
    </w:pPr>
  </w:p>
  <w:p w14:paraId="3EA97CBC" w14:textId="77777777" w:rsidR="00935210" w:rsidRDefault="00935210">
    <w:pPr>
      <w:pStyle w:val="Header"/>
    </w:pPr>
  </w:p>
  <w:p w14:paraId="07230D58" w14:textId="77777777" w:rsidR="00935210" w:rsidRDefault="00935210">
    <w:pPr>
      <w:pStyle w:val="Header"/>
    </w:pPr>
  </w:p>
  <w:p w14:paraId="66C3A2A9" w14:textId="77777777" w:rsidR="00935210" w:rsidRDefault="00935210">
    <w:pPr>
      <w:pStyle w:val="Header"/>
    </w:pPr>
  </w:p>
  <w:p w14:paraId="7A442859" w14:textId="77777777" w:rsidR="00935210" w:rsidRDefault="00935210">
    <w:pPr>
      <w:pStyle w:val="Header"/>
    </w:pPr>
  </w:p>
  <w:p w14:paraId="23CCE14F" w14:textId="77777777" w:rsidR="00935210" w:rsidRDefault="00935210">
    <w:pPr>
      <w:pStyle w:val="Header"/>
    </w:pPr>
  </w:p>
  <w:p w14:paraId="05EC5AA9" w14:textId="77777777" w:rsidR="00935210" w:rsidRDefault="00935210">
    <w:pPr>
      <w:pStyle w:val="Header"/>
    </w:pPr>
  </w:p>
  <w:p w14:paraId="575EB965" w14:textId="77777777" w:rsidR="00935210" w:rsidRDefault="00935210">
    <w:pPr>
      <w:pStyle w:val="Header"/>
    </w:pPr>
  </w:p>
  <w:p w14:paraId="67FB33C7" w14:textId="77777777" w:rsidR="00935210" w:rsidRDefault="00935210">
    <w:pPr>
      <w:pStyle w:val="Header"/>
    </w:pPr>
  </w:p>
  <w:p w14:paraId="2AFE3C33" w14:textId="77777777" w:rsidR="00935210" w:rsidRDefault="00935210">
    <w:pPr>
      <w:pStyle w:val="Header"/>
    </w:pPr>
  </w:p>
  <w:p w14:paraId="7658415F" w14:textId="77777777" w:rsidR="00935210" w:rsidRDefault="00935210">
    <w:pPr>
      <w:pStyle w:val="Header"/>
    </w:pPr>
  </w:p>
  <w:p w14:paraId="32D0D957" w14:textId="77777777" w:rsidR="00935210" w:rsidRDefault="00935210">
    <w:pPr>
      <w:pStyle w:val="Header"/>
    </w:pPr>
  </w:p>
  <w:p w14:paraId="112EB3F4" w14:textId="77777777" w:rsidR="00935210" w:rsidRDefault="00935210">
    <w:pPr>
      <w:pStyle w:val="Header"/>
    </w:pPr>
    <w:r>
      <w:rPr>
        <w:noProof/>
        <w:lang w:eastAsia="en-AU"/>
      </w:rPr>
      <w:drawing>
        <wp:anchor distT="0" distB="0" distL="114300" distR="114300" simplePos="0" relativeHeight="251658240" behindDoc="1" locked="1" layoutInCell="1" allowOverlap="1" wp14:anchorId="7A9A91B4" wp14:editId="16D49B6E">
          <wp:simplePos x="0" y="0"/>
          <wp:positionH relativeFrom="page">
            <wp:align>left</wp:align>
          </wp:positionH>
          <wp:positionV relativeFrom="page">
            <wp:align>top</wp:align>
          </wp:positionV>
          <wp:extent cx="7560000" cy="2890800"/>
          <wp:effectExtent l="0" t="0" r="3175" b="5080"/>
          <wp:wrapNone/>
          <wp:docPr id="11" name="Picture 11" descr="D:\Docs\Flannery Labs\Clients\VSBA\VSBA\Factsheet\p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Flannery Labs\Clients\VSBA\VSBA\Factsheet\p1 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289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CC21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52088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2192C"/>
    <w:multiLevelType w:val="hybridMultilevel"/>
    <w:tmpl w:val="66EAB97A"/>
    <w:lvl w:ilvl="0" w:tplc="06484D64">
      <w:numFmt w:val="bullet"/>
      <w:lvlText w:val="•"/>
      <w:lvlJc w:val="left"/>
      <w:pPr>
        <w:ind w:left="108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71B9D"/>
    <w:multiLevelType w:val="hybridMultilevel"/>
    <w:tmpl w:val="FB0EF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B377A"/>
    <w:multiLevelType w:val="multilevel"/>
    <w:tmpl w:val="FF9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67DA7"/>
    <w:multiLevelType w:val="hybridMultilevel"/>
    <w:tmpl w:val="748A3E00"/>
    <w:lvl w:ilvl="0" w:tplc="06484D64">
      <w:numFmt w:val="bullet"/>
      <w:lvlText w:val="•"/>
      <w:lvlJc w:val="left"/>
      <w:pPr>
        <w:ind w:left="108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57D3C"/>
    <w:multiLevelType w:val="hybridMultilevel"/>
    <w:tmpl w:val="736A32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D70B73"/>
    <w:multiLevelType w:val="hybridMultilevel"/>
    <w:tmpl w:val="BC523F90"/>
    <w:lvl w:ilvl="0" w:tplc="06484D64">
      <w:numFmt w:val="bullet"/>
      <w:lvlText w:val="•"/>
      <w:lvlJc w:val="left"/>
      <w:pPr>
        <w:ind w:left="2160" w:hanging="720"/>
      </w:pPr>
      <w:rPr>
        <w:rFonts w:ascii="Century Gothic" w:eastAsiaTheme="minorHAnsi" w:hAnsi="Century Gothic"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ABA6CF5"/>
    <w:multiLevelType w:val="hybridMultilevel"/>
    <w:tmpl w:val="8910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5944A8"/>
    <w:multiLevelType w:val="hybridMultilevel"/>
    <w:tmpl w:val="2EE45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333DF1"/>
    <w:multiLevelType w:val="hybridMultilevel"/>
    <w:tmpl w:val="201C2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EA46C5"/>
    <w:multiLevelType w:val="hybridMultilevel"/>
    <w:tmpl w:val="92F08DA0"/>
    <w:lvl w:ilvl="0" w:tplc="0C090001">
      <w:start w:val="1"/>
      <w:numFmt w:val="bullet"/>
      <w:lvlText w:val=""/>
      <w:lvlJc w:val="left"/>
      <w:pPr>
        <w:ind w:left="-1472" w:hanging="360"/>
      </w:pPr>
      <w:rPr>
        <w:rFonts w:ascii="Symbol" w:hAnsi="Symbol" w:hint="default"/>
      </w:rPr>
    </w:lvl>
    <w:lvl w:ilvl="1" w:tplc="0C090003" w:tentative="1">
      <w:start w:val="1"/>
      <w:numFmt w:val="bullet"/>
      <w:lvlText w:val="o"/>
      <w:lvlJc w:val="left"/>
      <w:pPr>
        <w:ind w:left="-752" w:hanging="360"/>
      </w:pPr>
      <w:rPr>
        <w:rFonts w:ascii="Courier New" w:hAnsi="Courier New" w:cs="Courier New" w:hint="default"/>
      </w:rPr>
    </w:lvl>
    <w:lvl w:ilvl="2" w:tplc="0C090005" w:tentative="1">
      <w:start w:val="1"/>
      <w:numFmt w:val="bullet"/>
      <w:lvlText w:val=""/>
      <w:lvlJc w:val="left"/>
      <w:pPr>
        <w:ind w:left="-32" w:hanging="360"/>
      </w:pPr>
      <w:rPr>
        <w:rFonts w:ascii="Wingdings" w:hAnsi="Wingdings" w:hint="default"/>
      </w:rPr>
    </w:lvl>
    <w:lvl w:ilvl="3" w:tplc="0C090001" w:tentative="1">
      <w:start w:val="1"/>
      <w:numFmt w:val="bullet"/>
      <w:lvlText w:val=""/>
      <w:lvlJc w:val="left"/>
      <w:pPr>
        <w:ind w:left="688" w:hanging="360"/>
      </w:pPr>
      <w:rPr>
        <w:rFonts w:ascii="Symbol" w:hAnsi="Symbol" w:hint="default"/>
      </w:rPr>
    </w:lvl>
    <w:lvl w:ilvl="4" w:tplc="0C090003" w:tentative="1">
      <w:start w:val="1"/>
      <w:numFmt w:val="bullet"/>
      <w:lvlText w:val="o"/>
      <w:lvlJc w:val="left"/>
      <w:pPr>
        <w:ind w:left="1408" w:hanging="360"/>
      </w:pPr>
      <w:rPr>
        <w:rFonts w:ascii="Courier New" w:hAnsi="Courier New" w:cs="Courier New" w:hint="default"/>
      </w:rPr>
    </w:lvl>
    <w:lvl w:ilvl="5" w:tplc="0C090005" w:tentative="1">
      <w:start w:val="1"/>
      <w:numFmt w:val="bullet"/>
      <w:lvlText w:val=""/>
      <w:lvlJc w:val="left"/>
      <w:pPr>
        <w:ind w:left="2128" w:hanging="360"/>
      </w:pPr>
      <w:rPr>
        <w:rFonts w:ascii="Wingdings" w:hAnsi="Wingdings" w:hint="default"/>
      </w:rPr>
    </w:lvl>
    <w:lvl w:ilvl="6" w:tplc="0C090001" w:tentative="1">
      <w:start w:val="1"/>
      <w:numFmt w:val="bullet"/>
      <w:lvlText w:val=""/>
      <w:lvlJc w:val="left"/>
      <w:pPr>
        <w:ind w:left="2848" w:hanging="360"/>
      </w:pPr>
      <w:rPr>
        <w:rFonts w:ascii="Symbol" w:hAnsi="Symbol" w:hint="default"/>
      </w:rPr>
    </w:lvl>
    <w:lvl w:ilvl="7" w:tplc="0C090003" w:tentative="1">
      <w:start w:val="1"/>
      <w:numFmt w:val="bullet"/>
      <w:lvlText w:val="o"/>
      <w:lvlJc w:val="left"/>
      <w:pPr>
        <w:ind w:left="3568" w:hanging="360"/>
      </w:pPr>
      <w:rPr>
        <w:rFonts w:ascii="Courier New" w:hAnsi="Courier New" w:cs="Courier New" w:hint="default"/>
      </w:rPr>
    </w:lvl>
    <w:lvl w:ilvl="8" w:tplc="0C090005" w:tentative="1">
      <w:start w:val="1"/>
      <w:numFmt w:val="bullet"/>
      <w:lvlText w:val=""/>
      <w:lvlJc w:val="left"/>
      <w:pPr>
        <w:ind w:left="4288" w:hanging="360"/>
      </w:pPr>
      <w:rPr>
        <w:rFonts w:ascii="Wingdings" w:hAnsi="Wingdings" w:hint="default"/>
      </w:rPr>
    </w:lvl>
  </w:abstractNum>
  <w:abstractNum w:abstractNumId="12" w15:restartNumberingAfterBreak="0">
    <w:nsid w:val="78534DD0"/>
    <w:multiLevelType w:val="hybridMultilevel"/>
    <w:tmpl w:val="9CCE3C46"/>
    <w:lvl w:ilvl="0" w:tplc="73C6F988">
      <w:start w:val="1"/>
      <w:numFmt w:val="decimal"/>
      <w:lvlText w:val="%1."/>
      <w:lvlJc w:val="left"/>
      <w:pPr>
        <w:ind w:left="360" w:hanging="360"/>
      </w:pPr>
      <w:rPr>
        <w:rFonts w:hint="default"/>
        <w:color w:val="auto"/>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65086050">
    <w:abstractNumId w:val="1"/>
  </w:num>
  <w:num w:numId="2" w16cid:durableId="545486695">
    <w:abstractNumId w:val="13"/>
  </w:num>
  <w:num w:numId="3" w16cid:durableId="2031687491">
    <w:abstractNumId w:val="0"/>
  </w:num>
  <w:num w:numId="4" w16cid:durableId="1357273737">
    <w:abstractNumId w:val="13"/>
  </w:num>
  <w:num w:numId="5" w16cid:durableId="1089931242">
    <w:abstractNumId w:val="13"/>
  </w:num>
  <w:num w:numId="6" w16cid:durableId="512038594">
    <w:abstractNumId w:val="11"/>
  </w:num>
  <w:num w:numId="7" w16cid:durableId="2124568198">
    <w:abstractNumId w:val="3"/>
  </w:num>
  <w:num w:numId="8" w16cid:durableId="1626614384">
    <w:abstractNumId w:val="9"/>
  </w:num>
  <w:num w:numId="9" w16cid:durableId="311981771">
    <w:abstractNumId w:val="8"/>
  </w:num>
  <w:num w:numId="10" w16cid:durableId="302657622">
    <w:abstractNumId w:val="2"/>
  </w:num>
  <w:num w:numId="11" w16cid:durableId="2050950763">
    <w:abstractNumId w:val="6"/>
  </w:num>
  <w:num w:numId="12" w16cid:durableId="1822383248">
    <w:abstractNumId w:val="10"/>
  </w:num>
  <w:num w:numId="13" w16cid:durableId="228463157">
    <w:abstractNumId w:val="7"/>
  </w:num>
  <w:num w:numId="14" w16cid:durableId="30501935">
    <w:abstractNumId w:val="5"/>
  </w:num>
  <w:num w:numId="15" w16cid:durableId="193732828">
    <w:abstractNumId w:val="4"/>
  </w:num>
  <w:num w:numId="16" w16cid:durableId="1353611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C8"/>
    <w:rsid w:val="00001532"/>
    <w:rsid w:val="00002ADC"/>
    <w:rsid w:val="00017269"/>
    <w:rsid w:val="00020708"/>
    <w:rsid w:val="00020ACD"/>
    <w:rsid w:val="00033BD0"/>
    <w:rsid w:val="00034679"/>
    <w:rsid w:val="000365C1"/>
    <w:rsid w:val="00044353"/>
    <w:rsid w:val="000453F1"/>
    <w:rsid w:val="00053134"/>
    <w:rsid w:val="000565A5"/>
    <w:rsid w:val="00064E35"/>
    <w:rsid w:val="00065380"/>
    <w:rsid w:val="00071AE3"/>
    <w:rsid w:val="000A2210"/>
    <w:rsid w:val="000A45DD"/>
    <w:rsid w:val="000C0AD5"/>
    <w:rsid w:val="000C12AA"/>
    <w:rsid w:val="000C4B28"/>
    <w:rsid w:val="000C57DD"/>
    <w:rsid w:val="000C6E03"/>
    <w:rsid w:val="000D07E2"/>
    <w:rsid w:val="000D0AC0"/>
    <w:rsid w:val="000D0F0D"/>
    <w:rsid w:val="000D2B41"/>
    <w:rsid w:val="000D46BD"/>
    <w:rsid w:val="000D6E9F"/>
    <w:rsid w:val="000E267E"/>
    <w:rsid w:val="000E3EB0"/>
    <w:rsid w:val="000E4615"/>
    <w:rsid w:val="000F2CA7"/>
    <w:rsid w:val="000F4215"/>
    <w:rsid w:val="000F422B"/>
    <w:rsid w:val="000F7208"/>
    <w:rsid w:val="00101140"/>
    <w:rsid w:val="00107087"/>
    <w:rsid w:val="00116D1D"/>
    <w:rsid w:val="001213BE"/>
    <w:rsid w:val="00121F40"/>
    <w:rsid w:val="00134E43"/>
    <w:rsid w:val="00136D67"/>
    <w:rsid w:val="001415C2"/>
    <w:rsid w:val="001438BB"/>
    <w:rsid w:val="00146606"/>
    <w:rsid w:val="001652B8"/>
    <w:rsid w:val="00167E84"/>
    <w:rsid w:val="00167ED3"/>
    <w:rsid w:val="00175BF5"/>
    <w:rsid w:val="00176155"/>
    <w:rsid w:val="00181108"/>
    <w:rsid w:val="00181BB3"/>
    <w:rsid w:val="00182A7F"/>
    <w:rsid w:val="00190297"/>
    <w:rsid w:val="001937C3"/>
    <w:rsid w:val="00193C33"/>
    <w:rsid w:val="001B0FBC"/>
    <w:rsid w:val="001B1929"/>
    <w:rsid w:val="001B22BA"/>
    <w:rsid w:val="001B38B3"/>
    <w:rsid w:val="001C22DF"/>
    <w:rsid w:val="001C2BBE"/>
    <w:rsid w:val="001C2D6D"/>
    <w:rsid w:val="001C50B0"/>
    <w:rsid w:val="001C5140"/>
    <w:rsid w:val="001C56BA"/>
    <w:rsid w:val="001D55E4"/>
    <w:rsid w:val="001E3CB8"/>
    <w:rsid w:val="001F0565"/>
    <w:rsid w:val="001F0F8D"/>
    <w:rsid w:val="00206542"/>
    <w:rsid w:val="002137D3"/>
    <w:rsid w:val="00221D52"/>
    <w:rsid w:val="00221E27"/>
    <w:rsid w:val="00222A51"/>
    <w:rsid w:val="00224763"/>
    <w:rsid w:val="00224F66"/>
    <w:rsid w:val="0022560D"/>
    <w:rsid w:val="00227022"/>
    <w:rsid w:val="00227554"/>
    <w:rsid w:val="00235FC8"/>
    <w:rsid w:val="00241F7F"/>
    <w:rsid w:val="00243757"/>
    <w:rsid w:val="002437B3"/>
    <w:rsid w:val="00254FAD"/>
    <w:rsid w:val="00262DD0"/>
    <w:rsid w:val="00265F07"/>
    <w:rsid w:val="00266898"/>
    <w:rsid w:val="00270591"/>
    <w:rsid w:val="002746A8"/>
    <w:rsid w:val="0027684D"/>
    <w:rsid w:val="00280E77"/>
    <w:rsid w:val="00283308"/>
    <w:rsid w:val="0028568F"/>
    <w:rsid w:val="00285AFE"/>
    <w:rsid w:val="00292AA0"/>
    <w:rsid w:val="00294EF0"/>
    <w:rsid w:val="002A0BFC"/>
    <w:rsid w:val="002A3D88"/>
    <w:rsid w:val="002A3E8B"/>
    <w:rsid w:val="002A3F79"/>
    <w:rsid w:val="002B0C3A"/>
    <w:rsid w:val="002B1388"/>
    <w:rsid w:val="002B7244"/>
    <w:rsid w:val="002B7A53"/>
    <w:rsid w:val="002C010B"/>
    <w:rsid w:val="002C05C3"/>
    <w:rsid w:val="002C2A3C"/>
    <w:rsid w:val="002C304F"/>
    <w:rsid w:val="002C744C"/>
    <w:rsid w:val="002D5A1B"/>
    <w:rsid w:val="002D6D43"/>
    <w:rsid w:val="002E026E"/>
    <w:rsid w:val="002E7981"/>
    <w:rsid w:val="002F488D"/>
    <w:rsid w:val="00301A1A"/>
    <w:rsid w:val="003041D9"/>
    <w:rsid w:val="00307480"/>
    <w:rsid w:val="00312DE7"/>
    <w:rsid w:val="0031479C"/>
    <w:rsid w:val="0031526C"/>
    <w:rsid w:val="003222DA"/>
    <w:rsid w:val="00334A94"/>
    <w:rsid w:val="00341C99"/>
    <w:rsid w:val="00341DE2"/>
    <w:rsid w:val="003423B9"/>
    <w:rsid w:val="00344533"/>
    <w:rsid w:val="00345F87"/>
    <w:rsid w:val="00346079"/>
    <w:rsid w:val="0034684D"/>
    <w:rsid w:val="00356E72"/>
    <w:rsid w:val="00357962"/>
    <w:rsid w:val="00362D4D"/>
    <w:rsid w:val="0036364D"/>
    <w:rsid w:val="00367DC8"/>
    <w:rsid w:val="003763B9"/>
    <w:rsid w:val="00376AAA"/>
    <w:rsid w:val="003809E8"/>
    <w:rsid w:val="0039389D"/>
    <w:rsid w:val="003947F0"/>
    <w:rsid w:val="003A72E4"/>
    <w:rsid w:val="003B12B3"/>
    <w:rsid w:val="003B1877"/>
    <w:rsid w:val="003B50EF"/>
    <w:rsid w:val="003B517D"/>
    <w:rsid w:val="003B6716"/>
    <w:rsid w:val="003C16A7"/>
    <w:rsid w:val="003C215D"/>
    <w:rsid w:val="003C7C72"/>
    <w:rsid w:val="003D2E9F"/>
    <w:rsid w:val="003D322A"/>
    <w:rsid w:val="003D652D"/>
    <w:rsid w:val="003E42FA"/>
    <w:rsid w:val="003E7D5C"/>
    <w:rsid w:val="003F0019"/>
    <w:rsid w:val="003F72D4"/>
    <w:rsid w:val="003F7C78"/>
    <w:rsid w:val="00401D31"/>
    <w:rsid w:val="00406840"/>
    <w:rsid w:val="00411B0C"/>
    <w:rsid w:val="00415DCE"/>
    <w:rsid w:val="00427F25"/>
    <w:rsid w:val="00437440"/>
    <w:rsid w:val="0044002A"/>
    <w:rsid w:val="00440134"/>
    <w:rsid w:val="004420FC"/>
    <w:rsid w:val="00443E8C"/>
    <w:rsid w:val="00444772"/>
    <w:rsid w:val="004466F9"/>
    <w:rsid w:val="00454613"/>
    <w:rsid w:val="00481853"/>
    <w:rsid w:val="004834A1"/>
    <w:rsid w:val="004866AE"/>
    <w:rsid w:val="004A6F74"/>
    <w:rsid w:val="004B7680"/>
    <w:rsid w:val="004C3839"/>
    <w:rsid w:val="004C4BCA"/>
    <w:rsid w:val="004C6593"/>
    <w:rsid w:val="004D207E"/>
    <w:rsid w:val="004D2549"/>
    <w:rsid w:val="004D3D0E"/>
    <w:rsid w:val="004D6A47"/>
    <w:rsid w:val="004E1102"/>
    <w:rsid w:val="004F57FB"/>
    <w:rsid w:val="00500352"/>
    <w:rsid w:val="00504734"/>
    <w:rsid w:val="00510584"/>
    <w:rsid w:val="00512AA1"/>
    <w:rsid w:val="00516749"/>
    <w:rsid w:val="0051778C"/>
    <w:rsid w:val="005213C2"/>
    <w:rsid w:val="00533086"/>
    <w:rsid w:val="00541C4A"/>
    <w:rsid w:val="00542206"/>
    <w:rsid w:val="005440F4"/>
    <w:rsid w:val="005444A9"/>
    <w:rsid w:val="00560C80"/>
    <w:rsid w:val="00562ADB"/>
    <w:rsid w:val="00564C69"/>
    <w:rsid w:val="00573025"/>
    <w:rsid w:val="005767D3"/>
    <w:rsid w:val="005809EA"/>
    <w:rsid w:val="00582491"/>
    <w:rsid w:val="00587C74"/>
    <w:rsid w:val="00587DB3"/>
    <w:rsid w:val="0059009C"/>
    <w:rsid w:val="00594118"/>
    <w:rsid w:val="00597883"/>
    <w:rsid w:val="005A76B5"/>
    <w:rsid w:val="005B13A6"/>
    <w:rsid w:val="005B4607"/>
    <w:rsid w:val="005C1006"/>
    <w:rsid w:val="005C22D0"/>
    <w:rsid w:val="005D295A"/>
    <w:rsid w:val="005D2FEA"/>
    <w:rsid w:val="005D3616"/>
    <w:rsid w:val="005E02F8"/>
    <w:rsid w:val="005E6680"/>
    <w:rsid w:val="005F1A50"/>
    <w:rsid w:val="005F7CCC"/>
    <w:rsid w:val="00600A4D"/>
    <w:rsid w:val="006153CE"/>
    <w:rsid w:val="0062038F"/>
    <w:rsid w:val="00625061"/>
    <w:rsid w:val="00626F46"/>
    <w:rsid w:val="00634003"/>
    <w:rsid w:val="0064381C"/>
    <w:rsid w:val="00645938"/>
    <w:rsid w:val="00653DB5"/>
    <w:rsid w:val="0065417F"/>
    <w:rsid w:val="006550A5"/>
    <w:rsid w:val="006554E6"/>
    <w:rsid w:val="00665CB9"/>
    <w:rsid w:val="00670DB6"/>
    <w:rsid w:val="00675667"/>
    <w:rsid w:val="0067757D"/>
    <w:rsid w:val="00680D2C"/>
    <w:rsid w:val="00680EBF"/>
    <w:rsid w:val="00681D57"/>
    <w:rsid w:val="00684860"/>
    <w:rsid w:val="00687F46"/>
    <w:rsid w:val="006A3315"/>
    <w:rsid w:val="006A6670"/>
    <w:rsid w:val="006B1F99"/>
    <w:rsid w:val="006B300A"/>
    <w:rsid w:val="006B7B31"/>
    <w:rsid w:val="006C0212"/>
    <w:rsid w:val="006C62C1"/>
    <w:rsid w:val="006F05E4"/>
    <w:rsid w:val="006F321F"/>
    <w:rsid w:val="006F76D6"/>
    <w:rsid w:val="00700C75"/>
    <w:rsid w:val="00702770"/>
    <w:rsid w:val="00702D4A"/>
    <w:rsid w:val="007077F0"/>
    <w:rsid w:val="00711855"/>
    <w:rsid w:val="00721248"/>
    <w:rsid w:val="00721733"/>
    <w:rsid w:val="0072617D"/>
    <w:rsid w:val="00732C2A"/>
    <w:rsid w:val="00736A39"/>
    <w:rsid w:val="0074390A"/>
    <w:rsid w:val="00760C3E"/>
    <w:rsid w:val="00762D5A"/>
    <w:rsid w:val="00765A90"/>
    <w:rsid w:val="007670F9"/>
    <w:rsid w:val="0076745E"/>
    <w:rsid w:val="007718A8"/>
    <w:rsid w:val="00772C6E"/>
    <w:rsid w:val="007774D0"/>
    <w:rsid w:val="00777F1F"/>
    <w:rsid w:val="007834C0"/>
    <w:rsid w:val="00787E8E"/>
    <w:rsid w:val="007935B6"/>
    <w:rsid w:val="007935F7"/>
    <w:rsid w:val="00796304"/>
    <w:rsid w:val="00796A64"/>
    <w:rsid w:val="007A0E08"/>
    <w:rsid w:val="007B176F"/>
    <w:rsid w:val="007B2091"/>
    <w:rsid w:val="007C22DA"/>
    <w:rsid w:val="007D0109"/>
    <w:rsid w:val="007D2547"/>
    <w:rsid w:val="007D2D39"/>
    <w:rsid w:val="007D6396"/>
    <w:rsid w:val="007D6716"/>
    <w:rsid w:val="007D7BF7"/>
    <w:rsid w:val="007E0D8C"/>
    <w:rsid w:val="007E1506"/>
    <w:rsid w:val="007E2B90"/>
    <w:rsid w:val="007E3455"/>
    <w:rsid w:val="007E59D0"/>
    <w:rsid w:val="007F1719"/>
    <w:rsid w:val="007F38FC"/>
    <w:rsid w:val="007F5525"/>
    <w:rsid w:val="00801D16"/>
    <w:rsid w:val="00803190"/>
    <w:rsid w:val="00805D8D"/>
    <w:rsid w:val="00815D13"/>
    <w:rsid w:val="00822B5B"/>
    <w:rsid w:val="00822BEE"/>
    <w:rsid w:val="0082355A"/>
    <w:rsid w:val="0082605C"/>
    <w:rsid w:val="00826743"/>
    <w:rsid w:val="00831331"/>
    <w:rsid w:val="00833FEF"/>
    <w:rsid w:val="008401C8"/>
    <w:rsid w:val="00843035"/>
    <w:rsid w:val="00843CD9"/>
    <w:rsid w:val="008445C7"/>
    <w:rsid w:val="0084617E"/>
    <w:rsid w:val="008515B3"/>
    <w:rsid w:val="00851F6F"/>
    <w:rsid w:val="00852EE8"/>
    <w:rsid w:val="00857E60"/>
    <w:rsid w:val="0086006B"/>
    <w:rsid w:val="00861C1B"/>
    <w:rsid w:val="008622E8"/>
    <w:rsid w:val="00862BE4"/>
    <w:rsid w:val="00864AA4"/>
    <w:rsid w:val="00866DFD"/>
    <w:rsid w:val="008679B1"/>
    <w:rsid w:val="00873297"/>
    <w:rsid w:val="008733DD"/>
    <w:rsid w:val="008777B8"/>
    <w:rsid w:val="00883A91"/>
    <w:rsid w:val="00883BF8"/>
    <w:rsid w:val="00885E68"/>
    <w:rsid w:val="0089135F"/>
    <w:rsid w:val="008934E6"/>
    <w:rsid w:val="00895046"/>
    <w:rsid w:val="0089575F"/>
    <w:rsid w:val="008A39E5"/>
    <w:rsid w:val="008A6D01"/>
    <w:rsid w:val="008B0194"/>
    <w:rsid w:val="008B6A16"/>
    <w:rsid w:val="008C22DC"/>
    <w:rsid w:val="008C7F8A"/>
    <w:rsid w:val="008D078C"/>
    <w:rsid w:val="008D0B78"/>
    <w:rsid w:val="008D1094"/>
    <w:rsid w:val="008D529C"/>
    <w:rsid w:val="008E0BF2"/>
    <w:rsid w:val="008E185D"/>
    <w:rsid w:val="008E3E4F"/>
    <w:rsid w:val="008E6FE8"/>
    <w:rsid w:val="008F1572"/>
    <w:rsid w:val="009009C1"/>
    <w:rsid w:val="00906EBA"/>
    <w:rsid w:val="009177AC"/>
    <w:rsid w:val="00922755"/>
    <w:rsid w:val="00922992"/>
    <w:rsid w:val="009243AB"/>
    <w:rsid w:val="0092522F"/>
    <w:rsid w:val="009258CB"/>
    <w:rsid w:val="00925C26"/>
    <w:rsid w:val="0092745E"/>
    <w:rsid w:val="0093052A"/>
    <w:rsid w:val="00935210"/>
    <w:rsid w:val="009378DE"/>
    <w:rsid w:val="00945AA3"/>
    <w:rsid w:val="0094614C"/>
    <w:rsid w:val="00954541"/>
    <w:rsid w:val="00955836"/>
    <w:rsid w:val="009641F5"/>
    <w:rsid w:val="00972D77"/>
    <w:rsid w:val="0097409B"/>
    <w:rsid w:val="00984F55"/>
    <w:rsid w:val="009A2672"/>
    <w:rsid w:val="009A52A7"/>
    <w:rsid w:val="009A7A2A"/>
    <w:rsid w:val="009B0638"/>
    <w:rsid w:val="009B0CA8"/>
    <w:rsid w:val="009B3C5D"/>
    <w:rsid w:val="009C00EB"/>
    <w:rsid w:val="009C2DAB"/>
    <w:rsid w:val="009C6FF7"/>
    <w:rsid w:val="009C7926"/>
    <w:rsid w:val="009D1762"/>
    <w:rsid w:val="009E1CFD"/>
    <w:rsid w:val="009E428A"/>
    <w:rsid w:val="009E729A"/>
    <w:rsid w:val="009F00D9"/>
    <w:rsid w:val="009F5204"/>
    <w:rsid w:val="009F5E7B"/>
    <w:rsid w:val="009F705A"/>
    <w:rsid w:val="00A0731C"/>
    <w:rsid w:val="00A100EA"/>
    <w:rsid w:val="00A107F8"/>
    <w:rsid w:val="00A27780"/>
    <w:rsid w:val="00A304FD"/>
    <w:rsid w:val="00A3718E"/>
    <w:rsid w:val="00A40CE7"/>
    <w:rsid w:val="00A41F04"/>
    <w:rsid w:val="00A42EA4"/>
    <w:rsid w:val="00A43390"/>
    <w:rsid w:val="00A43FE4"/>
    <w:rsid w:val="00A4661E"/>
    <w:rsid w:val="00A51DC9"/>
    <w:rsid w:val="00A52867"/>
    <w:rsid w:val="00A5287A"/>
    <w:rsid w:val="00A5322B"/>
    <w:rsid w:val="00A550A6"/>
    <w:rsid w:val="00A644D1"/>
    <w:rsid w:val="00A66B13"/>
    <w:rsid w:val="00A70775"/>
    <w:rsid w:val="00A85D4A"/>
    <w:rsid w:val="00AA1D88"/>
    <w:rsid w:val="00AA2188"/>
    <w:rsid w:val="00AA2A1D"/>
    <w:rsid w:val="00AA3F41"/>
    <w:rsid w:val="00AA6397"/>
    <w:rsid w:val="00AB28DC"/>
    <w:rsid w:val="00AB5401"/>
    <w:rsid w:val="00AB6849"/>
    <w:rsid w:val="00AC0681"/>
    <w:rsid w:val="00AC38EE"/>
    <w:rsid w:val="00AC578C"/>
    <w:rsid w:val="00AC684A"/>
    <w:rsid w:val="00AD127A"/>
    <w:rsid w:val="00AD3FF6"/>
    <w:rsid w:val="00AD565C"/>
    <w:rsid w:val="00AD695D"/>
    <w:rsid w:val="00AD7226"/>
    <w:rsid w:val="00AE0D41"/>
    <w:rsid w:val="00AE48B8"/>
    <w:rsid w:val="00AE524A"/>
    <w:rsid w:val="00AF2C31"/>
    <w:rsid w:val="00AF4802"/>
    <w:rsid w:val="00AF485C"/>
    <w:rsid w:val="00B011C6"/>
    <w:rsid w:val="00B0283E"/>
    <w:rsid w:val="00B04C36"/>
    <w:rsid w:val="00B07458"/>
    <w:rsid w:val="00B10EDA"/>
    <w:rsid w:val="00B11EAD"/>
    <w:rsid w:val="00B12D4F"/>
    <w:rsid w:val="00B14897"/>
    <w:rsid w:val="00B14A04"/>
    <w:rsid w:val="00B161C3"/>
    <w:rsid w:val="00B214EF"/>
    <w:rsid w:val="00B22456"/>
    <w:rsid w:val="00B27C4D"/>
    <w:rsid w:val="00B34149"/>
    <w:rsid w:val="00B35DA5"/>
    <w:rsid w:val="00B435F2"/>
    <w:rsid w:val="00B4518C"/>
    <w:rsid w:val="00B45AE0"/>
    <w:rsid w:val="00B471BB"/>
    <w:rsid w:val="00B47C85"/>
    <w:rsid w:val="00B572B9"/>
    <w:rsid w:val="00B573D5"/>
    <w:rsid w:val="00B6482E"/>
    <w:rsid w:val="00B67F55"/>
    <w:rsid w:val="00B71175"/>
    <w:rsid w:val="00B72D47"/>
    <w:rsid w:val="00B74E79"/>
    <w:rsid w:val="00B81D68"/>
    <w:rsid w:val="00B845DE"/>
    <w:rsid w:val="00B8490A"/>
    <w:rsid w:val="00B86DB4"/>
    <w:rsid w:val="00B8754D"/>
    <w:rsid w:val="00B910B2"/>
    <w:rsid w:val="00B91775"/>
    <w:rsid w:val="00B97CD0"/>
    <w:rsid w:val="00BA1970"/>
    <w:rsid w:val="00BA3D37"/>
    <w:rsid w:val="00BA7A9A"/>
    <w:rsid w:val="00BB2E43"/>
    <w:rsid w:val="00BB3D61"/>
    <w:rsid w:val="00BB5B3F"/>
    <w:rsid w:val="00BB672C"/>
    <w:rsid w:val="00BC4CD0"/>
    <w:rsid w:val="00BC5D05"/>
    <w:rsid w:val="00BD3208"/>
    <w:rsid w:val="00BD58DB"/>
    <w:rsid w:val="00BE269E"/>
    <w:rsid w:val="00BE6259"/>
    <w:rsid w:val="00BF0FD2"/>
    <w:rsid w:val="00C003F8"/>
    <w:rsid w:val="00C04509"/>
    <w:rsid w:val="00C10B9D"/>
    <w:rsid w:val="00C167F5"/>
    <w:rsid w:val="00C2187E"/>
    <w:rsid w:val="00C356FF"/>
    <w:rsid w:val="00C3657E"/>
    <w:rsid w:val="00C36C60"/>
    <w:rsid w:val="00C3709F"/>
    <w:rsid w:val="00C42B4C"/>
    <w:rsid w:val="00C44666"/>
    <w:rsid w:val="00C50D97"/>
    <w:rsid w:val="00C56703"/>
    <w:rsid w:val="00C5790F"/>
    <w:rsid w:val="00C62A1B"/>
    <w:rsid w:val="00C73AE0"/>
    <w:rsid w:val="00C81A9C"/>
    <w:rsid w:val="00C820E5"/>
    <w:rsid w:val="00C83AD7"/>
    <w:rsid w:val="00C84C7B"/>
    <w:rsid w:val="00C851E0"/>
    <w:rsid w:val="00C852CC"/>
    <w:rsid w:val="00C937F1"/>
    <w:rsid w:val="00CA1340"/>
    <w:rsid w:val="00CA1F7A"/>
    <w:rsid w:val="00CB546B"/>
    <w:rsid w:val="00CB617C"/>
    <w:rsid w:val="00CC1B87"/>
    <w:rsid w:val="00CD1448"/>
    <w:rsid w:val="00CE3B22"/>
    <w:rsid w:val="00CE4E45"/>
    <w:rsid w:val="00CF215F"/>
    <w:rsid w:val="00CF6059"/>
    <w:rsid w:val="00D032A9"/>
    <w:rsid w:val="00D07EBC"/>
    <w:rsid w:val="00D120C3"/>
    <w:rsid w:val="00D21C31"/>
    <w:rsid w:val="00D2262E"/>
    <w:rsid w:val="00D25654"/>
    <w:rsid w:val="00D32080"/>
    <w:rsid w:val="00D37264"/>
    <w:rsid w:val="00D40A7C"/>
    <w:rsid w:val="00D41717"/>
    <w:rsid w:val="00D428AB"/>
    <w:rsid w:val="00D50314"/>
    <w:rsid w:val="00D51738"/>
    <w:rsid w:val="00D54BAA"/>
    <w:rsid w:val="00D55E0D"/>
    <w:rsid w:val="00D65DD6"/>
    <w:rsid w:val="00D7153B"/>
    <w:rsid w:val="00D72F74"/>
    <w:rsid w:val="00D82E7D"/>
    <w:rsid w:val="00D83ACC"/>
    <w:rsid w:val="00D8416D"/>
    <w:rsid w:val="00D862FB"/>
    <w:rsid w:val="00D91DCB"/>
    <w:rsid w:val="00D925DE"/>
    <w:rsid w:val="00D973E4"/>
    <w:rsid w:val="00DA1972"/>
    <w:rsid w:val="00DA5872"/>
    <w:rsid w:val="00DB4066"/>
    <w:rsid w:val="00DB6E0D"/>
    <w:rsid w:val="00DC03B5"/>
    <w:rsid w:val="00DC0C0A"/>
    <w:rsid w:val="00DC12C4"/>
    <w:rsid w:val="00DC1911"/>
    <w:rsid w:val="00DC1C7D"/>
    <w:rsid w:val="00DC40A6"/>
    <w:rsid w:val="00DD1F7C"/>
    <w:rsid w:val="00DE24FF"/>
    <w:rsid w:val="00DF04F1"/>
    <w:rsid w:val="00E02492"/>
    <w:rsid w:val="00E04D39"/>
    <w:rsid w:val="00E06953"/>
    <w:rsid w:val="00E100D1"/>
    <w:rsid w:val="00E11C65"/>
    <w:rsid w:val="00E12B25"/>
    <w:rsid w:val="00E17A75"/>
    <w:rsid w:val="00E2199F"/>
    <w:rsid w:val="00E22D4C"/>
    <w:rsid w:val="00E25214"/>
    <w:rsid w:val="00E270A8"/>
    <w:rsid w:val="00E35AFB"/>
    <w:rsid w:val="00E36981"/>
    <w:rsid w:val="00E42BB3"/>
    <w:rsid w:val="00E450D7"/>
    <w:rsid w:val="00E507BA"/>
    <w:rsid w:val="00E67163"/>
    <w:rsid w:val="00E71AE6"/>
    <w:rsid w:val="00E71F5A"/>
    <w:rsid w:val="00E72744"/>
    <w:rsid w:val="00E72F17"/>
    <w:rsid w:val="00E76768"/>
    <w:rsid w:val="00E77A0B"/>
    <w:rsid w:val="00E801D4"/>
    <w:rsid w:val="00E81A3C"/>
    <w:rsid w:val="00E8396B"/>
    <w:rsid w:val="00E84175"/>
    <w:rsid w:val="00E84884"/>
    <w:rsid w:val="00E906A1"/>
    <w:rsid w:val="00E917A3"/>
    <w:rsid w:val="00E925FC"/>
    <w:rsid w:val="00EA0F2C"/>
    <w:rsid w:val="00EA4902"/>
    <w:rsid w:val="00EB40A8"/>
    <w:rsid w:val="00EB69EB"/>
    <w:rsid w:val="00EB73AB"/>
    <w:rsid w:val="00EC3E33"/>
    <w:rsid w:val="00ED0FAB"/>
    <w:rsid w:val="00ED2FC7"/>
    <w:rsid w:val="00ED4D1B"/>
    <w:rsid w:val="00ED785C"/>
    <w:rsid w:val="00EE03EA"/>
    <w:rsid w:val="00EE15B4"/>
    <w:rsid w:val="00EE2DB3"/>
    <w:rsid w:val="00EE4997"/>
    <w:rsid w:val="00EE5854"/>
    <w:rsid w:val="00EE6134"/>
    <w:rsid w:val="00EF51EC"/>
    <w:rsid w:val="00F234E7"/>
    <w:rsid w:val="00F27972"/>
    <w:rsid w:val="00F310B2"/>
    <w:rsid w:val="00F40A8B"/>
    <w:rsid w:val="00F43F99"/>
    <w:rsid w:val="00F47E00"/>
    <w:rsid w:val="00F55207"/>
    <w:rsid w:val="00F67A0A"/>
    <w:rsid w:val="00F706F7"/>
    <w:rsid w:val="00F72873"/>
    <w:rsid w:val="00F76207"/>
    <w:rsid w:val="00F94567"/>
    <w:rsid w:val="00F9586F"/>
    <w:rsid w:val="00F97247"/>
    <w:rsid w:val="00FA0026"/>
    <w:rsid w:val="00FA1767"/>
    <w:rsid w:val="00FA46CD"/>
    <w:rsid w:val="00FA4DBB"/>
    <w:rsid w:val="00FA6537"/>
    <w:rsid w:val="00FB1298"/>
    <w:rsid w:val="00FB1440"/>
    <w:rsid w:val="00FB2A85"/>
    <w:rsid w:val="00FB5B64"/>
    <w:rsid w:val="00FB7A6D"/>
    <w:rsid w:val="00FC1EB5"/>
    <w:rsid w:val="00FC5C9E"/>
    <w:rsid w:val="00FC663E"/>
    <w:rsid w:val="00FD1A9F"/>
    <w:rsid w:val="00FE0691"/>
    <w:rsid w:val="00FE3C11"/>
    <w:rsid w:val="00FE3F1E"/>
    <w:rsid w:val="00FE49F3"/>
    <w:rsid w:val="00FE4F8B"/>
    <w:rsid w:val="00FF15A1"/>
    <w:rsid w:val="06335013"/>
    <w:rsid w:val="1125A60F"/>
    <w:rsid w:val="13AB3EB0"/>
    <w:rsid w:val="1A0FC294"/>
    <w:rsid w:val="23461FBD"/>
    <w:rsid w:val="240F4213"/>
    <w:rsid w:val="3A8320DD"/>
    <w:rsid w:val="3C2467EA"/>
    <w:rsid w:val="3DD8E5E2"/>
    <w:rsid w:val="3E3852DF"/>
    <w:rsid w:val="47870CE9"/>
    <w:rsid w:val="4C317E01"/>
    <w:rsid w:val="4ED7F107"/>
    <w:rsid w:val="504CC70C"/>
    <w:rsid w:val="55789504"/>
    <w:rsid w:val="605D285F"/>
    <w:rsid w:val="6B3D5BFF"/>
    <w:rsid w:val="7D519D5B"/>
    <w:rsid w:val="7D8A1E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87EF5"/>
  <w15:chartTrackingRefBased/>
  <w15:docId w15:val="{6FC0AC25-9F4F-4156-AE7C-EB195A8C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B0"/>
    <w:pPr>
      <w:spacing w:line="252" w:lineRule="auto"/>
    </w:pPr>
    <w:rPr>
      <w:sz w:val="18"/>
      <w:szCs w:val="18"/>
    </w:rPr>
  </w:style>
  <w:style w:type="paragraph" w:styleId="Heading1">
    <w:name w:val="heading 1"/>
    <w:basedOn w:val="Normal"/>
    <w:next w:val="Normal"/>
    <w:link w:val="Heading1Char"/>
    <w:uiPriority w:val="9"/>
    <w:rsid w:val="008515B3"/>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rsid w:val="008515B3"/>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8515B3"/>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8515B3"/>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8515B3"/>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5B3"/>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515B3"/>
    <w:rPr>
      <w:rFonts w:ascii="Segoe UI" w:hAnsi="Segoe UI" w:cs="Segoe UI"/>
      <w:sz w:val="18"/>
      <w:szCs w:val="18"/>
    </w:rPr>
  </w:style>
  <w:style w:type="paragraph" w:styleId="BodyText">
    <w:name w:val="Body Text"/>
    <w:basedOn w:val="Normal"/>
    <w:link w:val="BodyTextChar"/>
    <w:uiPriority w:val="99"/>
    <w:unhideWhenUsed/>
    <w:rsid w:val="008515B3"/>
  </w:style>
  <w:style w:type="character" w:customStyle="1" w:styleId="BodyTextChar">
    <w:name w:val="Body Text Char"/>
    <w:basedOn w:val="DefaultParagraphFont"/>
    <w:link w:val="BodyText"/>
    <w:uiPriority w:val="99"/>
    <w:rsid w:val="008515B3"/>
    <w:rPr>
      <w:sz w:val="18"/>
      <w:szCs w:val="18"/>
    </w:rPr>
  </w:style>
  <w:style w:type="paragraph" w:styleId="Caption">
    <w:name w:val="caption"/>
    <w:basedOn w:val="Normal"/>
    <w:next w:val="Normal"/>
    <w:uiPriority w:val="17"/>
    <w:qFormat/>
    <w:rsid w:val="008515B3"/>
    <w:pPr>
      <w:spacing w:after="360"/>
      <w:contextualSpacing/>
    </w:pPr>
    <w:rPr>
      <w:iCs/>
      <w:color w:val="808285" w:themeColor="accent2"/>
      <w:sz w:val="16"/>
    </w:rPr>
  </w:style>
  <w:style w:type="character" w:styleId="CommentReference">
    <w:name w:val="annotation reference"/>
    <w:basedOn w:val="DefaultParagraphFont"/>
    <w:uiPriority w:val="99"/>
    <w:semiHidden/>
    <w:unhideWhenUsed/>
    <w:rsid w:val="008515B3"/>
    <w:rPr>
      <w:sz w:val="16"/>
      <w:szCs w:val="16"/>
    </w:rPr>
  </w:style>
  <w:style w:type="paragraph" w:styleId="CommentText">
    <w:name w:val="annotation text"/>
    <w:basedOn w:val="Normal"/>
    <w:link w:val="CommentTextChar"/>
    <w:uiPriority w:val="99"/>
    <w:unhideWhenUsed/>
    <w:rsid w:val="008515B3"/>
    <w:pPr>
      <w:spacing w:line="240" w:lineRule="auto"/>
    </w:pPr>
    <w:rPr>
      <w:sz w:val="20"/>
      <w:szCs w:val="20"/>
    </w:rPr>
  </w:style>
  <w:style w:type="character" w:customStyle="1" w:styleId="CommentTextChar">
    <w:name w:val="Comment Text Char"/>
    <w:basedOn w:val="DefaultParagraphFont"/>
    <w:link w:val="CommentText"/>
    <w:uiPriority w:val="99"/>
    <w:rsid w:val="008515B3"/>
    <w:rPr>
      <w:sz w:val="20"/>
      <w:szCs w:val="20"/>
    </w:rPr>
  </w:style>
  <w:style w:type="paragraph" w:styleId="CommentSubject">
    <w:name w:val="annotation subject"/>
    <w:basedOn w:val="CommentText"/>
    <w:next w:val="CommentText"/>
    <w:link w:val="CommentSubjectChar"/>
    <w:uiPriority w:val="99"/>
    <w:semiHidden/>
    <w:unhideWhenUsed/>
    <w:rsid w:val="008515B3"/>
    <w:rPr>
      <w:b/>
      <w:bCs/>
    </w:rPr>
  </w:style>
  <w:style w:type="character" w:customStyle="1" w:styleId="CommentSubjectChar">
    <w:name w:val="Comment Subject Char"/>
    <w:basedOn w:val="CommentTextChar"/>
    <w:link w:val="CommentSubject"/>
    <w:uiPriority w:val="99"/>
    <w:semiHidden/>
    <w:rsid w:val="008515B3"/>
    <w:rPr>
      <w:b/>
      <w:bCs/>
      <w:sz w:val="20"/>
      <w:szCs w:val="20"/>
    </w:rPr>
  </w:style>
  <w:style w:type="paragraph" w:styleId="Footer">
    <w:name w:val="footer"/>
    <w:basedOn w:val="Normal"/>
    <w:link w:val="FooterChar"/>
    <w:uiPriority w:val="99"/>
    <w:unhideWhenUsed/>
    <w:rsid w:val="008515B3"/>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8515B3"/>
    <w:rPr>
      <w:noProof/>
      <w:color w:val="B4292D" w:themeColor="text2"/>
      <w:sz w:val="18"/>
      <w:szCs w:val="18"/>
    </w:rPr>
  </w:style>
  <w:style w:type="paragraph" w:styleId="Header">
    <w:name w:val="header"/>
    <w:basedOn w:val="Normal"/>
    <w:link w:val="HeaderChar"/>
    <w:uiPriority w:val="99"/>
    <w:unhideWhenUsed/>
    <w:rsid w:val="008515B3"/>
    <w:pPr>
      <w:tabs>
        <w:tab w:val="center" w:pos="4513"/>
        <w:tab w:val="right" w:pos="9026"/>
      </w:tabs>
      <w:spacing w:before="0" w:after="0"/>
    </w:pPr>
  </w:style>
  <w:style w:type="character" w:customStyle="1" w:styleId="HeaderChar">
    <w:name w:val="Header Char"/>
    <w:basedOn w:val="DefaultParagraphFont"/>
    <w:link w:val="Header"/>
    <w:uiPriority w:val="99"/>
    <w:rsid w:val="008515B3"/>
    <w:rPr>
      <w:sz w:val="18"/>
      <w:szCs w:val="18"/>
    </w:rPr>
  </w:style>
  <w:style w:type="character" w:customStyle="1" w:styleId="Heading1Char">
    <w:name w:val="Heading 1 Char"/>
    <w:basedOn w:val="DefaultParagraphFont"/>
    <w:link w:val="Heading1"/>
    <w:uiPriority w:val="9"/>
    <w:rsid w:val="008515B3"/>
    <w:rPr>
      <w:rFonts w:asciiTheme="majorHAnsi" w:eastAsiaTheme="majorEastAsia" w:hAnsiTheme="majorHAnsi" w:cstheme="majorBidi"/>
      <w:color w:val="808285" w:themeColor="accent2"/>
      <w:sz w:val="30"/>
      <w:szCs w:val="32"/>
    </w:rPr>
  </w:style>
  <w:style w:type="character" w:customStyle="1" w:styleId="Heading2Char">
    <w:name w:val="Heading 2 Char"/>
    <w:basedOn w:val="DefaultParagraphFont"/>
    <w:link w:val="Heading2"/>
    <w:uiPriority w:val="9"/>
    <w:rsid w:val="008515B3"/>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8515B3"/>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8515B3"/>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8515B3"/>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8515B3"/>
    <w:rPr>
      <w:color w:val="0563C1" w:themeColor="hyperlink"/>
      <w:u w:val="single"/>
    </w:rPr>
  </w:style>
  <w:style w:type="paragraph" w:customStyle="1" w:styleId="Imprinttext">
    <w:name w:val="Imprint text"/>
    <w:uiPriority w:val="99"/>
    <w:rsid w:val="008515B3"/>
    <w:pPr>
      <w:spacing w:before="40" w:after="40" w:line="264" w:lineRule="auto"/>
    </w:pPr>
    <w:rPr>
      <w:color w:val="808285" w:themeColor="accent2"/>
      <w:sz w:val="14"/>
    </w:rPr>
  </w:style>
  <w:style w:type="paragraph" w:styleId="ListBullet">
    <w:name w:val="List Bullet"/>
    <w:basedOn w:val="Normal"/>
    <w:uiPriority w:val="1"/>
    <w:unhideWhenUsed/>
    <w:qFormat/>
    <w:rsid w:val="008515B3"/>
    <w:pPr>
      <w:numPr>
        <w:numId w:val="5"/>
      </w:numPr>
    </w:pPr>
  </w:style>
  <w:style w:type="paragraph" w:styleId="ListBullet2">
    <w:name w:val="List Bullet 2"/>
    <w:basedOn w:val="Normal"/>
    <w:uiPriority w:val="1"/>
    <w:unhideWhenUsed/>
    <w:qFormat/>
    <w:rsid w:val="008515B3"/>
    <w:pPr>
      <w:numPr>
        <w:ilvl w:val="1"/>
        <w:numId w:val="5"/>
      </w:numPr>
    </w:pPr>
  </w:style>
  <w:style w:type="paragraph" w:customStyle="1" w:styleId="P1URL">
    <w:name w:val="P1 URL"/>
    <w:basedOn w:val="Normal"/>
    <w:rsid w:val="008515B3"/>
    <w:pPr>
      <w:spacing w:before="0" w:after="0"/>
    </w:pPr>
    <w:rPr>
      <w:color w:val="808285" w:themeColor="accent2"/>
      <w:sz w:val="26"/>
    </w:rPr>
  </w:style>
  <w:style w:type="character" w:styleId="PageNumber">
    <w:name w:val="page number"/>
    <w:basedOn w:val="DefaultParagraphFont"/>
    <w:uiPriority w:val="99"/>
    <w:unhideWhenUsed/>
    <w:rsid w:val="008515B3"/>
    <w:rPr>
      <w:color w:val="808285" w:themeColor="accent2"/>
    </w:rPr>
  </w:style>
  <w:style w:type="table" w:styleId="PlainTable2">
    <w:name w:val="Plain Table 2"/>
    <w:basedOn w:val="TableNormal"/>
    <w:uiPriority w:val="42"/>
    <w:rsid w:val="008515B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1C50B0"/>
    <w:pPr>
      <w:spacing w:after="120"/>
    </w:pPr>
    <w:rPr>
      <w:iCs/>
      <w:color w:val="808285" w:themeColor="accent2"/>
      <w:sz w:val="24"/>
    </w:rPr>
  </w:style>
  <w:style w:type="character" w:customStyle="1" w:styleId="QuoteChar">
    <w:name w:val="Quote Char"/>
    <w:basedOn w:val="DefaultParagraphFont"/>
    <w:link w:val="Quote"/>
    <w:uiPriority w:val="14"/>
    <w:rsid w:val="001C50B0"/>
    <w:rPr>
      <w:iCs/>
      <w:color w:val="808285" w:themeColor="accent2"/>
      <w:sz w:val="24"/>
      <w:szCs w:val="18"/>
    </w:rPr>
  </w:style>
  <w:style w:type="table" w:customStyle="1" w:styleId="QuoteTable">
    <w:name w:val="Quote Table"/>
    <w:basedOn w:val="TableNormal"/>
    <w:uiPriority w:val="99"/>
    <w:rsid w:val="006F05E4"/>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8515B3"/>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8515B3"/>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8515B3"/>
    <w:rPr>
      <w:rFonts w:eastAsiaTheme="minorEastAsia"/>
      <w:color w:val="B4292D" w:themeColor="accent4"/>
      <w:sz w:val="35"/>
      <w:szCs w:val="18"/>
    </w:rPr>
  </w:style>
  <w:style w:type="table" w:styleId="TableGridLight">
    <w:name w:val="Grid Table Light"/>
    <w:basedOn w:val="TableNormal"/>
    <w:uiPriority w:val="40"/>
    <w:rsid w:val="008515B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39"/>
    <w:rsid w:val="006F05E4"/>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8515B3"/>
    <w:pPr>
      <w:spacing w:before="320"/>
    </w:pPr>
  </w:style>
  <w:style w:type="paragraph" w:customStyle="1" w:styleId="TableBlt">
    <w:name w:val="TableBlt"/>
    <w:basedOn w:val="ListBullet"/>
    <w:uiPriority w:val="16"/>
    <w:qFormat/>
    <w:rsid w:val="008515B3"/>
    <w:pPr>
      <w:spacing w:before="40" w:after="40" w:line="240" w:lineRule="auto"/>
    </w:pPr>
  </w:style>
  <w:style w:type="paragraph" w:customStyle="1" w:styleId="TableHdg">
    <w:name w:val="TableHdg"/>
    <w:uiPriority w:val="15"/>
    <w:qFormat/>
    <w:rsid w:val="008515B3"/>
    <w:pPr>
      <w:spacing w:before="40" w:after="40"/>
    </w:pPr>
    <w:rPr>
      <w:b/>
      <w:bCs/>
      <w:caps/>
      <w:color w:val="B4292D" w:themeColor="text2"/>
      <w:sz w:val="18"/>
      <w:szCs w:val="18"/>
    </w:rPr>
  </w:style>
  <w:style w:type="paragraph" w:customStyle="1" w:styleId="TableTxt">
    <w:name w:val="TableTxt"/>
    <w:basedOn w:val="Normal"/>
    <w:uiPriority w:val="15"/>
    <w:qFormat/>
    <w:rsid w:val="008515B3"/>
    <w:pPr>
      <w:spacing w:before="40" w:after="40" w:line="240" w:lineRule="auto"/>
    </w:pPr>
    <w:rPr>
      <w:bCs/>
    </w:rPr>
  </w:style>
  <w:style w:type="paragraph" w:styleId="Title">
    <w:name w:val="Title"/>
    <w:basedOn w:val="Normal"/>
    <w:next w:val="Normal"/>
    <w:link w:val="TitleChar"/>
    <w:uiPriority w:val="10"/>
    <w:qFormat/>
    <w:rsid w:val="001C50B0"/>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1C50B0"/>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8515B3"/>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8515B3"/>
    <w:pPr>
      <w:tabs>
        <w:tab w:val="right" w:leader="dot" w:pos="8220"/>
      </w:tabs>
      <w:spacing w:before="160" w:after="40"/>
    </w:pPr>
    <w:rPr>
      <w:sz w:val="20"/>
    </w:rPr>
  </w:style>
  <w:style w:type="paragraph" w:styleId="TOC3">
    <w:name w:val="toc 3"/>
    <w:basedOn w:val="Normal"/>
    <w:next w:val="Normal"/>
    <w:autoRedefine/>
    <w:uiPriority w:val="39"/>
    <w:unhideWhenUsed/>
    <w:rsid w:val="008515B3"/>
    <w:pPr>
      <w:spacing w:before="40" w:after="40"/>
    </w:pPr>
  </w:style>
  <w:style w:type="paragraph" w:styleId="TOCHeading">
    <w:name w:val="TOC Heading"/>
    <w:next w:val="Normal"/>
    <w:uiPriority w:val="39"/>
    <w:unhideWhenUsed/>
    <w:rsid w:val="008515B3"/>
    <w:pPr>
      <w:spacing w:before="1560" w:after="600"/>
    </w:pPr>
    <w:rPr>
      <w:rFonts w:asciiTheme="majorHAnsi" w:eastAsiaTheme="majorEastAsia" w:hAnsiTheme="majorHAnsi" w:cstheme="majorBidi"/>
      <w:color w:val="B4292D" w:themeColor="text2"/>
      <w:sz w:val="26"/>
      <w:szCs w:val="32"/>
    </w:rPr>
  </w:style>
  <w:style w:type="paragraph" w:styleId="ListParagraph">
    <w:name w:val="List Paragraph"/>
    <w:aliases w:val="List Paragraph1,List Paragraph11,Dot Points,List Paragraph - bullets,Use Case List Paragraph,Bullet List,1st List Paragraph,Bulleted text,FooterText,numbered,Paragraphe de liste1,Bulletr List Paragraph,列出段落,列出段落1,List Paragraph2,リスト段落1"/>
    <w:basedOn w:val="Normal"/>
    <w:link w:val="ListParagraphChar"/>
    <w:uiPriority w:val="34"/>
    <w:qFormat/>
    <w:rsid w:val="004866AE"/>
    <w:pPr>
      <w:ind w:left="720"/>
      <w:contextualSpacing/>
    </w:pPr>
  </w:style>
  <w:style w:type="character" w:customStyle="1" w:styleId="ListParagraphChar">
    <w:name w:val="List Paragraph Char"/>
    <w:aliases w:val="List Paragraph1 Char,List Paragraph11 Char,Dot Points Char,List Paragraph - bullets Char,Use Case List Paragraph Char,Bullet List Char,1st List Paragraph Char,Bulleted text Char,FooterText Char,numbered Char,Paragraphe de liste1 Char"/>
    <w:basedOn w:val="DefaultParagraphFont"/>
    <w:link w:val="ListParagraph"/>
    <w:uiPriority w:val="34"/>
    <w:locked/>
    <w:rsid w:val="00B71175"/>
    <w:rPr>
      <w:sz w:val="18"/>
      <w:szCs w:val="18"/>
    </w:rPr>
  </w:style>
  <w:style w:type="paragraph" w:styleId="Revision">
    <w:name w:val="Revision"/>
    <w:hidden/>
    <w:uiPriority w:val="99"/>
    <w:semiHidden/>
    <w:rsid w:val="00E36981"/>
    <w:pPr>
      <w:spacing w:before="0" w:after="0"/>
    </w:pPr>
    <w:rPr>
      <w:sz w:val="18"/>
      <w:szCs w:val="18"/>
    </w:rPr>
  </w:style>
  <w:style w:type="character" w:styleId="UnresolvedMention">
    <w:name w:val="Unresolved Mention"/>
    <w:basedOn w:val="DefaultParagraphFont"/>
    <w:uiPriority w:val="99"/>
    <w:semiHidden/>
    <w:unhideWhenUsed/>
    <w:rsid w:val="00DD1F7C"/>
    <w:rPr>
      <w:color w:val="605E5C"/>
      <w:shd w:val="clear" w:color="auto" w:fill="E1DFDD"/>
    </w:rPr>
  </w:style>
  <w:style w:type="character" w:styleId="FollowedHyperlink">
    <w:name w:val="FollowedHyperlink"/>
    <w:basedOn w:val="DefaultParagraphFont"/>
    <w:uiPriority w:val="99"/>
    <w:semiHidden/>
    <w:unhideWhenUsed/>
    <w:rsid w:val="00D37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8004">
      <w:bodyDiv w:val="1"/>
      <w:marLeft w:val="0"/>
      <w:marRight w:val="0"/>
      <w:marTop w:val="0"/>
      <w:marBottom w:val="0"/>
      <w:divBdr>
        <w:top w:val="none" w:sz="0" w:space="0" w:color="auto"/>
        <w:left w:val="none" w:sz="0" w:space="0" w:color="auto"/>
        <w:bottom w:val="none" w:sz="0" w:space="0" w:color="auto"/>
        <w:right w:val="none" w:sz="0" w:space="0" w:color="auto"/>
      </w:divBdr>
    </w:div>
    <w:div w:id="697123694">
      <w:bodyDiv w:val="1"/>
      <w:marLeft w:val="0"/>
      <w:marRight w:val="0"/>
      <w:marTop w:val="0"/>
      <w:marBottom w:val="0"/>
      <w:divBdr>
        <w:top w:val="none" w:sz="0" w:space="0" w:color="auto"/>
        <w:left w:val="none" w:sz="0" w:space="0" w:color="auto"/>
        <w:bottom w:val="none" w:sz="0" w:space="0" w:color="auto"/>
        <w:right w:val="none" w:sz="0" w:space="0" w:color="auto"/>
      </w:divBdr>
    </w:div>
    <w:div w:id="1047029313">
      <w:bodyDiv w:val="1"/>
      <w:marLeft w:val="0"/>
      <w:marRight w:val="0"/>
      <w:marTop w:val="0"/>
      <w:marBottom w:val="0"/>
      <w:divBdr>
        <w:top w:val="none" w:sz="0" w:space="0" w:color="auto"/>
        <w:left w:val="none" w:sz="0" w:space="0" w:color="auto"/>
        <w:bottom w:val="none" w:sz="0" w:space="0" w:color="auto"/>
        <w:right w:val="none" w:sz="0" w:space="0" w:color="auto"/>
      </w:divBdr>
    </w:div>
    <w:div w:id="19706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m.pilot@education.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duvic.sharepoint.com/:w:/r/sites/SchoolUpdate/_layouts/15/Doc.aspx?sourcedoc=%7B456E5659-BD92-42E8-AFE4-853C3C83370E%7D&amp;file=Letter%20for%20ESM%20providers%20about%20the%20new%20centralised%20ESM%20program%20for%202024.docx&amp;action=default&amp;mobileredirect=tr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sm.pilot@education.vic.gov.au"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esm.pilot@education.vic.gov.au"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9348\Downloads\VSBA_Factsheet1_Portrait.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635763349036557447</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118</Topic>
    <Expired xmlns="bb5ce4db-eb21-467d-b968-528655912a38">false</Expired>
  </documentManagement>
</p:properties>
</file>

<file path=customXml/itemProps1.xml><?xml version="1.0" encoding="utf-8"?>
<ds:datastoreItem xmlns:ds="http://schemas.openxmlformats.org/officeDocument/2006/customXml" ds:itemID="{C09F8CF0-89A8-4FF2-AB61-5FF0B9382920}"/>
</file>

<file path=customXml/itemProps2.xml><?xml version="1.0" encoding="utf-8"?>
<ds:datastoreItem xmlns:ds="http://schemas.openxmlformats.org/officeDocument/2006/customXml" ds:itemID="{35390714-3DEA-418E-B471-8B3776964383}">
  <ds:schemaRefs>
    <ds:schemaRef ds:uri="http://schemas.microsoft.com/sharepoint/v3/contenttype/forms"/>
  </ds:schemaRefs>
</ds:datastoreItem>
</file>

<file path=customXml/itemProps3.xml><?xml version="1.0" encoding="utf-8"?>
<ds:datastoreItem xmlns:ds="http://schemas.openxmlformats.org/officeDocument/2006/customXml" ds:itemID="{7712902A-F321-4D09-A019-A70A374E821F}">
  <ds:schemaRefs>
    <ds:schemaRef ds:uri="http://schemas.openxmlformats.org/officeDocument/2006/bibliography"/>
  </ds:schemaRefs>
</ds:datastoreItem>
</file>

<file path=customXml/itemProps4.xml><?xml version="1.0" encoding="utf-8"?>
<ds:datastoreItem xmlns:ds="http://schemas.openxmlformats.org/officeDocument/2006/customXml" ds:itemID="{C8494374-B9DF-4C9F-9126-511507217347}">
  <ds:schemaRefs>
    <ds:schemaRef ds:uri="http://schemas.microsoft.com/sharepoint/events"/>
  </ds:schemaRefs>
</ds:datastoreItem>
</file>

<file path=customXml/itemProps5.xml><?xml version="1.0" encoding="utf-8"?>
<ds:datastoreItem xmlns:ds="http://schemas.openxmlformats.org/officeDocument/2006/customXml" ds:itemID="{B8DDF35B-445C-4128-AC19-DC5D6085E153}">
  <ds:schemaRefs>
    <ds:schemaRef ds:uri="http://schemas.microsoft.com/office/2006/metadata/properties"/>
    <ds:schemaRef ds:uri="http://schemas.microsoft.com/office/infopath/2007/PartnerControls"/>
    <ds:schemaRef ds:uri="http://schemas.microsoft.com/Sharepoint/v3"/>
    <ds:schemaRef ds:uri="0e87bb5b-0dea-43ff-aa4c-74a166829c93"/>
  </ds:schemaRefs>
</ds:datastoreItem>
</file>

<file path=docProps/app.xml><?xml version="1.0" encoding="utf-8"?>
<Properties xmlns="http://schemas.openxmlformats.org/officeDocument/2006/extended-properties" xmlns:vt="http://schemas.openxmlformats.org/officeDocument/2006/docPropsVTypes">
  <Template>VSBA_Factsheet1_Portrait.dotx</Template>
  <TotalTime>2</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Links>
    <vt:vector size="18" baseType="variant">
      <vt:variant>
        <vt:i4>1114213</vt:i4>
      </vt:variant>
      <vt:variant>
        <vt:i4>6</vt:i4>
      </vt:variant>
      <vt:variant>
        <vt:i4>0</vt:i4>
      </vt:variant>
      <vt:variant>
        <vt:i4>5</vt:i4>
      </vt:variant>
      <vt:variant>
        <vt:lpwstr>mailto:esm.pilot@education.vic.gov.au</vt:lpwstr>
      </vt:variant>
      <vt:variant>
        <vt:lpwstr/>
      </vt:variant>
      <vt:variant>
        <vt:i4>1114213</vt:i4>
      </vt:variant>
      <vt:variant>
        <vt:i4>3</vt:i4>
      </vt:variant>
      <vt:variant>
        <vt:i4>0</vt:i4>
      </vt:variant>
      <vt:variant>
        <vt:i4>5</vt:i4>
      </vt:variant>
      <vt:variant>
        <vt:lpwstr>mailto:esm.pilot@education.vic.gov.au</vt:lpwstr>
      </vt:variant>
      <vt:variant>
        <vt:lpwstr/>
      </vt:variant>
      <vt:variant>
        <vt:i4>1114213</vt:i4>
      </vt:variant>
      <vt:variant>
        <vt:i4>0</vt:i4>
      </vt:variant>
      <vt:variant>
        <vt:i4>0</vt:i4>
      </vt:variant>
      <vt:variant>
        <vt:i4>5</vt:i4>
      </vt:variant>
      <vt:variant>
        <vt:lpwstr>mailto:esm.pilot@education.vic.gov.au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Snowden-Finch</dc:creator>
  <cp:keywords/>
  <dc:description/>
  <cp:lastModifiedBy>Isobel McLennan</cp:lastModifiedBy>
  <cp:revision>3</cp:revision>
  <dcterms:created xsi:type="dcterms:W3CDTF">2023-08-01T02:47:00Z</dcterms:created>
  <dcterms:modified xsi:type="dcterms:W3CDTF">2023-08-01T02:52:00Z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{3b42b95e-b852-4dca-8da6-0ecdf7f6d645}</vt:lpwstr>
  </property>
  <property fmtid="{D5CDD505-2E9C-101B-9397-08002B2CF9AE}" pid="5" name="RecordPoint_ActiveItemListId">
    <vt:lpwstr>{130a0d83-68fd-4c3b-9928-4f1e213eab58}</vt:lpwstr>
  </property>
  <property fmtid="{D5CDD505-2E9C-101B-9397-08002B2CF9AE}" pid="6" name="RecordPoint_ActiveItemUniqueId">
    <vt:lpwstr>{a08c8f1a-92e1-4ce8-992a-8d433b1cb267}</vt:lpwstr>
  </property>
  <property fmtid="{D5CDD505-2E9C-101B-9397-08002B2CF9AE}" pid="7" name="RecordPoint_ActiveItemWebId">
    <vt:lpwstr>{5fec4edc-bd84-4665-b3cc-49cd0d26ae55}</vt:lpwstr>
  </property>
  <property fmtid="{D5CDD505-2E9C-101B-9397-08002B2CF9AE}" pid="8" name="RecordPoint_RecordNumberSubmitted">
    <vt:lpwstr>R20230380336</vt:lpwstr>
  </property>
  <property fmtid="{D5CDD505-2E9C-101B-9397-08002B2CF9AE}" pid="9" name="RecordPoint_SubmissionCompleted">
    <vt:lpwstr>2023-07-28T17:21:07.8737452+10:00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