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1989" w14:textId="77777777" w:rsidR="000B3BD5" w:rsidRPr="00146345" w:rsidRDefault="000B3BD5" w:rsidP="00FE2B14">
      <w:pPr>
        <w:spacing w:after="120"/>
        <w:rPr>
          <w:rFonts w:ascii="Calibri" w:hAnsi="Calibri" w:cs="Calibri"/>
          <w:sz w:val="20"/>
          <w:szCs w:val="20"/>
        </w:rPr>
      </w:pPr>
    </w:p>
    <w:p w14:paraId="1CE797B1" w14:textId="77777777" w:rsidR="00067620" w:rsidRDefault="00067620" w:rsidP="00067620">
      <w:pPr>
        <w:pStyle w:val="NewsLetterTitle"/>
        <w:rPr>
          <w:rFonts w:ascii="Calibri" w:hAnsi="Calibri" w:cs="Calibri"/>
          <w:i/>
          <w:color w:val="000099"/>
          <w:sz w:val="40"/>
          <w:szCs w:val="40"/>
        </w:rPr>
      </w:pPr>
    </w:p>
    <w:p w14:paraId="47F7945A" w14:textId="77777777" w:rsidR="00067620" w:rsidRDefault="00067620" w:rsidP="00067620">
      <w:pPr>
        <w:pStyle w:val="NewsLetterTitle"/>
        <w:rPr>
          <w:rFonts w:ascii="Calibri" w:hAnsi="Calibri" w:cs="Calibri"/>
          <w:color w:val="002060"/>
          <w:sz w:val="48"/>
          <w:szCs w:val="48"/>
        </w:rPr>
      </w:pPr>
    </w:p>
    <w:p w14:paraId="11388A70" w14:textId="1DA7C32F" w:rsidR="00067620" w:rsidRPr="0002428F" w:rsidRDefault="00067620" w:rsidP="00067620">
      <w:pPr>
        <w:pStyle w:val="NewsLetterTitle"/>
        <w:rPr>
          <w:rFonts w:ascii="Calibri" w:hAnsi="Calibri" w:cs="Calibri"/>
          <w:i/>
          <w:color w:val="000099"/>
          <w:sz w:val="40"/>
          <w:szCs w:val="40"/>
        </w:rPr>
      </w:pPr>
      <w:r>
        <w:rPr>
          <w:rFonts w:ascii="Calibri" w:hAnsi="Calibri" w:cs="Calibri"/>
          <w:color w:val="002060"/>
          <w:sz w:val="48"/>
          <w:szCs w:val="48"/>
        </w:rPr>
        <w:t>Letter Template</w:t>
      </w:r>
      <w:r w:rsidRPr="003F0CD9">
        <w:rPr>
          <w:rFonts w:ascii="Calibri" w:hAnsi="Calibri" w:cs="Calibri"/>
          <w:color w:val="002060"/>
          <w:sz w:val="48"/>
          <w:szCs w:val="48"/>
        </w:rPr>
        <w:t xml:space="preserve">:  </w:t>
      </w:r>
      <w:r w:rsidRPr="00067620">
        <w:rPr>
          <w:rFonts w:ascii="Calibri" w:hAnsi="Calibri" w:cs="Calibri"/>
          <w:color w:val="002060"/>
          <w:sz w:val="48"/>
          <w:szCs w:val="48"/>
        </w:rPr>
        <w:t xml:space="preserve">Cancellation of potential Catastrophic day school closure </w:t>
      </w:r>
      <w:r>
        <w:rPr>
          <w:rFonts w:ascii="Calibri" w:hAnsi="Calibri" w:cs="Calibri"/>
          <w:color w:val="002060"/>
          <w:sz w:val="48"/>
          <w:szCs w:val="48"/>
        </w:rPr>
        <w:t xml:space="preserve">for schools in Category 0, 1, 2 and 3 on the </w:t>
      </w:r>
      <w:r w:rsidRPr="003F0CD9">
        <w:rPr>
          <w:rFonts w:ascii="Calibri" w:hAnsi="Calibri" w:cs="Calibri"/>
          <w:color w:val="002060"/>
          <w:sz w:val="48"/>
          <w:szCs w:val="48"/>
        </w:rPr>
        <w:t>Bushfire At-Risk Register</w:t>
      </w:r>
      <w:r>
        <w:rPr>
          <w:rFonts w:ascii="Calibri" w:hAnsi="Calibri" w:cs="Calibri"/>
          <w:color w:val="002060"/>
          <w:sz w:val="48"/>
          <w:szCs w:val="48"/>
        </w:rPr>
        <w:t xml:space="preserve"> and Category 4 list</w:t>
      </w:r>
    </w:p>
    <w:p w14:paraId="2EA6EBC1" w14:textId="77777777" w:rsidR="008D52AE" w:rsidRPr="00067620" w:rsidRDefault="008D52AE" w:rsidP="008D52AE">
      <w:pPr>
        <w:spacing w:before="240" w:after="240"/>
        <w:ind w:right="572"/>
        <w:rPr>
          <w:rFonts w:cs="Arial"/>
          <w:color w:val="FF0000"/>
          <w:sz w:val="22"/>
          <w:szCs w:val="22"/>
        </w:rPr>
      </w:pPr>
      <w:r w:rsidRPr="00146345">
        <w:rPr>
          <w:rFonts w:ascii="Calibri" w:hAnsi="Calibri" w:cs="Calibri"/>
          <w:color w:val="FF0000"/>
          <w:sz w:val="20"/>
          <w:szCs w:val="20"/>
        </w:rPr>
        <w:t>[</w:t>
      </w:r>
      <w:r w:rsidRPr="00067620">
        <w:rPr>
          <w:rFonts w:cs="Arial"/>
          <w:color w:val="FF0000"/>
          <w:sz w:val="22"/>
          <w:szCs w:val="22"/>
        </w:rPr>
        <w:t>Insert school letterhead/logo]</w:t>
      </w:r>
    </w:p>
    <w:p w14:paraId="54AF2121" w14:textId="77777777" w:rsidR="008D52AE" w:rsidRPr="00067620" w:rsidRDefault="008D52AE" w:rsidP="008D52AE">
      <w:pPr>
        <w:spacing w:before="240" w:after="240"/>
        <w:ind w:right="572"/>
        <w:rPr>
          <w:rFonts w:cs="Arial"/>
          <w:color w:val="FF0000"/>
          <w:sz w:val="22"/>
          <w:szCs w:val="22"/>
        </w:rPr>
      </w:pPr>
    </w:p>
    <w:p w14:paraId="5D96DCE8" w14:textId="77777777" w:rsidR="008D52AE" w:rsidRPr="00067620" w:rsidRDefault="008D52AE" w:rsidP="008D52AE">
      <w:pPr>
        <w:spacing w:before="240" w:after="240"/>
        <w:ind w:right="572"/>
        <w:rPr>
          <w:rFonts w:cs="Arial"/>
          <w:color w:val="FF0000"/>
          <w:sz w:val="22"/>
          <w:szCs w:val="22"/>
        </w:rPr>
      </w:pPr>
      <w:r w:rsidRPr="00067620">
        <w:rPr>
          <w:rFonts w:cs="Arial"/>
          <w:color w:val="FF0000"/>
          <w:sz w:val="22"/>
          <w:szCs w:val="22"/>
        </w:rPr>
        <w:t>[Insert date]</w:t>
      </w:r>
    </w:p>
    <w:p w14:paraId="7FA59C06" w14:textId="77777777" w:rsidR="008D52AE" w:rsidRPr="00067620" w:rsidRDefault="008D52AE" w:rsidP="008D52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</w:p>
    <w:p w14:paraId="0F5F9A07" w14:textId="3B5B6D57" w:rsidR="008D52AE" w:rsidRPr="00067620" w:rsidRDefault="008D52AE" w:rsidP="008D52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  <w:r w:rsidRPr="00067620">
        <w:rPr>
          <w:rFonts w:cs="Arial"/>
          <w:color w:val="auto"/>
          <w:sz w:val="22"/>
          <w:szCs w:val="22"/>
        </w:rPr>
        <w:t>Dear Parent/Carer,</w:t>
      </w:r>
      <w:r w:rsidR="00DB51BC" w:rsidRPr="00067620">
        <w:rPr>
          <w:rFonts w:cs="Arial"/>
          <w:color w:val="auto"/>
          <w:sz w:val="22"/>
          <w:szCs w:val="22"/>
        </w:rPr>
        <w:t xml:space="preserve"> </w:t>
      </w:r>
    </w:p>
    <w:p w14:paraId="61A4BE28" w14:textId="4FB7F2E6" w:rsidR="008D52AE" w:rsidRPr="00067620" w:rsidRDefault="00DB4409" w:rsidP="008D52AE">
      <w:pPr>
        <w:spacing w:before="240" w:after="240"/>
        <w:ind w:right="572"/>
        <w:rPr>
          <w:rFonts w:cs="Arial"/>
          <w:b/>
          <w:color w:val="auto"/>
          <w:sz w:val="22"/>
          <w:szCs w:val="22"/>
        </w:rPr>
      </w:pPr>
      <w:r w:rsidRPr="00067620">
        <w:rPr>
          <w:rFonts w:cs="Arial"/>
          <w:b/>
          <w:color w:val="auto"/>
          <w:sz w:val="22"/>
          <w:szCs w:val="22"/>
        </w:rPr>
        <w:t xml:space="preserve">CANCELLATION OF </w:t>
      </w:r>
      <w:r w:rsidR="008D52AE" w:rsidRPr="00067620">
        <w:rPr>
          <w:rFonts w:cs="Arial"/>
          <w:b/>
          <w:color w:val="auto"/>
          <w:sz w:val="22"/>
          <w:szCs w:val="22"/>
        </w:rPr>
        <w:t xml:space="preserve">POTENTIAL </w:t>
      </w:r>
      <w:r w:rsidR="004F749A" w:rsidRPr="00067620">
        <w:rPr>
          <w:rFonts w:cs="Arial"/>
          <w:b/>
          <w:color w:val="auto"/>
          <w:sz w:val="22"/>
          <w:szCs w:val="22"/>
        </w:rPr>
        <w:t>C</w:t>
      </w:r>
      <w:r w:rsidR="001145D7" w:rsidRPr="00067620">
        <w:rPr>
          <w:rFonts w:cs="Arial"/>
          <w:b/>
          <w:color w:val="auto"/>
          <w:sz w:val="22"/>
          <w:szCs w:val="22"/>
        </w:rPr>
        <w:t>ATASTROPHIC</w:t>
      </w:r>
      <w:r w:rsidR="004F749A" w:rsidRPr="00067620">
        <w:rPr>
          <w:rFonts w:cs="Arial"/>
          <w:b/>
          <w:color w:val="auto"/>
          <w:sz w:val="22"/>
          <w:szCs w:val="22"/>
        </w:rPr>
        <w:t xml:space="preserve"> DAY </w:t>
      </w:r>
      <w:r w:rsidRPr="00067620">
        <w:rPr>
          <w:rFonts w:cs="Arial"/>
          <w:b/>
          <w:color w:val="auto"/>
          <w:sz w:val="22"/>
          <w:szCs w:val="22"/>
        </w:rPr>
        <w:t>SCHOOL CLOSURE</w:t>
      </w:r>
    </w:p>
    <w:p w14:paraId="081FE68B" w14:textId="4D923DDA" w:rsidR="008D52AE" w:rsidRPr="00067620" w:rsidRDefault="008D52AE" w:rsidP="008D52AE">
      <w:pPr>
        <w:spacing w:before="240" w:after="240"/>
        <w:ind w:right="572"/>
        <w:rPr>
          <w:rFonts w:cs="Arial"/>
          <w:b/>
          <w:color w:val="auto"/>
          <w:sz w:val="22"/>
          <w:szCs w:val="22"/>
        </w:rPr>
      </w:pPr>
      <w:r w:rsidRPr="00067620">
        <w:rPr>
          <w:rFonts w:cs="Arial"/>
          <w:color w:val="auto"/>
          <w:sz w:val="22"/>
          <w:szCs w:val="22"/>
        </w:rPr>
        <w:t>Further to our recent corres</w:t>
      </w:r>
      <w:r w:rsidR="00DB4409" w:rsidRPr="00067620">
        <w:rPr>
          <w:rFonts w:cs="Arial"/>
          <w:color w:val="auto"/>
          <w:sz w:val="22"/>
          <w:szCs w:val="22"/>
        </w:rPr>
        <w:t xml:space="preserve">pondence regarding the </w:t>
      </w:r>
      <w:r w:rsidRPr="00067620">
        <w:rPr>
          <w:rFonts w:cs="Arial"/>
          <w:color w:val="auto"/>
          <w:sz w:val="22"/>
          <w:szCs w:val="22"/>
        </w:rPr>
        <w:t xml:space="preserve">potential </w:t>
      </w:r>
      <w:r w:rsidR="001C22F3" w:rsidRPr="00067620">
        <w:rPr>
          <w:rFonts w:cs="Arial"/>
          <w:color w:val="auto"/>
          <w:sz w:val="22"/>
          <w:szCs w:val="22"/>
        </w:rPr>
        <w:t>Catastrophic</w:t>
      </w:r>
      <w:r w:rsidRPr="00067620">
        <w:rPr>
          <w:rFonts w:cs="Arial"/>
          <w:color w:val="auto"/>
          <w:sz w:val="22"/>
          <w:szCs w:val="22"/>
        </w:rPr>
        <w:t xml:space="preserve"> </w:t>
      </w:r>
      <w:r w:rsidR="009F7148" w:rsidRPr="00067620">
        <w:rPr>
          <w:rFonts w:cs="Arial"/>
          <w:color w:val="auto"/>
          <w:sz w:val="22"/>
          <w:szCs w:val="22"/>
        </w:rPr>
        <w:t xml:space="preserve">fire danger rating </w:t>
      </w:r>
      <w:r w:rsidRPr="00067620">
        <w:rPr>
          <w:rFonts w:cs="Arial"/>
          <w:color w:val="auto"/>
          <w:sz w:val="22"/>
          <w:szCs w:val="22"/>
        </w:rPr>
        <w:t xml:space="preserve">day issued for </w:t>
      </w:r>
      <w:r w:rsidRPr="00067620">
        <w:rPr>
          <w:rFonts w:cs="Arial"/>
          <w:color w:val="FF0000"/>
          <w:sz w:val="22"/>
          <w:szCs w:val="22"/>
        </w:rPr>
        <w:t>[insert date]</w:t>
      </w:r>
      <w:r w:rsidRPr="00067620">
        <w:rPr>
          <w:rFonts w:cs="Arial"/>
          <w:color w:val="auto"/>
          <w:sz w:val="22"/>
          <w:szCs w:val="22"/>
        </w:rPr>
        <w:t xml:space="preserve">, I am writing to advise you that the </w:t>
      </w:r>
      <w:r w:rsidR="00DB4409" w:rsidRPr="00067620">
        <w:rPr>
          <w:rFonts w:cs="Arial"/>
          <w:color w:val="auto"/>
          <w:sz w:val="22"/>
          <w:szCs w:val="22"/>
        </w:rPr>
        <w:t xml:space="preserve">weather </w:t>
      </w:r>
      <w:r w:rsidRPr="00067620">
        <w:rPr>
          <w:rFonts w:cs="Arial"/>
          <w:color w:val="auto"/>
          <w:sz w:val="22"/>
          <w:szCs w:val="22"/>
        </w:rPr>
        <w:t>forecast</w:t>
      </w:r>
      <w:r w:rsidR="00DB4409" w:rsidRPr="00067620">
        <w:rPr>
          <w:rFonts w:cs="Arial"/>
          <w:color w:val="auto"/>
          <w:sz w:val="22"/>
          <w:szCs w:val="22"/>
        </w:rPr>
        <w:t xml:space="preserve"> for </w:t>
      </w:r>
      <w:r w:rsidR="00DB4409" w:rsidRPr="00067620">
        <w:rPr>
          <w:rFonts w:cs="Arial"/>
          <w:color w:val="FF0000"/>
          <w:sz w:val="22"/>
          <w:szCs w:val="22"/>
        </w:rPr>
        <w:t>[insert date]</w:t>
      </w:r>
      <w:r w:rsidR="00DB4409" w:rsidRPr="00067620">
        <w:rPr>
          <w:rFonts w:cs="Arial"/>
          <w:color w:val="auto"/>
          <w:sz w:val="22"/>
          <w:szCs w:val="22"/>
        </w:rPr>
        <w:t xml:space="preserve"> </w:t>
      </w:r>
      <w:r w:rsidRPr="00067620">
        <w:rPr>
          <w:rFonts w:cs="Arial"/>
          <w:color w:val="auto"/>
          <w:sz w:val="22"/>
          <w:szCs w:val="22"/>
        </w:rPr>
        <w:t xml:space="preserve">has been </w:t>
      </w:r>
      <w:r w:rsidR="00EB1BE9" w:rsidRPr="00067620">
        <w:rPr>
          <w:rFonts w:cs="Arial"/>
          <w:b/>
          <w:color w:val="auto"/>
          <w:sz w:val="22"/>
          <w:szCs w:val="22"/>
        </w:rPr>
        <w:t>DOWNGRADED</w:t>
      </w:r>
      <w:r w:rsidR="009F7148" w:rsidRPr="00067620">
        <w:rPr>
          <w:rFonts w:cs="Arial"/>
          <w:b/>
          <w:color w:val="auto"/>
          <w:sz w:val="22"/>
          <w:szCs w:val="22"/>
        </w:rPr>
        <w:t xml:space="preserve"> </w:t>
      </w:r>
      <w:r w:rsidR="009F7148" w:rsidRPr="00067620">
        <w:rPr>
          <w:rFonts w:cs="Arial"/>
          <w:bCs/>
          <w:color w:val="auto"/>
          <w:sz w:val="22"/>
          <w:szCs w:val="22"/>
        </w:rPr>
        <w:t>by the Bureau of Meteorology</w:t>
      </w:r>
      <w:r w:rsidRPr="00067620">
        <w:rPr>
          <w:rFonts w:cs="Arial"/>
          <w:b/>
          <w:color w:val="auto"/>
          <w:sz w:val="22"/>
          <w:szCs w:val="22"/>
        </w:rPr>
        <w:t>.</w:t>
      </w:r>
    </w:p>
    <w:p w14:paraId="4ADC0616" w14:textId="77777777" w:rsidR="008D52AE" w:rsidRPr="00067620" w:rsidRDefault="008D52AE" w:rsidP="00EF595E">
      <w:pPr>
        <w:spacing w:before="240" w:after="240"/>
        <w:ind w:right="572"/>
        <w:rPr>
          <w:rFonts w:cs="Arial"/>
          <w:b/>
          <w:color w:val="auto"/>
          <w:sz w:val="22"/>
          <w:szCs w:val="22"/>
        </w:rPr>
      </w:pPr>
      <w:r w:rsidRPr="00067620">
        <w:rPr>
          <w:rFonts w:cs="Arial"/>
          <w:color w:val="auto"/>
          <w:sz w:val="22"/>
          <w:szCs w:val="22"/>
        </w:rPr>
        <w:t xml:space="preserve">This means that our school will be </w:t>
      </w:r>
      <w:r w:rsidRPr="00067620">
        <w:rPr>
          <w:rFonts w:cs="Arial"/>
          <w:b/>
          <w:color w:val="auto"/>
          <w:sz w:val="22"/>
          <w:szCs w:val="22"/>
        </w:rPr>
        <w:t>OPEN</w:t>
      </w:r>
      <w:r w:rsidRPr="00067620">
        <w:rPr>
          <w:rFonts w:cs="Arial"/>
          <w:color w:val="auto"/>
          <w:sz w:val="22"/>
          <w:szCs w:val="22"/>
        </w:rPr>
        <w:t xml:space="preserve"> on </w:t>
      </w:r>
      <w:r w:rsidRPr="00067620">
        <w:rPr>
          <w:rFonts w:cs="Arial"/>
          <w:color w:val="FF0000"/>
          <w:sz w:val="22"/>
          <w:szCs w:val="22"/>
        </w:rPr>
        <w:t xml:space="preserve">[insert date] </w:t>
      </w:r>
      <w:r w:rsidRPr="00067620">
        <w:rPr>
          <w:rFonts w:cs="Arial"/>
          <w:color w:val="auto"/>
          <w:sz w:val="22"/>
          <w:szCs w:val="22"/>
        </w:rPr>
        <w:t xml:space="preserve">and classes will </w:t>
      </w:r>
      <w:r w:rsidR="00DB4409" w:rsidRPr="00067620">
        <w:rPr>
          <w:rFonts w:cs="Arial"/>
          <w:color w:val="auto"/>
          <w:sz w:val="22"/>
          <w:szCs w:val="22"/>
        </w:rPr>
        <w:t>operate</w:t>
      </w:r>
      <w:r w:rsidRPr="00067620">
        <w:rPr>
          <w:rFonts w:cs="Arial"/>
          <w:color w:val="auto"/>
          <w:sz w:val="22"/>
          <w:szCs w:val="22"/>
        </w:rPr>
        <w:t xml:space="preserve"> as </w:t>
      </w:r>
      <w:r w:rsidR="00DB4409" w:rsidRPr="00067620">
        <w:rPr>
          <w:rFonts w:cs="Arial"/>
          <w:color w:val="auto"/>
          <w:sz w:val="22"/>
          <w:szCs w:val="22"/>
        </w:rPr>
        <w:t>normal</w:t>
      </w:r>
      <w:r w:rsidRPr="00067620">
        <w:rPr>
          <w:rFonts w:cs="Arial"/>
          <w:color w:val="auto"/>
          <w:sz w:val="22"/>
          <w:szCs w:val="22"/>
        </w:rPr>
        <w:t>.</w:t>
      </w:r>
    </w:p>
    <w:p w14:paraId="75E25E8B" w14:textId="6E0A0D8C" w:rsidR="008D52AE" w:rsidRPr="00067620" w:rsidRDefault="008D52AE" w:rsidP="008D52AE">
      <w:pPr>
        <w:spacing w:before="240" w:after="240"/>
        <w:ind w:right="572"/>
        <w:rPr>
          <w:rFonts w:cs="Arial"/>
          <w:sz w:val="22"/>
          <w:szCs w:val="22"/>
        </w:rPr>
      </w:pPr>
      <w:r w:rsidRPr="00067620">
        <w:rPr>
          <w:rFonts w:cs="Arial"/>
          <w:color w:val="FF0000"/>
          <w:sz w:val="22"/>
          <w:szCs w:val="22"/>
        </w:rPr>
        <w:t xml:space="preserve">[Please note that all school bus </w:t>
      </w:r>
      <w:r w:rsidR="009F7148" w:rsidRPr="00067620">
        <w:rPr>
          <w:rFonts w:cs="Arial"/>
          <w:color w:val="FF0000"/>
          <w:sz w:val="22"/>
          <w:szCs w:val="22"/>
        </w:rPr>
        <w:t xml:space="preserve">services </w:t>
      </w:r>
      <w:r w:rsidRPr="00067620">
        <w:rPr>
          <w:rFonts w:cs="Arial"/>
          <w:color w:val="FF0000"/>
          <w:sz w:val="22"/>
          <w:szCs w:val="22"/>
        </w:rPr>
        <w:t xml:space="preserve">will also </w:t>
      </w:r>
      <w:r w:rsidR="00DB4409" w:rsidRPr="00067620">
        <w:rPr>
          <w:rFonts w:cs="Arial"/>
          <w:color w:val="FF0000"/>
          <w:sz w:val="22"/>
          <w:szCs w:val="22"/>
        </w:rPr>
        <w:t>operate</w:t>
      </w:r>
      <w:r w:rsidR="002E7276" w:rsidRPr="00067620">
        <w:rPr>
          <w:rFonts w:cs="Arial"/>
          <w:color w:val="FF0000"/>
          <w:sz w:val="22"/>
          <w:szCs w:val="22"/>
        </w:rPr>
        <w:t xml:space="preserve"> as </w:t>
      </w:r>
      <w:r w:rsidR="00DB4409" w:rsidRPr="00067620">
        <w:rPr>
          <w:rFonts w:cs="Arial"/>
          <w:color w:val="FF0000"/>
          <w:sz w:val="22"/>
          <w:szCs w:val="22"/>
        </w:rPr>
        <w:t>normal</w:t>
      </w:r>
      <w:r w:rsidR="002E7276" w:rsidRPr="00067620">
        <w:rPr>
          <w:rFonts w:cs="Arial"/>
          <w:color w:val="FF0000"/>
          <w:sz w:val="22"/>
          <w:szCs w:val="22"/>
        </w:rPr>
        <w:t>.</w:t>
      </w:r>
      <w:r w:rsidRPr="00067620">
        <w:rPr>
          <w:rFonts w:cs="Arial"/>
          <w:color w:val="FF0000"/>
          <w:sz w:val="22"/>
          <w:szCs w:val="22"/>
        </w:rPr>
        <w:t>]</w:t>
      </w:r>
    </w:p>
    <w:p w14:paraId="0851F190" w14:textId="77777777" w:rsidR="00EF595E" w:rsidRPr="00067620" w:rsidRDefault="00DB4409" w:rsidP="008D52AE">
      <w:pPr>
        <w:spacing w:before="240" w:after="240"/>
        <w:ind w:right="572"/>
        <w:rPr>
          <w:rFonts w:cs="Arial"/>
          <w:sz w:val="22"/>
          <w:szCs w:val="22"/>
        </w:rPr>
      </w:pPr>
      <w:r w:rsidRPr="00067620">
        <w:rPr>
          <w:rFonts w:cs="Arial"/>
          <w:color w:val="auto"/>
          <w:sz w:val="22"/>
          <w:szCs w:val="22"/>
        </w:rPr>
        <w:t xml:space="preserve">If </w:t>
      </w:r>
      <w:r w:rsidR="008D52AE" w:rsidRPr="00067620">
        <w:rPr>
          <w:rFonts w:cs="Arial"/>
          <w:color w:val="auto"/>
          <w:sz w:val="22"/>
          <w:szCs w:val="22"/>
        </w:rPr>
        <w:t>you know of other parents who, for any reason, may not b</w:t>
      </w:r>
      <w:r w:rsidR="004F749A" w:rsidRPr="00067620">
        <w:rPr>
          <w:rFonts w:cs="Arial"/>
          <w:color w:val="auto"/>
          <w:sz w:val="22"/>
          <w:szCs w:val="22"/>
        </w:rPr>
        <w:t xml:space="preserve">e aware that our school will now be open on </w:t>
      </w:r>
      <w:r w:rsidR="004F749A" w:rsidRPr="00067620">
        <w:rPr>
          <w:rFonts w:cs="Arial"/>
          <w:color w:val="FF0000"/>
          <w:sz w:val="22"/>
          <w:szCs w:val="22"/>
        </w:rPr>
        <w:t>[insert date]</w:t>
      </w:r>
      <w:r w:rsidR="004F749A" w:rsidRPr="00067620">
        <w:rPr>
          <w:rFonts w:cs="Arial"/>
          <w:sz w:val="22"/>
          <w:szCs w:val="22"/>
        </w:rPr>
        <w:t xml:space="preserve"> </w:t>
      </w:r>
      <w:r w:rsidR="004F749A" w:rsidRPr="00067620">
        <w:rPr>
          <w:rFonts w:cs="Arial"/>
          <w:color w:val="auto"/>
          <w:sz w:val="22"/>
          <w:szCs w:val="22"/>
        </w:rPr>
        <w:t>please let them know.</w:t>
      </w:r>
    </w:p>
    <w:p w14:paraId="3731EC3D" w14:textId="77777777" w:rsidR="00067620" w:rsidRPr="006B2E06" w:rsidRDefault="00067620" w:rsidP="00067620">
      <w:pPr>
        <w:spacing w:before="100" w:beforeAutospacing="1"/>
        <w:rPr>
          <w:rFonts w:cs="Arial"/>
          <w:color w:val="auto"/>
          <w:sz w:val="22"/>
          <w:szCs w:val="22"/>
        </w:rPr>
      </w:pPr>
      <w:r w:rsidRPr="006B2E06">
        <w:rPr>
          <w:rFonts w:cs="Arial"/>
          <w:color w:val="auto"/>
          <w:sz w:val="22"/>
          <w:szCs w:val="22"/>
        </w:rPr>
        <w:t xml:space="preserve">You can seek additional information from the following sources: </w:t>
      </w:r>
    </w:p>
    <w:p w14:paraId="11409F07" w14:textId="77777777" w:rsidR="00067620" w:rsidRPr="006B2E06" w:rsidRDefault="00067620" w:rsidP="00067620">
      <w:pPr>
        <w:numPr>
          <w:ilvl w:val="0"/>
          <w:numId w:val="11"/>
        </w:numPr>
        <w:ind w:left="714" w:right="572" w:hanging="357"/>
        <w:rPr>
          <w:rFonts w:cs="Arial"/>
          <w:color w:val="auto"/>
          <w:sz w:val="22"/>
          <w:szCs w:val="22"/>
          <w:lang w:val="en"/>
        </w:rPr>
      </w:pPr>
      <w:proofErr w:type="spellStart"/>
      <w:r w:rsidRPr="006B2E06">
        <w:rPr>
          <w:rFonts w:cs="Arial"/>
          <w:color w:val="auto"/>
          <w:sz w:val="22"/>
          <w:szCs w:val="22"/>
          <w:lang w:val="en"/>
        </w:rPr>
        <w:t>VicEmergency</w:t>
      </w:r>
      <w:proofErr w:type="spellEnd"/>
      <w:r w:rsidRPr="006B2E06">
        <w:rPr>
          <w:rFonts w:cs="Arial"/>
          <w:color w:val="auto"/>
          <w:sz w:val="22"/>
          <w:szCs w:val="22"/>
          <w:lang w:val="en"/>
        </w:rPr>
        <w:t xml:space="preserve"> app – that can be downloaded on your android and iOS mobile </w:t>
      </w:r>
      <w:proofErr w:type="gramStart"/>
      <w:r w:rsidRPr="006B2E06">
        <w:rPr>
          <w:rFonts w:cs="Arial"/>
          <w:color w:val="auto"/>
          <w:sz w:val="22"/>
          <w:szCs w:val="22"/>
          <w:lang w:val="en"/>
        </w:rPr>
        <w:t>devices</w:t>
      </w:r>
      <w:proofErr w:type="gramEnd"/>
    </w:p>
    <w:p w14:paraId="7721923A" w14:textId="77777777" w:rsidR="00067620" w:rsidRPr="006B2E06" w:rsidRDefault="00067620" w:rsidP="00067620">
      <w:pPr>
        <w:numPr>
          <w:ilvl w:val="0"/>
          <w:numId w:val="11"/>
        </w:numPr>
        <w:ind w:left="714" w:right="572" w:hanging="357"/>
        <w:rPr>
          <w:rFonts w:cs="Arial"/>
          <w:color w:val="auto"/>
          <w:sz w:val="22"/>
          <w:szCs w:val="22"/>
          <w:lang w:val="en"/>
        </w:rPr>
      </w:pPr>
      <w:proofErr w:type="spellStart"/>
      <w:r w:rsidRPr="006B2E06">
        <w:rPr>
          <w:rFonts w:cs="Arial"/>
          <w:color w:val="auto"/>
          <w:sz w:val="22"/>
          <w:szCs w:val="22"/>
          <w:lang w:val="en"/>
        </w:rPr>
        <w:t>VicEmergency</w:t>
      </w:r>
      <w:proofErr w:type="spellEnd"/>
      <w:r w:rsidRPr="006B2E06">
        <w:rPr>
          <w:rFonts w:cs="Arial"/>
          <w:color w:val="auto"/>
          <w:sz w:val="22"/>
          <w:szCs w:val="22"/>
          <w:lang w:val="en"/>
        </w:rPr>
        <w:t xml:space="preserve"> Hotline (1800 226 226)</w:t>
      </w:r>
    </w:p>
    <w:p w14:paraId="5DF3AE3C" w14:textId="77777777" w:rsidR="00067620" w:rsidRPr="006B2E06" w:rsidRDefault="00067620" w:rsidP="00067620">
      <w:pPr>
        <w:numPr>
          <w:ilvl w:val="0"/>
          <w:numId w:val="11"/>
        </w:numPr>
        <w:ind w:left="714" w:hanging="357"/>
        <w:rPr>
          <w:rFonts w:cs="Arial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>Website</w:t>
      </w:r>
      <w:r w:rsidRPr="006B2E06">
        <w:rPr>
          <w:rFonts w:cs="Arial"/>
          <w:sz w:val="22"/>
          <w:szCs w:val="22"/>
          <w:lang w:val="en"/>
        </w:rPr>
        <w:t xml:space="preserve"> </w:t>
      </w:r>
      <w:hyperlink r:id="rId11" w:history="1">
        <w:r w:rsidRPr="006B2E06">
          <w:rPr>
            <w:rStyle w:val="Hyperlink"/>
            <w:rFonts w:cs="Arial"/>
            <w:sz w:val="22"/>
            <w:szCs w:val="22"/>
            <w:lang w:val="en"/>
          </w:rPr>
          <w:t>https://emergency.vic.gov.au</w:t>
        </w:r>
      </w:hyperlink>
    </w:p>
    <w:p w14:paraId="687014AD" w14:textId="77777777" w:rsidR="00067620" w:rsidRPr="006B2E06" w:rsidRDefault="00067620" w:rsidP="00067620">
      <w:pPr>
        <w:numPr>
          <w:ilvl w:val="0"/>
          <w:numId w:val="11"/>
        </w:numPr>
        <w:rPr>
          <w:rFonts w:cs="Arial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>Facebook</w:t>
      </w:r>
      <w:r w:rsidRPr="006B2E06">
        <w:rPr>
          <w:rFonts w:cs="Arial"/>
          <w:sz w:val="22"/>
          <w:szCs w:val="22"/>
          <w:lang w:val="en"/>
        </w:rPr>
        <w:t xml:space="preserve"> (</w:t>
      </w:r>
      <w:hyperlink r:id="rId12" w:history="1">
        <w:r w:rsidRPr="006B2E06">
          <w:rPr>
            <w:rStyle w:val="Hyperlink"/>
            <w:rFonts w:cs="Arial"/>
            <w:sz w:val="22"/>
            <w:szCs w:val="22"/>
            <w:lang w:val="en"/>
          </w:rPr>
          <w:t>https://www.facebook.com/vicemergency</w:t>
        </w:r>
      </w:hyperlink>
      <w:r w:rsidRPr="006B2E06">
        <w:rPr>
          <w:rFonts w:cs="Arial"/>
          <w:sz w:val="22"/>
          <w:szCs w:val="22"/>
          <w:lang w:val="en"/>
        </w:rPr>
        <w:t>)</w:t>
      </w:r>
    </w:p>
    <w:p w14:paraId="2ED62BBB" w14:textId="77777777" w:rsidR="00067620" w:rsidRPr="006B2E06" w:rsidRDefault="00067620" w:rsidP="00067620">
      <w:pPr>
        <w:numPr>
          <w:ilvl w:val="0"/>
          <w:numId w:val="11"/>
        </w:numPr>
        <w:rPr>
          <w:rFonts w:cs="Arial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>Twitter</w:t>
      </w:r>
      <w:r w:rsidRPr="006B2E06">
        <w:rPr>
          <w:rFonts w:cs="Arial"/>
          <w:sz w:val="22"/>
          <w:szCs w:val="22"/>
          <w:lang w:val="en"/>
        </w:rPr>
        <w:t xml:space="preserve"> (</w:t>
      </w:r>
      <w:hyperlink r:id="rId13" w:history="1">
        <w:r w:rsidRPr="006B2E06">
          <w:rPr>
            <w:rStyle w:val="Hyperlink"/>
            <w:rFonts w:cs="Arial"/>
            <w:sz w:val="22"/>
            <w:szCs w:val="22"/>
            <w:lang w:val="en"/>
          </w:rPr>
          <w:t>https://twitter.com/vicemergency</w:t>
        </w:r>
      </w:hyperlink>
      <w:r w:rsidRPr="006B2E06">
        <w:rPr>
          <w:rFonts w:cs="Arial"/>
          <w:sz w:val="22"/>
          <w:szCs w:val="22"/>
          <w:lang w:val="en"/>
        </w:rPr>
        <w:t>)</w:t>
      </w:r>
    </w:p>
    <w:p w14:paraId="69587A93" w14:textId="77777777" w:rsidR="00067620" w:rsidRPr="006B2E06" w:rsidRDefault="00067620" w:rsidP="00067620">
      <w:pPr>
        <w:numPr>
          <w:ilvl w:val="0"/>
          <w:numId w:val="11"/>
        </w:numPr>
        <w:ind w:left="714" w:hanging="357"/>
        <w:rPr>
          <w:rFonts w:cs="Arial"/>
          <w:color w:val="auto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 xml:space="preserve">ABC local radio, Sky </w:t>
      </w:r>
      <w:proofErr w:type="gramStart"/>
      <w:r w:rsidRPr="006B2E06">
        <w:rPr>
          <w:rFonts w:cs="Arial"/>
          <w:color w:val="auto"/>
          <w:sz w:val="22"/>
          <w:szCs w:val="22"/>
          <w:lang w:val="en"/>
        </w:rPr>
        <w:t>News</w:t>
      </w:r>
      <w:proofErr w:type="gramEnd"/>
      <w:r w:rsidRPr="006B2E06">
        <w:rPr>
          <w:rFonts w:cs="Arial"/>
          <w:color w:val="auto"/>
          <w:sz w:val="22"/>
          <w:szCs w:val="22"/>
          <w:lang w:val="en"/>
        </w:rPr>
        <w:t xml:space="preserve"> and other emergency broadcasters</w:t>
      </w:r>
    </w:p>
    <w:p w14:paraId="02634AD9" w14:textId="77777777" w:rsidR="00067620" w:rsidRPr="006B2E06" w:rsidRDefault="00067620" w:rsidP="00067620">
      <w:pPr>
        <w:spacing w:before="240" w:after="240"/>
        <w:ind w:right="572"/>
        <w:rPr>
          <w:rFonts w:cs="Arial"/>
          <w:color w:val="auto"/>
          <w:sz w:val="22"/>
          <w:szCs w:val="22"/>
        </w:rPr>
      </w:pPr>
      <w:r w:rsidRPr="006B2E06">
        <w:rPr>
          <w:rFonts w:cs="Arial"/>
          <w:color w:val="auto"/>
          <w:sz w:val="22"/>
          <w:szCs w:val="22"/>
        </w:rPr>
        <w:t xml:space="preserve">Thank you for your cooperation and understanding. </w:t>
      </w:r>
    </w:p>
    <w:p w14:paraId="363B1A75" w14:textId="77777777" w:rsidR="00067620" w:rsidRPr="006B2E06" w:rsidRDefault="00067620" w:rsidP="00067620">
      <w:pPr>
        <w:spacing w:before="240" w:after="240"/>
        <w:ind w:right="572"/>
        <w:rPr>
          <w:rFonts w:cs="Arial"/>
          <w:color w:val="auto"/>
          <w:sz w:val="22"/>
          <w:szCs w:val="22"/>
        </w:rPr>
      </w:pPr>
      <w:r w:rsidRPr="006B2E06">
        <w:rPr>
          <w:rFonts w:cs="Arial"/>
          <w:color w:val="auto"/>
          <w:sz w:val="22"/>
          <w:szCs w:val="22"/>
        </w:rPr>
        <w:t>Yours sincerely,</w:t>
      </w:r>
    </w:p>
    <w:p w14:paraId="1472DA1E" w14:textId="77777777" w:rsidR="00067620" w:rsidRPr="006B2E06" w:rsidRDefault="00067620" w:rsidP="00067620">
      <w:pPr>
        <w:spacing w:before="240" w:after="240"/>
        <w:ind w:right="572"/>
        <w:rPr>
          <w:rFonts w:cs="Arial"/>
          <w:color w:val="auto"/>
          <w:sz w:val="22"/>
          <w:szCs w:val="22"/>
        </w:rPr>
      </w:pPr>
    </w:p>
    <w:p w14:paraId="152672B0" w14:textId="77777777" w:rsidR="00067620" w:rsidRPr="00306ECC" w:rsidRDefault="00067620" w:rsidP="00067620">
      <w:pPr>
        <w:spacing w:before="240" w:after="240"/>
        <w:ind w:right="572"/>
        <w:rPr>
          <w:rFonts w:cs="Arial"/>
          <w:color w:val="FF0000"/>
          <w:sz w:val="22"/>
          <w:szCs w:val="22"/>
        </w:rPr>
      </w:pPr>
      <w:r w:rsidRPr="00306ECC">
        <w:rPr>
          <w:rFonts w:cs="Arial"/>
          <w:color w:val="FF0000"/>
          <w:sz w:val="22"/>
          <w:szCs w:val="22"/>
        </w:rPr>
        <w:t xml:space="preserve">Principal </w:t>
      </w:r>
    </w:p>
    <w:p w14:paraId="6B15722F" w14:textId="77777777" w:rsidR="00DF6A2B" w:rsidRPr="00067620" w:rsidRDefault="00DF6A2B" w:rsidP="002A50A4">
      <w:pPr>
        <w:pStyle w:val="NewsLetterTitle"/>
        <w:ind w:right="572"/>
        <w:rPr>
          <w:rFonts w:cs="Arial"/>
          <w:sz w:val="22"/>
          <w:szCs w:val="22"/>
        </w:rPr>
      </w:pPr>
    </w:p>
    <w:p w14:paraId="30CA67DE" w14:textId="77777777" w:rsidR="00B73DAF" w:rsidRPr="00067620" w:rsidRDefault="00B73DAF" w:rsidP="003F5EAE">
      <w:pPr>
        <w:ind w:right="572"/>
        <w:rPr>
          <w:rFonts w:cs="Arial"/>
          <w:color w:val="000000"/>
          <w:sz w:val="22"/>
          <w:szCs w:val="22"/>
        </w:rPr>
      </w:pPr>
    </w:p>
    <w:sectPr w:rsidR="00B73DAF" w:rsidRPr="00067620" w:rsidSect="002F62EF">
      <w:headerReference w:type="default" r:id="rId14"/>
      <w:type w:val="continuous"/>
      <w:pgSz w:w="11907" w:h="16840" w:code="9"/>
      <w:pgMar w:top="658" w:right="652" w:bottom="783" w:left="1327" w:header="284" w:footer="6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4796" w14:textId="77777777" w:rsidR="00284259" w:rsidRDefault="00284259">
      <w:r>
        <w:separator/>
      </w:r>
    </w:p>
  </w:endnote>
  <w:endnote w:type="continuationSeparator" w:id="0">
    <w:p w14:paraId="7102E738" w14:textId="77777777" w:rsidR="00284259" w:rsidRDefault="0028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F8FA" w14:textId="77777777" w:rsidR="00284259" w:rsidRDefault="00284259">
      <w:r>
        <w:separator/>
      </w:r>
    </w:p>
  </w:footnote>
  <w:footnote w:type="continuationSeparator" w:id="0">
    <w:p w14:paraId="3D2D5BF0" w14:textId="77777777" w:rsidR="00284259" w:rsidRDefault="0028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2014" w14:textId="7C26F765" w:rsidR="00067620" w:rsidRDefault="0006762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9BA761" wp14:editId="29DB7F50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0421" cy="10672107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69"/>
    <w:multiLevelType w:val="hybridMultilevel"/>
    <w:tmpl w:val="81F88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F9E"/>
    <w:multiLevelType w:val="hybridMultilevel"/>
    <w:tmpl w:val="7096A284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37BC"/>
    <w:multiLevelType w:val="hybridMultilevel"/>
    <w:tmpl w:val="CF14B636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C23"/>
    <w:multiLevelType w:val="hybridMultilevel"/>
    <w:tmpl w:val="48685538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AAD0859"/>
    <w:multiLevelType w:val="hybridMultilevel"/>
    <w:tmpl w:val="FE523F3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37D2E"/>
    <w:multiLevelType w:val="hybridMultilevel"/>
    <w:tmpl w:val="21E234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603D"/>
    <w:multiLevelType w:val="hybridMultilevel"/>
    <w:tmpl w:val="9B2EE19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532D3"/>
    <w:multiLevelType w:val="multilevel"/>
    <w:tmpl w:val="01C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313B3"/>
    <w:multiLevelType w:val="hybridMultilevel"/>
    <w:tmpl w:val="FCB07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D480E"/>
    <w:multiLevelType w:val="hybridMultilevel"/>
    <w:tmpl w:val="060AF05C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145317">
    <w:abstractNumId w:val="7"/>
  </w:num>
  <w:num w:numId="2" w16cid:durableId="499008939">
    <w:abstractNumId w:val="1"/>
  </w:num>
  <w:num w:numId="3" w16cid:durableId="1271279905">
    <w:abstractNumId w:val="2"/>
  </w:num>
  <w:num w:numId="4" w16cid:durableId="904997522">
    <w:abstractNumId w:val="10"/>
  </w:num>
  <w:num w:numId="5" w16cid:durableId="1900287893">
    <w:abstractNumId w:val="4"/>
  </w:num>
  <w:num w:numId="6" w16cid:durableId="987787291">
    <w:abstractNumId w:val="5"/>
  </w:num>
  <w:num w:numId="7" w16cid:durableId="845825926">
    <w:abstractNumId w:val="6"/>
  </w:num>
  <w:num w:numId="8" w16cid:durableId="1333946927">
    <w:abstractNumId w:val="9"/>
  </w:num>
  <w:num w:numId="9" w16cid:durableId="670988451">
    <w:abstractNumId w:val="3"/>
  </w:num>
  <w:num w:numId="10" w16cid:durableId="2073695727">
    <w:abstractNumId w:val="0"/>
  </w:num>
  <w:num w:numId="11" w16cid:durableId="53977918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2050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EF"/>
    <w:rsid w:val="00002F01"/>
    <w:rsid w:val="000110AD"/>
    <w:rsid w:val="00023B61"/>
    <w:rsid w:val="0005660E"/>
    <w:rsid w:val="00065546"/>
    <w:rsid w:val="00067620"/>
    <w:rsid w:val="0007682D"/>
    <w:rsid w:val="000A238E"/>
    <w:rsid w:val="000A275F"/>
    <w:rsid w:val="000B3BD5"/>
    <w:rsid w:val="000B6CEB"/>
    <w:rsid w:val="000D57D0"/>
    <w:rsid w:val="000E31B1"/>
    <w:rsid w:val="000E6F64"/>
    <w:rsid w:val="00101A11"/>
    <w:rsid w:val="001145D7"/>
    <w:rsid w:val="0011729B"/>
    <w:rsid w:val="001350A5"/>
    <w:rsid w:val="00136669"/>
    <w:rsid w:val="00146345"/>
    <w:rsid w:val="00156735"/>
    <w:rsid w:val="001633E2"/>
    <w:rsid w:val="00163FF5"/>
    <w:rsid w:val="00171381"/>
    <w:rsid w:val="00186937"/>
    <w:rsid w:val="001B3123"/>
    <w:rsid w:val="001C1006"/>
    <w:rsid w:val="001C22F3"/>
    <w:rsid w:val="001D1FBA"/>
    <w:rsid w:val="001D20A2"/>
    <w:rsid w:val="001D3DFC"/>
    <w:rsid w:val="001E7332"/>
    <w:rsid w:val="001F24A8"/>
    <w:rsid w:val="00225702"/>
    <w:rsid w:val="002310C8"/>
    <w:rsid w:val="002515BA"/>
    <w:rsid w:val="00260175"/>
    <w:rsid w:val="00284259"/>
    <w:rsid w:val="00286B4E"/>
    <w:rsid w:val="00295FBF"/>
    <w:rsid w:val="002A394D"/>
    <w:rsid w:val="002A50A4"/>
    <w:rsid w:val="002A6B04"/>
    <w:rsid w:val="002B11F9"/>
    <w:rsid w:val="002D1D3A"/>
    <w:rsid w:val="002D234A"/>
    <w:rsid w:val="002E7276"/>
    <w:rsid w:val="002F007F"/>
    <w:rsid w:val="002F62EF"/>
    <w:rsid w:val="00306FEE"/>
    <w:rsid w:val="00315A42"/>
    <w:rsid w:val="0033015C"/>
    <w:rsid w:val="003470B3"/>
    <w:rsid w:val="00355135"/>
    <w:rsid w:val="00367BA8"/>
    <w:rsid w:val="00373585"/>
    <w:rsid w:val="0039243F"/>
    <w:rsid w:val="003B0A1C"/>
    <w:rsid w:val="003C04E5"/>
    <w:rsid w:val="003C3EBB"/>
    <w:rsid w:val="003D6925"/>
    <w:rsid w:val="003E0E97"/>
    <w:rsid w:val="003E76E1"/>
    <w:rsid w:val="003F5EAE"/>
    <w:rsid w:val="00401ABB"/>
    <w:rsid w:val="00413224"/>
    <w:rsid w:val="00424734"/>
    <w:rsid w:val="00432608"/>
    <w:rsid w:val="00447047"/>
    <w:rsid w:val="00467774"/>
    <w:rsid w:val="00497D50"/>
    <w:rsid w:val="004A65FC"/>
    <w:rsid w:val="004B7954"/>
    <w:rsid w:val="004C5FF4"/>
    <w:rsid w:val="004D4684"/>
    <w:rsid w:val="004F749A"/>
    <w:rsid w:val="0050172B"/>
    <w:rsid w:val="0050597B"/>
    <w:rsid w:val="0051061F"/>
    <w:rsid w:val="00513E7C"/>
    <w:rsid w:val="00515EA9"/>
    <w:rsid w:val="00527354"/>
    <w:rsid w:val="00536704"/>
    <w:rsid w:val="0053763C"/>
    <w:rsid w:val="00544FDE"/>
    <w:rsid w:val="00546E08"/>
    <w:rsid w:val="005617B5"/>
    <w:rsid w:val="00574654"/>
    <w:rsid w:val="00582B47"/>
    <w:rsid w:val="005845F9"/>
    <w:rsid w:val="005D31D7"/>
    <w:rsid w:val="005D5D93"/>
    <w:rsid w:val="00603E60"/>
    <w:rsid w:val="00610AD5"/>
    <w:rsid w:val="006142F9"/>
    <w:rsid w:val="00624C9F"/>
    <w:rsid w:val="006360B4"/>
    <w:rsid w:val="006607FD"/>
    <w:rsid w:val="006660B3"/>
    <w:rsid w:val="0067155C"/>
    <w:rsid w:val="00672581"/>
    <w:rsid w:val="00674546"/>
    <w:rsid w:val="0068417A"/>
    <w:rsid w:val="006A12B7"/>
    <w:rsid w:val="006A43CE"/>
    <w:rsid w:val="006D062A"/>
    <w:rsid w:val="006D3001"/>
    <w:rsid w:val="006E064E"/>
    <w:rsid w:val="006F1D7A"/>
    <w:rsid w:val="00714B56"/>
    <w:rsid w:val="007377E0"/>
    <w:rsid w:val="00737EBA"/>
    <w:rsid w:val="007401F7"/>
    <w:rsid w:val="007625B4"/>
    <w:rsid w:val="00766398"/>
    <w:rsid w:val="007710FB"/>
    <w:rsid w:val="00780D9F"/>
    <w:rsid w:val="0079254C"/>
    <w:rsid w:val="007928A8"/>
    <w:rsid w:val="00792B77"/>
    <w:rsid w:val="007A6090"/>
    <w:rsid w:val="007B7273"/>
    <w:rsid w:val="007C1833"/>
    <w:rsid w:val="007C52FF"/>
    <w:rsid w:val="007D002D"/>
    <w:rsid w:val="007E62B1"/>
    <w:rsid w:val="00804231"/>
    <w:rsid w:val="008100FC"/>
    <w:rsid w:val="008201D8"/>
    <w:rsid w:val="0082237E"/>
    <w:rsid w:val="00856DCD"/>
    <w:rsid w:val="00864CFB"/>
    <w:rsid w:val="0086798F"/>
    <w:rsid w:val="00883551"/>
    <w:rsid w:val="00893A07"/>
    <w:rsid w:val="008B3A01"/>
    <w:rsid w:val="008B7F36"/>
    <w:rsid w:val="008C04B4"/>
    <w:rsid w:val="008C676B"/>
    <w:rsid w:val="008D1FD9"/>
    <w:rsid w:val="008D2546"/>
    <w:rsid w:val="008D52AE"/>
    <w:rsid w:val="008E1EBC"/>
    <w:rsid w:val="008F60F6"/>
    <w:rsid w:val="00906918"/>
    <w:rsid w:val="009319E8"/>
    <w:rsid w:val="0093243D"/>
    <w:rsid w:val="00934F0A"/>
    <w:rsid w:val="00936291"/>
    <w:rsid w:val="00937A95"/>
    <w:rsid w:val="00942769"/>
    <w:rsid w:val="00954590"/>
    <w:rsid w:val="009672E2"/>
    <w:rsid w:val="00974F9C"/>
    <w:rsid w:val="009A5269"/>
    <w:rsid w:val="009F7148"/>
    <w:rsid w:val="00A06803"/>
    <w:rsid w:val="00A20425"/>
    <w:rsid w:val="00A44A40"/>
    <w:rsid w:val="00A57452"/>
    <w:rsid w:val="00A82C6A"/>
    <w:rsid w:val="00A861DF"/>
    <w:rsid w:val="00A93424"/>
    <w:rsid w:val="00AA5D3C"/>
    <w:rsid w:val="00AB3101"/>
    <w:rsid w:val="00AC017C"/>
    <w:rsid w:val="00AD26AC"/>
    <w:rsid w:val="00AE6E03"/>
    <w:rsid w:val="00AF78ED"/>
    <w:rsid w:val="00B041F0"/>
    <w:rsid w:val="00B051CF"/>
    <w:rsid w:val="00B42557"/>
    <w:rsid w:val="00B56F1A"/>
    <w:rsid w:val="00B73DAF"/>
    <w:rsid w:val="00B844D4"/>
    <w:rsid w:val="00BA338F"/>
    <w:rsid w:val="00BA7C9F"/>
    <w:rsid w:val="00BB7177"/>
    <w:rsid w:val="00BD1BEE"/>
    <w:rsid w:val="00BD3BBC"/>
    <w:rsid w:val="00BE3DE5"/>
    <w:rsid w:val="00C065BF"/>
    <w:rsid w:val="00C07DF3"/>
    <w:rsid w:val="00C23CC1"/>
    <w:rsid w:val="00C305F2"/>
    <w:rsid w:val="00C44892"/>
    <w:rsid w:val="00C609BA"/>
    <w:rsid w:val="00C64130"/>
    <w:rsid w:val="00C77D0F"/>
    <w:rsid w:val="00C828FC"/>
    <w:rsid w:val="00C906EF"/>
    <w:rsid w:val="00C97041"/>
    <w:rsid w:val="00CB0117"/>
    <w:rsid w:val="00CB72BB"/>
    <w:rsid w:val="00CC59ED"/>
    <w:rsid w:val="00D044BC"/>
    <w:rsid w:val="00D3012A"/>
    <w:rsid w:val="00D32143"/>
    <w:rsid w:val="00D33325"/>
    <w:rsid w:val="00D36238"/>
    <w:rsid w:val="00D40621"/>
    <w:rsid w:val="00D511DD"/>
    <w:rsid w:val="00D803E2"/>
    <w:rsid w:val="00D87640"/>
    <w:rsid w:val="00DB4409"/>
    <w:rsid w:val="00DB51BC"/>
    <w:rsid w:val="00DC550B"/>
    <w:rsid w:val="00DD1227"/>
    <w:rsid w:val="00DE7111"/>
    <w:rsid w:val="00DF6A2B"/>
    <w:rsid w:val="00DF7CAD"/>
    <w:rsid w:val="00E144FA"/>
    <w:rsid w:val="00E31009"/>
    <w:rsid w:val="00E352B9"/>
    <w:rsid w:val="00E411D3"/>
    <w:rsid w:val="00E479D3"/>
    <w:rsid w:val="00E479DF"/>
    <w:rsid w:val="00E504B4"/>
    <w:rsid w:val="00E56CE1"/>
    <w:rsid w:val="00E57F60"/>
    <w:rsid w:val="00E758E6"/>
    <w:rsid w:val="00E8506F"/>
    <w:rsid w:val="00E85AAB"/>
    <w:rsid w:val="00E95ED1"/>
    <w:rsid w:val="00EA12F0"/>
    <w:rsid w:val="00EB1BE9"/>
    <w:rsid w:val="00EB5655"/>
    <w:rsid w:val="00EC324F"/>
    <w:rsid w:val="00EC5A5E"/>
    <w:rsid w:val="00EE7DE7"/>
    <w:rsid w:val="00EF595E"/>
    <w:rsid w:val="00F02D23"/>
    <w:rsid w:val="00F045F5"/>
    <w:rsid w:val="00F129B4"/>
    <w:rsid w:val="00F21C74"/>
    <w:rsid w:val="00F43D09"/>
    <w:rsid w:val="00F9366D"/>
    <w:rsid w:val="00FB0B28"/>
    <w:rsid w:val="00FB11DC"/>
    <w:rsid w:val="00FB18FA"/>
    <w:rsid w:val="00FB32A4"/>
    <w:rsid w:val="00FC14E6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ece"/>
    </o:shapedefaults>
    <o:shapelayout v:ext="edit">
      <o:idmap v:ext="edit" data="2"/>
    </o:shapelayout>
  </w:shapeDefaults>
  <w:decimalSymbol w:val="."/>
  <w:listSeparator w:val=","/>
  <w14:docId w14:val="342C6F0C"/>
  <w15:chartTrackingRefBased/>
  <w15:docId w15:val="{C2A04141-B0DB-4AED-96C7-1B932D1A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link w:val="NewsLetterSub-TitleChar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1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character" w:styleId="Hyperlink">
    <w:name w:val="Hyperlink"/>
    <w:rsid w:val="00C906EF"/>
    <w:rPr>
      <w:color w:val="0000FF"/>
      <w:u w:val="single"/>
    </w:rPr>
  </w:style>
  <w:style w:type="character" w:styleId="CommentReference">
    <w:name w:val="annotation reference"/>
    <w:semiHidden/>
    <w:rsid w:val="00BA04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042B"/>
    <w:rPr>
      <w:rFonts w:ascii="Times New Roman" w:hAnsi="Times New Roman"/>
      <w:color w:val="auto"/>
      <w:sz w:val="20"/>
      <w:szCs w:val="20"/>
      <w:lang w:eastAsia="en-AU"/>
    </w:rPr>
  </w:style>
  <w:style w:type="paragraph" w:styleId="BalloonText">
    <w:name w:val="Balloon Text"/>
    <w:basedOn w:val="Normal"/>
    <w:semiHidden/>
    <w:rsid w:val="00BA042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A51"/>
    <w:rPr>
      <w:rFonts w:ascii="Arial" w:hAnsi="Arial"/>
      <w:color w:val="000000"/>
      <w:szCs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55A7"/>
    <w:rPr>
      <w:rFonts w:ascii="Arial" w:hAnsi="Arial"/>
      <w:b/>
      <w:bCs/>
      <w:color w:val="3B3C3C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55A7"/>
  </w:style>
  <w:style w:type="character" w:customStyle="1" w:styleId="CommentSubjectChar">
    <w:name w:val="Comment Subject Char"/>
    <w:basedOn w:val="CommentTextChar"/>
    <w:link w:val="CommentSubject"/>
    <w:rsid w:val="00BA55A7"/>
  </w:style>
  <w:style w:type="paragraph" w:styleId="Revision">
    <w:name w:val="Revision"/>
    <w:hidden/>
    <w:uiPriority w:val="99"/>
    <w:semiHidden/>
    <w:rsid w:val="00BA55A7"/>
    <w:rPr>
      <w:rFonts w:ascii="Arial" w:hAnsi="Arial"/>
      <w:color w:val="3B3C3C"/>
      <w:sz w:val="18"/>
      <w:szCs w:val="24"/>
      <w:lang w:eastAsia="en-US"/>
    </w:rPr>
  </w:style>
  <w:style w:type="character" w:customStyle="1" w:styleId="NewsLetterSub-TitleChar">
    <w:name w:val="NewsLetter Sub-Title Char"/>
    <w:link w:val="NewsLetterSub-Title"/>
    <w:rsid w:val="00DF6A2B"/>
    <w:rPr>
      <w:rFonts w:ascii="Arial" w:hAnsi="Arial"/>
      <w:color w:val="4F5151"/>
      <w:spacing w:val="-4"/>
      <w:lang w:val="en-AU" w:eastAsia="en-US" w:bidi="ar-SA"/>
    </w:rPr>
  </w:style>
  <w:style w:type="character" w:styleId="FollowedHyperlink">
    <w:name w:val="FollowedHyperlink"/>
    <w:rsid w:val="00E57F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vicemergen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vicemergen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ergency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820123\My%20Documents\Factsheets\Word%20Internal%20Guidelines%20(no%20Cover)%20Template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D5AAD-9C8E-42C8-8FDD-847204D4DF8C}">
  <ds:schemaRefs>
    <ds:schemaRef ds:uri="http://schemas.microsoft.com/office/infopath/2007/PartnerControls"/>
    <ds:schemaRef ds:uri="http://purl.org/dc/dcmitype/"/>
    <ds:schemaRef ds:uri="http://www.w3.org/XML/1998/namespace"/>
    <ds:schemaRef ds:uri="65797fc1-4497-48fc-9720-ad0d3685d07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134ff05-a6e9-469e-a6d4-ec9048f019f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20EF93-B955-4776-B963-BEC88A399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6A7CA-4CEB-4AC0-8205-5CF28B27CC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842AC1-08B9-4C30-A25F-3765894EE8B9}"/>
</file>

<file path=docProps/app.xml><?xml version="1.0" encoding="utf-8"?>
<Properties xmlns="http://schemas.openxmlformats.org/officeDocument/2006/extended-properties" xmlns:vt="http://schemas.openxmlformats.org/officeDocument/2006/docPropsVTypes">
  <Template>Word Internal Guidelines (no Cover) Template-06.dot</Template>
  <TotalTime>1</TotalTime>
  <Pages>1</Pages>
  <Words>188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1439</CharactersWithSpaces>
  <SharedDoc>false</SharedDoc>
  <HLinks>
    <vt:vector size="108" baseType="variant"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45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524355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http://www.education.vic.gov.au/about/programs/health/pages/emergencies.aspx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33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24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15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6160384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http://www.education.vic.gov.au/about/programs/health/pages/closures.aspx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http://www.education.vic.gov.au/about/programs/health/pages/closures.aspx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Emma Tranchina</dc:creator>
  <cp:keywords/>
  <cp:lastModifiedBy>Freya Bennett</cp:lastModifiedBy>
  <cp:revision>2</cp:revision>
  <cp:lastPrinted>2019-07-03T00:25:00Z</cp:lastPrinted>
  <dcterms:created xsi:type="dcterms:W3CDTF">2023-03-03T01:12:00Z</dcterms:created>
  <dcterms:modified xsi:type="dcterms:W3CDTF">2023-03-03T01:12:00Z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Topic">
    <vt:lpwstr>BARR and Code red</vt:lpwstr>
  </property>
  <property fmtid="{D5CDD505-2E9C-101B-9397-08002B2CF9AE}" pid="5" name="Document type">
    <vt:lpwstr>Letter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{61b3ca93-a8bf-4c99-aff3-b46cc7f4149e}</vt:lpwstr>
  </property>
  <property fmtid="{D5CDD505-2E9C-101B-9397-08002B2CF9AE}" pid="8" name="RecordPoint_ActiveItemListId">
    <vt:lpwstr>{73f2ff2b-cd9d-47fc-88cc-85cbf6784b97}</vt:lpwstr>
  </property>
  <property fmtid="{D5CDD505-2E9C-101B-9397-08002B2CF9AE}" pid="9" name="RecordPoint_ActiveItemUniqueId">
    <vt:lpwstr>{d7cd77db-a4e1-4d3c-a2cd-fc05e2f8f803}</vt:lpwstr>
  </property>
  <property fmtid="{D5CDD505-2E9C-101B-9397-08002B2CF9AE}" pid="10" name="RecordPoint_ActiveItemWebId">
    <vt:lpwstr>{0cef8406-c5f7-4435-841a-750b59bfaa60}</vt:lpwstr>
  </property>
  <property fmtid="{D5CDD505-2E9C-101B-9397-08002B2CF9AE}" pid="11" name="Sector">
    <vt:lpwstr>;#School - Catholic;#School - government;#School - independent;#</vt:lpwstr>
  </property>
  <property fmtid="{D5CDD505-2E9C-101B-9397-08002B2CF9AE}" pid="12" name="IconOverlay">
    <vt:lpwstr/>
  </property>
  <property fmtid="{D5CDD505-2E9C-101B-9397-08002B2CF9AE}" pid="13" name="RecordPoint_SubmissionCompleted">
    <vt:lpwstr>2023-03-01T15:20:13.7685633+11:00</vt:lpwstr>
  </property>
  <property fmtid="{D5CDD505-2E9C-101B-9397-08002B2CF9AE}" pid="14" name="RecordPoint_RecordNumberSubmitted">
    <vt:lpwstr>R20230124084</vt:lpwstr>
  </property>
  <property fmtid="{D5CDD505-2E9C-101B-9397-08002B2CF9AE}" pid="15" name="DET_EDRMS_Description">
    <vt:lpwstr/>
  </property>
  <property fmtid="{D5CDD505-2E9C-101B-9397-08002B2CF9AE}" pid="16" name="DET_EDRMS_Author">
    <vt:lpwstr/>
  </property>
  <property fmtid="{D5CDD505-2E9C-101B-9397-08002B2CF9AE}" pid="17" name="Doc status">
    <vt:lpwstr>Final</vt:lpwstr>
  </property>
  <property fmtid="{D5CDD505-2E9C-101B-9397-08002B2CF9AE}" pid="18" name="DET_EDRMS_Date">
    <vt:lpwstr/>
  </property>
  <property fmtid="{D5CDD505-2E9C-101B-9397-08002B2CF9AE}" pid="19" name="DET_EDRMS_Category">
    <vt:lpwstr/>
  </property>
  <property fmtid="{D5CDD505-2E9C-101B-9397-08002B2CF9AE}" pid="20" name="DET_EDRMS_SecClassTaxHTField0">
    <vt:lpwstr/>
  </property>
  <property fmtid="{D5CDD505-2E9C-101B-9397-08002B2CF9AE}" pid="21" name="DET_EDRMS_BusUnitTaxHTField0">
    <vt:lpwstr/>
  </property>
  <property fmtid="{D5CDD505-2E9C-101B-9397-08002B2CF9AE}" pid="22" name="TaxCatchAll">
    <vt:lpwstr>12;#13.3.2 Agency Procedures Development|229a67ae-1fec-46d6-a277-bd43dbd1d37e</vt:lpwstr>
  </property>
  <property fmtid="{D5CDD505-2E9C-101B-9397-08002B2CF9AE}" pid="23" name="PublishingContactName">
    <vt:lpwstr/>
  </property>
  <property fmtid="{D5CDD505-2E9C-101B-9397-08002B2CF9AE}" pid="24" name="ContentTypeId">
    <vt:lpwstr>0x0101008D837B29B15B0F4C8E944F501DC9554C</vt:lpwstr>
  </property>
  <property fmtid="{D5CDD505-2E9C-101B-9397-08002B2CF9AE}" pid="25" name="RecordPoint_SubmissionDate">
    <vt:lpwstr/>
  </property>
  <property fmtid="{D5CDD505-2E9C-101B-9397-08002B2CF9AE}" pid="26" name="RecordPoint_ActiveItemMoved">
    <vt:lpwstr/>
  </property>
  <property fmtid="{D5CDD505-2E9C-101B-9397-08002B2CF9AE}" pid="27" name="RecordPoint_RecordFormat">
    <vt:lpwstr/>
  </property>
</Properties>
</file>