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7080F5" w14:textId="61C65BCD" w:rsidR="00624A55" w:rsidRPr="008F3D35" w:rsidRDefault="00A305CB" w:rsidP="008F3D35">
      <w:pPr>
        <w:pStyle w:val="Heading1"/>
      </w:pPr>
      <w:r>
        <w:t>Ek Dil Olarak İngilizce (EAL - English as an Additional Language): veliler için bilgiler</w:t>
      </w:r>
    </w:p>
    <w:p w14:paraId="2A823F63" w14:textId="528E26D0" w:rsidR="00A305CB" w:rsidRPr="00A305CB" w:rsidRDefault="00A305CB" w:rsidP="0062000F">
      <w:pPr>
        <w:pStyle w:val="Intro"/>
        <w:spacing w:before="40"/>
        <w:rPr>
          <w:b w:val="0"/>
          <w:color w:val="auto"/>
          <w:sz w:val="22"/>
        </w:rPr>
      </w:pPr>
      <w:r>
        <w:rPr>
          <w:b w:val="0"/>
          <w:color w:val="auto"/>
          <w:sz w:val="22"/>
        </w:rPr>
        <w:t xml:space="preserve">Victoria'daki tüm devlet okulları Victoria'nın F-10 Müfredatını okutmaktadır. Müfredat, tüm çocukların Temelden 10. Sınıfa kadar ne öğrenmeleri gerektiğini belirler. </w:t>
      </w:r>
    </w:p>
    <w:p w14:paraId="61C671FC" w14:textId="77777777" w:rsidR="00A305CB" w:rsidRPr="00A305CB" w:rsidRDefault="00A305CB" w:rsidP="00A305CB">
      <w:pPr>
        <w:pStyle w:val="Intro"/>
        <w:rPr>
          <w:b w:val="0"/>
          <w:color w:val="auto"/>
          <w:sz w:val="22"/>
        </w:rPr>
      </w:pPr>
      <w:r>
        <w:rPr>
          <w:b w:val="0"/>
          <w:color w:val="auto"/>
          <w:sz w:val="22"/>
        </w:rPr>
        <w:t>Victoria F-10 Müfredatı'nda, İngilizce müfredatı iki öğrenim alanını içerir: İngilizce ve Ek Dil Olarak İngilizce (EAL).</w:t>
      </w:r>
    </w:p>
    <w:p w14:paraId="7D101E54" w14:textId="27DB13A9" w:rsidR="00624A55" w:rsidRPr="00624A55" w:rsidRDefault="00A305CB" w:rsidP="00624A55">
      <w:pPr>
        <w:pStyle w:val="Intro"/>
      </w:pPr>
      <w:r>
        <w:rPr>
          <w:b w:val="0"/>
          <w:color w:val="auto"/>
          <w:sz w:val="22"/>
        </w:rPr>
        <w:t xml:space="preserve">EAL, evde başka bir dil konuşan ve okulda başarılı olmak için İngilizce öğrenmesi gereken öğrenciler içindir. EAL'da öğrenciler İngilizce öğrenir ve diğer öğrenim alanlarında ele alınan konu ve içerikleri öğrenmek için İngilizceyi kullanır. Bu öğrencilerin, evde ve birinci dilleri olarak İngilizce konuşan öğrencilerden farklı öğrenim ihtiyaçları bulunur. </w:t>
      </w:r>
    </w:p>
    <w:p w14:paraId="6E6868DC" w14:textId="4C048653" w:rsidR="00624A55" w:rsidRDefault="00A305CB" w:rsidP="00624A55">
      <w:pPr>
        <w:pStyle w:val="Heading2"/>
      </w:pPr>
      <w:r>
        <w:t>EAL müfredatında öğrenim yolları</w:t>
      </w:r>
    </w:p>
    <w:p w14:paraId="32F72566" w14:textId="77777777" w:rsidR="00A305CB" w:rsidRPr="00A305CB" w:rsidRDefault="00A305CB" w:rsidP="00A305CB">
      <w:r>
        <w:t xml:space="preserve">EAL müfredatı, EAL öğrenenler için üç farklı öğrenim yolu olduğunu tarif eder. Bunlar yaşa ve sınıfa ilişkindir: </w:t>
      </w:r>
    </w:p>
    <w:p w14:paraId="4E627BB1" w14:textId="77777777" w:rsidR="00A305CB" w:rsidRPr="00A305CB" w:rsidRDefault="00A305CB" w:rsidP="00A305CB">
      <w:pPr>
        <w:numPr>
          <w:ilvl w:val="0"/>
          <w:numId w:val="18"/>
        </w:numPr>
      </w:pPr>
      <w:r>
        <w:t>Temelden 2. Sınıfa kadar öğrenciler için A Yolu</w:t>
      </w:r>
    </w:p>
    <w:p w14:paraId="333013A3" w14:textId="5397A26A" w:rsidR="00A305CB" w:rsidRPr="00A305CB" w:rsidRDefault="00A305CB" w:rsidP="00A305CB">
      <w:pPr>
        <w:numPr>
          <w:ilvl w:val="0"/>
          <w:numId w:val="18"/>
        </w:numPr>
      </w:pPr>
      <w:r>
        <w:t>2. Sınıftan 8. Sınıfa kadar öğrenciler için B Yolu</w:t>
      </w:r>
    </w:p>
    <w:p w14:paraId="566E21FD" w14:textId="77777777" w:rsidR="00A305CB" w:rsidRPr="00A305CB" w:rsidRDefault="00A305CB" w:rsidP="00A305CB">
      <w:pPr>
        <w:numPr>
          <w:ilvl w:val="0"/>
          <w:numId w:val="18"/>
        </w:numPr>
      </w:pPr>
      <w:r>
        <w:t xml:space="preserve">7. Sınıftan 10. Sınıfa kadar öğrenciler için C Yolu. </w:t>
      </w:r>
    </w:p>
    <w:p w14:paraId="5A1AD594" w14:textId="68A561DB" w:rsidR="00A305CB" w:rsidRPr="00A305CB" w:rsidRDefault="00A305CB" w:rsidP="00A305CB">
      <w:r>
        <w:t xml:space="preserve">Bu yolların her biri, öğrencilerin farklı seviyelerde ne yapabileceğini tarif eder. Örneğin: "Yazılı basit talimatlara uyar ve soruları anlar." Öğrenciler, İngilizce öğrendikçe bu yollarda ve aralarında ilerler. </w:t>
      </w:r>
    </w:p>
    <w:p w14:paraId="26D186AD" w14:textId="780E3BC6" w:rsidR="00A305CB" w:rsidRPr="00A305CB" w:rsidRDefault="00A305CB" w:rsidP="00A305CB">
      <w:pPr>
        <w:spacing w:before="40"/>
        <w:rPr>
          <w:rFonts w:asciiTheme="majorHAnsi" w:eastAsiaTheme="majorEastAsia" w:hAnsiTheme="majorHAnsi" w:cs="Times New Roman (Headings CS)"/>
          <w:b/>
          <w:color w:val="004C97" w:themeColor="accent5"/>
          <w:sz w:val="32"/>
          <w:szCs w:val="26"/>
        </w:rPr>
      </w:pPr>
      <w:r>
        <w:rPr>
          <w:rFonts w:asciiTheme="majorHAnsi" w:hAnsiTheme="majorHAnsi"/>
          <w:b/>
          <w:color w:val="004C97" w:themeColor="accent5"/>
          <w:sz w:val="32"/>
        </w:rPr>
        <w:t>Ne kadar sürer?</w:t>
      </w:r>
    </w:p>
    <w:p w14:paraId="7FA76B82" w14:textId="77777777" w:rsidR="00A305CB" w:rsidRPr="00A305CB" w:rsidRDefault="00A305CB" w:rsidP="00A305CB">
      <w:r>
        <w:t xml:space="preserve">Öğrencilerin EAL öğrenmeleri gereken veya EAL öğrenmeyi bırakmaları gereken belirli veya gerekli bir süre yoktur. Araştırmalara göre öğrencilerin ortaokulda ihtiyaç duydukları akademik dili öğrenmeleri 5 ila 7 yıl, kimi zamansa 10 yıla kadar sürebilir. Öğrencilerin İngilizce öğrenmeye başladıkları yaş gibi, EAL veya İngilizcenin bir öğrenci için en iyi tercih olup olmadığını gösteren pek çok unsur vardır. İngilizce öğrenmeye başlayan yaşça büyük öğrencilerin, ana dili İngilizce olan öğrencilerin akademik dil seviyesine ulaşması için daha uzun süreye ihtiyaçları olacaktır. </w:t>
      </w:r>
    </w:p>
    <w:p w14:paraId="54D45376" w14:textId="77777777" w:rsidR="00A305CB" w:rsidRPr="00A305CB" w:rsidRDefault="00A305CB" w:rsidP="00A305CB">
      <w:r>
        <w:t>Ek Dil Olarak İngilizce öğrenmek, öğrencilerin tüm öğrenim alanlarında başarmalarına yardımcı olan kuvvetli bir temel kazandırır. Çocuğunuzun öğretmeni, çocuğunuzun EAL'dan İngilizceye geçmeye hazır olduğuna karar verdiğinde bu konuyu sizinle görüşür. Çocuğunuzun İngilizce öğrenmeye devam edeceği en iyi yönteme birlikte karar verebilirsiniz.</w:t>
      </w:r>
    </w:p>
    <w:p w14:paraId="2D758F08" w14:textId="764988B1" w:rsidR="00A305CB" w:rsidRDefault="00A305CB" w:rsidP="00A305CB">
      <w:pPr>
        <w:spacing w:before="40"/>
        <w:rPr>
          <w:rFonts w:asciiTheme="majorHAnsi" w:eastAsiaTheme="majorEastAsia" w:hAnsiTheme="majorHAnsi" w:cs="Times New Roman (Headings CS)"/>
          <w:b/>
          <w:color w:val="004C97" w:themeColor="accent5"/>
          <w:sz w:val="32"/>
          <w:szCs w:val="26"/>
        </w:rPr>
      </w:pPr>
      <w:r>
        <w:rPr>
          <w:rFonts w:asciiTheme="majorHAnsi" w:hAnsiTheme="majorHAnsi"/>
          <w:b/>
          <w:color w:val="004C97" w:themeColor="accent5"/>
          <w:sz w:val="32"/>
        </w:rPr>
        <w:t>Kariyer seçenekleri</w:t>
      </w:r>
    </w:p>
    <w:p w14:paraId="75A7A9A1" w14:textId="28C11EAD" w:rsidR="00A305CB" w:rsidRDefault="00A305CB" w:rsidP="00A305CB">
      <w:r>
        <w:t>Victoria Eğitim Sertifikası (VCE) 11. ve 12. Sınıflar için Çalışma Tasarımı da hem Ek Dil Olarak İngilizce hem de İngilizce sunmaktadır. VCE EAL programını tamamlayan öğrenciler, VCE İngilizce programını tamamlayan öğrencilerle Avustralya'da üniversiteye gitmek veya başka bir eğitim veya kariyer yolunu seçmekte aynı fırsatlara sahip olur.</w:t>
      </w:r>
    </w:p>
    <w:p w14:paraId="2E0E919F" w14:textId="77777777" w:rsidR="00A305CB" w:rsidRPr="00A305CB" w:rsidRDefault="00A305CB" w:rsidP="00A305CB">
      <w:pPr>
        <w:spacing w:before="40"/>
        <w:rPr>
          <w:rFonts w:asciiTheme="majorHAnsi" w:eastAsiaTheme="majorEastAsia" w:hAnsiTheme="majorHAnsi" w:cs="Times New Roman (Headings CS)"/>
          <w:b/>
          <w:color w:val="004C97" w:themeColor="accent5"/>
          <w:sz w:val="32"/>
          <w:szCs w:val="26"/>
        </w:rPr>
      </w:pPr>
      <w:r>
        <w:rPr>
          <w:rFonts w:asciiTheme="majorHAnsi" w:hAnsiTheme="majorHAnsi"/>
          <w:b/>
          <w:color w:val="004C97" w:themeColor="accent5"/>
          <w:sz w:val="32"/>
        </w:rPr>
        <w:t>EAL öğrenci karneleri</w:t>
      </w:r>
    </w:p>
    <w:p w14:paraId="6EDF7151" w14:textId="77777777" w:rsidR="00A305CB" w:rsidRPr="00A305CB" w:rsidRDefault="00A305CB" w:rsidP="00A305CB">
      <w:r>
        <w:t>Her yılın haziran ve aralık aylarında, çocuğunuzun müfredattaki ilerlemesini gösteren bir karne alırsınız. EAL karnesi üç dil alanını değerlendirir: Konuşma ve Dinleme, Okuma ve İzleme ve Yazma. Bu karne, İngilizce karnesiyle şeklen aynıdır. Karne, çocuğunuzun hangi alanlarda iyi olduğu, hangi alanlarda daha fazla yardıma ihtiyaç duyduğu gibi diğer bilgileri de içerebilir.</w:t>
      </w:r>
    </w:p>
    <w:p w14:paraId="5A9E2189" w14:textId="2FA4EC67" w:rsidR="00E64758" w:rsidRDefault="00E64758" w:rsidP="0016287D">
      <w:pPr>
        <w:spacing w:after="40"/>
        <w:rPr>
          <w:b/>
          <w:color w:val="FF0000"/>
          <w:sz w:val="24"/>
        </w:rPr>
      </w:pPr>
      <w:bookmarkStart w:id="0" w:name="_GoBack"/>
      <w:bookmarkEnd w:id="0"/>
    </w:p>
    <w:sectPr w:rsidR="00E64758" w:rsidSect="00A305CB">
      <w:headerReference w:type="even" r:id="rId8"/>
      <w:headerReference w:type="default" r:id="rId9"/>
      <w:footerReference w:type="even" r:id="rId10"/>
      <w:footerReference w:type="default" r:id="rId11"/>
      <w:headerReference w:type="first" r:id="rId12"/>
      <w:footerReference w:type="first" r:id="rId13"/>
      <w:pgSz w:w="11900" w:h="16840"/>
      <w:pgMar w:top="1560"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0CF34D" w14:textId="77777777" w:rsidR="00C3565B" w:rsidRDefault="00C3565B" w:rsidP="003967DD">
      <w:pPr>
        <w:spacing w:after="0"/>
      </w:pPr>
      <w:r>
        <w:separator/>
      </w:r>
    </w:p>
  </w:endnote>
  <w:endnote w:type="continuationSeparator" w:id="0">
    <w:p w14:paraId="5BC527D7" w14:textId="77777777" w:rsidR="00C3565B" w:rsidRDefault="00C3565B"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Times New Roman (Headings C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47C1E" w14:textId="77777777" w:rsidR="00217D20" w:rsidRDefault="00217D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ED8BA" w14:textId="77777777" w:rsidR="00217D20" w:rsidRDefault="00217D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78E586" w14:textId="77777777" w:rsidR="00C3565B" w:rsidRDefault="00C3565B" w:rsidP="003967DD">
      <w:pPr>
        <w:spacing w:after="0"/>
      </w:pPr>
      <w:r>
        <w:separator/>
      </w:r>
    </w:p>
  </w:footnote>
  <w:footnote w:type="continuationSeparator" w:id="0">
    <w:p w14:paraId="26520916" w14:textId="77777777" w:rsidR="00C3565B" w:rsidRDefault="00C3565B" w:rsidP="003967D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CCB12" w14:textId="77777777" w:rsidR="00217D20" w:rsidRDefault="00217D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C1E50" w14:textId="12C3CED9" w:rsidR="003967DD" w:rsidRDefault="000861DD">
    <w:pPr>
      <w:pStyle w:val="Header"/>
    </w:pPr>
    <w:r>
      <w:rPr>
        <w:noProof/>
        <w:lang w:val="en-AU" w:eastAsia="zh-CN"/>
      </w:rPr>
      <w:drawing>
        <wp:anchor distT="0" distB="0" distL="114300" distR="114300" simplePos="0" relativeHeight="251658240" behindDoc="1" locked="0" layoutInCell="1" allowOverlap="1" wp14:anchorId="7CE31918" wp14:editId="55C64CF8">
          <wp:simplePos x="0" y="0"/>
          <wp:positionH relativeFrom="page">
            <wp:align>left</wp:align>
          </wp:positionH>
          <wp:positionV relativeFrom="page">
            <wp:align>top</wp:align>
          </wp:positionV>
          <wp:extent cx="7550421" cy="10684798"/>
          <wp:effectExtent l="0" t="0" r="6350" b="0"/>
          <wp:wrapNone/>
          <wp:docPr id="12" name="Picture 12">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84798"/>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F6167" w14:textId="77777777" w:rsidR="00217D20" w:rsidRDefault="00217D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A14A36"/>
    <w:multiLevelType w:val="hybridMultilevel"/>
    <w:tmpl w:val="5DD2D1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3"/>
  </w:num>
  <w:num w:numId="13">
    <w:abstractNumId w:val="16"/>
  </w:num>
  <w:num w:numId="14">
    <w:abstractNumId w:val="17"/>
  </w:num>
  <w:num w:numId="15">
    <w:abstractNumId w:val="11"/>
  </w:num>
  <w:num w:numId="16">
    <w:abstractNumId w:val="15"/>
  </w:num>
  <w:num w:numId="17">
    <w:abstractNumId w:val="1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1F31"/>
    <w:rsid w:val="00013339"/>
    <w:rsid w:val="000256E2"/>
    <w:rsid w:val="00080DA9"/>
    <w:rsid w:val="000861DD"/>
    <w:rsid w:val="000A47D4"/>
    <w:rsid w:val="000C600E"/>
    <w:rsid w:val="000C6B22"/>
    <w:rsid w:val="00122369"/>
    <w:rsid w:val="00150E0F"/>
    <w:rsid w:val="00157212"/>
    <w:rsid w:val="0016287D"/>
    <w:rsid w:val="001D0D94"/>
    <w:rsid w:val="001D13F9"/>
    <w:rsid w:val="001F39DD"/>
    <w:rsid w:val="00217D20"/>
    <w:rsid w:val="00230C69"/>
    <w:rsid w:val="002512BE"/>
    <w:rsid w:val="00275FB8"/>
    <w:rsid w:val="002A4A96"/>
    <w:rsid w:val="002E3BED"/>
    <w:rsid w:val="002F41D7"/>
    <w:rsid w:val="002F6115"/>
    <w:rsid w:val="00312720"/>
    <w:rsid w:val="00343AFC"/>
    <w:rsid w:val="0034745C"/>
    <w:rsid w:val="003967DD"/>
    <w:rsid w:val="003A4C39"/>
    <w:rsid w:val="0042333B"/>
    <w:rsid w:val="00443E58"/>
    <w:rsid w:val="004A2E74"/>
    <w:rsid w:val="004B2ED6"/>
    <w:rsid w:val="00500ADA"/>
    <w:rsid w:val="00512BBA"/>
    <w:rsid w:val="00555277"/>
    <w:rsid w:val="00567CF0"/>
    <w:rsid w:val="00584366"/>
    <w:rsid w:val="005A4F12"/>
    <w:rsid w:val="005E0713"/>
    <w:rsid w:val="0062000F"/>
    <w:rsid w:val="00624A55"/>
    <w:rsid w:val="006523D7"/>
    <w:rsid w:val="006671CE"/>
    <w:rsid w:val="006A1F8A"/>
    <w:rsid w:val="006A25AC"/>
    <w:rsid w:val="006C45C0"/>
    <w:rsid w:val="006E2B9A"/>
    <w:rsid w:val="00710CED"/>
    <w:rsid w:val="00735566"/>
    <w:rsid w:val="00767573"/>
    <w:rsid w:val="007B556E"/>
    <w:rsid w:val="007D3E38"/>
    <w:rsid w:val="007D40FC"/>
    <w:rsid w:val="007F11E7"/>
    <w:rsid w:val="008065DA"/>
    <w:rsid w:val="00890680"/>
    <w:rsid w:val="00892E24"/>
    <w:rsid w:val="008B1737"/>
    <w:rsid w:val="008F3D35"/>
    <w:rsid w:val="00952690"/>
    <w:rsid w:val="00954B9A"/>
    <w:rsid w:val="0099358C"/>
    <w:rsid w:val="009F6A77"/>
    <w:rsid w:val="00A305CB"/>
    <w:rsid w:val="00A31926"/>
    <w:rsid w:val="00A710DF"/>
    <w:rsid w:val="00AF5FDA"/>
    <w:rsid w:val="00B21562"/>
    <w:rsid w:val="00B775D4"/>
    <w:rsid w:val="00C3565B"/>
    <w:rsid w:val="00C539BB"/>
    <w:rsid w:val="00CC5AA8"/>
    <w:rsid w:val="00CD5993"/>
    <w:rsid w:val="00CE7916"/>
    <w:rsid w:val="00D17E55"/>
    <w:rsid w:val="00D9777A"/>
    <w:rsid w:val="00DC4D0D"/>
    <w:rsid w:val="00E34263"/>
    <w:rsid w:val="00E34721"/>
    <w:rsid w:val="00E4317E"/>
    <w:rsid w:val="00E47519"/>
    <w:rsid w:val="00E5030B"/>
    <w:rsid w:val="00E64758"/>
    <w:rsid w:val="00E77EB9"/>
    <w:rsid w:val="00F5271F"/>
    <w:rsid w:val="00F94715"/>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rPr>
  </w:style>
  <w:style w:type="paragraph" w:customStyle="1" w:styleId="Tablebody">
    <w:name w:val="Table body"/>
    <w:basedOn w:val="Normal"/>
    <w:qFormat/>
    <w:rsid w:val="00A31926"/>
    <w:pPr>
      <w:spacing w:before="60" w:after="60"/>
    </w:p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tr-TR"/>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customStyle="1"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opic xmlns="bb5ce4db-eb21-467d-b968-528655912a38">18</Topic>
    <Expired xmlns="bb5ce4db-eb21-467d-b968-528655912a38">false</Expired>
  </documentManagement>
</p:properties>
</file>

<file path=customXml/itemProps1.xml><?xml version="1.0" encoding="utf-8"?>
<ds:datastoreItem xmlns:ds="http://schemas.openxmlformats.org/officeDocument/2006/customXml" ds:itemID="{EF651095-AF34-4D50-92B8-F8DD2E0C9509}">
  <ds:schemaRefs>
    <ds:schemaRef ds:uri="http://schemas.openxmlformats.org/officeDocument/2006/bibliography"/>
  </ds:schemaRefs>
</ds:datastoreItem>
</file>

<file path=customXml/itemProps2.xml><?xml version="1.0" encoding="utf-8"?>
<ds:datastoreItem xmlns:ds="http://schemas.openxmlformats.org/officeDocument/2006/customXml" ds:itemID="{A3851BD5-C9C8-449D-90E3-DC7A099D7C12}"/>
</file>

<file path=customXml/itemProps3.xml><?xml version="1.0" encoding="utf-8"?>
<ds:datastoreItem xmlns:ds="http://schemas.openxmlformats.org/officeDocument/2006/customXml" ds:itemID="{AA7BA70B-898B-49E9-9800-ED1D187DA82F}"/>
</file>

<file path=customXml/itemProps4.xml><?xml version="1.0" encoding="utf-8"?>
<ds:datastoreItem xmlns:ds="http://schemas.openxmlformats.org/officeDocument/2006/customXml" ds:itemID="{CBE9E630-318A-4A4A-A7B6-7C63D9C075C4}"/>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2022-03-02T23:03:00Z</dcterms:created>
  <dcterms:modified xsi:type="dcterms:W3CDTF">2022-05-17T03:54:00Z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ies>
</file>