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080F5" w14:textId="61C65BCD" w:rsidR="00624A55" w:rsidRPr="008F3D35" w:rsidRDefault="00A305CB" w:rsidP="008F3D35">
      <w:pPr>
        <w:pStyle w:val="Heading1"/>
        <w:bidi/>
      </w:pPr>
      <w:r>
        <w:rPr>
          <w:rtl/>
        </w:rPr>
        <w:t xml:space="preserve">انگلیسی به عنوان زبان اضافی (EAL): معلومات برای والدین و مراقبت کنندگان </w:t>
      </w:r>
    </w:p>
    <w:p w14:paraId="2A823F63" w14:textId="528E26D0" w:rsidR="00A305CB" w:rsidRPr="00A305CB" w:rsidRDefault="00A305CB" w:rsidP="0062000F">
      <w:pPr>
        <w:pStyle w:val="Intro"/>
        <w:bidi/>
        <w:spacing w:before="40"/>
        <w:rPr>
          <w:b w:val="0"/>
          <w:color w:val="auto"/>
          <w:sz w:val="22"/>
        </w:rPr>
      </w:pPr>
      <w:r>
        <w:rPr>
          <w:b w:val="0"/>
          <w:color w:val="auto"/>
          <w:sz w:val="22"/>
          <w:szCs w:val="22"/>
          <w:rtl/>
        </w:rPr>
        <w:t xml:space="preserve">همه مکاتب دولتی در ویکتوریا برنامه درسی F-10 ویکتوریا را آموزش می دهد. برنامه درسی آنچه را که هر طفل باید از پایه / سال آمادگی تا سال دهم یاد بگیرد مشخص می کند. </w:t>
      </w:r>
    </w:p>
    <w:p w14:paraId="61C671FC" w14:textId="77777777" w:rsidR="00A305CB" w:rsidRPr="00A305CB" w:rsidRDefault="00A305CB" w:rsidP="00A305CB">
      <w:pPr>
        <w:pStyle w:val="Intro"/>
        <w:bidi/>
        <w:rPr>
          <w:b w:val="0"/>
          <w:color w:val="auto"/>
          <w:sz w:val="22"/>
        </w:rPr>
      </w:pPr>
      <w:r>
        <w:rPr>
          <w:b w:val="0"/>
          <w:color w:val="auto"/>
          <w:sz w:val="22"/>
          <w:szCs w:val="22"/>
          <w:rtl/>
        </w:rPr>
        <w:t>در برنامه درسی F-10 ویکتوریا، برنامه درسی انگلیسی شامل دو ساحۀ یادگیری است: انگلیسی و انگلیسی به عنوان زبان اضافی (EAL).</w:t>
      </w:r>
    </w:p>
    <w:p w14:paraId="7D101E54" w14:textId="4B7B226A" w:rsidR="00624A55" w:rsidRPr="00624A55" w:rsidRDefault="00A305CB" w:rsidP="00624A55">
      <w:pPr>
        <w:pStyle w:val="Intro"/>
        <w:bidi/>
      </w:pPr>
      <w:r>
        <w:rPr>
          <w:b w:val="0"/>
          <w:color w:val="auto"/>
          <w:sz w:val="22"/>
          <w:szCs w:val="22"/>
          <w:rtl/>
        </w:rPr>
        <w:t xml:space="preserve">EAL برای شاگردانی است که در خانه به زبان دیگری صحبت می کنند و برای موفقیت در مکتب ضرورت به یادگیری زبان انگلیسی دارند. در EAL، شاگردان در مورد زبان انگلیسی یاد می گیرند و از زبان انگلیسی برای یادگیری مطالب و موضوعات تحت پوشش در سایر زمینه های آموزشی استفاده می کنند. آنها نیازهای یادگیری متفاوتی نسبت به شاگردانی دارند که در خانه و به عنوان زبان اول خود انگلیسی صحبت می کنند. </w:t>
      </w:r>
    </w:p>
    <w:p w14:paraId="6E6868DC" w14:textId="4C048653" w:rsidR="00624A55" w:rsidRDefault="00A305CB" w:rsidP="00624A55">
      <w:pPr>
        <w:pStyle w:val="Heading2"/>
        <w:bidi/>
      </w:pPr>
      <w:r>
        <w:rPr>
          <w:rtl/>
        </w:rPr>
        <w:t>مسیرهای برنامه درسی EAL</w:t>
      </w:r>
    </w:p>
    <w:p w14:paraId="32F72566" w14:textId="77777777" w:rsidR="00A305CB" w:rsidRPr="00A305CB" w:rsidRDefault="00A305CB" w:rsidP="00A305CB">
      <w:pPr>
        <w:bidi/>
      </w:pPr>
      <w:r>
        <w:rPr>
          <w:rtl/>
        </w:rPr>
        <w:t xml:space="preserve">برنامه درسی EAL سه مسیر یادگیری را برای یادگیران EAL، نظربه سن و سطح صنف آنها شرح می دهد: </w:t>
      </w:r>
    </w:p>
    <w:p w14:paraId="4E627BB1" w14:textId="77777777" w:rsidR="00A305CB" w:rsidRPr="00A305CB" w:rsidRDefault="00A305CB" w:rsidP="00A305CB">
      <w:pPr>
        <w:numPr>
          <w:ilvl w:val="0"/>
          <w:numId w:val="18"/>
        </w:numPr>
        <w:bidi/>
      </w:pPr>
      <w:r>
        <w:rPr>
          <w:rtl/>
        </w:rPr>
        <w:t>مسیر A برای شاگردان پایه تا سال دوم</w:t>
      </w:r>
    </w:p>
    <w:p w14:paraId="333013A3" w14:textId="77777777" w:rsidR="00A305CB" w:rsidRPr="00A305CB" w:rsidRDefault="00A305CB" w:rsidP="00A305CB">
      <w:pPr>
        <w:numPr>
          <w:ilvl w:val="0"/>
          <w:numId w:val="18"/>
        </w:numPr>
        <w:bidi/>
      </w:pPr>
      <w:r>
        <w:rPr>
          <w:rtl/>
        </w:rPr>
        <w:t>مسیر B برای شاگردان سال های 2 تا 8</w:t>
      </w:r>
    </w:p>
    <w:p w14:paraId="566E21FD" w14:textId="77777777" w:rsidR="00A305CB" w:rsidRPr="00A305CB" w:rsidRDefault="00A305CB" w:rsidP="00A305CB">
      <w:pPr>
        <w:numPr>
          <w:ilvl w:val="0"/>
          <w:numId w:val="18"/>
        </w:numPr>
        <w:bidi/>
      </w:pPr>
      <w:r>
        <w:rPr>
          <w:rtl/>
        </w:rPr>
        <w:t xml:space="preserve">مسیر C برای شاگردان سال 7 تا 10. </w:t>
      </w:r>
    </w:p>
    <w:p w14:paraId="5A1AD594" w14:textId="77777777" w:rsidR="00A305CB" w:rsidRPr="00A305CB" w:rsidRDefault="00A305CB" w:rsidP="00A305CB">
      <w:pPr>
        <w:bidi/>
      </w:pPr>
      <w:r>
        <w:rPr>
          <w:rtl/>
        </w:rPr>
        <w:t xml:space="preserve">هر یک از این مسیرها، کارهایی را که شاگرد می تواند در سطوح مختلف انجام دهد، شرح می دهد، مانند «از دستورالعمل ها و سؤالات نوشته شدۀ ساده پیروی کنید». شاگردان با یادگیری زبان انگلیسی در جریان و بین این مسیرها پیشرفت می کنند.  </w:t>
      </w:r>
    </w:p>
    <w:p w14:paraId="26D186AD" w14:textId="780E3BC6" w:rsidR="00A305CB" w:rsidRPr="00A305CB" w:rsidRDefault="00A305CB" w:rsidP="00A305CB">
      <w:pPr>
        <w:bidi/>
        <w:spacing w:before="40"/>
        <w:rPr>
          <w:rFonts w:asciiTheme="majorHAnsi" w:eastAsiaTheme="majorEastAsia" w:hAnsiTheme="majorHAnsi" w:cstheme="majorBidi"/>
          <w:b/>
          <w:color w:val="004C97" w:themeColor="accent5"/>
          <w:sz w:val="32"/>
          <w:szCs w:val="26"/>
        </w:rPr>
      </w:pPr>
      <w:r>
        <w:rPr>
          <w:rFonts w:asciiTheme="majorHAnsi" w:hAnsiTheme="majorHAnsi" w:cstheme="majorBidi"/>
          <w:b/>
          <w:bCs/>
          <w:color w:val="004C97" w:themeColor="accent5"/>
          <w:sz w:val="32"/>
          <w:szCs w:val="32"/>
          <w:rtl/>
        </w:rPr>
        <w:t>چقدر وقت می گیرد؟</w:t>
      </w:r>
    </w:p>
    <w:p w14:paraId="7FA76B82" w14:textId="77777777" w:rsidR="00A305CB" w:rsidRPr="00A305CB" w:rsidRDefault="00A305CB" w:rsidP="00A305CB">
      <w:pPr>
        <w:bidi/>
      </w:pPr>
      <w:r>
        <w:rPr>
          <w:rtl/>
        </w:rPr>
        <w:t xml:space="preserve">هیچ زمان مشخص شده یا لازمی وجود ندارد که شاگرد باید یاد بگیرد یا یادگیری EAL را متوقف کند. تحقیقات نشان می دهد که بین 5 تا 7 سال و گاهی تا 10 سال طول می کشد تا شاگرد زبان آکادمیک مورد نیاز خود را در مکتب لیسه بیاموزد. عوامل زیادی وجود دارد که تعیین می کند آیا EAL یا انگلیسی بهترین انتخاب برای شاگرد است، از جمله اینکه شاگرد در زمان شروع به یادگیری زبان انگلیسی چند ساله بوده است. شاگردان مسن تر که شروع به یادگیری زبان انگلیسی می کنند، برای رسیدن به سطح زبان آکادمیک برابربا شاگردانی که انگلیسی را به عنوان زبان اول صحبت می کنند، به زمان بیشتری نیاز دارند. </w:t>
      </w:r>
    </w:p>
    <w:p w14:paraId="54D45376" w14:textId="77777777" w:rsidR="00A305CB" w:rsidRPr="00A305CB" w:rsidRDefault="00A305CB" w:rsidP="00A305CB">
      <w:pPr>
        <w:bidi/>
      </w:pPr>
      <w:r>
        <w:rPr>
          <w:rtl/>
        </w:rPr>
        <w:t>یادگیری EAL به شاگردان یک اساس قوی در زبان انگلیسی می دهد که به آنها کمک می کند در همه زمینه های یادگیری موفق شوند. هنگامی که معلم فرزند شما ارزیابی می کند که فرزند شما آماده انتقال از EAL به انگلیسی است، در این مورد با شما صحبت خواهد کرد. با هم می توانید بهترین راه را برای ادامه یادگیری زبان انگلیسی برای فرزندتان انتخاب کنید.</w:t>
      </w:r>
    </w:p>
    <w:p w14:paraId="2D758F08" w14:textId="764988B1" w:rsidR="00A305CB" w:rsidRDefault="00A305CB" w:rsidP="00A305CB">
      <w:pPr>
        <w:bidi/>
        <w:spacing w:before="40"/>
        <w:rPr>
          <w:rFonts w:asciiTheme="majorHAnsi" w:eastAsiaTheme="majorEastAsia" w:hAnsiTheme="majorHAnsi" w:cstheme="majorBidi"/>
          <w:b/>
          <w:color w:val="004C97" w:themeColor="accent5"/>
          <w:sz w:val="32"/>
          <w:szCs w:val="26"/>
        </w:rPr>
      </w:pPr>
      <w:r>
        <w:rPr>
          <w:rFonts w:asciiTheme="majorHAnsi" w:hAnsiTheme="majorHAnsi" w:cstheme="majorBidi"/>
          <w:b/>
          <w:bCs/>
          <w:color w:val="004C97" w:themeColor="accent5"/>
          <w:sz w:val="32"/>
          <w:szCs w:val="32"/>
          <w:rtl/>
        </w:rPr>
        <w:t>مسیرهای شغلی</w:t>
      </w:r>
    </w:p>
    <w:p w14:paraId="75A7A9A1" w14:textId="28C11EAD" w:rsidR="00A305CB" w:rsidRDefault="00A305CB" w:rsidP="00A305CB">
      <w:pPr>
        <w:bidi/>
      </w:pPr>
      <w:r>
        <w:rPr>
          <w:rtl/>
        </w:rPr>
        <w:t>طراحی آموزش شهادتنامۀ تحصیلی ویکتوریا (VCE) برای سال 11 و 12 نیز EAL و انگلیسی را ارائه می دهد. شاگردانی که VCE EAL را تکمیل می کنند، فرصت های یکسانی برای رفتن به دانشگاه در استرالیا یا انتخاب مسیر تحصیلی یا شغلی دیگری با کسانی دارند که VCE انگلیسی را تکمیل می کنند، دارند.</w:t>
      </w:r>
    </w:p>
    <w:p w14:paraId="2E0E919F" w14:textId="77777777" w:rsidR="00A305CB" w:rsidRPr="00A305CB" w:rsidRDefault="00A305CB" w:rsidP="00A305CB">
      <w:pPr>
        <w:bidi/>
        <w:spacing w:before="40"/>
        <w:rPr>
          <w:rFonts w:asciiTheme="majorHAnsi" w:eastAsiaTheme="majorEastAsia" w:hAnsiTheme="majorHAnsi" w:cstheme="majorBidi"/>
          <w:b/>
          <w:color w:val="004C97" w:themeColor="accent5"/>
          <w:sz w:val="32"/>
          <w:szCs w:val="26"/>
        </w:rPr>
      </w:pPr>
      <w:r>
        <w:rPr>
          <w:rFonts w:asciiTheme="majorHAnsi" w:hAnsiTheme="majorHAnsi" w:cstheme="majorBidi"/>
          <w:b/>
          <w:bCs/>
          <w:color w:val="004C97" w:themeColor="accent5"/>
          <w:sz w:val="32"/>
          <w:szCs w:val="32"/>
          <w:rtl/>
        </w:rPr>
        <w:t>گزارش های شاگرد EAL</w:t>
      </w:r>
    </w:p>
    <w:p w14:paraId="6EDF7151" w14:textId="77777777" w:rsidR="00A305CB" w:rsidRPr="00A305CB" w:rsidRDefault="00A305CB" w:rsidP="00A305CB">
      <w:pPr>
        <w:bidi/>
      </w:pPr>
      <w:r>
        <w:rPr>
          <w:rtl/>
        </w:rPr>
        <w:t>در ماهای جون و دسمبر هر سال، گزارشی در مورد پیشرفت فرزندتان در مسیر برنامه درسی شان دریافت خواهید کرد. گزارش EAL شامل ارزیابی برای سه حالت زبانی است: صحبت کردن و گوش دادن، خواندن و مشاهده کردن، و نوشتن. قالب این گزارش مانند گزارش انگلیسی است. این گزارش ممکن است معلومات بیشتری را ارائه دهد، به عنوان مثال، در مورد کارهایی که فرزند شما به خوبی انجام می دهد و ساحه هایی که به کمک بیشتری نیاز دارد.</w:t>
      </w:r>
    </w:p>
    <w:p w14:paraId="5A9E2189" w14:textId="0DC76B5D" w:rsidR="00E64758" w:rsidRDefault="00565A28" w:rsidP="0016287D">
      <w:pPr>
        <w:spacing w:after="40"/>
        <w:rPr>
          <w:b/>
          <w:color w:val="FF0000"/>
          <w:sz w:val="24"/>
        </w:rPr>
      </w:pPr>
      <w:r>
        <w:rPr>
          <w:b/>
          <w:color w:val="FF0000"/>
          <w:sz w:val="24"/>
        </w:rPr>
        <w:t xml:space="preserve"> </w:t>
      </w:r>
      <w:r w:rsidR="00FC36DA">
        <w:rPr>
          <w:b/>
          <w:color w:val="FF0000"/>
          <w:sz w:val="24"/>
        </w:rPr>
        <w:t xml:space="preserve"> </w:t>
      </w:r>
      <w:bookmarkStart w:id="0" w:name="_GoBack"/>
      <w:bookmarkEnd w:id="0"/>
    </w:p>
    <w:sectPr w:rsidR="00E64758" w:rsidSect="00A305CB">
      <w:headerReference w:type="even" r:id="rId8"/>
      <w:headerReference w:type="default" r:id="rId9"/>
      <w:footerReference w:type="even" r:id="rId10"/>
      <w:footerReference w:type="default" r:id="rId11"/>
      <w:headerReference w:type="first" r:id="rId12"/>
      <w:footerReference w:type="first" r:id="rId13"/>
      <w:pgSz w:w="11900" w:h="16840"/>
      <w:pgMar w:top="1560"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CF34D" w14:textId="77777777" w:rsidR="00C3565B" w:rsidRDefault="00C3565B" w:rsidP="003967DD">
      <w:pPr>
        <w:spacing w:after="0"/>
      </w:pPr>
      <w:r>
        <w:separator/>
      </w:r>
    </w:p>
  </w:endnote>
  <w:endnote w:type="continuationSeparator" w:id="0">
    <w:p w14:paraId="5BC527D7" w14:textId="77777777" w:rsidR="00C3565B" w:rsidRDefault="00C3565B"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47C1E" w14:textId="77777777" w:rsidR="00217D20" w:rsidRDefault="00217D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ED8BA" w14:textId="77777777" w:rsidR="00217D20" w:rsidRDefault="00217D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78E586" w14:textId="77777777" w:rsidR="00C3565B" w:rsidRDefault="00C3565B" w:rsidP="003967DD">
      <w:pPr>
        <w:spacing w:after="0"/>
      </w:pPr>
      <w:r>
        <w:separator/>
      </w:r>
    </w:p>
  </w:footnote>
  <w:footnote w:type="continuationSeparator" w:id="0">
    <w:p w14:paraId="26520916" w14:textId="77777777" w:rsidR="00C3565B" w:rsidRDefault="00C3565B" w:rsidP="003967D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CCB12" w14:textId="77777777" w:rsidR="00217D20" w:rsidRDefault="00217D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C1E50" w14:textId="12C3CED9" w:rsidR="003967DD" w:rsidRDefault="000861DD">
    <w:pPr>
      <w:pStyle w:val="Header"/>
    </w:pPr>
    <w:r>
      <w:rPr>
        <w:noProof/>
        <w:lang w:val="en-AU" w:eastAsia="en-AU" w:bidi="ar-SA"/>
      </w:rPr>
      <w:drawing>
        <wp:anchor distT="0" distB="0" distL="114300" distR="114300" simplePos="0" relativeHeight="251658240" behindDoc="1" locked="0" layoutInCell="1" allowOverlap="1" wp14:anchorId="7CE31918" wp14:editId="55C64CF8">
          <wp:simplePos x="0" y="0"/>
          <wp:positionH relativeFrom="page">
            <wp:align>left</wp:align>
          </wp:positionH>
          <wp:positionV relativeFrom="page">
            <wp:align>top</wp:align>
          </wp:positionV>
          <wp:extent cx="7550421" cy="10684798"/>
          <wp:effectExtent l="0" t="0" r="6350" b="0"/>
          <wp:wrapNone/>
          <wp:docPr id="12" name="Picture 12">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F6167" w14:textId="77777777" w:rsidR="00217D20" w:rsidRDefault="00217D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cs="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cs="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cs="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cs="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3A14A36"/>
    <w:multiLevelType w:val="hybridMultilevel"/>
    <w:tmpl w:val="5DD2D14A"/>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EC3233D"/>
    <w:multiLevelType w:val="multilevel"/>
    <w:tmpl w:val="67B276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6"/>
  </w:num>
  <w:num w:numId="14">
    <w:abstractNumId w:val="17"/>
  </w:num>
  <w:num w:numId="15">
    <w:abstractNumId w:val="11"/>
  </w:num>
  <w:num w:numId="16">
    <w:abstractNumId w:val="15"/>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1F31"/>
    <w:rsid w:val="00013339"/>
    <w:rsid w:val="000256E2"/>
    <w:rsid w:val="00080DA9"/>
    <w:rsid w:val="000861DD"/>
    <w:rsid w:val="000A47D4"/>
    <w:rsid w:val="000C600E"/>
    <w:rsid w:val="00122369"/>
    <w:rsid w:val="00150E0F"/>
    <w:rsid w:val="00157212"/>
    <w:rsid w:val="0016287D"/>
    <w:rsid w:val="001D0D94"/>
    <w:rsid w:val="001D13F9"/>
    <w:rsid w:val="001F39DD"/>
    <w:rsid w:val="00217D20"/>
    <w:rsid w:val="00230C69"/>
    <w:rsid w:val="002512BE"/>
    <w:rsid w:val="00275FB8"/>
    <w:rsid w:val="002A4A96"/>
    <w:rsid w:val="002E3BED"/>
    <w:rsid w:val="002F41D7"/>
    <w:rsid w:val="002F6115"/>
    <w:rsid w:val="00312720"/>
    <w:rsid w:val="00343AFC"/>
    <w:rsid w:val="0034745C"/>
    <w:rsid w:val="003967DD"/>
    <w:rsid w:val="003A4C39"/>
    <w:rsid w:val="0042333B"/>
    <w:rsid w:val="00443E58"/>
    <w:rsid w:val="004A2E74"/>
    <w:rsid w:val="004B2ED6"/>
    <w:rsid w:val="00500ADA"/>
    <w:rsid w:val="00512BBA"/>
    <w:rsid w:val="00555277"/>
    <w:rsid w:val="00565A28"/>
    <w:rsid w:val="00567CF0"/>
    <w:rsid w:val="00584366"/>
    <w:rsid w:val="005A4F12"/>
    <w:rsid w:val="005E0713"/>
    <w:rsid w:val="0062000F"/>
    <w:rsid w:val="00624A55"/>
    <w:rsid w:val="006523D7"/>
    <w:rsid w:val="006671CE"/>
    <w:rsid w:val="006A1F8A"/>
    <w:rsid w:val="006A25AC"/>
    <w:rsid w:val="006C45C0"/>
    <w:rsid w:val="006E2B9A"/>
    <w:rsid w:val="00710CED"/>
    <w:rsid w:val="00735566"/>
    <w:rsid w:val="00767573"/>
    <w:rsid w:val="007B556E"/>
    <w:rsid w:val="007D3E38"/>
    <w:rsid w:val="007D40FC"/>
    <w:rsid w:val="007F11E7"/>
    <w:rsid w:val="008065DA"/>
    <w:rsid w:val="00890680"/>
    <w:rsid w:val="00892E24"/>
    <w:rsid w:val="008B1737"/>
    <w:rsid w:val="008F3D35"/>
    <w:rsid w:val="00952690"/>
    <w:rsid w:val="00954B9A"/>
    <w:rsid w:val="0099358C"/>
    <w:rsid w:val="009F6A77"/>
    <w:rsid w:val="00A305CB"/>
    <w:rsid w:val="00A31926"/>
    <w:rsid w:val="00A710DF"/>
    <w:rsid w:val="00B21562"/>
    <w:rsid w:val="00B775D4"/>
    <w:rsid w:val="00C3565B"/>
    <w:rsid w:val="00C539BB"/>
    <w:rsid w:val="00CC5AA8"/>
    <w:rsid w:val="00CD5993"/>
    <w:rsid w:val="00CE7916"/>
    <w:rsid w:val="00D17E55"/>
    <w:rsid w:val="00D9777A"/>
    <w:rsid w:val="00DC4D0D"/>
    <w:rsid w:val="00E34263"/>
    <w:rsid w:val="00E34721"/>
    <w:rsid w:val="00E4317E"/>
    <w:rsid w:val="00E47519"/>
    <w:rsid w:val="00E5030B"/>
    <w:rsid w:val="00E64758"/>
    <w:rsid w:val="00E77EB9"/>
    <w:rsid w:val="00F5271F"/>
    <w:rsid w:val="00F94715"/>
    <w:rsid w:val="00FC36D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prs-AF"/>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heme="majorBidi"/>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heme="majorBidi"/>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heme="majorBidi"/>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heme="majorBidi"/>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bidi="prs-AF"/>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customStyle="1"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Arial"/>
        <a:font script="Jpan" typeface="ＭＳ Ｐゴシック"/>
        <a:font script="Hang" typeface="굴림"/>
        <a:font script="Hans" typeface="黑体"/>
        <a:font script="Hant" typeface="微軟正黑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Arial"/>
        <a:font script="Jpan" typeface="ＭＳ Ｐゴシック"/>
        <a:font script="Hang" typeface="굴림"/>
        <a:font script="Hans" typeface="黑体"/>
        <a:font script="Hant" typeface="微軟正黑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opic xmlns="bb5ce4db-eb21-467d-b968-528655912a38">18</Topic>
    <Expired xmlns="bb5ce4db-eb21-467d-b968-528655912a38">false</Expired>
  </documentManagement>
</p:properties>
</file>

<file path=customXml/itemProps1.xml><?xml version="1.0" encoding="utf-8"?>
<ds:datastoreItem xmlns:ds="http://schemas.openxmlformats.org/officeDocument/2006/customXml" ds:itemID="{3E9B5380-23D8-400C-9883-71771BFD277A}">
  <ds:schemaRefs>
    <ds:schemaRef ds:uri="http://schemas.openxmlformats.org/officeDocument/2006/bibliography"/>
  </ds:schemaRefs>
</ds:datastoreItem>
</file>

<file path=customXml/itemProps2.xml><?xml version="1.0" encoding="utf-8"?>
<ds:datastoreItem xmlns:ds="http://schemas.openxmlformats.org/officeDocument/2006/customXml" ds:itemID="{2B64B890-E78B-4BA2-BA7A-FEB0DFD2FCEF}"/>
</file>

<file path=customXml/itemProps3.xml><?xml version="1.0" encoding="utf-8"?>
<ds:datastoreItem xmlns:ds="http://schemas.openxmlformats.org/officeDocument/2006/customXml" ds:itemID="{9B2EDFB5-4939-4830-9D79-D2898A18F2F6}"/>
</file>

<file path=customXml/itemProps4.xml><?xml version="1.0" encoding="utf-8"?>
<ds:datastoreItem xmlns:ds="http://schemas.openxmlformats.org/officeDocument/2006/customXml" ds:itemID="{8327B58F-13ED-470B-B675-745CBB573BDB}"/>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2022-03-02T23:03:00Z</dcterms:created>
  <dcterms:modified xsi:type="dcterms:W3CDTF">2022-03-09T21:38:00Z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