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6E89" w14:textId="77777777" w:rsidR="00821B91" w:rsidRDefault="00821B91">
      <w:pPr>
        <w:pStyle w:val="Header"/>
        <w:keepNext/>
        <w:jc w:val="center"/>
        <w:rPr>
          <w:b/>
          <w:sz w:val="52"/>
        </w:rPr>
      </w:pPr>
      <w:bookmarkStart w:id="0" w:name="_GoBack"/>
      <w:bookmarkEnd w:id="0"/>
    </w:p>
    <w:p w14:paraId="0FD32183" w14:textId="77777777" w:rsidR="003E0CA4" w:rsidRDefault="003E0CA4">
      <w:pPr>
        <w:pStyle w:val="Header"/>
        <w:keepNext/>
        <w:jc w:val="center"/>
        <w:rPr>
          <w:b/>
          <w:sz w:val="52"/>
        </w:rPr>
      </w:pPr>
    </w:p>
    <w:p w14:paraId="31B96AB8" w14:textId="77777777" w:rsidR="003E0CA4" w:rsidRDefault="003E0CA4">
      <w:pPr>
        <w:pStyle w:val="Header"/>
        <w:keepNext/>
        <w:jc w:val="center"/>
        <w:rPr>
          <w:b/>
          <w:sz w:val="52"/>
        </w:rPr>
      </w:pPr>
    </w:p>
    <w:p w14:paraId="313FDD4D" w14:textId="77777777" w:rsidR="003E0CA4" w:rsidRDefault="003E0CA4">
      <w:pPr>
        <w:pStyle w:val="Header"/>
        <w:keepNext/>
        <w:jc w:val="center"/>
        <w:rPr>
          <w:b/>
          <w:sz w:val="52"/>
        </w:rPr>
      </w:pPr>
    </w:p>
    <w:p w14:paraId="7A199F3F" w14:textId="77777777" w:rsidR="003E0CA4" w:rsidRDefault="003E0CA4">
      <w:pPr>
        <w:pStyle w:val="Header"/>
        <w:keepNext/>
        <w:jc w:val="center"/>
        <w:rPr>
          <w:b/>
          <w:sz w:val="52"/>
        </w:rPr>
      </w:pPr>
    </w:p>
    <w:p w14:paraId="43FF30A4" w14:textId="77777777" w:rsidR="003E0CA4" w:rsidRDefault="003E0CA4">
      <w:pPr>
        <w:pStyle w:val="Header"/>
        <w:keepNext/>
        <w:jc w:val="center"/>
        <w:rPr>
          <w:b/>
          <w:sz w:val="52"/>
        </w:rPr>
      </w:pPr>
    </w:p>
    <w:p w14:paraId="2FF9EE0D" w14:textId="77777777" w:rsidR="003E0CA4" w:rsidRPr="00FD79B2" w:rsidRDefault="003E0CA4">
      <w:pPr>
        <w:pStyle w:val="Header"/>
        <w:keepNext/>
        <w:spacing w:before="200"/>
        <w:jc w:val="center"/>
        <w:rPr>
          <w:b/>
          <w:sz w:val="36"/>
          <w:szCs w:val="36"/>
        </w:rPr>
      </w:pPr>
      <w:r w:rsidRPr="00FD79B2">
        <w:rPr>
          <w:b/>
          <w:sz w:val="36"/>
          <w:szCs w:val="36"/>
        </w:rPr>
        <w:t>Victorian Purchasing Guide</w:t>
      </w:r>
    </w:p>
    <w:p w14:paraId="222E46D6" w14:textId="77777777" w:rsidR="00C40F56" w:rsidRPr="00FD79B2" w:rsidRDefault="008C0A16" w:rsidP="008C0A16">
      <w:pPr>
        <w:pStyle w:val="Header"/>
        <w:keepNext/>
        <w:jc w:val="center"/>
        <w:rPr>
          <w:b/>
          <w:sz w:val="36"/>
          <w:szCs w:val="36"/>
        </w:rPr>
      </w:pPr>
      <w:r>
        <w:rPr>
          <w:b/>
          <w:sz w:val="36"/>
          <w:szCs w:val="36"/>
        </w:rPr>
        <w:t>for</w:t>
      </w:r>
    </w:p>
    <w:p w14:paraId="6460389C" w14:textId="77777777" w:rsidR="002359A0" w:rsidRDefault="002359A0" w:rsidP="002359A0">
      <w:pPr>
        <w:pStyle w:val="Default"/>
        <w:jc w:val="center"/>
        <w:rPr>
          <w:rFonts w:ascii="Arial" w:hAnsi="Arial" w:cs="Arial"/>
          <w:b/>
          <w:bCs/>
          <w:sz w:val="32"/>
          <w:szCs w:val="32"/>
        </w:rPr>
      </w:pPr>
      <w:bookmarkStart w:id="1" w:name="Text92"/>
      <w:bookmarkEnd w:id="1"/>
      <w:r w:rsidRPr="002359A0">
        <w:rPr>
          <w:rFonts w:ascii="Arial" w:hAnsi="Arial" w:cs="Arial"/>
          <w:b/>
          <w:sz w:val="32"/>
          <w:szCs w:val="32"/>
        </w:rPr>
        <w:t>UEP12 Electricity</w:t>
      </w:r>
      <w:r w:rsidRPr="002359A0">
        <w:rPr>
          <w:rFonts w:ascii="Arial" w:hAnsi="Arial" w:cs="Arial"/>
          <w:b/>
          <w:bCs/>
          <w:sz w:val="32"/>
          <w:szCs w:val="32"/>
        </w:rPr>
        <w:t xml:space="preserve"> Supply Industry – Generation Sector</w:t>
      </w:r>
    </w:p>
    <w:p w14:paraId="5A68B3B4" w14:textId="77777777" w:rsidR="00FE34EF" w:rsidRPr="002359A0" w:rsidRDefault="002359A0" w:rsidP="002359A0">
      <w:pPr>
        <w:pStyle w:val="Default"/>
        <w:jc w:val="center"/>
        <w:rPr>
          <w:rFonts w:ascii="Arial" w:hAnsi="Arial" w:cs="Arial"/>
          <w:b/>
          <w:sz w:val="32"/>
          <w:szCs w:val="32"/>
        </w:rPr>
      </w:pPr>
      <w:r w:rsidRPr="002359A0">
        <w:rPr>
          <w:rFonts w:ascii="Arial" w:hAnsi="Arial" w:cs="Arial"/>
          <w:b/>
          <w:bCs/>
          <w:sz w:val="32"/>
          <w:szCs w:val="32"/>
        </w:rPr>
        <w:t xml:space="preserve"> </w:t>
      </w:r>
      <w:r w:rsidR="00DC57CF" w:rsidRPr="002359A0">
        <w:rPr>
          <w:rFonts w:ascii="Arial" w:hAnsi="Arial" w:cs="Arial"/>
          <w:b/>
          <w:sz w:val="32"/>
          <w:szCs w:val="32"/>
        </w:rPr>
        <w:t>Training Package</w:t>
      </w:r>
    </w:p>
    <w:p w14:paraId="7DC2E3F8" w14:textId="77777777" w:rsidR="00FE34EF" w:rsidRPr="00C40F56" w:rsidRDefault="00FE34EF" w:rsidP="00FE34EF">
      <w:pPr>
        <w:pStyle w:val="Header"/>
        <w:keepNext/>
        <w:jc w:val="center"/>
        <w:rPr>
          <w:b/>
          <w:sz w:val="28"/>
          <w:szCs w:val="28"/>
        </w:rPr>
      </w:pPr>
      <w:r>
        <w:rPr>
          <w:b/>
          <w:sz w:val="28"/>
          <w:szCs w:val="28"/>
        </w:rPr>
        <w:t>V</w:t>
      </w:r>
      <w:r w:rsidRPr="00C40F56">
        <w:rPr>
          <w:b/>
          <w:sz w:val="28"/>
          <w:szCs w:val="28"/>
        </w:rPr>
        <w:t xml:space="preserve">ersion </w:t>
      </w:r>
      <w:r w:rsidR="00596DDA">
        <w:rPr>
          <w:b/>
          <w:sz w:val="28"/>
          <w:szCs w:val="28"/>
        </w:rPr>
        <w:t>2</w:t>
      </w:r>
    </w:p>
    <w:p w14:paraId="38B08A4B" w14:textId="77777777" w:rsidR="003E0CA4" w:rsidRDefault="003E0CA4" w:rsidP="00FE34EF">
      <w:pPr>
        <w:pStyle w:val="Header"/>
        <w:keepNext/>
        <w:rPr>
          <w:b/>
          <w:sz w:val="48"/>
        </w:rPr>
      </w:pPr>
    </w:p>
    <w:p w14:paraId="67B639FB" w14:textId="77777777" w:rsidR="00BE7E09" w:rsidRDefault="00BE7E09">
      <w:pPr>
        <w:pStyle w:val="Header"/>
        <w:keepNext/>
        <w:jc w:val="center"/>
        <w:rPr>
          <w:b/>
          <w:sz w:val="48"/>
        </w:rPr>
      </w:pPr>
    </w:p>
    <w:p w14:paraId="54DB511C" w14:textId="77777777" w:rsidR="00BE7E09" w:rsidRPr="00C36112" w:rsidRDefault="00C67C53">
      <w:pPr>
        <w:pStyle w:val="Header"/>
        <w:keepNext/>
        <w:jc w:val="center"/>
        <w:rPr>
          <w:b/>
          <w:sz w:val="36"/>
          <w:szCs w:val="36"/>
        </w:rPr>
      </w:pPr>
      <w:r>
        <w:rPr>
          <w:b/>
          <w:sz w:val="36"/>
          <w:szCs w:val="36"/>
        </w:rPr>
        <w:t>May</w:t>
      </w:r>
      <w:r w:rsidR="00047BFA">
        <w:rPr>
          <w:b/>
          <w:sz w:val="36"/>
          <w:szCs w:val="36"/>
        </w:rPr>
        <w:t xml:space="preserve"> 2013</w:t>
      </w:r>
    </w:p>
    <w:p w14:paraId="7CC393D5" w14:textId="77777777" w:rsidR="00905BA9" w:rsidRDefault="00905BA9" w:rsidP="00861B00">
      <w:pPr>
        <w:pStyle w:val="Header"/>
        <w:keepNext/>
      </w:pPr>
    </w:p>
    <w:p w14:paraId="760B4B76" w14:textId="77777777" w:rsidR="00905BA9" w:rsidRDefault="00905BA9" w:rsidP="00861B00">
      <w:pPr>
        <w:pStyle w:val="Header"/>
        <w:keepNext/>
      </w:pPr>
    </w:p>
    <w:p w14:paraId="2A5ADC17" w14:textId="77777777" w:rsidR="00F173F1" w:rsidRDefault="00F173F1" w:rsidP="00861B00">
      <w:pPr>
        <w:pStyle w:val="Header"/>
        <w:keepNext/>
      </w:pPr>
    </w:p>
    <w:p w14:paraId="7ABA1952" w14:textId="77777777" w:rsidR="00F173F1" w:rsidRDefault="00F173F1" w:rsidP="00861B00">
      <w:pPr>
        <w:pStyle w:val="Header"/>
        <w:keepNext/>
      </w:pPr>
    </w:p>
    <w:p w14:paraId="506A5D1E" w14:textId="77777777" w:rsidR="00F173F1" w:rsidRDefault="00F173F1" w:rsidP="00861B00">
      <w:pPr>
        <w:pStyle w:val="Header"/>
        <w:keepNext/>
      </w:pPr>
    </w:p>
    <w:p w14:paraId="1B832B55" w14:textId="77777777" w:rsidR="00F173F1" w:rsidRDefault="00F173F1" w:rsidP="00861B00">
      <w:pPr>
        <w:pStyle w:val="Header"/>
        <w:keepNext/>
      </w:pPr>
    </w:p>
    <w:p w14:paraId="122210C8" w14:textId="77777777" w:rsidR="00F173F1" w:rsidRDefault="00F173F1" w:rsidP="00861B00">
      <w:pPr>
        <w:pStyle w:val="Header"/>
        <w:keepNext/>
      </w:pPr>
    </w:p>
    <w:p w14:paraId="3FEA8546" w14:textId="77777777" w:rsidR="00F173F1" w:rsidRDefault="00F173F1" w:rsidP="00861B00">
      <w:pPr>
        <w:pStyle w:val="Header"/>
        <w:keepNext/>
      </w:pPr>
    </w:p>
    <w:p w14:paraId="2307A63F" w14:textId="77777777" w:rsidR="00F173F1" w:rsidRDefault="00F173F1" w:rsidP="00861B00">
      <w:pPr>
        <w:pStyle w:val="Header"/>
        <w:keepNext/>
      </w:pPr>
    </w:p>
    <w:p w14:paraId="7781943A" w14:textId="77777777" w:rsidR="00F173F1" w:rsidRDefault="00F173F1" w:rsidP="00861B00">
      <w:pPr>
        <w:pStyle w:val="Header"/>
        <w:keepNext/>
      </w:pPr>
    </w:p>
    <w:p w14:paraId="41207101" w14:textId="77777777" w:rsidR="00F173F1" w:rsidRDefault="00F173F1" w:rsidP="00861B00">
      <w:pPr>
        <w:pStyle w:val="Header"/>
        <w:keepNext/>
      </w:pPr>
    </w:p>
    <w:p w14:paraId="149BF7A0" w14:textId="77777777" w:rsidR="00F173F1" w:rsidRDefault="00F173F1" w:rsidP="00861B00">
      <w:pPr>
        <w:pStyle w:val="Header"/>
        <w:keepNext/>
      </w:pPr>
    </w:p>
    <w:p w14:paraId="3E777ACF" w14:textId="77777777" w:rsidR="00F173F1" w:rsidRDefault="00F173F1" w:rsidP="00861B00">
      <w:pPr>
        <w:pStyle w:val="Header"/>
        <w:keepNext/>
      </w:pPr>
    </w:p>
    <w:p w14:paraId="08AF2E32" w14:textId="77777777" w:rsidR="00905BA9" w:rsidRDefault="00905BA9" w:rsidP="00861B00">
      <w:pPr>
        <w:pStyle w:val="Header"/>
        <w:keepNext/>
      </w:pPr>
    </w:p>
    <w:p w14:paraId="438BE338" w14:textId="77777777" w:rsidR="00905BA9" w:rsidRDefault="00905BA9" w:rsidP="00861B00">
      <w:pPr>
        <w:pStyle w:val="Header"/>
        <w:keepNext/>
      </w:pPr>
    </w:p>
    <w:p w14:paraId="6898B7E1" w14:textId="77777777" w:rsidR="00905BA9" w:rsidRDefault="00905BA9" w:rsidP="00861B00">
      <w:pPr>
        <w:pStyle w:val="Header"/>
        <w:keepNext/>
      </w:pPr>
    </w:p>
    <w:p w14:paraId="45D31917" w14:textId="77777777" w:rsidR="00905BA9" w:rsidRDefault="00905BA9" w:rsidP="00861B00">
      <w:pPr>
        <w:pStyle w:val="Header"/>
        <w:keepNext/>
      </w:pPr>
    </w:p>
    <w:p w14:paraId="4E7665D7" w14:textId="77777777" w:rsidR="00905BA9" w:rsidRDefault="00905BA9" w:rsidP="00861B00">
      <w:pPr>
        <w:pStyle w:val="Header"/>
        <w:keepNext/>
      </w:pPr>
    </w:p>
    <w:p w14:paraId="2F2DC4D2" w14:textId="77777777" w:rsidR="00905BA9" w:rsidRDefault="00905BA9" w:rsidP="00861B00">
      <w:pPr>
        <w:pStyle w:val="Header"/>
        <w:keepNext/>
      </w:pPr>
    </w:p>
    <w:p w14:paraId="09E46C5B" w14:textId="77777777" w:rsidR="006C5A23" w:rsidRDefault="006C5A23" w:rsidP="00861B00">
      <w:pPr>
        <w:pStyle w:val="Header"/>
        <w:keepNext/>
      </w:pPr>
    </w:p>
    <w:p w14:paraId="1B1D9E27" w14:textId="77777777" w:rsidR="006C5A23" w:rsidRDefault="006C5A23" w:rsidP="00861B00">
      <w:pPr>
        <w:pStyle w:val="Header"/>
        <w:keepNext/>
      </w:pPr>
    </w:p>
    <w:p w14:paraId="5A48EF65" w14:textId="77777777" w:rsidR="006C5A23" w:rsidRDefault="006C5A23" w:rsidP="00905BA9">
      <w:pPr>
        <w:autoSpaceDE w:val="0"/>
        <w:autoSpaceDN w:val="0"/>
        <w:adjustRightInd w:val="0"/>
        <w:spacing w:before="120" w:after="120"/>
        <w:jc w:val="both"/>
      </w:pPr>
    </w:p>
    <w:p w14:paraId="3B14DC7E" w14:textId="77777777" w:rsidR="006C5A23" w:rsidRDefault="006C5A23" w:rsidP="00905BA9">
      <w:pPr>
        <w:autoSpaceDE w:val="0"/>
        <w:autoSpaceDN w:val="0"/>
        <w:adjustRightInd w:val="0"/>
        <w:spacing w:before="120" w:after="120"/>
        <w:jc w:val="both"/>
      </w:pPr>
    </w:p>
    <w:p w14:paraId="2A5BAFB5" w14:textId="77777777" w:rsidR="006C5A23" w:rsidRDefault="006C5A23" w:rsidP="00905BA9">
      <w:pPr>
        <w:autoSpaceDE w:val="0"/>
        <w:autoSpaceDN w:val="0"/>
        <w:adjustRightInd w:val="0"/>
        <w:spacing w:before="120" w:after="120"/>
        <w:jc w:val="both"/>
      </w:pPr>
    </w:p>
    <w:p w14:paraId="1A7075BE" w14:textId="77777777" w:rsidR="006C5A23" w:rsidRDefault="006C5A23" w:rsidP="00905BA9">
      <w:pPr>
        <w:autoSpaceDE w:val="0"/>
        <w:autoSpaceDN w:val="0"/>
        <w:adjustRightInd w:val="0"/>
        <w:spacing w:before="120" w:after="120"/>
        <w:jc w:val="both"/>
      </w:pPr>
    </w:p>
    <w:p w14:paraId="6761BC55" w14:textId="77777777" w:rsidR="006C5A23" w:rsidRDefault="006C5A23" w:rsidP="00905BA9">
      <w:pPr>
        <w:autoSpaceDE w:val="0"/>
        <w:autoSpaceDN w:val="0"/>
        <w:adjustRightInd w:val="0"/>
        <w:spacing w:before="120" w:after="120"/>
        <w:jc w:val="both"/>
      </w:pPr>
    </w:p>
    <w:p w14:paraId="2B82FF91" w14:textId="77777777" w:rsidR="006C5A23" w:rsidRDefault="006C5A23" w:rsidP="00905BA9">
      <w:pPr>
        <w:autoSpaceDE w:val="0"/>
        <w:autoSpaceDN w:val="0"/>
        <w:adjustRightInd w:val="0"/>
        <w:spacing w:before="120" w:after="120"/>
        <w:jc w:val="both"/>
      </w:pPr>
    </w:p>
    <w:p w14:paraId="5B932CB9" w14:textId="77777777" w:rsidR="006C5A23" w:rsidRDefault="006C5A23" w:rsidP="00905BA9">
      <w:pPr>
        <w:autoSpaceDE w:val="0"/>
        <w:autoSpaceDN w:val="0"/>
        <w:adjustRightInd w:val="0"/>
        <w:spacing w:before="120" w:after="120"/>
        <w:jc w:val="both"/>
      </w:pPr>
    </w:p>
    <w:p w14:paraId="3827A740" w14:textId="77777777" w:rsidR="006C5A23" w:rsidRDefault="006C5A23" w:rsidP="00905BA9">
      <w:pPr>
        <w:autoSpaceDE w:val="0"/>
        <w:autoSpaceDN w:val="0"/>
        <w:adjustRightInd w:val="0"/>
        <w:spacing w:before="120" w:after="120"/>
        <w:jc w:val="both"/>
      </w:pPr>
    </w:p>
    <w:p w14:paraId="64480742" w14:textId="77777777" w:rsidR="006C5A23" w:rsidRDefault="006C5A23">
      <w:pPr>
        <w:pStyle w:val="Heading8"/>
        <w:rPr>
          <w:bCs/>
        </w:rPr>
      </w:pPr>
    </w:p>
    <w:p w14:paraId="3A4B53FB" w14:textId="77777777" w:rsidR="006C5A23" w:rsidRPr="00592BB5" w:rsidRDefault="00CA004E"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1C09D1D3" wp14:editId="3FC3559B">
            <wp:extent cx="838200" cy="295275"/>
            <wp:effectExtent l="19050" t="0" r="0" b="0"/>
            <wp:docPr id="3"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76E19853" w14:textId="77777777" w:rsidR="006C5A23" w:rsidRPr="00592BB5" w:rsidRDefault="006C5A23" w:rsidP="006C5A23">
      <w:pPr>
        <w:autoSpaceDE w:val="0"/>
        <w:autoSpaceDN w:val="0"/>
        <w:adjustRightInd w:val="0"/>
        <w:rPr>
          <w:rFonts w:cs="Arial"/>
        </w:rPr>
      </w:pPr>
    </w:p>
    <w:p w14:paraId="479DA7AE" w14:textId="77777777" w:rsidR="006C5A23" w:rsidRPr="00592BB5" w:rsidRDefault="006C5A23" w:rsidP="006C5A23">
      <w:pPr>
        <w:spacing w:before="75" w:after="75"/>
        <w:textAlignment w:val="top"/>
        <w:rPr>
          <w:rFonts w:cs="Arial"/>
          <w:color w:val="000000"/>
        </w:rPr>
      </w:pPr>
      <w:r w:rsidRPr="00592BB5">
        <w:rPr>
          <w:rFonts w:cs="Arial"/>
          <w:color w:val="000000"/>
        </w:rPr>
        <w:t xml:space="preserve">© State of Victoria (Department of Education and Early Childhood Development) </w:t>
      </w:r>
      <w:commentRangeStart w:id="2"/>
      <w:r w:rsidRPr="00592BB5">
        <w:rPr>
          <w:rFonts w:cs="Arial"/>
          <w:color w:val="000000"/>
        </w:rPr>
        <w:t>201</w:t>
      </w:r>
      <w:commentRangeEnd w:id="2"/>
      <w:r w:rsidRPr="00592BB5">
        <w:rPr>
          <w:rStyle w:val="CommentReference"/>
          <w:rFonts w:cs="Arial"/>
        </w:rPr>
        <w:commentReference w:id="2"/>
      </w:r>
      <w:r w:rsidR="00365B13">
        <w:rPr>
          <w:rFonts w:cs="Arial"/>
          <w:color w:val="000000"/>
        </w:rPr>
        <w:t>3</w:t>
      </w:r>
      <w:r w:rsidRPr="00592BB5">
        <w:rPr>
          <w:rFonts w:cs="Arial"/>
          <w:color w:val="000000"/>
        </w:rPr>
        <w:t>.</w:t>
      </w:r>
    </w:p>
    <w:p w14:paraId="06369E0C" w14:textId="77777777" w:rsidR="006C5A23" w:rsidRDefault="006C5A23"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14"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use, copy and distribute to anyone in its original form as long as you attribute Skills Victoria,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14:paraId="7859F20C"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14:paraId="2DA79F56" w14:textId="77777777"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12986C27" w14:textId="77777777"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7C79D9B3"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14:paraId="69A19772" w14:textId="77777777"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14:paraId="773BCE25" w14:textId="77777777"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14:paraId="4C606A8F" w14:textId="77777777" w:rsidR="006C5A23" w:rsidRPr="00592BB5" w:rsidRDefault="006C5A23" w:rsidP="006C5A23">
      <w:pPr>
        <w:spacing w:before="75" w:after="75"/>
        <w:textAlignment w:val="top"/>
        <w:rPr>
          <w:rFonts w:cs="Arial"/>
          <w:color w:val="000000"/>
        </w:rPr>
      </w:pPr>
    </w:p>
    <w:p w14:paraId="29E4D960" w14:textId="77777777"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14:paraId="4B740128" w14:textId="77777777" w:rsidR="003E0CA4" w:rsidRPr="007B2986" w:rsidRDefault="003E0CA4"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1567"/>
        <w:gridCol w:w="4739"/>
      </w:tblGrid>
      <w:tr w:rsidR="006C5A23" w14:paraId="6EBD798D" w14:textId="77777777" w:rsidTr="009855C2">
        <w:trPr>
          <w:jc w:val="center"/>
        </w:trPr>
        <w:tc>
          <w:tcPr>
            <w:tcW w:w="2889" w:type="dxa"/>
            <w:tcBorders>
              <w:top w:val="single" w:sz="4" w:space="0" w:color="000000"/>
              <w:left w:val="single" w:sz="4" w:space="0" w:color="auto"/>
              <w:bottom w:val="single" w:sz="4" w:space="0" w:color="auto"/>
              <w:right w:val="single" w:sz="4" w:space="0" w:color="FFFFFF"/>
            </w:tcBorders>
            <w:shd w:val="clear" w:color="auto" w:fill="auto"/>
            <w:tcMar>
              <w:top w:w="57" w:type="dxa"/>
              <w:bottom w:w="57" w:type="dxa"/>
            </w:tcMar>
          </w:tcPr>
          <w:p w14:paraId="3C5D27BC" w14:textId="77777777" w:rsidR="006C5A23" w:rsidRDefault="006C5A23" w:rsidP="00335180">
            <w:pPr>
              <w:pStyle w:val="IGTableTitle"/>
            </w:pPr>
            <w:r>
              <w:t xml:space="preserve">Training Package Version  </w:t>
            </w:r>
          </w:p>
        </w:tc>
        <w:tc>
          <w:tcPr>
            <w:tcW w:w="1567" w:type="dxa"/>
            <w:tcBorders>
              <w:top w:val="single" w:sz="4" w:space="0" w:color="000000"/>
              <w:left w:val="single" w:sz="4" w:space="0" w:color="FFFFFF"/>
              <w:bottom w:val="single" w:sz="4" w:space="0" w:color="000000"/>
              <w:right w:val="single" w:sz="4" w:space="0" w:color="FFFFFF"/>
            </w:tcBorders>
            <w:shd w:val="clear" w:color="auto" w:fill="auto"/>
            <w:tcMar>
              <w:top w:w="57" w:type="dxa"/>
              <w:bottom w:w="57" w:type="dxa"/>
            </w:tcMar>
          </w:tcPr>
          <w:p w14:paraId="5CCA26B8" w14:textId="77777777" w:rsidR="006C5A23" w:rsidRDefault="006C5A23" w:rsidP="00335180">
            <w:pPr>
              <w:pStyle w:val="IGTableTitle"/>
            </w:pPr>
            <w:r>
              <w:t>Date VPG</w:t>
            </w:r>
            <w:r>
              <w:br/>
              <w:t>Approved</w:t>
            </w:r>
          </w:p>
        </w:tc>
        <w:tc>
          <w:tcPr>
            <w:tcW w:w="4739" w:type="dxa"/>
            <w:tcBorders>
              <w:top w:val="single" w:sz="4" w:space="0" w:color="000000"/>
              <w:left w:val="single" w:sz="4" w:space="0" w:color="FFFFFF"/>
              <w:bottom w:val="single" w:sz="4" w:space="0" w:color="000000"/>
              <w:right w:val="single" w:sz="4" w:space="0" w:color="auto"/>
            </w:tcBorders>
            <w:shd w:val="clear" w:color="auto" w:fill="auto"/>
            <w:tcMar>
              <w:top w:w="57" w:type="dxa"/>
              <w:bottom w:w="57" w:type="dxa"/>
            </w:tcMar>
          </w:tcPr>
          <w:p w14:paraId="523C4F5D" w14:textId="77777777" w:rsidR="006C5A23" w:rsidRDefault="006C5A23" w:rsidP="00335180">
            <w:pPr>
              <w:pStyle w:val="IGTableTitle"/>
            </w:pPr>
            <w:r>
              <w:t>Comments</w:t>
            </w:r>
          </w:p>
        </w:tc>
      </w:tr>
      <w:tr w:rsidR="00596DDA" w14:paraId="3D73DC63" w14:textId="77777777" w:rsidTr="009855C2">
        <w:trPr>
          <w:jc w:val="center"/>
        </w:trPr>
        <w:tc>
          <w:tcPr>
            <w:tcW w:w="2889" w:type="dxa"/>
            <w:tcBorders>
              <w:top w:val="single" w:sz="4" w:space="0" w:color="auto"/>
              <w:left w:val="single" w:sz="4" w:space="0" w:color="auto"/>
              <w:bottom w:val="single" w:sz="4" w:space="0" w:color="auto"/>
            </w:tcBorders>
            <w:shd w:val="clear" w:color="auto" w:fill="auto"/>
            <w:tcMar>
              <w:top w:w="57" w:type="dxa"/>
              <w:bottom w:w="57" w:type="dxa"/>
            </w:tcMar>
          </w:tcPr>
          <w:p w14:paraId="75ECFD19" w14:textId="77777777" w:rsidR="00596DDA" w:rsidRPr="00D90CF8" w:rsidRDefault="00596DDA" w:rsidP="00596DDA">
            <w:pPr>
              <w:pStyle w:val="IGTableText"/>
              <w:rPr>
                <w:bCs/>
                <w:color w:val="000000"/>
                <w:lang w:eastAsia="en-AU"/>
              </w:rPr>
            </w:pPr>
            <w:r w:rsidRPr="00D90CF8">
              <w:rPr>
                <w:color w:val="000000"/>
                <w:lang w:eastAsia="en-AU"/>
              </w:rPr>
              <w:t xml:space="preserve">UEP12 </w:t>
            </w:r>
            <w:r w:rsidRPr="00D90CF8">
              <w:rPr>
                <w:bCs/>
                <w:color w:val="000000"/>
                <w:lang w:eastAsia="en-AU"/>
              </w:rPr>
              <w:t xml:space="preserve">Electricity Supply Industry – Generation Sector </w:t>
            </w:r>
          </w:p>
          <w:p w14:paraId="1FB6910F" w14:textId="77777777" w:rsidR="00596DDA" w:rsidRPr="00D90CF8" w:rsidRDefault="00596DDA" w:rsidP="00596DDA">
            <w:pPr>
              <w:pStyle w:val="Default"/>
              <w:rPr>
                <w:rFonts w:ascii="Arial" w:hAnsi="Arial" w:cs="Arial"/>
                <w:sz w:val="20"/>
                <w:szCs w:val="20"/>
              </w:rPr>
            </w:pPr>
            <w:r w:rsidRPr="00D90CF8">
              <w:rPr>
                <w:rFonts w:ascii="Arial" w:hAnsi="Arial" w:cs="Arial"/>
                <w:sz w:val="20"/>
                <w:szCs w:val="20"/>
              </w:rPr>
              <w:t>Training Package 2</w:t>
            </w:r>
          </w:p>
          <w:p w14:paraId="39E7B25C" w14:textId="77777777" w:rsidR="00596DDA" w:rsidRPr="00DE27DA" w:rsidRDefault="00596DDA" w:rsidP="00D24C7B">
            <w:pPr>
              <w:pStyle w:val="IGTableText"/>
              <w:rPr>
                <w:b/>
                <w:color w:val="000000"/>
                <w:lang w:eastAsia="en-AU"/>
              </w:rPr>
            </w:pPr>
          </w:p>
        </w:tc>
        <w:tc>
          <w:tcPr>
            <w:tcW w:w="1567" w:type="dxa"/>
            <w:tcBorders>
              <w:top w:val="single" w:sz="4" w:space="0" w:color="000000"/>
            </w:tcBorders>
            <w:shd w:val="clear" w:color="auto" w:fill="auto"/>
            <w:tcMar>
              <w:top w:w="57" w:type="dxa"/>
              <w:bottom w:w="57" w:type="dxa"/>
            </w:tcMar>
          </w:tcPr>
          <w:p w14:paraId="08B238F6" w14:textId="77777777" w:rsidR="00596DDA" w:rsidRPr="00C67C53" w:rsidRDefault="009855C2" w:rsidP="00D24C7B">
            <w:pPr>
              <w:pStyle w:val="IGTableText"/>
            </w:pPr>
            <w:r>
              <w:t>16 May 2013</w:t>
            </w:r>
          </w:p>
        </w:tc>
        <w:tc>
          <w:tcPr>
            <w:tcW w:w="4739" w:type="dxa"/>
            <w:tcBorders>
              <w:top w:val="single" w:sz="4" w:space="0" w:color="000000"/>
            </w:tcBorders>
            <w:shd w:val="clear" w:color="auto" w:fill="auto"/>
            <w:tcMar>
              <w:top w:w="57" w:type="dxa"/>
              <w:bottom w:w="57" w:type="dxa"/>
            </w:tcMar>
          </w:tcPr>
          <w:p w14:paraId="383FD80F" w14:textId="77777777" w:rsidR="00A53BF5" w:rsidRPr="00C67C53" w:rsidRDefault="00A53BF5" w:rsidP="009855C2">
            <w:pPr>
              <w:pStyle w:val="ListParagraph"/>
              <w:numPr>
                <w:ilvl w:val="0"/>
                <w:numId w:val="19"/>
              </w:numPr>
              <w:autoSpaceDE w:val="0"/>
              <w:autoSpaceDN w:val="0"/>
              <w:adjustRightInd w:val="0"/>
              <w:ind w:left="459" w:hanging="425"/>
              <w:rPr>
                <w:rFonts w:ascii="Arial" w:hAnsi="Arial" w:cs="Arial"/>
                <w:color w:val="000000"/>
                <w:sz w:val="20"/>
                <w:szCs w:val="20"/>
              </w:rPr>
            </w:pPr>
            <w:r w:rsidRPr="00C67C53">
              <w:rPr>
                <w:rFonts w:ascii="Arial" w:hAnsi="Arial" w:cs="Arial"/>
                <w:color w:val="000000"/>
                <w:sz w:val="20"/>
                <w:szCs w:val="20"/>
              </w:rPr>
              <w:t xml:space="preserve">1 new qualification </w:t>
            </w:r>
          </w:p>
          <w:p w14:paraId="0450951D" w14:textId="77777777" w:rsidR="00A53BF5" w:rsidRPr="00C67C53" w:rsidRDefault="00A53BF5" w:rsidP="009855C2">
            <w:pPr>
              <w:pStyle w:val="ListParagraph"/>
              <w:numPr>
                <w:ilvl w:val="2"/>
                <w:numId w:val="19"/>
              </w:numPr>
              <w:autoSpaceDE w:val="0"/>
              <w:autoSpaceDN w:val="0"/>
              <w:adjustRightInd w:val="0"/>
              <w:spacing w:after="60"/>
              <w:ind w:left="743" w:hanging="284"/>
              <w:rPr>
                <w:rFonts w:ascii="Arial" w:hAnsi="Arial" w:cs="Arial"/>
                <w:color w:val="000000"/>
                <w:sz w:val="20"/>
                <w:szCs w:val="20"/>
              </w:rPr>
            </w:pPr>
            <w:r w:rsidRPr="00C67C53">
              <w:rPr>
                <w:rFonts w:ascii="Arial" w:hAnsi="Arial" w:cs="Arial"/>
                <w:sz w:val="20"/>
                <w:szCs w:val="20"/>
              </w:rPr>
              <w:t>UEP40612- Certificate IV in Large Scale Wind Generation - Electrical</w:t>
            </w:r>
          </w:p>
          <w:p w14:paraId="22752EF6" w14:textId="77777777" w:rsidR="001C408A" w:rsidRPr="00C67C53" w:rsidRDefault="00A53BF5" w:rsidP="009855C2">
            <w:pPr>
              <w:pStyle w:val="ListParagraph"/>
              <w:numPr>
                <w:ilvl w:val="0"/>
                <w:numId w:val="19"/>
              </w:numPr>
              <w:autoSpaceDE w:val="0"/>
              <w:autoSpaceDN w:val="0"/>
              <w:adjustRightInd w:val="0"/>
              <w:spacing w:after="70"/>
              <w:ind w:left="459" w:hanging="425"/>
              <w:rPr>
                <w:rFonts w:ascii="Arial" w:hAnsi="Arial" w:cs="Arial"/>
                <w:color w:val="000000"/>
                <w:sz w:val="20"/>
                <w:szCs w:val="20"/>
              </w:rPr>
            </w:pPr>
            <w:r w:rsidRPr="00C67C53">
              <w:rPr>
                <w:rFonts w:ascii="Arial" w:hAnsi="Arial" w:cs="Arial"/>
                <w:color w:val="000000"/>
                <w:sz w:val="20"/>
                <w:szCs w:val="20"/>
              </w:rPr>
              <w:t>14 new</w:t>
            </w:r>
            <w:r w:rsidR="001C408A" w:rsidRPr="00C67C53">
              <w:rPr>
                <w:rFonts w:ascii="Arial" w:hAnsi="Arial" w:cs="Arial"/>
                <w:color w:val="000000"/>
                <w:sz w:val="20"/>
                <w:szCs w:val="20"/>
              </w:rPr>
              <w:t xml:space="preserve"> units of </w:t>
            </w:r>
            <w:r w:rsidRPr="00C67C53">
              <w:rPr>
                <w:rFonts w:ascii="Arial" w:hAnsi="Arial" w:cs="Arial"/>
                <w:color w:val="000000"/>
                <w:sz w:val="20"/>
                <w:szCs w:val="20"/>
              </w:rPr>
              <w:t xml:space="preserve"> competency </w:t>
            </w:r>
          </w:p>
          <w:p w14:paraId="04975A67" w14:textId="77777777" w:rsidR="00596DDA" w:rsidRPr="00C67C53" w:rsidRDefault="00A53BF5" w:rsidP="009855C2">
            <w:pPr>
              <w:pStyle w:val="ListParagraph"/>
              <w:numPr>
                <w:ilvl w:val="0"/>
                <w:numId w:val="19"/>
              </w:numPr>
              <w:autoSpaceDE w:val="0"/>
              <w:autoSpaceDN w:val="0"/>
              <w:adjustRightInd w:val="0"/>
              <w:spacing w:after="70"/>
              <w:ind w:left="459" w:hanging="425"/>
              <w:rPr>
                <w:rFonts w:ascii="Arial" w:hAnsi="Arial" w:cs="Arial"/>
                <w:color w:val="000000"/>
                <w:sz w:val="20"/>
                <w:szCs w:val="20"/>
              </w:rPr>
            </w:pPr>
            <w:r w:rsidRPr="00C67C53">
              <w:rPr>
                <w:rFonts w:ascii="Arial" w:hAnsi="Arial" w:cs="Arial"/>
                <w:color w:val="000000"/>
                <w:sz w:val="20"/>
                <w:szCs w:val="20"/>
              </w:rPr>
              <w:t>23 new imported units</w:t>
            </w:r>
            <w:r w:rsidR="001C408A" w:rsidRPr="00C67C53">
              <w:rPr>
                <w:rFonts w:ascii="Arial" w:hAnsi="Arial" w:cs="Arial"/>
                <w:color w:val="000000"/>
                <w:sz w:val="20"/>
                <w:szCs w:val="20"/>
              </w:rPr>
              <w:t xml:space="preserve"> of competency</w:t>
            </w:r>
          </w:p>
        </w:tc>
      </w:tr>
      <w:tr w:rsidR="00FE34EF" w14:paraId="7430F20D" w14:textId="77777777" w:rsidTr="009855C2">
        <w:trPr>
          <w:jc w:val="center"/>
        </w:trPr>
        <w:tc>
          <w:tcPr>
            <w:tcW w:w="2889" w:type="dxa"/>
            <w:tcBorders>
              <w:top w:val="single" w:sz="4" w:space="0" w:color="auto"/>
              <w:left w:val="single" w:sz="4" w:space="0" w:color="auto"/>
              <w:bottom w:val="single" w:sz="4" w:space="0" w:color="auto"/>
            </w:tcBorders>
            <w:shd w:val="clear" w:color="auto" w:fill="auto"/>
            <w:tcMar>
              <w:top w:w="57" w:type="dxa"/>
              <w:bottom w:w="57" w:type="dxa"/>
            </w:tcMar>
          </w:tcPr>
          <w:p w14:paraId="20DA99EF" w14:textId="77777777" w:rsidR="007D1E6C" w:rsidRPr="00FB0A49" w:rsidRDefault="002320E3" w:rsidP="00D24C7B">
            <w:pPr>
              <w:pStyle w:val="IGTableText"/>
              <w:rPr>
                <w:bCs/>
                <w:color w:val="000000"/>
                <w:lang w:eastAsia="en-AU"/>
              </w:rPr>
            </w:pPr>
            <w:r w:rsidRPr="00FB0A49">
              <w:rPr>
                <w:color w:val="000000"/>
                <w:lang w:eastAsia="en-AU"/>
              </w:rPr>
              <w:t xml:space="preserve">UEP12 </w:t>
            </w:r>
            <w:r w:rsidRPr="00FB0A49">
              <w:rPr>
                <w:bCs/>
                <w:color w:val="000000"/>
                <w:lang w:eastAsia="en-AU"/>
              </w:rPr>
              <w:t xml:space="preserve">Electricity Supply Industry – Generation Sector </w:t>
            </w:r>
          </w:p>
          <w:p w14:paraId="7D5022BD" w14:textId="77777777" w:rsidR="007D1E6C" w:rsidRPr="00FB0A49" w:rsidRDefault="007D1E6C" w:rsidP="007D1E6C">
            <w:pPr>
              <w:pStyle w:val="Default"/>
              <w:rPr>
                <w:rFonts w:ascii="Arial" w:hAnsi="Arial" w:cs="Arial"/>
                <w:sz w:val="20"/>
                <w:szCs w:val="20"/>
              </w:rPr>
            </w:pPr>
            <w:r w:rsidRPr="00FB0A49">
              <w:rPr>
                <w:rFonts w:ascii="Arial" w:hAnsi="Arial" w:cs="Arial"/>
                <w:sz w:val="20"/>
                <w:szCs w:val="20"/>
              </w:rPr>
              <w:t xml:space="preserve">Training Package 1 </w:t>
            </w:r>
          </w:p>
          <w:p w14:paraId="0651A05A" w14:textId="77777777" w:rsidR="00FE34EF" w:rsidRPr="00FB0A49" w:rsidRDefault="00FE34EF" w:rsidP="00D24C7B">
            <w:pPr>
              <w:pStyle w:val="IGTableText"/>
            </w:pPr>
          </w:p>
        </w:tc>
        <w:tc>
          <w:tcPr>
            <w:tcW w:w="1567" w:type="dxa"/>
            <w:tcBorders>
              <w:top w:val="single" w:sz="4" w:space="0" w:color="000000"/>
            </w:tcBorders>
            <w:shd w:val="clear" w:color="auto" w:fill="auto"/>
            <w:tcMar>
              <w:top w:w="57" w:type="dxa"/>
              <w:bottom w:w="57" w:type="dxa"/>
            </w:tcMar>
          </w:tcPr>
          <w:p w14:paraId="0481618F" w14:textId="77777777" w:rsidR="00FE34EF" w:rsidRPr="00FB0A49" w:rsidRDefault="00047BFA" w:rsidP="009855C2">
            <w:pPr>
              <w:pStyle w:val="IGTableText"/>
            </w:pPr>
            <w:r w:rsidRPr="00FB0A49">
              <w:t>22</w:t>
            </w:r>
            <w:r w:rsidR="009855C2">
              <w:t xml:space="preserve"> </w:t>
            </w:r>
            <w:r w:rsidRPr="00FB0A49">
              <w:t>November 2012</w:t>
            </w:r>
          </w:p>
        </w:tc>
        <w:tc>
          <w:tcPr>
            <w:tcW w:w="4739" w:type="dxa"/>
            <w:tcBorders>
              <w:top w:val="single" w:sz="4" w:space="0" w:color="000000"/>
            </w:tcBorders>
            <w:shd w:val="clear" w:color="auto" w:fill="auto"/>
            <w:tcMar>
              <w:top w:w="57" w:type="dxa"/>
              <w:bottom w:w="57" w:type="dxa"/>
            </w:tcMar>
          </w:tcPr>
          <w:p w14:paraId="72885BA6" w14:textId="77777777" w:rsidR="00FE34EF" w:rsidRPr="00FB0A49" w:rsidRDefault="00047BFA" w:rsidP="009855C2">
            <w:pPr>
              <w:pStyle w:val="Default"/>
              <w:numPr>
                <w:ilvl w:val="0"/>
                <w:numId w:val="21"/>
              </w:numPr>
              <w:ind w:left="459" w:hanging="425"/>
              <w:rPr>
                <w:rFonts w:ascii="Arial" w:hAnsi="Arial" w:cs="Arial"/>
                <w:sz w:val="20"/>
                <w:szCs w:val="20"/>
              </w:rPr>
            </w:pPr>
            <w:r w:rsidRPr="00FB0A49">
              <w:rPr>
                <w:rFonts w:ascii="Arial" w:hAnsi="Arial" w:cs="Arial"/>
                <w:sz w:val="20"/>
                <w:szCs w:val="20"/>
              </w:rPr>
              <w:t>Initial Release</w:t>
            </w:r>
          </w:p>
        </w:tc>
      </w:tr>
    </w:tbl>
    <w:p w14:paraId="14C2DB94" w14:textId="77777777" w:rsidR="003E0CA4" w:rsidRDefault="003E0CA4"/>
    <w:p w14:paraId="126E842D" w14:textId="77777777" w:rsidR="003E0CA4" w:rsidRDefault="003E0CA4">
      <w:pPr>
        <w:rPr>
          <w:i/>
        </w:rPr>
      </w:pPr>
    </w:p>
    <w:p w14:paraId="34D169CC" w14:textId="77777777" w:rsidR="003E0CA4" w:rsidRDefault="003E0CA4">
      <w:pPr>
        <w:rPr>
          <w:lang w:val="en-US"/>
        </w:rPr>
      </w:pPr>
    </w:p>
    <w:p w14:paraId="60D47A78" w14:textId="77777777" w:rsidR="003E0CA4" w:rsidRDefault="003E0CA4">
      <w:pPr>
        <w:rPr>
          <w:lang w:val="en-US"/>
        </w:rPr>
      </w:pPr>
    </w:p>
    <w:p w14:paraId="526B32BF" w14:textId="77777777" w:rsidR="003E0CA4" w:rsidRDefault="003E0CA4">
      <w:pPr>
        <w:pStyle w:val="SubHeading1"/>
        <w:sectPr w:rsidR="003E0CA4" w:rsidSect="002503E7">
          <w:footerReference w:type="default" r:id="rId15"/>
          <w:footerReference w:type="first" r:id="rId16"/>
          <w:pgSz w:w="11907" w:h="16840" w:code="9"/>
          <w:pgMar w:top="1134" w:right="1134" w:bottom="1134" w:left="1134" w:header="720" w:footer="720" w:gutter="0"/>
          <w:cols w:space="720"/>
          <w:titlePg/>
        </w:sectPr>
      </w:pPr>
    </w:p>
    <w:p w14:paraId="7586AB77" w14:textId="77777777" w:rsidR="00772686" w:rsidRPr="00772686" w:rsidRDefault="006F1360" w:rsidP="00772686">
      <w:pPr>
        <w:pStyle w:val="Header"/>
        <w:jc w:val="center"/>
        <w:rPr>
          <w:b/>
          <w:sz w:val="24"/>
          <w:szCs w:val="24"/>
        </w:rPr>
      </w:pPr>
      <w:bookmarkStart w:id="3" w:name="_Toc40761313"/>
      <w:r>
        <w:rPr>
          <w:b/>
          <w:sz w:val="24"/>
          <w:szCs w:val="24"/>
        </w:rPr>
        <w:lastRenderedPageBreak/>
        <w:t>T</w:t>
      </w:r>
      <w:r w:rsidRPr="00772686">
        <w:rPr>
          <w:b/>
          <w:sz w:val="24"/>
          <w:szCs w:val="24"/>
        </w:rPr>
        <w:t xml:space="preserve">raining </w:t>
      </w:r>
      <w:r>
        <w:rPr>
          <w:b/>
          <w:sz w:val="24"/>
          <w:szCs w:val="24"/>
        </w:rPr>
        <w:t>P</w:t>
      </w:r>
      <w:r w:rsidRPr="00772686">
        <w:rPr>
          <w:b/>
          <w:sz w:val="24"/>
          <w:szCs w:val="24"/>
        </w:rPr>
        <w:t xml:space="preserve">ackage </w:t>
      </w:r>
      <w:r>
        <w:rPr>
          <w:b/>
          <w:sz w:val="24"/>
          <w:szCs w:val="24"/>
        </w:rPr>
        <w:t>Victorian P</w:t>
      </w:r>
      <w:r w:rsidRPr="00772686">
        <w:rPr>
          <w:b/>
          <w:sz w:val="24"/>
          <w:szCs w:val="24"/>
        </w:rPr>
        <w:t xml:space="preserve">urchasing </w:t>
      </w:r>
      <w:r>
        <w:rPr>
          <w:b/>
          <w:sz w:val="24"/>
          <w:szCs w:val="24"/>
        </w:rPr>
        <w:t>G</w:t>
      </w:r>
      <w:r w:rsidRPr="00772686">
        <w:rPr>
          <w:b/>
          <w:sz w:val="24"/>
          <w:szCs w:val="24"/>
        </w:rPr>
        <w:t>uide</w:t>
      </w:r>
    </w:p>
    <w:p w14:paraId="4A6CEB84" w14:textId="77777777" w:rsidR="003E0CA4" w:rsidRDefault="003E0CA4">
      <w:pPr>
        <w:pStyle w:val="SubHeading1"/>
      </w:pPr>
    </w:p>
    <w:p w14:paraId="4F940763" w14:textId="77777777" w:rsidR="00F173F1" w:rsidRDefault="00F173F1" w:rsidP="00F173F1">
      <w:pPr>
        <w:pBdr>
          <w:bottom w:val="single" w:sz="4" w:space="1" w:color="auto"/>
        </w:pBdr>
        <w:rPr>
          <w:b/>
          <w:sz w:val="24"/>
          <w:szCs w:val="24"/>
        </w:rPr>
      </w:pPr>
      <w:bookmarkStart w:id="4" w:name="_Toc40762301"/>
      <w:bookmarkStart w:id="5" w:name="_Toc43630495"/>
    </w:p>
    <w:p w14:paraId="7CEC3209" w14:textId="77777777" w:rsidR="00F173F1" w:rsidRDefault="00F173F1" w:rsidP="00F173F1">
      <w:pPr>
        <w:pBdr>
          <w:bottom w:val="single" w:sz="4" w:space="1" w:color="auto"/>
        </w:pBdr>
        <w:rPr>
          <w:b/>
          <w:sz w:val="24"/>
          <w:szCs w:val="24"/>
        </w:rPr>
      </w:pPr>
      <w:r>
        <w:rPr>
          <w:b/>
          <w:sz w:val="24"/>
          <w:szCs w:val="24"/>
        </w:rPr>
        <w:t>CONTENTS</w:t>
      </w:r>
    </w:p>
    <w:p w14:paraId="0C4871A4" w14:textId="77777777" w:rsidR="00F173F1" w:rsidRDefault="00F173F1" w:rsidP="00F173F1">
      <w:pPr>
        <w:pStyle w:val="BodyTextIndent"/>
        <w:ind w:left="0"/>
        <w:rPr>
          <w:sz w:val="20"/>
        </w:rPr>
      </w:pPr>
    </w:p>
    <w:bookmarkEnd w:id="3"/>
    <w:bookmarkEnd w:id="4"/>
    <w:bookmarkEnd w:id="5"/>
    <w:p w14:paraId="523C697C" w14:textId="77777777" w:rsidR="00055361" w:rsidRDefault="0060345C">
      <w:pPr>
        <w:pStyle w:val="TOC1"/>
        <w:rPr>
          <w:rFonts w:ascii="Calibri" w:hAnsi="Calibri" w:cs="Times New Roman"/>
          <w:b w:val="0"/>
          <w:bCs w:val="0"/>
          <w:caps w:val="0"/>
          <w:szCs w:val="22"/>
          <w:lang w:eastAsia="en-AU"/>
        </w:rPr>
      </w:pPr>
      <w:r>
        <w:rPr>
          <w:b w:val="0"/>
          <w:caps w:val="0"/>
        </w:rPr>
        <w:fldChar w:fldCharType="begin"/>
      </w:r>
      <w:r w:rsidR="004A42F4">
        <w:rPr>
          <w:b w:val="0"/>
          <w:caps w:val="0"/>
        </w:rPr>
        <w:instrText xml:space="preserve"> TOC \t "Head1,1,Head2,2" </w:instrText>
      </w:r>
      <w:r>
        <w:rPr>
          <w:b w:val="0"/>
          <w:caps w:val="0"/>
        </w:rPr>
        <w:fldChar w:fldCharType="separate"/>
      </w:r>
      <w:r w:rsidR="00055361">
        <w:t>INTRODUCTION</w:t>
      </w:r>
      <w:r w:rsidR="00055361">
        <w:tab/>
      </w:r>
      <w:r>
        <w:fldChar w:fldCharType="begin"/>
      </w:r>
      <w:r w:rsidR="00055361">
        <w:instrText xml:space="preserve"> PAGEREF _Toc333933666 \h </w:instrText>
      </w:r>
      <w:r>
        <w:fldChar w:fldCharType="separate"/>
      </w:r>
      <w:r w:rsidR="00D05B4C">
        <w:t>5</w:t>
      </w:r>
      <w:r>
        <w:fldChar w:fldCharType="end"/>
      </w:r>
    </w:p>
    <w:p w14:paraId="72A789C5" w14:textId="77777777" w:rsidR="00055361" w:rsidRDefault="00055361">
      <w:pPr>
        <w:pStyle w:val="TOC2"/>
        <w:rPr>
          <w:rFonts w:ascii="Calibri" w:hAnsi="Calibri"/>
          <w:bCs w:val="0"/>
          <w:szCs w:val="22"/>
          <w:lang w:eastAsia="en-AU"/>
        </w:rPr>
      </w:pPr>
      <w:r>
        <w:rPr>
          <w:lang w:eastAsia="en-AU"/>
        </w:rPr>
        <w:t>What is a Victorian Purchasing Guide?</w:t>
      </w:r>
      <w:r>
        <w:tab/>
      </w:r>
      <w:r w:rsidR="0060345C">
        <w:fldChar w:fldCharType="begin"/>
      </w:r>
      <w:r>
        <w:instrText xml:space="preserve"> PAGEREF _Toc333933667 \h </w:instrText>
      </w:r>
      <w:r w:rsidR="0060345C">
        <w:fldChar w:fldCharType="separate"/>
      </w:r>
      <w:r w:rsidR="00D05B4C">
        <w:t>5</w:t>
      </w:r>
      <w:r w:rsidR="0060345C">
        <w:fldChar w:fldCharType="end"/>
      </w:r>
    </w:p>
    <w:p w14:paraId="205D2E99" w14:textId="77777777" w:rsidR="00055361" w:rsidRDefault="00055361">
      <w:pPr>
        <w:pStyle w:val="TOC2"/>
        <w:rPr>
          <w:rFonts w:ascii="Calibri" w:hAnsi="Calibri"/>
          <w:bCs w:val="0"/>
          <w:szCs w:val="22"/>
          <w:lang w:eastAsia="en-AU"/>
        </w:rPr>
      </w:pPr>
      <w:r>
        <w:rPr>
          <w:lang w:eastAsia="en-AU"/>
        </w:rPr>
        <w:t>Registration</w:t>
      </w:r>
      <w:r>
        <w:tab/>
      </w:r>
      <w:r w:rsidR="0060345C">
        <w:fldChar w:fldCharType="begin"/>
      </w:r>
      <w:r>
        <w:instrText xml:space="preserve"> PAGEREF _Toc333933668 \h </w:instrText>
      </w:r>
      <w:r w:rsidR="0060345C">
        <w:fldChar w:fldCharType="separate"/>
      </w:r>
      <w:r w:rsidR="00D05B4C">
        <w:t>5</w:t>
      </w:r>
      <w:r w:rsidR="0060345C">
        <w:fldChar w:fldCharType="end"/>
      </w:r>
    </w:p>
    <w:p w14:paraId="31D169F1" w14:textId="77777777" w:rsidR="00055361" w:rsidRDefault="00055361">
      <w:pPr>
        <w:pStyle w:val="TOC1"/>
        <w:rPr>
          <w:rFonts w:ascii="Calibri" w:hAnsi="Calibri" w:cs="Times New Roman"/>
          <w:b w:val="0"/>
          <w:bCs w:val="0"/>
          <w:caps w:val="0"/>
          <w:szCs w:val="22"/>
          <w:lang w:eastAsia="en-AU"/>
        </w:rPr>
      </w:pPr>
      <w:r>
        <w:t>QUALIFICATIONS</w:t>
      </w:r>
      <w:r>
        <w:tab/>
      </w:r>
      <w:r w:rsidR="0060345C">
        <w:fldChar w:fldCharType="begin"/>
      </w:r>
      <w:r>
        <w:instrText xml:space="preserve"> PAGEREF _Toc333933669 \h </w:instrText>
      </w:r>
      <w:r w:rsidR="0060345C">
        <w:fldChar w:fldCharType="separate"/>
      </w:r>
      <w:r w:rsidR="00D05B4C">
        <w:t>6</w:t>
      </w:r>
      <w:r w:rsidR="0060345C">
        <w:fldChar w:fldCharType="end"/>
      </w:r>
    </w:p>
    <w:p w14:paraId="49DA0B88" w14:textId="77777777" w:rsidR="00055361" w:rsidRDefault="00055361">
      <w:pPr>
        <w:pStyle w:val="TOC1"/>
        <w:rPr>
          <w:rFonts w:ascii="Calibri" w:hAnsi="Calibri" w:cs="Times New Roman"/>
          <w:b w:val="0"/>
          <w:bCs w:val="0"/>
          <w:caps w:val="0"/>
          <w:szCs w:val="22"/>
          <w:lang w:eastAsia="en-AU"/>
        </w:rPr>
      </w:pPr>
      <w:r>
        <w:t>UNITS OF COMPETENCY AND NOMINAL HOURS</w:t>
      </w:r>
      <w:r>
        <w:tab/>
      </w:r>
      <w:r w:rsidR="0060345C">
        <w:fldChar w:fldCharType="begin"/>
      </w:r>
      <w:r>
        <w:instrText xml:space="preserve"> PAGEREF _Toc333933670 \h </w:instrText>
      </w:r>
      <w:r w:rsidR="0060345C">
        <w:fldChar w:fldCharType="separate"/>
      </w:r>
      <w:r w:rsidR="00D05B4C">
        <w:t>7</w:t>
      </w:r>
      <w:r w:rsidR="0060345C">
        <w:fldChar w:fldCharType="end"/>
      </w:r>
    </w:p>
    <w:p w14:paraId="4CF93719" w14:textId="77777777" w:rsidR="00055361" w:rsidRDefault="00055361">
      <w:pPr>
        <w:pStyle w:val="TOC1"/>
        <w:rPr>
          <w:rFonts w:ascii="Calibri" w:hAnsi="Calibri" w:cs="Times New Roman"/>
          <w:b w:val="0"/>
          <w:bCs w:val="0"/>
          <w:caps w:val="0"/>
          <w:szCs w:val="22"/>
          <w:lang w:eastAsia="en-AU"/>
        </w:rPr>
      </w:pPr>
      <w:r>
        <w:t>SAMPLE TRAINING PROGRAMS</w:t>
      </w:r>
      <w:r>
        <w:tab/>
      </w:r>
      <w:r w:rsidR="0060345C">
        <w:fldChar w:fldCharType="begin"/>
      </w:r>
      <w:r>
        <w:instrText xml:space="preserve"> PAGEREF _Toc333933671 \h </w:instrText>
      </w:r>
      <w:r w:rsidR="0060345C">
        <w:fldChar w:fldCharType="separate"/>
      </w:r>
      <w:r w:rsidR="00D05B4C">
        <w:t>14</w:t>
      </w:r>
      <w:r w:rsidR="0060345C">
        <w:fldChar w:fldCharType="end"/>
      </w:r>
    </w:p>
    <w:p w14:paraId="0FC399FE" w14:textId="77777777" w:rsidR="00055361" w:rsidRDefault="00055361">
      <w:pPr>
        <w:pStyle w:val="TOC1"/>
        <w:rPr>
          <w:rFonts w:ascii="Calibri" w:hAnsi="Calibri" w:cs="Times New Roman"/>
          <w:b w:val="0"/>
          <w:bCs w:val="0"/>
          <w:caps w:val="0"/>
          <w:szCs w:val="22"/>
          <w:lang w:eastAsia="en-AU"/>
        </w:rPr>
      </w:pPr>
      <w:r>
        <w:t>CONTACTS AND LINKS</w:t>
      </w:r>
      <w:r>
        <w:tab/>
      </w:r>
      <w:r w:rsidR="0060345C">
        <w:fldChar w:fldCharType="begin"/>
      </w:r>
      <w:r>
        <w:instrText xml:space="preserve"> PAGEREF _Toc333933672 \h </w:instrText>
      </w:r>
      <w:r w:rsidR="0060345C">
        <w:fldChar w:fldCharType="separate"/>
      </w:r>
      <w:r w:rsidR="00D05B4C">
        <w:t>20</w:t>
      </w:r>
      <w:r w:rsidR="0060345C">
        <w:fldChar w:fldCharType="end"/>
      </w:r>
    </w:p>
    <w:p w14:paraId="5DF76BEE" w14:textId="77777777" w:rsidR="00055361" w:rsidRDefault="00055361">
      <w:pPr>
        <w:pStyle w:val="TOC1"/>
        <w:rPr>
          <w:rFonts w:ascii="Calibri" w:hAnsi="Calibri" w:cs="Times New Roman"/>
          <w:b w:val="0"/>
          <w:bCs w:val="0"/>
          <w:caps w:val="0"/>
          <w:szCs w:val="22"/>
          <w:lang w:eastAsia="en-AU"/>
        </w:rPr>
      </w:pPr>
      <w:r>
        <w:t>GLOSSARY</w:t>
      </w:r>
      <w:r>
        <w:tab/>
      </w:r>
      <w:r w:rsidR="0060345C">
        <w:fldChar w:fldCharType="begin"/>
      </w:r>
      <w:r>
        <w:instrText xml:space="preserve"> PAGEREF _Toc333933673 \h </w:instrText>
      </w:r>
      <w:r w:rsidR="0060345C">
        <w:fldChar w:fldCharType="separate"/>
      </w:r>
      <w:r w:rsidR="00D05B4C">
        <w:t>22</w:t>
      </w:r>
      <w:r w:rsidR="0060345C">
        <w:fldChar w:fldCharType="end"/>
      </w:r>
    </w:p>
    <w:p w14:paraId="77F46E50" w14:textId="77777777" w:rsidR="003E0CA4" w:rsidRPr="008C0A16" w:rsidRDefault="0060345C" w:rsidP="008C0A16">
      <w:pPr>
        <w:pStyle w:val="TOC2"/>
        <w:rPr>
          <w:rFonts w:cs="Arial"/>
        </w:rPr>
        <w:sectPr w:rsidR="003E0CA4" w:rsidRPr="008C0A16" w:rsidSect="002503E7">
          <w:pgSz w:w="11907" w:h="16840" w:code="9"/>
          <w:pgMar w:top="1134" w:right="1134" w:bottom="1134" w:left="1134" w:header="720" w:footer="720" w:gutter="0"/>
          <w:cols w:space="720"/>
          <w:formProt w:val="0"/>
        </w:sectPr>
      </w:pPr>
      <w:r>
        <w:rPr>
          <w:rFonts w:cs="Arial"/>
          <w:b/>
          <w:caps/>
          <w:szCs w:val="24"/>
        </w:rPr>
        <w:fldChar w:fldCharType="end"/>
      </w:r>
    </w:p>
    <w:p w14:paraId="7738DFA1" w14:textId="77777777" w:rsidR="00772686" w:rsidRDefault="00772686" w:rsidP="004D1B58">
      <w:pPr>
        <w:pStyle w:val="Head1"/>
      </w:pPr>
      <w:bookmarkStart w:id="6" w:name="_Toc305493858"/>
      <w:bookmarkStart w:id="7" w:name="_Toc333933666"/>
      <w:bookmarkStart w:id="8" w:name="_Toc113954500"/>
      <w:bookmarkStart w:id="9" w:name="_Toc113946080"/>
      <w:r>
        <w:lastRenderedPageBreak/>
        <w:t>INTRODUCTION</w:t>
      </w:r>
      <w:bookmarkEnd w:id="6"/>
      <w:bookmarkEnd w:id="7"/>
    </w:p>
    <w:bookmarkEnd w:id="8"/>
    <w:bookmarkEnd w:id="9"/>
    <w:p w14:paraId="5BE82B55" w14:textId="77777777" w:rsidR="003E0CA4" w:rsidRDefault="003E0CA4">
      <w:pPr>
        <w:pStyle w:val="BodyTextIndent"/>
        <w:ind w:left="0"/>
        <w:rPr>
          <w:sz w:val="20"/>
        </w:rPr>
      </w:pPr>
    </w:p>
    <w:p w14:paraId="74D341DA" w14:textId="77777777" w:rsidR="00861B00" w:rsidRPr="00772686" w:rsidRDefault="00861B00" w:rsidP="004A42F4">
      <w:pPr>
        <w:pStyle w:val="Head2"/>
        <w:rPr>
          <w:lang w:eastAsia="en-AU"/>
        </w:rPr>
      </w:pPr>
      <w:bookmarkStart w:id="10" w:name="_Toc333933667"/>
      <w:r w:rsidRPr="00772686">
        <w:rPr>
          <w:lang w:eastAsia="en-AU"/>
        </w:rPr>
        <w:t>What is a Victorian Purchasing Guide?</w:t>
      </w:r>
      <w:bookmarkEnd w:id="10"/>
    </w:p>
    <w:p w14:paraId="67925090" w14:textId="77777777" w:rsidR="008C0A16" w:rsidRPr="00772686" w:rsidRDefault="008C0A16" w:rsidP="00861B00">
      <w:pPr>
        <w:autoSpaceDE w:val="0"/>
        <w:autoSpaceDN w:val="0"/>
        <w:adjustRightInd w:val="0"/>
        <w:rPr>
          <w:rFonts w:cs="Arial"/>
          <w:b/>
          <w:bCs/>
          <w:color w:val="000000"/>
          <w:u w:val="single"/>
          <w:lang w:eastAsia="en-AU"/>
        </w:rPr>
      </w:pPr>
    </w:p>
    <w:p w14:paraId="732994A1" w14:textId="77777777"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14:paraId="1D37C90B" w14:textId="77777777" w:rsidR="009B0D9D" w:rsidRDefault="009B0D9D" w:rsidP="00861B00">
      <w:pPr>
        <w:autoSpaceDE w:val="0"/>
        <w:autoSpaceDN w:val="0"/>
        <w:adjustRightInd w:val="0"/>
        <w:rPr>
          <w:rFonts w:cs="Arial"/>
          <w:color w:val="000000"/>
          <w:lang w:eastAsia="en-AU"/>
        </w:rPr>
      </w:pPr>
    </w:p>
    <w:p w14:paraId="00287BD9" w14:textId="77777777" w:rsidR="009B0D9D" w:rsidRDefault="009B0D9D"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14:paraId="2C23E6EF" w14:textId="77777777"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14:paraId="785F3404" w14:textId="77777777"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14:paraId="775B79D5" w14:textId="77777777"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14:paraId="0B5DCE4D" w14:textId="77777777" w:rsidR="00861B00" w:rsidRPr="00772686" w:rsidRDefault="00861B00" w:rsidP="00861B00">
      <w:pPr>
        <w:autoSpaceDE w:val="0"/>
        <w:autoSpaceDN w:val="0"/>
        <w:adjustRightInd w:val="0"/>
        <w:rPr>
          <w:rFonts w:cs="Arial"/>
          <w:color w:val="000000"/>
          <w:lang w:eastAsia="en-AU"/>
        </w:rPr>
      </w:pPr>
    </w:p>
    <w:p w14:paraId="28C0256F" w14:textId="77777777" w:rsidR="00861B00" w:rsidRPr="00772686" w:rsidRDefault="00861B00" w:rsidP="00861B00">
      <w:pPr>
        <w:autoSpaceDE w:val="0"/>
        <w:autoSpaceDN w:val="0"/>
        <w:adjustRightInd w:val="0"/>
        <w:rPr>
          <w:rFonts w:cs="Arial"/>
          <w:color w:val="000000"/>
          <w:lang w:eastAsia="en-AU"/>
        </w:rPr>
      </w:pPr>
    </w:p>
    <w:p w14:paraId="6E68D569" w14:textId="77777777" w:rsidR="00861B00" w:rsidRPr="00772686" w:rsidRDefault="00861B00" w:rsidP="004A42F4">
      <w:pPr>
        <w:pStyle w:val="Head2"/>
        <w:rPr>
          <w:lang w:eastAsia="en-AU"/>
        </w:rPr>
      </w:pPr>
      <w:bookmarkStart w:id="11" w:name="_Toc333933668"/>
      <w:r w:rsidRPr="00772686">
        <w:rPr>
          <w:lang w:eastAsia="en-AU"/>
        </w:rPr>
        <w:t>Registration</w:t>
      </w:r>
      <w:bookmarkEnd w:id="11"/>
    </w:p>
    <w:p w14:paraId="46CFFEED" w14:textId="77777777" w:rsidR="008C0A16" w:rsidRPr="00772686" w:rsidRDefault="008C0A16" w:rsidP="00861B00">
      <w:pPr>
        <w:autoSpaceDE w:val="0"/>
        <w:autoSpaceDN w:val="0"/>
        <w:adjustRightInd w:val="0"/>
        <w:rPr>
          <w:rFonts w:cs="Arial"/>
          <w:b/>
          <w:bCs/>
          <w:color w:val="000000"/>
          <w:u w:val="single"/>
          <w:lang w:eastAsia="en-AU"/>
        </w:rPr>
      </w:pPr>
    </w:p>
    <w:p w14:paraId="3473A596"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14:paraId="53A43D03" w14:textId="77777777" w:rsidR="00861B00" w:rsidRPr="00772686" w:rsidRDefault="00861B00" w:rsidP="00861B00">
      <w:pPr>
        <w:autoSpaceDE w:val="0"/>
        <w:autoSpaceDN w:val="0"/>
        <w:adjustRightInd w:val="0"/>
        <w:rPr>
          <w:rFonts w:cs="Arial"/>
          <w:color w:val="000000"/>
          <w:lang w:eastAsia="en-AU"/>
        </w:rPr>
      </w:pPr>
    </w:p>
    <w:p w14:paraId="5EC58DE8"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14:paraId="5BE1D3BF" w14:textId="77777777" w:rsidR="00861B00" w:rsidRPr="00772686" w:rsidRDefault="00861B00" w:rsidP="00861B00">
      <w:pPr>
        <w:autoSpaceDE w:val="0"/>
        <w:autoSpaceDN w:val="0"/>
        <w:adjustRightInd w:val="0"/>
        <w:rPr>
          <w:rFonts w:cs="Arial"/>
          <w:color w:val="000000"/>
          <w:lang w:eastAsia="en-AU"/>
        </w:rPr>
      </w:pPr>
    </w:p>
    <w:p w14:paraId="018537C2" w14:textId="77777777"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14:paraId="6EB8BA22" w14:textId="77777777" w:rsidR="00861B00" w:rsidRDefault="00861B00" w:rsidP="00415D02"/>
    <w:p w14:paraId="3FC98E15" w14:textId="77777777" w:rsidR="00415D02" w:rsidRDefault="00415D02">
      <w:pPr>
        <w:pStyle w:val="BodyTextIndent"/>
        <w:ind w:left="0"/>
        <w:rPr>
          <w:sz w:val="20"/>
        </w:rPr>
      </w:pPr>
    </w:p>
    <w:p w14:paraId="325C9804" w14:textId="77777777" w:rsidR="003E0CA4" w:rsidRDefault="003E0CA4">
      <w:pPr>
        <w:rPr>
          <w:i/>
        </w:rPr>
      </w:pPr>
    </w:p>
    <w:p w14:paraId="2540A9DF" w14:textId="77777777" w:rsidR="003E0CA4" w:rsidRDefault="003E0CA4"/>
    <w:p w14:paraId="3CC19060" w14:textId="77777777" w:rsidR="008C0A16" w:rsidRDefault="008C0A16">
      <w:pPr>
        <w:rPr>
          <w:rFonts w:cs="Arial"/>
        </w:rPr>
        <w:sectPr w:rsidR="008C0A16" w:rsidSect="002503E7">
          <w:headerReference w:type="default" r:id="rId17"/>
          <w:pgSz w:w="11907" w:h="16840" w:code="9"/>
          <w:pgMar w:top="1134" w:right="1134" w:bottom="1134" w:left="1134" w:header="720" w:footer="720" w:gutter="0"/>
          <w:cols w:space="720"/>
        </w:sectPr>
      </w:pPr>
    </w:p>
    <w:p w14:paraId="68CC8DD6" w14:textId="77777777" w:rsidR="00772686" w:rsidRDefault="00772686" w:rsidP="004A42F4">
      <w:pPr>
        <w:pStyle w:val="Head1"/>
      </w:pPr>
      <w:bookmarkStart w:id="12" w:name="_Toc333933669"/>
      <w:bookmarkStart w:id="13" w:name="_Toc160603684"/>
      <w:r>
        <w:lastRenderedPageBreak/>
        <w:t>QUALIFICATIONS</w:t>
      </w:r>
      <w:bookmarkEnd w:id="12"/>
    </w:p>
    <w:p w14:paraId="0A6A3837" w14:textId="77777777" w:rsidR="00772686" w:rsidRDefault="0077268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7"/>
        <w:gridCol w:w="4103"/>
        <w:gridCol w:w="1800"/>
        <w:gridCol w:w="1808"/>
      </w:tblGrid>
      <w:tr w:rsidR="003C1DC8" w14:paraId="73708A2B" w14:textId="77777777" w:rsidTr="00055361">
        <w:trPr>
          <w:cantSplit/>
          <w:trHeight w:val="245"/>
          <w:tblHeader/>
        </w:trPr>
        <w:tc>
          <w:tcPr>
            <w:tcW w:w="2017" w:type="dxa"/>
            <w:vMerge w:val="restart"/>
            <w:tcBorders>
              <w:top w:val="single" w:sz="4" w:space="0" w:color="auto"/>
              <w:left w:val="single" w:sz="4" w:space="0" w:color="auto"/>
              <w:right w:val="single" w:sz="4" w:space="0" w:color="FFFFFF"/>
            </w:tcBorders>
            <w:shd w:val="clear" w:color="auto" w:fill="000000"/>
            <w:tcMar>
              <w:top w:w="57" w:type="dxa"/>
              <w:bottom w:w="57" w:type="dxa"/>
            </w:tcMar>
          </w:tcPr>
          <w:bookmarkEnd w:id="13"/>
          <w:p w14:paraId="27FB57EB" w14:textId="77777777" w:rsidR="003C1DC8" w:rsidRPr="002503E7" w:rsidRDefault="003C1DC8" w:rsidP="000B57F2">
            <w:pPr>
              <w:rPr>
                <w:b/>
                <w:bCs/>
                <w:color w:val="FFFFFF"/>
              </w:rPr>
            </w:pPr>
            <w:r>
              <w:rPr>
                <w:b/>
                <w:bCs/>
                <w:color w:val="FFFFFF"/>
              </w:rPr>
              <w:t>Code</w:t>
            </w:r>
          </w:p>
        </w:tc>
        <w:tc>
          <w:tcPr>
            <w:tcW w:w="4103" w:type="dxa"/>
            <w:vMerge w:val="restart"/>
            <w:tcBorders>
              <w:top w:val="single" w:sz="4" w:space="0" w:color="auto"/>
              <w:left w:val="single" w:sz="4" w:space="0" w:color="FFFFFF"/>
              <w:right w:val="single" w:sz="4" w:space="0" w:color="FFFFFF"/>
            </w:tcBorders>
            <w:shd w:val="clear" w:color="auto" w:fill="000000"/>
            <w:tcMar>
              <w:top w:w="57" w:type="dxa"/>
              <w:bottom w:w="57" w:type="dxa"/>
            </w:tcMar>
          </w:tcPr>
          <w:p w14:paraId="7068A637" w14:textId="77777777" w:rsidR="003C1DC8" w:rsidRPr="002503E7" w:rsidRDefault="003C1DC8" w:rsidP="000B57F2">
            <w:pPr>
              <w:rPr>
                <w:b/>
                <w:bCs/>
                <w:color w:val="FFFFFF"/>
              </w:rPr>
            </w:pPr>
            <w:r>
              <w:rPr>
                <w:b/>
                <w:bCs/>
                <w:color w:val="FFFFFF"/>
              </w:rPr>
              <w:t>Title</w:t>
            </w:r>
          </w:p>
        </w:tc>
        <w:tc>
          <w:tcPr>
            <w:tcW w:w="3608" w:type="dxa"/>
            <w:gridSpan w:val="2"/>
            <w:tcBorders>
              <w:top w:val="single" w:sz="4" w:space="0" w:color="auto"/>
              <w:left w:val="single" w:sz="4" w:space="0" w:color="FFFFFF"/>
              <w:bottom w:val="single" w:sz="4" w:space="0" w:color="FFFFFF"/>
              <w:right w:val="single" w:sz="4" w:space="0" w:color="auto"/>
            </w:tcBorders>
            <w:shd w:val="clear" w:color="auto" w:fill="000000"/>
          </w:tcPr>
          <w:p w14:paraId="79BD6FA2" w14:textId="77777777" w:rsidR="003C1DC8" w:rsidRPr="002503E7" w:rsidRDefault="003C1DC8" w:rsidP="000B57F2">
            <w:pPr>
              <w:jc w:val="center"/>
              <w:rPr>
                <w:b/>
                <w:bCs/>
                <w:color w:val="FFFFFF"/>
              </w:rPr>
            </w:pPr>
            <w:smartTag w:uri="urn:schemas-microsoft-com:office:smarttags" w:element="place">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w:t>
              </w:r>
              <w:smartTag w:uri="urn:schemas-microsoft-com:office:smarttags" w:element="PlaceType">
                <w:r>
                  <w:rPr>
                    <w:b/>
                    <w:bCs/>
                    <w:color w:val="FFFFFF"/>
                  </w:rPr>
                  <w:t>Range</w:t>
                </w:r>
              </w:smartTag>
            </w:smartTag>
            <w:r>
              <w:rPr>
                <w:b/>
                <w:bCs/>
                <w:color w:val="FFFFFF"/>
              </w:rPr>
              <w:t xml:space="preserve"> </w:t>
            </w:r>
          </w:p>
        </w:tc>
      </w:tr>
      <w:tr w:rsidR="003C1DC8" w14:paraId="46845B1D" w14:textId="77777777" w:rsidTr="00055361">
        <w:trPr>
          <w:cantSplit/>
          <w:trHeight w:val="230"/>
          <w:tblHeader/>
        </w:trPr>
        <w:tc>
          <w:tcPr>
            <w:tcW w:w="2017" w:type="dxa"/>
            <w:vMerge/>
            <w:tcBorders>
              <w:left w:val="single" w:sz="4" w:space="0" w:color="auto"/>
              <w:bottom w:val="single" w:sz="4" w:space="0" w:color="FFFFFF"/>
              <w:right w:val="single" w:sz="4" w:space="0" w:color="FFFFFF"/>
            </w:tcBorders>
            <w:shd w:val="clear" w:color="auto" w:fill="000000"/>
            <w:tcMar>
              <w:top w:w="57" w:type="dxa"/>
              <w:bottom w:w="57" w:type="dxa"/>
            </w:tcMar>
          </w:tcPr>
          <w:p w14:paraId="3F717840" w14:textId="77777777" w:rsidR="003C1DC8" w:rsidRPr="002503E7" w:rsidRDefault="003C1DC8" w:rsidP="000B57F2">
            <w:pPr>
              <w:rPr>
                <w:b/>
                <w:bCs/>
                <w:color w:val="FFFFFF"/>
              </w:rPr>
            </w:pPr>
          </w:p>
        </w:tc>
        <w:tc>
          <w:tcPr>
            <w:tcW w:w="4103" w:type="dxa"/>
            <w:vMerge/>
            <w:tcBorders>
              <w:left w:val="single" w:sz="4" w:space="0" w:color="FFFFFF"/>
              <w:bottom w:val="single" w:sz="4" w:space="0" w:color="FFFFFF"/>
              <w:right w:val="single" w:sz="4" w:space="0" w:color="FFFFFF"/>
            </w:tcBorders>
            <w:shd w:val="clear" w:color="auto" w:fill="000000"/>
            <w:tcMar>
              <w:top w:w="57" w:type="dxa"/>
              <w:bottom w:w="57" w:type="dxa"/>
            </w:tcMar>
          </w:tcPr>
          <w:p w14:paraId="7F1F06FD" w14:textId="77777777" w:rsidR="003C1DC8" w:rsidRPr="002503E7" w:rsidRDefault="003C1DC8" w:rsidP="000B57F2">
            <w:pPr>
              <w:rPr>
                <w:b/>
                <w:bCs/>
                <w:color w:val="FFFFFF"/>
              </w:rPr>
            </w:pPr>
          </w:p>
        </w:tc>
        <w:tc>
          <w:tcPr>
            <w:tcW w:w="1800" w:type="dxa"/>
            <w:tcBorders>
              <w:top w:val="single" w:sz="4" w:space="0" w:color="FFFFFF"/>
              <w:left w:val="single" w:sz="4" w:space="0" w:color="FFFFFF"/>
              <w:bottom w:val="single" w:sz="4" w:space="0" w:color="FFFFFF"/>
              <w:right w:val="single" w:sz="4" w:space="0" w:color="FFFFFF"/>
            </w:tcBorders>
            <w:shd w:val="clear" w:color="auto" w:fill="000000"/>
          </w:tcPr>
          <w:p w14:paraId="645C0CA6" w14:textId="77777777" w:rsidR="003C1DC8" w:rsidRPr="002503E7" w:rsidRDefault="003C1DC8" w:rsidP="000B57F2">
            <w:pPr>
              <w:jc w:val="center"/>
              <w:rPr>
                <w:b/>
                <w:bCs/>
                <w:color w:val="FFFFFF"/>
              </w:rPr>
            </w:pPr>
            <w:r w:rsidRPr="002503E7">
              <w:rPr>
                <w:b/>
                <w:bCs/>
                <w:color w:val="FFFFFF"/>
              </w:rPr>
              <w:t>Minimum</w:t>
            </w:r>
          </w:p>
        </w:tc>
        <w:tc>
          <w:tcPr>
            <w:tcW w:w="1808" w:type="dxa"/>
            <w:tcBorders>
              <w:top w:val="single" w:sz="4" w:space="0" w:color="FFFFFF"/>
              <w:left w:val="single" w:sz="4" w:space="0" w:color="FFFFFF"/>
              <w:bottom w:val="single" w:sz="4" w:space="0" w:color="FFFFFF"/>
              <w:right w:val="single" w:sz="4" w:space="0" w:color="auto"/>
            </w:tcBorders>
            <w:shd w:val="clear" w:color="auto" w:fill="000000"/>
            <w:tcMar>
              <w:top w:w="57" w:type="dxa"/>
              <w:bottom w:w="57" w:type="dxa"/>
            </w:tcMar>
          </w:tcPr>
          <w:p w14:paraId="3A5E1625" w14:textId="77777777" w:rsidR="003C1DC8" w:rsidRPr="002503E7" w:rsidRDefault="003C1DC8" w:rsidP="000B57F2">
            <w:pPr>
              <w:jc w:val="center"/>
              <w:rPr>
                <w:b/>
                <w:bCs/>
                <w:color w:val="FFFFFF"/>
              </w:rPr>
            </w:pPr>
            <w:r w:rsidRPr="002503E7">
              <w:rPr>
                <w:b/>
                <w:bCs/>
                <w:color w:val="FFFFFF"/>
              </w:rPr>
              <w:t>Maximum</w:t>
            </w:r>
          </w:p>
        </w:tc>
      </w:tr>
      <w:tr w:rsidR="00F034DA" w14:paraId="4E3D21CE" w14:textId="77777777" w:rsidTr="007D1E6C">
        <w:trPr>
          <w:cantSplit/>
          <w:trHeight w:val="230"/>
          <w:tblHeader/>
        </w:trPr>
        <w:tc>
          <w:tcPr>
            <w:tcW w:w="2017" w:type="dxa"/>
            <w:tcBorders>
              <w:top w:val="single" w:sz="4" w:space="0" w:color="FFFFFF"/>
              <w:left w:val="single" w:sz="4" w:space="0" w:color="auto"/>
              <w:right w:val="single" w:sz="4" w:space="0" w:color="auto"/>
            </w:tcBorders>
            <w:tcMar>
              <w:top w:w="57" w:type="dxa"/>
              <w:bottom w:w="57" w:type="dxa"/>
            </w:tcMar>
          </w:tcPr>
          <w:p w14:paraId="5EA840EC" w14:textId="77777777" w:rsidR="00F034DA" w:rsidRDefault="00F034DA">
            <w:pPr>
              <w:rPr>
                <w:rFonts w:cs="Arial"/>
              </w:rPr>
            </w:pPr>
            <w:r>
              <w:rPr>
                <w:rFonts w:cs="Arial"/>
              </w:rPr>
              <w:t>UEP20112</w:t>
            </w:r>
          </w:p>
        </w:tc>
        <w:tc>
          <w:tcPr>
            <w:tcW w:w="4103" w:type="dxa"/>
            <w:tcBorders>
              <w:top w:val="single" w:sz="4" w:space="0" w:color="FFFFFF"/>
              <w:left w:val="single" w:sz="4" w:space="0" w:color="auto"/>
            </w:tcBorders>
            <w:tcMar>
              <w:top w:w="57" w:type="dxa"/>
              <w:bottom w:w="57" w:type="dxa"/>
            </w:tcMar>
          </w:tcPr>
          <w:p w14:paraId="77CF9252" w14:textId="77777777" w:rsidR="00F034DA" w:rsidRDefault="00F034DA">
            <w:pPr>
              <w:rPr>
                <w:rFonts w:cs="Arial"/>
              </w:rPr>
            </w:pPr>
            <w:r>
              <w:rPr>
                <w:rFonts w:cs="Arial"/>
              </w:rPr>
              <w:t>Certificate II in ESI Generation (Operations Support)</w:t>
            </w:r>
          </w:p>
        </w:tc>
        <w:tc>
          <w:tcPr>
            <w:tcW w:w="1800" w:type="dxa"/>
            <w:tcBorders>
              <w:top w:val="single" w:sz="4" w:space="0" w:color="FFFFFF"/>
            </w:tcBorders>
            <w:vAlign w:val="center"/>
          </w:tcPr>
          <w:p w14:paraId="712D45E7" w14:textId="77777777" w:rsidR="00F034DA" w:rsidRPr="007D1E6C" w:rsidRDefault="00007BC0" w:rsidP="00822AAF">
            <w:pPr>
              <w:jc w:val="center"/>
              <w:rPr>
                <w:rFonts w:cs="Arial"/>
                <w:bCs/>
              </w:rPr>
            </w:pPr>
            <w:r>
              <w:rPr>
                <w:rFonts w:cs="Arial"/>
                <w:bCs/>
              </w:rPr>
              <w:t>354</w:t>
            </w:r>
          </w:p>
        </w:tc>
        <w:tc>
          <w:tcPr>
            <w:tcW w:w="1808" w:type="dxa"/>
            <w:tcBorders>
              <w:top w:val="single" w:sz="4" w:space="0" w:color="FFFFFF"/>
            </w:tcBorders>
            <w:tcMar>
              <w:top w:w="57" w:type="dxa"/>
              <w:bottom w:w="57" w:type="dxa"/>
            </w:tcMar>
            <w:vAlign w:val="center"/>
          </w:tcPr>
          <w:p w14:paraId="70DFA155" w14:textId="77777777" w:rsidR="00F034DA" w:rsidRPr="007D1E6C" w:rsidRDefault="00007BC0" w:rsidP="00822AAF">
            <w:pPr>
              <w:jc w:val="center"/>
              <w:rPr>
                <w:rFonts w:cs="Arial"/>
                <w:bCs/>
              </w:rPr>
            </w:pPr>
            <w:r>
              <w:rPr>
                <w:rFonts w:cs="Arial"/>
                <w:bCs/>
              </w:rPr>
              <w:t>374</w:t>
            </w:r>
          </w:p>
        </w:tc>
      </w:tr>
      <w:tr w:rsidR="00F034DA" w14:paraId="772C5020"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1A46B348" w14:textId="77777777" w:rsidR="00F034DA" w:rsidRDefault="00F034DA">
            <w:pPr>
              <w:rPr>
                <w:rFonts w:cs="Arial"/>
              </w:rPr>
            </w:pPr>
            <w:r>
              <w:rPr>
                <w:rFonts w:cs="Arial"/>
              </w:rPr>
              <w:t>UEP30112</w:t>
            </w:r>
          </w:p>
        </w:tc>
        <w:tc>
          <w:tcPr>
            <w:tcW w:w="4103" w:type="dxa"/>
            <w:tcBorders>
              <w:left w:val="single" w:sz="4" w:space="0" w:color="auto"/>
            </w:tcBorders>
            <w:tcMar>
              <w:top w:w="57" w:type="dxa"/>
              <w:bottom w:w="57" w:type="dxa"/>
            </w:tcMar>
          </w:tcPr>
          <w:p w14:paraId="255883A9" w14:textId="77777777" w:rsidR="00F034DA" w:rsidRDefault="00F034DA">
            <w:pPr>
              <w:rPr>
                <w:rFonts w:cs="Arial"/>
              </w:rPr>
            </w:pPr>
            <w:r>
              <w:rPr>
                <w:rFonts w:cs="Arial"/>
              </w:rPr>
              <w:t>Certificate III in ESI Generation (Systems Operations)</w:t>
            </w:r>
          </w:p>
        </w:tc>
        <w:tc>
          <w:tcPr>
            <w:tcW w:w="1800" w:type="dxa"/>
            <w:vAlign w:val="center"/>
          </w:tcPr>
          <w:p w14:paraId="4FBFAE34" w14:textId="77777777" w:rsidR="00F034DA" w:rsidRPr="007D1E6C" w:rsidRDefault="00007BC0" w:rsidP="00822AAF">
            <w:pPr>
              <w:jc w:val="center"/>
              <w:rPr>
                <w:rFonts w:cs="Arial"/>
                <w:bCs/>
              </w:rPr>
            </w:pPr>
            <w:r>
              <w:rPr>
                <w:rFonts w:cs="Arial"/>
                <w:bCs/>
              </w:rPr>
              <w:t>722</w:t>
            </w:r>
          </w:p>
        </w:tc>
        <w:tc>
          <w:tcPr>
            <w:tcW w:w="1808" w:type="dxa"/>
            <w:tcMar>
              <w:top w:w="57" w:type="dxa"/>
              <w:bottom w:w="57" w:type="dxa"/>
            </w:tcMar>
            <w:vAlign w:val="center"/>
          </w:tcPr>
          <w:p w14:paraId="078AE97F" w14:textId="77777777" w:rsidR="00F034DA" w:rsidRPr="007D1E6C" w:rsidRDefault="00F034DA" w:rsidP="007D1E6C">
            <w:pPr>
              <w:jc w:val="center"/>
              <w:rPr>
                <w:rFonts w:cs="Arial"/>
                <w:bCs/>
              </w:rPr>
            </w:pPr>
            <w:r w:rsidRPr="007D1E6C">
              <w:rPr>
                <w:rFonts w:cs="Arial"/>
                <w:bCs/>
              </w:rPr>
              <w:t>960</w:t>
            </w:r>
          </w:p>
        </w:tc>
      </w:tr>
      <w:tr w:rsidR="00F034DA" w14:paraId="0D183D63"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7A0AD528" w14:textId="77777777" w:rsidR="00F034DA" w:rsidRDefault="00F034DA">
            <w:pPr>
              <w:rPr>
                <w:rFonts w:cs="Arial"/>
              </w:rPr>
            </w:pPr>
            <w:r>
              <w:rPr>
                <w:rFonts w:cs="Arial"/>
              </w:rPr>
              <w:t>UEP30212</w:t>
            </w:r>
          </w:p>
        </w:tc>
        <w:tc>
          <w:tcPr>
            <w:tcW w:w="4103" w:type="dxa"/>
            <w:tcBorders>
              <w:left w:val="single" w:sz="4" w:space="0" w:color="auto"/>
            </w:tcBorders>
            <w:tcMar>
              <w:top w:w="57" w:type="dxa"/>
              <w:bottom w:w="57" w:type="dxa"/>
            </w:tcMar>
          </w:tcPr>
          <w:p w14:paraId="0CA0515A" w14:textId="77777777" w:rsidR="00F034DA" w:rsidRDefault="00F034DA">
            <w:pPr>
              <w:rPr>
                <w:rFonts w:cs="Arial"/>
              </w:rPr>
            </w:pPr>
            <w:r>
              <w:rPr>
                <w:rFonts w:cs="Arial"/>
              </w:rPr>
              <w:t>Certificate III in ESI Generation (Operations)</w:t>
            </w:r>
          </w:p>
        </w:tc>
        <w:tc>
          <w:tcPr>
            <w:tcW w:w="1800" w:type="dxa"/>
            <w:vAlign w:val="center"/>
          </w:tcPr>
          <w:p w14:paraId="7D5D99DF" w14:textId="77777777" w:rsidR="00F034DA" w:rsidRPr="007D1E6C" w:rsidRDefault="00007BC0" w:rsidP="00822AAF">
            <w:pPr>
              <w:jc w:val="center"/>
              <w:rPr>
                <w:rFonts w:cs="Arial"/>
                <w:bCs/>
              </w:rPr>
            </w:pPr>
            <w:r>
              <w:rPr>
                <w:rFonts w:cs="Arial"/>
                <w:bCs/>
              </w:rPr>
              <w:t>742</w:t>
            </w:r>
          </w:p>
        </w:tc>
        <w:tc>
          <w:tcPr>
            <w:tcW w:w="1808" w:type="dxa"/>
            <w:tcMar>
              <w:top w:w="57" w:type="dxa"/>
              <w:bottom w:w="57" w:type="dxa"/>
            </w:tcMar>
            <w:vAlign w:val="center"/>
          </w:tcPr>
          <w:p w14:paraId="0AE4F85A" w14:textId="77777777" w:rsidR="00F034DA" w:rsidRPr="007D1E6C" w:rsidRDefault="00007BC0" w:rsidP="007D1E6C">
            <w:pPr>
              <w:jc w:val="center"/>
              <w:rPr>
                <w:rFonts w:cs="Arial"/>
                <w:bCs/>
              </w:rPr>
            </w:pPr>
            <w:r>
              <w:rPr>
                <w:rFonts w:cs="Arial"/>
                <w:bCs/>
              </w:rPr>
              <w:t>976</w:t>
            </w:r>
          </w:p>
        </w:tc>
      </w:tr>
      <w:tr w:rsidR="00F034DA" w14:paraId="407FDD1A"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75F7A447" w14:textId="77777777" w:rsidR="00F034DA" w:rsidRDefault="00F034DA">
            <w:pPr>
              <w:rPr>
                <w:rFonts w:cs="Arial"/>
              </w:rPr>
            </w:pPr>
            <w:r>
              <w:rPr>
                <w:rFonts w:cs="Arial"/>
              </w:rPr>
              <w:t>UEP40112</w:t>
            </w:r>
          </w:p>
        </w:tc>
        <w:tc>
          <w:tcPr>
            <w:tcW w:w="4103" w:type="dxa"/>
            <w:tcBorders>
              <w:left w:val="single" w:sz="4" w:space="0" w:color="auto"/>
            </w:tcBorders>
            <w:tcMar>
              <w:top w:w="57" w:type="dxa"/>
              <w:bottom w:w="57" w:type="dxa"/>
            </w:tcMar>
          </w:tcPr>
          <w:p w14:paraId="3866232A" w14:textId="77777777" w:rsidR="00F034DA" w:rsidRDefault="00F034DA">
            <w:pPr>
              <w:rPr>
                <w:rFonts w:cs="Arial"/>
              </w:rPr>
            </w:pPr>
            <w:r>
              <w:rPr>
                <w:rFonts w:cs="Arial"/>
              </w:rPr>
              <w:t>Certificate IV in ESI Generation (Systems Operations)</w:t>
            </w:r>
          </w:p>
        </w:tc>
        <w:tc>
          <w:tcPr>
            <w:tcW w:w="1800" w:type="dxa"/>
            <w:vAlign w:val="center"/>
          </w:tcPr>
          <w:p w14:paraId="415FE756" w14:textId="77777777" w:rsidR="00F034DA" w:rsidRPr="007D1E6C" w:rsidRDefault="00141F09" w:rsidP="007D1E6C">
            <w:pPr>
              <w:jc w:val="center"/>
              <w:rPr>
                <w:rFonts w:cs="Arial"/>
                <w:bCs/>
              </w:rPr>
            </w:pPr>
            <w:r>
              <w:rPr>
                <w:rFonts w:cs="Arial"/>
                <w:bCs/>
              </w:rPr>
              <w:t>1050</w:t>
            </w:r>
          </w:p>
        </w:tc>
        <w:tc>
          <w:tcPr>
            <w:tcW w:w="1808" w:type="dxa"/>
            <w:tcMar>
              <w:top w:w="57" w:type="dxa"/>
              <w:bottom w:w="57" w:type="dxa"/>
            </w:tcMar>
            <w:vAlign w:val="center"/>
          </w:tcPr>
          <w:p w14:paraId="173AA95C" w14:textId="77777777" w:rsidR="00F034DA" w:rsidRPr="007D1E6C" w:rsidRDefault="00141F09" w:rsidP="005F07E4">
            <w:pPr>
              <w:jc w:val="center"/>
              <w:rPr>
                <w:rFonts w:cs="Arial"/>
                <w:bCs/>
              </w:rPr>
            </w:pPr>
            <w:r>
              <w:rPr>
                <w:rFonts w:cs="Arial"/>
                <w:bCs/>
              </w:rPr>
              <w:t>13</w:t>
            </w:r>
            <w:r w:rsidR="005F07E4">
              <w:rPr>
                <w:rFonts w:cs="Arial"/>
                <w:bCs/>
              </w:rPr>
              <w:t>0</w:t>
            </w:r>
            <w:r>
              <w:rPr>
                <w:rFonts w:cs="Arial"/>
                <w:bCs/>
              </w:rPr>
              <w:t>0</w:t>
            </w:r>
          </w:p>
        </w:tc>
      </w:tr>
      <w:tr w:rsidR="00F034DA" w14:paraId="546844EC"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04520E82" w14:textId="77777777" w:rsidR="00F034DA" w:rsidRDefault="00F034DA">
            <w:pPr>
              <w:rPr>
                <w:rFonts w:cs="Arial"/>
              </w:rPr>
            </w:pPr>
            <w:r>
              <w:rPr>
                <w:rFonts w:cs="Arial"/>
              </w:rPr>
              <w:t>UEP40212</w:t>
            </w:r>
          </w:p>
        </w:tc>
        <w:tc>
          <w:tcPr>
            <w:tcW w:w="4103" w:type="dxa"/>
            <w:tcBorders>
              <w:left w:val="single" w:sz="4" w:space="0" w:color="auto"/>
            </w:tcBorders>
            <w:tcMar>
              <w:top w:w="57" w:type="dxa"/>
              <w:bottom w:w="57" w:type="dxa"/>
            </w:tcMar>
          </w:tcPr>
          <w:p w14:paraId="5B033F75" w14:textId="77777777" w:rsidR="00F034DA" w:rsidRDefault="00F034DA">
            <w:pPr>
              <w:rPr>
                <w:rFonts w:cs="Arial"/>
              </w:rPr>
            </w:pPr>
            <w:r>
              <w:rPr>
                <w:rFonts w:cs="Arial"/>
              </w:rPr>
              <w:t>Certificate IV in ESI Generation (Operations)</w:t>
            </w:r>
          </w:p>
        </w:tc>
        <w:tc>
          <w:tcPr>
            <w:tcW w:w="1800" w:type="dxa"/>
            <w:vAlign w:val="center"/>
          </w:tcPr>
          <w:p w14:paraId="26A6481E" w14:textId="77777777" w:rsidR="00F034DA" w:rsidRPr="007D1E6C" w:rsidRDefault="00F034DA" w:rsidP="00376B1E">
            <w:pPr>
              <w:jc w:val="center"/>
              <w:rPr>
                <w:rFonts w:cs="Arial"/>
                <w:bCs/>
              </w:rPr>
            </w:pPr>
            <w:r w:rsidRPr="007D1E6C">
              <w:rPr>
                <w:rFonts w:cs="Arial"/>
                <w:bCs/>
              </w:rPr>
              <w:t>10</w:t>
            </w:r>
            <w:r w:rsidR="00376B1E">
              <w:rPr>
                <w:rFonts w:cs="Arial"/>
                <w:bCs/>
              </w:rPr>
              <w:t>9</w:t>
            </w:r>
            <w:r w:rsidRPr="007D1E6C">
              <w:rPr>
                <w:rFonts w:cs="Arial"/>
                <w:bCs/>
              </w:rPr>
              <w:t>0</w:t>
            </w:r>
          </w:p>
        </w:tc>
        <w:tc>
          <w:tcPr>
            <w:tcW w:w="1808" w:type="dxa"/>
            <w:tcMar>
              <w:top w:w="57" w:type="dxa"/>
              <w:bottom w:w="57" w:type="dxa"/>
            </w:tcMar>
            <w:vAlign w:val="center"/>
          </w:tcPr>
          <w:p w14:paraId="54296DDB" w14:textId="77777777" w:rsidR="00F034DA" w:rsidRPr="007D1E6C" w:rsidRDefault="00F034DA" w:rsidP="005E7475">
            <w:pPr>
              <w:jc w:val="center"/>
              <w:rPr>
                <w:rFonts w:cs="Arial"/>
                <w:bCs/>
              </w:rPr>
            </w:pPr>
            <w:r w:rsidRPr="007D1E6C">
              <w:rPr>
                <w:rFonts w:cs="Arial"/>
                <w:bCs/>
              </w:rPr>
              <w:t>13</w:t>
            </w:r>
            <w:r w:rsidR="005E7475">
              <w:rPr>
                <w:rFonts w:cs="Arial"/>
                <w:bCs/>
              </w:rPr>
              <w:t>8</w:t>
            </w:r>
            <w:r w:rsidRPr="007D1E6C">
              <w:rPr>
                <w:rFonts w:cs="Arial"/>
                <w:bCs/>
              </w:rPr>
              <w:t>0</w:t>
            </w:r>
          </w:p>
        </w:tc>
      </w:tr>
      <w:tr w:rsidR="00F034DA" w14:paraId="723E03C7"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3F28EDD2" w14:textId="77777777" w:rsidR="00F034DA" w:rsidRDefault="00F034DA">
            <w:pPr>
              <w:rPr>
                <w:rFonts w:cs="Arial"/>
              </w:rPr>
            </w:pPr>
            <w:r>
              <w:rPr>
                <w:rFonts w:cs="Arial"/>
              </w:rPr>
              <w:t>UEP40312</w:t>
            </w:r>
          </w:p>
        </w:tc>
        <w:tc>
          <w:tcPr>
            <w:tcW w:w="4103" w:type="dxa"/>
            <w:tcBorders>
              <w:left w:val="single" w:sz="4" w:space="0" w:color="auto"/>
            </w:tcBorders>
            <w:tcMar>
              <w:top w:w="57" w:type="dxa"/>
              <w:bottom w:w="57" w:type="dxa"/>
            </w:tcMar>
          </w:tcPr>
          <w:p w14:paraId="20387432" w14:textId="77777777" w:rsidR="00F034DA" w:rsidRDefault="00F034DA">
            <w:pPr>
              <w:rPr>
                <w:rFonts w:cs="Arial"/>
              </w:rPr>
            </w:pPr>
            <w:r>
              <w:rPr>
                <w:rFonts w:cs="Arial"/>
              </w:rPr>
              <w:t>Certificate IV in ESI Generation Maintenance (Mechanical)</w:t>
            </w:r>
          </w:p>
        </w:tc>
        <w:tc>
          <w:tcPr>
            <w:tcW w:w="1800" w:type="dxa"/>
            <w:vAlign w:val="center"/>
          </w:tcPr>
          <w:p w14:paraId="30CE7303" w14:textId="77777777" w:rsidR="00F034DA" w:rsidRPr="007D1E6C" w:rsidRDefault="00F034DA" w:rsidP="007D1E6C">
            <w:pPr>
              <w:jc w:val="center"/>
              <w:rPr>
                <w:rFonts w:cs="Arial"/>
                <w:bCs/>
              </w:rPr>
            </w:pPr>
            <w:r w:rsidRPr="007D1E6C">
              <w:rPr>
                <w:rFonts w:cs="Arial"/>
                <w:bCs/>
              </w:rPr>
              <w:t>1210</w:t>
            </w:r>
          </w:p>
        </w:tc>
        <w:tc>
          <w:tcPr>
            <w:tcW w:w="1808" w:type="dxa"/>
            <w:tcMar>
              <w:top w:w="57" w:type="dxa"/>
              <w:bottom w:w="57" w:type="dxa"/>
            </w:tcMar>
            <w:vAlign w:val="center"/>
          </w:tcPr>
          <w:p w14:paraId="7B1F138D" w14:textId="77777777" w:rsidR="00F034DA" w:rsidRPr="007D1E6C" w:rsidRDefault="00F034DA" w:rsidP="007D1E6C">
            <w:pPr>
              <w:jc w:val="center"/>
              <w:rPr>
                <w:rFonts w:cs="Arial"/>
                <w:bCs/>
              </w:rPr>
            </w:pPr>
            <w:r w:rsidRPr="007D1E6C">
              <w:rPr>
                <w:rFonts w:cs="Arial"/>
                <w:bCs/>
              </w:rPr>
              <w:t>1310</w:t>
            </w:r>
          </w:p>
        </w:tc>
      </w:tr>
      <w:tr w:rsidR="00F034DA" w14:paraId="1738C14A"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5023D75D" w14:textId="77777777" w:rsidR="00F034DA" w:rsidRDefault="00F034DA">
            <w:pPr>
              <w:rPr>
                <w:rFonts w:cs="Arial"/>
              </w:rPr>
            </w:pPr>
            <w:r>
              <w:rPr>
                <w:rFonts w:cs="Arial"/>
              </w:rPr>
              <w:t>UEP40412</w:t>
            </w:r>
          </w:p>
        </w:tc>
        <w:tc>
          <w:tcPr>
            <w:tcW w:w="4103" w:type="dxa"/>
            <w:tcBorders>
              <w:left w:val="single" w:sz="4" w:space="0" w:color="auto"/>
            </w:tcBorders>
            <w:tcMar>
              <w:top w:w="57" w:type="dxa"/>
              <w:bottom w:w="57" w:type="dxa"/>
            </w:tcMar>
          </w:tcPr>
          <w:p w14:paraId="0A09DE2F" w14:textId="77777777" w:rsidR="00F034DA" w:rsidRDefault="00F034DA">
            <w:pPr>
              <w:rPr>
                <w:rFonts w:cs="Arial"/>
              </w:rPr>
            </w:pPr>
            <w:r>
              <w:rPr>
                <w:rFonts w:cs="Arial"/>
              </w:rPr>
              <w:t>Certificate IV in ESI Generation Maintenance (Fabrication)</w:t>
            </w:r>
          </w:p>
        </w:tc>
        <w:tc>
          <w:tcPr>
            <w:tcW w:w="1800" w:type="dxa"/>
            <w:vAlign w:val="center"/>
          </w:tcPr>
          <w:p w14:paraId="379D6AEB" w14:textId="77777777" w:rsidR="00F034DA" w:rsidRPr="007D1E6C" w:rsidRDefault="00F034DA" w:rsidP="007D1E6C">
            <w:pPr>
              <w:jc w:val="center"/>
              <w:rPr>
                <w:rFonts w:cs="Arial"/>
                <w:bCs/>
              </w:rPr>
            </w:pPr>
            <w:r w:rsidRPr="007D1E6C">
              <w:rPr>
                <w:rFonts w:cs="Arial"/>
                <w:bCs/>
              </w:rPr>
              <w:t>1240</w:t>
            </w:r>
          </w:p>
        </w:tc>
        <w:tc>
          <w:tcPr>
            <w:tcW w:w="1808" w:type="dxa"/>
            <w:tcMar>
              <w:top w:w="57" w:type="dxa"/>
              <w:bottom w:w="57" w:type="dxa"/>
            </w:tcMar>
            <w:vAlign w:val="center"/>
          </w:tcPr>
          <w:p w14:paraId="2D1B9BE7" w14:textId="77777777" w:rsidR="00F034DA" w:rsidRPr="007D1E6C" w:rsidRDefault="00F034DA" w:rsidP="007D1E6C">
            <w:pPr>
              <w:jc w:val="center"/>
              <w:rPr>
                <w:rFonts w:cs="Arial"/>
                <w:bCs/>
              </w:rPr>
            </w:pPr>
            <w:r w:rsidRPr="007D1E6C">
              <w:rPr>
                <w:rFonts w:cs="Arial"/>
                <w:bCs/>
              </w:rPr>
              <w:t>1330</w:t>
            </w:r>
          </w:p>
        </w:tc>
      </w:tr>
      <w:tr w:rsidR="00F034DA" w14:paraId="43955A70"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775BFB96" w14:textId="77777777" w:rsidR="00F034DA" w:rsidRDefault="00F034DA">
            <w:pPr>
              <w:rPr>
                <w:rFonts w:cs="Arial"/>
              </w:rPr>
            </w:pPr>
            <w:r>
              <w:rPr>
                <w:rFonts w:cs="Arial"/>
              </w:rPr>
              <w:t>UEP40512</w:t>
            </w:r>
          </w:p>
        </w:tc>
        <w:tc>
          <w:tcPr>
            <w:tcW w:w="4103" w:type="dxa"/>
            <w:tcBorders>
              <w:left w:val="single" w:sz="4" w:space="0" w:color="auto"/>
            </w:tcBorders>
            <w:tcMar>
              <w:top w:w="57" w:type="dxa"/>
              <w:bottom w:w="57" w:type="dxa"/>
            </w:tcMar>
          </w:tcPr>
          <w:p w14:paraId="1ECFA32E" w14:textId="77777777" w:rsidR="00F034DA" w:rsidRDefault="00F034DA">
            <w:pPr>
              <w:rPr>
                <w:rFonts w:cs="Arial"/>
              </w:rPr>
            </w:pPr>
            <w:r>
              <w:rPr>
                <w:rFonts w:cs="Arial"/>
              </w:rPr>
              <w:t>Certificate IV in ESI Generation Maintenance (Electrical/Electronic)</w:t>
            </w:r>
          </w:p>
        </w:tc>
        <w:tc>
          <w:tcPr>
            <w:tcW w:w="1800" w:type="dxa"/>
            <w:vAlign w:val="center"/>
          </w:tcPr>
          <w:p w14:paraId="1EB3CE97" w14:textId="77777777" w:rsidR="00F034DA" w:rsidRPr="007D1E6C" w:rsidRDefault="00F034DA" w:rsidP="007D1E6C">
            <w:pPr>
              <w:jc w:val="center"/>
              <w:rPr>
                <w:rFonts w:cs="Arial"/>
                <w:bCs/>
              </w:rPr>
            </w:pPr>
            <w:r w:rsidRPr="007D1E6C">
              <w:rPr>
                <w:rFonts w:cs="Arial"/>
                <w:bCs/>
              </w:rPr>
              <w:t>1160</w:t>
            </w:r>
          </w:p>
        </w:tc>
        <w:tc>
          <w:tcPr>
            <w:tcW w:w="1808" w:type="dxa"/>
            <w:tcMar>
              <w:top w:w="57" w:type="dxa"/>
              <w:bottom w:w="57" w:type="dxa"/>
            </w:tcMar>
            <w:vAlign w:val="center"/>
          </w:tcPr>
          <w:p w14:paraId="73093724" w14:textId="77777777" w:rsidR="00F034DA" w:rsidRPr="007D1E6C" w:rsidRDefault="00F034DA" w:rsidP="007D1E6C">
            <w:pPr>
              <w:jc w:val="center"/>
              <w:rPr>
                <w:rFonts w:cs="Arial"/>
                <w:bCs/>
              </w:rPr>
            </w:pPr>
            <w:r w:rsidRPr="007D1E6C">
              <w:rPr>
                <w:rFonts w:cs="Arial"/>
                <w:bCs/>
              </w:rPr>
              <w:t>1340</w:t>
            </w:r>
          </w:p>
        </w:tc>
      </w:tr>
      <w:tr w:rsidR="00455C07" w14:paraId="51C36C54"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53BB45FD" w14:textId="77777777" w:rsidR="00455C07" w:rsidRPr="00D90CF8" w:rsidRDefault="00455C07" w:rsidP="000A3550">
            <w:pPr>
              <w:rPr>
                <w:rFonts w:cs="Arial"/>
              </w:rPr>
            </w:pPr>
            <w:r w:rsidRPr="00D90CF8">
              <w:rPr>
                <w:rFonts w:cs="Arial"/>
              </w:rPr>
              <w:t>UEP40612</w:t>
            </w:r>
          </w:p>
        </w:tc>
        <w:tc>
          <w:tcPr>
            <w:tcW w:w="4103" w:type="dxa"/>
            <w:tcBorders>
              <w:left w:val="single" w:sz="4" w:space="0" w:color="auto"/>
            </w:tcBorders>
            <w:tcMar>
              <w:top w:w="57" w:type="dxa"/>
              <w:bottom w:w="57" w:type="dxa"/>
            </w:tcMar>
          </w:tcPr>
          <w:p w14:paraId="5278E9CE" w14:textId="77777777" w:rsidR="00455C07" w:rsidRPr="00D90CF8" w:rsidRDefault="00455C07" w:rsidP="000A3550">
            <w:pPr>
              <w:rPr>
                <w:rFonts w:cs="Arial"/>
              </w:rPr>
            </w:pPr>
            <w:r w:rsidRPr="00D90CF8">
              <w:rPr>
                <w:rFonts w:cs="Arial"/>
              </w:rPr>
              <w:t>Certificate IV in Large Scale Wind Generation - Electrical</w:t>
            </w:r>
          </w:p>
        </w:tc>
        <w:tc>
          <w:tcPr>
            <w:tcW w:w="1800" w:type="dxa"/>
            <w:vAlign w:val="center"/>
          </w:tcPr>
          <w:p w14:paraId="03AE5716" w14:textId="77777777" w:rsidR="00455C07" w:rsidRPr="00D90CF8" w:rsidRDefault="00D75883" w:rsidP="00376B1E">
            <w:pPr>
              <w:jc w:val="center"/>
              <w:rPr>
                <w:rFonts w:cs="Arial"/>
                <w:bCs/>
              </w:rPr>
            </w:pPr>
            <w:r w:rsidRPr="00D90CF8">
              <w:rPr>
                <w:rFonts w:cs="Arial"/>
                <w:bCs/>
              </w:rPr>
              <w:t>1220</w:t>
            </w:r>
          </w:p>
        </w:tc>
        <w:tc>
          <w:tcPr>
            <w:tcW w:w="1808" w:type="dxa"/>
            <w:tcMar>
              <w:top w:w="57" w:type="dxa"/>
              <w:bottom w:w="57" w:type="dxa"/>
            </w:tcMar>
            <w:vAlign w:val="center"/>
          </w:tcPr>
          <w:p w14:paraId="524F92E6" w14:textId="77777777" w:rsidR="00455C07" w:rsidRPr="00D90CF8" w:rsidRDefault="00D75883" w:rsidP="005E7475">
            <w:pPr>
              <w:jc w:val="center"/>
              <w:rPr>
                <w:rFonts w:cs="Arial"/>
                <w:bCs/>
              </w:rPr>
            </w:pPr>
            <w:r w:rsidRPr="00D90CF8">
              <w:rPr>
                <w:rFonts w:cs="Arial"/>
                <w:bCs/>
              </w:rPr>
              <w:t>1340</w:t>
            </w:r>
          </w:p>
        </w:tc>
      </w:tr>
      <w:tr w:rsidR="00F034DA" w14:paraId="3442CE5D"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511FA623" w14:textId="77777777" w:rsidR="00F034DA" w:rsidRDefault="00F034DA">
            <w:pPr>
              <w:rPr>
                <w:rFonts w:cs="Arial"/>
              </w:rPr>
            </w:pPr>
            <w:r>
              <w:rPr>
                <w:rFonts w:cs="Arial"/>
              </w:rPr>
              <w:t>UEP50112</w:t>
            </w:r>
          </w:p>
        </w:tc>
        <w:tc>
          <w:tcPr>
            <w:tcW w:w="4103" w:type="dxa"/>
            <w:tcBorders>
              <w:left w:val="single" w:sz="4" w:space="0" w:color="auto"/>
            </w:tcBorders>
            <w:tcMar>
              <w:top w:w="57" w:type="dxa"/>
              <w:bottom w:w="57" w:type="dxa"/>
            </w:tcMar>
          </w:tcPr>
          <w:p w14:paraId="46355B77" w14:textId="77777777" w:rsidR="00F034DA" w:rsidRDefault="00F034DA">
            <w:pPr>
              <w:rPr>
                <w:rFonts w:cs="Arial"/>
              </w:rPr>
            </w:pPr>
            <w:r>
              <w:rPr>
                <w:rFonts w:cs="Arial"/>
              </w:rPr>
              <w:t>Diploma of ESI Generation (Systems Operations)</w:t>
            </w:r>
          </w:p>
        </w:tc>
        <w:tc>
          <w:tcPr>
            <w:tcW w:w="1800" w:type="dxa"/>
            <w:vAlign w:val="center"/>
          </w:tcPr>
          <w:p w14:paraId="0802BA67" w14:textId="77777777" w:rsidR="00F034DA" w:rsidRPr="007D1E6C" w:rsidRDefault="00F034DA" w:rsidP="00376B1E">
            <w:pPr>
              <w:jc w:val="center"/>
              <w:rPr>
                <w:rFonts w:cs="Arial"/>
                <w:bCs/>
              </w:rPr>
            </w:pPr>
            <w:r w:rsidRPr="007D1E6C">
              <w:rPr>
                <w:rFonts w:cs="Arial"/>
                <w:bCs/>
              </w:rPr>
              <w:t>14</w:t>
            </w:r>
            <w:r w:rsidR="00376B1E">
              <w:rPr>
                <w:rFonts w:cs="Arial"/>
                <w:bCs/>
              </w:rPr>
              <w:t>7</w:t>
            </w:r>
            <w:r w:rsidRPr="007D1E6C">
              <w:rPr>
                <w:rFonts w:cs="Arial"/>
                <w:bCs/>
              </w:rPr>
              <w:t>0</w:t>
            </w:r>
          </w:p>
        </w:tc>
        <w:tc>
          <w:tcPr>
            <w:tcW w:w="1808" w:type="dxa"/>
            <w:tcMar>
              <w:top w:w="57" w:type="dxa"/>
              <w:bottom w:w="57" w:type="dxa"/>
            </w:tcMar>
            <w:vAlign w:val="center"/>
          </w:tcPr>
          <w:p w14:paraId="6BB5B08C" w14:textId="77777777" w:rsidR="00F034DA" w:rsidRPr="007D1E6C" w:rsidRDefault="00F034DA" w:rsidP="005E7475">
            <w:pPr>
              <w:jc w:val="center"/>
              <w:rPr>
                <w:rFonts w:cs="Arial"/>
                <w:bCs/>
              </w:rPr>
            </w:pPr>
            <w:r w:rsidRPr="007D1E6C">
              <w:rPr>
                <w:rFonts w:cs="Arial"/>
                <w:bCs/>
              </w:rPr>
              <w:t>17</w:t>
            </w:r>
            <w:r w:rsidR="005E7475">
              <w:rPr>
                <w:rFonts w:cs="Arial"/>
                <w:bCs/>
              </w:rPr>
              <w:t>8</w:t>
            </w:r>
            <w:r w:rsidRPr="007D1E6C">
              <w:rPr>
                <w:rFonts w:cs="Arial"/>
                <w:bCs/>
              </w:rPr>
              <w:t>0</w:t>
            </w:r>
          </w:p>
        </w:tc>
      </w:tr>
      <w:tr w:rsidR="00F034DA" w14:paraId="6B43B1F2"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01F3A805" w14:textId="77777777" w:rsidR="00F034DA" w:rsidRDefault="00F034DA">
            <w:pPr>
              <w:rPr>
                <w:rFonts w:cs="Arial"/>
              </w:rPr>
            </w:pPr>
            <w:r>
              <w:rPr>
                <w:rFonts w:cs="Arial"/>
              </w:rPr>
              <w:t>UEP50212</w:t>
            </w:r>
          </w:p>
        </w:tc>
        <w:tc>
          <w:tcPr>
            <w:tcW w:w="4103" w:type="dxa"/>
            <w:tcBorders>
              <w:left w:val="single" w:sz="4" w:space="0" w:color="auto"/>
            </w:tcBorders>
            <w:tcMar>
              <w:top w:w="57" w:type="dxa"/>
              <w:bottom w:w="57" w:type="dxa"/>
            </w:tcMar>
          </w:tcPr>
          <w:p w14:paraId="7B81804F" w14:textId="77777777" w:rsidR="00F034DA" w:rsidRDefault="00F034DA">
            <w:pPr>
              <w:rPr>
                <w:rFonts w:cs="Arial"/>
              </w:rPr>
            </w:pPr>
            <w:r>
              <w:rPr>
                <w:rFonts w:cs="Arial"/>
              </w:rPr>
              <w:t>Diploma of ESI Generation (Operations)</w:t>
            </w:r>
          </w:p>
        </w:tc>
        <w:tc>
          <w:tcPr>
            <w:tcW w:w="1800" w:type="dxa"/>
            <w:vAlign w:val="center"/>
          </w:tcPr>
          <w:p w14:paraId="32245542" w14:textId="77777777" w:rsidR="00F034DA" w:rsidRPr="007D1E6C" w:rsidRDefault="00F034DA" w:rsidP="007D1E6C">
            <w:pPr>
              <w:jc w:val="center"/>
              <w:rPr>
                <w:rFonts w:cs="Arial"/>
                <w:bCs/>
              </w:rPr>
            </w:pPr>
            <w:r w:rsidRPr="007D1E6C">
              <w:rPr>
                <w:rFonts w:cs="Arial"/>
                <w:bCs/>
              </w:rPr>
              <w:t>1360</w:t>
            </w:r>
          </w:p>
        </w:tc>
        <w:tc>
          <w:tcPr>
            <w:tcW w:w="1808" w:type="dxa"/>
            <w:tcMar>
              <w:top w:w="57" w:type="dxa"/>
              <w:bottom w:w="57" w:type="dxa"/>
            </w:tcMar>
            <w:vAlign w:val="center"/>
          </w:tcPr>
          <w:p w14:paraId="36E78770" w14:textId="77777777" w:rsidR="00F034DA" w:rsidRPr="007D1E6C" w:rsidRDefault="00F034DA" w:rsidP="007D1E6C">
            <w:pPr>
              <w:jc w:val="center"/>
              <w:rPr>
                <w:rFonts w:cs="Arial"/>
                <w:bCs/>
              </w:rPr>
            </w:pPr>
            <w:r w:rsidRPr="007D1E6C">
              <w:rPr>
                <w:rFonts w:cs="Arial"/>
                <w:bCs/>
              </w:rPr>
              <w:t>1720</w:t>
            </w:r>
          </w:p>
        </w:tc>
      </w:tr>
      <w:tr w:rsidR="00F034DA" w14:paraId="4A127ABE"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1F0E7E16" w14:textId="77777777" w:rsidR="00F034DA" w:rsidRDefault="00F034DA">
            <w:pPr>
              <w:rPr>
                <w:rFonts w:cs="Arial"/>
              </w:rPr>
            </w:pPr>
            <w:r>
              <w:rPr>
                <w:rFonts w:cs="Arial"/>
              </w:rPr>
              <w:t>UEP50312</w:t>
            </w:r>
          </w:p>
        </w:tc>
        <w:tc>
          <w:tcPr>
            <w:tcW w:w="4103" w:type="dxa"/>
            <w:tcBorders>
              <w:left w:val="single" w:sz="4" w:space="0" w:color="auto"/>
            </w:tcBorders>
            <w:tcMar>
              <w:top w:w="57" w:type="dxa"/>
              <w:bottom w:w="57" w:type="dxa"/>
            </w:tcMar>
          </w:tcPr>
          <w:p w14:paraId="0A07DE7F" w14:textId="77777777" w:rsidR="00F034DA" w:rsidRDefault="00F034DA">
            <w:pPr>
              <w:rPr>
                <w:rFonts w:cs="Arial"/>
              </w:rPr>
            </w:pPr>
            <w:r>
              <w:rPr>
                <w:rFonts w:cs="Arial"/>
              </w:rPr>
              <w:t>Diploma of ESI Generation (Maintenance)</w:t>
            </w:r>
          </w:p>
        </w:tc>
        <w:tc>
          <w:tcPr>
            <w:tcW w:w="1800" w:type="dxa"/>
            <w:vAlign w:val="center"/>
          </w:tcPr>
          <w:p w14:paraId="6AEF7312" w14:textId="77777777" w:rsidR="00F034DA" w:rsidRPr="007D1E6C" w:rsidRDefault="00F034DA" w:rsidP="007D1E6C">
            <w:pPr>
              <w:jc w:val="center"/>
              <w:rPr>
                <w:rFonts w:cs="Arial"/>
                <w:bCs/>
              </w:rPr>
            </w:pPr>
            <w:r w:rsidRPr="007D1E6C">
              <w:rPr>
                <w:rFonts w:cs="Arial"/>
                <w:bCs/>
              </w:rPr>
              <w:t>1400</w:t>
            </w:r>
          </w:p>
        </w:tc>
        <w:tc>
          <w:tcPr>
            <w:tcW w:w="1808" w:type="dxa"/>
            <w:tcMar>
              <w:top w:w="57" w:type="dxa"/>
              <w:bottom w:w="57" w:type="dxa"/>
            </w:tcMar>
            <w:vAlign w:val="center"/>
          </w:tcPr>
          <w:p w14:paraId="7F1E5792" w14:textId="77777777" w:rsidR="00F034DA" w:rsidRPr="007D1E6C" w:rsidRDefault="00F034DA" w:rsidP="007D1E6C">
            <w:pPr>
              <w:jc w:val="center"/>
              <w:rPr>
                <w:rFonts w:cs="Arial"/>
                <w:bCs/>
              </w:rPr>
            </w:pPr>
            <w:r w:rsidRPr="007D1E6C">
              <w:rPr>
                <w:rFonts w:cs="Arial"/>
                <w:bCs/>
              </w:rPr>
              <w:t>1600</w:t>
            </w:r>
          </w:p>
        </w:tc>
      </w:tr>
      <w:tr w:rsidR="00F034DA" w14:paraId="1280FF84" w14:textId="77777777" w:rsidTr="007D1E6C">
        <w:trPr>
          <w:cantSplit/>
          <w:trHeight w:val="230"/>
          <w:tblHeader/>
        </w:trPr>
        <w:tc>
          <w:tcPr>
            <w:tcW w:w="2017" w:type="dxa"/>
            <w:tcBorders>
              <w:left w:val="single" w:sz="4" w:space="0" w:color="auto"/>
              <w:right w:val="single" w:sz="4" w:space="0" w:color="auto"/>
            </w:tcBorders>
            <w:tcMar>
              <w:top w:w="57" w:type="dxa"/>
              <w:bottom w:w="57" w:type="dxa"/>
            </w:tcMar>
          </w:tcPr>
          <w:p w14:paraId="41FBAADB" w14:textId="77777777" w:rsidR="00F034DA" w:rsidRDefault="00F034DA">
            <w:pPr>
              <w:rPr>
                <w:rFonts w:cs="Arial"/>
              </w:rPr>
            </w:pPr>
            <w:r>
              <w:rPr>
                <w:rFonts w:cs="Arial"/>
              </w:rPr>
              <w:t>UEP50412</w:t>
            </w:r>
          </w:p>
        </w:tc>
        <w:tc>
          <w:tcPr>
            <w:tcW w:w="4103" w:type="dxa"/>
            <w:tcBorders>
              <w:left w:val="single" w:sz="4" w:space="0" w:color="auto"/>
            </w:tcBorders>
            <w:tcMar>
              <w:top w:w="57" w:type="dxa"/>
              <w:bottom w:w="57" w:type="dxa"/>
            </w:tcMar>
          </w:tcPr>
          <w:p w14:paraId="6ED6799C" w14:textId="77777777" w:rsidR="00F034DA" w:rsidRDefault="00F034DA">
            <w:pPr>
              <w:rPr>
                <w:rFonts w:cs="Arial"/>
              </w:rPr>
            </w:pPr>
            <w:r>
              <w:rPr>
                <w:rFonts w:cs="Arial"/>
              </w:rPr>
              <w:t>Diploma of ESI Generation (Electrical/Electronic)</w:t>
            </w:r>
          </w:p>
        </w:tc>
        <w:tc>
          <w:tcPr>
            <w:tcW w:w="1800" w:type="dxa"/>
            <w:vAlign w:val="center"/>
          </w:tcPr>
          <w:p w14:paraId="35043EA6" w14:textId="77777777" w:rsidR="00F034DA" w:rsidRPr="007D1E6C" w:rsidRDefault="00F034DA" w:rsidP="005E7475">
            <w:pPr>
              <w:jc w:val="center"/>
              <w:rPr>
                <w:rFonts w:cs="Arial"/>
                <w:bCs/>
              </w:rPr>
            </w:pPr>
            <w:r w:rsidRPr="007D1E6C">
              <w:rPr>
                <w:rFonts w:cs="Arial"/>
                <w:bCs/>
              </w:rPr>
              <w:t>1</w:t>
            </w:r>
            <w:r w:rsidR="005E7475">
              <w:rPr>
                <w:rFonts w:cs="Arial"/>
                <w:bCs/>
              </w:rPr>
              <w:t>60</w:t>
            </w:r>
            <w:r w:rsidRPr="007D1E6C">
              <w:rPr>
                <w:rFonts w:cs="Arial"/>
                <w:bCs/>
              </w:rPr>
              <w:t>0</w:t>
            </w:r>
          </w:p>
        </w:tc>
        <w:tc>
          <w:tcPr>
            <w:tcW w:w="1808" w:type="dxa"/>
            <w:tcMar>
              <w:top w:w="57" w:type="dxa"/>
              <w:bottom w:w="57" w:type="dxa"/>
            </w:tcMar>
            <w:vAlign w:val="center"/>
          </w:tcPr>
          <w:p w14:paraId="7EE42C36" w14:textId="77777777" w:rsidR="00F034DA" w:rsidRPr="007D1E6C" w:rsidRDefault="00F034DA" w:rsidP="005E7475">
            <w:pPr>
              <w:jc w:val="center"/>
              <w:rPr>
                <w:rFonts w:cs="Arial"/>
                <w:bCs/>
              </w:rPr>
            </w:pPr>
            <w:r w:rsidRPr="007D1E6C">
              <w:rPr>
                <w:rFonts w:cs="Arial"/>
                <w:bCs/>
              </w:rPr>
              <w:t>1</w:t>
            </w:r>
            <w:r w:rsidR="005E7475">
              <w:rPr>
                <w:rFonts w:cs="Arial"/>
                <w:bCs/>
              </w:rPr>
              <w:t>70</w:t>
            </w:r>
            <w:r w:rsidRPr="007D1E6C">
              <w:rPr>
                <w:rFonts w:cs="Arial"/>
                <w:bCs/>
              </w:rPr>
              <w:t>0</w:t>
            </w:r>
          </w:p>
        </w:tc>
      </w:tr>
    </w:tbl>
    <w:p w14:paraId="79D73401" w14:textId="77777777" w:rsidR="002503E7" w:rsidRDefault="002503E7" w:rsidP="00772686">
      <w:pPr>
        <w:pStyle w:val="NormalBullet"/>
        <w:numPr>
          <w:ilvl w:val="0"/>
          <w:numId w:val="0"/>
        </w:numPr>
      </w:pPr>
    </w:p>
    <w:p w14:paraId="4FF30E63" w14:textId="77777777" w:rsidR="008C0A16" w:rsidRDefault="008C0A16" w:rsidP="00B360CA">
      <w:pPr>
        <w:pStyle w:val="Head1"/>
        <w:sectPr w:rsidR="008C0A16" w:rsidSect="002503E7">
          <w:pgSz w:w="11907" w:h="16840" w:code="9"/>
          <w:pgMar w:top="1134" w:right="1134" w:bottom="1134" w:left="1134" w:header="720" w:footer="720" w:gutter="0"/>
          <w:cols w:space="720"/>
        </w:sectPr>
      </w:pPr>
      <w:bookmarkStart w:id="14" w:name="_Toc113954507"/>
      <w:bookmarkStart w:id="15" w:name="_Toc113946090"/>
      <w:bookmarkStart w:id="16" w:name="_Toc143412335"/>
      <w:bookmarkStart w:id="17" w:name="_Toc289941049"/>
    </w:p>
    <w:p w14:paraId="3A7BC7E7" w14:textId="77777777" w:rsidR="00772686" w:rsidRDefault="00772686" w:rsidP="004A42F4">
      <w:pPr>
        <w:pStyle w:val="Head1"/>
      </w:pPr>
      <w:bookmarkStart w:id="18" w:name="_Toc333933670"/>
      <w:bookmarkStart w:id="19" w:name="_Toc113954510"/>
      <w:bookmarkStart w:id="20" w:name="_Toc113946093"/>
      <w:bookmarkEnd w:id="14"/>
      <w:bookmarkEnd w:id="15"/>
      <w:bookmarkEnd w:id="16"/>
      <w:bookmarkEnd w:id="17"/>
      <w:r>
        <w:t>UNITS OF COMPETENCY AND NOMINAL HOURS</w:t>
      </w:r>
      <w:bookmarkEnd w:id="18"/>
    </w:p>
    <w:p w14:paraId="39B0BDE3" w14:textId="77777777" w:rsidR="00772686" w:rsidRDefault="00772686" w:rsidP="00772686">
      <w:pPr>
        <w:rPr>
          <w:b/>
          <w:sz w:val="24"/>
          <w:szCs w:val="24"/>
        </w:rPr>
      </w:pPr>
    </w:p>
    <w:bookmarkEnd w:id="19"/>
    <w:bookmarkEnd w:id="20"/>
    <w:p w14:paraId="4C71868E" w14:textId="77777777" w:rsidR="00DE27DA" w:rsidRPr="00055361" w:rsidRDefault="003E0CA4" w:rsidP="00DE27DA">
      <w:pPr>
        <w:pStyle w:val="Default"/>
        <w:rPr>
          <w:rFonts w:ascii="Arial" w:hAnsi="Arial" w:cs="Arial"/>
          <w:sz w:val="20"/>
          <w:szCs w:val="20"/>
        </w:rPr>
      </w:pPr>
      <w:r w:rsidRPr="00055361">
        <w:rPr>
          <w:rFonts w:ascii="Arial" w:hAnsi="Arial" w:cs="Arial"/>
          <w:sz w:val="20"/>
          <w:szCs w:val="20"/>
        </w:rPr>
        <w:t xml:space="preserve">RTOs are advised that there is a mapping inside the Training Package that describes the relationship between new units and superseded or replaced units from the previous version of </w:t>
      </w:r>
    </w:p>
    <w:p w14:paraId="3A43CE4D" w14:textId="77777777" w:rsidR="003E0CA4" w:rsidRPr="00055361" w:rsidRDefault="00DE27DA" w:rsidP="00DE27DA">
      <w:pPr>
        <w:rPr>
          <w:rFonts w:cs="Arial"/>
        </w:rPr>
      </w:pPr>
      <w:r w:rsidRPr="00055361">
        <w:rPr>
          <w:rFonts w:cs="Arial"/>
          <w:b/>
          <w:color w:val="000000"/>
          <w:lang w:eastAsia="en-AU"/>
        </w:rPr>
        <w:t>UEP12</w:t>
      </w:r>
      <w:r w:rsidRPr="00055361">
        <w:rPr>
          <w:rFonts w:cs="Arial"/>
          <w:color w:val="000000"/>
          <w:lang w:eastAsia="en-AU"/>
        </w:rPr>
        <w:t xml:space="preserve"> </w:t>
      </w:r>
      <w:r w:rsidRPr="00055361">
        <w:rPr>
          <w:rFonts w:cs="Arial"/>
          <w:b/>
          <w:bCs/>
          <w:color w:val="000000"/>
          <w:lang w:eastAsia="en-AU"/>
        </w:rPr>
        <w:t xml:space="preserve">Electricity Supply Industry – Generation Sector </w:t>
      </w:r>
      <w:r w:rsidR="00294718" w:rsidRPr="00055361">
        <w:rPr>
          <w:rFonts w:cs="Arial"/>
          <w:b/>
        </w:rPr>
        <w:t>Training Package</w:t>
      </w:r>
      <w:r w:rsidR="003E0CA4" w:rsidRPr="00055361">
        <w:rPr>
          <w:rFonts w:cs="Arial"/>
          <w:b/>
          <w:caps/>
        </w:rPr>
        <w:t xml:space="preserve">. </w:t>
      </w:r>
      <w:r w:rsidR="00546AAC" w:rsidRPr="00055361">
        <w:rPr>
          <w:rFonts w:cs="Arial"/>
        </w:rPr>
        <w:t xml:space="preserve"> Information regarding transition arrangements can be obtained from the state or national VET Regulating Authority (see Contacts and Links section).</w:t>
      </w:r>
    </w:p>
    <w:p w14:paraId="564E3C35" w14:textId="77777777" w:rsidR="00546AAC" w:rsidRPr="00055361" w:rsidRDefault="00546AAC" w:rsidP="00335180">
      <w:pPr>
        <w:pStyle w:val="IGTableText"/>
      </w:pPr>
    </w:p>
    <w:p w14:paraId="1268AE19" w14:textId="77777777" w:rsidR="003E0CA4" w:rsidRPr="00055361" w:rsidRDefault="003E0CA4" w:rsidP="00335180">
      <w:pPr>
        <w:pStyle w:val="IGTableText"/>
      </w:pPr>
      <w:r w:rsidRPr="00055361">
        <w:t xml:space="preserve">You must be sure that all training and assessment leading to qualifications or Statements of Attainment from the </w:t>
      </w:r>
      <w:r w:rsidR="002320E3" w:rsidRPr="00055361">
        <w:rPr>
          <w:b/>
          <w:color w:val="000000"/>
          <w:lang w:eastAsia="en-AU"/>
        </w:rPr>
        <w:t>UEP12</w:t>
      </w:r>
      <w:r w:rsidR="002320E3" w:rsidRPr="00055361">
        <w:rPr>
          <w:color w:val="000000"/>
          <w:lang w:eastAsia="en-AU"/>
        </w:rPr>
        <w:t xml:space="preserve"> </w:t>
      </w:r>
      <w:r w:rsidR="002320E3" w:rsidRPr="00055361">
        <w:rPr>
          <w:b/>
          <w:bCs/>
          <w:color w:val="000000"/>
          <w:lang w:eastAsia="en-AU"/>
        </w:rPr>
        <w:t xml:space="preserve">Electricity Supply Industry – Generation Sector </w:t>
      </w:r>
      <w:r w:rsidRPr="00055361">
        <w:rPr>
          <w:b/>
        </w:rPr>
        <w:t>Training Package</w:t>
      </w:r>
      <w:r w:rsidRPr="00055361">
        <w:t xml:space="preserve"> is conducted against the Training Package units of competency and complies with the requirements in the assessment guidelines.</w:t>
      </w:r>
    </w:p>
    <w:p w14:paraId="54EBBDB0" w14:textId="77777777" w:rsidR="003E0CA4" w:rsidRDefault="003E0CA4">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379"/>
        <w:gridCol w:w="1460"/>
      </w:tblGrid>
      <w:tr w:rsidR="003E0CA4" w14:paraId="541A925F" w14:textId="77777777" w:rsidTr="007078A1">
        <w:trPr>
          <w:tblHeader/>
        </w:trPr>
        <w:tc>
          <w:tcPr>
            <w:tcW w:w="1701" w:type="dxa"/>
            <w:tcBorders>
              <w:right w:val="single" w:sz="4" w:space="0" w:color="FFFFFF"/>
            </w:tcBorders>
            <w:shd w:val="clear" w:color="auto" w:fill="000000"/>
            <w:tcMar>
              <w:top w:w="57" w:type="dxa"/>
              <w:bottom w:w="57" w:type="dxa"/>
            </w:tcMar>
          </w:tcPr>
          <w:p w14:paraId="72D8E326" w14:textId="77777777" w:rsidR="003E0CA4" w:rsidRDefault="003E0CA4" w:rsidP="006A266A">
            <w:pPr>
              <w:pStyle w:val="IGTableTitle"/>
            </w:pPr>
            <w:r>
              <w:t>Unit Code</w:t>
            </w:r>
          </w:p>
        </w:tc>
        <w:tc>
          <w:tcPr>
            <w:tcW w:w="6379" w:type="dxa"/>
            <w:tcBorders>
              <w:left w:val="single" w:sz="4" w:space="0" w:color="FFFFFF"/>
              <w:right w:val="single" w:sz="4" w:space="0" w:color="FFFFFF"/>
            </w:tcBorders>
            <w:shd w:val="clear" w:color="auto" w:fill="000000"/>
            <w:tcMar>
              <w:top w:w="57" w:type="dxa"/>
              <w:bottom w:w="57" w:type="dxa"/>
            </w:tcMar>
          </w:tcPr>
          <w:p w14:paraId="058F1D52" w14:textId="77777777" w:rsidR="003E0CA4" w:rsidRDefault="003E0CA4" w:rsidP="006A266A">
            <w:pPr>
              <w:pStyle w:val="IGTableTitle"/>
            </w:pPr>
            <w:r>
              <w:t>Unit Title</w:t>
            </w:r>
          </w:p>
        </w:tc>
        <w:tc>
          <w:tcPr>
            <w:tcW w:w="1460" w:type="dxa"/>
            <w:tcBorders>
              <w:left w:val="single" w:sz="4" w:space="0" w:color="FFFFFF"/>
              <w:right w:val="single" w:sz="4" w:space="0" w:color="auto"/>
            </w:tcBorders>
            <w:shd w:val="clear" w:color="auto" w:fill="000000"/>
            <w:tcMar>
              <w:top w:w="57" w:type="dxa"/>
              <w:bottom w:w="57" w:type="dxa"/>
            </w:tcMar>
          </w:tcPr>
          <w:p w14:paraId="5E6497A6" w14:textId="77777777" w:rsidR="003E0CA4" w:rsidRDefault="003E0CA4" w:rsidP="006A266A">
            <w:pPr>
              <w:pStyle w:val="IGTableTitle"/>
            </w:pPr>
            <w:r>
              <w:t>Nominal Hours</w:t>
            </w:r>
          </w:p>
        </w:tc>
      </w:tr>
      <w:tr w:rsidR="00455C07" w14:paraId="35EAD441" w14:textId="77777777" w:rsidTr="00455C07">
        <w:tblPrEx>
          <w:tblBorders>
            <w:top w:val="single" w:sz="2" w:space="0" w:color="auto"/>
          </w:tblBorders>
        </w:tblPrEx>
        <w:tc>
          <w:tcPr>
            <w:tcW w:w="1701" w:type="dxa"/>
            <w:tcBorders>
              <w:top w:val="single" w:sz="4" w:space="0" w:color="auto"/>
            </w:tcBorders>
            <w:tcMar>
              <w:top w:w="57" w:type="dxa"/>
              <w:bottom w:w="57" w:type="dxa"/>
            </w:tcMar>
          </w:tcPr>
          <w:p w14:paraId="1A6E22E7" w14:textId="77777777" w:rsidR="00455C07" w:rsidRPr="00D90CF8" w:rsidRDefault="00455C07" w:rsidP="00455C07">
            <w:pPr>
              <w:rPr>
                <w:rFonts w:cs="Arial"/>
              </w:rPr>
            </w:pPr>
            <w:r w:rsidRPr="00D90CF8">
              <w:rPr>
                <w:rFonts w:cs="Arial"/>
              </w:rPr>
              <w:t>UEPMNT201A</w:t>
            </w:r>
          </w:p>
        </w:tc>
        <w:tc>
          <w:tcPr>
            <w:tcW w:w="6379" w:type="dxa"/>
            <w:tcBorders>
              <w:top w:val="single" w:sz="4" w:space="0" w:color="auto"/>
            </w:tcBorders>
            <w:tcMar>
              <w:top w:w="57" w:type="dxa"/>
              <w:bottom w:w="57" w:type="dxa"/>
            </w:tcMar>
          </w:tcPr>
          <w:p w14:paraId="0E3DA9F9" w14:textId="77777777" w:rsidR="00455C07" w:rsidRPr="00D90CF8" w:rsidRDefault="00455C07" w:rsidP="000A3550">
            <w:pPr>
              <w:rPr>
                <w:rFonts w:cs="Arial"/>
              </w:rPr>
            </w:pPr>
            <w:r w:rsidRPr="00D90CF8">
              <w:rPr>
                <w:rFonts w:cs="Arial"/>
              </w:rPr>
              <w:t>Carry out routine work activities in an electricity supply industry generation environment</w:t>
            </w:r>
          </w:p>
        </w:tc>
        <w:tc>
          <w:tcPr>
            <w:tcW w:w="1460" w:type="dxa"/>
            <w:tcBorders>
              <w:top w:val="single" w:sz="4" w:space="0" w:color="auto"/>
            </w:tcBorders>
            <w:tcMar>
              <w:top w:w="57" w:type="dxa"/>
              <w:bottom w:w="57" w:type="dxa"/>
            </w:tcMar>
          </w:tcPr>
          <w:p w14:paraId="6EAE75D1" w14:textId="77777777" w:rsidR="00455C07" w:rsidRPr="00D90CF8" w:rsidRDefault="005E570F">
            <w:pPr>
              <w:jc w:val="center"/>
              <w:rPr>
                <w:rFonts w:cs="Arial"/>
              </w:rPr>
            </w:pPr>
            <w:r w:rsidRPr="00D90CF8">
              <w:rPr>
                <w:rFonts w:cs="Arial"/>
              </w:rPr>
              <w:t>40</w:t>
            </w:r>
          </w:p>
        </w:tc>
      </w:tr>
      <w:tr w:rsidR="00455C07" w14:paraId="16A23295" w14:textId="77777777" w:rsidTr="00455C07">
        <w:tblPrEx>
          <w:tblBorders>
            <w:top w:val="single" w:sz="2" w:space="0" w:color="auto"/>
          </w:tblBorders>
        </w:tblPrEx>
        <w:tc>
          <w:tcPr>
            <w:tcW w:w="1701" w:type="dxa"/>
            <w:tcBorders>
              <w:top w:val="single" w:sz="4" w:space="0" w:color="auto"/>
            </w:tcBorders>
            <w:tcMar>
              <w:top w:w="57" w:type="dxa"/>
              <w:bottom w:w="57" w:type="dxa"/>
            </w:tcMar>
          </w:tcPr>
          <w:p w14:paraId="0CDD88E0" w14:textId="77777777" w:rsidR="00455C07" w:rsidRPr="00D90CF8" w:rsidRDefault="00455C07" w:rsidP="00455C07">
            <w:pPr>
              <w:rPr>
                <w:rFonts w:cs="Arial"/>
              </w:rPr>
            </w:pPr>
            <w:r w:rsidRPr="00D90CF8">
              <w:rPr>
                <w:rFonts w:cs="Arial"/>
              </w:rPr>
              <w:t>UEPMNT202A</w:t>
            </w:r>
          </w:p>
        </w:tc>
        <w:tc>
          <w:tcPr>
            <w:tcW w:w="6379" w:type="dxa"/>
            <w:tcBorders>
              <w:top w:val="single" w:sz="4" w:space="0" w:color="auto"/>
            </w:tcBorders>
            <w:tcMar>
              <w:top w:w="57" w:type="dxa"/>
              <w:bottom w:w="57" w:type="dxa"/>
            </w:tcMar>
          </w:tcPr>
          <w:p w14:paraId="29D8A2E3" w14:textId="77777777" w:rsidR="00455C07" w:rsidRPr="00D90CF8" w:rsidRDefault="00455C07" w:rsidP="005E570F">
            <w:pPr>
              <w:rPr>
                <w:rFonts w:cs="Arial"/>
              </w:rPr>
            </w:pPr>
            <w:r w:rsidRPr="00D90CF8">
              <w:rPr>
                <w:rFonts w:cs="Arial"/>
              </w:rPr>
              <w:t xml:space="preserve">Carry out routine work activities in an </w:t>
            </w:r>
            <w:r w:rsidR="005E570F" w:rsidRPr="00D90CF8">
              <w:rPr>
                <w:rFonts w:cs="Arial"/>
              </w:rPr>
              <w:t>ESI</w:t>
            </w:r>
            <w:r w:rsidRPr="00D90CF8">
              <w:rPr>
                <w:rFonts w:cs="Arial"/>
              </w:rPr>
              <w:t xml:space="preserve"> large scale wind generation environment</w:t>
            </w:r>
          </w:p>
        </w:tc>
        <w:tc>
          <w:tcPr>
            <w:tcW w:w="1460" w:type="dxa"/>
            <w:tcBorders>
              <w:top w:val="single" w:sz="4" w:space="0" w:color="auto"/>
            </w:tcBorders>
            <w:tcMar>
              <w:top w:w="57" w:type="dxa"/>
              <w:bottom w:w="57" w:type="dxa"/>
            </w:tcMar>
          </w:tcPr>
          <w:p w14:paraId="76EDAA11" w14:textId="77777777" w:rsidR="00455C07" w:rsidRPr="00D90CF8" w:rsidRDefault="00C67C53">
            <w:pPr>
              <w:jc w:val="center"/>
              <w:rPr>
                <w:rFonts w:cs="Arial"/>
              </w:rPr>
            </w:pPr>
            <w:r>
              <w:rPr>
                <w:rFonts w:cs="Arial"/>
              </w:rPr>
              <w:t>40</w:t>
            </w:r>
          </w:p>
        </w:tc>
      </w:tr>
      <w:tr w:rsidR="007078A1" w14:paraId="61E73511" w14:textId="77777777" w:rsidTr="007078A1">
        <w:tblPrEx>
          <w:tblBorders>
            <w:top w:val="single" w:sz="2" w:space="0" w:color="auto"/>
          </w:tblBorders>
        </w:tblPrEx>
        <w:tc>
          <w:tcPr>
            <w:tcW w:w="1701" w:type="dxa"/>
            <w:tcBorders>
              <w:top w:val="single" w:sz="4" w:space="0" w:color="auto"/>
            </w:tcBorders>
            <w:tcMar>
              <w:top w:w="57" w:type="dxa"/>
              <w:bottom w:w="57" w:type="dxa"/>
            </w:tcMar>
          </w:tcPr>
          <w:p w14:paraId="677B40E3" w14:textId="77777777" w:rsidR="007078A1" w:rsidRDefault="007078A1">
            <w:pPr>
              <w:rPr>
                <w:rFonts w:cs="Arial"/>
              </w:rPr>
            </w:pPr>
            <w:r>
              <w:rPr>
                <w:rFonts w:cs="Arial"/>
              </w:rPr>
              <w:t>UEPMNT302B</w:t>
            </w:r>
          </w:p>
        </w:tc>
        <w:tc>
          <w:tcPr>
            <w:tcW w:w="6379" w:type="dxa"/>
            <w:tcBorders>
              <w:top w:val="single" w:sz="4" w:space="0" w:color="auto"/>
            </w:tcBorders>
            <w:tcMar>
              <w:top w:w="57" w:type="dxa"/>
              <w:bottom w:w="57" w:type="dxa"/>
            </w:tcMar>
          </w:tcPr>
          <w:p w14:paraId="7E753E98" w14:textId="77777777" w:rsidR="007078A1" w:rsidRDefault="007078A1">
            <w:pPr>
              <w:rPr>
                <w:rFonts w:cs="Arial"/>
              </w:rPr>
            </w:pPr>
            <w:r>
              <w:rPr>
                <w:rFonts w:cs="Arial"/>
              </w:rPr>
              <w:t>Install and Maintain Industrial Pipework</w:t>
            </w:r>
          </w:p>
        </w:tc>
        <w:tc>
          <w:tcPr>
            <w:tcW w:w="1460" w:type="dxa"/>
            <w:tcBorders>
              <w:top w:val="single" w:sz="4" w:space="0" w:color="auto"/>
            </w:tcBorders>
            <w:tcMar>
              <w:top w:w="57" w:type="dxa"/>
              <w:bottom w:w="57" w:type="dxa"/>
            </w:tcMar>
          </w:tcPr>
          <w:p w14:paraId="72EF5044" w14:textId="77777777" w:rsidR="007078A1" w:rsidRDefault="007078A1">
            <w:pPr>
              <w:jc w:val="center"/>
              <w:rPr>
                <w:rFonts w:cs="Arial"/>
              </w:rPr>
            </w:pPr>
            <w:r>
              <w:rPr>
                <w:rFonts w:cs="Arial"/>
              </w:rPr>
              <w:t>40</w:t>
            </w:r>
          </w:p>
        </w:tc>
      </w:tr>
      <w:tr w:rsidR="007078A1" w14:paraId="56450801" w14:textId="77777777" w:rsidTr="007078A1">
        <w:tblPrEx>
          <w:tblBorders>
            <w:top w:val="single" w:sz="2" w:space="0" w:color="auto"/>
          </w:tblBorders>
        </w:tblPrEx>
        <w:tc>
          <w:tcPr>
            <w:tcW w:w="1701" w:type="dxa"/>
            <w:tcBorders>
              <w:top w:val="single" w:sz="4" w:space="0" w:color="auto"/>
            </w:tcBorders>
            <w:tcMar>
              <w:top w:w="57" w:type="dxa"/>
              <w:bottom w:w="57" w:type="dxa"/>
            </w:tcMar>
          </w:tcPr>
          <w:p w14:paraId="7DEBAA75" w14:textId="77777777" w:rsidR="007078A1" w:rsidRDefault="007078A1">
            <w:pPr>
              <w:rPr>
                <w:rFonts w:cs="Arial"/>
              </w:rPr>
            </w:pPr>
            <w:r>
              <w:rPr>
                <w:rFonts w:cs="Arial"/>
              </w:rPr>
              <w:t>UEPMNT303B</w:t>
            </w:r>
          </w:p>
        </w:tc>
        <w:tc>
          <w:tcPr>
            <w:tcW w:w="6379" w:type="dxa"/>
            <w:tcBorders>
              <w:top w:val="single" w:sz="4" w:space="0" w:color="auto"/>
            </w:tcBorders>
            <w:tcMar>
              <w:top w:w="57" w:type="dxa"/>
              <w:bottom w:w="57" w:type="dxa"/>
            </w:tcMar>
          </w:tcPr>
          <w:p w14:paraId="54F7502D" w14:textId="77777777" w:rsidR="007078A1" w:rsidRDefault="007078A1">
            <w:pPr>
              <w:rPr>
                <w:rFonts w:cs="Arial"/>
              </w:rPr>
            </w:pPr>
            <w:r>
              <w:rPr>
                <w:rFonts w:cs="Arial"/>
              </w:rPr>
              <w:t>Maintain Mechanical Valves</w:t>
            </w:r>
          </w:p>
        </w:tc>
        <w:tc>
          <w:tcPr>
            <w:tcW w:w="1460" w:type="dxa"/>
            <w:tcBorders>
              <w:top w:val="single" w:sz="4" w:space="0" w:color="auto"/>
            </w:tcBorders>
            <w:tcMar>
              <w:top w:w="57" w:type="dxa"/>
              <w:bottom w:w="57" w:type="dxa"/>
            </w:tcMar>
          </w:tcPr>
          <w:p w14:paraId="2ECBA9FD" w14:textId="77777777" w:rsidR="007078A1" w:rsidRDefault="007078A1">
            <w:pPr>
              <w:jc w:val="center"/>
              <w:rPr>
                <w:rFonts w:cs="Arial"/>
              </w:rPr>
            </w:pPr>
            <w:r>
              <w:rPr>
                <w:rFonts w:cs="Arial"/>
              </w:rPr>
              <w:t>40</w:t>
            </w:r>
          </w:p>
        </w:tc>
      </w:tr>
      <w:tr w:rsidR="007078A1" w14:paraId="09A02F33" w14:textId="77777777" w:rsidTr="007078A1">
        <w:tblPrEx>
          <w:tblBorders>
            <w:top w:val="single" w:sz="2" w:space="0" w:color="auto"/>
          </w:tblBorders>
        </w:tblPrEx>
        <w:tc>
          <w:tcPr>
            <w:tcW w:w="1701" w:type="dxa"/>
            <w:tcBorders>
              <w:top w:val="single" w:sz="4" w:space="0" w:color="auto"/>
            </w:tcBorders>
            <w:tcMar>
              <w:top w:w="57" w:type="dxa"/>
              <w:bottom w:w="57" w:type="dxa"/>
            </w:tcMar>
          </w:tcPr>
          <w:p w14:paraId="3150F7F0" w14:textId="77777777" w:rsidR="007078A1" w:rsidRDefault="007078A1">
            <w:pPr>
              <w:rPr>
                <w:rFonts w:cs="Arial"/>
              </w:rPr>
            </w:pPr>
            <w:r>
              <w:rPr>
                <w:rFonts w:cs="Arial"/>
              </w:rPr>
              <w:t>UEPMNT304B</w:t>
            </w:r>
          </w:p>
        </w:tc>
        <w:tc>
          <w:tcPr>
            <w:tcW w:w="6379" w:type="dxa"/>
            <w:tcBorders>
              <w:top w:val="single" w:sz="4" w:space="0" w:color="auto"/>
            </w:tcBorders>
            <w:tcMar>
              <w:top w:w="57" w:type="dxa"/>
              <w:bottom w:w="57" w:type="dxa"/>
            </w:tcMar>
          </w:tcPr>
          <w:p w14:paraId="0A448968" w14:textId="77777777" w:rsidR="007078A1" w:rsidRDefault="007078A1">
            <w:pPr>
              <w:rPr>
                <w:rFonts w:cs="Arial"/>
              </w:rPr>
            </w:pPr>
            <w:r>
              <w:rPr>
                <w:rFonts w:cs="Arial"/>
              </w:rPr>
              <w:t>Maintain Mechanical Pumps</w:t>
            </w:r>
          </w:p>
        </w:tc>
        <w:tc>
          <w:tcPr>
            <w:tcW w:w="1460" w:type="dxa"/>
            <w:tcBorders>
              <w:top w:val="single" w:sz="4" w:space="0" w:color="auto"/>
            </w:tcBorders>
            <w:tcMar>
              <w:top w:w="57" w:type="dxa"/>
              <w:bottom w:w="57" w:type="dxa"/>
            </w:tcMar>
          </w:tcPr>
          <w:p w14:paraId="02581EBF" w14:textId="77777777" w:rsidR="007078A1" w:rsidRDefault="007078A1">
            <w:pPr>
              <w:jc w:val="center"/>
              <w:rPr>
                <w:rFonts w:cs="Arial"/>
              </w:rPr>
            </w:pPr>
            <w:r>
              <w:rPr>
                <w:rFonts w:cs="Arial"/>
              </w:rPr>
              <w:t>40</w:t>
            </w:r>
          </w:p>
        </w:tc>
      </w:tr>
      <w:tr w:rsidR="007078A1" w14:paraId="0EBE3AC6" w14:textId="77777777" w:rsidTr="007078A1">
        <w:tblPrEx>
          <w:tblBorders>
            <w:top w:val="single" w:sz="2" w:space="0" w:color="auto"/>
          </w:tblBorders>
        </w:tblPrEx>
        <w:tc>
          <w:tcPr>
            <w:tcW w:w="1701" w:type="dxa"/>
            <w:tcBorders>
              <w:top w:val="single" w:sz="4" w:space="0" w:color="auto"/>
            </w:tcBorders>
            <w:tcMar>
              <w:top w:w="57" w:type="dxa"/>
              <w:bottom w:w="57" w:type="dxa"/>
            </w:tcMar>
          </w:tcPr>
          <w:p w14:paraId="613F78A4" w14:textId="77777777" w:rsidR="007078A1" w:rsidRDefault="007078A1">
            <w:pPr>
              <w:rPr>
                <w:rFonts w:cs="Arial"/>
              </w:rPr>
            </w:pPr>
            <w:r>
              <w:rPr>
                <w:rFonts w:cs="Arial"/>
              </w:rPr>
              <w:t>UEPMNT305B</w:t>
            </w:r>
          </w:p>
        </w:tc>
        <w:tc>
          <w:tcPr>
            <w:tcW w:w="6379" w:type="dxa"/>
            <w:tcBorders>
              <w:top w:val="single" w:sz="4" w:space="0" w:color="auto"/>
            </w:tcBorders>
            <w:tcMar>
              <w:top w:w="57" w:type="dxa"/>
              <w:bottom w:w="57" w:type="dxa"/>
            </w:tcMar>
          </w:tcPr>
          <w:p w14:paraId="5B04167D" w14:textId="77777777" w:rsidR="007078A1" w:rsidRDefault="007078A1">
            <w:pPr>
              <w:rPr>
                <w:rFonts w:cs="Arial"/>
              </w:rPr>
            </w:pPr>
            <w:r>
              <w:rPr>
                <w:rFonts w:cs="Arial"/>
              </w:rPr>
              <w:t>Maintain Industrial Fans</w:t>
            </w:r>
          </w:p>
        </w:tc>
        <w:tc>
          <w:tcPr>
            <w:tcW w:w="1460" w:type="dxa"/>
            <w:tcBorders>
              <w:top w:val="single" w:sz="4" w:space="0" w:color="auto"/>
            </w:tcBorders>
            <w:tcMar>
              <w:top w:w="57" w:type="dxa"/>
              <w:bottom w:w="57" w:type="dxa"/>
            </w:tcMar>
          </w:tcPr>
          <w:p w14:paraId="46DFB20B" w14:textId="77777777" w:rsidR="007078A1" w:rsidRDefault="007078A1">
            <w:pPr>
              <w:jc w:val="center"/>
              <w:rPr>
                <w:rFonts w:cs="Arial"/>
              </w:rPr>
            </w:pPr>
            <w:r>
              <w:rPr>
                <w:rFonts w:cs="Arial"/>
              </w:rPr>
              <w:t>40</w:t>
            </w:r>
          </w:p>
        </w:tc>
      </w:tr>
      <w:tr w:rsidR="007078A1" w14:paraId="3C27B1CD" w14:textId="77777777" w:rsidTr="007078A1">
        <w:tblPrEx>
          <w:tblBorders>
            <w:top w:val="single" w:sz="2" w:space="0" w:color="auto"/>
          </w:tblBorders>
        </w:tblPrEx>
        <w:tc>
          <w:tcPr>
            <w:tcW w:w="1701" w:type="dxa"/>
            <w:tcBorders>
              <w:top w:val="single" w:sz="4" w:space="0" w:color="auto"/>
            </w:tcBorders>
            <w:tcMar>
              <w:top w:w="57" w:type="dxa"/>
              <w:bottom w:w="57" w:type="dxa"/>
            </w:tcMar>
          </w:tcPr>
          <w:p w14:paraId="32E16B30" w14:textId="77777777" w:rsidR="007078A1" w:rsidRDefault="007078A1">
            <w:pPr>
              <w:rPr>
                <w:rFonts w:cs="Arial"/>
              </w:rPr>
            </w:pPr>
            <w:r>
              <w:rPr>
                <w:rFonts w:cs="Arial"/>
              </w:rPr>
              <w:t>UEPMNT307B</w:t>
            </w:r>
          </w:p>
        </w:tc>
        <w:tc>
          <w:tcPr>
            <w:tcW w:w="6379" w:type="dxa"/>
            <w:tcBorders>
              <w:top w:val="single" w:sz="4" w:space="0" w:color="auto"/>
            </w:tcBorders>
            <w:tcMar>
              <w:top w:w="57" w:type="dxa"/>
              <w:bottom w:w="57" w:type="dxa"/>
            </w:tcMar>
          </w:tcPr>
          <w:p w14:paraId="0CD9DF31" w14:textId="77777777" w:rsidR="007078A1" w:rsidRDefault="007078A1">
            <w:pPr>
              <w:rPr>
                <w:rFonts w:cs="Arial"/>
              </w:rPr>
            </w:pPr>
            <w:r>
              <w:rPr>
                <w:rFonts w:cs="Arial"/>
              </w:rPr>
              <w:t>Maintain Industrial Screens, Strainers and Filters</w:t>
            </w:r>
          </w:p>
        </w:tc>
        <w:tc>
          <w:tcPr>
            <w:tcW w:w="1460" w:type="dxa"/>
            <w:tcBorders>
              <w:top w:val="single" w:sz="4" w:space="0" w:color="auto"/>
            </w:tcBorders>
            <w:tcMar>
              <w:top w:w="57" w:type="dxa"/>
              <w:bottom w:w="57" w:type="dxa"/>
            </w:tcMar>
          </w:tcPr>
          <w:p w14:paraId="1D540A9C" w14:textId="77777777" w:rsidR="007078A1" w:rsidRDefault="007078A1">
            <w:pPr>
              <w:jc w:val="center"/>
              <w:rPr>
                <w:rFonts w:cs="Arial"/>
              </w:rPr>
            </w:pPr>
            <w:r>
              <w:rPr>
                <w:rFonts w:cs="Arial"/>
              </w:rPr>
              <w:t>20</w:t>
            </w:r>
          </w:p>
        </w:tc>
      </w:tr>
      <w:tr w:rsidR="007078A1" w14:paraId="1E588252" w14:textId="77777777" w:rsidTr="007078A1">
        <w:tblPrEx>
          <w:tblBorders>
            <w:top w:val="single" w:sz="2" w:space="0" w:color="auto"/>
          </w:tblBorders>
        </w:tblPrEx>
        <w:tc>
          <w:tcPr>
            <w:tcW w:w="1701" w:type="dxa"/>
            <w:tcBorders>
              <w:top w:val="single" w:sz="4" w:space="0" w:color="auto"/>
            </w:tcBorders>
            <w:tcMar>
              <w:top w:w="57" w:type="dxa"/>
              <w:bottom w:w="57" w:type="dxa"/>
            </w:tcMar>
          </w:tcPr>
          <w:p w14:paraId="59DCE8FA" w14:textId="77777777" w:rsidR="007078A1" w:rsidRDefault="007078A1">
            <w:pPr>
              <w:rPr>
                <w:rFonts w:cs="Arial"/>
              </w:rPr>
            </w:pPr>
            <w:r>
              <w:rPr>
                <w:rFonts w:cs="Arial"/>
              </w:rPr>
              <w:t>UEPMNT308B</w:t>
            </w:r>
          </w:p>
        </w:tc>
        <w:tc>
          <w:tcPr>
            <w:tcW w:w="6379" w:type="dxa"/>
            <w:tcBorders>
              <w:top w:val="single" w:sz="4" w:space="0" w:color="auto"/>
            </w:tcBorders>
            <w:tcMar>
              <w:top w:w="57" w:type="dxa"/>
              <w:bottom w:w="57" w:type="dxa"/>
            </w:tcMar>
          </w:tcPr>
          <w:p w14:paraId="0AE2A10E" w14:textId="77777777" w:rsidR="007078A1" w:rsidRDefault="007078A1">
            <w:pPr>
              <w:rPr>
                <w:rFonts w:cs="Arial"/>
              </w:rPr>
            </w:pPr>
            <w:r>
              <w:rPr>
                <w:rFonts w:cs="Arial"/>
              </w:rPr>
              <w:t>Maintain Conveyors and Associated Equipment</w:t>
            </w:r>
          </w:p>
        </w:tc>
        <w:tc>
          <w:tcPr>
            <w:tcW w:w="1460" w:type="dxa"/>
            <w:tcBorders>
              <w:top w:val="single" w:sz="4" w:space="0" w:color="auto"/>
            </w:tcBorders>
            <w:tcMar>
              <w:top w:w="57" w:type="dxa"/>
              <w:bottom w:w="57" w:type="dxa"/>
            </w:tcMar>
          </w:tcPr>
          <w:p w14:paraId="33494E95" w14:textId="77777777" w:rsidR="007078A1" w:rsidRDefault="007078A1">
            <w:pPr>
              <w:jc w:val="center"/>
              <w:rPr>
                <w:rFonts w:cs="Arial"/>
              </w:rPr>
            </w:pPr>
            <w:r>
              <w:rPr>
                <w:rFonts w:cs="Arial"/>
              </w:rPr>
              <w:t>40</w:t>
            </w:r>
          </w:p>
        </w:tc>
      </w:tr>
      <w:tr w:rsidR="007078A1" w14:paraId="2CDE520D" w14:textId="77777777" w:rsidTr="007078A1">
        <w:tblPrEx>
          <w:tblBorders>
            <w:top w:val="single" w:sz="2" w:space="0" w:color="auto"/>
          </w:tblBorders>
        </w:tblPrEx>
        <w:tc>
          <w:tcPr>
            <w:tcW w:w="1701" w:type="dxa"/>
            <w:tcBorders>
              <w:top w:val="single" w:sz="4" w:space="0" w:color="auto"/>
            </w:tcBorders>
            <w:tcMar>
              <w:top w:w="57" w:type="dxa"/>
              <w:bottom w:w="57" w:type="dxa"/>
            </w:tcMar>
          </w:tcPr>
          <w:p w14:paraId="448C559C" w14:textId="77777777" w:rsidR="007078A1" w:rsidRDefault="007078A1">
            <w:pPr>
              <w:rPr>
                <w:rFonts w:cs="Arial"/>
              </w:rPr>
            </w:pPr>
            <w:r>
              <w:rPr>
                <w:rFonts w:cs="Arial"/>
              </w:rPr>
              <w:t>UEPMNT309B</w:t>
            </w:r>
          </w:p>
        </w:tc>
        <w:tc>
          <w:tcPr>
            <w:tcW w:w="6379" w:type="dxa"/>
            <w:tcBorders>
              <w:top w:val="single" w:sz="4" w:space="0" w:color="auto"/>
            </w:tcBorders>
            <w:tcMar>
              <w:top w:w="57" w:type="dxa"/>
              <w:bottom w:w="57" w:type="dxa"/>
            </w:tcMar>
          </w:tcPr>
          <w:p w14:paraId="56BD28FF" w14:textId="77777777" w:rsidR="007078A1" w:rsidRDefault="007078A1">
            <w:pPr>
              <w:rPr>
                <w:rFonts w:cs="Arial"/>
              </w:rPr>
            </w:pPr>
            <w:r>
              <w:rPr>
                <w:rFonts w:cs="Arial"/>
              </w:rPr>
              <w:t>Maintain Material Feeders</w:t>
            </w:r>
          </w:p>
        </w:tc>
        <w:tc>
          <w:tcPr>
            <w:tcW w:w="1460" w:type="dxa"/>
            <w:tcBorders>
              <w:top w:val="single" w:sz="4" w:space="0" w:color="auto"/>
            </w:tcBorders>
            <w:tcMar>
              <w:top w:w="57" w:type="dxa"/>
              <w:bottom w:w="57" w:type="dxa"/>
            </w:tcMar>
          </w:tcPr>
          <w:p w14:paraId="31DAAAFC" w14:textId="77777777" w:rsidR="007078A1" w:rsidRDefault="007078A1">
            <w:pPr>
              <w:jc w:val="center"/>
              <w:rPr>
                <w:rFonts w:cs="Arial"/>
              </w:rPr>
            </w:pPr>
            <w:r>
              <w:rPr>
                <w:rFonts w:cs="Arial"/>
              </w:rPr>
              <w:t>40</w:t>
            </w:r>
          </w:p>
        </w:tc>
      </w:tr>
      <w:tr w:rsidR="007078A1" w14:paraId="044B43D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7FE81A8" w14:textId="77777777" w:rsidR="007078A1" w:rsidRDefault="007078A1">
            <w:pPr>
              <w:rPr>
                <w:rFonts w:cs="Arial"/>
              </w:rPr>
            </w:pPr>
            <w:r>
              <w:rPr>
                <w:rFonts w:cs="Arial"/>
              </w:rPr>
              <w:t>UEPMNT310B</w:t>
            </w:r>
          </w:p>
        </w:tc>
        <w:tc>
          <w:tcPr>
            <w:tcW w:w="6379" w:type="dxa"/>
            <w:tcBorders>
              <w:top w:val="single" w:sz="4" w:space="0" w:color="auto"/>
              <w:bottom w:val="single" w:sz="4" w:space="0" w:color="auto"/>
            </w:tcBorders>
            <w:tcMar>
              <w:top w:w="57" w:type="dxa"/>
              <w:bottom w:w="57" w:type="dxa"/>
            </w:tcMar>
          </w:tcPr>
          <w:p w14:paraId="29C0E811" w14:textId="77777777" w:rsidR="007078A1" w:rsidRDefault="007078A1">
            <w:pPr>
              <w:rPr>
                <w:rFonts w:cs="Arial"/>
              </w:rPr>
            </w:pPr>
            <w:r>
              <w:rPr>
                <w:rFonts w:cs="Arial"/>
              </w:rPr>
              <w:t>Maintain Material Crushers</w:t>
            </w:r>
          </w:p>
        </w:tc>
        <w:tc>
          <w:tcPr>
            <w:tcW w:w="1460" w:type="dxa"/>
            <w:tcBorders>
              <w:top w:val="single" w:sz="4" w:space="0" w:color="auto"/>
              <w:bottom w:val="single" w:sz="4" w:space="0" w:color="auto"/>
            </w:tcBorders>
            <w:tcMar>
              <w:top w:w="57" w:type="dxa"/>
              <w:bottom w:w="57" w:type="dxa"/>
            </w:tcMar>
          </w:tcPr>
          <w:p w14:paraId="6893AC70" w14:textId="77777777" w:rsidR="007078A1" w:rsidRDefault="007078A1">
            <w:pPr>
              <w:jc w:val="center"/>
              <w:rPr>
                <w:rFonts w:cs="Arial"/>
              </w:rPr>
            </w:pPr>
            <w:r>
              <w:rPr>
                <w:rFonts w:cs="Arial"/>
              </w:rPr>
              <w:t>40</w:t>
            </w:r>
          </w:p>
        </w:tc>
      </w:tr>
      <w:tr w:rsidR="007078A1" w14:paraId="7C3381A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676724F" w14:textId="77777777" w:rsidR="007078A1" w:rsidRDefault="007078A1">
            <w:pPr>
              <w:rPr>
                <w:rFonts w:cs="Arial"/>
              </w:rPr>
            </w:pPr>
            <w:r>
              <w:rPr>
                <w:rFonts w:cs="Arial"/>
              </w:rPr>
              <w:t>UEPMNT311B</w:t>
            </w:r>
          </w:p>
        </w:tc>
        <w:tc>
          <w:tcPr>
            <w:tcW w:w="6379" w:type="dxa"/>
            <w:tcBorders>
              <w:top w:val="single" w:sz="4" w:space="0" w:color="auto"/>
              <w:bottom w:val="single" w:sz="4" w:space="0" w:color="auto"/>
            </w:tcBorders>
            <w:tcMar>
              <w:top w:w="57" w:type="dxa"/>
              <w:bottom w:w="57" w:type="dxa"/>
            </w:tcMar>
          </w:tcPr>
          <w:p w14:paraId="190C2D6C" w14:textId="77777777" w:rsidR="007078A1" w:rsidRDefault="007078A1">
            <w:pPr>
              <w:rPr>
                <w:rFonts w:cs="Arial"/>
              </w:rPr>
            </w:pPr>
            <w:r>
              <w:rPr>
                <w:rFonts w:cs="Arial"/>
              </w:rPr>
              <w:t>Maintain Fuel Transport Equipment</w:t>
            </w:r>
          </w:p>
        </w:tc>
        <w:tc>
          <w:tcPr>
            <w:tcW w:w="1460" w:type="dxa"/>
            <w:tcBorders>
              <w:top w:val="single" w:sz="4" w:space="0" w:color="auto"/>
              <w:bottom w:val="single" w:sz="4" w:space="0" w:color="auto"/>
            </w:tcBorders>
            <w:tcMar>
              <w:top w:w="57" w:type="dxa"/>
              <w:bottom w:w="57" w:type="dxa"/>
            </w:tcMar>
          </w:tcPr>
          <w:p w14:paraId="03375138" w14:textId="77777777" w:rsidR="007078A1" w:rsidRDefault="007078A1">
            <w:pPr>
              <w:jc w:val="center"/>
              <w:rPr>
                <w:rFonts w:cs="Arial"/>
              </w:rPr>
            </w:pPr>
            <w:r>
              <w:rPr>
                <w:rFonts w:cs="Arial"/>
              </w:rPr>
              <w:t>80</w:t>
            </w:r>
          </w:p>
        </w:tc>
      </w:tr>
      <w:tr w:rsidR="007078A1" w14:paraId="0A684D1F"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F028365" w14:textId="77777777" w:rsidR="007078A1" w:rsidRDefault="007078A1">
            <w:pPr>
              <w:rPr>
                <w:rFonts w:cs="Arial"/>
              </w:rPr>
            </w:pPr>
            <w:r>
              <w:rPr>
                <w:rFonts w:cs="Arial"/>
              </w:rPr>
              <w:t>UEPMNT312B</w:t>
            </w:r>
          </w:p>
        </w:tc>
        <w:tc>
          <w:tcPr>
            <w:tcW w:w="6379" w:type="dxa"/>
            <w:tcBorders>
              <w:top w:val="single" w:sz="4" w:space="0" w:color="auto"/>
              <w:bottom w:val="single" w:sz="4" w:space="0" w:color="auto"/>
            </w:tcBorders>
            <w:tcMar>
              <w:top w:w="57" w:type="dxa"/>
              <w:bottom w:w="57" w:type="dxa"/>
            </w:tcMar>
          </w:tcPr>
          <w:p w14:paraId="7E77976C" w14:textId="77777777" w:rsidR="007078A1" w:rsidRDefault="007078A1">
            <w:pPr>
              <w:rPr>
                <w:rFonts w:cs="Arial"/>
              </w:rPr>
            </w:pPr>
            <w:r>
              <w:rPr>
                <w:rFonts w:cs="Arial"/>
              </w:rPr>
              <w:t>Maintain Industrial Pressure Vessels</w:t>
            </w:r>
          </w:p>
        </w:tc>
        <w:tc>
          <w:tcPr>
            <w:tcW w:w="1460" w:type="dxa"/>
            <w:tcBorders>
              <w:top w:val="single" w:sz="4" w:space="0" w:color="auto"/>
              <w:bottom w:val="single" w:sz="4" w:space="0" w:color="auto"/>
            </w:tcBorders>
            <w:tcMar>
              <w:top w:w="57" w:type="dxa"/>
              <w:bottom w:w="57" w:type="dxa"/>
            </w:tcMar>
          </w:tcPr>
          <w:p w14:paraId="4CF9135A" w14:textId="77777777" w:rsidR="007078A1" w:rsidRDefault="007078A1">
            <w:pPr>
              <w:jc w:val="center"/>
              <w:rPr>
                <w:rFonts w:cs="Arial"/>
              </w:rPr>
            </w:pPr>
            <w:r>
              <w:rPr>
                <w:rFonts w:cs="Arial"/>
              </w:rPr>
              <w:t>80</w:t>
            </w:r>
          </w:p>
        </w:tc>
      </w:tr>
      <w:tr w:rsidR="007078A1" w14:paraId="407FA74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E63678A" w14:textId="77777777" w:rsidR="007078A1" w:rsidRDefault="007078A1">
            <w:pPr>
              <w:rPr>
                <w:rFonts w:cs="Arial"/>
              </w:rPr>
            </w:pPr>
            <w:r>
              <w:rPr>
                <w:rFonts w:cs="Arial"/>
              </w:rPr>
              <w:t>UEPMNT313B</w:t>
            </w:r>
          </w:p>
        </w:tc>
        <w:tc>
          <w:tcPr>
            <w:tcW w:w="6379" w:type="dxa"/>
            <w:tcBorders>
              <w:top w:val="single" w:sz="4" w:space="0" w:color="auto"/>
              <w:bottom w:val="single" w:sz="4" w:space="0" w:color="auto"/>
            </w:tcBorders>
            <w:tcMar>
              <w:top w:w="57" w:type="dxa"/>
              <w:bottom w:w="57" w:type="dxa"/>
            </w:tcMar>
          </w:tcPr>
          <w:p w14:paraId="26880BB3" w14:textId="77777777" w:rsidR="007078A1" w:rsidRDefault="007078A1">
            <w:pPr>
              <w:rPr>
                <w:rFonts w:cs="Arial"/>
              </w:rPr>
            </w:pPr>
            <w:r>
              <w:rPr>
                <w:rFonts w:cs="Arial"/>
              </w:rPr>
              <w:t>Maintain Internal Combustion Engines</w:t>
            </w:r>
          </w:p>
        </w:tc>
        <w:tc>
          <w:tcPr>
            <w:tcW w:w="1460" w:type="dxa"/>
            <w:tcBorders>
              <w:top w:val="single" w:sz="4" w:space="0" w:color="auto"/>
              <w:bottom w:val="single" w:sz="4" w:space="0" w:color="auto"/>
            </w:tcBorders>
            <w:tcMar>
              <w:top w:w="57" w:type="dxa"/>
              <w:bottom w:w="57" w:type="dxa"/>
            </w:tcMar>
          </w:tcPr>
          <w:p w14:paraId="4C35A173" w14:textId="77777777" w:rsidR="007078A1" w:rsidRDefault="007078A1">
            <w:pPr>
              <w:jc w:val="center"/>
              <w:rPr>
                <w:rFonts w:cs="Arial"/>
              </w:rPr>
            </w:pPr>
            <w:r>
              <w:rPr>
                <w:rFonts w:cs="Arial"/>
              </w:rPr>
              <w:t>100</w:t>
            </w:r>
          </w:p>
        </w:tc>
      </w:tr>
      <w:tr w:rsidR="007078A1" w14:paraId="34A3A56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C41E55F" w14:textId="77777777" w:rsidR="007078A1" w:rsidRDefault="007078A1">
            <w:pPr>
              <w:rPr>
                <w:rFonts w:cs="Arial"/>
              </w:rPr>
            </w:pPr>
            <w:r>
              <w:rPr>
                <w:rFonts w:cs="Arial"/>
              </w:rPr>
              <w:t>UEPMNT314B</w:t>
            </w:r>
          </w:p>
        </w:tc>
        <w:tc>
          <w:tcPr>
            <w:tcW w:w="6379" w:type="dxa"/>
            <w:tcBorders>
              <w:top w:val="single" w:sz="4" w:space="0" w:color="auto"/>
              <w:bottom w:val="single" w:sz="4" w:space="0" w:color="auto"/>
            </w:tcBorders>
            <w:tcMar>
              <w:top w:w="57" w:type="dxa"/>
              <w:bottom w:w="57" w:type="dxa"/>
            </w:tcMar>
          </w:tcPr>
          <w:p w14:paraId="07097AC1" w14:textId="77777777" w:rsidR="007078A1" w:rsidRDefault="007078A1">
            <w:pPr>
              <w:rPr>
                <w:rFonts w:cs="Arial"/>
              </w:rPr>
            </w:pPr>
            <w:r>
              <w:rPr>
                <w:rFonts w:cs="Arial"/>
              </w:rPr>
              <w:t xml:space="preserve">Maintain Hydro Turbines </w:t>
            </w:r>
          </w:p>
        </w:tc>
        <w:tc>
          <w:tcPr>
            <w:tcW w:w="1460" w:type="dxa"/>
            <w:tcBorders>
              <w:top w:val="single" w:sz="4" w:space="0" w:color="auto"/>
              <w:bottom w:val="single" w:sz="4" w:space="0" w:color="auto"/>
            </w:tcBorders>
            <w:tcMar>
              <w:top w:w="57" w:type="dxa"/>
              <w:bottom w:w="57" w:type="dxa"/>
            </w:tcMar>
          </w:tcPr>
          <w:p w14:paraId="11B700BA" w14:textId="77777777" w:rsidR="007078A1" w:rsidRDefault="007078A1">
            <w:pPr>
              <w:jc w:val="center"/>
              <w:rPr>
                <w:rFonts w:cs="Arial"/>
              </w:rPr>
            </w:pPr>
            <w:r>
              <w:rPr>
                <w:rFonts w:cs="Arial"/>
              </w:rPr>
              <w:t>100</w:t>
            </w:r>
          </w:p>
        </w:tc>
      </w:tr>
      <w:tr w:rsidR="007078A1" w14:paraId="49774CE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50D455A" w14:textId="77777777" w:rsidR="007078A1" w:rsidRDefault="007078A1">
            <w:pPr>
              <w:rPr>
                <w:rFonts w:cs="Arial"/>
              </w:rPr>
            </w:pPr>
            <w:r>
              <w:rPr>
                <w:rFonts w:cs="Arial"/>
              </w:rPr>
              <w:t>UEPMNT315B</w:t>
            </w:r>
          </w:p>
        </w:tc>
        <w:tc>
          <w:tcPr>
            <w:tcW w:w="6379" w:type="dxa"/>
            <w:tcBorders>
              <w:top w:val="single" w:sz="4" w:space="0" w:color="auto"/>
              <w:bottom w:val="single" w:sz="4" w:space="0" w:color="auto"/>
            </w:tcBorders>
            <w:tcMar>
              <w:top w:w="57" w:type="dxa"/>
              <w:bottom w:w="57" w:type="dxa"/>
            </w:tcMar>
          </w:tcPr>
          <w:p w14:paraId="692A3482" w14:textId="77777777" w:rsidR="007078A1" w:rsidRDefault="007078A1">
            <w:pPr>
              <w:rPr>
                <w:rFonts w:cs="Arial"/>
              </w:rPr>
            </w:pPr>
            <w:r>
              <w:rPr>
                <w:rFonts w:cs="Arial"/>
              </w:rPr>
              <w:t>Maintain Wind Turbines</w:t>
            </w:r>
          </w:p>
        </w:tc>
        <w:tc>
          <w:tcPr>
            <w:tcW w:w="1460" w:type="dxa"/>
            <w:tcBorders>
              <w:top w:val="single" w:sz="4" w:space="0" w:color="auto"/>
              <w:bottom w:val="single" w:sz="4" w:space="0" w:color="auto"/>
            </w:tcBorders>
            <w:tcMar>
              <w:top w:w="57" w:type="dxa"/>
              <w:bottom w:w="57" w:type="dxa"/>
            </w:tcMar>
          </w:tcPr>
          <w:p w14:paraId="132D3C84" w14:textId="77777777" w:rsidR="007078A1" w:rsidRDefault="007078A1">
            <w:pPr>
              <w:jc w:val="center"/>
              <w:rPr>
                <w:rFonts w:cs="Arial"/>
              </w:rPr>
            </w:pPr>
            <w:r>
              <w:rPr>
                <w:rFonts w:cs="Arial"/>
              </w:rPr>
              <w:t>100</w:t>
            </w:r>
          </w:p>
        </w:tc>
      </w:tr>
      <w:tr w:rsidR="007078A1" w14:paraId="7110570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0CDEF32" w14:textId="77777777" w:rsidR="007078A1" w:rsidRDefault="007078A1">
            <w:pPr>
              <w:rPr>
                <w:rFonts w:cs="Arial"/>
              </w:rPr>
            </w:pPr>
            <w:r>
              <w:rPr>
                <w:rFonts w:cs="Arial"/>
              </w:rPr>
              <w:t>UEPMNT317B</w:t>
            </w:r>
          </w:p>
        </w:tc>
        <w:tc>
          <w:tcPr>
            <w:tcW w:w="6379" w:type="dxa"/>
            <w:tcBorders>
              <w:top w:val="single" w:sz="4" w:space="0" w:color="auto"/>
              <w:bottom w:val="single" w:sz="4" w:space="0" w:color="auto"/>
            </w:tcBorders>
            <w:tcMar>
              <w:top w:w="57" w:type="dxa"/>
              <w:bottom w:w="57" w:type="dxa"/>
            </w:tcMar>
          </w:tcPr>
          <w:p w14:paraId="775E0A42" w14:textId="77777777" w:rsidR="007078A1" w:rsidRDefault="007078A1">
            <w:pPr>
              <w:rPr>
                <w:rFonts w:cs="Arial"/>
              </w:rPr>
            </w:pPr>
            <w:r>
              <w:rPr>
                <w:rFonts w:cs="Arial"/>
              </w:rPr>
              <w:t>Diagnose and Repair Faults In Mechanical Equipment</w:t>
            </w:r>
          </w:p>
        </w:tc>
        <w:tc>
          <w:tcPr>
            <w:tcW w:w="1460" w:type="dxa"/>
            <w:tcBorders>
              <w:top w:val="single" w:sz="4" w:space="0" w:color="auto"/>
              <w:bottom w:val="single" w:sz="4" w:space="0" w:color="auto"/>
            </w:tcBorders>
            <w:tcMar>
              <w:top w:w="57" w:type="dxa"/>
              <w:bottom w:w="57" w:type="dxa"/>
            </w:tcMar>
          </w:tcPr>
          <w:p w14:paraId="6DBC6F8D" w14:textId="77777777" w:rsidR="007078A1" w:rsidRDefault="007078A1">
            <w:pPr>
              <w:jc w:val="center"/>
              <w:rPr>
                <w:rFonts w:cs="Arial"/>
              </w:rPr>
            </w:pPr>
            <w:r>
              <w:rPr>
                <w:rFonts w:cs="Arial"/>
              </w:rPr>
              <w:t>40</w:t>
            </w:r>
          </w:p>
        </w:tc>
      </w:tr>
      <w:tr w:rsidR="007078A1" w14:paraId="5504282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AE87E0B" w14:textId="77777777" w:rsidR="007078A1" w:rsidRDefault="007078A1">
            <w:pPr>
              <w:rPr>
                <w:rFonts w:cs="Arial"/>
              </w:rPr>
            </w:pPr>
            <w:r>
              <w:rPr>
                <w:rFonts w:cs="Arial"/>
              </w:rPr>
              <w:t>UEPMNT318B</w:t>
            </w:r>
          </w:p>
        </w:tc>
        <w:tc>
          <w:tcPr>
            <w:tcW w:w="6379" w:type="dxa"/>
            <w:tcBorders>
              <w:top w:val="single" w:sz="4" w:space="0" w:color="auto"/>
              <w:bottom w:val="single" w:sz="4" w:space="0" w:color="auto"/>
            </w:tcBorders>
            <w:tcMar>
              <w:top w:w="57" w:type="dxa"/>
              <w:bottom w:w="57" w:type="dxa"/>
            </w:tcMar>
          </w:tcPr>
          <w:p w14:paraId="64382A42" w14:textId="77777777" w:rsidR="007078A1" w:rsidRDefault="007078A1">
            <w:pPr>
              <w:rPr>
                <w:rFonts w:cs="Arial"/>
              </w:rPr>
            </w:pPr>
            <w:r>
              <w:rPr>
                <w:rFonts w:cs="Arial"/>
              </w:rPr>
              <w:t>Conduct Generator Mechanical Maintenance</w:t>
            </w:r>
          </w:p>
        </w:tc>
        <w:tc>
          <w:tcPr>
            <w:tcW w:w="1460" w:type="dxa"/>
            <w:tcBorders>
              <w:top w:val="single" w:sz="4" w:space="0" w:color="auto"/>
              <w:bottom w:val="single" w:sz="4" w:space="0" w:color="auto"/>
            </w:tcBorders>
            <w:tcMar>
              <w:top w:w="57" w:type="dxa"/>
              <w:bottom w:w="57" w:type="dxa"/>
            </w:tcMar>
          </w:tcPr>
          <w:p w14:paraId="59BA2401" w14:textId="77777777" w:rsidR="007078A1" w:rsidRDefault="007078A1">
            <w:pPr>
              <w:jc w:val="center"/>
              <w:rPr>
                <w:rFonts w:cs="Arial"/>
              </w:rPr>
            </w:pPr>
            <w:r>
              <w:rPr>
                <w:rFonts w:cs="Arial"/>
              </w:rPr>
              <w:t>80</w:t>
            </w:r>
          </w:p>
        </w:tc>
      </w:tr>
      <w:tr w:rsidR="007078A1" w14:paraId="1069814F"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B847E2A" w14:textId="77777777" w:rsidR="007078A1" w:rsidRDefault="007078A1">
            <w:pPr>
              <w:rPr>
                <w:rFonts w:cs="Arial"/>
              </w:rPr>
            </w:pPr>
            <w:r>
              <w:rPr>
                <w:rFonts w:cs="Arial"/>
              </w:rPr>
              <w:t>UEPMNT319B</w:t>
            </w:r>
          </w:p>
        </w:tc>
        <w:tc>
          <w:tcPr>
            <w:tcW w:w="6379" w:type="dxa"/>
            <w:tcBorders>
              <w:top w:val="single" w:sz="4" w:space="0" w:color="auto"/>
              <w:bottom w:val="single" w:sz="4" w:space="0" w:color="auto"/>
            </w:tcBorders>
            <w:tcMar>
              <w:top w:w="57" w:type="dxa"/>
              <w:bottom w:w="57" w:type="dxa"/>
            </w:tcMar>
          </w:tcPr>
          <w:p w14:paraId="44E8D49E" w14:textId="77777777" w:rsidR="007078A1" w:rsidRDefault="007078A1">
            <w:pPr>
              <w:rPr>
                <w:rFonts w:cs="Arial"/>
              </w:rPr>
            </w:pPr>
            <w:r>
              <w:rPr>
                <w:rFonts w:cs="Arial"/>
              </w:rPr>
              <w:t>Maintain and Test Fixed Fire Protection Systems</w:t>
            </w:r>
          </w:p>
        </w:tc>
        <w:tc>
          <w:tcPr>
            <w:tcW w:w="1460" w:type="dxa"/>
            <w:tcBorders>
              <w:top w:val="single" w:sz="4" w:space="0" w:color="auto"/>
              <w:bottom w:val="single" w:sz="4" w:space="0" w:color="auto"/>
            </w:tcBorders>
            <w:tcMar>
              <w:top w:w="57" w:type="dxa"/>
              <w:bottom w:w="57" w:type="dxa"/>
            </w:tcMar>
          </w:tcPr>
          <w:p w14:paraId="3331968E" w14:textId="77777777" w:rsidR="007078A1" w:rsidRDefault="007078A1">
            <w:pPr>
              <w:jc w:val="center"/>
              <w:rPr>
                <w:rFonts w:cs="Arial"/>
              </w:rPr>
            </w:pPr>
            <w:r>
              <w:rPr>
                <w:rFonts w:cs="Arial"/>
              </w:rPr>
              <w:t>20</w:t>
            </w:r>
          </w:p>
        </w:tc>
      </w:tr>
      <w:tr w:rsidR="007078A1" w14:paraId="79421F59"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A925E42" w14:textId="77777777" w:rsidR="007078A1" w:rsidRDefault="007078A1">
            <w:pPr>
              <w:rPr>
                <w:rFonts w:cs="Arial"/>
              </w:rPr>
            </w:pPr>
            <w:r>
              <w:rPr>
                <w:rFonts w:cs="Arial"/>
              </w:rPr>
              <w:t>UEPMNT320B</w:t>
            </w:r>
          </w:p>
        </w:tc>
        <w:tc>
          <w:tcPr>
            <w:tcW w:w="6379" w:type="dxa"/>
            <w:tcBorders>
              <w:top w:val="single" w:sz="4" w:space="0" w:color="auto"/>
              <w:bottom w:val="single" w:sz="4" w:space="0" w:color="auto"/>
            </w:tcBorders>
            <w:tcMar>
              <w:top w:w="57" w:type="dxa"/>
              <w:bottom w:w="57" w:type="dxa"/>
            </w:tcMar>
          </w:tcPr>
          <w:p w14:paraId="1C36EA69" w14:textId="77777777" w:rsidR="007078A1" w:rsidRDefault="007078A1">
            <w:pPr>
              <w:rPr>
                <w:rFonts w:cs="Arial"/>
              </w:rPr>
            </w:pPr>
            <w:r>
              <w:rPr>
                <w:rFonts w:cs="Arial"/>
              </w:rPr>
              <w:t>Inspect and Repair/Replace Faults in Mechanical Equipment/Components</w:t>
            </w:r>
          </w:p>
        </w:tc>
        <w:tc>
          <w:tcPr>
            <w:tcW w:w="1460" w:type="dxa"/>
            <w:tcBorders>
              <w:top w:val="single" w:sz="4" w:space="0" w:color="auto"/>
              <w:bottom w:val="single" w:sz="4" w:space="0" w:color="auto"/>
            </w:tcBorders>
            <w:tcMar>
              <w:top w:w="57" w:type="dxa"/>
              <w:bottom w:w="57" w:type="dxa"/>
            </w:tcMar>
          </w:tcPr>
          <w:p w14:paraId="01CB8F39" w14:textId="77777777" w:rsidR="007078A1" w:rsidRDefault="007078A1">
            <w:pPr>
              <w:jc w:val="center"/>
              <w:rPr>
                <w:rFonts w:cs="Arial"/>
              </w:rPr>
            </w:pPr>
            <w:r>
              <w:rPr>
                <w:rFonts w:cs="Arial"/>
              </w:rPr>
              <w:t>40</w:t>
            </w:r>
          </w:p>
        </w:tc>
      </w:tr>
      <w:tr w:rsidR="007078A1" w14:paraId="69BA6B7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8B98886" w14:textId="77777777" w:rsidR="007078A1" w:rsidRDefault="007078A1">
            <w:pPr>
              <w:rPr>
                <w:rFonts w:cs="Arial"/>
              </w:rPr>
            </w:pPr>
            <w:r>
              <w:rPr>
                <w:rFonts w:cs="Arial"/>
              </w:rPr>
              <w:t>UEPMNT339B</w:t>
            </w:r>
          </w:p>
        </w:tc>
        <w:tc>
          <w:tcPr>
            <w:tcW w:w="6379" w:type="dxa"/>
            <w:tcBorders>
              <w:top w:val="single" w:sz="4" w:space="0" w:color="auto"/>
              <w:bottom w:val="single" w:sz="4" w:space="0" w:color="auto"/>
            </w:tcBorders>
            <w:tcMar>
              <w:top w:w="57" w:type="dxa"/>
              <w:bottom w:w="57" w:type="dxa"/>
            </w:tcMar>
          </w:tcPr>
          <w:p w14:paraId="00B782E1" w14:textId="77777777" w:rsidR="007078A1" w:rsidRDefault="007078A1">
            <w:pPr>
              <w:rPr>
                <w:rFonts w:cs="Arial"/>
              </w:rPr>
            </w:pPr>
            <w:r>
              <w:rPr>
                <w:rFonts w:cs="Arial"/>
              </w:rPr>
              <w:t>Perform Sheet Metal Work</w:t>
            </w:r>
          </w:p>
        </w:tc>
        <w:tc>
          <w:tcPr>
            <w:tcW w:w="1460" w:type="dxa"/>
            <w:tcBorders>
              <w:top w:val="single" w:sz="4" w:space="0" w:color="auto"/>
              <w:bottom w:val="single" w:sz="4" w:space="0" w:color="auto"/>
            </w:tcBorders>
            <w:tcMar>
              <w:top w:w="57" w:type="dxa"/>
              <w:bottom w:w="57" w:type="dxa"/>
            </w:tcMar>
          </w:tcPr>
          <w:p w14:paraId="1B24B181" w14:textId="77777777" w:rsidR="007078A1" w:rsidRDefault="007078A1">
            <w:pPr>
              <w:jc w:val="center"/>
              <w:rPr>
                <w:rFonts w:cs="Arial"/>
              </w:rPr>
            </w:pPr>
            <w:r>
              <w:rPr>
                <w:rFonts w:cs="Arial"/>
              </w:rPr>
              <w:t>60</w:t>
            </w:r>
          </w:p>
        </w:tc>
      </w:tr>
      <w:tr w:rsidR="007078A1" w14:paraId="7CE775A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FB8C1A1" w14:textId="77777777" w:rsidR="007078A1" w:rsidRDefault="007078A1">
            <w:pPr>
              <w:rPr>
                <w:rFonts w:cs="Arial"/>
              </w:rPr>
            </w:pPr>
            <w:r>
              <w:rPr>
                <w:rFonts w:cs="Arial"/>
              </w:rPr>
              <w:t>UEPMNT340B</w:t>
            </w:r>
          </w:p>
        </w:tc>
        <w:tc>
          <w:tcPr>
            <w:tcW w:w="6379" w:type="dxa"/>
            <w:tcBorders>
              <w:top w:val="single" w:sz="4" w:space="0" w:color="auto"/>
              <w:bottom w:val="single" w:sz="4" w:space="0" w:color="auto"/>
            </w:tcBorders>
            <w:tcMar>
              <w:top w:w="57" w:type="dxa"/>
              <w:bottom w:w="57" w:type="dxa"/>
            </w:tcMar>
          </w:tcPr>
          <w:p w14:paraId="5DE90B1D" w14:textId="77777777" w:rsidR="007078A1" w:rsidRDefault="007078A1">
            <w:pPr>
              <w:rPr>
                <w:rFonts w:cs="Arial"/>
              </w:rPr>
            </w:pPr>
            <w:r>
              <w:rPr>
                <w:rFonts w:cs="Arial"/>
              </w:rPr>
              <w:t>Fabricate Metal Structures and Components</w:t>
            </w:r>
          </w:p>
        </w:tc>
        <w:tc>
          <w:tcPr>
            <w:tcW w:w="1460" w:type="dxa"/>
            <w:tcBorders>
              <w:top w:val="single" w:sz="4" w:space="0" w:color="auto"/>
              <w:bottom w:val="single" w:sz="4" w:space="0" w:color="auto"/>
            </w:tcBorders>
            <w:tcMar>
              <w:top w:w="57" w:type="dxa"/>
              <w:bottom w:w="57" w:type="dxa"/>
            </w:tcMar>
          </w:tcPr>
          <w:p w14:paraId="505C3844" w14:textId="77777777" w:rsidR="007078A1" w:rsidRDefault="007078A1">
            <w:pPr>
              <w:jc w:val="center"/>
              <w:rPr>
                <w:rFonts w:cs="Arial"/>
              </w:rPr>
            </w:pPr>
            <w:r>
              <w:rPr>
                <w:rFonts w:cs="Arial"/>
              </w:rPr>
              <w:t>40</w:t>
            </w:r>
          </w:p>
        </w:tc>
      </w:tr>
      <w:tr w:rsidR="007078A1" w14:paraId="593EA029"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6993F30" w14:textId="77777777" w:rsidR="007078A1" w:rsidRDefault="007078A1">
            <w:pPr>
              <w:rPr>
                <w:rFonts w:cs="Arial"/>
              </w:rPr>
            </w:pPr>
            <w:r>
              <w:rPr>
                <w:rFonts w:cs="Arial"/>
              </w:rPr>
              <w:t>UEPMNT345B</w:t>
            </w:r>
          </w:p>
        </w:tc>
        <w:tc>
          <w:tcPr>
            <w:tcW w:w="6379" w:type="dxa"/>
            <w:tcBorders>
              <w:top w:val="single" w:sz="4" w:space="0" w:color="auto"/>
              <w:bottom w:val="single" w:sz="4" w:space="0" w:color="auto"/>
            </w:tcBorders>
            <w:tcMar>
              <w:top w:w="57" w:type="dxa"/>
              <w:bottom w:w="57" w:type="dxa"/>
            </w:tcMar>
          </w:tcPr>
          <w:p w14:paraId="501A0534" w14:textId="77777777" w:rsidR="007078A1" w:rsidRDefault="007078A1">
            <w:pPr>
              <w:rPr>
                <w:rFonts w:cs="Arial"/>
              </w:rPr>
            </w:pPr>
            <w:r>
              <w:rPr>
                <w:rFonts w:cs="Arial"/>
              </w:rPr>
              <w:t>Install Electronic Electrical Equipment</w:t>
            </w:r>
          </w:p>
        </w:tc>
        <w:tc>
          <w:tcPr>
            <w:tcW w:w="1460" w:type="dxa"/>
            <w:tcBorders>
              <w:top w:val="single" w:sz="4" w:space="0" w:color="auto"/>
              <w:bottom w:val="single" w:sz="4" w:space="0" w:color="auto"/>
            </w:tcBorders>
            <w:tcMar>
              <w:top w:w="57" w:type="dxa"/>
              <w:bottom w:w="57" w:type="dxa"/>
            </w:tcMar>
          </w:tcPr>
          <w:p w14:paraId="114683E5" w14:textId="77777777" w:rsidR="007078A1" w:rsidRDefault="007078A1">
            <w:pPr>
              <w:jc w:val="center"/>
              <w:rPr>
                <w:rFonts w:cs="Arial"/>
              </w:rPr>
            </w:pPr>
            <w:r>
              <w:rPr>
                <w:rFonts w:cs="Arial"/>
              </w:rPr>
              <w:t>40</w:t>
            </w:r>
          </w:p>
        </w:tc>
      </w:tr>
      <w:tr w:rsidR="007078A1" w14:paraId="0DA5AC7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2933908" w14:textId="77777777" w:rsidR="007078A1" w:rsidRDefault="007078A1">
            <w:pPr>
              <w:rPr>
                <w:rFonts w:cs="Arial"/>
              </w:rPr>
            </w:pPr>
            <w:r>
              <w:rPr>
                <w:rFonts w:cs="Arial"/>
              </w:rPr>
              <w:t>UEPMNT346B</w:t>
            </w:r>
          </w:p>
        </w:tc>
        <w:tc>
          <w:tcPr>
            <w:tcW w:w="6379" w:type="dxa"/>
            <w:tcBorders>
              <w:top w:val="single" w:sz="4" w:space="0" w:color="auto"/>
              <w:bottom w:val="single" w:sz="4" w:space="0" w:color="auto"/>
            </w:tcBorders>
            <w:tcMar>
              <w:top w:w="57" w:type="dxa"/>
              <w:bottom w:w="57" w:type="dxa"/>
            </w:tcMar>
          </w:tcPr>
          <w:p w14:paraId="74FFD693" w14:textId="77777777" w:rsidR="007078A1" w:rsidRDefault="007078A1">
            <w:pPr>
              <w:rPr>
                <w:rFonts w:cs="Arial"/>
              </w:rPr>
            </w:pPr>
            <w:r>
              <w:rPr>
                <w:rFonts w:cs="Arial"/>
              </w:rPr>
              <w:t>Maintain Electrical Equipment</w:t>
            </w:r>
          </w:p>
        </w:tc>
        <w:tc>
          <w:tcPr>
            <w:tcW w:w="1460" w:type="dxa"/>
            <w:tcBorders>
              <w:top w:val="single" w:sz="4" w:space="0" w:color="auto"/>
              <w:bottom w:val="single" w:sz="4" w:space="0" w:color="auto"/>
            </w:tcBorders>
            <w:tcMar>
              <w:top w:w="57" w:type="dxa"/>
              <w:bottom w:w="57" w:type="dxa"/>
            </w:tcMar>
          </w:tcPr>
          <w:p w14:paraId="15D7AA1C" w14:textId="77777777" w:rsidR="007078A1" w:rsidRDefault="007078A1">
            <w:pPr>
              <w:jc w:val="center"/>
              <w:rPr>
                <w:rFonts w:cs="Arial"/>
              </w:rPr>
            </w:pPr>
            <w:r>
              <w:rPr>
                <w:rFonts w:cs="Arial"/>
              </w:rPr>
              <w:t>40</w:t>
            </w:r>
          </w:p>
        </w:tc>
      </w:tr>
      <w:tr w:rsidR="007078A1" w14:paraId="6AFBCED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7D554B4" w14:textId="77777777" w:rsidR="007078A1" w:rsidRDefault="007078A1">
            <w:pPr>
              <w:rPr>
                <w:rFonts w:cs="Arial"/>
              </w:rPr>
            </w:pPr>
            <w:r>
              <w:rPr>
                <w:rFonts w:cs="Arial"/>
              </w:rPr>
              <w:t>UEPMNT347B</w:t>
            </w:r>
          </w:p>
        </w:tc>
        <w:tc>
          <w:tcPr>
            <w:tcW w:w="6379" w:type="dxa"/>
            <w:tcBorders>
              <w:top w:val="single" w:sz="4" w:space="0" w:color="auto"/>
              <w:bottom w:val="single" w:sz="4" w:space="0" w:color="auto"/>
            </w:tcBorders>
            <w:tcMar>
              <w:top w:w="57" w:type="dxa"/>
              <w:bottom w:w="57" w:type="dxa"/>
            </w:tcMar>
          </w:tcPr>
          <w:p w14:paraId="3E1F3536" w14:textId="77777777" w:rsidR="007078A1" w:rsidRDefault="007078A1">
            <w:pPr>
              <w:rPr>
                <w:rFonts w:cs="Arial"/>
              </w:rPr>
            </w:pPr>
            <w:r>
              <w:rPr>
                <w:rFonts w:cs="Arial"/>
              </w:rPr>
              <w:t>Maintain Complex Electrical Equipment</w:t>
            </w:r>
          </w:p>
        </w:tc>
        <w:tc>
          <w:tcPr>
            <w:tcW w:w="1460" w:type="dxa"/>
            <w:tcBorders>
              <w:top w:val="single" w:sz="4" w:space="0" w:color="auto"/>
              <w:bottom w:val="single" w:sz="4" w:space="0" w:color="auto"/>
            </w:tcBorders>
            <w:tcMar>
              <w:top w:w="57" w:type="dxa"/>
              <w:bottom w:w="57" w:type="dxa"/>
            </w:tcMar>
          </w:tcPr>
          <w:p w14:paraId="4E493ED2" w14:textId="77777777" w:rsidR="007078A1" w:rsidRDefault="007078A1">
            <w:pPr>
              <w:jc w:val="center"/>
              <w:rPr>
                <w:rFonts w:cs="Arial"/>
              </w:rPr>
            </w:pPr>
            <w:r>
              <w:rPr>
                <w:rFonts w:cs="Arial"/>
              </w:rPr>
              <w:t>40</w:t>
            </w:r>
          </w:p>
        </w:tc>
      </w:tr>
      <w:tr w:rsidR="007078A1" w14:paraId="1F298AA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93ACBB2" w14:textId="77777777" w:rsidR="007078A1" w:rsidRDefault="007078A1">
            <w:pPr>
              <w:rPr>
                <w:rFonts w:cs="Arial"/>
              </w:rPr>
            </w:pPr>
            <w:r>
              <w:rPr>
                <w:rFonts w:cs="Arial"/>
              </w:rPr>
              <w:t>UEPMNT348B</w:t>
            </w:r>
          </w:p>
        </w:tc>
        <w:tc>
          <w:tcPr>
            <w:tcW w:w="6379" w:type="dxa"/>
            <w:tcBorders>
              <w:top w:val="single" w:sz="4" w:space="0" w:color="auto"/>
              <w:bottom w:val="single" w:sz="4" w:space="0" w:color="auto"/>
            </w:tcBorders>
            <w:tcMar>
              <w:top w:w="57" w:type="dxa"/>
              <w:bottom w:w="57" w:type="dxa"/>
            </w:tcMar>
          </w:tcPr>
          <w:p w14:paraId="3FA5517E" w14:textId="77777777" w:rsidR="007078A1" w:rsidRDefault="007078A1">
            <w:pPr>
              <w:rPr>
                <w:rFonts w:cs="Arial"/>
              </w:rPr>
            </w:pPr>
            <w:r>
              <w:rPr>
                <w:rFonts w:cs="Arial"/>
              </w:rPr>
              <w:t>Maintain Electrical Electronic Equipment</w:t>
            </w:r>
          </w:p>
        </w:tc>
        <w:tc>
          <w:tcPr>
            <w:tcW w:w="1460" w:type="dxa"/>
            <w:tcBorders>
              <w:top w:val="single" w:sz="4" w:space="0" w:color="auto"/>
              <w:bottom w:val="single" w:sz="4" w:space="0" w:color="auto"/>
            </w:tcBorders>
            <w:tcMar>
              <w:top w:w="57" w:type="dxa"/>
              <w:bottom w:w="57" w:type="dxa"/>
            </w:tcMar>
          </w:tcPr>
          <w:p w14:paraId="443422D8" w14:textId="77777777" w:rsidR="007078A1" w:rsidRDefault="007078A1">
            <w:pPr>
              <w:jc w:val="center"/>
              <w:rPr>
                <w:rFonts w:cs="Arial"/>
              </w:rPr>
            </w:pPr>
            <w:r>
              <w:rPr>
                <w:rFonts w:cs="Arial"/>
              </w:rPr>
              <w:t>40</w:t>
            </w:r>
          </w:p>
        </w:tc>
      </w:tr>
      <w:tr w:rsidR="007078A1" w14:paraId="006CBA9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7B97F91" w14:textId="77777777" w:rsidR="007078A1" w:rsidRDefault="007078A1">
            <w:pPr>
              <w:rPr>
                <w:rFonts w:cs="Arial"/>
              </w:rPr>
            </w:pPr>
            <w:r>
              <w:rPr>
                <w:rFonts w:cs="Arial"/>
              </w:rPr>
              <w:t>UEPMNT350B</w:t>
            </w:r>
          </w:p>
        </w:tc>
        <w:tc>
          <w:tcPr>
            <w:tcW w:w="6379" w:type="dxa"/>
            <w:tcBorders>
              <w:top w:val="single" w:sz="4" w:space="0" w:color="auto"/>
              <w:bottom w:val="single" w:sz="4" w:space="0" w:color="auto"/>
            </w:tcBorders>
            <w:tcMar>
              <w:top w:w="57" w:type="dxa"/>
              <w:bottom w:w="57" w:type="dxa"/>
            </w:tcMar>
          </w:tcPr>
          <w:p w14:paraId="425F8F0E" w14:textId="77777777" w:rsidR="007078A1" w:rsidRDefault="007078A1">
            <w:pPr>
              <w:rPr>
                <w:rFonts w:cs="Arial"/>
              </w:rPr>
            </w:pPr>
            <w:r>
              <w:rPr>
                <w:rFonts w:cs="Arial"/>
              </w:rPr>
              <w:t>Modify Electrical Equipment</w:t>
            </w:r>
          </w:p>
        </w:tc>
        <w:tc>
          <w:tcPr>
            <w:tcW w:w="1460" w:type="dxa"/>
            <w:tcBorders>
              <w:top w:val="single" w:sz="4" w:space="0" w:color="auto"/>
              <w:bottom w:val="single" w:sz="4" w:space="0" w:color="auto"/>
            </w:tcBorders>
            <w:tcMar>
              <w:top w:w="57" w:type="dxa"/>
              <w:bottom w:w="57" w:type="dxa"/>
            </w:tcMar>
          </w:tcPr>
          <w:p w14:paraId="66FFDA75" w14:textId="77777777" w:rsidR="007078A1" w:rsidRDefault="007078A1">
            <w:pPr>
              <w:jc w:val="center"/>
              <w:rPr>
                <w:rFonts w:cs="Arial"/>
              </w:rPr>
            </w:pPr>
            <w:r>
              <w:rPr>
                <w:rFonts w:cs="Arial"/>
              </w:rPr>
              <w:t>40</w:t>
            </w:r>
          </w:p>
        </w:tc>
      </w:tr>
      <w:tr w:rsidR="007078A1" w14:paraId="55CDACF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63DC3AF" w14:textId="77777777" w:rsidR="007078A1" w:rsidRDefault="007078A1">
            <w:pPr>
              <w:rPr>
                <w:rFonts w:cs="Arial"/>
              </w:rPr>
            </w:pPr>
            <w:r>
              <w:rPr>
                <w:rFonts w:cs="Arial"/>
              </w:rPr>
              <w:t>UEPMNT351B</w:t>
            </w:r>
          </w:p>
        </w:tc>
        <w:tc>
          <w:tcPr>
            <w:tcW w:w="6379" w:type="dxa"/>
            <w:tcBorders>
              <w:top w:val="single" w:sz="4" w:space="0" w:color="auto"/>
              <w:bottom w:val="single" w:sz="4" w:space="0" w:color="auto"/>
            </w:tcBorders>
            <w:tcMar>
              <w:top w:w="57" w:type="dxa"/>
              <w:bottom w:w="57" w:type="dxa"/>
            </w:tcMar>
          </w:tcPr>
          <w:p w14:paraId="6A88F234" w14:textId="77777777" w:rsidR="007078A1" w:rsidRDefault="007078A1">
            <w:pPr>
              <w:rPr>
                <w:rFonts w:cs="Arial"/>
              </w:rPr>
            </w:pPr>
            <w:r>
              <w:rPr>
                <w:rFonts w:cs="Arial"/>
              </w:rPr>
              <w:t>Test and Commission Electrical Equipment</w:t>
            </w:r>
          </w:p>
        </w:tc>
        <w:tc>
          <w:tcPr>
            <w:tcW w:w="1460" w:type="dxa"/>
            <w:tcBorders>
              <w:top w:val="single" w:sz="4" w:space="0" w:color="auto"/>
              <w:bottom w:val="single" w:sz="4" w:space="0" w:color="auto"/>
            </w:tcBorders>
            <w:tcMar>
              <w:top w:w="57" w:type="dxa"/>
              <w:bottom w:w="57" w:type="dxa"/>
            </w:tcMar>
          </w:tcPr>
          <w:p w14:paraId="22C0B432" w14:textId="77777777" w:rsidR="007078A1" w:rsidRDefault="007078A1">
            <w:pPr>
              <w:jc w:val="center"/>
              <w:rPr>
                <w:rFonts w:cs="Arial"/>
              </w:rPr>
            </w:pPr>
            <w:r>
              <w:rPr>
                <w:rFonts w:cs="Arial"/>
              </w:rPr>
              <w:t>40</w:t>
            </w:r>
          </w:p>
        </w:tc>
      </w:tr>
      <w:tr w:rsidR="007078A1" w14:paraId="5846195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E707E07" w14:textId="77777777" w:rsidR="007078A1" w:rsidRDefault="007078A1">
            <w:pPr>
              <w:rPr>
                <w:rFonts w:cs="Arial"/>
              </w:rPr>
            </w:pPr>
            <w:r>
              <w:rPr>
                <w:rFonts w:cs="Arial"/>
              </w:rPr>
              <w:t>UEPMNT352B</w:t>
            </w:r>
          </w:p>
        </w:tc>
        <w:tc>
          <w:tcPr>
            <w:tcW w:w="6379" w:type="dxa"/>
            <w:tcBorders>
              <w:top w:val="single" w:sz="4" w:space="0" w:color="auto"/>
              <w:bottom w:val="single" w:sz="4" w:space="0" w:color="auto"/>
            </w:tcBorders>
            <w:tcMar>
              <w:top w:w="57" w:type="dxa"/>
              <w:bottom w:w="57" w:type="dxa"/>
            </w:tcMar>
          </w:tcPr>
          <w:p w14:paraId="4C9FC2A3" w14:textId="77777777" w:rsidR="007078A1" w:rsidRDefault="007078A1">
            <w:pPr>
              <w:rPr>
                <w:rFonts w:cs="Arial"/>
              </w:rPr>
            </w:pPr>
            <w:r>
              <w:rPr>
                <w:rFonts w:cs="Arial"/>
              </w:rPr>
              <w:t>Test and Commission Electronic Electrical Equipment</w:t>
            </w:r>
          </w:p>
        </w:tc>
        <w:tc>
          <w:tcPr>
            <w:tcW w:w="1460" w:type="dxa"/>
            <w:tcBorders>
              <w:top w:val="single" w:sz="4" w:space="0" w:color="auto"/>
              <w:bottom w:val="single" w:sz="4" w:space="0" w:color="auto"/>
            </w:tcBorders>
            <w:tcMar>
              <w:top w:w="57" w:type="dxa"/>
              <w:bottom w:w="57" w:type="dxa"/>
            </w:tcMar>
          </w:tcPr>
          <w:p w14:paraId="27FAB6DE" w14:textId="77777777" w:rsidR="007078A1" w:rsidRDefault="007078A1">
            <w:pPr>
              <w:jc w:val="center"/>
              <w:rPr>
                <w:rFonts w:cs="Arial"/>
              </w:rPr>
            </w:pPr>
            <w:r>
              <w:rPr>
                <w:rFonts w:cs="Arial"/>
              </w:rPr>
              <w:t>40</w:t>
            </w:r>
          </w:p>
        </w:tc>
      </w:tr>
      <w:tr w:rsidR="007078A1" w14:paraId="55776BB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44735BD" w14:textId="77777777" w:rsidR="007078A1" w:rsidRDefault="007078A1">
            <w:pPr>
              <w:rPr>
                <w:rFonts w:cs="Arial"/>
              </w:rPr>
            </w:pPr>
            <w:r>
              <w:rPr>
                <w:rFonts w:cs="Arial"/>
              </w:rPr>
              <w:t>UEPMNT355B</w:t>
            </w:r>
          </w:p>
        </w:tc>
        <w:tc>
          <w:tcPr>
            <w:tcW w:w="6379" w:type="dxa"/>
            <w:tcBorders>
              <w:top w:val="single" w:sz="4" w:space="0" w:color="auto"/>
              <w:bottom w:val="single" w:sz="4" w:space="0" w:color="auto"/>
            </w:tcBorders>
            <w:tcMar>
              <w:top w:w="57" w:type="dxa"/>
              <w:bottom w:w="57" w:type="dxa"/>
            </w:tcMar>
          </w:tcPr>
          <w:p w14:paraId="0AE5554D" w14:textId="77777777" w:rsidR="007078A1" w:rsidRDefault="007078A1">
            <w:pPr>
              <w:rPr>
                <w:rFonts w:cs="Arial"/>
              </w:rPr>
            </w:pPr>
            <w:r>
              <w:rPr>
                <w:rFonts w:cs="Arial"/>
              </w:rPr>
              <w:t>Install Complex / Electronic Instrumentation Equipment</w:t>
            </w:r>
          </w:p>
        </w:tc>
        <w:tc>
          <w:tcPr>
            <w:tcW w:w="1460" w:type="dxa"/>
            <w:tcBorders>
              <w:top w:val="single" w:sz="4" w:space="0" w:color="auto"/>
              <w:bottom w:val="single" w:sz="4" w:space="0" w:color="auto"/>
            </w:tcBorders>
            <w:tcMar>
              <w:top w:w="57" w:type="dxa"/>
              <w:bottom w:w="57" w:type="dxa"/>
            </w:tcMar>
          </w:tcPr>
          <w:p w14:paraId="1B0622F2" w14:textId="77777777" w:rsidR="007078A1" w:rsidRDefault="007078A1">
            <w:pPr>
              <w:jc w:val="center"/>
              <w:rPr>
                <w:rFonts w:cs="Arial"/>
              </w:rPr>
            </w:pPr>
            <w:r>
              <w:rPr>
                <w:rFonts w:cs="Arial"/>
              </w:rPr>
              <w:t>40</w:t>
            </w:r>
          </w:p>
        </w:tc>
      </w:tr>
      <w:tr w:rsidR="007078A1" w14:paraId="3D8447D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16B2D9B" w14:textId="77777777" w:rsidR="007078A1" w:rsidRDefault="007078A1">
            <w:pPr>
              <w:rPr>
                <w:rFonts w:cs="Arial"/>
              </w:rPr>
            </w:pPr>
            <w:r>
              <w:rPr>
                <w:rFonts w:cs="Arial"/>
              </w:rPr>
              <w:t>UEPMNT356B</w:t>
            </w:r>
          </w:p>
        </w:tc>
        <w:tc>
          <w:tcPr>
            <w:tcW w:w="6379" w:type="dxa"/>
            <w:tcBorders>
              <w:top w:val="single" w:sz="4" w:space="0" w:color="auto"/>
              <w:bottom w:val="single" w:sz="4" w:space="0" w:color="auto"/>
            </w:tcBorders>
            <w:tcMar>
              <w:top w:w="57" w:type="dxa"/>
              <w:bottom w:w="57" w:type="dxa"/>
            </w:tcMar>
          </w:tcPr>
          <w:p w14:paraId="67C17803" w14:textId="77777777" w:rsidR="007078A1" w:rsidRDefault="007078A1">
            <w:pPr>
              <w:rPr>
                <w:rFonts w:cs="Arial"/>
              </w:rPr>
            </w:pPr>
            <w:r>
              <w:rPr>
                <w:rFonts w:cs="Arial"/>
              </w:rPr>
              <w:t>Maintain Instrumentation Equipment</w:t>
            </w:r>
          </w:p>
        </w:tc>
        <w:tc>
          <w:tcPr>
            <w:tcW w:w="1460" w:type="dxa"/>
            <w:tcBorders>
              <w:top w:val="single" w:sz="4" w:space="0" w:color="auto"/>
              <w:bottom w:val="single" w:sz="4" w:space="0" w:color="auto"/>
            </w:tcBorders>
            <w:tcMar>
              <w:top w:w="57" w:type="dxa"/>
              <w:bottom w:w="57" w:type="dxa"/>
            </w:tcMar>
          </w:tcPr>
          <w:p w14:paraId="0425E9BA" w14:textId="77777777" w:rsidR="007078A1" w:rsidRDefault="007078A1">
            <w:pPr>
              <w:jc w:val="center"/>
              <w:rPr>
                <w:rFonts w:cs="Arial"/>
              </w:rPr>
            </w:pPr>
            <w:r>
              <w:rPr>
                <w:rFonts w:cs="Arial"/>
              </w:rPr>
              <w:t>40</w:t>
            </w:r>
          </w:p>
        </w:tc>
      </w:tr>
      <w:tr w:rsidR="007078A1" w14:paraId="29E4675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6C57ABF" w14:textId="77777777" w:rsidR="007078A1" w:rsidRDefault="007078A1">
            <w:pPr>
              <w:rPr>
                <w:rFonts w:cs="Arial"/>
              </w:rPr>
            </w:pPr>
            <w:r>
              <w:rPr>
                <w:rFonts w:cs="Arial"/>
              </w:rPr>
              <w:t>UEPMNT357B</w:t>
            </w:r>
          </w:p>
        </w:tc>
        <w:tc>
          <w:tcPr>
            <w:tcW w:w="6379" w:type="dxa"/>
            <w:tcBorders>
              <w:top w:val="single" w:sz="4" w:space="0" w:color="auto"/>
              <w:bottom w:val="single" w:sz="4" w:space="0" w:color="auto"/>
            </w:tcBorders>
            <w:tcMar>
              <w:top w:w="57" w:type="dxa"/>
              <w:bottom w:w="57" w:type="dxa"/>
            </w:tcMar>
          </w:tcPr>
          <w:p w14:paraId="3102B13A" w14:textId="77777777" w:rsidR="007078A1" w:rsidRDefault="007078A1">
            <w:pPr>
              <w:rPr>
                <w:rFonts w:cs="Arial"/>
              </w:rPr>
            </w:pPr>
            <w:r>
              <w:rPr>
                <w:rFonts w:cs="Arial"/>
              </w:rPr>
              <w:t>Diagnose and Repair Faults in Instrumentation Equipment</w:t>
            </w:r>
          </w:p>
        </w:tc>
        <w:tc>
          <w:tcPr>
            <w:tcW w:w="1460" w:type="dxa"/>
            <w:tcBorders>
              <w:top w:val="single" w:sz="4" w:space="0" w:color="auto"/>
              <w:bottom w:val="single" w:sz="4" w:space="0" w:color="auto"/>
            </w:tcBorders>
            <w:tcMar>
              <w:top w:w="57" w:type="dxa"/>
              <w:bottom w:w="57" w:type="dxa"/>
            </w:tcMar>
          </w:tcPr>
          <w:p w14:paraId="4F55CE9E" w14:textId="77777777" w:rsidR="007078A1" w:rsidRDefault="007078A1">
            <w:pPr>
              <w:jc w:val="center"/>
              <w:rPr>
                <w:rFonts w:cs="Arial"/>
              </w:rPr>
            </w:pPr>
            <w:r>
              <w:rPr>
                <w:rFonts w:cs="Arial"/>
              </w:rPr>
              <w:t>20</w:t>
            </w:r>
          </w:p>
        </w:tc>
      </w:tr>
      <w:tr w:rsidR="007078A1" w14:paraId="32398B5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A5DCD60" w14:textId="77777777" w:rsidR="007078A1" w:rsidRDefault="007078A1">
            <w:pPr>
              <w:rPr>
                <w:rFonts w:cs="Arial"/>
              </w:rPr>
            </w:pPr>
            <w:r>
              <w:rPr>
                <w:rFonts w:cs="Arial"/>
              </w:rPr>
              <w:t>UEPMNT358B</w:t>
            </w:r>
          </w:p>
        </w:tc>
        <w:tc>
          <w:tcPr>
            <w:tcW w:w="6379" w:type="dxa"/>
            <w:tcBorders>
              <w:top w:val="single" w:sz="4" w:space="0" w:color="auto"/>
              <w:bottom w:val="single" w:sz="4" w:space="0" w:color="auto"/>
            </w:tcBorders>
            <w:tcMar>
              <w:top w:w="57" w:type="dxa"/>
              <w:bottom w:w="57" w:type="dxa"/>
            </w:tcMar>
          </w:tcPr>
          <w:p w14:paraId="3B9CA202" w14:textId="77777777" w:rsidR="007078A1" w:rsidRDefault="007078A1">
            <w:pPr>
              <w:rPr>
                <w:rFonts w:cs="Arial"/>
              </w:rPr>
            </w:pPr>
            <w:r>
              <w:rPr>
                <w:rFonts w:cs="Arial"/>
              </w:rPr>
              <w:t>Modify Instrumentation Equipment</w:t>
            </w:r>
          </w:p>
        </w:tc>
        <w:tc>
          <w:tcPr>
            <w:tcW w:w="1460" w:type="dxa"/>
            <w:tcBorders>
              <w:top w:val="single" w:sz="4" w:space="0" w:color="auto"/>
              <w:bottom w:val="single" w:sz="4" w:space="0" w:color="auto"/>
            </w:tcBorders>
            <w:tcMar>
              <w:top w:w="57" w:type="dxa"/>
              <w:bottom w:w="57" w:type="dxa"/>
            </w:tcMar>
          </w:tcPr>
          <w:p w14:paraId="0300012B" w14:textId="77777777" w:rsidR="007078A1" w:rsidRDefault="007078A1">
            <w:pPr>
              <w:jc w:val="center"/>
              <w:rPr>
                <w:rFonts w:cs="Arial"/>
              </w:rPr>
            </w:pPr>
            <w:r>
              <w:rPr>
                <w:rFonts w:cs="Arial"/>
              </w:rPr>
              <w:t>20</w:t>
            </w:r>
          </w:p>
        </w:tc>
      </w:tr>
      <w:tr w:rsidR="007078A1" w14:paraId="59F80AE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4A25AD9" w14:textId="77777777" w:rsidR="007078A1" w:rsidRDefault="007078A1">
            <w:pPr>
              <w:rPr>
                <w:rFonts w:cs="Arial"/>
              </w:rPr>
            </w:pPr>
            <w:r>
              <w:rPr>
                <w:rFonts w:cs="Arial"/>
              </w:rPr>
              <w:t>UEPMNT359B</w:t>
            </w:r>
          </w:p>
        </w:tc>
        <w:tc>
          <w:tcPr>
            <w:tcW w:w="6379" w:type="dxa"/>
            <w:tcBorders>
              <w:top w:val="single" w:sz="4" w:space="0" w:color="auto"/>
              <w:bottom w:val="single" w:sz="4" w:space="0" w:color="auto"/>
            </w:tcBorders>
            <w:tcMar>
              <w:top w:w="57" w:type="dxa"/>
              <w:bottom w:w="57" w:type="dxa"/>
            </w:tcMar>
          </w:tcPr>
          <w:p w14:paraId="43841F0F" w14:textId="77777777" w:rsidR="007078A1" w:rsidRDefault="007078A1">
            <w:pPr>
              <w:rPr>
                <w:rFonts w:cs="Arial"/>
              </w:rPr>
            </w:pPr>
            <w:r>
              <w:rPr>
                <w:rFonts w:cs="Arial"/>
              </w:rPr>
              <w:t>Test and Commission Instrumentation Systems</w:t>
            </w:r>
          </w:p>
        </w:tc>
        <w:tc>
          <w:tcPr>
            <w:tcW w:w="1460" w:type="dxa"/>
            <w:tcBorders>
              <w:top w:val="single" w:sz="4" w:space="0" w:color="auto"/>
              <w:bottom w:val="single" w:sz="4" w:space="0" w:color="auto"/>
            </w:tcBorders>
            <w:tcMar>
              <w:top w:w="57" w:type="dxa"/>
              <w:bottom w:w="57" w:type="dxa"/>
            </w:tcMar>
          </w:tcPr>
          <w:p w14:paraId="3EA84F53" w14:textId="77777777" w:rsidR="007078A1" w:rsidRDefault="007078A1">
            <w:pPr>
              <w:jc w:val="center"/>
              <w:rPr>
                <w:rFonts w:cs="Arial"/>
              </w:rPr>
            </w:pPr>
            <w:r>
              <w:rPr>
                <w:rFonts w:cs="Arial"/>
              </w:rPr>
              <w:t>20</w:t>
            </w:r>
          </w:p>
        </w:tc>
      </w:tr>
      <w:tr w:rsidR="007078A1" w14:paraId="1A3086B3"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BC815E5" w14:textId="77777777" w:rsidR="007078A1" w:rsidRDefault="007078A1">
            <w:pPr>
              <w:rPr>
                <w:rFonts w:cs="Arial"/>
              </w:rPr>
            </w:pPr>
            <w:r>
              <w:rPr>
                <w:rFonts w:cs="Arial"/>
              </w:rPr>
              <w:t>UEPMNT361A</w:t>
            </w:r>
          </w:p>
        </w:tc>
        <w:tc>
          <w:tcPr>
            <w:tcW w:w="6379" w:type="dxa"/>
            <w:tcBorders>
              <w:top w:val="single" w:sz="4" w:space="0" w:color="auto"/>
              <w:bottom w:val="single" w:sz="4" w:space="0" w:color="auto"/>
            </w:tcBorders>
            <w:tcMar>
              <w:top w:w="57" w:type="dxa"/>
              <w:bottom w:w="57" w:type="dxa"/>
            </w:tcMar>
          </w:tcPr>
          <w:p w14:paraId="65FCA5F7" w14:textId="77777777" w:rsidR="007078A1" w:rsidRDefault="007078A1">
            <w:pPr>
              <w:rPr>
                <w:rFonts w:cs="Arial"/>
              </w:rPr>
            </w:pPr>
            <w:r>
              <w:rPr>
                <w:rFonts w:cs="Arial"/>
              </w:rPr>
              <w:t>Maintain Wind Turbine Mechanical Systems</w:t>
            </w:r>
          </w:p>
        </w:tc>
        <w:tc>
          <w:tcPr>
            <w:tcW w:w="1460" w:type="dxa"/>
            <w:tcBorders>
              <w:top w:val="single" w:sz="4" w:space="0" w:color="auto"/>
              <w:bottom w:val="single" w:sz="4" w:space="0" w:color="auto"/>
            </w:tcBorders>
            <w:shd w:val="clear" w:color="auto" w:fill="auto"/>
            <w:tcMar>
              <w:top w:w="57" w:type="dxa"/>
              <w:bottom w:w="57" w:type="dxa"/>
            </w:tcMar>
          </w:tcPr>
          <w:p w14:paraId="2877E247" w14:textId="77777777" w:rsidR="007078A1" w:rsidRPr="00CD1A30" w:rsidRDefault="007078A1">
            <w:pPr>
              <w:jc w:val="center"/>
              <w:rPr>
                <w:rFonts w:cs="Arial"/>
              </w:rPr>
            </w:pPr>
            <w:r w:rsidRPr="00CD1A30">
              <w:rPr>
                <w:rFonts w:cs="Arial"/>
              </w:rPr>
              <w:t>60</w:t>
            </w:r>
          </w:p>
        </w:tc>
      </w:tr>
      <w:tr w:rsidR="007078A1" w14:paraId="2A442690"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2AC50C0" w14:textId="77777777" w:rsidR="007078A1" w:rsidRDefault="007078A1">
            <w:pPr>
              <w:rPr>
                <w:rFonts w:cs="Arial"/>
              </w:rPr>
            </w:pPr>
            <w:r>
              <w:rPr>
                <w:rFonts w:cs="Arial"/>
              </w:rPr>
              <w:t>UEPMNT362A</w:t>
            </w:r>
          </w:p>
        </w:tc>
        <w:tc>
          <w:tcPr>
            <w:tcW w:w="6379" w:type="dxa"/>
            <w:tcBorders>
              <w:top w:val="single" w:sz="4" w:space="0" w:color="auto"/>
              <w:bottom w:val="single" w:sz="4" w:space="0" w:color="auto"/>
            </w:tcBorders>
            <w:tcMar>
              <w:top w:w="57" w:type="dxa"/>
              <w:bottom w:w="57" w:type="dxa"/>
            </w:tcMar>
          </w:tcPr>
          <w:p w14:paraId="37A2B9C8" w14:textId="77777777" w:rsidR="007078A1" w:rsidRDefault="007078A1">
            <w:pPr>
              <w:rPr>
                <w:rFonts w:cs="Arial"/>
              </w:rPr>
            </w:pPr>
            <w:r>
              <w:rPr>
                <w:rFonts w:cs="Arial"/>
              </w:rPr>
              <w:t>Maintain Wind Turbine Control Systems</w:t>
            </w:r>
          </w:p>
        </w:tc>
        <w:tc>
          <w:tcPr>
            <w:tcW w:w="1460" w:type="dxa"/>
            <w:tcBorders>
              <w:top w:val="single" w:sz="4" w:space="0" w:color="auto"/>
              <w:bottom w:val="single" w:sz="4" w:space="0" w:color="auto"/>
            </w:tcBorders>
            <w:shd w:val="clear" w:color="auto" w:fill="auto"/>
            <w:tcMar>
              <w:top w:w="57" w:type="dxa"/>
              <w:bottom w:w="57" w:type="dxa"/>
            </w:tcMar>
          </w:tcPr>
          <w:p w14:paraId="78BDF3F0" w14:textId="77777777" w:rsidR="007078A1" w:rsidRPr="00CD1A30" w:rsidRDefault="007078A1">
            <w:pPr>
              <w:jc w:val="center"/>
              <w:rPr>
                <w:rFonts w:cs="Arial"/>
              </w:rPr>
            </w:pPr>
            <w:r w:rsidRPr="00CD1A30">
              <w:rPr>
                <w:rFonts w:cs="Arial"/>
              </w:rPr>
              <w:t>60</w:t>
            </w:r>
          </w:p>
        </w:tc>
      </w:tr>
      <w:tr w:rsidR="007078A1" w14:paraId="3D264347"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3883D34" w14:textId="77777777" w:rsidR="007078A1" w:rsidRDefault="007078A1">
            <w:pPr>
              <w:rPr>
                <w:rFonts w:cs="Arial"/>
              </w:rPr>
            </w:pPr>
            <w:r>
              <w:rPr>
                <w:rFonts w:cs="Arial"/>
              </w:rPr>
              <w:t>UEPMNT366A</w:t>
            </w:r>
          </w:p>
        </w:tc>
        <w:tc>
          <w:tcPr>
            <w:tcW w:w="6379" w:type="dxa"/>
            <w:tcBorders>
              <w:top w:val="single" w:sz="4" w:space="0" w:color="auto"/>
              <w:bottom w:val="single" w:sz="4" w:space="0" w:color="auto"/>
            </w:tcBorders>
            <w:tcMar>
              <w:top w:w="57" w:type="dxa"/>
              <w:bottom w:w="57" w:type="dxa"/>
            </w:tcMar>
          </w:tcPr>
          <w:p w14:paraId="6CA0B407" w14:textId="77777777" w:rsidR="007078A1" w:rsidRDefault="007078A1">
            <w:pPr>
              <w:rPr>
                <w:rFonts w:cs="Arial"/>
              </w:rPr>
            </w:pPr>
            <w:r>
              <w:rPr>
                <w:rFonts w:cs="Arial"/>
              </w:rPr>
              <w:t>Maintain power plant inverter systems</w:t>
            </w:r>
          </w:p>
        </w:tc>
        <w:tc>
          <w:tcPr>
            <w:tcW w:w="1460" w:type="dxa"/>
            <w:tcBorders>
              <w:top w:val="single" w:sz="4" w:space="0" w:color="auto"/>
              <w:bottom w:val="single" w:sz="4" w:space="0" w:color="auto"/>
            </w:tcBorders>
            <w:shd w:val="clear" w:color="auto" w:fill="auto"/>
            <w:tcMar>
              <w:top w:w="57" w:type="dxa"/>
              <w:bottom w:w="57" w:type="dxa"/>
            </w:tcMar>
          </w:tcPr>
          <w:p w14:paraId="6C275CF6" w14:textId="77777777" w:rsidR="007078A1" w:rsidRPr="00CD1A30" w:rsidRDefault="007078A1">
            <w:pPr>
              <w:jc w:val="center"/>
              <w:rPr>
                <w:rFonts w:cs="Arial"/>
              </w:rPr>
            </w:pPr>
            <w:r w:rsidRPr="00CD1A30">
              <w:rPr>
                <w:rFonts w:cs="Arial"/>
              </w:rPr>
              <w:t>60</w:t>
            </w:r>
          </w:p>
        </w:tc>
      </w:tr>
      <w:tr w:rsidR="007078A1" w14:paraId="75FB81D7"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FEFC2A5" w14:textId="77777777" w:rsidR="007078A1" w:rsidRDefault="007078A1">
            <w:pPr>
              <w:rPr>
                <w:rFonts w:cs="Arial"/>
              </w:rPr>
            </w:pPr>
            <w:r>
              <w:rPr>
                <w:rFonts w:cs="Arial"/>
              </w:rPr>
              <w:t>UEPMNT367A</w:t>
            </w:r>
          </w:p>
        </w:tc>
        <w:tc>
          <w:tcPr>
            <w:tcW w:w="6379" w:type="dxa"/>
            <w:tcBorders>
              <w:top w:val="single" w:sz="4" w:space="0" w:color="auto"/>
              <w:bottom w:val="single" w:sz="4" w:space="0" w:color="auto"/>
            </w:tcBorders>
            <w:tcMar>
              <w:top w:w="57" w:type="dxa"/>
              <w:bottom w:w="57" w:type="dxa"/>
            </w:tcMar>
          </w:tcPr>
          <w:p w14:paraId="2C0B3B90" w14:textId="77777777" w:rsidR="007078A1" w:rsidRDefault="007078A1">
            <w:pPr>
              <w:rPr>
                <w:rFonts w:cs="Arial"/>
              </w:rPr>
            </w:pPr>
            <w:r>
              <w:rPr>
                <w:rFonts w:cs="Arial"/>
              </w:rPr>
              <w:t>Install and commission stationary gas fuelled plant and equipment</w:t>
            </w:r>
          </w:p>
        </w:tc>
        <w:tc>
          <w:tcPr>
            <w:tcW w:w="1460" w:type="dxa"/>
            <w:tcBorders>
              <w:top w:val="single" w:sz="4" w:space="0" w:color="auto"/>
              <w:bottom w:val="single" w:sz="4" w:space="0" w:color="auto"/>
            </w:tcBorders>
            <w:shd w:val="clear" w:color="auto" w:fill="auto"/>
            <w:tcMar>
              <w:top w:w="57" w:type="dxa"/>
              <w:bottom w:w="57" w:type="dxa"/>
            </w:tcMar>
          </w:tcPr>
          <w:p w14:paraId="45F8D476" w14:textId="77777777" w:rsidR="007078A1" w:rsidRPr="00CD1A30" w:rsidRDefault="007078A1">
            <w:pPr>
              <w:jc w:val="center"/>
              <w:rPr>
                <w:rFonts w:cs="Arial"/>
              </w:rPr>
            </w:pPr>
            <w:r w:rsidRPr="00CD1A30">
              <w:rPr>
                <w:rFonts w:cs="Arial"/>
              </w:rPr>
              <w:t>60</w:t>
            </w:r>
          </w:p>
        </w:tc>
      </w:tr>
      <w:tr w:rsidR="007078A1" w14:paraId="3E9B6EDB"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CB1002D" w14:textId="77777777" w:rsidR="007078A1" w:rsidRDefault="007078A1">
            <w:pPr>
              <w:rPr>
                <w:rFonts w:cs="Arial"/>
              </w:rPr>
            </w:pPr>
            <w:r>
              <w:rPr>
                <w:rFonts w:cs="Arial"/>
              </w:rPr>
              <w:t>UEPMNT368A</w:t>
            </w:r>
          </w:p>
        </w:tc>
        <w:tc>
          <w:tcPr>
            <w:tcW w:w="6379" w:type="dxa"/>
            <w:tcBorders>
              <w:top w:val="single" w:sz="4" w:space="0" w:color="auto"/>
              <w:bottom w:val="single" w:sz="4" w:space="0" w:color="auto"/>
            </w:tcBorders>
            <w:tcMar>
              <w:top w:w="57" w:type="dxa"/>
              <w:bottom w:w="57" w:type="dxa"/>
            </w:tcMar>
          </w:tcPr>
          <w:p w14:paraId="3D60ADEB" w14:textId="77777777" w:rsidR="007078A1" w:rsidRDefault="007078A1">
            <w:pPr>
              <w:rPr>
                <w:rFonts w:cs="Arial"/>
              </w:rPr>
            </w:pPr>
            <w:r>
              <w:rPr>
                <w:rFonts w:cs="Arial"/>
              </w:rPr>
              <w:t>Repair and maintain stationary gas fuelled reciprocating engines</w:t>
            </w:r>
          </w:p>
        </w:tc>
        <w:tc>
          <w:tcPr>
            <w:tcW w:w="1460" w:type="dxa"/>
            <w:tcBorders>
              <w:top w:val="single" w:sz="4" w:space="0" w:color="auto"/>
              <w:bottom w:val="single" w:sz="4" w:space="0" w:color="auto"/>
            </w:tcBorders>
            <w:shd w:val="clear" w:color="auto" w:fill="auto"/>
            <w:tcMar>
              <w:top w:w="57" w:type="dxa"/>
              <w:bottom w:w="57" w:type="dxa"/>
            </w:tcMar>
          </w:tcPr>
          <w:p w14:paraId="40FCD59B" w14:textId="77777777" w:rsidR="007078A1" w:rsidRPr="00CD1A30" w:rsidRDefault="007078A1">
            <w:pPr>
              <w:jc w:val="center"/>
              <w:rPr>
                <w:rFonts w:cs="Arial"/>
              </w:rPr>
            </w:pPr>
            <w:r w:rsidRPr="00CD1A30">
              <w:rPr>
                <w:rFonts w:cs="Arial"/>
              </w:rPr>
              <w:t>60</w:t>
            </w:r>
          </w:p>
        </w:tc>
      </w:tr>
      <w:tr w:rsidR="00455C07" w14:paraId="645D719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BF88F56" w14:textId="77777777" w:rsidR="00455C07" w:rsidRPr="00D90CF8" w:rsidRDefault="00455C07" w:rsidP="000A3550">
            <w:pPr>
              <w:rPr>
                <w:rFonts w:cs="Arial"/>
              </w:rPr>
            </w:pPr>
            <w:r w:rsidRPr="00D90CF8">
              <w:rPr>
                <w:rFonts w:cs="Arial"/>
              </w:rPr>
              <w:t>UEPMNT369A</w:t>
            </w:r>
          </w:p>
        </w:tc>
        <w:tc>
          <w:tcPr>
            <w:tcW w:w="6379" w:type="dxa"/>
            <w:tcBorders>
              <w:top w:val="single" w:sz="4" w:space="0" w:color="auto"/>
              <w:bottom w:val="single" w:sz="4" w:space="0" w:color="auto"/>
            </w:tcBorders>
            <w:tcMar>
              <w:top w:w="57" w:type="dxa"/>
              <w:bottom w:w="57" w:type="dxa"/>
            </w:tcMar>
          </w:tcPr>
          <w:p w14:paraId="399FD6E5" w14:textId="77777777" w:rsidR="00455C07" w:rsidRPr="00D90CF8" w:rsidRDefault="005E570F" w:rsidP="005E570F">
            <w:pPr>
              <w:rPr>
                <w:rFonts w:cs="Arial"/>
              </w:rPr>
            </w:pPr>
            <w:r w:rsidRPr="00D90CF8">
              <w:rPr>
                <w:rFonts w:cs="Arial"/>
              </w:rPr>
              <w:t>Monitor climatic conditions for renewable electricity generation</w:t>
            </w:r>
          </w:p>
        </w:tc>
        <w:tc>
          <w:tcPr>
            <w:tcW w:w="1460" w:type="dxa"/>
            <w:tcBorders>
              <w:top w:val="single" w:sz="4" w:space="0" w:color="auto"/>
              <w:bottom w:val="single" w:sz="4" w:space="0" w:color="auto"/>
            </w:tcBorders>
            <w:tcMar>
              <w:top w:w="57" w:type="dxa"/>
              <w:bottom w:w="57" w:type="dxa"/>
            </w:tcMar>
          </w:tcPr>
          <w:p w14:paraId="4403E463" w14:textId="77777777" w:rsidR="00455C07" w:rsidRPr="00D90CF8" w:rsidRDefault="00A62C20">
            <w:pPr>
              <w:jc w:val="center"/>
              <w:rPr>
                <w:rFonts w:cs="Arial"/>
              </w:rPr>
            </w:pPr>
            <w:r w:rsidRPr="00D90CF8">
              <w:rPr>
                <w:rFonts w:cs="Arial"/>
              </w:rPr>
              <w:t>40</w:t>
            </w:r>
          </w:p>
        </w:tc>
      </w:tr>
      <w:tr w:rsidR="00455C07" w14:paraId="16CE1CF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FDBC6EE" w14:textId="77777777" w:rsidR="00455C07" w:rsidRPr="00D90CF8" w:rsidRDefault="00455C07" w:rsidP="000A3550">
            <w:pPr>
              <w:rPr>
                <w:rFonts w:cs="Arial"/>
              </w:rPr>
            </w:pPr>
            <w:r w:rsidRPr="00D90CF8">
              <w:rPr>
                <w:rFonts w:cs="Arial"/>
              </w:rPr>
              <w:t>UEPMNT370A</w:t>
            </w:r>
          </w:p>
        </w:tc>
        <w:tc>
          <w:tcPr>
            <w:tcW w:w="6379" w:type="dxa"/>
            <w:tcBorders>
              <w:top w:val="single" w:sz="4" w:space="0" w:color="auto"/>
              <w:bottom w:val="single" w:sz="4" w:space="0" w:color="auto"/>
            </w:tcBorders>
            <w:tcMar>
              <w:top w:w="57" w:type="dxa"/>
              <w:bottom w:w="57" w:type="dxa"/>
            </w:tcMar>
          </w:tcPr>
          <w:p w14:paraId="5D6B9C2F" w14:textId="77777777" w:rsidR="00455C07" w:rsidRPr="00D90CF8" w:rsidRDefault="005E570F" w:rsidP="000A3550">
            <w:pPr>
              <w:rPr>
                <w:rFonts w:cs="Arial"/>
              </w:rPr>
            </w:pPr>
            <w:r w:rsidRPr="00D90CF8">
              <w:rPr>
                <w:rFonts w:cs="Arial"/>
              </w:rPr>
              <w:t>Monitor and maintain wind farm civil a</w:t>
            </w:r>
            <w:r w:rsidR="00455C07" w:rsidRPr="00D90CF8">
              <w:rPr>
                <w:rFonts w:cs="Arial"/>
              </w:rPr>
              <w:t>ssets</w:t>
            </w:r>
          </w:p>
        </w:tc>
        <w:tc>
          <w:tcPr>
            <w:tcW w:w="1460" w:type="dxa"/>
            <w:tcBorders>
              <w:top w:val="single" w:sz="4" w:space="0" w:color="auto"/>
              <w:bottom w:val="single" w:sz="4" w:space="0" w:color="auto"/>
            </w:tcBorders>
            <w:tcMar>
              <w:top w:w="57" w:type="dxa"/>
              <w:bottom w:w="57" w:type="dxa"/>
            </w:tcMar>
          </w:tcPr>
          <w:p w14:paraId="04539D81" w14:textId="77777777" w:rsidR="00455C07" w:rsidRPr="00D90CF8" w:rsidRDefault="00A62C20">
            <w:pPr>
              <w:jc w:val="center"/>
              <w:rPr>
                <w:rFonts w:cs="Arial"/>
              </w:rPr>
            </w:pPr>
            <w:r w:rsidRPr="00D90CF8">
              <w:rPr>
                <w:rFonts w:cs="Arial"/>
              </w:rPr>
              <w:t>40</w:t>
            </w:r>
          </w:p>
        </w:tc>
      </w:tr>
      <w:tr w:rsidR="00455C07" w14:paraId="294CDDE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C39943A" w14:textId="77777777" w:rsidR="00455C07" w:rsidRPr="00D90CF8" w:rsidRDefault="00455C07" w:rsidP="000A3550">
            <w:pPr>
              <w:rPr>
                <w:rFonts w:cs="Arial"/>
              </w:rPr>
            </w:pPr>
            <w:r w:rsidRPr="00D90CF8">
              <w:rPr>
                <w:rFonts w:cs="Arial"/>
              </w:rPr>
              <w:t>UEPMNT371A</w:t>
            </w:r>
          </w:p>
        </w:tc>
        <w:tc>
          <w:tcPr>
            <w:tcW w:w="6379" w:type="dxa"/>
            <w:tcBorders>
              <w:top w:val="single" w:sz="4" w:space="0" w:color="auto"/>
              <w:bottom w:val="single" w:sz="4" w:space="0" w:color="auto"/>
            </w:tcBorders>
            <w:tcMar>
              <w:top w:w="57" w:type="dxa"/>
              <w:bottom w:w="57" w:type="dxa"/>
            </w:tcMar>
          </w:tcPr>
          <w:p w14:paraId="47F8823C" w14:textId="77777777" w:rsidR="00455C07" w:rsidRPr="00D90CF8" w:rsidRDefault="00455C07" w:rsidP="000A3550">
            <w:pPr>
              <w:rPr>
                <w:rFonts w:cs="Arial"/>
              </w:rPr>
            </w:pPr>
            <w:r w:rsidRPr="00D90CF8">
              <w:rPr>
                <w:rFonts w:cs="Arial"/>
              </w:rPr>
              <w:t>Maintain large scale wind turbine generators</w:t>
            </w:r>
          </w:p>
        </w:tc>
        <w:tc>
          <w:tcPr>
            <w:tcW w:w="1460" w:type="dxa"/>
            <w:tcBorders>
              <w:top w:val="single" w:sz="4" w:space="0" w:color="auto"/>
              <w:bottom w:val="single" w:sz="4" w:space="0" w:color="auto"/>
            </w:tcBorders>
            <w:tcMar>
              <w:top w:w="57" w:type="dxa"/>
              <w:bottom w:w="57" w:type="dxa"/>
            </w:tcMar>
          </w:tcPr>
          <w:p w14:paraId="23A919BB" w14:textId="77777777" w:rsidR="00455C07" w:rsidRPr="00D90CF8" w:rsidRDefault="005A0DD3">
            <w:pPr>
              <w:jc w:val="center"/>
              <w:rPr>
                <w:rFonts w:cs="Arial"/>
              </w:rPr>
            </w:pPr>
            <w:r w:rsidRPr="00D90CF8">
              <w:rPr>
                <w:rFonts w:cs="Arial"/>
              </w:rPr>
              <w:t>60</w:t>
            </w:r>
          </w:p>
        </w:tc>
      </w:tr>
      <w:tr w:rsidR="007078A1" w14:paraId="74C336C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4EA690D" w14:textId="77777777" w:rsidR="007078A1" w:rsidRDefault="007078A1">
            <w:pPr>
              <w:rPr>
                <w:rFonts w:cs="Arial"/>
              </w:rPr>
            </w:pPr>
            <w:r>
              <w:rPr>
                <w:rFonts w:cs="Arial"/>
              </w:rPr>
              <w:t>UEPMNT401B</w:t>
            </w:r>
          </w:p>
        </w:tc>
        <w:tc>
          <w:tcPr>
            <w:tcW w:w="6379" w:type="dxa"/>
            <w:tcBorders>
              <w:top w:val="single" w:sz="4" w:space="0" w:color="auto"/>
              <w:bottom w:val="single" w:sz="4" w:space="0" w:color="auto"/>
            </w:tcBorders>
            <w:tcMar>
              <w:top w:w="57" w:type="dxa"/>
              <w:bottom w:w="57" w:type="dxa"/>
            </w:tcMar>
          </w:tcPr>
          <w:p w14:paraId="2FCCC1AF" w14:textId="77777777" w:rsidR="007078A1" w:rsidRDefault="007078A1">
            <w:pPr>
              <w:rPr>
                <w:rFonts w:cs="Arial"/>
              </w:rPr>
            </w:pPr>
            <w:r>
              <w:rPr>
                <w:rFonts w:cs="Arial"/>
              </w:rPr>
              <w:t>Install and Maintain Complex Mechanical Seals</w:t>
            </w:r>
          </w:p>
        </w:tc>
        <w:tc>
          <w:tcPr>
            <w:tcW w:w="1460" w:type="dxa"/>
            <w:tcBorders>
              <w:top w:val="single" w:sz="4" w:space="0" w:color="auto"/>
              <w:bottom w:val="single" w:sz="4" w:space="0" w:color="auto"/>
            </w:tcBorders>
            <w:tcMar>
              <w:top w:w="57" w:type="dxa"/>
              <w:bottom w:w="57" w:type="dxa"/>
            </w:tcMar>
          </w:tcPr>
          <w:p w14:paraId="5D2F259F" w14:textId="77777777" w:rsidR="007078A1" w:rsidRDefault="007078A1">
            <w:pPr>
              <w:jc w:val="center"/>
              <w:rPr>
                <w:rFonts w:cs="Arial"/>
              </w:rPr>
            </w:pPr>
            <w:r>
              <w:rPr>
                <w:rFonts w:cs="Arial"/>
              </w:rPr>
              <w:t>40</w:t>
            </w:r>
          </w:p>
        </w:tc>
      </w:tr>
      <w:tr w:rsidR="007078A1" w14:paraId="506674E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01A41D9" w14:textId="77777777" w:rsidR="007078A1" w:rsidRDefault="007078A1">
            <w:pPr>
              <w:rPr>
                <w:rFonts w:cs="Arial"/>
              </w:rPr>
            </w:pPr>
            <w:r>
              <w:rPr>
                <w:rFonts w:cs="Arial"/>
              </w:rPr>
              <w:t>UEPMNT402B</w:t>
            </w:r>
          </w:p>
        </w:tc>
        <w:tc>
          <w:tcPr>
            <w:tcW w:w="6379" w:type="dxa"/>
            <w:tcBorders>
              <w:top w:val="single" w:sz="4" w:space="0" w:color="auto"/>
              <w:bottom w:val="single" w:sz="4" w:space="0" w:color="auto"/>
            </w:tcBorders>
            <w:tcMar>
              <w:top w:w="57" w:type="dxa"/>
              <w:bottom w:w="57" w:type="dxa"/>
            </w:tcMar>
          </w:tcPr>
          <w:p w14:paraId="0A5CE08D" w14:textId="77777777" w:rsidR="007078A1" w:rsidRDefault="007078A1">
            <w:pPr>
              <w:rPr>
                <w:rFonts w:cs="Arial"/>
              </w:rPr>
            </w:pPr>
            <w:r>
              <w:rPr>
                <w:rFonts w:cs="Arial"/>
              </w:rPr>
              <w:t xml:space="preserve">Conduct Complex Levelling and Alignment </w:t>
            </w:r>
          </w:p>
        </w:tc>
        <w:tc>
          <w:tcPr>
            <w:tcW w:w="1460" w:type="dxa"/>
            <w:tcBorders>
              <w:top w:val="single" w:sz="4" w:space="0" w:color="auto"/>
              <w:bottom w:val="single" w:sz="4" w:space="0" w:color="auto"/>
            </w:tcBorders>
            <w:tcMar>
              <w:top w:w="57" w:type="dxa"/>
              <w:bottom w:w="57" w:type="dxa"/>
            </w:tcMar>
          </w:tcPr>
          <w:p w14:paraId="281F35FA" w14:textId="77777777" w:rsidR="007078A1" w:rsidRDefault="007078A1">
            <w:pPr>
              <w:jc w:val="center"/>
              <w:rPr>
                <w:rFonts w:cs="Arial"/>
              </w:rPr>
            </w:pPr>
            <w:r>
              <w:rPr>
                <w:rFonts w:cs="Arial"/>
              </w:rPr>
              <w:t>40</w:t>
            </w:r>
          </w:p>
        </w:tc>
      </w:tr>
      <w:tr w:rsidR="007078A1" w14:paraId="1FC1CF0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59EA7C2" w14:textId="77777777" w:rsidR="007078A1" w:rsidRDefault="007078A1">
            <w:pPr>
              <w:rPr>
                <w:rFonts w:cs="Arial"/>
              </w:rPr>
            </w:pPr>
            <w:r>
              <w:rPr>
                <w:rFonts w:cs="Arial"/>
              </w:rPr>
              <w:t>UEPMNT403B</w:t>
            </w:r>
          </w:p>
        </w:tc>
        <w:tc>
          <w:tcPr>
            <w:tcW w:w="6379" w:type="dxa"/>
            <w:tcBorders>
              <w:top w:val="single" w:sz="4" w:space="0" w:color="auto"/>
              <w:bottom w:val="single" w:sz="4" w:space="0" w:color="auto"/>
            </w:tcBorders>
            <w:tcMar>
              <w:top w:w="57" w:type="dxa"/>
              <w:bottom w:w="57" w:type="dxa"/>
            </w:tcMar>
          </w:tcPr>
          <w:p w14:paraId="32966856" w14:textId="77777777" w:rsidR="007078A1" w:rsidRDefault="007078A1">
            <w:pPr>
              <w:rPr>
                <w:rFonts w:cs="Arial"/>
              </w:rPr>
            </w:pPr>
            <w:r>
              <w:rPr>
                <w:rFonts w:cs="Arial"/>
              </w:rPr>
              <w:t>Maintain Complex Mechanical Valves</w:t>
            </w:r>
          </w:p>
        </w:tc>
        <w:tc>
          <w:tcPr>
            <w:tcW w:w="1460" w:type="dxa"/>
            <w:tcBorders>
              <w:top w:val="single" w:sz="4" w:space="0" w:color="auto"/>
              <w:bottom w:val="single" w:sz="4" w:space="0" w:color="auto"/>
            </w:tcBorders>
            <w:tcMar>
              <w:top w:w="57" w:type="dxa"/>
              <w:bottom w:w="57" w:type="dxa"/>
            </w:tcMar>
          </w:tcPr>
          <w:p w14:paraId="4F2D812F" w14:textId="77777777" w:rsidR="007078A1" w:rsidRDefault="007078A1">
            <w:pPr>
              <w:jc w:val="center"/>
              <w:rPr>
                <w:rFonts w:cs="Arial"/>
              </w:rPr>
            </w:pPr>
            <w:r>
              <w:rPr>
                <w:rFonts w:cs="Arial"/>
              </w:rPr>
              <w:t>40</w:t>
            </w:r>
          </w:p>
        </w:tc>
      </w:tr>
      <w:tr w:rsidR="007078A1" w14:paraId="2CBBFE63"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930090C" w14:textId="77777777" w:rsidR="007078A1" w:rsidRDefault="007078A1">
            <w:pPr>
              <w:rPr>
                <w:rFonts w:cs="Arial"/>
              </w:rPr>
            </w:pPr>
            <w:r>
              <w:rPr>
                <w:rFonts w:cs="Arial"/>
              </w:rPr>
              <w:t>UEPMNT404B</w:t>
            </w:r>
          </w:p>
        </w:tc>
        <w:tc>
          <w:tcPr>
            <w:tcW w:w="6379" w:type="dxa"/>
            <w:tcBorders>
              <w:top w:val="single" w:sz="4" w:space="0" w:color="auto"/>
              <w:bottom w:val="single" w:sz="4" w:space="0" w:color="auto"/>
            </w:tcBorders>
            <w:tcMar>
              <w:top w:w="57" w:type="dxa"/>
              <w:bottom w:w="57" w:type="dxa"/>
            </w:tcMar>
          </w:tcPr>
          <w:p w14:paraId="72D7F277" w14:textId="77777777" w:rsidR="007078A1" w:rsidRDefault="007078A1">
            <w:pPr>
              <w:rPr>
                <w:rFonts w:cs="Arial"/>
              </w:rPr>
            </w:pPr>
            <w:r>
              <w:rPr>
                <w:rFonts w:cs="Arial"/>
              </w:rPr>
              <w:t xml:space="preserve">Maintain Complex Mechanical Pumps </w:t>
            </w:r>
          </w:p>
        </w:tc>
        <w:tc>
          <w:tcPr>
            <w:tcW w:w="1460" w:type="dxa"/>
            <w:tcBorders>
              <w:top w:val="single" w:sz="4" w:space="0" w:color="auto"/>
              <w:bottom w:val="single" w:sz="4" w:space="0" w:color="auto"/>
            </w:tcBorders>
            <w:tcMar>
              <w:top w:w="57" w:type="dxa"/>
              <w:bottom w:w="57" w:type="dxa"/>
            </w:tcMar>
          </w:tcPr>
          <w:p w14:paraId="617DA8A7" w14:textId="77777777" w:rsidR="007078A1" w:rsidRDefault="007078A1">
            <w:pPr>
              <w:jc w:val="center"/>
              <w:rPr>
                <w:rFonts w:cs="Arial"/>
              </w:rPr>
            </w:pPr>
            <w:r>
              <w:rPr>
                <w:rFonts w:cs="Arial"/>
              </w:rPr>
              <w:t>40</w:t>
            </w:r>
          </w:p>
        </w:tc>
      </w:tr>
      <w:tr w:rsidR="007078A1" w14:paraId="50FF169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31AEF23" w14:textId="77777777" w:rsidR="007078A1" w:rsidRDefault="007078A1">
            <w:pPr>
              <w:rPr>
                <w:rFonts w:cs="Arial"/>
              </w:rPr>
            </w:pPr>
            <w:r>
              <w:rPr>
                <w:rFonts w:cs="Arial"/>
              </w:rPr>
              <w:t>UEPMNT406B</w:t>
            </w:r>
          </w:p>
        </w:tc>
        <w:tc>
          <w:tcPr>
            <w:tcW w:w="6379" w:type="dxa"/>
            <w:tcBorders>
              <w:top w:val="single" w:sz="4" w:space="0" w:color="auto"/>
              <w:bottom w:val="single" w:sz="4" w:space="0" w:color="auto"/>
            </w:tcBorders>
            <w:tcMar>
              <w:top w:w="57" w:type="dxa"/>
              <w:bottom w:w="57" w:type="dxa"/>
            </w:tcMar>
          </w:tcPr>
          <w:p w14:paraId="7B54DD04" w14:textId="77777777" w:rsidR="007078A1" w:rsidRDefault="007078A1">
            <w:pPr>
              <w:rPr>
                <w:rFonts w:cs="Arial"/>
              </w:rPr>
            </w:pPr>
            <w:r>
              <w:rPr>
                <w:rFonts w:cs="Arial"/>
              </w:rPr>
              <w:t>Install and Maintain a Steam Turbine</w:t>
            </w:r>
          </w:p>
        </w:tc>
        <w:tc>
          <w:tcPr>
            <w:tcW w:w="1460" w:type="dxa"/>
            <w:tcBorders>
              <w:top w:val="single" w:sz="4" w:space="0" w:color="auto"/>
              <w:bottom w:val="single" w:sz="4" w:space="0" w:color="auto"/>
            </w:tcBorders>
            <w:tcMar>
              <w:top w:w="57" w:type="dxa"/>
              <w:bottom w:w="57" w:type="dxa"/>
            </w:tcMar>
          </w:tcPr>
          <w:p w14:paraId="01AFD15A" w14:textId="77777777" w:rsidR="007078A1" w:rsidRDefault="007078A1">
            <w:pPr>
              <w:jc w:val="center"/>
              <w:rPr>
                <w:rFonts w:cs="Arial"/>
              </w:rPr>
            </w:pPr>
            <w:r>
              <w:rPr>
                <w:rFonts w:cs="Arial"/>
              </w:rPr>
              <w:t>100</w:t>
            </w:r>
          </w:p>
        </w:tc>
      </w:tr>
      <w:tr w:rsidR="007078A1" w14:paraId="37FEC7A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511FE0A" w14:textId="77777777" w:rsidR="007078A1" w:rsidRDefault="007078A1">
            <w:pPr>
              <w:rPr>
                <w:rFonts w:cs="Arial"/>
              </w:rPr>
            </w:pPr>
            <w:r>
              <w:rPr>
                <w:rFonts w:cs="Arial"/>
              </w:rPr>
              <w:t>UEPMNT407B</w:t>
            </w:r>
          </w:p>
        </w:tc>
        <w:tc>
          <w:tcPr>
            <w:tcW w:w="6379" w:type="dxa"/>
            <w:tcBorders>
              <w:top w:val="single" w:sz="4" w:space="0" w:color="auto"/>
              <w:bottom w:val="single" w:sz="4" w:space="0" w:color="auto"/>
            </w:tcBorders>
            <w:tcMar>
              <w:top w:w="57" w:type="dxa"/>
              <w:bottom w:w="57" w:type="dxa"/>
            </w:tcMar>
          </w:tcPr>
          <w:p w14:paraId="7E4BA10B" w14:textId="77777777" w:rsidR="007078A1" w:rsidRDefault="007078A1">
            <w:pPr>
              <w:rPr>
                <w:rFonts w:cs="Arial"/>
              </w:rPr>
            </w:pPr>
            <w:r>
              <w:rPr>
                <w:rFonts w:cs="Arial"/>
              </w:rPr>
              <w:t>Install and Maintain a Gas Turbine</w:t>
            </w:r>
          </w:p>
        </w:tc>
        <w:tc>
          <w:tcPr>
            <w:tcW w:w="1460" w:type="dxa"/>
            <w:tcBorders>
              <w:top w:val="single" w:sz="4" w:space="0" w:color="auto"/>
              <w:bottom w:val="single" w:sz="4" w:space="0" w:color="auto"/>
            </w:tcBorders>
            <w:tcMar>
              <w:top w:w="57" w:type="dxa"/>
              <w:bottom w:w="57" w:type="dxa"/>
            </w:tcMar>
          </w:tcPr>
          <w:p w14:paraId="366E13EA" w14:textId="77777777" w:rsidR="007078A1" w:rsidRDefault="007078A1">
            <w:pPr>
              <w:jc w:val="center"/>
              <w:rPr>
                <w:rFonts w:cs="Arial"/>
              </w:rPr>
            </w:pPr>
            <w:r>
              <w:rPr>
                <w:rFonts w:cs="Arial"/>
              </w:rPr>
              <w:t>100</w:t>
            </w:r>
          </w:p>
        </w:tc>
      </w:tr>
      <w:tr w:rsidR="007078A1" w14:paraId="57F985A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43E5518" w14:textId="77777777" w:rsidR="007078A1" w:rsidRDefault="007078A1">
            <w:pPr>
              <w:rPr>
                <w:rFonts w:cs="Arial"/>
              </w:rPr>
            </w:pPr>
            <w:r>
              <w:rPr>
                <w:rFonts w:cs="Arial"/>
              </w:rPr>
              <w:t>UEPMNT408B</w:t>
            </w:r>
          </w:p>
        </w:tc>
        <w:tc>
          <w:tcPr>
            <w:tcW w:w="6379" w:type="dxa"/>
            <w:tcBorders>
              <w:top w:val="single" w:sz="4" w:space="0" w:color="auto"/>
              <w:bottom w:val="single" w:sz="4" w:space="0" w:color="auto"/>
            </w:tcBorders>
            <w:tcMar>
              <w:top w:w="57" w:type="dxa"/>
              <w:bottom w:w="57" w:type="dxa"/>
            </w:tcMar>
          </w:tcPr>
          <w:p w14:paraId="26534420" w14:textId="77777777" w:rsidR="007078A1" w:rsidRDefault="007078A1">
            <w:pPr>
              <w:rPr>
                <w:rFonts w:cs="Arial"/>
              </w:rPr>
            </w:pPr>
            <w:r>
              <w:rPr>
                <w:rFonts w:cs="Arial"/>
              </w:rPr>
              <w:t xml:space="preserve">Install Hydro Turbines </w:t>
            </w:r>
          </w:p>
        </w:tc>
        <w:tc>
          <w:tcPr>
            <w:tcW w:w="1460" w:type="dxa"/>
            <w:tcBorders>
              <w:top w:val="single" w:sz="4" w:space="0" w:color="auto"/>
              <w:bottom w:val="single" w:sz="4" w:space="0" w:color="auto"/>
            </w:tcBorders>
            <w:tcMar>
              <w:top w:w="57" w:type="dxa"/>
              <w:bottom w:w="57" w:type="dxa"/>
            </w:tcMar>
          </w:tcPr>
          <w:p w14:paraId="63694143" w14:textId="77777777" w:rsidR="007078A1" w:rsidRDefault="007078A1">
            <w:pPr>
              <w:jc w:val="center"/>
              <w:rPr>
                <w:rFonts w:cs="Arial"/>
              </w:rPr>
            </w:pPr>
            <w:r>
              <w:rPr>
                <w:rFonts w:cs="Arial"/>
              </w:rPr>
              <w:t>100</w:t>
            </w:r>
          </w:p>
        </w:tc>
      </w:tr>
      <w:tr w:rsidR="007078A1" w14:paraId="7072C16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A8A0BA0" w14:textId="77777777" w:rsidR="007078A1" w:rsidRDefault="007078A1">
            <w:pPr>
              <w:rPr>
                <w:rFonts w:cs="Arial"/>
              </w:rPr>
            </w:pPr>
            <w:r>
              <w:rPr>
                <w:rFonts w:cs="Arial"/>
              </w:rPr>
              <w:t>UEPMNT410B</w:t>
            </w:r>
          </w:p>
        </w:tc>
        <w:tc>
          <w:tcPr>
            <w:tcW w:w="6379" w:type="dxa"/>
            <w:tcBorders>
              <w:top w:val="single" w:sz="4" w:space="0" w:color="auto"/>
              <w:bottom w:val="single" w:sz="4" w:space="0" w:color="auto"/>
            </w:tcBorders>
            <w:tcMar>
              <w:top w:w="57" w:type="dxa"/>
              <w:bottom w:w="57" w:type="dxa"/>
            </w:tcMar>
          </w:tcPr>
          <w:p w14:paraId="3CECC16E" w14:textId="77777777" w:rsidR="007078A1" w:rsidRDefault="007078A1">
            <w:pPr>
              <w:rPr>
                <w:rFonts w:cs="Arial"/>
              </w:rPr>
            </w:pPr>
            <w:r>
              <w:rPr>
                <w:rFonts w:cs="Arial"/>
              </w:rPr>
              <w:t>Diagnose and Repair Faults in Electronic Equipment</w:t>
            </w:r>
          </w:p>
        </w:tc>
        <w:tc>
          <w:tcPr>
            <w:tcW w:w="1460" w:type="dxa"/>
            <w:tcBorders>
              <w:top w:val="single" w:sz="4" w:space="0" w:color="auto"/>
              <w:bottom w:val="single" w:sz="4" w:space="0" w:color="auto"/>
            </w:tcBorders>
            <w:tcMar>
              <w:top w:w="57" w:type="dxa"/>
              <w:bottom w:w="57" w:type="dxa"/>
            </w:tcMar>
          </w:tcPr>
          <w:p w14:paraId="61C57DAA" w14:textId="77777777" w:rsidR="007078A1" w:rsidRDefault="007078A1">
            <w:pPr>
              <w:jc w:val="center"/>
              <w:rPr>
                <w:rFonts w:cs="Arial"/>
              </w:rPr>
            </w:pPr>
            <w:r>
              <w:rPr>
                <w:rFonts w:cs="Arial"/>
              </w:rPr>
              <w:t>40</w:t>
            </w:r>
          </w:p>
        </w:tc>
      </w:tr>
      <w:tr w:rsidR="007078A1" w14:paraId="544761E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D7202F9" w14:textId="77777777" w:rsidR="007078A1" w:rsidRDefault="007078A1">
            <w:pPr>
              <w:rPr>
                <w:rFonts w:cs="Arial"/>
              </w:rPr>
            </w:pPr>
            <w:r>
              <w:rPr>
                <w:rFonts w:cs="Arial"/>
              </w:rPr>
              <w:t>UEPMNT411B</w:t>
            </w:r>
          </w:p>
        </w:tc>
        <w:tc>
          <w:tcPr>
            <w:tcW w:w="6379" w:type="dxa"/>
            <w:tcBorders>
              <w:top w:val="single" w:sz="4" w:space="0" w:color="auto"/>
              <w:bottom w:val="single" w:sz="4" w:space="0" w:color="auto"/>
            </w:tcBorders>
            <w:tcMar>
              <w:top w:w="57" w:type="dxa"/>
              <w:bottom w:w="57" w:type="dxa"/>
            </w:tcMar>
          </w:tcPr>
          <w:p w14:paraId="19E90F28" w14:textId="77777777" w:rsidR="007078A1" w:rsidRDefault="007078A1">
            <w:pPr>
              <w:rPr>
                <w:rFonts w:cs="Arial"/>
              </w:rPr>
            </w:pPr>
            <w:r>
              <w:rPr>
                <w:rFonts w:cs="Arial"/>
              </w:rPr>
              <w:t>Diagnose and Repair Faults in Complex Electrical Equipment</w:t>
            </w:r>
          </w:p>
        </w:tc>
        <w:tc>
          <w:tcPr>
            <w:tcW w:w="1460" w:type="dxa"/>
            <w:tcBorders>
              <w:top w:val="single" w:sz="4" w:space="0" w:color="auto"/>
              <w:bottom w:val="single" w:sz="4" w:space="0" w:color="auto"/>
            </w:tcBorders>
            <w:tcMar>
              <w:top w:w="57" w:type="dxa"/>
              <w:bottom w:w="57" w:type="dxa"/>
            </w:tcMar>
          </w:tcPr>
          <w:p w14:paraId="1CF73F62" w14:textId="77777777" w:rsidR="007078A1" w:rsidRDefault="007078A1">
            <w:pPr>
              <w:jc w:val="center"/>
              <w:rPr>
                <w:rFonts w:cs="Arial"/>
              </w:rPr>
            </w:pPr>
            <w:r>
              <w:rPr>
                <w:rFonts w:cs="Arial"/>
              </w:rPr>
              <w:t>40</w:t>
            </w:r>
          </w:p>
        </w:tc>
      </w:tr>
      <w:tr w:rsidR="007078A1" w14:paraId="634EAEE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182AEF5" w14:textId="77777777" w:rsidR="007078A1" w:rsidRDefault="007078A1">
            <w:pPr>
              <w:rPr>
                <w:rFonts w:cs="Arial"/>
              </w:rPr>
            </w:pPr>
            <w:r>
              <w:rPr>
                <w:rFonts w:cs="Arial"/>
              </w:rPr>
              <w:t>UEPMNT412B</w:t>
            </w:r>
          </w:p>
        </w:tc>
        <w:tc>
          <w:tcPr>
            <w:tcW w:w="6379" w:type="dxa"/>
            <w:tcBorders>
              <w:top w:val="single" w:sz="4" w:space="0" w:color="auto"/>
              <w:bottom w:val="single" w:sz="4" w:space="0" w:color="auto"/>
            </w:tcBorders>
            <w:tcMar>
              <w:top w:w="57" w:type="dxa"/>
              <w:bottom w:w="57" w:type="dxa"/>
            </w:tcMar>
          </w:tcPr>
          <w:p w14:paraId="1D7ECC04" w14:textId="77777777" w:rsidR="007078A1" w:rsidRDefault="007078A1">
            <w:pPr>
              <w:rPr>
                <w:rFonts w:cs="Arial"/>
              </w:rPr>
            </w:pPr>
            <w:r>
              <w:rPr>
                <w:rFonts w:cs="Arial"/>
              </w:rPr>
              <w:t>Modify Complex Electrical Equipment</w:t>
            </w:r>
          </w:p>
        </w:tc>
        <w:tc>
          <w:tcPr>
            <w:tcW w:w="1460" w:type="dxa"/>
            <w:tcBorders>
              <w:top w:val="single" w:sz="4" w:space="0" w:color="auto"/>
              <w:bottom w:val="single" w:sz="4" w:space="0" w:color="auto"/>
            </w:tcBorders>
            <w:tcMar>
              <w:top w:w="57" w:type="dxa"/>
              <w:bottom w:w="57" w:type="dxa"/>
            </w:tcMar>
          </w:tcPr>
          <w:p w14:paraId="24657538" w14:textId="77777777" w:rsidR="007078A1" w:rsidRDefault="007078A1">
            <w:pPr>
              <w:jc w:val="center"/>
              <w:rPr>
                <w:rFonts w:cs="Arial"/>
              </w:rPr>
            </w:pPr>
            <w:r>
              <w:rPr>
                <w:rFonts w:cs="Arial"/>
              </w:rPr>
              <w:t>60</w:t>
            </w:r>
          </w:p>
        </w:tc>
      </w:tr>
      <w:tr w:rsidR="007078A1" w14:paraId="2993BE0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C997BCF" w14:textId="77777777" w:rsidR="007078A1" w:rsidRDefault="007078A1">
            <w:pPr>
              <w:rPr>
                <w:rFonts w:cs="Arial"/>
              </w:rPr>
            </w:pPr>
            <w:r>
              <w:rPr>
                <w:rFonts w:cs="Arial"/>
              </w:rPr>
              <w:t>UEPMNT413B</w:t>
            </w:r>
          </w:p>
        </w:tc>
        <w:tc>
          <w:tcPr>
            <w:tcW w:w="6379" w:type="dxa"/>
            <w:tcBorders>
              <w:top w:val="single" w:sz="4" w:space="0" w:color="auto"/>
              <w:bottom w:val="single" w:sz="4" w:space="0" w:color="auto"/>
            </w:tcBorders>
            <w:tcMar>
              <w:top w:w="57" w:type="dxa"/>
              <w:bottom w:w="57" w:type="dxa"/>
            </w:tcMar>
          </w:tcPr>
          <w:p w14:paraId="072F9982" w14:textId="77777777" w:rsidR="007078A1" w:rsidRDefault="007078A1">
            <w:pPr>
              <w:rPr>
                <w:rFonts w:cs="Arial"/>
              </w:rPr>
            </w:pPr>
            <w:r>
              <w:rPr>
                <w:rFonts w:cs="Arial"/>
              </w:rPr>
              <w:t>Modify Electronic Electrical Equipment</w:t>
            </w:r>
          </w:p>
        </w:tc>
        <w:tc>
          <w:tcPr>
            <w:tcW w:w="1460" w:type="dxa"/>
            <w:tcBorders>
              <w:top w:val="single" w:sz="4" w:space="0" w:color="auto"/>
              <w:bottom w:val="single" w:sz="4" w:space="0" w:color="auto"/>
            </w:tcBorders>
            <w:tcMar>
              <w:top w:w="57" w:type="dxa"/>
              <w:bottom w:w="57" w:type="dxa"/>
            </w:tcMar>
          </w:tcPr>
          <w:p w14:paraId="4820B385" w14:textId="77777777" w:rsidR="007078A1" w:rsidRDefault="007078A1">
            <w:pPr>
              <w:jc w:val="center"/>
              <w:rPr>
                <w:rFonts w:cs="Arial"/>
              </w:rPr>
            </w:pPr>
            <w:r>
              <w:rPr>
                <w:rFonts w:cs="Arial"/>
              </w:rPr>
              <w:t>40</w:t>
            </w:r>
          </w:p>
        </w:tc>
      </w:tr>
      <w:tr w:rsidR="007078A1" w14:paraId="5578DED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3ECC0D2" w14:textId="77777777" w:rsidR="007078A1" w:rsidRDefault="007078A1">
            <w:pPr>
              <w:rPr>
                <w:rFonts w:cs="Arial"/>
              </w:rPr>
            </w:pPr>
            <w:r>
              <w:rPr>
                <w:rFonts w:cs="Arial"/>
              </w:rPr>
              <w:t>UEPMNT414B</w:t>
            </w:r>
          </w:p>
        </w:tc>
        <w:tc>
          <w:tcPr>
            <w:tcW w:w="6379" w:type="dxa"/>
            <w:tcBorders>
              <w:top w:val="single" w:sz="4" w:space="0" w:color="auto"/>
              <w:bottom w:val="single" w:sz="4" w:space="0" w:color="auto"/>
            </w:tcBorders>
            <w:tcMar>
              <w:top w:w="57" w:type="dxa"/>
              <w:bottom w:w="57" w:type="dxa"/>
            </w:tcMar>
          </w:tcPr>
          <w:p w14:paraId="4CAE0251" w14:textId="77777777" w:rsidR="007078A1" w:rsidRDefault="007078A1">
            <w:pPr>
              <w:rPr>
                <w:rFonts w:cs="Arial"/>
              </w:rPr>
            </w:pPr>
            <w:r>
              <w:rPr>
                <w:rFonts w:cs="Arial"/>
              </w:rPr>
              <w:t>Test and Commission Complex Electrical Equipment</w:t>
            </w:r>
          </w:p>
        </w:tc>
        <w:tc>
          <w:tcPr>
            <w:tcW w:w="1460" w:type="dxa"/>
            <w:tcBorders>
              <w:top w:val="single" w:sz="4" w:space="0" w:color="auto"/>
              <w:bottom w:val="single" w:sz="4" w:space="0" w:color="auto"/>
            </w:tcBorders>
            <w:tcMar>
              <w:top w:w="57" w:type="dxa"/>
              <w:bottom w:w="57" w:type="dxa"/>
            </w:tcMar>
          </w:tcPr>
          <w:p w14:paraId="4A9BC8F3" w14:textId="77777777" w:rsidR="007078A1" w:rsidRDefault="007078A1">
            <w:pPr>
              <w:jc w:val="center"/>
              <w:rPr>
                <w:rFonts w:cs="Arial"/>
              </w:rPr>
            </w:pPr>
            <w:r>
              <w:rPr>
                <w:rFonts w:cs="Arial"/>
              </w:rPr>
              <w:t>40</w:t>
            </w:r>
          </w:p>
        </w:tc>
      </w:tr>
      <w:tr w:rsidR="007078A1" w14:paraId="5C983CE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90A4377" w14:textId="77777777" w:rsidR="007078A1" w:rsidRDefault="007078A1">
            <w:pPr>
              <w:rPr>
                <w:rFonts w:cs="Arial"/>
              </w:rPr>
            </w:pPr>
            <w:r>
              <w:rPr>
                <w:rFonts w:cs="Arial"/>
              </w:rPr>
              <w:t>UEPMNT415B</w:t>
            </w:r>
          </w:p>
        </w:tc>
        <w:tc>
          <w:tcPr>
            <w:tcW w:w="6379" w:type="dxa"/>
            <w:tcBorders>
              <w:top w:val="single" w:sz="4" w:space="0" w:color="auto"/>
              <w:bottom w:val="single" w:sz="4" w:space="0" w:color="auto"/>
            </w:tcBorders>
            <w:tcMar>
              <w:top w:w="57" w:type="dxa"/>
              <w:bottom w:w="57" w:type="dxa"/>
            </w:tcMar>
          </w:tcPr>
          <w:p w14:paraId="39CADFC8" w14:textId="77777777" w:rsidR="007078A1" w:rsidRDefault="007078A1">
            <w:pPr>
              <w:rPr>
                <w:rFonts w:cs="Arial"/>
              </w:rPr>
            </w:pPr>
            <w:r>
              <w:rPr>
                <w:rFonts w:cs="Arial"/>
              </w:rPr>
              <w:t>Diagnose and Repair Faults in Complex Refrigeration/ Air Conditioning Equipment</w:t>
            </w:r>
          </w:p>
        </w:tc>
        <w:tc>
          <w:tcPr>
            <w:tcW w:w="1460" w:type="dxa"/>
            <w:tcBorders>
              <w:top w:val="single" w:sz="4" w:space="0" w:color="auto"/>
              <w:bottom w:val="single" w:sz="4" w:space="0" w:color="auto"/>
            </w:tcBorders>
            <w:tcMar>
              <w:top w:w="57" w:type="dxa"/>
              <w:bottom w:w="57" w:type="dxa"/>
            </w:tcMar>
          </w:tcPr>
          <w:p w14:paraId="36F7D44C" w14:textId="77777777" w:rsidR="007078A1" w:rsidRDefault="007078A1">
            <w:pPr>
              <w:jc w:val="center"/>
              <w:rPr>
                <w:rFonts w:cs="Arial"/>
              </w:rPr>
            </w:pPr>
            <w:r>
              <w:rPr>
                <w:rFonts w:cs="Arial"/>
              </w:rPr>
              <w:t>40</w:t>
            </w:r>
          </w:p>
        </w:tc>
      </w:tr>
      <w:tr w:rsidR="007078A1" w14:paraId="1683B11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7645256" w14:textId="77777777" w:rsidR="007078A1" w:rsidRDefault="007078A1">
            <w:pPr>
              <w:rPr>
                <w:rFonts w:cs="Arial"/>
              </w:rPr>
            </w:pPr>
            <w:r>
              <w:rPr>
                <w:rFonts w:cs="Arial"/>
              </w:rPr>
              <w:t>UEPMNT416B</w:t>
            </w:r>
          </w:p>
        </w:tc>
        <w:tc>
          <w:tcPr>
            <w:tcW w:w="6379" w:type="dxa"/>
            <w:tcBorders>
              <w:top w:val="single" w:sz="4" w:space="0" w:color="auto"/>
              <w:bottom w:val="single" w:sz="4" w:space="0" w:color="auto"/>
            </w:tcBorders>
            <w:tcMar>
              <w:top w:w="57" w:type="dxa"/>
              <w:bottom w:w="57" w:type="dxa"/>
            </w:tcMar>
          </w:tcPr>
          <w:p w14:paraId="3EB79BD6" w14:textId="77777777" w:rsidR="007078A1" w:rsidRDefault="007078A1">
            <w:pPr>
              <w:rPr>
                <w:rFonts w:cs="Arial"/>
              </w:rPr>
            </w:pPr>
            <w:r>
              <w:rPr>
                <w:rFonts w:cs="Arial"/>
              </w:rPr>
              <w:t>Overhaul Electrical Generators</w:t>
            </w:r>
          </w:p>
        </w:tc>
        <w:tc>
          <w:tcPr>
            <w:tcW w:w="1460" w:type="dxa"/>
            <w:tcBorders>
              <w:top w:val="single" w:sz="4" w:space="0" w:color="auto"/>
              <w:bottom w:val="single" w:sz="4" w:space="0" w:color="auto"/>
            </w:tcBorders>
            <w:tcMar>
              <w:top w:w="57" w:type="dxa"/>
              <w:bottom w:w="57" w:type="dxa"/>
            </w:tcMar>
          </w:tcPr>
          <w:p w14:paraId="24E23E7B" w14:textId="77777777" w:rsidR="007078A1" w:rsidRDefault="007078A1">
            <w:pPr>
              <w:jc w:val="center"/>
              <w:rPr>
                <w:rFonts w:cs="Arial"/>
              </w:rPr>
            </w:pPr>
            <w:r>
              <w:rPr>
                <w:rFonts w:cs="Arial"/>
              </w:rPr>
              <w:t>60</w:t>
            </w:r>
          </w:p>
        </w:tc>
      </w:tr>
      <w:tr w:rsidR="007078A1" w14:paraId="00DD341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52D0F2D" w14:textId="77777777" w:rsidR="007078A1" w:rsidRDefault="007078A1">
            <w:pPr>
              <w:rPr>
                <w:rFonts w:cs="Arial"/>
              </w:rPr>
            </w:pPr>
            <w:r>
              <w:rPr>
                <w:rFonts w:cs="Arial"/>
              </w:rPr>
              <w:t>UEPMNT417B</w:t>
            </w:r>
          </w:p>
        </w:tc>
        <w:tc>
          <w:tcPr>
            <w:tcW w:w="6379" w:type="dxa"/>
            <w:tcBorders>
              <w:top w:val="single" w:sz="4" w:space="0" w:color="auto"/>
              <w:bottom w:val="single" w:sz="4" w:space="0" w:color="auto"/>
            </w:tcBorders>
            <w:tcMar>
              <w:top w:w="57" w:type="dxa"/>
              <w:bottom w:w="57" w:type="dxa"/>
            </w:tcMar>
          </w:tcPr>
          <w:p w14:paraId="3CAC130E" w14:textId="77777777" w:rsidR="007078A1" w:rsidRDefault="007078A1">
            <w:pPr>
              <w:rPr>
                <w:rFonts w:cs="Arial"/>
              </w:rPr>
            </w:pPr>
            <w:r>
              <w:rPr>
                <w:rFonts w:cs="Arial"/>
              </w:rPr>
              <w:t>Inspect Electrical Generators and Diagnose Faults</w:t>
            </w:r>
          </w:p>
        </w:tc>
        <w:tc>
          <w:tcPr>
            <w:tcW w:w="1460" w:type="dxa"/>
            <w:tcBorders>
              <w:top w:val="single" w:sz="4" w:space="0" w:color="auto"/>
              <w:bottom w:val="single" w:sz="4" w:space="0" w:color="auto"/>
            </w:tcBorders>
            <w:tcMar>
              <w:top w:w="57" w:type="dxa"/>
              <w:bottom w:w="57" w:type="dxa"/>
            </w:tcMar>
          </w:tcPr>
          <w:p w14:paraId="3063D488" w14:textId="77777777" w:rsidR="007078A1" w:rsidRDefault="007078A1">
            <w:pPr>
              <w:jc w:val="center"/>
              <w:rPr>
                <w:rFonts w:cs="Arial"/>
              </w:rPr>
            </w:pPr>
            <w:r>
              <w:rPr>
                <w:rFonts w:cs="Arial"/>
              </w:rPr>
              <w:t>60</w:t>
            </w:r>
          </w:p>
        </w:tc>
      </w:tr>
      <w:tr w:rsidR="007078A1" w14:paraId="6EE1BC5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123D8D4" w14:textId="77777777" w:rsidR="007078A1" w:rsidRDefault="007078A1">
            <w:pPr>
              <w:rPr>
                <w:rFonts w:cs="Arial"/>
              </w:rPr>
            </w:pPr>
            <w:r>
              <w:rPr>
                <w:rFonts w:cs="Arial"/>
              </w:rPr>
              <w:t>UEPMNT419B</w:t>
            </w:r>
          </w:p>
        </w:tc>
        <w:tc>
          <w:tcPr>
            <w:tcW w:w="6379" w:type="dxa"/>
            <w:tcBorders>
              <w:top w:val="single" w:sz="4" w:space="0" w:color="auto"/>
              <w:bottom w:val="single" w:sz="4" w:space="0" w:color="auto"/>
            </w:tcBorders>
            <w:tcMar>
              <w:top w:w="57" w:type="dxa"/>
              <w:bottom w:w="57" w:type="dxa"/>
            </w:tcMar>
          </w:tcPr>
          <w:p w14:paraId="174216A2" w14:textId="77777777" w:rsidR="007078A1" w:rsidRDefault="007078A1">
            <w:pPr>
              <w:rPr>
                <w:rFonts w:cs="Arial"/>
              </w:rPr>
            </w:pPr>
            <w:r>
              <w:rPr>
                <w:rFonts w:cs="Arial"/>
              </w:rPr>
              <w:t>Perform Civil Drafting</w:t>
            </w:r>
          </w:p>
        </w:tc>
        <w:tc>
          <w:tcPr>
            <w:tcW w:w="1460" w:type="dxa"/>
            <w:tcBorders>
              <w:top w:val="single" w:sz="4" w:space="0" w:color="auto"/>
              <w:bottom w:val="single" w:sz="4" w:space="0" w:color="auto"/>
            </w:tcBorders>
            <w:tcMar>
              <w:top w:w="57" w:type="dxa"/>
              <w:bottom w:w="57" w:type="dxa"/>
            </w:tcMar>
          </w:tcPr>
          <w:p w14:paraId="5D6B0D15" w14:textId="77777777" w:rsidR="007078A1" w:rsidRDefault="007078A1">
            <w:pPr>
              <w:jc w:val="center"/>
              <w:rPr>
                <w:rFonts w:cs="Arial"/>
              </w:rPr>
            </w:pPr>
            <w:r>
              <w:rPr>
                <w:rFonts w:cs="Arial"/>
              </w:rPr>
              <w:t>80</w:t>
            </w:r>
          </w:p>
        </w:tc>
      </w:tr>
      <w:tr w:rsidR="007078A1" w14:paraId="380CC3A3"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5041E8A" w14:textId="77777777" w:rsidR="007078A1" w:rsidRDefault="007078A1">
            <w:pPr>
              <w:rPr>
                <w:rFonts w:cs="Arial"/>
              </w:rPr>
            </w:pPr>
            <w:r>
              <w:rPr>
                <w:rFonts w:cs="Arial"/>
              </w:rPr>
              <w:t>UEPMNT421B</w:t>
            </w:r>
          </w:p>
        </w:tc>
        <w:tc>
          <w:tcPr>
            <w:tcW w:w="6379" w:type="dxa"/>
            <w:tcBorders>
              <w:top w:val="single" w:sz="4" w:space="0" w:color="auto"/>
              <w:bottom w:val="single" w:sz="4" w:space="0" w:color="auto"/>
            </w:tcBorders>
            <w:tcMar>
              <w:top w:w="57" w:type="dxa"/>
              <w:bottom w:w="57" w:type="dxa"/>
            </w:tcMar>
          </w:tcPr>
          <w:p w14:paraId="6A147D8E" w14:textId="77777777" w:rsidR="007078A1" w:rsidRDefault="007078A1">
            <w:pPr>
              <w:rPr>
                <w:rFonts w:cs="Arial"/>
              </w:rPr>
            </w:pPr>
            <w:r>
              <w:rPr>
                <w:rFonts w:cs="Arial"/>
              </w:rPr>
              <w:t>Conduct Technical Inspection of Process Plant and Equipment</w:t>
            </w:r>
          </w:p>
        </w:tc>
        <w:tc>
          <w:tcPr>
            <w:tcW w:w="1460" w:type="dxa"/>
            <w:tcBorders>
              <w:top w:val="single" w:sz="4" w:space="0" w:color="auto"/>
              <w:bottom w:val="single" w:sz="4" w:space="0" w:color="auto"/>
            </w:tcBorders>
            <w:tcMar>
              <w:top w:w="57" w:type="dxa"/>
              <w:bottom w:w="57" w:type="dxa"/>
            </w:tcMar>
          </w:tcPr>
          <w:p w14:paraId="2F21A03B" w14:textId="77777777" w:rsidR="007078A1" w:rsidRDefault="007078A1">
            <w:pPr>
              <w:jc w:val="center"/>
              <w:rPr>
                <w:rFonts w:cs="Arial"/>
              </w:rPr>
            </w:pPr>
            <w:r>
              <w:rPr>
                <w:rFonts w:cs="Arial"/>
              </w:rPr>
              <w:t>60</w:t>
            </w:r>
          </w:p>
        </w:tc>
      </w:tr>
      <w:tr w:rsidR="007078A1" w14:paraId="306535B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CBA13A3" w14:textId="77777777" w:rsidR="007078A1" w:rsidRDefault="007078A1">
            <w:pPr>
              <w:rPr>
                <w:rFonts w:cs="Arial"/>
              </w:rPr>
            </w:pPr>
            <w:r>
              <w:rPr>
                <w:rFonts w:cs="Arial"/>
              </w:rPr>
              <w:t>UEPMNT422B</w:t>
            </w:r>
          </w:p>
        </w:tc>
        <w:tc>
          <w:tcPr>
            <w:tcW w:w="6379" w:type="dxa"/>
            <w:tcBorders>
              <w:top w:val="single" w:sz="4" w:space="0" w:color="auto"/>
              <w:bottom w:val="single" w:sz="4" w:space="0" w:color="auto"/>
            </w:tcBorders>
            <w:tcMar>
              <w:top w:w="57" w:type="dxa"/>
              <w:bottom w:w="57" w:type="dxa"/>
            </w:tcMar>
          </w:tcPr>
          <w:p w14:paraId="699042BB" w14:textId="77777777" w:rsidR="007078A1" w:rsidRDefault="007078A1">
            <w:pPr>
              <w:rPr>
                <w:rFonts w:cs="Arial"/>
              </w:rPr>
            </w:pPr>
            <w:r>
              <w:rPr>
                <w:rFonts w:cs="Arial"/>
              </w:rPr>
              <w:t>Conduct Performance Testing on Process Plant and Equipment</w:t>
            </w:r>
          </w:p>
        </w:tc>
        <w:tc>
          <w:tcPr>
            <w:tcW w:w="1460" w:type="dxa"/>
            <w:tcBorders>
              <w:top w:val="single" w:sz="4" w:space="0" w:color="auto"/>
              <w:bottom w:val="single" w:sz="4" w:space="0" w:color="auto"/>
            </w:tcBorders>
            <w:tcMar>
              <w:top w:w="57" w:type="dxa"/>
              <w:bottom w:w="57" w:type="dxa"/>
            </w:tcMar>
          </w:tcPr>
          <w:p w14:paraId="5E5CFD10" w14:textId="77777777" w:rsidR="007078A1" w:rsidRDefault="007078A1">
            <w:pPr>
              <w:jc w:val="center"/>
              <w:rPr>
                <w:rFonts w:cs="Arial"/>
              </w:rPr>
            </w:pPr>
            <w:r>
              <w:rPr>
                <w:rFonts w:cs="Arial"/>
              </w:rPr>
              <w:t>60</w:t>
            </w:r>
          </w:p>
        </w:tc>
      </w:tr>
      <w:tr w:rsidR="007078A1" w14:paraId="67F8123E"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5C989D7" w14:textId="77777777" w:rsidR="007078A1" w:rsidRDefault="007078A1">
            <w:pPr>
              <w:rPr>
                <w:rFonts w:cs="Arial"/>
              </w:rPr>
            </w:pPr>
            <w:r>
              <w:rPr>
                <w:rFonts w:cs="Arial"/>
              </w:rPr>
              <w:t>UEPMNT424B</w:t>
            </w:r>
          </w:p>
        </w:tc>
        <w:tc>
          <w:tcPr>
            <w:tcW w:w="6379" w:type="dxa"/>
            <w:tcBorders>
              <w:top w:val="single" w:sz="4" w:space="0" w:color="auto"/>
              <w:bottom w:val="single" w:sz="4" w:space="0" w:color="auto"/>
            </w:tcBorders>
            <w:tcMar>
              <w:top w:w="57" w:type="dxa"/>
              <w:bottom w:w="57" w:type="dxa"/>
            </w:tcMar>
          </w:tcPr>
          <w:p w14:paraId="0FB9BBF9" w14:textId="77777777" w:rsidR="007078A1" w:rsidRDefault="007078A1">
            <w:pPr>
              <w:rPr>
                <w:rFonts w:cs="Arial"/>
              </w:rPr>
            </w:pPr>
            <w:r>
              <w:rPr>
                <w:rFonts w:cs="Arial"/>
              </w:rPr>
              <w:t>Monitor Efficiency of Thermal Steam Cycle Power Plant</w:t>
            </w:r>
          </w:p>
        </w:tc>
        <w:tc>
          <w:tcPr>
            <w:tcW w:w="1460" w:type="dxa"/>
            <w:tcBorders>
              <w:top w:val="single" w:sz="4" w:space="0" w:color="auto"/>
              <w:bottom w:val="single" w:sz="4" w:space="0" w:color="auto"/>
            </w:tcBorders>
            <w:tcMar>
              <w:top w:w="57" w:type="dxa"/>
              <w:bottom w:w="57" w:type="dxa"/>
            </w:tcMar>
          </w:tcPr>
          <w:p w14:paraId="636D0224" w14:textId="77777777" w:rsidR="007078A1" w:rsidRDefault="007078A1">
            <w:pPr>
              <w:jc w:val="center"/>
              <w:rPr>
                <w:rFonts w:cs="Arial"/>
              </w:rPr>
            </w:pPr>
            <w:r>
              <w:rPr>
                <w:rFonts w:cs="Arial"/>
              </w:rPr>
              <w:t>60</w:t>
            </w:r>
          </w:p>
        </w:tc>
      </w:tr>
      <w:tr w:rsidR="007078A1" w14:paraId="22296E6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2E0B555" w14:textId="77777777" w:rsidR="007078A1" w:rsidRDefault="007078A1">
            <w:pPr>
              <w:rPr>
                <w:rFonts w:cs="Arial"/>
              </w:rPr>
            </w:pPr>
            <w:r>
              <w:rPr>
                <w:rFonts w:cs="Arial"/>
              </w:rPr>
              <w:t>UEPMNT425B</w:t>
            </w:r>
          </w:p>
        </w:tc>
        <w:tc>
          <w:tcPr>
            <w:tcW w:w="6379" w:type="dxa"/>
            <w:tcBorders>
              <w:top w:val="single" w:sz="4" w:space="0" w:color="auto"/>
              <w:bottom w:val="single" w:sz="4" w:space="0" w:color="auto"/>
            </w:tcBorders>
            <w:tcMar>
              <w:top w:w="57" w:type="dxa"/>
              <w:bottom w:w="57" w:type="dxa"/>
            </w:tcMar>
          </w:tcPr>
          <w:p w14:paraId="71994B6D" w14:textId="77777777" w:rsidR="007078A1" w:rsidRDefault="007078A1">
            <w:pPr>
              <w:rPr>
                <w:rFonts w:cs="Arial"/>
              </w:rPr>
            </w:pPr>
            <w:r>
              <w:rPr>
                <w:rFonts w:cs="Arial"/>
              </w:rPr>
              <w:t>Maintain Complex Instrumentation Equipment</w:t>
            </w:r>
          </w:p>
        </w:tc>
        <w:tc>
          <w:tcPr>
            <w:tcW w:w="1460" w:type="dxa"/>
            <w:tcBorders>
              <w:top w:val="single" w:sz="4" w:space="0" w:color="auto"/>
              <w:bottom w:val="single" w:sz="4" w:space="0" w:color="auto"/>
            </w:tcBorders>
            <w:tcMar>
              <w:top w:w="57" w:type="dxa"/>
              <w:bottom w:w="57" w:type="dxa"/>
            </w:tcMar>
          </w:tcPr>
          <w:p w14:paraId="20EF94BA" w14:textId="77777777" w:rsidR="007078A1" w:rsidRDefault="007078A1">
            <w:pPr>
              <w:jc w:val="center"/>
              <w:rPr>
                <w:rFonts w:cs="Arial"/>
              </w:rPr>
            </w:pPr>
            <w:r>
              <w:rPr>
                <w:rFonts w:cs="Arial"/>
              </w:rPr>
              <w:t>80</w:t>
            </w:r>
          </w:p>
        </w:tc>
      </w:tr>
      <w:tr w:rsidR="007078A1" w14:paraId="41A0AE9F"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A7E10AF" w14:textId="77777777" w:rsidR="007078A1" w:rsidRDefault="007078A1">
            <w:pPr>
              <w:rPr>
                <w:rFonts w:cs="Arial"/>
              </w:rPr>
            </w:pPr>
            <w:r>
              <w:rPr>
                <w:rFonts w:cs="Arial"/>
              </w:rPr>
              <w:t>UEPMNT426B</w:t>
            </w:r>
          </w:p>
        </w:tc>
        <w:tc>
          <w:tcPr>
            <w:tcW w:w="6379" w:type="dxa"/>
            <w:tcBorders>
              <w:top w:val="single" w:sz="4" w:space="0" w:color="auto"/>
              <w:bottom w:val="single" w:sz="4" w:space="0" w:color="auto"/>
            </w:tcBorders>
            <w:tcMar>
              <w:top w:w="57" w:type="dxa"/>
              <w:bottom w:w="57" w:type="dxa"/>
            </w:tcMar>
          </w:tcPr>
          <w:p w14:paraId="4152CF2F" w14:textId="77777777" w:rsidR="007078A1" w:rsidRDefault="007078A1">
            <w:pPr>
              <w:rPr>
                <w:rFonts w:cs="Arial"/>
              </w:rPr>
            </w:pPr>
            <w:r>
              <w:rPr>
                <w:rFonts w:cs="Arial"/>
              </w:rPr>
              <w:t>Maintain Electronic Instrumentation Equipment</w:t>
            </w:r>
          </w:p>
        </w:tc>
        <w:tc>
          <w:tcPr>
            <w:tcW w:w="1460" w:type="dxa"/>
            <w:tcBorders>
              <w:top w:val="single" w:sz="4" w:space="0" w:color="auto"/>
              <w:bottom w:val="single" w:sz="4" w:space="0" w:color="auto"/>
            </w:tcBorders>
            <w:tcMar>
              <w:top w:w="57" w:type="dxa"/>
              <w:bottom w:w="57" w:type="dxa"/>
            </w:tcMar>
          </w:tcPr>
          <w:p w14:paraId="20E30E1A" w14:textId="77777777" w:rsidR="007078A1" w:rsidRDefault="007078A1">
            <w:pPr>
              <w:jc w:val="center"/>
              <w:rPr>
                <w:rFonts w:cs="Arial"/>
              </w:rPr>
            </w:pPr>
            <w:r>
              <w:rPr>
                <w:rFonts w:cs="Arial"/>
              </w:rPr>
              <w:t>80</w:t>
            </w:r>
          </w:p>
        </w:tc>
      </w:tr>
      <w:tr w:rsidR="007078A1" w14:paraId="33E0B3E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C57E5EC" w14:textId="77777777" w:rsidR="007078A1" w:rsidRDefault="007078A1">
            <w:pPr>
              <w:rPr>
                <w:rFonts w:cs="Arial"/>
              </w:rPr>
            </w:pPr>
            <w:r>
              <w:rPr>
                <w:rFonts w:cs="Arial"/>
              </w:rPr>
              <w:t>UEPMNT427B</w:t>
            </w:r>
          </w:p>
        </w:tc>
        <w:tc>
          <w:tcPr>
            <w:tcW w:w="6379" w:type="dxa"/>
            <w:tcBorders>
              <w:top w:val="single" w:sz="4" w:space="0" w:color="auto"/>
              <w:bottom w:val="single" w:sz="4" w:space="0" w:color="auto"/>
            </w:tcBorders>
            <w:tcMar>
              <w:top w:w="57" w:type="dxa"/>
              <w:bottom w:w="57" w:type="dxa"/>
            </w:tcMar>
          </w:tcPr>
          <w:p w14:paraId="631C789B" w14:textId="77777777" w:rsidR="007078A1" w:rsidRDefault="007078A1">
            <w:pPr>
              <w:rPr>
                <w:rFonts w:cs="Arial"/>
              </w:rPr>
            </w:pPr>
            <w:r>
              <w:rPr>
                <w:rFonts w:cs="Arial"/>
              </w:rPr>
              <w:t>Diagnose and Repair Faults in Complex Instrumentation Equipment</w:t>
            </w:r>
          </w:p>
        </w:tc>
        <w:tc>
          <w:tcPr>
            <w:tcW w:w="1460" w:type="dxa"/>
            <w:tcBorders>
              <w:top w:val="single" w:sz="4" w:space="0" w:color="auto"/>
              <w:bottom w:val="single" w:sz="4" w:space="0" w:color="auto"/>
            </w:tcBorders>
            <w:tcMar>
              <w:top w:w="57" w:type="dxa"/>
              <w:bottom w:w="57" w:type="dxa"/>
            </w:tcMar>
          </w:tcPr>
          <w:p w14:paraId="564BC566" w14:textId="77777777" w:rsidR="007078A1" w:rsidRDefault="007078A1">
            <w:pPr>
              <w:jc w:val="center"/>
              <w:rPr>
                <w:rFonts w:cs="Arial"/>
              </w:rPr>
            </w:pPr>
            <w:r>
              <w:rPr>
                <w:rFonts w:cs="Arial"/>
              </w:rPr>
              <w:t>80</w:t>
            </w:r>
          </w:p>
        </w:tc>
      </w:tr>
      <w:tr w:rsidR="007078A1" w14:paraId="4A484FA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E6229DD" w14:textId="77777777" w:rsidR="007078A1" w:rsidRDefault="007078A1">
            <w:pPr>
              <w:rPr>
                <w:rFonts w:cs="Arial"/>
              </w:rPr>
            </w:pPr>
            <w:r>
              <w:rPr>
                <w:rFonts w:cs="Arial"/>
              </w:rPr>
              <w:t>UEPMNT428B</w:t>
            </w:r>
          </w:p>
        </w:tc>
        <w:tc>
          <w:tcPr>
            <w:tcW w:w="6379" w:type="dxa"/>
            <w:tcBorders>
              <w:top w:val="single" w:sz="4" w:space="0" w:color="auto"/>
              <w:bottom w:val="single" w:sz="4" w:space="0" w:color="auto"/>
            </w:tcBorders>
            <w:tcMar>
              <w:top w:w="57" w:type="dxa"/>
              <w:bottom w:w="57" w:type="dxa"/>
            </w:tcMar>
          </w:tcPr>
          <w:p w14:paraId="26ECDCAD" w14:textId="77777777" w:rsidR="007078A1" w:rsidRDefault="007078A1">
            <w:pPr>
              <w:rPr>
                <w:rFonts w:cs="Arial"/>
              </w:rPr>
            </w:pPr>
            <w:r>
              <w:rPr>
                <w:rFonts w:cs="Arial"/>
              </w:rPr>
              <w:t>Modify Complex Instrumentation Equipment</w:t>
            </w:r>
          </w:p>
        </w:tc>
        <w:tc>
          <w:tcPr>
            <w:tcW w:w="1460" w:type="dxa"/>
            <w:tcBorders>
              <w:top w:val="single" w:sz="4" w:space="0" w:color="auto"/>
              <w:bottom w:val="single" w:sz="4" w:space="0" w:color="auto"/>
            </w:tcBorders>
            <w:tcMar>
              <w:top w:w="57" w:type="dxa"/>
              <w:bottom w:w="57" w:type="dxa"/>
            </w:tcMar>
          </w:tcPr>
          <w:p w14:paraId="67DAA712" w14:textId="77777777" w:rsidR="007078A1" w:rsidRDefault="007078A1">
            <w:pPr>
              <w:jc w:val="center"/>
              <w:rPr>
                <w:rFonts w:cs="Arial"/>
              </w:rPr>
            </w:pPr>
            <w:r>
              <w:rPr>
                <w:rFonts w:cs="Arial"/>
              </w:rPr>
              <w:t>80</w:t>
            </w:r>
          </w:p>
        </w:tc>
      </w:tr>
      <w:tr w:rsidR="007078A1" w14:paraId="6BC21F7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324AC02" w14:textId="77777777" w:rsidR="007078A1" w:rsidRDefault="007078A1">
            <w:pPr>
              <w:rPr>
                <w:rFonts w:cs="Arial"/>
              </w:rPr>
            </w:pPr>
            <w:r>
              <w:rPr>
                <w:rFonts w:cs="Arial"/>
              </w:rPr>
              <w:t>UEPMNT429B</w:t>
            </w:r>
          </w:p>
        </w:tc>
        <w:tc>
          <w:tcPr>
            <w:tcW w:w="6379" w:type="dxa"/>
            <w:tcBorders>
              <w:top w:val="single" w:sz="4" w:space="0" w:color="auto"/>
              <w:bottom w:val="single" w:sz="4" w:space="0" w:color="auto"/>
            </w:tcBorders>
            <w:tcMar>
              <w:top w:w="57" w:type="dxa"/>
              <w:bottom w:w="57" w:type="dxa"/>
            </w:tcMar>
          </w:tcPr>
          <w:p w14:paraId="40E7A99C" w14:textId="77777777" w:rsidR="007078A1" w:rsidRDefault="007078A1">
            <w:pPr>
              <w:rPr>
                <w:rFonts w:cs="Arial"/>
              </w:rPr>
            </w:pPr>
            <w:r>
              <w:rPr>
                <w:rFonts w:cs="Arial"/>
              </w:rPr>
              <w:t>Modify Electronic Instrumentation Equipment</w:t>
            </w:r>
          </w:p>
        </w:tc>
        <w:tc>
          <w:tcPr>
            <w:tcW w:w="1460" w:type="dxa"/>
            <w:tcBorders>
              <w:top w:val="single" w:sz="4" w:space="0" w:color="auto"/>
              <w:bottom w:val="single" w:sz="4" w:space="0" w:color="auto"/>
            </w:tcBorders>
            <w:tcMar>
              <w:top w:w="57" w:type="dxa"/>
              <w:bottom w:w="57" w:type="dxa"/>
            </w:tcMar>
          </w:tcPr>
          <w:p w14:paraId="12629A32" w14:textId="77777777" w:rsidR="007078A1" w:rsidRDefault="007078A1">
            <w:pPr>
              <w:jc w:val="center"/>
              <w:rPr>
                <w:rFonts w:cs="Arial"/>
              </w:rPr>
            </w:pPr>
            <w:r>
              <w:rPr>
                <w:rFonts w:cs="Arial"/>
              </w:rPr>
              <w:t>80</w:t>
            </w:r>
          </w:p>
        </w:tc>
      </w:tr>
      <w:tr w:rsidR="007078A1" w14:paraId="46081AD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13D237F" w14:textId="77777777" w:rsidR="007078A1" w:rsidRDefault="007078A1">
            <w:pPr>
              <w:rPr>
                <w:rFonts w:cs="Arial"/>
              </w:rPr>
            </w:pPr>
            <w:r>
              <w:rPr>
                <w:rFonts w:cs="Arial"/>
              </w:rPr>
              <w:t>UEPMNT430B</w:t>
            </w:r>
          </w:p>
        </w:tc>
        <w:tc>
          <w:tcPr>
            <w:tcW w:w="6379" w:type="dxa"/>
            <w:tcBorders>
              <w:top w:val="single" w:sz="4" w:space="0" w:color="auto"/>
              <w:bottom w:val="single" w:sz="4" w:space="0" w:color="auto"/>
            </w:tcBorders>
            <w:tcMar>
              <w:top w:w="57" w:type="dxa"/>
              <w:bottom w:w="57" w:type="dxa"/>
            </w:tcMar>
          </w:tcPr>
          <w:p w14:paraId="718772E9" w14:textId="77777777" w:rsidR="007078A1" w:rsidRDefault="007078A1">
            <w:pPr>
              <w:rPr>
                <w:rFonts w:cs="Arial"/>
              </w:rPr>
            </w:pPr>
            <w:r>
              <w:rPr>
                <w:rFonts w:cs="Arial"/>
              </w:rPr>
              <w:t>Test and Commission Complex Instrumentation Equipment</w:t>
            </w:r>
          </w:p>
        </w:tc>
        <w:tc>
          <w:tcPr>
            <w:tcW w:w="1460" w:type="dxa"/>
            <w:tcBorders>
              <w:top w:val="single" w:sz="4" w:space="0" w:color="auto"/>
              <w:bottom w:val="single" w:sz="4" w:space="0" w:color="auto"/>
            </w:tcBorders>
            <w:tcMar>
              <w:top w:w="57" w:type="dxa"/>
              <w:bottom w:w="57" w:type="dxa"/>
            </w:tcMar>
          </w:tcPr>
          <w:p w14:paraId="74504230" w14:textId="77777777" w:rsidR="007078A1" w:rsidRDefault="007078A1">
            <w:pPr>
              <w:jc w:val="center"/>
              <w:rPr>
                <w:rFonts w:cs="Arial"/>
              </w:rPr>
            </w:pPr>
            <w:r>
              <w:rPr>
                <w:rFonts w:cs="Arial"/>
              </w:rPr>
              <w:t>80</w:t>
            </w:r>
          </w:p>
        </w:tc>
      </w:tr>
      <w:tr w:rsidR="007078A1" w14:paraId="739EC92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FFB214B" w14:textId="77777777" w:rsidR="007078A1" w:rsidRDefault="007078A1">
            <w:pPr>
              <w:rPr>
                <w:rFonts w:cs="Arial"/>
              </w:rPr>
            </w:pPr>
            <w:r>
              <w:rPr>
                <w:rFonts w:cs="Arial"/>
              </w:rPr>
              <w:t>UEPMNT431B</w:t>
            </w:r>
          </w:p>
        </w:tc>
        <w:tc>
          <w:tcPr>
            <w:tcW w:w="6379" w:type="dxa"/>
            <w:tcBorders>
              <w:top w:val="single" w:sz="4" w:space="0" w:color="auto"/>
              <w:bottom w:val="single" w:sz="4" w:space="0" w:color="auto"/>
            </w:tcBorders>
            <w:tcMar>
              <w:top w:w="57" w:type="dxa"/>
              <w:bottom w:w="57" w:type="dxa"/>
            </w:tcMar>
          </w:tcPr>
          <w:p w14:paraId="20391D01" w14:textId="77777777" w:rsidR="007078A1" w:rsidRDefault="007078A1">
            <w:pPr>
              <w:rPr>
                <w:rFonts w:cs="Arial"/>
              </w:rPr>
            </w:pPr>
            <w:r>
              <w:rPr>
                <w:rFonts w:cs="Arial"/>
              </w:rPr>
              <w:t>Test and Commission Electronic Instrumentation Equipment</w:t>
            </w:r>
          </w:p>
        </w:tc>
        <w:tc>
          <w:tcPr>
            <w:tcW w:w="1460" w:type="dxa"/>
            <w:tcBorders>
              <w:top w:val="single" w:sz="4" w:space="0" w:color="auto"/>
              <w:bottom w:val="single" w:sz="4" w:space="0" w:color="auto"/>
            </w:tcBorders>
            <w:tcMar>
              <w:top w:w="57" w:type="dxa"/>
              <w:bottom w:w="57" w:type="dxa"/>
            </w:tcMar>
          </w:tcPr>
          <w:p w14:paraId="4A1A7246" w14:textId="77777777" w:rsidR="007078A1" w:rsidRDefault="007078A1">
            <w:pPr>
              <w:jc w:val="center"/>
              <w:rPr>
                <w:rFonts w:cs="Arial"/>
              </w:rPr>
            </w:pPr>
            <w:r>
              <w:rPr>
                <w:rFonts w:cs="Arial"/>
              </w:rPr>
              <w:t>80</w:t>
            </w:r>
          </w:p>
        </w:tc>
      </w:tr>
      <w:tr w:rsidR="007078A1" w14:paraId="4E119AA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D971829" w14:textId="77777777" w:rsidR="007078A1" w:rsidRDefault="007078A1">
            <w:pPr>
              <w:rPr>
                <w:rFonts w:cs="Arial"/>
              </w:rPr>
            </w:pPr>
            <w:r>
              <w:rPr>
                <w:rFonts w:cs="Arial"/>
              </w:rPr>
              <w:t>UEPMNT432B</w:t>
            </w:r>
          </w:p>
        </w:tc>
        <w:tc>
          <w:tcPr>
            <w:tcW w:w="6379" w:type="dxa"/>
            <w:tcBorders>
              <w:top w:val="single" w:sz="4" w:space="0" w:color="auto"/>
              <w:bottom w:val="single" w:sz="4" w:space="0" w:color="auto"/>
            </w:tcBorders>
            <w:tcMar>
              <w:top w:w="57" w:type="dxa"/>
              <w:bottom w:w="57" w:type="dxa"/>
            </w:tcMar>
          </w:tcPr>
          <w:p w14:paraId="1886ABA6" w14:textId="77777777" w:rsidR="007078A1" w:rsidRDefault="007078A1">
            <w:pPr>
              <w:rPr>
                <w:rFonts w:cs="Arial"/>
              </w:rPr>
            </w:pPr>
            <w:r>
              <w:rPr>
                <w:rFonts w:cs="Arial"/>
              </w:rPr>
              <w:t>Write Programs for Control Systems</w:t>
            </w:r>
          </w:p>
        </w:tc>
        <w:tc>
          <w:tcPr>
            <w:tcW w:w="1460" w:type="dxa"/>
            <w:tcBorders>
              <w:top w:val="single" w:sz="4" w:space="0" w:color="auto"/>
              <w:bottom w:val="single" w:sz="4" w:space="0" w:color="auto"/>
            </w:tcBorders>
            <w:tcMar>
              <w:top w:w="57" w:type="dxa"/>
              <w:bottom w:w="57" w:type="dxa"/>
            </w:tcMar>
          </w:tcPr>
          <w:p w14:paraId="0173AF1D" w14:textId="77777777" w:rsidR="007078A1" w:rsidRDefault="007078A1">
            <w:pPr>
              <w:jc w:val="center"/>
              <w:rPr>
                <w:rFonts w:cs="Arial"/>
              </w:rPr>
            </w:pPr>
            <w:r>
              <w:rPr>
                <w:rFonts w:cs="Arial"/>
              </w:rPr>
              <w:t>80</w:t>
            </w:r>
          </w:p>
        </w:tc>
      </w:tr>
      <w:tr w:rsidR="007078A1" w14:paraId="0535D30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4674F44" w14:textId="77777777" w:rsidR="007078A1" w:rsidRDefault="007078A1">
            <w:pPr>
              <w:rPr>
                <w:rFonts w:cs="Arial"/>
              </w:rPr>
            </w:pPr>
            <w:r>
              <w:rPr>
                <w:rFonts w:cs="Arial"/>
              </w:rPr>
              <w:t>UEPMNT433B</w:t>
            </w:r>
          </w:p>
        </w:tc>
        <w:tc>
          <w:tcPr>
            <w:tcW w:w="6379" w:type="dxa"/>
            <w:tcBorders>
              <w:top w:val="single" w:sz="4" w:space="0" w:color="auto"/>
              <w:bottom w:val="single" w:sz="4" w:space="0" w:color="auto"/>
            </w:tcBorders>
            <w:tcMar>
              <w:top w:w="57" w:type="dxa"/>
              <w:bottom w:w="57" w:type="dxa"/>
            </w:tcMar>
          </w:tcPr>
          <w:p w14:paraId="5A58AB09" w14:textId="77777777" w:rsidR="007078A1" w:rsidRDefault="007078A1">
            <w:pPr>
              <w:rPr>
                <w:rFonts w:cs="Arial"/>
              </w:rPr>
            </w:pPr>
            <w:r>
              <w:rPr>
                <w:rFonts w:cs="Arial"/>
              </w:rPr>
              <w:t>Conduct Routine Generator Electrical Maintenance</w:t>
            </w:r>
          </w:p>
        </w:tc>
        <w:tc>
          <w:tcPr>
            <w:tcW w:w="1460" w:type="dxa"/>
            <w:tcBorders>
              <w:top w:val="single" w:sz="4" w:space="0" w:color="auto"/>
              <w:bottom w:val="single" w:sz="4" w:space="0" w:color="auto"/>
            </w:tcBorders>
            <w:tcMar>
              <w:top w:w="57" w:type="dxa"/>
              <w:bottom w:w="57" w:type="dxa"/>
            </w:tcMar>
          </w:tcPr>
          <w:p w14:paraId="16A64F1D" w14:textId="77777777" w:rsidR="007078A1" w:rsidRDefault="007078A1">
            <w:pPr>
              <w:jc w:val="center"/>
              <w:rPr>
                <w:rFonts w:cs="Arial"/>
              </w:rPr>
            </w:pPr>
            <w:r>
              <w:rPr>
                <w:rFonts w:cs="Arial"/>
              </w:rPr>
              <w:t>80</w:t>
            </w:r>
          </w:p>
        </w:tc>
      </w:tr>
      <w:tr w:rsidR="007078A1" w14:paraId="14B014AC"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CED253A" w14:textId="77777777" w:rsidR="007078A1" w:rsidRDefault="00455C07">
            <w:pPr>
              <w:rPr>
                <w:rFonts w:cs="Arial"/>
              </w:rPr>
            </w:pPr>
            <w:r>
              <w:rPr>
                <w:rFonts w:cs="Arial"/>
              </w:rPr>
              <w:t>UEPMNT434B</w:t>
            </w:r>
          </w:p>
        </w:tc>
        <w:tc>
          <w:tcPr>
            <w:tcW w:w="6379" w:type="dxa"/>
            <w:tcBorders>
              <w:top w:val="single" w:sz="4" w:space="0" w:color="auto"/>
              <w:bottom w:val="single" w:sz="4" w:space="0" w:color="auto"/>
            </w:tcBorders>
            <w:tcMar>
              <w:top w:w="57" w:type="dxa"/>
              <w:bottom w:w="57" w:type="dxa"/>
            </w:tcMar>
          </w:tcPr>
          <w:p w14:paraId="30BA2E0A" w14:textId="77777777" w:rsidR="007078A1" w:rsidRDefault="007078A1">
            <w:pPr>
              <w:rPr>
                <w:rFonts w:cs="Arial"/>
              </w:rPr>
            </w:pPr>
            <w:r>
              <w:rPr>
                <w:rFonts w:cs="Arial"/>
              </w:rPr>
              <w:t>Diagnose and Repair Faults in Wind Turbine Control Systems</w:t>
            </w:r>
          </w:p>
        </w:tc>
        <w:tc>
          <w:tcPr>
            <w:tcW w:w="1460" w:type="dxa"/>
            <w:tcBorders>
              <w:top w:val="single" w:sz="4" w:space="0" w:color="auto"/>
              <w:bottom w:val="single" w:sz="4" w:space="0" w:color="auto"/>
            </w:tcBorders>
            <w:shd w:val="clear" w:color="auto" w:fill="auto"/>
            <w:tcMar>
              <w:top w:w="57" w:type="dxa"/>
              <w:bottom w:w="57" w:type="dxa"/>
            </w:tcMar>
          </w:tcPr>
          <w:p w14:paraId="7184F4CB" w14:textId="77777777" w:rsidR="007078A1" w:rsidRDefault="007078A1">
            <w:pPr>
              <w:jc w:val="center"/>
              <w:rPr>
                <w:rFonts w:cs="Arial"/>
              </w:rPr>
            </w:pPr>
            <w:r>
              <w:rPr>
                <w:rFonts w:cs="Arial"/>
              </w:rPr>
              <w:t>80</w:t>
            </w:r>
          </w:p>
        </w:tc>
      </w:tr>
      <w:tr w:rsidR="007078A1" w14:paraId="4289B9BD"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215C6F4" w14:textId="77777777" w:rsidR="007078A1" w:rsidRDefault="00455C07">
            <w:pPr>
              <w:rPr>
                <w:rFonts w:cs="Arial"/>
              </w:rPr>
            </w:pPr>
            <w:r>
              <w:rPr>
                <w:rFonts w:cs="Arial"/>
              </w:rPr>
              <w:t>UEPMNT435B</w:t>
            </w:r>
          </w:p>
        </w:tc>
        <w:tc>
          <w:tcPr>
            <w:tcW w:w="6379" w:type="dxa"/>
            <w:tcBorders>
              <w:top w:val="single" w:sz="4" w:space="0" w:color="auto"/>
              <w:bottom w:val="single" w:sz="4" w:space="0" w:color="auto"/>
            </w:tcBorders>
            <w:tcMar>
              <w:top w:w="57" w:type="dxa"/>
              <w:bottom w:w="57" w:type="dxa"/>
            </w:tcMar>
          </w:tcPr>
          <w:p w14:paraId="587E4885" w14:textId="77777777" w:rsidR="007078A1" w:rsidRDefault="007078A1">
            <w:pPr>
              <w:rPr>
                <w:rFonts w:cs="Arial"/>
              </w:rPr>
            </w:pPr>
            <w:r>
              <w:rPr>
                <w:rFonts w:cs="Arial"/>
              </w:rPr>
              <w:t>Diagnose and Repair Faults in Wind Turbine Mechanical Systems</w:t>
            </w:r>
          </w:p>
        </w:tc>
        <w:tc>
          <w:tcPr>
            <w:tcW w:w="1460" w:type="dxa"/>
            <w:tcBorders>
              <w:top w:val="single" w:sz="4" w:space="0" w:color="auto"/>
              <w:bottom w:val="single" w:sz="4" w:space="0" w:color="auto"/>
            </w:tcBorders>
            <w:shd w:val="clear" w:color="auto" w:fill="auto"/>
            <w:tcMar>
              <w:top w:w="57" w:type="dxa"/>
              <w:bottom w:w="57" w:type="dxa"/>
            </w:tcMar>
          </w:tcPr>
          <w:p w14:paraId="7FB0F3E6" w14:textId="77777777" w:rsidR="007078A1" w:rsidRDefault="007078A1">
            <w:pPr>
              <w:jc w:val="center"/>
              <w:rPr>
                <w:rFonts w:cs="Arial"/>
              </w:rPr>
            </w:pPr>
            <w:r>
              <w:rPr>
                <w:rFonts w:cs="Arial"/>
              </w:rPr>
              <w:t>80</w:t>
            </w:r>
          </w:p>
        </w:tc>
      </w:tr>
      <w:tr w:rsidR="007078A1" w14:paraId="0BB0BB5D"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8A752D0" w14:textId="77777777" w:rsidR="007078A1" w:rsidRDefault="007078A1" w:rsidP="00455C07">
            <w:pPr>
              <w:rPr>
                <w:rFonts w:cs="Arial"/>
              </w:rPr>
            </w:pPr>
            <w:r>
              <w:rPr>
                <w:rFonts w:cs="Arial"/>
              </w:rPr>
              <w:t>UEPMNT436</w:t>
            </w:r>
            <w:r w:rsidR="00455C07">
              <w:rPr>
                <w:rFonts w:cs="Arial"/>
              </w:rPr>
              <w:t>B</w:t>
            </w:r>
          </w:p>
        </w:tc>
        <w:tc>
          <w:tcPr>
            <w:tcW w:w="6379" w:type="dxa"/>
            <w:tcBorders>
              <w:top w:val="single" w:sz="4" w:space="0" w:color="auto"/>
              <w:bottom w:val="single" w:sz="4" w:space="0" w:color="auto"/>
            </w:tcBorders>
            <w:tcMar>
              <w:top w:w="57" w:type="dxa"/>
              <w:bottom w:w="57" w:type="dxa"/>
            </w:tcMar>
          </w:tcPr>
          <w:p w14:paraId="0620D686" w14:textId="77777777" w:rsidR="007078A1" w:rsidRDefault="007078A1">
            <w:pPr>
              <w:rPr>
                <w:rFonts w:cs="Arial"/>
              </w:rPr>
            </w:pPr>
            <w:r>
              <w:rPr>
                <w:rFonts w:cs="Arial"/>
              </w:rPr>
              <w:t>Test and Commission Wind Turbine Control Systems</w:t>
            </w:r>
          </w:p>
        </w:tc>
        <w:tc>
          <w:tcPr>
            <w:tcW w:w="1460" w:type="dxa"/>
            <w:tcBorders>
              <w:top w:val="single" w:sz="4" w:space="0" w:color="auto"/>
              <w:bottom w:val="single" w:sz="4" w:space="0" w:color="auto"/>
            </w:tcBorders>
            <w:shd w:val="clear" w:color="auto" w:fill="auto"/>
            <w:tcMar>
              <w:top w:w="57" w:type="dxa"/>
              <w:bottom w:w="57" w:type="dxa"/>
            </w:tcMar>
          </w:tcPr>
          <w:p w14:paraId="34D287CE" w14:textId="77777777" w:rsidR="007078A1" w:rsidRDefault="007078A1">
            <w:pPr>
              <w:jc w:val="center"/>
              <w:rPr>
                <w:rFonts w:cs="Arial"/>
              </w:rPr>
            </w:pPr>
            <w:r>
              <w:rPr>
                <w:rFonts w:cs="Arial"/>
              </w:rPr>
              <w:t>80</w:t>
            </w:r>
          </w:p>
        </w:tc>
      </w:tr>
      <w:tr w:rsidR="007078A1" w14:paraId="6EC147FA"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61083E1" w14:textId="77777777" w:rsidR="007078A1" w:rsidRDefault="007078A1">
            <w:pPr>
              <w:rPr>
                <w:rFonts w:cs="Arial"/>
              </w:rPr>
            </w:pPr>
            <w:r>
              <w:rPr>
                <w:rFonts w:cs="Arial"/>
              </w:rPr>
              <w:t>UEPMNT440A</w:t>
            </w:r>
          </w:p>
        </w:tc>
        <w:tc>
          <w:tcPr>
            <w:tcW w:w="6379" w:type="dxa"/>
            <w:tcBorders>
              <w:top w:val="single" w:sz="4" w:space="0" w:color="auto"/>
              <w:bottom w:val="single" w:sz="4" w:space="0" w:color="auto"/>
            </w:tcBorders>
            <w:tcMar>
              <w:top w:w="57" w:type="dxa"/>
              <w:bottom w:w="57" w:type="dxa"/>
            </w:tcMar>
          </w:tcPr>
          <w:p w14:paraId="129FFED8" w14:textId="77777777" w:rsidR="007078A1" w:rsidRDefault="007078A1">
            <w:pPr>
              <w:rPr>
                <w:rFonts w:cs="Arial"/>
              </w:rPr>
            </w:pPr>
            <w:r>
              <w:rPr>
                <w:rFonts w:cs="Arial"/>
              </w:rPr>
              <w:t>Diagnose and repair faults in power plant inverter systems</w:t>
            </w:r>
          </w:p>
        </w:tc>
        <w:tc>
          <w:tcPr>
            <w:tcW w:w="1460" w:type="dxa"/>
            <w:tcBorders>
              <w:top w:val="single" w:sz="4" w:space="0" w:color="auto"/>
              <w:bottom w:val="single" w:sz="4" w:space="0" w:color="auto"/>
            </w:tcBorders>
            <w:shd w:val="clear" w:color="auto" w:fill="auto"/>
            <w:tcMar>
              <w:top w:w="57" w:type="dxa"/>
              <w:bottom w:w="57" w:type="dxa"/>
            </w:tcMar>
          </w:tcPr>
          <w:p w14:paraId="1F006F79" w14:textId="77777777" w:rsidR="007078A1" w:rsidRDefault="005E7475">
            <w:pPr>
              <w:jc w:val="center"/>
              <w:rPr>
                <w:rFonts w:cs="Arial"/>
              </w:rPr>
            </w:pPr>
            <w:r>
              <w:rPr>
                <w:rFonts w:cs="Arial"/>
              </w:rPr>
              <w:t>8</w:t>
            </w:r>
            <w:r w:rsidR="007078A1">
              <w:rPr>
                <w:rFonts w:cs="Arial"/>
              </w:rPr>
              <w:t>0</w:t>
            </w:r>
          </w:p>
        </w:tc>
      </w:tr>
      <w:tr w:rsidR="007078A1" w14:paraId="4573928F"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7F3258E" w14:textId="77777777" w:rsidR="007078A1" w:rsidRDefault="007078A1">
            <w:pPr>
              <w:rPr>
                <w:rFonts w:cs="Arial"/>
              </w:rPr>
            </w:pPr>
            <w:r>
              <w:rPr>
                <w:rFonts w:cs="Arial"/>
              </w:rPr>
              <w:t>UEPMNT441A</w:t>
            </w:r>
          </w:p>
        </w:tc>
        <w:tc>
          <w:tcPr>
            <w:tcW w:w="6379" w:type="dxa"/>
            <w:tcBorders>
              <w:top w:val="single" w:sz="4" w:space="0" w:color="auto"/>
              <w:bottom w:val="single" w:sz="4" w:space="0" w:color="auto"/>
            </w:tcBorders>
            <w:tcMar>
              <w:top w:w="57" w:type="dxa"/>
              <w:bottom w:w="57" w:type="dxa"/>
            </w:tcMar>
          </w:tcPr>
          <w:p w14:paraId="15F46313" w14:textId="77777777" w:rsidR="007078A1" w:rsidRDefault="007078A1">
            <w:pPr>
              <w:rPr>
                <w:rFonts w:cs="Arial"/>
              </w:rPr>
            </w:pPr>
            <w:r>
              <w:rPr>
                <w:rFonts w:cs="Arial"/>
              </w:rPr>
              <w:t>Test and commission power plant inverter systems</w:t>
            </w:r>
          </w:p>
        </w:tc>
        <w:tc>
          <w:tcPr>
            <w:tcW w:w="1460" w:type="dxa"/>
            <w:tcBorders>
              <w:top w:val="single" w:sz="4" w:space="0" w:color="auto"/>
              <w:bottom w:val="single" w:sz="4" w:space="0" w:color="auto"/>
            </w:tcBorders>
            <w:shd w:val="clear" w:color="auto" w:fill="auto"/>
            <w:tcMar>
              <w:top w:w="57" w:type="dxa"/>
              <w:bottom w:w="57" w:type="dxa"/>
            </w:tcMar>
          </w:tcPr>
          <w:p w14:paraId="5B898301" w14:textId="77777777" w:rsidR="007078A1" w:rsidRDefault="005E7475">
            <w:pPr>
              <w:jc w:val="center"/>
              <w:rPr>
                <w:rFonts w:cs="Arial"/>
              </w:rPr>
            </w:pPr>
            <w:r>
              <w:rPr>
                <w:rFonts w:cs="Arial"/>
              </w:rPr>
              <w:t>8</w:t>
            </w:r>
            <w:r w:rsidR="007078A1">
              <w:rPr>
                <w:rFonts w:cs="Arial"/>
              </w:rPr>
              <w:t>0</w:t>
            </w:r>
          </w:p>
        </w:tc>
      </w:tr>
      <w:tr w:rsidR="00455C07" w14:paraId="1B17632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DCA3F94" w14:textId="77777777" w:rsidR="00455C07" w:rsidRPr="00D90CF8" w:rsidRDefault="00455C07" w:rsidP="000A3550">
            <w:pPr>
              <w:rPr>
                <w:rFonts w:cs="Arial"/>
              </w:rPr>
            </w:pPr>
            <w:r w:rsidRPr="00D90CF8">
              <w:rPr>
                <w:rFonts w:cs="Arial"/>
              </w:rPr>
              <w:t>UEPMNT442A</w:t>
            </w:r>
          </w:p>
        </w:tc>
        <w:tc>
          <w:tcPr>
            <w:tcW w:w="6379" w:type="dxa"/>
            <w:tcBorders>
              <w:top w:val="single" w:sz="4" w:space="0" w:color="auto"/>
              <w:bottom w:val="single" w:sz="4" w:space="0" w:color="auto"/>
            </w:tcBorders>
            <w:tcMar>
              <w:top w:w="57" w:type="dxa"/>
              <w:bottom w:w="57" w:type="dxa"/>
            </w:tcMar>
          </w:tcPr>
          <w:p w14:paraId="52F6037B" w14:textId="77777777" w:rsidR="00455C07" w:rsidRPr="00D90CF8" w:rsidRDefault="00455C07" w:rsidP="000A3550">
            <w:pPr>
              <w:rPr>
                <w:rFonts w:cs="Arial"/>
              </w:rPr>
            </w:pPr>
            <w:r w:rsidRPr="00D90CF8">
              <w:rPr>
                <w:rFonts w:cs="Arial"/>
              </w:rPr>
              <w:t>Maintain wind turbine generator electrical systems</w:t>
            </w:r>
          </w:p>
        </w:tc>
        <w:tc>
          <w:tcPr>
            <w:tcW w:w="1460" w:type="dxa"/>
            <w:tcBorders>
              <w:top w:val="single" w:sz="4" w:space="0" w:color="auto"/>
              <w:bottom w:val="single" w:sz="4" w:space="0" w:color="auto"/>
            </w:tcBorders>
            <w:shd w:val="clear" w:color="auto" w:fill="auto"/>
            <w:tcMar>
              <w:top w:w="57" w:type="dxa"/>
              <w:bottom w:w="57" w:type="dxa"/>
            </w:tcMar>
          </w:tcPr>
          <w:p w14:paraId="42F0631F" w14:textId="77777777" w:rsidR="00455C07" w:rsidRPr="00D90CF8" w:rsidRDefault="005A0DD3">
            <w:pPr>
              <w:jc w:val="center"/>
              <w:rPr>
                <w:rFonts w:cs="Arial"/>
              </w:rPr>
            </w:pPr>
            <w:r w:rsidRPr="00D90CF8">
              <w:rPr>
                <w:rFonts w:cs="Arial"/>
              </w:rPr>
              <w:t>60</w:t>
            </w:r>
          </w:p>
        </w:tc>
      </w:tr>
      <w:tr w:rsidR="00455C07" w14:paraId="624B5791"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B4355D6" w14:textId="77777777" w:rsidR="00455C07" w:rsidRPr="00D90CF8" w:rsidRDefault="00455C07" w:rsidP="000A3550">
            <w:pPr>
              <w:rPr>
                <w:rFonts w:cs="Arial"/>
              </w:rPr>
            </w:pPr>
            <w:r w:rsidRPr="00D90CF8">
              <w:rPr>
                <w:rFonts w:cs="Arial"/>
              </w:rPr>
              <w:t>UEPMNT443A</w:t>
            </w:r>
          </w:p>
        </w:tc>
        <w:tc>
          <w:tcPr>
            <w:tcW w:w="6379" w:type="dxa"/>
            <w:tcBorders>
              <w:top w:val="single" w:sz="4" w:space="0" w:color="auto"/>
              <w:bottom w:val="single" w:sz="4" w:space="0" w:color="auto"/>
            </w:tcBorders>
            <w:tcMar>
              <w:top w:w="57" w:type="dxa"/>
              <w:bottom w:w="57" w:type="dxa"/>
            </w:tcMar>
          </w:tcPr>
          <w:p w14:paraId="1140D2F4" w14:textId="77777777" w:rsidR="00455C07" w:rsidRPr="00D90CF8" w:rsidRDefault="00455C07" w:rsidP="000A3550">
            <w:pPr>
              <w:rPr>
                <w:rFonts w:cs="Arial"/>
              </w:rPr>
            </w:pPr>
            <w:r w:rsidRPr="00D90CF8">
              <w:rPr>
                <w:rFonts w:cs="Arial"/>
              </w:rPr>
              <w:t>Maintain wind turbine generator control systems</w:t>
            </w:r>
          </w:p>
        </w:tc>
        <w:tc>
          <w:tcPr>
            <w:tcW w:w="1460" w:type="dxa"/>
            <w:tcBorders>
              <w:top w:val="single" w:sz="4" w:space="0" w:color="auto"/>
              <w:bottom w:val="single" w:sz="4" w:space="0" w:color="auto"/>
            </w:tcBorders>
            <w:shd w:val="clear" w:color="auto" w:fill="auto"/>
            <w:tcMar>
              <w:top w:w="57" w:type="dxa"/>
              <w:bottom w:w="57" w:type="dxa"/>
            </w:tcMar>
          </w:tcPr>
          <w:p w14:paraId="7EE996CE" w14:textId="77777777" w:rsidR="00455C07" w:rsidRPr="00D90CF8" w:rsidRDefault="005A0DD3">
            <w:pPr>
              <w:jc w:val="center"/>
              <w:rPr>
                <w:rFonts w:cs="Arial"/>
              </w:rPr>
            </w:pPr>
            <w:r w:rsidRPr="00D90CF8">
              <w:rPr>
                <w:rFonts w:cs="Arial"/>
              </w:rPr>
              <w:t>60</w:t>
            </w:r>
          </w:p>
        </w:tc>
      </w:tr>
      <w:tr w:rsidR="00455C07" w14:paraId="6B4B4012"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F6B43E4" w14:textId="77777777" w:rsidR="00455C07" w:rsidRPr="00D90CF8" w:rsidRDefault="00455C07" w:rsidP="000A3550">
            <w:pPr>
              <w:rPr>
                <w:rFonts w:cs="Arial"/>
              </w:rPr>
            </w:pPr>
            <w:r w:rsidRPr="00D90CF8">
              <w:rPr>
                <w:rFonts w:cs="Arial"/>
              </w:rPr>
              <w:t>UEPMNT444A</w:t>
            </w:r>
          </w:p>
        </w:tc>
        <w:tc>
          <w:tcPr>
            <w:tcW w:w="6379" w:type="dxa"/>
            <w:tcBorders>
              <w:top w:val="single" w:sz="4" w:space="0" w:color="auto"/>
              <w:bottom w:val="single" w:sz="4" w:space="0" w:color="auto"/>
            </w:tcBorders>
            <w:tcMar>
              <w:top w:w="57" w:type="dxa"/>
              <w:bottom w:w="57" w:type="dxa"/>
            </w:tcMar>
          </w:tcPr>
          <w:p w14:paraId="51188973" w14:textId="77777777" w:rsidR="00455C07" w:rsidRPr="00D90CF8" w:rsidRDefault="00455C07" w:rsidP="000A3550">
            <w:pPr>
              <w:rPr>
                <w:rFonts w:cs="Arial"/>
              </w:rPr>
            </w:pPr>
            <w:r w:rsidRPr="00D90CF8">
              <w:rPr>
                <w:rFonts w:cs="Arial"/>
              </w:rPr>
              <w:t>Maintain wind turbine generator mechanical systems</w:t>
            </w:r>
          </w:p>
        </w:tc>
        <w:tc>
          <w:tcPr>
            <w:tcW w:w="1460" w:type="dxa"/>
            <w:tcBorders>
              <w:top w:val="single" w:sz="4" w:space="0" w:color="auto"/>
              <w:bottom w:val="single" w:sz="4" w:space="0" w:color="auto"/>
            </w:tcBorders>
            <w:shd w:val="clear" w:color="auto" w:fill="auto"/>
            <w:tcMar>
              <w:top w:w="57" w:type="dxa"/>
              <w:bottom w:w="57" w:type="dxa"/>
            </w:tcMar>
          </w:tcPr>
          <w:p w14:paraId="355DD1ED" w14:textId="77777777" w:rsidR="00455C07" w:rsidRPr="00D90CF8" w:rsidRDefault="005A0DD3">
            <w:pPr>
              <w:jc w:val="center"/>
              <w:rPr>
                <w:rFonts w:cs="Arial"/>
              </w:rPr>
            </w:pPr>
            <w:r w:rsidRPr="00D90CF8">
              <w:rPr>
                <w:rFonts w:cs="Arial"/>
              </w:rPr>
              <w:t>60</w:t>
            </w:r>
          </w:p>
        </w:tc>
      </w:tr>
      <w:tr w:rsidR="00455C07" w14:paraId="071F7A07"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0E5DD9D" w14:textId="77777777" w:rsidR="00455C07" w:rsidRPr="00D90CF8" w:rsidRDefault="00455C07" w:rsidP="000A3550">
            <w:pPr>
              <w:rPr>
                <w:rFonts w:cs="Arial"/>
              </w:rPr>
            </w:pPr>
            <w:r w:rsidRPr="00D90CF8">
              <w:rPr>
                <w:rFonts w:cs="Arial"/>
              </w:rPr>
              <w:t>UEPMNT445A</w:t>
            </w:r>
          </w:p>
        </w:tc>
        <w:tc>
          <w:tcPr>
            <w:tcW w:w="6379" w:type="dxa"/>
            <w:tcBorders>
              <w:top w:val="single" w:sz="4" w:space="0" w:color="auto"/>
              <w:bottom w:val="single" w:sz="4" w:space="0" w:color="auto"/>
            </w:tcBorders>
            <w:tcMar>
              <w:top w:w="57" w:type="dxa"/>
              <w:bottom w:w="57" w:type="dxa"/>
            </w:tcMar>
          </w:tcPr>
          <w:p w14:paraId="4D73993D" w14:textId="77777777" w:rsidR="00455C07" w:rsidRPr="00D90CF8" w:rsidRDefault="00455C07" w:rsidP="000A3550">
            <w:pPr>
              <w:rPr>
                <w:rFonts w:cs="Arial"/>
              </w:rPr>
            </w:pPr>
            <w:r w:rsidRPr="00D90CF8">
              <w:rPr>
                <w:rFonts w:cs="Arial"/>
              </w:rPr>
              <w:t>Diagnose and repair faults in large scale wind turbine generators</w:t>
            </w:r>
          </w:p>
        </w:tc>
        <w:tc>
          <w:tcPr>
            <w:tcW w:w="1460" w:type="dxa"/>
            <w:tcBorders>
              <w:top w:val="single" w:sz="4" w:space="0" w:color="auto"/>
              <w:bottom w:val="single" w:sz="4" w:space="0" w:color="auto"/>
            </w:tcBorders>
            <w:shd w:val="clear" w:color="auto" w:fill="auto"/>
            <w:tcMar>
              <w:top w:w="57" w:type="dxa"/>
              <w:bottom w:w="57" w:type="dxa"/>
            </w:tcMar>
          </w:tcPr>
          <w:p w14:paraId="66CAA4C1" w14:textId="77777777" w:rsidR="00455C07" w:rsidRPr="00D90CF8" w:rsidRDefault="005A0DD3">
            <w:pPr>
              <w:jc w:val="center"/>
              <w:rPr>
                <w:rFonts w:cs="Arial"/>
              </w:rPr>
            </w:pPr>
            <w:r w:rsidRPr="00D90CF8">
              <w:rPr>
                <w:rFonts w:cs="Arial"/>
              </w:rPr>
              <w:t>60</w:t>
            </w:r>
          </w:p>
        </w:tc>
      </w:tr>
      <w:tr w:rsidR="00455C07" w14:paraId="3B85FCD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D98FFF6" w14:textId="77777777" w:rsidR="00455C07" w:rsidRPr="00D90CF8" w:rsidRDefault="00455C07" w:rsidP="000A3550">
            <w:pPr>
              <w:rPr>
                <w:rFonts w:cs="Arial"/>
              </w:rPr>
            </w:pPr>
            <w:r w:rsidRPr="00D90CF8">
              <w:rPr>
                <w:rFonts w:cs="Arial"/>
              </w:rPr>
              <w:t>UEPMNT446A</w:t>
            </w:r>
          </w:p>
        </w:tc>
        <w:tc>
          <w:tcPr>
            <w:tcW w:w="6379" w:type="dxa"/>
            <w:tcBorders>
              <w:top w:val="single" w:sz="4" w:space="0" w:color="auto"/>
              <w:bottom w:val="single" w:sz="4" w:space="0" w:color="auto"/>
            </w:tcBorders>
            <w:tcMar>
              <w:top w:w="57" w:type="dxa"/>
              <w:bottom w:w="57" w:type="dxa"/>
            </w:tcMar>
          </w:tcPr>
          <w:p w14:paraId="51A05AA8" w14:textId="77777777" w:rsidR="00455C07" w:rsidRPr="00D90CF8" w:rsidRDefault="00455C07" w:rsidP="000A3550">
            <w:pPr>
              <w:rPr>
                <w:rFonts w:cs="Arial"/>
              </w:rPr>
            </w:pPr>
            <w:r w:rsidRPr="00D90CF8">
              <w:rPr>
                <w:rFonts w:cs="Arial"/>
              </w:rPr>
              <w:t>Coordinate maintenance on a wind farm</w:t>
            </w:r>
          </w:p>
        </w:tc>
        <w:tc>
          <w:tcPr>
            <w:tcW w:w="1460" w:type="dxa"/>
            <w:tcBorders>
              <w:top w:val="single" w:sz="4" w:space="0" w:color="auto"/>
              <w:bottom w:val="single" w:sz="4" w:space="0" w:color="auto"/>
            </w:tcBorders>
            <w:shd w:val="clear" w:color="auto" w:fill="auto"/>
            <w:tcMar>
              <w:top w:w="57" w:type="dxa"/>
              <w:bottom w:w="57" w:type="dxa"/>
            </w:tcMar>
          </w:tcPr>
          <w:p w14:paraId="0FC2B427" w14:textId="77777777" w:rsidR="00455C07" w:rsidRPr="00D90CF8" w:rsidRDefault="005A0DD3">
            <w:pPr>
              <w:jc w:val="center"/>
              <w:rPr>
                <w:rFonts w:cs="Arial"/>
              </w:rPr>
            </w:pPr>
            <w:r w:rsidRPr="00D90CF8">
              <w:rPr>
                <w:rFonts w:cs="Arial"/>
              </w:rPr>
              <w:t>60</w:t>
            </w:r>
          </w:p>
        </w:tc>
      </w:tr>
      <w:tr w:rsidR="00455C07" w14:paraId="69CC6859"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E4147DB" w14:textId="77777777" w:rsidR="00455C07" w:rsidRPr="00D90CF8" w:rsidRDefault="00455C07" w:rsidP="000A3550">
            <w:pPr>
              <w:rPr>
                <w:rFonts w:cs="Arial"/>
              </w:rPr>
            </w:pPr>
            <w:r w:rsidRPr="00D90CF8">
              <w:rPr>
                <w:rFonts w:cs="Arial"/>
              </w:rPr>
              <w:t>UEPMNT447A</w:t>
            </w:r>
          </w:p>
        </w:tc>
        <w:tc>
          <w:tcPr>
            <w:tcW w:w="6379" w:type="dxa"/>
            <w:tcBorders>
              <w:top w:val="single" w:sz="4" w:space="0" w:color="auto"/>
              <w:bottom w:val="single" w:sz="4" w:space="0" w:color="auto"/>
            </w:tcBorders>
            <w:tcMar>
              <w:top w:w="57" w:type="dxa"/>
              <w:bottom w:w="57" w:type="dxa"/>
            </w:tcMar>
          </w:tcPr>
          <w:p w14:paraId="496E532E" w14:textId="77777777" w:rsidR="00455C07" w:rsidRPr="00D90CF8" w:rsidRDefault="00455C07" w:rsidP="00455C07">
            <w:pPr>
              <w:rPr>
                <w:rFonts w:cs="Arial"/>
              </w:rPr>
            </w:pPr>
            <w:r w:rsidRPr="00D90CF8">
              <w:rPr>
                <w:rFonts w:cs="Arial"/>
              </w:rPr>
              <w:t>Diagnose and repair faults in wind turbine generator electrical systems</w:t>
            </w:r>
          </w:p>
        </w:tc>
        <w:tc>
          <w:tcPr>
            <w:tcW w:w="1460" w:type="dxa"/>
            <w:tcBorders>
              <w:top w:val="single" w:sz="4" w:space="0" w:color="auto"/>
              <w:bottom w:val="single" w:sz="4" w:space="0" w:color="auto"/>
            </w:tcBorders>
            <w:shd w:val="clear" w:color="auto" w:fill="auto"/>
            <w:tcMar>
              <w:top w:w="57" w:type="dxa"/>
              <w:bottom w:w="57" w:type="dxa"/>
            </w:tcMar>
          </w:tcPr>
          <w:p w14:paraId="2879F583" w14:textId="77777777" w:rsidR="00455C07" w:rsidRPr="00D90CF8" w:rsidRDefault="005A0DD3">
            <w:pPr>
              <w:jc w:val="center"/>
              <w:rPr>
                <w:rFonts w:cs="Arial"/>
              </w:rPr>
            </w:pPr>
            <w:r w:rsidRPr="00D90CF8">
              <w:rPr>
                <w:rFonts w:cs="Arial"/>
              </w:rPr>
              <w:t>60</w:t>
            </w:r>
          </w:p>
        </w:tc>
      </w:tr>
      <w:tr w:rsidR="005F07E4" w14:paraId="6AB4AF9C"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1CBFC4A" w14:textId="77777777" w:rsidR="005F07E4" w:rsidRPr="00D90CF8" w:rsidRDefault="005F07E4">
            <w:pPr>
              <w:rPr>
                <w:rFonts w:cs="Arial"/>
              </w:rPr>
            </w:pPr>
            <w:r w:rsidRPr="00D90CF8">
              <w:rPr>
                <w:rFonts w:cs="Arial"/>
              </w:rPr>
              <w:t>UEPMNT448A</w:t>
            </w:r>
          </w:p>
        </w:tc>
        <w:tc>
          <w:tcPr>
            <w:tcW w:w="6379" w:type="dxa"/>
            <w:tcBorders>
              <w:top w:val="single" w:sz="4" w:space="0" w:color="auto"/>
              <w:bottom w:val="single" w:sz="4" w:space="0" w:color="auto"/>
            </w:tcBorders>
            <w:tcMar>
              <w:top w:w="57" w:type="dxa"/>
              <w:bottom w:w="57" w:type="dxa"/>
            </w:tcMar>
          </w:tcPr>
          <w:p w14:paraId="699A9A8B" w14:textId="77777777" w:rsidR="005F07E4" w:rsidRPr="00D90CF8" w:rsidRDefault="005F07E4">
            <w:pPr>
              <w:rPr>
                <w:rFonts w:cs="Arial"/>
              </w:rPr>
            </w:pPr>
            <w:r w:rsidRPr="00D90CF8">
              <w:rPr>
                <w:rFonts w:cs="Arial"/>
              </w:rPr>
              <w:t>Diagnose and repair faults in wind turbine generator control systems</w:t>
            </w:r>
          </w:p>
        </w:tc>
        <w:tc>
          <w:tcPr>
            <w:tcW w:w="1460" w:type="dxa"/>
            <w:tcBorders>
              <w:top w:val="single" w:sz="4" w:space="0" w:color="auto"/>
              <w:bottom w:val="single" w:sz="4" w:space="0" w:color="auto"/>
            </w:tcBorders>
            <w:shd w:val="clear" w:color="auto" w:fill="auto"/>
            <w:tcMar>
              <w:top w:w="57" w:type="dxa"/>
              <w:bottom w:w="57" w:type="dxa"/>
            </w:tcMar>
          </w:tcPr>
          <w:p w14:paraId="6B27A368" w14:textId="77777777" w:rsidR="005F07E4" w:rsidRPr="00D90CF8" w:rsidRDefault="005F07E4">
            <w:pPr>
              <w:jc w:val="center"/>
              <w:rPr>
                <w:rFonts w:cs="Arial"/>
              </w:rPr>
            </w:pPr>
            <w:r w:rsidRPr="00D90CF8">
              <w:rPr>
                <w:rFonts w:cs="Arial"/>
              </w:rPr>
              <w:t> </w:t>
            </w:r>
            <w:r w:rsidR="005A0DD3" w:rsidRPr="00D90CF8">
              <w:rPr>
                <w:rFonts w:cs="Arial"/>
              </w:rPr>
              <w:t>60</w:t>
            </w:r>
          </w:p>
        </w:tc>
      </w:tr>
      <w:tr w:rsidR="005F07E4" w14:paraId="16EB93FE"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0C1E3FE" w14:textId="77777777" w:rsidR="005F07E4" w:rsidRPr="00D90CF8" w:rsidRDefault="005F07E4">
            <w:pPr>
              <w:rPr>
                <w:rFonts w:cs="Arial"/>
              </w:rPr>
            </w:pPr>
            <w:r w:rsidRPr="00D90CF8">
              <w:rPr>
                <w:rFonts w:cs="Arial"/>
              </w:rPr>
              <w:t>UEPMNT449A</w:t>
            </w:r>
          </w:p>
        </w:tc>
        <w:tc>
          <w:tcPr>
            <w:tcW w:w="6379" w:type="dxa"/>
            <w:tcBorders>
              <w:top w:val="single" w:sz="4" w:space="0" w:color="auto"/>
              <w:bottom w:val="single" w:sz="4" w:space="0" w:color="auto"/>
            </w:tcBorders>
            <w:tcMar>
              <w:top w:w="57" w:type="dxa"/>
              <w:bottom w:w="57" w:type="dxa"/>
            </w:tcMar>
          </w:tcPr>
          <w:p w14:paraId="19544577" w14:textId="77777777" w:rsidR="005F07E4" w:rsidRPr="00D90CF8" w:rsidRDefault="005F07E4" w:rsidP="00881CE4">
            <w:pPr>
              <w:rPr>
                <w:rFonts w:cs="Arial"/>
              </w:rPr>
            </w:pPr>
            <w:r w:rsidRPr="00D90CF8">
              <w:rPr>
                <w:rFonts w:cs="Arial"/>
              </w:rPr>
              <w:t xml:space="preserve">Diagnose and repair </w:t>
            </w:r>
            <w:r w:rsidR="00881CE4" w:rsidRPr="00D90CF8">
              <w:rPr>
                <w:rFonts w:cs="Arial"/>
              </w:rPr>
              <w:t xml:space="preserve">mechanical systems </w:t>
            </w:r>
            <w:r w:rsidRPr="00D90CF8">
              <w:rPr>
                <w:rFonts w:cs="Arial"/>
              </w:rPr>
              <w:t>faults in wind turbine generator</w:t>
            </w:r>
            <w:r w:rsidR="00881CE4" w:rsidRPr="00D90CF8">
              <w:rPr>
                <w:rFonts w:cs="Arial"/>
              </w:rPr>
              <w:t>s</w:t>
            </w:r>
          </w:p>
        </w:tc>
        <w:tc>
          <w:tcPr>
            <w:tcW w:w="1460" w:type="dxa"/>
            <w:tcBorders>
              <w:top w:val="single" w:sz="4" w:space="0" w:color="auto"/>
              <w:bottom w:val="single" w:sz="4" w:space="0" w:color="auto"/>
            </w:tcBorders>
            <w:shd w:val="clear" w:color="auto" w:fill="auto"/>
            <w:tcMar>
              <w:top w:w="57" w:type="dxa"/>
              <w:bottom w:w="57" w:type="dxa"/>
            </w:tcMar>
          </w:tcPr>
          <w:p w14:paraId="50F9B6ED" w14:textId="77777777" w:rsidR="005F07E4" w:rsidRPr="00D90CF8" w:rsidRDefault="005F07E4">
            <w:pPr>
              <w:jc w:val="center"/>
              <w:rPr>
                <w:rFonts w:cs="Arial"/>
              </w:rPr>
            </w:pPr>
            <w:r w:rsidRPr="00D90CF8">
              <w:rPr>
                <w:rFonts w:cs="Arial"/>
              </w:rPr>
              <w:t> </w:t>
            </w:r>
            <w:r w:rsidR="005A0DD3" w:rsidRPr="00D90CF8">
              <w:rPr>
                <w:rFonts w:cs="Arial"/>
              </w:rPr>
              <w:t>60</w:t>
            </w:r>
          </w:p>
        </w:tc>
      </w:tr>
      <w:tr w:rsidR="005F07E4" w14:paraId="5B201B1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6992E58" w14:textId="77777777" w:rsidR="005F07E4" w:rsidRPr="00D90CF8" w:rsidRDefault="005F07E4">
            <w:pPr>
              <w:rPr>
                <w:rFonts w:cs="Arial"/>
              </w:rPr>
            </w:pPr>
            <w:r w:rsidRPr="00D90CF8">
              <w:rPr>
                <w:rFonts w:cs="Arial"/>
              </w:rPr>
              <w:t>UEPMNT450A</w:t>
            </w:r>
          </w:p>
        </w:tc>
        <w:tc>
          <w:tcPr>
            <w:tcW w:w="6379" w:type="dxa"/>
            <w:tcBorders>
              <w:top w:val="single" w:sz="4" w:space="0" w:color="auto"/>
              <w:bottom w:val="single" w:sz="4" w:space="0" w:color="auto"/>
            </w:tcBorders>
            <w:tcMar>
              <w:top w:w="57" w:type="dxa"/>
              <w:bottom w:w="57" w:type="dxa"/>
            </w:tcMar>
          </w:tcPr>
          <w:p w14:paraId="1D93D337" w14:textId="77777777" w:rsidR="005F07E4" w:rsidRPr="00D90CF8" w:rsidRDefault="005F07E4">
            <w:pPr>
              <w:rPr>
                <w:rFonts w:cs="Arial"/>
              </w:rPr>
            </w:pPr>
            <w:r w:rsidRPr="00D90CF8">
              <w:rPr>
                <w:rFonts w:cs="Arial"/>
              </w:rPr>
              <w:t>Test and commission wind turbine generator</w:t>
            </w:r>
            <w:r w:rsidR="00881CE4" w:rsidRPr="00D90CF8">
              <w:rPr>
                <w:rFonts w:cs="Arial"/>
              </w:rPr>
              <w:t>s</w:t>
            </w:r>
          </w:p>
        </w:tc>
        <w:tc>
          <w:tcPr>
            <w:tcW w:w="1460" w:type="dxa"/>
            <w:tcBorders>
              <w:top w:val="single" w:sz="4" w:space="0" w:color="auto"/>
              <w:bottom w:val="single" w:sz="4" w:space="0" w:color="auto"/>
            </w:tcBorders>
            <w:shd w:val="clear" w:color="auto" w:fill="auto"/>
            <w:tcMar>
              <w:top w:w="57" w:type="dxa"/>
              <w:bottom w:w="57" w:type="dxa"/>
            </w:tcMar>
          </w:tcPr>
          <w:p w14:paraId="4B1AB860" w14:textId="77777777" w:rsidR="005F07E4" w:rsidRPr="00D90CF8" w:rsidRDefault="005F07E4">
            <w:pPr>
              <w:jc w:val="center"/>
              <w:rPr>
                <w:rFonts w:cs="Arial"/>
              </w:rPr>
            </w:pPr>
            <w:r w:rsidRPr="00D90CF8">
              <w:rPr>
                <w:rFonts w:cs="Arial"/>
              </w:rPr>
              <w:t> </w:t>
            </w:r>
            <w:r w:rsidR="005A0DD3" w:rsidRPr="00D90CF8">
              <w:rPr>
                <w:rFonts w:cs="Arial"/>
              </w:rPr>
              <w:t>60</w:t>
            </w:r>
          </w:p>
        </w:tc>
      </w:tr>
      <w:tr w:rsidR="007078A1" w14:paraId="3BA81B3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9BBD728" w14:textId="77777777" w:rsidR="007078A1" w:rsidRDefault="007078A1">
            <w:pPr>
              <w:rPr>
                <w:rFonts w:cs="Arial"/>
              </w:rPr>
            </w:pPr>
            <w:r>
              <w:rPr>
                <w:rFonts w:cs="Arial"/>
              </w:rPr>
              <w:t>UEPMNT501B</w:t>
            </w:r>
          </w:p>
        </w:tc>
        <w:tc>
          <w:tcPr>
            <w:tcW w:w="6379" w:type="dxa"/>
            <w:tcBorders>
              <w:top w:val="single" w:sz="4" w:space="0" w:color="auto"/>
              <w:bottom w:val="single" w:sz="4" w:space="0" w:color="auto"/>
            </w:tcBorders>
            <w:tcMar>
              <w:top w:w="57" w:type="dxa"/>
              <w:bottom w:w="57" w:type="dxa"/>
            </w:tcMar>
          </w:tcPr>
          <w:p w14:paraId="363A1444" w14:textId="77777777" w:rsidR="007078A1" w:rsidRDefault="007078A1">
            <w:pPr>
              <w:rPr>
                <w:rFonts w:cs="Arial"/>
              </w:rPr>
            </w:pPr>
            <w:r>
              <w:rPr>
                <w:rFonts w:cs="Arial"/>
              </w:rPr>
              <w:t>Diagnose and Repair Faults in Electrical and Electronic Systems</w:t>
            </w:r>
          </w:p>
        </w:tc>
        <w:tc>
          <w:tcPr>
            <w:tcW w:w="1460" w:type="dxa"/>
            <w:tcBorders>
              <w:top w:val="single" w:sz="4" w:space="0" w:color="auto"/>
              <w:bottom w:val="single" w:sz="4" w:space="0" w:color="auto"/>
            </w:tcBorders>
            <w:shd w:val="clear" w:color="auto" w:fill="auto"/>
            <w:tcMar>
              <w:top w:w="57" w:type="dxa"/>
              <w:bottom w:w="57" w:type="dxa"/>
            </w:tcMar>
          </w:tcPr>
          <w:p w14:paraId="6D283C8F" w14:textId="77777777" w:rsidR="007078A1" w:rsidRDefault="007078A1">
            <w:pPr>
              <w:jc w:val="center"/>
              <w:rPr>
                <w:rFonts w:cs="Arial"/>
              </w:rPr>
            </w:pPr>
            <w:r>
              <w:rPr>
                <w:rFonts w:cs="Arial"/>
              </w:rPr>
              <w:t>100</w:t>
            </w:r>
          </w:p>
        </w:tc>
      </w:tr>
      <w:tr w:rsidR="007078A1" w14:paraId="598EA68C"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B289167" w14:textId="77777777" w:rsidR="007078A1" w:rsidRDefault="007078A1">
            <w:pPr>
              <w:rPr>
                <w:rFonts w:cs="Arial"/>
              </w:rPr>
            </w:pPr>
            <w:r>
              <w:rPr>
                <w:rFonts w:cs="Arial"/>
              </w:rPr>
              <w:t>UEPMNT502B</w:t>
            </w:r>
          </w:p>
        </w:tc>
        <w:tc>
          <w:tcPr>
            <w:tcW w:w="6379" w:type="dxa"/>
            <w:tcBorders>
              <w:top w:val="single" w:sz="4" w:space="0" w:color="auto"/>
              <w:bottom w:val="single" w:sz="4" w:space="0" w:color="auto"/>
            </w:tcBorders>
            <w:tcMar>
              <w:top w:w="57" w:type="dxa"/>
              <w:bottom w:w="57" w:type="dxa"/>
            </w:tcMar>
          </w:tcPr>
          <w:p w14:paraId="1E5EEB65" w14:textId="77777777" w:rsidR="007078A1" w:rsidRDefault="007078A1">
            <w:pPr>
              <w:rPr>
                <w:rFonts w:cs="Arial"/>
              </w:rPr>
            </w:pPr>
            <w:r>
              <w:rPr>
                <w:rFonts w:cs="Arial"/>
              </w:rPr>
              <w:t>Test and Commission Electronic Electrical Systems</w:t>
            </w:r>
          </w:p>
        </w:tc>
        <w:tc>
          <w:tcPr>
            <w:tcW w:w="1460" w:type="dxa"/>
            <w:tcBorders>
              <w:top w:val="single" w:sz="4" w:space="0" w:color="auto"/>
              <w:bottom w:val="single" w:sz="4" w:space="0" w:color="auto"/>
            </w:tcBorders>
            <w:shd w:val="clear" w:color="auto" w:fill="auto"/>
            <w:tcMar>
              <w:top w:w="57" w:type="dxa"/>
              <w:bottom w:w="57" w:type="dxa"/>
            </w:tcMar>
          </w:tcPr>
          <w:p w14:paraId="3A794667" w14:textId="77777777" w:rsidR="007078A1" w:rsidRDefault="007078A1">
            <w:pPr>
              <w:jc w:val="center"/>
              <w:rPr>
                <w:rFonts w:cs="Arial"/>
              </w:rPr>
            </w:pPr>
            <w:r>
              <w:rPr>
                <w:rFonts w:cs="Arial"/>
              </w:rPr>
              <w:t>100</w:t>
            </w:r>
          </w:p>
        </w:tc>
      </w:tr>
      <w:tr w:rsidR="007078A1" w14:paraId="1CB7DE5F"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0982D7D" w14:textId="77777777" w:rsidR="007078A1" w:rsidRDefault="007078A1">
            <w:pPr>
              <w:rPr>
                <w:rFonts w:cs="Arial"/>
              </w:rPr>
            </w:pPr>
            <w:r>
              <w:rPr>
                <w:rFonts w:cs="Arial"/>
              </w:rPr>
              <w:t>UEPMNT503B</w:t>
            </w:r>
          </w:p>
        </w:tc>
        <w:tc>
          <w:tcPr>
            <w:tcW w:w="6379" w:type="dxa"/>
            <w:tcBorders>
              <w:top w:val="single" w:sz="4" w:space="0" w:color="auto"/>
              <w:bottom w:val="single" w:sz="4" w:space="0" w:color="auto"/>
            </w:tcBorders>
            <w:tcMar>
              <w:top w:w="57" w:type="dxa"/>
              <w:bottom w:w="57" w:type="dxa"/>
            </w:tcMar>
          </w:tcPr>
          <w:p w14:paraId="7915EC13" w14:textId="77777777" w:rsidR="007078A1" w:rsidRDefault="007078A1">
            <w:pPr>
              <w:rPr>
                <w:rFonts w:cs="Arial"/>
              </w:rPr>
            </w:pPr>
            <w:r>
              <w:rPr>
                <w:rFonts w:cs="Arial"/>
              </w:rPr>
              <w:t>Diagnose and Repair Faults in Instrumentation Systems</w:t>
            </w:r>
          </w:p>
        </w:tc>
        <w:tc>
          <w:tcPr>
            <w:tcW w:w="1460" w:type="dxa"/>
            <w:tcBorders>
              <w:top w:val="single" w:sz="4" w:space="0" w:color="auto"/>
              <w:bottom w:val="single" w:sz="4" w:space="0" w:color="auto"/>
            </w:tcBorders>
            <w:shd w:val="clear" w:color="auto" w:fill="auto"/>
            <w:tcMar>
              <w:top w:w="57" w:type="dxa"/>
              <w:bottom w:w="57" w:type="dxa"/>
            </w:tcMar>
          </w:tcPr>
          <w:p w14:paraId="590E82AC" w14:textId="77777777" w:rsidR="007078A1" w:rsidRDefault="007078A1" w:rsidP="005E7475">
            <w:pPr>
              <w:jc w:val="center"/>
              <w:rPr>
                <w:rFonts w:cs="Arial"/>
              </w:rPr>
            </w:pPr>
            <w:r>
              <w:rPr>
                <w:rFonts w:cs="Arial"/>
              </w:rPr>
              <w:t>100</w:t>
            </w:r>
          </w:p>
        </w:tc>
      </w:tr>
      <w:tr w:rsidR="007078A1" w14:paraId="2D125F63"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4DAACD7" w14:textId="77777777" w:rsidR="007078A1" w:rsidRDefault="007078A1">
            <w:pPr>
              <w:rPr>
                <w:rFonts w:cs="Arial"/>
              </w:rPr>
            </w:pPr>
            <w:r>
              <w:rPr>
                <w:rFonts w:cs="Arial"/>
              </w:rPr>
              <w:t>UEPMNT504B</w:t>
            </w:r>
          </w:p>
        </w:tc>
        <w:tc>
          <w:tcPr>
            <w:tcW w:w="6379" w:type="dxa"/>
            <w:tcBorders>
              <w:top w:val="single" w:sz="4" w:space="0" w:color="auto"/>
              <w:bottom w:val="single" w:sz="4" w:space="0" w:color="auto"/>
            </w:tcBorders>
            <w:tcMar>
              <w:top w:w="57" w:type="dxa"/>
              <w:bottom w:w="57" w:type="dxa"/>
            </w:tcMar>
          </w:tcPr>
          <w:p w14:paraId="64259523" w14:textId="77777777" w:rsidR="007078A1" w:rsidRDefault="007078A1">
            <w:pPr>
              <w:rPr>
                <w:rFonts w:cs="Arial"/>
              </w:rPr>
            </w:pPr>
            <w:r>
              <w:rPr>
                <w:rFonts w:cs="Arial"/>
              </w:rPr>
              <w:t>Test and Commission Instrumentation Systems</w:t>
            </w:r>
          </w:p>
        </w:tc>
        <w:tc>
          <w:tcPr>
            <w:tcW w:w="1460" w:type="dxa"/>
            <w:tcBorders>
              <w:top w:val="single" w:sz="4" w:space="0" w:color="auto"/>
              <w:bottom w:val="single" w:sz="4" w:space="0" w:color="auto"/>
            </w:tcBorders>
            <w:shd w:val="clear" w:color="auto" w:fill="auto"/>
            <w:tcMar>
              <w:top w:w="57" w:type="dxa"/>
              <w:bottom w:w="57" w:type="dxa"/>
            </w:tcMar>
          </w:tcPr>
          <w:p w14:paraId="10D7422C" w14:textId="77777777" w:rsidR="007078A1" w:rsidRDefault="007078A1" w:rsidP="005E7475">
            <w:pPr>
              <w:jc w:val="center"/>
              <w:rPr>
                <w:rFonts w:cs="Arial"/>
              </w:rPr>
            </w:pPr>
            <w:r>
              <w:rPr>
                <w:rFonts w:cs="Arial"/>
              </w:rPr>
              <w:t>100</w:t>
            </w:r>
          </w:p>
        </w:tc>
      </w:tr>
      <w:tr w:rsidR="007078A1" w14:paraId="355493B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4E224CB" w14:textId="77777777" w:rsidR="007078A1" w:rsidRDefault="007078A1">
            <w:pPr>
              <w:rPr>
                <w:rFonts w:cs="Arial"/>
              </w:rPr>
            </w:pPr>
            <w:r>
              <w:rPr>
                <w:rFonts w:cs="Arial"/>
              </w:rPr>
              <w:t>UEPOPL001A</w:t>
            </w:r>
          </w:p>
        </w:tc>
        <w:tc>
          <w:tcPr>
            <w:tcW w:w="6379" w:type="dxa"/>
            <w:tcBorders>
              <w:top w:val="single" w:sz="4" w:space="0" w:color="auto"/>
              <w:bottom w:val="single" w:sz="4" w:space="0" w:color="auto"/>
            </w:tcBorders>
            <w:tcMar>
              <w:top w:w="57" w:type="dxa"/>
              <w:bottom w:w="57" w:type="dxa"/>
            </w:tcMar>
          </w:tcPr>
          <w:p w14:paraId="62AA52B1" w14:textId="77777777" w:rsidR="007078A1" w:rsidRDefault="007078A1">
            <w:pPr>
              <w:rPr>
                <w:rFonts w:cs="Arial"/>
              </w:rPr>
            </w:pPr>
            <w:r>
              <w:rPr>
                <w:rFonts w:cs="Arial"/>
              </w:rPr>
              <w:t>Licence to operate a steam turbine</w:t>
            </w:r>
          </w:p>
        </w:tc>
        <w:tc>
          <w:tcPr>
            <w:tcW w:w="1460" w:type="dxa"/>
            <w:tcBorders>
              <w:top w:val="single" w:sz="4" w:space="0" w:color="auto"/>
              <w:bottom w:val="single" w:sz="4" w:space="0" w:color="auto"/>
            </w:tcBorders>
            <w:shd w:val="clear" w:color="auto" w:fill="auto"/>
            <w:tcMar>
              <w:top w:w="57" w:type="dxa"/>
              <w:bottom w:w="57" w:type="dxa"/>
            </w:tcMar>
          </w:tcPr>
          <w:p w14:paraId="3B332D10" w14:textId="77777777" w:rsidR="007078A1" w:rsidRDefault="005E7475" w:rsidP="005E7475">
            <w:pPr>
              <w:jc w:val="center"/>
              <w:rPr>
                <w:rFonts w:cs="Arial"/>
              </w:rPr>
            </w:pPr>
            <w:r>
              <w:rPr>
                <w:rFonts w:cs="Arial"/>
              </w:rPr>
              <w:t>60</w:t>
            </w:r>
          </w:p>
        </w:tc>
      </w:tr>
      <w:tr w:rsidR="007078A1" w14:paraId="0EB899B0"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8B358E1" w14:textId="77777777" w:rsidR="007078A1" w:rsidRDefault="007078A1">
            <w:pPr>
              <w:rPr>
                <w:rFonts w:cs="Arial"/>
              </w:rPr>
            </w:pPr>
            <w:r>
              <w:rPr>
                <w:rFonts w:cs="Arial"/>
              </w:rPr>
              <w:t>UEPOPL002A</w:t>
            </w:r>
          </w:p>
        </w:tc>
        <w:tc>
          <w:tcPr>
            <w:tcW w:w="6379" w:type="dxa"/>
            <w:tcBorders>
              <w:top w:val="single" w:sz="4" w:space="0" w:color="auto"/>
              <w:bottom w:val="single" w:sz="4" w:space="0" w:color="auto"/>
            </w:tcBorders>
            <w:tcMar>
              <w:top w:w="57" w:type="dxa"/>
              <w:bottom w:w="57" w:type="dxa"/>
            </w:tcMar>
          </w:tcPr>
          <w:p w14:paraId="63656636" w14:textId="77777777" w:rsidR="007078A1" w:rsidRDefault="007078A1">
            <w:pPr>
              <w:rPr>
                <w:rFonts w:cs="Arial"/>
              </w:rPr>
            </w:pPr>
            <w:r>
              <w:rPr>
                <w:rFonts w:cs="Arial"/>
              </w:rPr>
              <w:t>Licence to operate a reciprocating steam engine</w:t>
            </w:r>
          </w:p>
        </w:tc>
        <w:tc>
          <w:tcPr>
            <w:tcW w:w="1460" w:type="dxa"/>
            <w:tcBorders>
              <w:top w:val="single" w:sz="4" w:space="0" w:color="auto"/>
              <w:bottom w:val="single" w:sz="4" w:space="0" w:color="auto"/>
            </w:tcBorders>
            <w:shd w:val="clear" w:color="auto" w:fill="auto"/>
            <w:tcMar>
              <w:top w:w="57" w:type="dxa"/>
              <w:bottom w:w="57" w:type="dxa"/>
            </w:tcMar>
          </w:tcPr>
          <w:p w14:paraId="440F017B" w14:textId="77777777" w:rsidR="007078A1" w:rsidRDefault="005E7475" w:rsidP="005E7475">
            <w:pPr>
              <w:jc w:val="center"/>
              <w:rPr>
                <w:rFonts w:cs="Arial"/>
              </w:rPr>
            </w:pPr>
            <w:r>
              <w:rPr>
                <w:rFonts w:cs="Arial"/>
              </w:rPr>
              <w:t>60</w:t>
            </w:r>
          </w:p>
        </w:tc>
      </w:tr>
      <w:tr w:rsidR="007078A1" w14:paraId="5C276ECB"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AECABC9" w14:textId="77777777" w:rsidR="007078A1" w:rsidRDefault="007078A1">
            <w:pPr>
              <w:rPr>
                <w:rFonts w:cs="Arial"/>
              </w:rPr>
            </w:pPr>
            <w:r>
              <w:rPr>
                <w:rFonts w:cs="Arial"/>
              </w:rPr>
              <w:t>UEPOPS202B</w:t>
            </w:r>
          </w:p>
        </w:tc>
        <w:tc>
          <w:tcPr>
            <w:tcW w:w="6379" w:type="dxa"/>
            <w:tcBorders>
              <w:top w:val="single" w:sz="4" w:space="0" w:color="auto"/>
              <w:bottom w:val="single" w:sz="4" w:space="0" w:color="auto"/>
            </w:tcBorders>
            <w:tcMar>
              <w:top w:w="57" w:type="dxa"/>
              <w:bottom w:w="57" w:type="dxa"/>
            </w:tcMar>
          </w:tcPr>
          <w:p w14:paraId="4487165C" w14:textId="77777777" w:rsidR="007078A1" w:rsidRDefault="007078A1">
            <w:pPr>
              <w:rPr>
                <w:rFonts w:cs="Arial"/>
              </w:rPr>
            </w:pPr>
            <w:r>
              <w:rPr>
                <w:rFonts w:cs="Arial"/>
              </w:rPr>
              <w:t>Apply Quality Systems to Work</w:t>
            </w:r>
          </w:p>
        </w:tc>
        <w:tc>
          <w:tcPr>
            <w:tcW w:w="1460" w:type="dxa"/>
            <w:tcBorders>
              <w:top w:val="single" w:sz="4" w:space="0" w:color="auto"/>
              <w:bottom w:val="single" w:sz="4" w:space="0" w:color="auto"/>
            </w:tcBorders>
            <w:shd w:val="clear" w:color="auto" w:fill="auto"/>
            <w:tcMar>
              <w:top w:w="57" w:type="dxa"/>
              <w:bottom w:w="57" w:type="dxa"/>
            </w:tcMar>
          </w:tcPr>
          <w:p w14:paraId="0D71A72F" w14:textId="77777777" w:rsidR="007078A1" w:rsidRDefault="007078A1" w:rsidP="005E7475">
            <w:pPr>
              <w:jc w:val="center"/>
              <w:rPr>
                <w:rFonts w:cs="Arial"/>
              </w:rPr>
            </w:pPr>
            <w:r>
              <w:rPr>
                <w:rFonts w:cs="Arial"/>
              </w:rPr>
              <w:t>20</w:t>
            </w:r>
          </w:p>
        </w:tc>
      </w:tr>
      <w:tr w:rsidR="007078A1" w14:paraId="3816F996" w14:textId="77777777" w:rsidTr="005E7475">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FD24ED7" w14:textId="77777777" w:rsidR="007078A1" w:rsidRDefault="007078A1">
            <w:pPr>
              <w:rPr>
                <w:rFonts w:cs="Arial"/>
              </w:rPr>
            </w:pPr>
            <w:r>
              <w:rPr>
                <w:rFonts w:cs="Arial"/>
              </w:rPr>
              <w:t>UEPOPS203B</w:t>
            </w:r>
          </w:p>
        </w:tc>
        <w:tc>
          <w:tcPr>
            <w:tcW w:w="6379" w:type="dxa"/>
            <w:tcBorders>
              <w:top w:val="single" w:sz="4" w:space="0" w:color="auto"/>
              <w:bottom w:val="single" w:sz="4" w:space="0" w:color="auto"/>
            </w:tcBorders>
            <w:tcMar>
              <w:top w:w="57" w:type="dxa"/>
              <w:bottom w:w="57" w:type="dxa"/>
            </w:tcMar>
          </w:tcPr>
          <w:p w14:paraId="722779ED" w14:textId="77777777" w:rsidR="007078A1" w:rsidRDefault="007078A1">
            <w:pPr>
              <w:rPr>
                <w:rFonts w:cs="Arial"/>
              </w:rPr>
            </w:pPr>
            <w:r>
              <w:rPr>
                <w:rFonts w:cs="Arial"/>
              </w:rPr>
              <w:t>Operate and Monitor Communications System</w:t>
            </w:r>
          </w:p>
        </w:tc>
        <w:tc>
          <w:tcPr>
            <w:tcW w:w="1460" w:type="dxa"/>
            <w:tcBorders>
              <w:top w:val="single" w:sz="4" w:space="0" w:color="auto"/>
              <w:bottom w:val="single" w:sz="4" w:space="0" w:color="auto"/>
            </w:tcBorders>
            <w:tcMar>
              <w:top w:w="57" w:type="dxa"/>
              <w:bottom w:w="57" w:type="dxa"/>
            </w:tcMar>
          </w:tcPr>
          <w:p w14:paraId="6F7D619F" w14:textId="77777777" w:rsidR="007078A1" w:rsidRDefault="007078A1" w:rsidP="005E7475">
            <w:pPr>
              <w:jc w:val="center"/>
              <w:rPr>
                <w:rFonts w:cs="Arial"/>
              </w:rPr>
            </w:pPr>
            <w:r>
              <w:rPr>
                <w:rFonts w:cs="Arial"/>
              </w:rPr>
              <w:t>20</w:t>
            </w:r>
          </w:p>
        </w:tc>
      </w:tr>
      <w:tr w:rsidR="007078A1" w14:paraId="64A25E80" w14:textId="77777777" w:rsidTr="005E7475">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471CDD3" w14:textId="77777777" w:rsidR="007078A1" w:rsidRDefault="007078A1">
            <w:pPr>
              <w:rPr>
                <w:rFonts w:cs="Arial"/>
              </w:rPr>
            </w:pPr>
            <w:r>
              <w:rPr>
                <w:rFonts w:cs="Arial"/>
              </w:rPr>
              <w:t>UEPOPS204B</w:t>
            </w:r>
          </w:p>
        </w:tc>
        <w:tc>
          <w:tcPr>
            <w:tcW w:w="6379" w:type="dxa"/>
            <w:tcBorders>
              <w:top w:val="single" w:sz="4" w:space="0" w:color="auto"/>
              <w:bottom w:val="single" w:sz="4" w:space="0" w:color="auto"/>
            </w:tcBorders>
            <w:tcMar>
              <w:top w:w="57" w:type="dxa"/>
              <w:bottom w:w="57" w:type="dxa"/>
            </w:tcMar>
          </w:tcPr>
          <w:p w14:paraId="7CF20BCA" w14:textId="77777777" w:rsidR="007078A1" w:rsidRDefault="007078A1">
            <w:pPr>
              <w:rPr>
                <w:rFonts w:cs="Arial"/>
              </w:rPr>
            </w:pPr>
            <w:r>
              <w:rPr>
                <w:rFonts w:cs="Arial"/>
              </w:rPr>
              <w:t>Maintain and Utilise Records</w:t>
            </w:r>
          </w:p>
        </w:tc>
        <w:tc>
          <w:tcPr>
            <w:tcW w:w="1460" w:type="dxa"/>
            <w:tcBorders>
              <w:top w:val="single" w:sz="4" w:space="0" w:color="auto"/>
              <w:bottom w:val="single" w:sz="4" w:space="0" w:color="auto"/>
            </w:tcBorders>
            <w:tcMar>
              <w:top w:w="57" w:type="dxa"/>
              <w:bottom w:w="57" w:type="dxa"/>
            </w:tcMar>
          </w:tcPr>
          <w:p w14:paraId="6CBB330D" w14:textId="77777777" w:rsidR="007078A1" w:rsidRDefault="007078A1" w:rsidP="005E7475">
            <w:pPr>
              <w:jc w:val="center"/>
              <w:rPr>
                <w:rFonts w:cs="Arial"/>
              </w:rPr>
            </w:pPr>
            <w:r>
              <w:rPr>
                <w:rFonts w:cs="Arial"/>
              </w:rPr>
              <w:t>20</w:t>
            </w:r>
          </w:p>
        </w:tc>
      </w:tr>
      <w:tr w:rsidR="007078A1" w14:paraId="1D809B57" w14:textId="77777777" w:rsidTr="005E7475">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4103A2E" w14:textId="77777777" w:rsidR="007078A1" w:rsidRDefault="007078A1">
            <w:pPr>
              <w:rPr>
                <w:rFonts w:cs="Arial"/>
              </w:rPr>
            </w:pPr>
            <w:r>
              <w:rPr>
                <w:rFonts w:cs="Arial"/>
              </w:rPr>
              <w:t>UEPOPS205B</w:t>
            </w:r>
          </w:p>
        </w:tc>
        <w:tc>
          <w:tcPr>
            <w:tcW w:w="6379" w:type="dxa"/>
            <w:tcBorders>
              <w:top w:val="single" w:sz="4" w:space="0" w:color="auto"/>
              <w:bottom w:val="single" w:sz="4" w:space="0" w:color="auto"/>
            </w:tcBorders>
            <w:tcMar>
              <w:top w:w="57" w:type="dxa"/>
              <w:bottom w:w="57" w:type="dxa"/>
            </w:tcMar>
          </w:tcPr>
          <w:p w14:paraId="3D94BCD8" w14:textId="77777777" w:rsidR="007078A1" w:rsidRDefault="007078A1">
            <w:pPr>
              <w:rPr>
                <w:rFonts w:cs="Arial"/>
              </w:rPr>
            </w:pPr>
            <w:r>
              <w:rPr>
                <w:rFonts w:cs="Arial"/>
              </w:rPr>
              <w:t>Conduct Minor Mechanical Maintenance</w:t>
            </w:r>
          </w:p>
        </w:tc>
        <w:tc>
          <w:tcPr>
            <w:tcW w:w="1460" w:type="dxa"/>
            <w:tcBorders>
              <w:top w:val="single" w:sz="4" w:space="0" w:color="auto"/>
              <w:bottom w:val="single" w:sz="4" w:space="0" w:color="auto"/>
            </w:tcBorders>
            <w:tcMar>
              <w:top w:w="57" w:type="dxa"/>
              <w:bottom w:w="57" w:type="dxa"/>
            </w:tcMar>
          </w:tcPr>
          <w:p w14:paraId="0E1D84E9" w14:textId="77777777" w:rsidR="007078A1" w:rsidRDefault="007078A1" w:rsidP="005E7475">
            <w:pPr>
              <w:jc w:val="center"/>
              <w:rPr>
                <w:rFonts w:cs="Arial"/>
              </w:rPr>
            </w:pPr>
            <w:r>
              <w:rPr>
                <w:rFonts w:cs="Arial"/>
              </w:rPr>
              <w:t>20</w:t>
            </w:r>
          </w:p>
        </w:tc>
      </w:tr>
      <w:tr w:rsidR="007078A1" w14:paraId="5BBD8D6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9D41106" w14:textId="77777777" w:rsidR="007078A1" w:rsidRDefault="007078A1">
            <w:pPr>
              <w:rPr>
                <w:rFonts w:cs="Arial"/>
              </w:rPr>
            </w:pPr>
            <w:r>
              <w:rPr>
                <w:rFonts w:cs="Arial"/>
              </w:rPr>
              <w:t>UEPOPS206B</w:t>
            </w:r>
          </w:p>
        </w:tc>
        <w:tc>
          <w:tcPr>
            <w:tcW w:w="6379" w:type="dxa"/>
            <w:tcBorders>
              <w:top w:val="single" w:sz="4" w:space="0" w:color="auto"/>
              <w:bottom w:val="single" w:sz="4" w:space="0" w:color="auto"/>
            </w:tcBorders>
            <w:tcMar>
              <w:top w:w="57" w:type="dxa"/>
              <w:bottom w:w="57" w:type="dxa"/>
            </w:tcMar>
          </w:tcPr>
          <w:p w14:paraId="079E0AC5" w14:textId="77777777" w:rsidR="007078A1" w:rsidRDefault="007078A1">
            <w:pPr>
              <w:rPr>
                <w:rFonts w:cs="Arial"/>
              </w:rPr>
            </w:pPr>
            <w:r>
              <w:rPr>
                <w:rFonts w:cs="Arial"/>
              </w:rPr>
              <w:t>Conduct Minor Electrical Maintenance</w:t>
            </w:r>
          </w:p>
        </w:tc>
        <w:tc>
          <w:tcPr>
            <w:tcW w:w="1460" w:type="dxa"/>
            <w:tcBorders>
              <w:top w:val="single" w:sz="4" w:space="0" w:color="auto"/>
              <w:bottom w:val="single" w:sz="4" w:space="0" w:color="auto"/>
            </w:tcBorders>
            <w:tcMar>
              <w:top w:w="57" w:type="dxa"/>
              <w:bottom w:w="57" w:type="dxa"/>
            </w:tcMar>
          </w:tcPr>
          <w:p w14:paraId="550FD725" w14:textId="77777777" w:rsidR="007078A1" w:rsidRDefault="007078A1">
            <w:pPr>
              <w:jc w:val="center"/>
              <w:rPr>
                <w:rFonts w:cs="Arial"/>
              </w:rPr>
            </w:pPr>
            <w:r>
              <w:rPr>
                <w:rFonts w:cs="Arial"/>
              </w:rPr>
              <w:t>20</w:t>
            </w:r>
          </w:p>
        </w:tc>
      </w:tr>
      <w:tr w:rsidR="007078A1" w14:paraId="399A3B0E"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1E62533" w14:textId="77777777" w:rsidR="007078A1" w:rsidRDefault="007078A1">
            <w:pPr>
              <w:rPr>
                <w:rFonts w:cs="Arial"/>
              </w:rPr>
            </w:pPr>
            <w:r>
              <w:rPr>
                <w:rFonts w:cs="Arial"/>
              </w:rPr>
              <w:t>UEPOPS207B</w:t>
            </w:r>
          </w:p>
        </w:tc>
        <w:tc>
          <w:tcPr>
            <w:tcW w:w="6379" w:type="dxa"/>
            <w:tcBorders>
              <w:top w:val="single" w:sz="4" w:space="0" w:color="auto"/>
              <w:bottom w:val="single" w:sz="4" w:space="0" w:color="auto"/>
            </w:tcBorders>
            <w:tcMar>
              <w:top w:w="57" w:type="dxa"/>
              <w:bottom w:w="57" w:type="dxa"/>
            </w:tcMar>
          </w:tcPr>
          <w:p w14:paraId="452DD045" w14:textId="77777777" w:rsidR="007078A1" w:rsidRDefault="007078A1">
            <w:pPr>
              <w:rPr>
                <w:rFonts w:cs="Arial"/>
              </w:rPr>
            </w:pPr>
            <w:r>
              <w:rPr>
                <w:rFonts w:cs="Arial"/>
              </w:rPr>
              <w:t>Perform Plant Lubrication</w:t>
            </w:r>
          </w:p>
        </w:tc>
        <w:tc>
          <w:tcPr>
            <w:tcW w:w="1460" w:type="dxa"/>
            <w:tcBorders>
              <w:top w:val="single" w:sz="4" w:space="0" w:color="auto"/>
              <w:bottom w:val="single" w:sz="4" w:space="0" w:color="auto"/>
            </w:tcBorders>
            <w:tcMar>
              <w:top w:w="57" w:type="dxa"/>
              <w:bottom w:w="57" w:type="dxa"/>
            </w:tcMar>
          </w:tcPr>
          <w:p w14:paraId="099BD07F" w14:textId="77777777" w:rsidR="007078A1" w:rsidRDefault="007078A1">
            <w:pPr>
              <w:jc w:val="center"/>
              <w:rPr>
                <w:rFonts w:cs="Arial"/>
              </w:rPr>
            </w:pPr>
            <w:r>
              <w:rPr>
                <w:rFonts w:cs="Arial"/>
              </w:rPr>
              <w:t>20</w:t>
            </w:r>
          </w:p>
        </w:tc>
      </w:tr>
      <w:tr w:rsidR="007078A1" w14:paraId="7CFE485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CD85449" w14:textId="77777777" w:rsidR="007078A1" w:rsidRDefault="007078A1">
            <w:pPr>
              <w:rPr>
                <w:rFonts w:cs="Arial"/>
              </w:rPr>
            </w:pPr>
            <w:r>
              <w:rPr>
                <w:rFonts w:cs="Arial"/>
              </w:rPr>
              <w:t>UEPOPS209B</w:t>
            </w:r>
          </w:p>
        </w:tc>
        <w:tc>
          <w:tcPr>
            <w:tcW w:w="6379" w:type="dxa"/>
            <w:tcBorders>
              <w:top w:val="single" w:sz="4" w:space="0" w:color="auto"/>
              <w:bottom w:val="single" w:sz="4" w:space="0" w:color="auto"/>
            </w:tcBorders>
            <w:tcMar>
              <w:top w:w="57" w:type="dxa"/>
              <w:bottom w:w="57" w:type="dxa"/>
            </w:tcMar>
          </w:tcPr>
          <w:p w14:paraId="42266A4F" w14:textId="77777777" w:rsidR="007078A1" w:rsidRDefault="007078A1">
            <w:pPr>
              <w:rPr>
                <w:rFonts w:cs="Arial"/>
              </w:rPr>
            </w:pPr>
            <w:r>
              <w:rPr>
                <w:rFonts w:cs="Arial"/>
              </w:rPr>
              <w:t>Perform Process Plant Inspections</w:t>
            </w:r>
          </w:p>
        </w:tc>
        <w:tc>
          <w:tcPr>
            <w:tcW w:w="1460" w:type="dxa"/>
            <w:tcBorders>
              <w:top w:val="single" w:sz="4" w:space="0" w:color="auto"/>
              <w:bottom w:val="single" w:sz="4" w:space="0" w:color="auto"/>
            </w:tcBorders>
            <w:tcMar>
              <w:top w:w="57" w:type="dxa"/>
              <w:bottom w:w="57" w:type="dxa"/>
            </w:tcMar>
          </w:tcPr>
          <w:p w14:paraId="56C920DB" w14:textId="77777777" w:rsidR="007078A1" w:rsidRDefault="007078A1">
            <w:pPr>
              <w:jc w:val="center"/>
              <w:rPr>
                <w:rFonts w:cs="Arial"/>
              </w:rPr>
            </w:pPr>
            <w:r>
              <w:rPr>
                <w:rFonts w:cs="Arial"/>
              </w:rPr>
              <w:t>20</w:t>
            </w:r>
          </w:p>
        </w:tc>
      </w:tr>
      <w:tr w:rsidR="007078A1" w14:paraId="0A89D2B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2297F07" w14:textId="77777777" w:rsidR="007078A1" w:rsidRDefault="007078A1">
            <w:pPr>
              <w:rPr>
                <w:rFonts w:cs="Arial"/>
              </w:rPr>
            </w:pPr>
            <w:r>
              <w:rPr>
                <w:rFonts w:cs="Arial"/>
              </w:rPr>
              <w:t>UEPOPS210B</w:t>
            </w:r>
          </w:p>
        </w:tc>
        <w:tc>
          <w:tcPr>
            <w:tcW w:w="6379" w:type="dxa"/>
            <w:tcBorders>
              <w:top w:val="single" w:sz="4" w:space="0" w:color="auto"/>
              <w:bottom w:val="single" w:sz="4" w:space="0" w:color="auto"/>
            </w:tcBorders>
            <w:tcMar>
              <w:top w:w="57" w:type="dxa"/>
              <w:bottom w:w="57" w:type="dxa"/>
            </w:tcMar>
          </w:tcPr>
          <w:p w14:paraId="4CFB1884" w14:textId="77777777" w:rsidR="007078A1" w:rsidRDefault="007078A1">
            <w:pPr>
              <w:rPr>
                <w:rFonts w:cs="Arial"/>
              </w:rPr>
            </w:pPr>
            <w:r>
              <w:rPr>
                <w:rFonts w:cs="Arial"/>
              </w:rPr>
              <w:t xml:space="preserve">Conduct First Response within a Workplace Team </w:t>
            </w:r>
          </w:p>
        </w:tc>
        <w:tc>
          <w:tcPr>
            <w:tcW w:w="1460" w:type="dxa"/>
            <w:tcBorders>
              <w:top w:val="single" w:sz="4" w:space="0" w:color="auto"/>
              <w:bottom w:val="single" w:sz="4" w:space="0" w:color="auto"/>
            </w:tcBorders>
            <w:tcMar>
              <w:top w:w="57" w:type="dxa"/>
              <w:bottom w:w="57" w:type="dxa"/>
            </w:tcMar>
          </w:tcPr>
          <w:p w14:paraId="57E86C26" w14:textId="77777777" w:rsidR="007078A1" w:rsidRDefault="007078A1">
            <w:pPr>
              <w:jc w:val="center"/>
              <w:rPr>
                <w:rFonts w:cs="Arial"/>
              </w:rPr>
            </w:pPr>
            <w:r>
              <w:rPr>
                <w:rFonts w:cs="Arial"/>
              </w:rPr>
              <w:t>20</w:t>
            </w:r>
          </w:p>
        </w:tc>
      </w:tr>
      <w:tr w:rsidR="007078A1" w14:paraId="3E40320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4664379" w14:textId="77777777" w:rsidR="007078A1" w:rsidRDefault="007078A1">
            <w:pPr>
              <w:rPr>
                <w:rFonts w:cs="Arial"/>
              </w:rPr>
            </w:pPr>
            <w:r>
              <w:rPr>
                <w:rFonts w:cs="Arial"/>
              </w:rPr>
              <w:t>UEPOPS211B</w:t>
            </w:r>
          </w:p>
        </w:tc>
        <w:tc>
          <w:tcPr>
            <w:tcW w:w="6379" w:type="dxa"/>
            <w:tcBorders>
              <w:top w:val="single" w:sz="4" w:space="0" w:color="auto"/>
              <w:bottom w:val="single" w:sz="4" w:space="0" w:color="auto"/>
            </w:tcBorders>
            <w:tcMar>
              <w:top w:w="57" w:type="dxa"/>
              <w:bottom w:w="57" w:type="dxa"/>
            </w:tcMar>
          </w:tcPr>
          <w:p w14:paraId="4237563E" w14:textId="77777777" w:rsidR="007078A1" w:rsidRDefault="007078A1">
            <w:pPr>
              <w:rPr>
                <w:rFonts w:cs="Arial"/>
              </w:rPr>
            </w:pPr>
            <w:r>
              <w:rPr>
                <w:rFonts w:cs="Arial"/>
              </w:rPr>
              <w:t>Clean Plant and Equipment</w:t>
            </w:r>
          </w:p>
        </w:tc>
        <w:tc>
          <w:tcPr>
            <w:tcW w:w="1460" w:type="dxa"/>
            <w:tcBorders>
              <w:top w:val="single" w:sz="4" w:space="0" w:color="auto"/>
              <w:bottom w:val="single" w:sz="4" w:space="0" w:color="auto"/>
            </w:tcBorders>
            <w:tcMar>
              <w:top w:w="57" w:type="dxa"/>
              <w:bottom w:w="57" w:type="dxa"/>
            </w:tcMar>
          </w:tcPr>
          <w:p w14:paraId="5FF467D5" w14:textId="77777777" w:rsidR="007078A1" w:rsidRDefault="007078A1">
            <w:pPr>
              <w:jc w:val="center"/>
              <w:rPr>
                <w:rFonts w:cs="Arial"/>
              </w:rPr>
            </w:pPr>
            <w:r>
              <w:rPr>
                <w:rFonts w:cs="Arial"/>
              </w:rPr>
              <w:t>20</w:t>
            </w:r>
          </w:p>
        </w:tc>
      </w:tr>
      <w:tr w:rsidR="007078A1" w14:paraId="4836654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FCBA2E9" w14:textId="77777777" w:rsidR="007078A1" w:rsidRDefault="007078A1">
            <w:pPr>
              <w:rPr>
                <w:rFonts w:cs="Arial"/>
              </w:rPr>
            </w:pPr>
            <w:r>
              <w:rPr>
                <w:rFonts w:cs="Arial"/>
              </w:rPr>
              <w:t>UEPOPS232B</w:t>
            </w:r>
          </w:p>
        </w:tc>
        <w:tc>
          <w:tcPr>
            <w:tcW w:w="6379" w:type="dxa"/>
            <w:tcBorders>
              <w:top w:val="single" w:sz="4" w:space="0" w:color="auto"/>
              <w:bottom w:val="single" w:sz="4" w:space="0" w:color="auto"/>
            </w:tcBorders>
            <w:tcMar>
              <w:top w:w="57" w:type="dxa"/>
              <w:bottom w:w="57" w:type="dxa"/>
            </w:tcMar>
          </w:tcPr>
          <w:p w14:paraId="0235AE39" w14:textId="77777777" w:rsidR="007078A1" w:rsidRDefault="007078A1">
            <w:pPr>
              <w:rPr>
                <w:rFonts w:cs="Arial"/>
              </w:rPr>
            </w:pPr>
            <w:r>
              <w:rPr>
                <w:rFonts w:cs="Arial"/>
              </w:rPr>
              <w:t>Transport plant and equipment</w:t>
            </w:r>
          </w:p>
        </w:tc>
        <w:tc>
          <w:tcPr>
            <w:tcW w:w="1460" w:type="dxa"/>
            <w:tcBorders>
              <w:top w:val="single" w:sz="4" w:space="0" w:color="auto"/>
              <w:bottom w:val="single" w:sz="4" w:space="0" w:color="auto"/>
            </w:tcBorders>
            <w:tcMar>
              <w:top w:w="57" w:type="dxa"/>
              <w:bottom w:w="57" w:type="dxa"/>
            </w:tcMar>
          </w:tcPr>
          <w:p w14:paraId="6069718F" w14:textId="77777777" w:rsidR="007078A1" w:rsidRDefault="007078A1">
            <w:pPr>
              <w:jc w:val="center"/>
              <w:rPr>
                <w:rFonts w:cs="Arial"/>
              </w:rPr>
            </w:pPr>
            <w:r>
              <w:rPr>
                <w:rFonts w:cs="Arial"/>
              </w:rPr>
              <w:t>40</w:t>
            </w:r>
          </w:p>
        </w:tc>
      </w:tr>
      <w:tr w:rsidR="007078A1" w14:paraId="05CA110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9D8159B" w14:textId="77777777" w:rsidR="007078A1" w:rsidRDefault="007078A1">
            <w:pPr>
              <w:rPr>
                <w:rFonts w:cs="Arial"/>
              </w:rPr>
            </w:pPr>
            <w:r>
              <w:rPr>
                <w:rFonts w:cs="Arial"/>
              </w:rPr>
              <w:t>UEPOPS237B</w:t>
            </w:r>
          </w:p>
        </w:tc>
        <w:tc>
          <w:tcPr>
            <w:tcW w:w="6379" w:type="dxa"/>
            <w:tcBorders>
              <w:top w:val="single" w:sz="4" w:space="0" w:color="auto"/>
              <w:bottom w:val="single" w:sz="4" w:space="0" w:color="auto"/>
            </w:tcBorders>
            <w:tcMar>
              <w:top w:w="57" w:type="dxa"/>
              <w:bottom w:w="57" w:type="dxa"/>
            </w:tcMar>
          </w:tcPr>
          <w:p w14:paraId="21C1B9B8" w14:textId="77777777" w:rsidR="007078A1" w:rsidRDefault="007078A1">
            <w:pPr>
              <w:rPr>
                <w:rFonts w:cs="Arial"/>
              </w:rPr>
            </w:pPr>
            <w:r>
              <w:rPr>
                <w:rFonts w:cs="Arial"/>
              </w:rPr>
              <w:t>Perform tool store duties</w:t>
            </w:r>
          </w:p>
        </w:tc>
        <w:tc>
          <w:tcPr>
            <w:tcW w:w="1460" w:type="dxa"/>
            <w:tcBorders>
              <w:top w:val="single" w:sz="4" w:space="0" w:color="auto"/>
              <w:bottom w:val="single" w:sz="4" w:space="0" w:color="auto"/>
            </w:tcBorders>
            <w:tcMar>
              <w:top w:w="57" w:type="dxa"/>
              <w:bottom w:w="57" w:type="dxa"/>
            </w:tcMar>
          </w:tcPr>
          <w:p w14:paraId="1FFE9C97" w14:textId="77777777" w:rsidR="007078A1" w:rsidRDefault="007078A1">
            <w:pPr>
              <w:jc w:val="center"/>
              <w:rPr>
                <w:rFonts w:cs="Arial"/>
              </w:rPr>
            </w:pPr>
            <w:r>
              <w:rPr>
                <w:rFonts w:cs="Arial"/>
              </w:rPr>
              <w:t>20</w:t>
            </w:r>
          </w:p>
        </w:tc>
      </w:tr>
      <w:tr w:rsidR="007078A1" w14:paraId="139C627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3FC91B6" w14:textId="77777777" w:rsidR="007078A1" w:rsidRDefault="007078A1">
            <w:pPr>
              <w:rPr>
                <w:rFonts w:cs="Arial"/>
              </w:rPr>
            </w:pPr>
            <w:r>
              <w:rPr>
                <w:rFonts w:cs="Arial"/>
              </w:rPr>
              <w:t>UEPOPS238B</w:t>
            </w:r>
          </w:p>
        </w:tc>
        <w:tc>
          <w:tcPr>
            <w:tcW w:w="6379" w:type="dxa"/>
            <w:tcBorders>
              <w:top w:val="single" w:sz="4" w:space="0" w:color="auto"/>
              <w:bottom w:val="single" w:sz="4" w:space="0" w:color="auto"/>
            </w:tcBorders>
            <w:tcMar>
              <w:top w:w="57" w:type="dxa"/>
              <w:bottom w:w="57" w:type="dxa"/>
            </w:tcMar>
          </w:tcPr>
          <w:p w14:paraId="7B6ECE3A" w14:textId="77777777" w:rsidR="007078A1" w:rsidRDefault="007078A1">
            <w:pPr>
              <w:rPr>
                <w:rFonts w:cs="Arial"/>
              </w:rPr>
            </w:pPr>
            <w:r>
              <w:rPr>
                <w:rFonts w:cs="Arial"/>
              </w:rPr>
              <w:t>Maintain battery banks and cells</w:t>
            </w:r>
          </w:p>
        </w:tc>
        <w:tc>
          <w:tcPr>
            <w:tcW w:w="1460" w:type="dxa"/>
            <w:tcBorders>
              <w:top w:val="single" w:sz="4" w:space="0" w:color="auto"/>
              <w:bottom w:val="single" w:sz="4" w:space="0" w:color="auto"/>
            </w:tcBorders>
            <w:tcMar>
              <w:top w:w="57" w:type="dxa"/>
              <w:bottom w:w="57" w:type="dxa"/>
            </w:tcMar>
          </w:tcPr>
          <w:p w14:paraId="64EA827A" w14:textId="77777777" w:rsidR="007078A1" w:rsidRDefault="007078A1">
            <w:pPr>
              <w:jc w:val="center"/>
              <w:rPr>
                <w:rFonts w:cs="Arial"/>
              </w:rPr>
            </w:pPr>
            <w:r>
              <w:rPr>
                <w:rFonts w:cs="Arial"/>
              </w:rPr>
              <w:t>20</w:t>
            </w:r>
          </w:p>
        </w:tc>
      </w:tr>
      <w:tr w:rsidR="007078A1" w14:paraId="2A79960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179D7B3" w14:textId="77777777" w:rsidR="007078A1" w:rsidRDefault="007078A1">
            <w:pPr>
              <w:rPr>
                <w:rFonts w:cs="Arial"/>
              </w:rPr>
            </w:pPr>
            <w:r>
              <w:rPr>
                <w:rFonts w:cs="Arial"/>
              </w:rPr>
              <w:t>UEPOPS240B</w:t>
            </w:r>
          </w:p>
        </w:tc>
        <w:tc>
          <w:tcPr>
            <w:tcW w:w="6379" w:type="dxa"/>
            <w:tcBorders>
              <w:top w:val="single" w:sz="4" w:space="0" w:color="auto"/>
              <w:bottom w:val="single" w:sz="4" w:space="0" w:color="auto"/>
            </w:tcBorders>
            <w:tcMar>
              <w:top w:w="57" w:type="dxa"/>
              <w:bottom w:w="57" w:type="dxa"/>
            </w:tcMar>
          </w:tcPr>
          <w:p w14:paraId="6A54ECE1" w14:textId="77777777" w:rsidR="007078A1" w:rsidRDefault="007078A1">
            <w:pPr>
              <w:rPr>
                <w:rFonts w:cs="Arial"/>
              </w:rPr>
            </w:pPr>
            <w:r>
              <w:rPr>
                <w:rFonts w:cs="Arial"/>
              </w:rPr>
              <w:t>Operate and monitor fuel supply (coal)</w:t>
            </w:r>
          </w:p>
        </w:tc>
        <w:tc>
          <w:tcPr>
            <w:tcW w:w="1460" w:type="dxa"/>
            <w:tcBorders>
              <w:top w:val="single" w:sz="4" w:space="0" w:color="auto"/>
              <w:bottom w:val="single" w:sz="4" w:space="0" w:color="auto"/>
            </w:tcBorders>
            <w:tcMar>
              <w:top w:w="57" w:type="dxa"/>
              <w:bottom w:w="57" w:type="dxa"/>
            </w:tcMar>
          </w:tcPr>
          <w:p w14:paraId="57106182" w14:textId="77777777" w:rsidR="007078A1" w:rsidRDefault="007078A1">
            <w:pPr>
              <w:jc w:val="center"/>
              <w:rPr>
                <w:rFonts w:cs="Arial"/>
              </w:rPr>
            </w:pPr>
            <w:r>
              <w:rPr>
                <w:rFonts w:cs="Arial"/>
              </w:rPr>
              <w:t>40</w:t>
            </w:r>
          </w:p>
        </w:tc>
      </w:tr>
      <w:tr w:rsidR="007078A1" w14:paraId="7945FC2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57DC0FF" w14:textId="77777777" w:rsidR="007078A1" w:rsidRDefault="007078A1">
            <w:pPr>
              <w:rPr>
                <w:rFonts w:cs="Arial"/>
              </w:rPr>
            </w:pPr>
            <w:r>
              <w:rPr>
                <w:rFonts w:cs="Arial"/>
              </w:rPr>
              <w:t>UEPOPS241B</w:t>
            </w:r>
          </w:p>
        </w:tc>
        <w:tc>
          <w:tcPr>
            <w:tcW w:w="6379" w:type="dxa"/>
            <w:tcBorders>
              <w:top w:val="single" w:sz="4" w:space="0" w:color="auto"/>
              <w:bottom w:val="single" w:sz="4" w:space="0" w:color="auto"/>
            </w:tcBorders>
            <w:tcMar>
              <w:top w:w="57" w:type="dxa"/>
              <w:bottom w:w="57" w:type="dxa"/>
            </w:tcMar>
          </w:tcPr>
          <w:p w14:paraId="1461B56E" w14:textId="77777777" w:rsidR="007078A1" w:rsidRDefault="007078A1">
            <w:pPr>
              <w:rPr>
                <w:rFonts w:cs="Arial"/>
              </w:rPr>
            </w:pPr>
            <w:r>
              <w:rPr>
                <w:rFonts w:cs="Arial"/>
              </w:rPr>
              <w:t>Operate and Monitor Ash and Dust Disposal Plant</w:t>
            </w:r>
          </w:p>
        </w:tc>
        <w:tc>
          <w:tcPr>
            <w:tcW w:w="1460" w:type="dxa"/>
            <w:tcBorders>
              <w:top w:val="single" w:sz="4" w:space="0" w:color="auto"/>
              <w:bottom w:val="single" w:sz="4" w:space="0" w:color="auto"/>
            </w:tcBorders>
            <w:tcMar>
              <w:top w:w="57" w:type="dxa"/>
              <w:bottom w:w="57" w:type="dxa"/>
            </w:tcMar>
          </w:tcPr>
          <w:p w14:paraId="0379F8AF" w14:textId="77777777" w:rsidR="007078A1" w:rsidRDefault="007078A1">
            <w:pPr>
              <w:jc w:val="center"/>
              <w:rPr>
                <w:rFonts w:cs="Arial"/>
              </w:rPr>
            </w:pPr>
            <w:r>
              <w:rPr>
                <w:rFonts w:cs="Arial"/>
              </w:rPr>
              <w:t>20</w:t>
            </w:r>
          </w:p>
        </w:tc>
      </w:tr>
      <w:tr w:rsidR="007078A1" w14:paraId="0828F64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CE684CA" w14:textId="77777777" w:rsidR="007078A1" w:rsidRDefault="007078A1">
            <w:pPr>
              <w:rPr>
                <w:rFonts w:cs="Arial"/>
              </w:rPr>
            </w:pPr>
            <w:r>
              <w:rPr>
                <w:rFonts w:cs="Arial"/>
              </w:rPr>
              <w:t>UEPOPS242B</w:t>
            </w:r>
          </w:p>
        </w:tc>
        <w:tc>
          <w:tcPr>
            <w:tcW w:w="6379" w:type="dxa"/>
            <w:tcBorders>
              <w:top w:val="single" w:sz="4" w:space="0" w:color="auto"/>
              <w:bottom w:val="single" w:sz="4" w:space="0" w:color="auto"/>
            </w:tcBorders>
            <w:tcMar>
              <w:top w:w="57" w:type="dxa"/>
              <w:bottom w:w="57" w:type="dxa"/>
            </w:tcMar>
          </w:tcPr>
          <w:p w14:paraId="0280E42C" w14:textId="77777777" w:rsidR="007078A1" w:rsidRDefault="007078A1">
            <w:pPr>
              <w:rPr>
                <w:rFonts w:cs="Arial"/>
              </w:rPr>
            </w:pPr>
            <w:r>
              <w:rPr>
                <w:rFonts w:cs="Arial"/>
              </w:rPr>
              <w:t>Operate and Monitor Dust Collection Plant</w:t>
            </w:r>
          </w:p>
        </w:tc>
        <w:tc>
          <w:tcPr>
            <w:tcW w:w="1460" w:type="dxa"/>
            <w:tcBorders>
              <w:top w:val="single" w:sz="4" w:space="0" w:color="auto"/>
              <w:bottom w:val="single" w:sz="4" w:space="0" w:color="auto"/>
            </w:tcBorders>
            <w:tcMar>
              <w:top w:w="57" w:type="dxa"/>
              <w:bottom w:w="57" w:type="dxa"/>
            </w:tcMar>
          </w:tcPr>
          <w:p w14:paraId="25BE1499" w14:textId="77777777" w:rsidR="007078A1" w:rsidRDefault="007078A1">
            <w:pPr>
              <w:jc w:val="center"/>
              <w:rPr>
                <w:rFonts w:cs="Arial"/>
              </w:rPr>
            </w:pPr>
            <w:r>
              <w:rPr>
                <w:rFonts w:cs="Arial"/>
              </w:rPr>
              <w:t>20</w:t>
            </w:r>
          </w:p>
        </w:tc>
      </w:tr>
      <w:tr w:rsidR="007078A1" w14:paraId="3846061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67D7B62" w14:textId="77777777" w:rsidR="007078A1" w:rsidRDefault="007078A1">
            <w:pPr>
              <w:rPr>
                <w:rFonts w:cs="Arial"/>
              </w:rPr>
            </w:pPr>
            <w:r>
              <w:rPr>
                <w:rFonts w:cs="Arial"/>
              </w:rPr>
              <w:t>UEPOPS243B</w:t>
            </w:r>
          </w:p>
        </w:tc>
        <w:tc>
          <w:tcPr>
            <w:tcW w:w="6379" w:type="dxa"/>
            <w:tcBorders>
              <w:top w:val="single" w:sz="4" w:space="0" w:color="auto"/>
              <w:bottom w:val="single" w:sz="4" w:space="0" w:color="auto"/>
            </w:tcBorders>
            <w:tcMar>
              <w:top w:w="57" w:type="dxa"/>
              <w:bottom w:w="57" w:type="dxa"/>
            </w:tcMar>
          </w:tcPr>
          <w:p w14:paraId="36F313CD" w14:textId="77777777" w:rsidR="007078A1" w:rsidRDefault="007078A1">
            <w:pPr>
              <w:rPr>
                <w:rFonts w:cs="Arial"/>
              </w:rPr>
            </w:pPr>
            <w:r>
              <w:rPr>
                <w:rFonts w:cs="Arial"/>
              </w:rPr>
              <w:t>Operate Air Conditioning Plant</w:t>
            </w:r>
          </w:p>
        </w:tc>
        <w:tc>
          <w:tcPr>
            <w:tcW w:w="1460" w:type="dxa"/>
            <w:tcBorders>
              <w:top w:val="single" w:sz="4" w:space="0" w:color="auto"/>
              <w:bottom w:val="single" w:sz="4" w:space="0" w:color="auto"/>
            </w:tcBorders>
            <w:tcMar>
              <w:top w:w="57" w:type="dxa"/>
              <w:bottom w:w="57" w:type="dxa"/>
            </w:tcMar>
          </w:tcPr>
          <w:p w14:paraId="264B77F7" w14:textId="77777777" w:rsidR="007078A1" w:rsidRDefault="007078A1">
            <w:pPr>
              <w:jc w:val="center"/>
              <w:rPr>
                <w:rFonts w:cs="Arial"/>
              </w:rPr>
            </w:pPr>
            <w:r>
              <w:rPr>
                <w:rFonts w:cs="Arial"/>
              </w:rPr>
              <w:t>20</w:t>
            </w:r>
          </w:p>
        </w:tc>
      </w:tr>
      <w:tr w:rsidR="007078A1" w14:paraId="6B870F7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1636AA7" w14:textId="77777777" w:rsidR="007078A1" w:rsidRDefault="007078A1">
            <w:pPr>
              <w:rPr>
                <w:rFonts w:cs="Arial"/>
              </w:rPr>
            </w:pPr>
            <w:r>
              <w:rPr>
                <w:rFonts w:cs="Arial"/>
              </w:rPr>
              <w:t>UEPOPS244B</w:t>
            </w:r>
          </w:p>
        </w:tc>
        <w:tc>
          <w:tcPr>
            <w:tcW w:w="6379" w:type="dxa"/>
            <w:tcBorders>
              <w:top w:val="single" w:sz="4" w:space="0" w:color="auto"/>
              <w:bottom w:val="single" w:sz="4" w:space="0" w:color="auto"/>
            </w:tcBorders>
            <w:tcMar>
              <w:top w:w="57" w:type="dxa"/>
              <w:bottom w:w="57" w:type="dxa"/>
            </w:tcMar>
          </w:tcPr>
          <w:p w14:paraId="0DFF7684" w14:textId="77777777" w:rsidR="007078A1" w:rsidRDefault="007078A1">
            <w:pPr>
              <w:rPr>
                <w:rFonts w:cs="Arial"/>
              </w:rPr>
            </w:pPr>
            <w:r>
              <w:rPr>
                <w:rFonts w:cs="Arial"/>
              </w:rPr>
              <w:t>Operate and Monitor Site Services Water Systems</w:t>
            </w:r>
          </w:p>
        </w:tc>
        <w:tc>
          <w:tcPr>
            <w:tcW w:w="1460" w:type="dxa"/>
            <w:tcBorders>
              <w:top w:val="single" w:sz="4" w:space="0" w:color="auto"/>
              <w:bottom w:val="single" w:sz="4" w:space="0" w:color="auto"/>
            </w:tcBorders>
            <w:tcMar>
              <w:top w:w="57" w:type="dxa"/>
              <w:bottom w:w="57" w:type="dxa"/>
            </w:tcMar>
          </w:tcPr>
          <w:p w14:paraId="1C726485" w14:textId="77777777" w:rsidR="007078A1" w:rsidRDefault="007078A1">
            <w:pPr>
              <w:jc w:val="center"/>
              <w:rPr>
                <w:rFonts w:cs="Arial"/>
              </w:rPr>
            </w:pPr>
            <w:r>
              <w:rPr>
                <w:rFonts w:cs="Arial"/>
              </w:rPr>
              <w:t>20</w:t>
            </w:r>
          </w:p>
        </w:tc>
      </w:tr>
      <w:tr w:rsidR="007078A1" w14:paraId="2D0E9FE3"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76A320F" w14:textId="77777777" w:rsidR="007078A1" w:rsidRDefault="007078A1">
            <w:pPr>
              <w:rPr>
                <w:rFonts w:cs="Arial"/>
              </w:rPr>
            </w:pPr>
            <w:r>
              <w:rPr>
                <w:rFonts w:cs="Arial"/>
              </w:rPr>
              <w:t>UEPOPS245B</w:t>
            </w:r>
          </w:p>
        </w:tc>
        <w:tc>
          <w:tcPr>
            <w:tcW w:w="6379" w:type="dxa"/>
            <w:tcBorders>
              <w:top w:val="single" w:sz="4" w:space="0" w:color="auto"/>
              <w:bottom w:val="single" w:sz="4" w:space="0" w:color="auto"/>
            </w:tcBorders>
            <w:tcMar>
              <w:top w:w="57" w:type="dxa"/>
              <w:bottom w:w="57" w:type="dxa"/>
            </w:tcMar>
          </w:tcPr>
          <w:p w14:paraId="000F48D6" w14:textId="77777777" w:rsidR="007078A1" w:rsidRDefault="007078A1">
            <w:pPr>
              <w:rPr>
                <w:rFonts w:cs="Arial"/>
              </w:rPr>
            </w:pPr>
            <w:r>
              <w:rPr>
                <w:rFonts w:cs="Arial"/>
              </w:rPr>
              <w:t>Conduct Chemical Batching Operations</w:t>
            </w:r>
          </w:p>
        </w:tc>
        <w:tc>
          <w:tcPr>
            <w:tcW w:w="1460" w:type="dxa"/>
            <w:tcBorders>
              <w:top w:val="single" w:sz="4" w:space="0" w:color="auto"/>
              <w:bottom w:val="single" w:sz="4" w:space="0" w:color="auto"/>
            </w:tcBorders>
            <w:tcMar>
              <w:top w:w="57" w:type="dxa"/>
              <w:bottom w:w="57" w:type="dxa"/>
            </w:tcMar>
          </w:tcPr>
          <w:p w14:paraId="6569F5FC" w14:textId="77777777" w:rsidR="007078A1" w:rsidRDefault="007078A1">
            <w:pPr>
              <w:jc w:val="center"/>
              <w:rPr>
                <w:rFonts w:cs="Arial"/>
              </w:rPr>
            </w:pPr>
            <w:r>
              <w:rPr>
                <w:rFonts w:cs="Arial"/>
              </w:rPr>
              <w:t>20</w:t>
            </w:r>
          </w:p>
        </w:tc>
      </w:tr>
      <w:tr w:rsidR="007078A1" w14:paraId="6DAF4ACE"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51898B0" w14:textId="77777777" w:rsidR="007078A1" w:rsidRDefault="007078A1">
            <w:pPr>
              <w:rPr>
                <w:rFonts w:cs="Arial"/>
              </w:rPr>
            </w:pPr>
            <w:r>
              <w:rPr>
                <w:rFonts w:cs="Arial"/>
              </w:rPr>
              <w:t>UEPOPS246B</w:t>
            </w:r>
          </w:p>
        </w:tc>
        <w:tc>
          <w:tcPr>
            <w:tcW w:w="6379" w:type="dxa"/>
            <w:tcBorders>
              <w:top w:val="single" w:sz="4" w:space="0" w:color="auto"/>
              <w:bottom w:val="single" w:sz="4" w:space="0" w:color="auto"/>
            </w:tcBorders>
            <w:tcMar>
              <w:top w:w="57" w:type="dxa"/>
              <w:bottom w:w="57" w:type="dxa"/>
            </w:tcMar>
          </w:tcPr>
          <w:p w14:paraId="3BA66DE1" w14:textId="77777777" w:rsidR="007078A1" w:rsidRDefault="007078A1">
            <w:pPr>
              <w:rPr>
                <w:rFonts w:cs="Arial"/>
              </w:rPr>
            </w:pPr>
            <w:r>
              <w:rPr>
                <w:rFonts w:cs="Arial"/>
              </w:rPr>
              <w:t>Operate Waste and Contaminated Water Plant</w:t>
            </w:r>
          </w:p>
        </w:tc>
        <w:tc>
          <w:tcPr>
            <w:tcW w:w="1460" w:type="dxa"/>
            <w:tcBorders>
              <w:top w:val="single" w:sz="4" w:space="0" w:color="auto"/>
              <w:bottom w:val="single" w:sz="4" w:space="0" w:color="auto"/>
            </w:tcBorders>
            <w:tcMar>
              <w:top w:w="57" w:type="dxa"/>
              <w:bottom w:w="57" w:type="dxa"/>
            </w:tcMar>
          </w:tcPr>
          <w:p w14:paraId="7AD237B0" w14:textId="77777777" w:rsidR="007078A1" w:rsidRDefault="007078A1">
            <w:pPr>
              <w:jc w:val="center"/>
              <w:rPr>
                <w:rFonts w:cs="Arial"/>
              </w:rPr>
            </w:pPr>
            <w:r>
              <w:rPr>
                <w:rFonts w:cs="Arial"/>
              </w:rPr>
              <w:t>20</w:t>
            </w:r>
          </w:p>
        </w:tc>
      </w:tr>
      <w:tr w:rsidR="007078A1" w14:paraId="5D47669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8D5A204" w14:textId="77777777" w:rsidR="007078A1" w:rsidRDefault="007078A1">
            <w:pPr>
              <w:rPr>
                <w:rFonts w:cs="Arial"/>
              </w:rPr>
            </w:pPr>
            <w:r>
              <w:rPr>
                <w:rFonts w:cs="Arial"/>
              </w:rPr>
              <w:t>UEPOPS247B</w:t>
            </w:r>
          </w:p>
        </w:tc>
        <w:tc>
          <w:tcPr>
            <w:tcW w:w="6379" w:type="dxa"/>
            <w:tcBorders>
              <w:top w:val="single" w:sz="4" w:space="0" w:color="auto"/>
              <w:bottom w:val="single" w:sz="4" w:space="0" w:color="auto"/>
            </w:tcBorders>
            <w:tcMar>
              <w:top w:w="57" w:type="dxa"/>
              <w:bottom w:w="57" w:type="dxa"/>
            </w:tcMar>
          </w:tcPr>
          <w:p w14:paraId="36B563EC" w14:textId="77777777" w:rsidR="007078A1" w:rsidRDefault="007078A1">
            <w:pPr>
              <w:rPr>
                <w:rFonts w:cs="Arial"/>
              </w:rPr>
            </w:pPr>
            <w:r>
              <w:rPr>
                <w:rFonts w:cs="Arial"/>
              </w:rPr>
              <w:t>Operate and Monitor an Internal Combustion Single Fuel Reciprocating Engine</w:t>
            </w:r>
          </w:p>
        </w:tc>
        <w:tc>
          <w:tcPr>
            <w:tcW w:w="1460" w:type="dxa"/>
            <w:tcBorders>
              <w:top w:val="single" w:sz="4" w:space="0" w:color="auto"/>
              <w:bottom w:val="single" w:sz="4" w:space="0" w:color="auto"/>
            </w:tcBorders>
            <w:tcMar>
              <w:top w:w="57" w:type="dxa"/>
              <w:bottom w:w="57" w:type="dxa"/>
            </w:tcMar>
          </w:tcPr>
          <w:p w14:paraId="67C720EF" w14:textId="77777777" w:rsidR="007078A1" w:rsidRDefault="007078A1">
            <w:pPr>
              <w:jc w:val="center"/>
              <w:rPr>
                <w:rFonts w:cs="Arial"/>
              </w:rPr>
            </w:pPr>
            <w:r>
              <w:rPr>
                <w:rFonts w:cs="Arial"/>
              </w:rPr>
              <w:t>20</w:t>
            </w:r>
          </w:p>
        </w:tc>
      </w:tr>
      <w:tr w:rsidR="007078A1" w14:paraId="392C761F"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7385D32" w14:textId="77777777" w:rsidR="007078A1" w:rsidRDefault="007078A1">
            <w:pPr>
              <w:rPr>
                <w:rFonts w:cs="Arial"/>
              </w:rPr>
            </w:pPr>
            <w:r>
              <w:rPr>
                <w:rFonts w:cs="Arial"/>
              </w:rPr>
              <w:t>UEPOPS248B</w:t>
            </w:r>
          </w:p>
        </w:tc>
        <w:tc>
          <w:tcPr>
            <w:tcW w:w="6379" w:type="dxa"/>
            <w:tcBorders>
              <w:top w:val="single" w:sz="4" w:space="0" w:color="auto"/>
              <w:bottom w:val="single" w:sz="4" w:space="0" w:color="auto"/>
            </w:tcBorders>
            <w:tcMar>
              <w:top w:w="57" w:type="dxa"/>
              <w:bottom w:w="57" w:type="dxa"/>
            </w:tcMar>
          </w:tcPr>
          <w:p w14:paraId="685BF791" w14:textId="77777777" w:rsidR="007078A1" w:rsidRDefault="007078A1">
            <w:pPr>
              <w:rPr>
                <w:rFonts w:cs="Arial"/>
              </w:rPr>
            </w:pPr>
            <w:r>
              <w:rPr>
                <w:rFonts w:cs="Arial"/>
              </w:rPr>
              <w:t>Operate and Monitor an Internal Combustion Dual Fuel Reciprocating Engine</w:t>
            </w:r>
          </w:p>
        </w:tc>
        <w:tc>
          <w:tcPr>
            <w:tcW w:w="1460" w:type="dxa"/>
            <w:tcBorders>
              <w:top w:val="single" w:sz="4" w:space="0" w:color="auto"/>
              <w:bottom w:val="single" w:sz="4" w:space="0" w:color="auto"/>
            </w:tcBorders>
            <w:tcMar>
              <w:top w:w="57" w:type="dxa"/>
              <w:bottom w:w="57" w:type="dxa"/>
            </w:tcMar>
          </w:tcPr>
          <w:p w14:paraId="2B355C8E" w14:textId="77777777" w:rsidR="007078A1" w:rsidRDefault="007078A1">
            <w:pPr>
              <w:jc w:val="center"/>
              <w:rPr>
                <w:rFonts w:cs="Arial"/>
              </w:rPr>
            </w:pPr>
            <w:r>
              <w:rPr>
                <w:rFonts w:cs="Arial"/>
              </w:rPr>
              <w:t>20</w:t>
            </w:r>
          </w:p>
        </w:tc>
      </w:tr>
      <w:tr w:rsidR="007078A1" w14:paraId="495ABBA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9BC687D" w14:textId="77777777" w:rsidR="007078A1" w:rsidRDefault="007078A1">
            <w:pPr>
              <w:rPr>
                <w:rFonts w:cs="Arial"/>
              </w:rPr>
            </w:pPr>
            <w:r>
              <w:rPr>
                <w:rFonts w:cs="Arial"/>
              </w:rPr>
              <w:t>UEPOPS249B</w:t>
            </w:r>
          </w:p>
        </w:tc>
        <w:tc>
          <w:tcPr>
            <w:tcW w:w="6379" w:type="dxa"/>
            <w:tcBorders>
              <w:top w:val="single" w:sz="4" w:space="0" w:color="auto"/>
              <w:bottom w:val="single" w:sz="4" w:space="0" w:color="auto"/>
            </w:tcBorders>
            <w:tcMar>
              <w:top w:w="57" w:type="dxa"/>
              <w:bottom w:w="57" w:type="dxa"/>
            </w:tcMar>
          </w:tcPr>
          <w:p w14:paraId="4C016C76" w14:textId="77777777" w:rsidR="007078A1" w:rsidRDefault="007078A1">
            <w:pPr>
              <w:rPr>
                <w:rFonts w:cs="Arial"/>
              </w:rPr>
            </w:pPr>
            <w:r>
              <w:rPr>
                <w:rFonts w:cs="Arial"/>
              </w:rPr>
              <w:t>Liaise with Stakeholders</w:t>
            </w:r>
          </w:p>
        </w:tc>
        <w:tc>
          <w:tcPr>
            <w:tcW w:w="1460" w:type="dxa"/>
            <w:tcBorders>
              <w:top w:val="single" w:sz="4" w:space="0" w:color="auto"/>
              <w:bottom w:val="single" w:sz="4" w:space="0" w:color="auto"/>
            </w:tcBorders>
            <w:tcMar>
              <w:top w:w="57" w:type="dxa"/>
              <w:bottom w:w="57" w:type="dxa"/>
            </w:tcMar>
          </w:tcPr>
          <w:p w14:paraId="6DAAB7D1" w14:textId="77777777" w:rsidR="007078A1" w:rsidRDefault="007078A1">
            <w:pPr>
              <w:jc w:val="center"/>
              <w:rPr>
                <w:rFonts w:cs="Arial"/>
              </w:rPr>
            </w:pPr>
            <w:r>
              <w:rPr>
                <w:rFonts w:cs="Arial"/>
              </w:rPr>
              <w:t>20</w:t>
            </w:r>
          </w:p>
        </w:tc>
      </w:tr>
      <w:tr w:rsidR="007078A1" w14:paraId="56D2A911"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8DE7AF2" w14:textId="77777777" w:rsidR="007078A1" w:rsidRDefault="007078A1">
            <w:pPr>
              <w:rPr>
                <w:rFonts w:cs="Arial"/>
              </w:rPr>
            </w:pPr>
            <w:r>
              <w:rPr>
                <w:rFonts w:cs="Arial"/>
              </w:rPr>
              <w:t>UEPOPS251A</w:t>
            </w:r>
          </w:p>
        </w:tc>
        <w:tc>
          <w:tcPr>
            <w:tcW w:w="6379" w:type="dxa"/>
            <w:tcBorders>
              <w:top w:val="single" w:sz="4" w:space="0" w:color="auto"/>
              <w:bottom w:val="single" w:sz="4" w:space="0" w:color="auto"/>
            </w:tcBorders>
            <w:tcMar>
              <w:top w:w="57" w:type="dxa"/>
              <w:bottom w:w="57" w:type="dxa"/>
            </w:tcMar>
          </w:tcPr>
          <w:p w14:paraId="4A1F5800" w14:textId="77777777" w:rsidR="007078A1" w:rsidRDefault="007078A1">
            <w:pPr>
              <w:rPr>
                <w:rFonts w:cs="Arial"/>
              </w:rPr>
            </w:pPr>
            <w:r>
              <w:rPr>
                <w:rFonts w:cs="Arial"/>
              </w:rPr>
              <w:t>Conduct Routine Wind Turbine Maintenance</w:t>
            </w:r>
          </w:p>
        </w:tc>
        <w:tc>
          <w:tcPr>
            <w:tcW w:w="1460" w:type="dxa"/>
            <w:tcBorders>
              <w:top w:val="single" w:sz="4" w:space="0" w:color="auto"/>
              <w:bottom w:val="single" w:sz="4" w:space="0" w:color="auto"/>
            </w:tcBorders>
            <w:shd w:val="clear" w:color="auto" w:fill="auto"/>
            <w:tcMar>
              <w:top w:w="57" w:type="dxa"/>
              <w:bottom w:w="57" w:type="dxa"/>
            </w:tcMar>
          </w:tcPr>
          <w:p w14:paraId="2F7FD9C8" w14:textId="77777777" w:rsidR="007078A1" w:rsidRDefault="007078A1">
            <w:pPr>
              <w:jc w:val="center"/>
              <w:rPr>
                <w:rFonts w:cs="Arial"/>
              </w:rPr>
            </w:pPr>
            <w:r>
              <w:rPr>
                <w:rFonts w:cs="Arial"/>
              </w:rPr>
              <w:t>40</w:t>
            </w:r>
          </w:p>
        </w:tc>
      </w:tr>
      <w:tr w:rsidR="007078A1" w14:paraId="6644D121"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AACE217" w14:textId="77777777" w:rsidR="007078A1" w:rsidRDefault="007078A1">
            <w:pPr>
              <w:rPr>
                <w:rFonts w:cs="Arial"/>
              </w:rPr>
            </w:pPr>
            <w:r>
              <w:rPr>
                <w:rFonts w:cs="Arial"/>
              </w:rPr>
              <w:t>UEPOPS252A</w:t>
            </w:r>
          </w:p>
        </w:tc>
        <w:tc>
          <w:tcPr>
            <w:tcW w:w="6379" w:type="dxa"/>
            <w:tcBorders>
              <w:top w:val="single" w:sz="4" w:space="0" w:color="auto"/>
              <w:bottom w:val="single" w:sz="4" w:space="0" w:color="auto"/>
            </w:tcBorders>
            <w:tcMar>
              <w:top w:w="57" w:type="dxa"/>
              <w:bottom w:w="57" w:type="dxa"/>
            </w:tcMar>
          </w:tcPr>
          <w:p w14:paraId="056A824C" w14:textId="77777777" w:rsidR="007078A1" w:rsidRDefault="007078A1">
            <w:pPr>
              <w:rPr>
                <w:rFonts w:cs="Arial"/>
              </w:rPr>
            </w:pPr>
            <w:r>
              <w:rPr>
                <w:rFonts w:cs="Arial"/>
              </w:rPr>
              <w:t>Undertake Local Systems Operations</w:t>
            </w:r>
          </w:p>
        </w:tc>
        <w:tc>
          <w:tcPr>
            <w:tcW w:w="1460" w:type="dxa"/>
            <w:tcBorders>
              <w:top w:val="single" w:sz="4" w:space="0" w:color="auto"/>
              <w:bottom w:val="single" w:sz="4" w:space="0" w:color="auto"/>
            </w:tcBorders>
            <w:shd w:val="clear" w:color="auto" w:fill="auto"/>
            <w:tcMar>
              <w:top w:w="57" w:type="dxa"/>
              <w:bottom w:w="57" w:type="dxa"/>
            </w:tcMar>
          </w:tcPr>
          <w:p w14:paraId="62154D56" w14:textId="77777777" w:rsidR="007078A1" w:rsidRDefault="007078A1">
            <w:pPr>
              <w:jc w:val="center"/>
              <w:rPr>
                <w:rFonts w:cs="Arial"/>
              </w:rPr>
            </w:pPr>
            <w:r>
              <w:rPr>
                <w:rFonts w:cs="Arial"/>
              </w:rPr>
              <w:t>30</w:t>
            </w:r>
          </w:p>
        </w:tc>
      </w:tr>
      <w:tr w:rsidR="007078A1" w14:paraId="61A4DCC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917C69C" w14:textId="77777777" w:rsidR="007078A1" w:rsidRDefault="007078A1">
            <w:pPr>
              <w:rPr>
                <w:rFonts w:cs="Arial"/>
              </w:rPr>
            </w:pPr>
            <w:r>
              <w:rPr>
                <w:rFonts w:cs="Arial"/>
              </w:rPr>
              <w:t>UEPOPS301B</w:t>
            </w:r>
          </w:p>
        </w:tc>
        <w:tc>
          <w:tcPr>
            <w:tcW w:w="6379" w:type="dxa"/>
            <w:tcBorders>
              <w:top w:val="single" w:sz="4" w:space="0" w:color="auto"/>
              <w:bottom w:val="single" w:sz="4" w:space="0" w:color="auto"/>
            </w:tcBorders>
            <w:tcMar>
              <w:top w:w="57" w:type="dxa"/>
              <w:bottom w:w="57" w:type="dxa"/>
            </w:tcMar>
          </w:tcPr>
          <w:p w14:paraId="202B56E5" w14:textId="77777777" w:rsidR="007078A1" w:rsidRDefault="007078A1">
            <w:pPr>
              <w:rPr>
                <w:rFonts w:cs="Arial"/>
              </w:rPr>
            </w:pPr>
            <w:r>
              <w:rPr>
                <w:rFonts w:cs="Arial"/>
              </w:rPr>
              <w:t>Conduct Single Energy Source Isolation Procedures for Permit to Work</w:t>
            </w:r>
          </w:p>
        </w:tc>
        <w:tc>
          <w:tcPr>
            <w:tcW w:w="1460" w:type="dxa"/>
            <w:tcBorders>
              <w:top w:val="single" w:sz="4" w:space="0" w:color="auto"/>
              <w:bottom w:val="single" w:sz="4" w:space="0" w:color="auto"/>
            </w:tcBorders>
            <w:tcMar>
              <w:top w:w="57" w:type="dxa"/>
              <w:bottom w:w="57" w:type="dxa"/>
            </w:tcMar>
          </w:tcPr>
          <w:p w14:paraId="39B14B5C" w14:textId="77777777" w:rsidR="007078A1" w:rsidRDefault="007078A1">
            <w:pPr>
              <w:jc w:val="center"/>
              <w:rPr>
                <w:rFonts w:cs="Arial"/>
              </w:rPr>
            </w:pPr>
            <w:r>
              <w:rPr>
                <w:rFonts w:cs="Arial"/>
              </w:rPr>
              <w:t>40</w:t>
            </w:r>
          </w:p>
        </w:tc>
      </w:tr>
      <w:tr w:rsidR="007078A1" w14:paraId="7CFC927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CB71F75" w14:textId="77777777" w:rsidR="007078A1" w:rsidRDefault="007078A1">
            <w:pPr>
              <w:rPr>
                <w:rFonts w:cs="Arial"/>
              </w:rPr>
            </w:pPr>
            <w:r>
              <w:rPr>
                <w:rFonts w:cs="Arial"/>
              </w:rPr>
              <w:t>UEPOPS304B</w:t>
            </w:r>
          </w:p>
        </w:tc>
        <w:tc>
          <w:tcPr>
            <w:tcW w:w="6379" w:type="dxa"/>
            <w:tcBorders>
              <w:top w:val="single" w:sz="4" w:space="0" w:color="auto"/>
              <w:bottom w:val="single" w:sz="4" w:space="0" w:color="auto"/>
            </w:tcBorders>
            <w:tcMar>
              <w:top w:w="57" w:type="dxa"/>
              <w:bottom w:w="57" w:type="dxa"/>
            </w:tcMar>
          </w:tcPr>
          <w:p w14:paraId="683E7875" w14:textId="77777777" w:rsidR="007078A1" w:rsidRDefault="007078A1">
            <w:pPr>
              <w:rPr>
                <w:rFonts w:cs="Arial"/>
              </w:rPr>
            </w:pPr>
            <w:r>
              <w:rPr>
                <w:rFonts w:cs="Arial"/>
              </w:rPr>
              <w:t>Make and Spread a Stockpile</w:t>
            </w:r>
          </w:p>
        </w:tc>
        <w:tc>
          <w:tcPr>
            <w:tcW w:w="1460" w:type="dxa"/>
            <w:tcBorders>
              <w:top w:val="single" w:sz="4" w:space="0" w:color="auto"/>
              <w:bottom w:val="single" w:sz="4" w:space="0" w:color="auto"/>
            </w:tcBorders>
            <w:tcMar>
              <w:top w:w="57" w:type="dxa"/>
              <w:bottom w:w="57" w:type="dxa"/>
            </w:tcMar>
          </w:tcPr>
          <w:p w14:paraId="3FA0201B" w14:textId="77777777" w:rsidR="007078A1" w:rsidRDefault="007078A1">
            <w:pPr>
              <w:jc w:val="center"/>
              <w:rPr>
                <w:rFonts w:cs="Arial"/>
              </w:rPr>
            </w:pPr>
            <w:r>
              <w:rPr>
                <w:rFonts w:cs="Arial"/>
              </w:rPr>
              <w:t>40</w:t>
            </w:r>
          </w:p>
        </w:tc>
      </w:tr>
      <w:tr w:rsidR="007078A1" w14:paraId="37B986B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08B8CDE" w14:textId="77777777" w:rsidR="007078A1" w:rsidRDefault="007078A1">
            <w:pPr>
              <w:rPr>
                <w:rFonts w:cs="Arial"/>
              </w:rPr>
            </w:pPr>
            <w:r>
              <w:rPr>
                <w:rFonts w:cs="Arial"/>
              </w:rPr>
              <w:t>UEPOPS305B</w:t>
            </w:r>
          </w:p>
        </w:tc>
        <w:tc>
          <w:tcPr>
            <w:tcW w:w="6379" w:type="dxa"/>
            <w:tcBorders>
              <w:top w:val="single" w:sz="4" w:space="0" w:color="auto"/>
              <w:bottom w:val="single" w:sz="4" w:space="0" w:color="auto"/>
            </w:tcBorders>
            <w:tcMar>
              <w:top w:w="57" w:type="dxa"/>
              <w:bottom w:w="57" w:type="dxa"/>
            </w:tcMar>
          </w:tcPr>
          <w:p w14:paraId="04A7C598" w14:textId="77777777" w:rsidR="007078A1" w:rsidRDefault="007078A1">
            <w:pPr>
              <w:rPr>
                <w:rFonts w:cs="Arial"/>
              </w:rPr>
            </w:pPr>
            <w:r>
              <w:rPr>
                <w:rFonts w:cs="Arial"/>
              </w:rPr>
              <w:t>Operate &amp; Monitor Briquette Coal Cooling Plant</w:t>
            </w:r>
          </w:p>
        </w:tc>
        <w:tc>
          <w:tcPr>
            <w:tcW w:w="1460" w:type="dxa"/>
            <w:tcBorders>
              <w:top w:val="single" w:sz="4" w:space="0" w:color="auto"/>
              <w:bottom w:val="single" w:sz="4" w:space="0" w:color="auto"/>
            </w:tcBorders>
            <w:tcMar>
              <w:top w:w="57" w:type="dxa"/>
              <w:bottom w:w="57" w:type="dxa"/>
            </w:tcMar>
          </w:tcPr>
          <w:p w14:paraId="3353FA63" w14:textId="77777777" w:rsidR="007078A1" w:rsidRDefault="007078A1">
            <w:pPr>
              <w:jc w:val="center"/>
              <w:rPr>
                <w:rFonts w:cs="Arial"/>
              </w:rPr>
            </w:pPr>
            <w:r>
              <w:rPr>
                <w:rFonts w:cs="Arial"/>
              </w:rPr>
              <w:t>40</w:t>
            </w:r>
          </w:p>
        </w:tc>
      </w:tr>
      <w:tr w:rsidR="007078A1" w14:paraId="44BCB31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371A707" w14:textId="77777777" w:rsidR="007078A1" w:rsidRDefault="007078A1">
            <w:pPr>
              <w:rPr>
                <w:rFonts w:cs="Arial"/>
              </w:rPr>
            </w:pPr>
            <w:r>
              <w:rPr>
                <w:rFonts w:cs="Arial"/>
              </w:rPr>
              <w:t>UEPOPS306B</w:t>
            </w:r>
          </w:p>
        </w:tc>
        <w:tc>
          <w:tcPr>
            <w:tcW w:w="6379" w:type="dxa"/>
            <w:tcBorders>
              <w:top w:val="single" w:sz="4" w:space="0" w:color="auto"/>
              <w:bottom w:val="single" w:sz="4" w:space="0" w:color="auto"/>
            </w:tcBorders>
            <w:tcMar>
              <w:top w:w="57" w:type="dxa"/>
              <w:bottom w:w="57" w:type="dxa"/>
            </w:tcMar>
          </w:tcPr>
          <w:p w14:paraId="1A21B4D3" w14:textId="77777777" w:rsidR="007078A1" w:rsidRDefault="007078A1">
            <w:pPr>
              <w:rPr>
                <w:rFonts w:cs="Arial"/>
              </w:rPr>
            </w:pPr>
            <w:r>
              <w:rPr>
                <w:rFonts w:cs="Arial"/>
              </w:rPr>
              <w:t>Operate &amp; Monitor Briquette Coal Drying Plant</w:t>
            </w:r>
          </w:p>
        </w:tc>
        <w:tc>
          <w:tcPr>
            <w:tcW w:w="1460" w:type="dxa"/>
            <w:tcBorders>
              <w:top w:val="single" w:sz="4" w:space="0" w:color="auto"/>
              <w:bottom w:val="single" w:sz="4" w:space="0" w:color="auto"/>
            </w:tcBorders>
            <w:tcMar>
              <w:top w:w="57" w:type="dxa"/>
              <w:bottom w:w="57" w:type="dxa"/>
            </w:tcMar>
          </w:tcPr>
          <w:p w14:paraId="1A22D11B" w14:textId="77777777" w:rsidR="007078A1" w:rsidRDefault="007078A1">
            <w:pPr>
              <w:jc w:val="center"/>
              <w:rPr>
                <w:rFonts w:cs="Arial"/>
              </w:rPr>
            </w:pPr>
            <w:r>
              <w:rPr>
                <w:rFonts w:cs="Arial"/>
              </w:rPr>
              <w:t>40</w:t>
            </w:r>
          </w:p>
        </w:tc>
      </w:tr>
      <w:tr w:rsidR="007078A1" w14:paraId="087AE3E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62FD26D" w14:textId="77777777" w:rsidR="007078A1" w:rsidRDefault="007078A1">
            <w:pPr>
              <w:rPr>
                <w:rFonts w:cs="Arial"/>
              </w:rPr>
            </w:pPr>
            <w:r>
              <w:rPr>
                <w:rFonts w:cs="Arial"/>
              </w:rPr>
              <w:t>UEPOPS307B</w:t>
            </w:r>
          </w:p>
        </w:tc>
        <w:tc>
          <w:tcPr>
            <w:tcW w:w="6379" w:type="dxa"/>
            <w:tcBorders>
              <w:top w:val="single" w:sz="4" w:space="0" w:color="auto"/>
              <w:bottom w:val="single" w:sz="4" w:space="0" w:color="auto"/>
            </w:tcBorders>
            <w:tcMar>
              <w:top w:w="57" w:type="dxa"/>
              <w:bottom w:w="57" w:type="dxa"/>
            </w:tcMar>
          </w:tcPr>
          <w:p w14:paraId="43A85B3E" w14:textId="77777777" w:rsidR="007078A1" w:rsidRDefault="007078A1">
            <w:pPr>
              <w:rPr>
                <w:rFonts w:cs="Arial"/>
              </w:rPr>
            </w:pPr>
            <w:r>
              <w:rPr>
                <w:rFonts w:cs="Arial"/>
              </w:rPr>
              <w:t>Operate &amp; Monitor Briquette Coal Press Plant</w:t>
            </w:r>
          </w:p>
        </w:tc>
        <w:tc>
          <w:tcPr>
            <w:tcW w:w="1460" w:type="dxa"/>
            <w:tcBorders>
              <w:top w:val="single" w:sz="4" w:space="0" w:color="auto"/>
              <w:bottom w:val="single" w:sz="4" w:space="0" w:color="auto"/>
            </w:tcBorders>
            <w:tcMar>
              <w:top w:w="57" w:type="dxa"/>
              <w:bottom w:w="57" w:type="dxa"/>
            </w:tcMar>
          </w:tcPr>
          <w:p w14:paraId="2CC1237B" w14:textId="77777777" w:rsidR="007078A1" w:rsidRDefault="007078A1">
            <w:pPr>
              <w:jc w:val="center"/>
              <w:rPr>
                <w:rFonts w:cs="Arial"/>
              </w:rPr>
            </w:pPr>
            <w:r>
              <w:rPr>
                <w:rFonts w:cs="Arial"/>
              </w:rPr>
              <w:t>40</w:t>
            </w:r>
          </w:p>
        </w:tc>
      </w:tr>
      <w:tr w:rsidR="007078A1" w14:paraId="3F7765F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D84D912" w14:textId="77777777" w:rsidR="007078A1" w:rsidRDefault="007078A1">
            <w:pPr>
              <w:rPr>
                <w:rFonts w:cs="Arial"/>
              </w:rPr>
            </w:pPr>
            <w:r>
              <w:rPr>
                <w:rFonts w:cs="Arial"/>
              </w:rPr>
              <w:t>UEPOPS308B</w:t>
            </w:r>
          </w:p>
        </w:tc>
        <w:tc>
          <w:tcPr>
            <w:tcW w:w="6379" w:type="dxa"/>
            <w:tcBorders>
              <w:top w:val="single" w:sz="4" w:space="0" w:color="auto"/>
              <w:bottom w:val="single" w:sz="4" w:space="0" w:color="auto"/>
            </w:tcBorders>
            <w:tcMar>
              <w:top w:w="57" w:type="dxa"/>
              <w:bottom w:w="57" w:type="dxa"/>
            </w:tcMar>
          </w:tcPr>
          <w:p w14:paraId="1C88796F" w14:textId="77777777" w:rsidR="007078A1" w:rsidRDefault="007078A1">
            <w:pPr>
              <w:rPr>
                <w:rFonts w:cs="Arial"/>
              </w:rPr>
            </w:pPr>
            <w:r>
              <w:rPr>
                <w:rFonts w:cs="Arial"/>
              </w:rPr>
              <w:t>Perform Briquette Laboratory Tests</w:t>
            </w:r>
          </w:p>
        </w:tc>
        <w:tc>
          <w:tcPr>
            <w:tcW w:w="1460" w:type="dxa"/>
            <w:tcBorders>
              <w:top w:val="single" w:sz="4" w:space="0" w:color="auto"/>
              <w:bottom w:val="single" w:sz="4" w:space="0" w:color="auto"/>
            </w:tcBorders>
            <w:tcMar>
              <w:top w:w="57" w:type="dxa"/>
              <w:bottom w:w="57" w:type="dxa"/>
            </w:tcMar>
          </w:tcPr>
          <w:p w14:paraId="3AA74E66" w14:textId="77777777" w:rsidR="007078A1" w:rsidRDefault="007078A1">
            <w:pPr>
              <w:jc w:val="center"/>
              <w:rPr>
                <w:rFonts w:cs="Arial"/>
              </w:rPr>
            </w:pPr>
            <w:r>
              <w:rPr>
                <w:rFonts w:cs="Arial"/>
              </w:rPr>
              <w:t>40</w:t>
            </w:r>
          </w:p>
        </w:tc>
      </w:tr>
      <w:tr w:rsidR="007078A1" w14:paraId="7CAD4C4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28E7B95" w14:textId="77777777" w:rsidR="007078A1" w:rsidRDefault="007078A1">
            <w:pPr>
              <w:rPr>
                <w:rFonts w:cs="Arial"/>
              </w:rPr>
            </w:pPr>
            <w:r>
              <w:rPr>
                <w:rFonts w:cs="Arial"/>
              </w:rPr>
              <w:t>UEPOPS309B</w:t>
            </w:r>
          </w:p>
        </w:tc>
        <w:tc>
          <w:tcPr>
            <w:tcW w:w="6379" w:type="dxa"/>
            <w:tcBorders>
              <w:top w:val="single" w:sz="4" w:space="0" w:color="auto"/>
              <w:bottom w:val="single" w:sz="4" w:space="0" w:color="auto"/>
            </w:tcBorders>
            <w:tcMar>
              <w:top w:w="57" w:type="dxa"/>
              <w:bottom w:w="57" w:type="dxa"/>
            </w:tcMar>
          </w:tcPr>
          <w:p w14:paraId="0F27E357" w14:textId="77777777" w:rsidR="007078A1" w:rsidRDefault="007078A1">
            <w:pPr>
              <w:rPr>
                <w:rFonts w:cs="Arial"/>
              </w:rPr>
            </w:pPr>
            <w:r>
              <w:rPr>
                <w:rFonts w:cs="Arial"/>
              </w:rPr>
              <w:t>Operate and Monitor Air Conditioning Equipment and Ventilation Systems</w:t>
            </w:r>
          </w:p>
        </w:tc>
        <w:tc>
          <w:tcPr>
            <w:tcW w:w="1460" w:type="dxa"/>
            <w:tcBorders>
              <w:top w:val="single" w:sz="4" w:space="0" w:color="auto"/>
              <w:bottom w:val="single" w:sz="4" w:space="0" w:color="auto"/>
            </w:tcBorders>
            <w:tcMar>
              <w:top w:w="57" w:type="dxa"/>
              <w:bottom w:w="57" w:type="dxa"/>
            </w:tcMar>
          </w:tcPr>
          <w:p w14:paraId="08493CC7" w14:textId="77777777" w:rsidR="007078A1" w:rsidRDefault="007078A1">
            <w:pPr>
              <w:jc w:val="center"/>
              <w:rPr>
                <w:rFonts w:cs="Arial"/>
              </w:rPr>
            </w:pPr>
            <w:r>
              <w:rPr>
                <w:rFonts w:cs="Arial"/>
              </w:rPr>
              <w:t>20</w:t>
            </w:r>
          </w:p>
        </w:tc>
      </w:tr>
      <w:tr w:rsidR="007078A1" w14:paraId="4343537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F54EDAE" w14:textId="77777777" w:rsidR="007078A1" w:rsidRDefault="007078A1">
            <w:pPr>
              <w:rPr>
                <w:rFonts w:cs="Arial"/>
              </w:rPr>
            </w:pPr>
            <w:r>
              <w:rPr>
                <w:rFonts w:cs="Arial"/>
              </w:rPr>
              <w:t>UEPOPS310B</w:t>
            </w:r>
          </w:p>
        </w:tc>
        <w:tc>
          <w:tcPr>
            <w:tcW w:w="6379" w:type="dxa"/>
            <w:tcBorders>
              <w:top w:val="single" w:sz="4" w:space="0" w:color="auto"/>
              <w:bottom w:val="single" w:sz="4" w:space="0" w:color="auto"/>
            </w:tcBorders>
            <w:tcMar>
              <w:top w:w="57" w:type="dxa"/>
              <w:bottom w:w="57" w:type="dxa"/>
            </w:tcMar>
          </w:tcPr>
          <w:p w14:paraId="182EFF9C" w14:textId="77777777" w:rsidR="007078A1" w:rsidRDefault="007078A1">
            <w:pPr>
              <w:rPr>
                <w:rFonts w:cs="Arial"/>
              </w:rPr>
            </w:pPr>
            <w:r>
              <w:rPr>
                <w:rFonts w:cs="Arial"/>
              </w:rPr>
              <w:t>Operate Bulk Coal Handling Plant</w:t>
            </w:r>
          </w:p>
        </w:tc>
        <w:tc>
          <w:tcPr>
            <w:tcW w:w="1460" w:type="dxa"/>
            <w:tcBorders>
              <w:top w:val="single" w:sz="4" w:space="0" w:color="auto"/>
              <w:bottom w:val="single" w:sz="4" w:space="0" w:color="auto"/>
            </w:tcBorders>
            <w:tcMar>
              <w:top w:w="57" w:type="dxa"/>
              <w:bottom w:w="57" w:type="dxa"/>
            </w:tcMar>
          </w:tcPr>
          <w:p w14:paraId="5E10BD84" w14:textId="77777777" w:rsidR="007078A1" w:rsidRDefault="007078A1">
            <w:pPr>
              <w:jc w:val="center"/>
              <w:rPr>
                <w:rFonts w:cs="Arial"/>
              </w:rPr>
            </w:pPr>
            <w:r>
              <w:rPr>
                <w:rFonts w:cs="Arial"/>
              </w:rPr>
              <w:t>40</w:t>
            </w:r>
          </w:p>
        </w:tc>
      </w:tr>
      <w:tr w:rsidR="007078A1" w14:paraId="651DA23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8E6906B" w14:textId="77777777" w:rsidR="007078A1" w:rsidRDefault="007078A1">
            <w:pPr>
              <w:rPr>
                <w:rFonts w:cs="Arial"/>
              </w:rPr>
            </w:pPr>
            <w:r>
              <w:rPr>
                <w:rFonts w:cs="Arial"/>
              </w:rPr>
              <w:t>UEPOPS311B</w:t>
            </w:r>
          </w:p>
        </w:tc>
        <w:tc>
          <w:tcPr>
            <w:tcW w:w="6379" w:type="dxa"/>
            <w:tcBorders>
              <w:top w:val="single" w:sz="4" w:space="0" w:color="auto"/>
              <w:bottom w:val="single" w:sz="4" w:space="0" w:color="auto"/>
            </w:tcBorders>
            <w:tcMar>
              <w:top w:w="57" w:type="dxa"/>
              <w:bottom w:w="57" w:type="dxa"/>
            </w:tcMar>
          </w:tcPr>
          <w:p w14:paraId="103F2095" w14:textId="77777777" w:rsidR="007078A1" w:rsidRDefault="007078A1">
            <w:pPr>
              <w:rPr>
                <w:rFonts w:cs="Arial"/>
              </w:rPr>
            </w:pPr>
            <w:r>
              <w:rPr>
                <w:rFonts w:cs="Arial"/>
              </w:rPr>
              <w:t>Operate Fabric Filter Dust Collection Plant</w:t>
            </w:r>
          </w:p>
        </w:tc>
        <w:tc>
          <w:tcPr>
            <w:tcW w:w="1460" w:type="dxa"/>
            <w:tcBorders>
              <w:top w:val="single" w:sz="4" w:space="0" w:color="auto"/>
              <w:bottom w:val="single" w:sz="4" w:space="0" w:color="auto"/>
            </w:tcBorders>
            <w:tcMar>
              <w:top w:w="57" w:type="dxa"/>
              <w:bottom w:w="57" w:type="dxa"/>
            </w:tcMar>
          </w:tcPr>
          <w:p w14:paraId="60D1A116" w14:textId="77777777" w:rsidR="007078A1" w:rsidRDefault="007078A1">
            <w:pPr>
              <w:jc w:val="center"/>
              <w:rPr>
                <w:rFonts w:cs="Arial"/>
              </w:rPr>
            </w:pPr>
            <w:r>
              <w:rPr>
                <w:rFonts w:cs="Arial"/>
              </w:rPr>
              <w:t>20</w:t>
            </w:r>
          </w:p>
        </w:tc>
      </w:tr>
      <w:tr w:rsidR="007078A1" w14:paraId="222336A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CE59816" w14:textId="77777777" w:rsidR="007078A1" w:rsidRDefault="007078A1">
            <w:pPr>
              <w:rPr>
                <w:rFonts w:cs="Arial"/>
              </w:rPr>
            </w:pPr>
            <w:r>
              <w:rPr>
                <w:rFonts w:cs="Arial"/>
              </w:rPr>
              <w:t>UEPOPS312B</w:t>
            </w:r>
          </w:p>
        </w:tc>
        <w:tc>
          <w:tcPr>
            <w:tcW w:w="6379" w:type="dxa"/>
            <w:tcBorders>
              <w:top w:val="single" w:sz="4" w:space="0" w:color="auto"/>
              <w:bottom w:val="single" w:sz="4" w:space="0" w:color="auto"/>
            </w:tcBorders>
            <w:tcMar>
              <w:top w:w="57" w:type="dxa"/>
              <w:bottom w:w="57" w:type="dxa"/>
            </w:tcMar>
          </w:tcPr>
          <w:p w14:paraId="4F0857FC" w14:textId="77777777" w:rsidR="007078A1" w:rsidRDefault="007078A1">
            <w:pPr>
              <w:rPr>
                <w:rFonts w:cs="Arial"/>
              </w:rPr>
            </w:pPr>
            <w:r>
              <w:rPr>
                <w:rFonts w:cs="Arial"/>
              </w:rPr>
              <w:t>Operate and Monitor Fuel Supply</w:t>
            </w:r>
          </w:p>
        </w:tc>
        <w:tc>
          <w:tcPr>
            <w:tcW w:w="1460" w:type="dxa"/>
            <w:tcBorders>
              <w:top w:val="single" w:sz="4" w:space="0" w:color="auto"/>
              <w:bottom w:val="single" w:sz="4" w:space="0" w:color="auto"/>
            </w:tcBorders>
            <w:tcMar>
              <w:top w:w="57" w:type="dxa"/>
              <w:bottom w:w="57" w:type="dxa"/>
            </w:tcMar>
          </w:tcPr>
          <w:p w14:paraId="0E245024" w14:textId="77777777" w:rsidR="007078A1" w:rsidRDefault="007078A1">
            <w:pPr>
              <w:jc w:val="center"/>
              <w:rPr>
                <w:rFonts w:cs="Arial"/>
              </w:rPr>
            </w:pPr>
            <w:r>
              <w:rPr>
                <w:rFonts w:cs="Arial"/>
              </w:rPr>
              <w:t>20</w:t>
            </w:r>
          </w:p>
        </w:tc>
      </w:tr>
      <w:tr w:rsidR="007078A1" w14:paraId="2B37B60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BF408F2" w14:textId="77777777" w:rsidR="007078A1" w:rsidRDefault="007078A1">
            <w:pPr>
              <w:rPr>
                <w:rFonts w:cs="Arial"/>
              </w:rPr>
            </w:pPr>
            <w:r>
              <w:rPr>
                <w:rFonts w:cs="Arial"/>
              </w:rPr>
              <w:t>UEPOPS313B</w:t>
            </w:r>
          </w:p>
        </w:tc>
        <w:tc>
          <w:tcPr>
            <w:tcW w:w="6379" w:type="dxa"/>
            <w:tcBorders>
              <w:top w:val="single" w:sz="4" w:space="0" w:color="auto"/>
              <w:bottom w:val="single" w:sz="4" w:space="0" w:color="auto"/>
            </w:tcBorders>
            <w:tcMar>
              <w:top w:w="57" w:type="dxa"/>
              <w:bottom w:w="57" w:type="dxa"/>
            </w:tcMar>
          </w:tcPr>
          <w:p w14:paraId="1C07FDD0" w14:textId="77777777" w:rsidR="007078A1" w:rsidRDefault="007078A1">
            <w:pPr>
              <w:rPr>
                <w:rFonts w:cs="Arial"/>
              </w:rPr>
            </w:pPr>
            <w:r>
              <w:rPr>
                <w:rFonts w:cs="Arial"/>
              </w:rPr>
              <w:t>Operate and Monitor Boiler Draught System</w:t>
            </w:r>
          </w:p>
        </w:tc>
        <w:tc>
          <w:tcPr>
            <w:tcW w:w="1460" w:type="dxa"/>
            <w:tcBorders>
              <w:top w:val="single" w:sz="4" w:space="0" w:color="auto"/>
              <w:bottom w:val="single" w:sz="4" w:space="0" w:color="auto"/>
            </w:tcBorders>
            <w:tcMar>
              <w:top w:w="57" w:type="dxa"/>
              <w:bottom w:w="57" w:type="dxa"/>
            </w:tcMar>
          </w:tcPr>
          <w:p w14:paraId="79A0DC7E" w14:textId="77777777" w:rsidR="007078A1" w:rsidRDefault="007078A1">
            <w:pPr>
              <w:jc w:val="center"/>
              <w:rPr>
                <w:rFonts w:cs="Arial"/>
              </w:rPr>
            </w:pPr>
            <w:r>
              <w:rPr>
                <w:rFonts w:cs="Arial"/>
              </w:rPr>
              <w:t>20</w:t>
            </w:r>
          </w:p>
        </w:tc>
      </w:tr>
      <w:tr w:rsidR="007078A1" w14:paraId="434227E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34DEAF4" w14:textId="77777777" w:rsidR="007078A1" w:rsidRDefault="007078A1">
            <w:pPr>
              <w:rPr>
                <w:rFonts w:cs="Arial"/>
              </w:rPr>
            </w:pPr>
            <w:r>
              <w:rPr>
                <w:rFonts w:cs="Arial"/>
              </w:rPr>
              <w:t>UEPOPS314B</w:t>
            </w:r>
          </w:p>
        </w:tc>
        <w:tc>
          <w:tcPr>
            <w:tcW w:w="6379" w:type="dxa"/>
            <w:tcBorders>
              <w:top w:val="single" w:sz="4" w:space="0" w:color="auto"/>
              <w:bottom w:val="single" w:sz="4" w:space="0" w:color="auto"/>
            </w:tcBorders>
            <w:tcMar>
              <w:top w:w="57" w:type="dxa"/>
              <w:bottom w:w="57" w:type="dxa"/>
            </w:tcMar>
          </w:tcPr>
          <w:p w14:paraId="2F3B5B06" w14:textId="77777777" w:rsidR="007078A1" w:rsidRDefault="007078A1">
            <w:pPr>
              <w:rPr>
                <w:rFonts w:cs="Arial"/>
              </w:rPr>
            </w:pPr>
            <w:r>
              <w:rPr>
                <w:rFonts w:cs="Arial"/>
              </w:rPr>
              <w:t>Operate and Monitor Fuel Firing Plant (Gas or Oil)</w:t>
            </w:r>
          </w:p>
        </w:tc>
        <w:tc>
          <w:tcPr>
            <w:tcW w:w="1460" w:type="dxa"/>
            <w:tcBorders>
              <w:top w:val="single" w:sz="4" w:space="0" w:color="auto"/>
              <w:bottom w:val="single" w:sz="4" w:space="0" w:color="auto"/>
            </w:tcBorders>
            <w:tcMar>
              <w:top w:w="57" w:type="dxa"/>
              <w:bottom w:w="57" w:type="dxa"/>
            </w:tcMar>
          </w:tcPr>
          <w:p w14:paraId="131FBA7E" w14:textId="77777777" w:rsidR="007078A1" w:rsidRDefault="007078A1">
            <w:pPr>
              <w:jc w:val="center"/>
              <w:rPr>
                <w:rFonts w:cs="Arial"/>
              </w:rPr>
            </w:pPr>
            <w:r>
              <w:rPr>
                <w:rFonts w:cs="Arial"/>
              </w:rPr>
              <w:t>20</w:t>
            </w:r>
          </w:p>
        </w:tc>
      </w:tr>
      <w:tr w:rsidR="007078A1" w14:paraId="6AC8AC4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C0272C2" w14:textId="77777777" w:rsidR="007078A1" w:rsidRDefault="007078A1">
            <w:pPr>
              <w:rPr>
                <w:rFonts w:cs="Arial"/>
              </w:rPr>
            </w:pPr>
            <w:r>
              <w:rPr>
                <w:rFonts w:cs="Arial"/>
              </w:rPr>
              <w:t>UEPOPS315B</w:t>
            </w:r>
          </w:p>
        </w:tc>
        <w:tc>
          <w:tcPr>
            <w:tcW w:w="6379" w:type="dxa"/>
            <w:tcBorders>
              <w:top w:val="single" w:sz="4" w:space="0" w:color="auto"/>
              <w:bottom w:val="single" w:sz="4" w:space="0" w:color="auto"/>
            </w:tcBorders>
            <w:tcMar>
              <w:top w:w="57" w:type="dxa"/>
              <w:bottom w:w="57" w:type="dxa"/>
            </w:tcMar>
          </w:tcPr>
          <w:p w14:paraId="64F95723" w14:textId="77777777" w:rsidR="007078A1" w:rsidRDefault="007078A1">
            <w:pPr>
              <w:rPr>
                <w:rFonts w:cs="Arial"/>
              </w:rPr>
            </w:pPr>
            <w:r>
              <w:rPr>
                <w:rFonts w:cs="Arial"/>
              </w:rPr>
              <w:t>Operate and Monitor Fuel Firing Plant (Coal)</w:t>
            </w:r>
          </w:p>
        </w:tc>
        <w:tc>
          <w:tcPr>
            <w:tcW w:w="1460" w:type="dxa"/>
            <w:tcBorders>
              <w:top w:val="single" w:sz="4" w:space="0" w:color="auto"/>
              <w:bottom w:val="single" w:sz="4" w:space="0" w:color="auto"/>
            </w:tcBorders>
            <w:tcMar>
              <w:top w:w="57" w:type="dxa"/>
              <w:bottom w:w="57" w:type="dxa"/>
            </w:tcMar>
          </w:tcPr>
          <w:p w14:paraId="4C90D1AD" w14:textId="77777777" w:rsidR="007078A1" w:rsidRDefault="007078A1">
            <w:pPr>
              <w:jc w:val="center"/>
              <w:rPr>
                <w:rFonts w:cs="Arial"/>
              </w:rPr>
            </w:pPr>
            <w:r>
              <w:rPr>
                <w:rFonts w:cs="Arial"/>
              </w:rPr>
              <w:t>40</w:t>
            </w:r>
          </w:p>
        </w:tc>
      </w:tr>
      <w:tr w:rsidR="007078A1" w14:paraId="3A8DF1BF"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F85A56A" w14:textId="77777777" w:rsidR="007078A1" w:rsidRDefault="007078A1">
            <w:pPr>
              <w:rPr>
                <w:rFonts w:cs="Arial"/>
              </w:rPr>
            </w:pPr>
            <w:r>
              <w:rPr>
                <w:rFonts w:cs="Arial"/>
              </w:rPr>
              <w:t>UEPOPS316B</w:t>
            </w:r>
          </w:p>
        </w:tc>
        <w:tc>
          <w:tcPr>
            <w:tcW w:w="6379" w:type="dxa"/>
            <w:tcBorders>
              <w:top w:val="single" w:sz="4" w:space="0" w:color="auto"/>
              <w:bottom w:val="single" w:sz="4" w:space="0" w:color="auto"/>
            </w:tcBorders>
            <w:tcMar>
              <w:top w:w="57" w:type="dxa"/>
              <w:bottom w:w="57" w:type="dxa"/>
            </w:tcMar>
          </w:tcPr>
          <w:p w14:paraId="35279EF6" w14:textId="77777777" w:rsidR="007078A1" w:rsidRDefault="007078A1">
            <w:pPr>
              <w:rPr>
                <w:rFonts w:cs="Arial"/>
              </w:rPr>
            </w:pPr>
            <w:r>
              <w:rPr>
                <w:rFonts w:cs="Arial"/>
              </w:rPr>
              <w:t>Operate and Monitor Boiler Steam/Water Cycle</w:t>
            </w:r>
          </w:p>
        </w:tc>
        <w:tc>
          <w:tcPr>
            <w:tcW w:w="1460" w:type="dxa"/>
            <w:tcBorders>
              <w:top w:val="single" w:sz="4" w:space="0" w:color="auto"/>
              <w:bottom w:val="single" w:sz="4" w:space="0" w:color="auto"/>
            </w:tcBorders>
            <w:tcMar>
              <w:top w:w="57" w:type="dxa"/>
              <w:bottom w:w="57" w:type="dxa"/>
            </w:tcMar>
          </w:tcPr>
          <w:p w14:paraId="4C0A19D6" w14:textId="77777777" w:rsidR="007078A1" w:rsidRDefault="007078A1">
            <w:pPr>
              <w:jc w:val="center"/>
              <w:rPr>
                <w:rFonts w:cs="Arial"/>
              </w:rPr>
            </w:pPr>
            <w:r>
              <w:rPr>
                <w:rFonts w:cs="Arial"/>
              </w:rPr>
              <w:t>40</w:t>
            </w:r>
          </w:p>
        </w:tc>
      </w:tr>
      <w:tr w:rsidR="007078A1" w14:paraId="453B082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27FFF68" w14:textId="77777777" w:rsidR="007078A1" w:rsidRDefault="007078A1">
            <w:pPr>
              <w:rPr>
                <w:rFonts w:cs="Arial"/>
              </w:rPr>
            </w:pPr>
            <w:r>
              <w:rPr>
                <w:rFonts w:cs="Arial"/>
              </w:rPr>
              <w:t>UEPOPS317B</w:t>
            </w:r>
          </w:p>
        </w:tc>
        <w:tc>
          <w:tcPr>
            <w:tcW w:w="6379" w:type="dxa"/>
            <w:tcBorders>
              <w:top w:val="single" w:sz="4" w:space="0" w:color="auto"/>
              <w:bottom w:val="single" w:sz="4" w:space="0" w:color="auto"/>
            </w:tcBorders>
            <w:tcMar>
              <w:top w:w="57" w:type="dxa"/>
              <w:bottom w:w="57" w:type="dxa"/>
            </w:tcMar>
          </w:tcPr>
          <w:p w14:paraId="33761C83" w14:textId="77777777" w:rsidR="007078A1" w:rsidRDefault="007078A1">
            <w:pPr>
              <w:rPr>
                <w:rFonts w:cs="Arial"/>
              </w:rPr>
            </w:pPr>
            <w:r>
              <w:rPr>
                <w:rFonts w:cs="Arial"/>
              </w:rPr>
              <w:t>Operate and Monitor Fixed Fire Protection Systems</w:t>
            </w:r>
          </w:p>
        </w:tc>
        <w:tc>
          <w:tcPr>
            <w:tcW w:w="1460" w:type="dxa"/>
            <w:tcBorders>
              <w:top w:val="single" w:sz="4" w:space="0" w:color="auto"/>
              <w:bottom w:val="single" w:sz="4" w:space="0" w:color="auto"/>
            </w:tcBorders>
            <w:tcMar>
              <w:top w:w="57" w:type="dxa"/>
              <w:bottom w:w="57" w:type="dxa"/>
            </w:tcMar>
          </w:tcPr>
          <w:p w14:paraId="55309E70" w14:textId="77777777" w:rsidR="007078A1" w:rsidRDefault="007078A1">
            <w:pPr>
              <w:jc w:val="center"/>
              <w:rPr>
                <w:rFonts w:cs="Arial"/>
              </w:rPr>
            </w:pPr>
            <w:r>
              <w:rPr>
                <w:rFonts w:cs="Arial"/>
              </w:rPr>
              <w:t>20</w:t>
            </w:r>
          </w:p>
        </w:tc>
      </w:tr>
      <w:tr w:rsidR="007078A1" w14:paraId="4130611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4B4955E" w14:textId="77777777" w:rsidR="007078A1" w:rsidRDefault="007078A1">
            <w:pPr>
              <w:rPr>
                <w:rFonts w:cs="Arial"/>
              </w:rPr>
            </w:pPr>
            <w:r>
              <w:rPr>
                <w:rFonts w:cs="Arial"/>
              </w:rPr>
              <w:t>UEPOPS318B</w:t>
            </w:r>
          </w:p>
        </w:tc>
        <w:tc>
          <w:tcPr>
            <w:tcW w:w="6379" w:type="dxa"/>
            <w:tcBorders>
              <w:top w:val="single" w:sz="4" w:space="0" w:color="auto"/>
              <w:bottom w:val="single" w:sz="4" w:space="0" w:color="auto"/>
            </w:tcBorders>
            <w:tcMar>
              <w:top w:w="57" w:type="dxa"/>
              <w:bottom w:w="57" w:type="dxa"/>
            </w:tcMar>
          </w:tcPr>
          <w:p w14:paraId="1ED2D86B" w14:textId="77777777" w:rsidR="007078A1" w:rsidRDefault="007078A1">
            <w:pPr>
              <w:rPr>
                <w:rFonts w:cs="Arial"/>
              </w:rPr>
            </w:pPr>
            <w:r>
              <w:rPr>
                <w:rFonts w:cs="Arial"/>
              </w:rPr>
              <w:t>Operate and Monitor Compressed Gas Systems</w:t>
            </w:r>
          </w:p>
        </w:tc>
        <w:tc>
          <w:tcPr>
            <w:tcW w:w="1460" w:type="dxa"/>
            <w:tcBorders>
              <w:top w:val="single" w:sz="4" w:space="0" w:color="auto"/>
              <w:bottom w:val="single" w:sz="4" w:space="0" w:color="auto"/>
            </w:tcBorders>
            <w:tcMar>
              <w:top w:w="57" w:type="dxa"/>
              <w:bottom w:w="57" w:type="dxa"/>
            </w:tcMar>
          </w:tcPr>
          <w:p w14:paraId="19C54D3A" w14:textId="77777777" w:rsidR="007078A1" w:rsidRDefault="007078A1">
            <w:pPr>
              <w:jc w:val="center"/>
              <w:rPr>
                <w:rFonts w:cs="Arial"/>
              </w:rPr>
            </w:pPr>
            <w:r>
              <w:rPr>
                <w:rFonts w:cs="Arial"/>
              </w:rPr>
              <w:t>20</w:t>
            </w:r>
          </w:p>
        </w:tc>
      </w:tr>
      <w:tr w:rsidR="007078A1" w14:paraId="1D7B8C5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808AF73" w14:textId="77777777" w:rsidR="007078A1" w:rsidRDefault="007078A1">
            <w:pPr>
              <w:rPr>
                <w:rFonts w:cs="Arial"/>
              </w:rPr>
            </w:pPr>
            <w:r>
              <w:rPr>
                <w:rFonts w:cs="Arial"/>
              </w:rPr>
              <w:t>UEPOPS319B</w:t>
            </w:r>
          </w:p>
        </w:tc>
        <w:tc>
          <w:tcPr>
            <w:tcW w:w="6379" w:type="dxa"/>
            <w:tcBorders>
              <w:top w:val="single" w:sz="4" w:space="0" w:color="auto"/>
              <w:bottom w:val="single" w:sz="4" w:space="0" w:color="auto"/>
            </w:tcBorders>
            <w:tcMar>
              <w:top w:w="57" w:type="dxa"/>
              <w:bottom w:w="57" w:type="dxa"/>
            </w:tcMar>
          </w:tcPr>
          <w:p w14:paraId="003FCCA9" w14:textId="77777777" w:rsidR="007078A1" w:rsidRDefault="007078A1">
            <w:pPr>
              <w:rPr>
                <w:rFonts w:cs="Arial"/>
              </w:rPr>
            </w:pPr>
            <w:r>
              <w:rPr>
                <w:rFonts w:cs="Arial"/>
              </w:rPr>
              <w:t xml:space="preserve">Operate and Monitor Gas Production Plant </w:t>
            </w:r>
          </w:p>
        </w:tc>
        <w:tc>
          <w:tcPr>
            <w:tcW w:w="1460" w:type="dxa"/>
            <w:tcBorders>
              <w:top w:val="single" w:sz="4" w:space="0" w:color="auto"/>
              <w:bottom w:val="single" w:sz="4" w:space="0" w:color="auto"/>
            </w:tcBorders>
            <w:tcMar>
              <w:top w:w="57" w:type="dxa"/>
              <w:bottom w:w="57" w:type="dxa"/>
            </w:tcMar>
          </w:tcPr>
          <w:p w14:paraId="2A9B28DE" w14:textId="77777777" w:rsidR="007078A1" w:rsidRDefault="007078A1">
            <w:pPr>
              <w:jc w:val="center"/>
              <w:rPr>
                <w:rFonts w:cs="Arial"/>
              </w:rPr>
            </w:pPr>
            <w:r>
              <w:rPr>
                <w:rFonts w:cs="Arial"/>
              </w:rPr>
              <w:t>20</w:t>
            </w:r>
          </w:p>
        </w:tc>
      </w:tr>
      <w:tr w:rsidR="007078A1" w14:paraId="285A10E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7C3B69B" w14:textId="77777777" w:rsidR="007078A1" w:rsidRDefault="007078A1">
            <w:pPr>
              <w:rPr>
                <w:rFonts w:cs="Arial"/>
              </w:rPr>
            </w:pPr>
            <w:r>
              <w:rPr>
                <w:rFonts w:cs="Arial"/>
              </w:rPr>
              <w:t>UEPOPS320B</w:t>
            </w:r>
          </w:p>
        </w:tc>
        <w:tc>
          <w:tcPr>
            <w:tcW w:w="6379" w:type="dxa"/>
            <w:tcBorders>
              <w:top w:val="single" w:sz="4" w:space="0" w:color="auto"/>
              <w:bottom w:val="single" w:sz="4" w:space="0" w:color="auto"/>
            </w:tcBorders>
            <w:tcMar>
              <w:top w:w="57" w:type="dxa"/>
              <w:bottom w:w="57" w:type="dxa"/>
            </w:tcMar>
          </w:tcPr>
          <w:p w14:paraId="1A411959" w14:textId="77777777" w:rsidR="007078A1" w:rsidRDefault="007078A1">
            <w:pPr>
              <w:rPr>
                <w:rFonts w:cs="Arial"/>
              </w:rPr>
            </w:pPr>
            <w:r>
              <w:rPr>
                <w:rFonts w:cs="Arial"/>
              </w:rPr>
              <w:t>Operate and Monitor Compressed Air Systems</w:t>
            </w:r>
          </w:p>
        </w:tc>
        <w:tc>
          <w:tcPr>
            <w:tcW w:w="1460" w:type="dxa"/>
            <w:tcBorders>
              <w:top w:val="single" w:sz="4" w:space="0" w:color="auto"/>
              <w:bottom w:val="single" w:sz="4" w:space="0" w:color="auto"/>
            </w:tcBorders>
            <w:tcMar>
              <w:top w:w="57" w:type="dxa"/>
              <w:bottom w:w="57" w:type="dxa"/>
            </w:tcMar>
          </w:tcPr>
          <w:p w14:paraId="4E763848" w14:textId="77777777" w:rsidR="007078A1" w:rsidRDefault="007078A1">
            <w:pPr>
              <w:jc w:val="center"/>
              <w:rPr>
                <w:rFonts w:cs="Arial"/>
              </w:rPr>
            </w:pPr>
            <w:r>
              <w:rPr>
                <w:rFonts w:cs="Arial"/>
              </w:rPr>
              <w:t>20</w:t>
            </w:r>
          </w:p>
        </w:tc>
      </w:tr>
      <w:tr w:rsidR="007078A1" w14:paraId="66D95AD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247333B" w14:textId="77777777" w:rsidR="007078A1" w:rsidRDefault="007078A1">
            <w:pPr>
              <w:rPr>
                <w:rFonts w:cs="Arial"/>
              </w:rPr>
            </w:pPr>
            <w:r>
              <w:rPr>
                <w:rFonts w:cs="Arial"/>
              </w:rPr>
              <w:t>UEPOPS321B</w:t>
            </w:r>
          </w:p>
        </w:tc>
        <w:tc>
          <w:tcPr>
            <w:tcW w:w="6379" w:type="dxa"/>
            <w:tcBorders>
              <w:top w:val="single" w:sz="4" w:space="0" w:color="auto"/>
              <w:bottom w:val="single" w:sz="4" w:space="0" w:color="auto"/>
            </w:tcBorders>
            <w:tcMar>
              <w:top w:w="57" w:type="dxa"/>
              <w:bottom w:w="57" w:type="dxa"/>
            </w:tcMar>
          </w:tcPr>
          <w:p w14:paraId="20851296" w14:textId="77777777" w:rsidR="007078A1" w:rsidRDefault="007078A1">
            <w:pPr>
              <w:rPr>
                <w:rFonts w:cs="Arial"/>
              </w:rPr>
            </w:pPr>
            <w:r>
              <w:rPr>
                <w:rFonts w:cs="Arial"/>
              </w:rPr>
              <w:t>Operate and Monitor Water Treatment Plant</w:t>
            </w:r>
          </w:p>
        </w:tc>
        <w:tc>
          <w:tcPr>
            <w:tcW w:w="1460" w:type="dxa"/>
            <w:tcBorders>
              <w:top w:val="single" w:sz="4" w:space="0" w:color="auto"/>
              <w:bottom w:val="single" w:sz="4" w:space="0" w:color="auto"/>
            </w:tcBorders>
            <w:tcMar>
              <w:top w:w="57" w:type="dxa"/>
              <w:bottom w:w="57" w:type="dxa"/>
            </w:tcMar>
          </w:tcPr>
          <w:p w14:paraId="2C26C827" w14:textId="77777777" w:rsidR="007078A1" w:rsidRDefault="007078A1">
            <w:pPr>
              <w:jc w:val="center"/>
              <w:rPr>
                <w:rFonts w:cs="Arial"/>
              </w:rPr>
            </w:pPr>
            <w:r>
              <w:rPr>
                <w:rFonts w:cs="Arial"/>
              </w:rPr>
              <w:t>40</w:t>
            </w:r>
          </w:p>
        </w:tc>
      </w:tr>
      <w:tr w:rsidR="007078A1" w14:paraId="4526D97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B7E6EFA" w14:textId="77777777" w:rsidR="007078A1" w:rsidRDefault="007078A1">
            <w:pPr>
              <w:rPr>
                <w:rFonts w:cs="Arial"/>
              </w:rPr>
            </w:pPr>
            <w:r>
              <w:rPr>
                <w:rFonts w:cs="Arial"/>
              </w:rPr>
              <w:t>UEPOPS322B</w:t>
            </w:r>
          </w:p>
        </w:tc>
        <w:tc>
          <w:tcPr>
            <w:tcW w:w="6379" w:type="dxa"/>
            <w:tcBorders>
              <w:top w:val="single" w:sz="4" w:space="0" w:color="auto"/>
              <w:bottom w:val="single" w:sz="4" w:space="0" w:color="auto"/>
            </w:tcBorders>
            <w:tcMar>
              <w:top w:w="57" w:type="dxa"/>
              <w:bottom w:w="57" w:type="dxa"/>
            </w:tcMar>
          </w:tcPr>
          <w:p w14:paraId="7C743F3D" w14:textId="77777777" w:rsidR="007078A1" w:rsidRDefault="007078A1">
            <w:pPr>
              <w:rPr>
                <w:rFonts w:cs="Arial"/>
              </w:rPr>
            </w:pPr>
            <w:r>
              <w:rPr>
                <w:rFonts w:cs="Arial"/>
              </w:rPr>
              <w:t>Operate and Monitor Alkalinity Reduction Plant</w:t>
            </w:r>
          </w:p>
        </w:tc>
        <w:tc>
          <w:tcPr>
            <w:tcW w:w="1460" w:type="dxa"/>
            <w:tcBorders>
              <w:top w:val="single" w:sz="4" w:space="0" w:color="auto"/>
              <w:bottom w:val="single" w:sz="4" w:space="0" w:color="auto"/>
            </w:tcBorders>
            <w:tcMar>
              <w:top w:w="57" w:type="dxa"/>
              <w:bottom w:w="57" w:type="dxa"/>
            </w:tcMar>
          </w:tcPr>
          <w:p w14:paraId="12AAFFDF" w14:textId="77777777" w:rsidR="007078A1" w:rsidRDefault="007078A1">
            <w:pPr>
              <w:jc w:val="center"/>
              <w:rPr>
                <w:rFonts w:cs="Arial"/>
              </w:rPr>
            </w:pPr>
            <w:r>
              <w:rPr>
                <w:rFonts w:cs="Arial"/>
              </w:rPr>
              <w:t>20</w:t>
            </w:r>
          </w:p>
        </w:tc>
      </w:tr>
      <w:tr w:rsidR="007078A1" w14:paraId="1C01A6B3"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E7180B2" w14:textId="77777777" w:rsidR="007078A1" w:rsidRDefault="007078A1">
            <w:pPr>
              <w:rPr>
                <w:rFonts w:cs="Arial"/>
              </w:rPr>
            </w:pPr>
            <w:r>
              <w:rPr>
                <w:rFonts w:cs="Arial"/>
              </w:rPr>
              <w:t>UEPOPS323B</w:t>
            </w:r>
          </w:p>
        </w:tc>
        <w:tc>
          <w:tcPr>
            <w:tcW w:w="6379" w:type="dxa"/>
            <w:tcBorders>
              <w:top w:val="single" w:sz="4" w:space="0" w:color="auto"/>
              <w:bottom w:val="single" w:sz="4" w:space="0" w:color="auto"/>
            </w:tcBorders>
            <w:tcMar>
              <w:top w:w="57" w:type="dxa"/>
              <w:bottom w:w="57" w:type="dxa"/>
            </w:tcMar>
          </w:tcPr>
          <w:p w14:paraId="63631E07" w14:textId="77777777" w:rsidR="007078A1" w:rsidRDefault="007078A1">
            <w:pPr>
              <w:rPr>
                <w:rFonts w:cs="Arial"/>
              </w:rPr>
            </w:pPr>
            <w:r>
              <w:rPr>
                <w:rFonts w:cs="Arial"/>
              </w:rPr>
              <w:t>Operate and Monitor Reverse Osmosis Plant</w:t>
            </w:r>
          </w:p>
        </w:tc>
        <w:tc>
          <w:tcPr>
            <w:tcW w:w="1460" w:type="dxa"/>
            <w:tcBorders>
              <w:top w:val="single" w:sz="4" w:space="0" w:color="auto"/>
              <w:bottom w:val="single" w:sz="4" w:space="0" w:color="auto"/>
            </w:tcBorders>
            <w:tcMar>
              <w:top w:w="57" w:type="dxa"/>
              <w:bottom w:w="57" w:type="dxa"/>
            </w:tcMar>
          </w:tcPr>
          <w:p w14:paraId="6C83EC00" w14:textId="77777777" w:rsidR="007078A1" w:rsidRDefault="007078A1">
            <w:pPr>
              <w:jc w:val="center"/>
              <w:rPr>
                <w:rFonts w:cs="Arial"/>
              </w:rPr>
            </w:pPr>
            <w:r>
              <w:rPr>
                <w:rFonts w:cs="Arial"/>
              </w:rPr>
              <w:t>20</w:t>
            </w:r>
          </w:p>
        </w:tc>
      </w:tr>
      <w:tr w:rsidR="007078A1" w14:paraId="42A66E4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664EDAF" w14:textId="77777777" w:rsidR="007078A1" w:rsidRDefault="007078A1">
            <w:pPr>
              <w:rPr>
                <w:rFonts w:cs="Arial"/>
              </w:rPr>
            </w:pPr>
            <w:r>
              <w:rPr>
                <w:rFonts w:cs="Arial"/>
              </w:rPr>
              <w:t>UEPOPS324B</w:t>
            </w:r>
          </w:p>
        </w:tc>
        <w:tc>
          <w:tcPr>
            <w:tcW w:w="6379" w:type="dxa"/>
            <w:tcBorders>
              <w:top w:val="single" w:sz="4" w:space="0" w:color="auto"/>
              <w:bottom w:val="single" w:sz="4" w:space="0" w:color="auto"/>
            </w:tcBorders>
            <w:tcMar>
              <w:top w:w="57" w:type="dxa"/>
              <w:bottom w:w="57" w:type="dxa"/>
            </w:tcMar>
          </w:tcPr>
          <w:p w14:paraId="68FEFF14" w14:textId="77777777" w:rsidR="007078A1" w:rsidRDefault="007078A1">
            <w:pPr>
              <w:rPr>
                <w:rFonts w:cs="Arial"/>
              </w:rPr>
            </w:pPr>
            <w:r>
              <w:rPr>
                <w:rFonts w:cs="Arial"/>
              </w:rPr>
              <w:t>Operate and Monitor Brine Concentrator Plant</w:t>
            </w:r>
          </w:p>
        </w:tc>
        <w:tc>
          <w:tcPr>
            <w:tcW w:w="1460" w:type="dxa"/>
            <w:tcBorders>
              <w:top w:val="single" w:sz="4" w:space="0" w:color="auto"/>
              <w:bottom w:val="single" w:sz="4" w:space="0" w:color="auto"/>
            </w:tcBorders>
            <w:tcMar>
              <w:top w:w="57" w:type="dxa"/>
              <w:bottom w:w="57" w:type="dxa"/>
            </w:tcMar>
          </w:tcPr>
          <w:p w14:paraId="198C9E6D" w14:textId="77777777" w:rsidR="007078A1" w:rsidRDefault="007078A1">
            <w:pPr>
              <w:jc w:val="center"/>
              <w:rPr>
                <w:rFonts w:cs="Arial"/>
              </w:rPr>
            </w:pPr>
            <w:r>
              <w:rPr>
                <w:rFonts w:cs="Arial"/>
              </w:rPr>
              <w:t>20</w:t>
            </w:r>
          </w:p>
        </w:tc>
      </w:tr>
      <w:tr w:rsidR="007078A1" w14:paraId="6BDC612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5E05F00" w14:textId="77777777" w:rsidR="007078A1" w:rsidRDefault="007078A1">
            <w:pPr>
              <w:rPr>
                <w:rFonts w:cs="Arial"/>
              </w:rPr>
            </w:pPr>
            <w:r>
              <w:rPr>
                <w:rFonts w:cs="Arial"/>
              </w:rPr>
              <w:t>UEPOPS325B</w:t>
            </w:r>
          </w:p>
        </w:tc>
        <w:tc>
          <w:tcPr>
            <w:tcW w:w="6379" w:type="dxa"/>
            <w:tcBorders>
              <w:top w:val="single" w:sz="4" w:space="0" w:color="auto"/>
              <w:bottom w:val="single" w:sz="4" w:space="0" w:color="auto"/>
            </w:tcBorders>
            <w:tcMar>
              <w:top w:w="57" w:type="dxa"/>
              <w:bottom w:w="57" w:type="dxa"/>
            </w:tcMar>
          </w:tcPr>
          <w:p w14:paraId="0BA93CFF" w14:textId="77777777" w:rsidR="007078A1" w:rsidRDefault="007078A1">
            <w:pPr>
              <w:rPr>
                <w:rFonts w:cs="Arial"/>
              </w:rPr>
            </w:pPr>
            <w:r>
              <w:rPr>
                <w:rFonts w:cs="Arial"/>
              </w:rPr>
              <w:t>Operate and Monitor Water Quality Control Systems</w:t>
            </w:r>
          </w:p>
        </w:tc>
        <w:tc>
          <w:tcPr>
            <w:tcW w:w="1460" w:type="dxa"/>
            <w:tcBorders>
              <w:top w:val="single" w:sz="4" w:space="0" w:color="auto"/>
              <w:bottom w:val="single" w:sz="4" w:space="0" w:color="auto"/>
            </w:tcBorders>
            <w:tcMar>
              <w:top w:w="57" w:type="dxa"/>
              <w:bottom w:w="57" w:type="dxa"/>
            </w:tcMar>
          </w:tcPr>
          <w:p w14:paraId="7695CCBD" w14:textId="77777777" w:rsidR="007078A1" w:rsidRDefault="007078A1">
            <w:pPr>
              <w:jc w:val="center"/>
              <w:rPr>
                <w:rFonts w:cs="Arial"/>
              </w:rPr>
            </w:pPr>
            <w:r>
              <w:rPr>
                <w:rFonts w:cs="Arial"/>
              </w:rPr>
              <w:t>40</w:t>
            </w:r>
          </w:p>
        </w:tc>
      </w:tr>
      <w:tr w:rsidR="007078A1" w14:paraId="13523D0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087DDA1" w14:textId="77777777" w:rsidR="007078A1" w:rsidRDefault="007078A1">
            <w:pPr>
              <w:rPr>
                <w:rFonts w:cs="Arial"/>
              </w:rPr>
            </w:pPr>
            <w:r>
              <w:rPr>
                <w:rFonts w:cs="Arial"/>
              </w:rPr>
              <w:t>UEPOPS326B</w:t>
            </w:r>
          </w:p>
        </w:tc>
        <w:tc>
          <w:tcPr>
            <w:tcW w:w="6379" w:type="dxa"/>
            <w:tcBorders>
              <w:top w:val="single" w:sz="4" w:space="0" w:color="auto"/>
              <w:bottom w:val="single" w:sz="4" w:space="0" w:color="auto"/>
            </w:tcBorders>
            <w:tcMar>
              <w:top w:w="57" w:type="dxa"/>
              <w:bottom w:w="57" w:type="dxa"/>
            </w:tcMar>
          </w:tcPr>
          <w:p w14:paraId="774E0F79" w14:textId="77777777" w:rsidR="007078A1" w:rsidRDefault="007078A1">
            <w:pPr>
              <w:rPr>
                <w:rFonts w:cs="Arial"/>
              </w:rPr>
            </w:pPr>
            <w:r>
              <w:rPr>
                <w:rFonts w:cs="Arial"/>
              </w:rPr>
              <w:t>Operate and Monitor Oil Systems</w:t>
            </w:r>
          </w:p>
        </w:tc>
        <w:tc>
          <w:tcPr>
            <w:tcW w:w="1460" w:type="dxa"/>
            <w:tcBorders>
              <w:top w:val="single" w:sz="4" w:space="0" w:color="auto"/>
              <w:bottom w:val="single" w:sz="4" w:space="0" w:color="auto"/>
            </w:tcBorders>
            <w:tcMar>
              <w:top w:w="57" w:type="dxa"/>
              <w:bottom w:w="57" w:type="dxa"/>
            </w:tcMar>
          </w:tcPr>
          <w:p w14:paraId="08B498B0" w14:textId="77777777" w:rsidR="007078A1" w:rsidRDefault="007078A1">
            <w:pPr>
              <w:jc w:val="center"/>
              <w:rPr>
                <w:rFonts w:cs="Arial"/>
              </w:rPr>
            </w:pPr>
            <w:r>
              <w:rPr>
                <w:rFonts w:cs="Arial"/>
              </w:rPr>
              <w:t>40</w:t>
            </w:r>
          </w:p>
        </w:tc>
      </w:tr>
      <w:tr w:rsidR="007078A1" w14:paraId="1C79FF6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4FC0C02" w14:textId="77777777" w:rsidR="007078A1" w:rsidRDefault="007078A1">
            <w:pPr>
              <w:rPr>
                <w:rFonts w:cs="Arial"/>
              </w:rPr>
            </w:pPr>
            <w:r>
              <w:rPr>
                <w:rFonts w:cs="Arial"/>
              </w:rPr>
              <w:t>UEPOPS327B</w:t>
            </w:r>
          </w:p>
        </w:tc>
        <w:tc>
          <w:tcPr>
            <w:tcW w:w="6379" w:type="dxa"/>
            <w:tcBorders>
              <w:top w:val="single" w:sz="4" w:space="0" w:color="auto"/>
              <w:bottom w:val="single" w:sz="4" w:space="0" w:color="auto"/>
            </w:tcBorders>
            <w:tcMar>
              <w:top w:w="57" w:type="dxa"/>
              <w:bottom w:w="57" w:type="dxa"/>
            </w:tcMar>
          </w:tcPr>
          <w:p w14:paraId="64659A17" w14:textId="77777777" w:rsidR="007078A1" w:rsidRDefault="007078A1">
            <w:pPr>
              <w:rPr>
                <w:rFonts w:cs="Arial"/>
              </w:rPr>
            </w:pPr>
            <w:r>
              <w:rPr>
                <w:rFonts w:cs="Arial"/>
              </w:rPr>
              <w:t>Monitor and Maintain Civil Assets</w:t>
            </w:r>
          </w:p>
        </w:tc>
        <w:tc>
          <w:tcPr>
            <w:tcW w:w="1460" w:type="dxa"/>
            <w:tcBorders>
              <w:top w:val="single" w:sz="4" w:space="0" w:color="auto"/>
              <w:bottom w:val="single" w:sz="4" w:space="0" w:color="auto"/>
            </w:tcBorders>
            <w:tcMar>
              <w:top w:w="57" w:type="dxa"/>
              <w:bottom w:w="57" w:type="dxa"/>
            </w:tcMar>
          </w:tcPr>
          <w:p w14:paraId="28D55DBE" w14:textId="77777777" w:rsidR="007078A1" w:rsidRDefault="007078A1">
            <w:pPr>
              <w:jc w:val="center"/>
              <w:rPr>
                <w:rFonts w:cs="Arial"/>
              </w:rPr>
            </w:pPr>
            <w:r>
              <w:rPr>
                <w:rFonts w:cs="Arial"/>
              </w:rPr>
              <w:t>30</w:t>
            </w:r>
          </w:p>
        </w:tc>
      </w:tr>
      <w:tr w:rsidR="007078A1" w14:paraId="4C9B48E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F47701B" w14:textId="77777777" w:rsidR="007078A1" w:rsidRDefault="007078A1">
            <w:pPr>
              <w:rPr>
                <w:rFonts w:cs="Arial"/>
              </w:rPr>
            </w:pPr>
            <w:r>
              <w:rPr>
                <w:rFonts w:cs="Arial"/>
              </w:rPr>
              <w:t>UEPOPS328B</w:t>
            </w:r>
          </w:p>
        </w:tc>
        <w:tc>
          <w:tcPr>
            <w:tcW w:w="6379" w:type="dxa"/>
            <w:tcBorders>
              <w:top w:val="single" w:sz="4" w:space="0" w:color="auto"/>
              <w:bottom w:val="single" w:sz="4" w:space="0" w:color="auto"/>
            </w:tcBorders>
            <w:tcMar>
              <w:top w:w="57" w:type="dxa"/>
              <w:bottom w:w="57" w:type="dxa"/>
            </w:tcMar>
          </w:tcPr>
          <w:p w14:paraId="42A467F1" w14:textId="77777777" w:rsidR="007078A1" w:rsidRDefault="007078A1">
            <w:pPr>
              <w:rPr>
                <w:rFonts w:cs="Arial"/>
              </w:rPr>
            </w:pPr>
            <w:r>
              <w:rPr>
                <w:rFonts w:cs="Arial"/>
              </w:rPr>
              <w:t>Undertake Dam Safety Surveillance</w:t>
            </w:r>
          </w:p>
        </w:tc>
        <w:tc>
          <w:tcPr>
            <w:tcW w:w="1460" w:type="dxa"/>
            <w:tcBorders>
              <w:top w:val="single" w:sz="4" w:space="0" w:color="auto"/>
              <w:bottom w:val="single" w:sz="4" w:space="0" w:color="auto"/>
            </w:tcBorders>
            <w:tcMar>
              <w:top w:w="57" w:type="dxa"/>
              <w:bottom w:w="57" w:type="dxa"/>
            </w:tcMar>
          </w:tcPr>
          <w:p w14:paraId="383461DE" w14:textId="77777777" w:rsidR="007078A1" w:rsidRDefault="007078A1">
            <w:pPr>
              <w:jc w:val="center"/>
              <w:rPr>
                <w:rFonts w:cs="Arial"/>
              </w:rPr>
            </w:pPr>
            <w:r>
              <w:rPr>
                <w:rFonts w:cs="Arial"/>
              </w:rPr>
              <w:t>30</w:t>
            </w:r>
          </w:p>
        </w:tc>
      </w:tr>
      <w:tr w:rsidR="007078A1" w14:paraId="274B871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C48BC27" w14:textId="77777777" w:rsidR="007078A1" w:rsidRDefault="007078A1">
            <w:pPr>
              <w:rPr>
                <w:rFonts w:cs="Arial"/>
              </w:rPr>
            </w:pPr>
            <w:r>
              <w:rPr>
                <w:rFonts w:cs="Arial"/>
              </w:rPr>
              <w:t>UEPOPS329B</w:t>
            </w:r>
          </w:p>
        </w:tc>
        <w:tc>
          <w:tcPr>
            <w:tcW w:w="6379" w:type="dxa"/>
            <w:tcBorders>
              <w:top w:val="single" w:sz="4" w:space="0" w:color="auto"/>
              <w:bottom w:val="single" w:sz="4" w:space="0" w:color="auto"/>
            </w:tcBorders>
            <w:tcMar>
              <w:top w:w="57" w:type="dxa"/>
              <w:bottom w:w="57" w:type="dxa"/>
            </w:tcMar>
          </w:tcPr>
          <w:p w14:paraId="0D671623" w14:textId="77777777" w:rsidR="007078A1" w:rsidRDefault="007078A1">
            <w:pPr>
              <w:rPr>
                <w:rFonts w:cs="Arial"/>
              </w:rPr>
            </w:pPr>
            <w:r>
              <w:rPr>
                <w:rFonts w:cs="Arial"/>
              </w:rPr>
              <w:t>Operate and Monitor Auxiliary Steam Systems</w:t>
            </w:r>
          </w:p>
        </w:tc>
        <w:tc>
          <w:tcPr>
            <w:tcW w:w="1460" w:type="dxa"/>
            <w:tcBorders>
              <w:top w:val="single" w:sz="4" w:space="0" w:color="auto"/>
              <w:bottom w:val="single" w:sz="4" w:space="0" w:color="auto"/>
            </w:tcBorders>
            <w:tcMar>
              <w:top w:w="57" w:type="dxa"/>
              <w:bottom w:w="57" w:type="dxa"/>
            </w:tcMar>
          </w:tcPr>
          <w:p w14:paraId="46C8FAD5" w14:textId="77777777" w:rsidR="007078A1" w:rsidRDefault="007078A1">
            <w:pPr>
              <w:jc w:val="center"/>
              <w:rPr>
                <w:rFonts w:cs="Arial"/>
              </w:rPr>
            </w:pPr>
            <w:r>
              <w:rPr>
                <w:rFonts w:cs="Arial"/>
              </w:rPr>
              <w:t>30</w:t>
            </w:r>
          </w:p>
        </w:tc>
      </w:tr>
      <w:tr w:rsidR="007078A1" w14:paraId="50CD6B1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78B0CD3" w14:textId="77777777" w:rsidR="007078A1" w:rsidRDefault="007078A1">
            <w:pPr>
              <w:rPr>
                <w:rFonts w:cs="Arial"/>
              </w:rPr>
            </w:pPr>
            <w:r>
              <w:rPr>
                <w:rFonts w:cs="Arial"/>
              </w:rPr>
              <w:t>UEPOPS330B</w:t>
            </w:r>
          </w:p>
        </w:tc>
        <w:tc>
          <w:tcPr>
            <w:tcW w:w="6379" w:type="dxa"/>
            <w:tcBorders>
              <w:top w:val="single" w:sz="4" w:space="0" w:color="auto"/>
              <w:bottom w:val="single" w:sz="4" w:space="0" w:color="auto"/>
            </w:tcBorders>
            <w:tcMar>
              <w:top w:w="57" w:type="dxa"/>
              <w:bottom w:w="57" w:type="dxa"/>
            </w:tcMar>
          </w:tcPr>
          <w:p w14:paraId="4C77B159" w14:textId="77777777" w:rsidR="007078A1" w:rsidRDefault="007078A1">
            <w:pPr>
              <w:rPr>
                <w:rFonts w:cs="Arial"/>
              </w:rPr>
            </w:pPr>
            <w:r>
              <w:rPr>
                <w:rFonts w:cs="Arial"/>
              </w:rPr>
              <w:t>Operate and Monitor Heat Exchangers</w:t>
            </w:r>
          </w:p>
        </w:tc>
        <w:tc>
          <w:tcPr>
            <w:tcW w:w="1460" w:type="dxa"/>
            <w:tcBorders>
              <w:top w:val="single" w:sz="4" w:space="0" w:color="auto"/>
              <w:bottom w:val="single" w:sz="4" w:space="0" w:color="auto"/>
            </w:tcBorders>
            <w:tcMar>
              <w:top w:w="57" w:type="dxa"/>
              <w:bottom w:w="57" w:type="dxa"/>
            </w:tcMar>
          </w:tcPr>
          <w:p w14:paraId="26DB941A" w14:textId="77777777" w:rsidR="007078A1" w:rsidRDefault="007078A1">
            <w:pPr>
              <w:jc w:val="center"/>
              <w:rPr>
                <w:rFonts w:cs="Arial"/>
              </w:rPr>
            </w:pPr>
            <w:r>
              <w:rPr>
                <w:rFonts w:cs="Arial"/>
              </w:rPr>
              <w:t>30</w:t>
            </w:r>
          </w:p>
        </w:tc>
      </w:tr>
      <w:tr w:rsidR="007078A1" w14:paraId="50A4DFD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391E2F6" w14:textId="77777777" w:rsidR="007078A1" w:rsidRDefault="007078A1">
            <w:pPr>
              <w:rPr>
                <w:rFonts w:cs="Arial"/>
              </w:rPr>
            </w:pPr>
            <w:r>
              <w:rPr>
                <w:rFonts w:cs="Arial"/>
              </w:rPr>
              <w:t>UEPOPS331B</w:t>
            </w:r>
          </w:p>
        </w:tc>
        <w:tc>
          <w:tcPr>
            <w:tcW w:w="6379" w:type="dxa"/>
            <w:tcBorders>
              <w:top w:val="single" w:sz="4" w:space="0" w:color="auto"/>
              <w:bottom w:val="single" w:sz="4" w:space="0" w:color="auto"/>
            </w:tcBorders>
            <w:tcMar>
              <w:top w:w="57" w:type="dxa"/>
              <w:bottom w:w="57" w:type="dxa"/>
            </w:tcMar>
          </w:tcPr>
          <w:p w14:paraId="3EBCEB82" w14:textId="77777777" w:rsidR="007078A1" w:rsidRDefault="007078A1">
            <w:pPr>
              <w:rPr>
                <w:rFonts w:cs="Arial"/>
              </w:rPr>
            </w:pPr>
            <w:r>
              <w:rPr>
                <w:rFonts w:cs="Arial"/>
              </w:rPr>
              <w:t>Operate and Monitor Water Systems (Condensate and Feedwater)</w:t>
            </w:r>
          </w:p>
        </w:tc>
        <w:tc>
          <w:tcPr>
            <w:tcW w:w="1460" w:type="dxa"/>
            <w:tcBorders>
              <w:top w:val="single" w:sz="4" w:space="0" w:color="auto"/>
              <w:bottom w:val="single" w:sz="4" w:space="0" w:color="auto"/>
            </w:tcBorders>
            <w:tcMar>
              <w:top w:w="57" w:type="dxa"/>
              <w:bottom w:w="57" w:type="dxa"/>
            </w:tcMar>
          </w:tcPr>
          <w:p w14:paraId="70A3A2AE" w14:textId="77777777" w:rsidR="007078A1" w:rsidRDefault="007078A1">
            <w:pPr>
              <w:jc w:val="center"/>
              <w:rPr>
                <w:rFonts w:cs="Arial"/>
              </w:rPr>
            </w:pPr>
            <w:r>
              <w:rPr>
                <w:rFonts w:cs="Arial"/>
              </w:rPr>
              <w:t>40</w:t>
            </w:r>
          </w:p>
        </w:tc>
      </w:tr>
      <w:tr w:rsidR="007078A1" w14:paraId="7BA022D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02C84BC" w14:textId="77777777" w:rsidR="007078A1" w:rsidRDefault="007078A1">
            <w:pPr>
              <w:rPr>
                <w:rFonts w:cs="Arial"/>
              </w:rPr>
            </w:pPr>
            <w:r>
              <w:rPr>
                <w:rFonts w:cs="Arial"/>
              </w:rPr>
              <w:t>UEPOPS332B</w:t>
            </w:r>
          </w:p>
        </w:tc>
        <w:tc>
          <w:tcPr>
            <w:tcW w:w="6379" w:type="dxa"/>
            <w:tcBorders>
              <w:top w:val="single" w:sz="4" w:space="0" w:color="auto"/>
              <w:bottom w:val="single" w:sz="4" w:space="0" w:color="auto"/>
            </w:tcBorders>
            <w:tcMar>
              <w:top w:w="57" w:type="dxa"/>
              <w:bottom w:w="57" w:type="dxa"/>
            </w:tcMar>
          </w:tcPr>
          <w:p w14:paraId="26ED18A2" w14:textId="77777777" w:rsidR="007078A1" w:rsidRDefault="007078A1">
            <w:pPr>
              <w:rPr>
                <w:rFonts w:cs="Arial"/>
              </w:rPr>
            </w:pPr>
            <w:r>
              <w:rPr>
                <w:rFonts w:cs="Arial"/>
              </w:rPr>
              <w:t>Operate and Monitor Condensing and Cooling Water Systems</w:t>
            </w:r>
          </w:p>
        </w:tc>
        <w:tc>
          <w:tcPr>
            <w:tcW w:w="1460" w:type="dxa"/>
            <w:tcBorders>
              <w:top w:val="single" w:sz="4" w:space="0" w:color="auto"/>
              <w:bottom w:val="single" w:sz="4" w:space="0" w:color="auto"/>
            </w:tcBorders>
            <w:tcMar>
              <w:top w:w="57" w:type="dxa"/>
              <w:bottom w:w="57" w:type="dxa"/>
            </w:tcMar>
          </w:tcPr>
          <w:p w14:paraId="70D6CDC0" w14:textId="77777777" w:rsidR="007078A1" w:rsidRDefault="007078A1">
            <w:pPr>
              <w:jc w:val="center"/>
              <w:rPr>
                <w:rFonts w:cs="Arial"/>
              </w:rPr>
            </w:pPr>
            <w:r>
              <w:rPr>
                <w:rFonts w:cs="Arial"/>
              </w:rPr>
              <w:t>30</w:t>
            </w:r>
          </w:p>
        </w:tc>
      </w:tr>
      <w:tr w:rsidR="007078A1" w14:paraId="78A6CE6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965F8CF" w14:textId="77777777" w:rsidR="007078A1" w:rsidRDefault="007078A1">
            <w:pPr>
              <w:rPr>
                <w:rFonts w:cs="Arial"/>
              </w:rPr>
            </w:pPr>
            <w:r>
              <w:rPr>
                <w:rFonts w:cs="Arial"/>
              </w:rPr>
              <w:t>UEPOPS333B</w:t>
            </w:r>
          </w:p>
        </w:tc>
        <w:tc>
          <w:tcPr>
            <w:tcW w:w="6379" w:type="dxa"/>
            <w:tcBorders>
              <w:top w:val="single" w:sz="4" w:space="0" w:color="auto"/>
              <w:bottom w:val="single" w:sz="4" w:space="0" w:color="auto"/>
            </w:tcBorders>
            <w:tcMar>
              <w:top w:w="57" w:type="dxa"/>
              <w:bottom w:w="57" w:type="dxa"/>
            </w:tcMar>
          </w:tcPr>
          <w:p w14:paraId="68070187" w14:textId="77777777" w:rsidR="007078A1" w:rsidRDefault="007078A1">
            <w:pPr>
              <w:rPr>
                <w:rFonts w:cs="Arial"/>
              </w:rPr>
            </w:pPr>
            <w:r>
              <w:rPr>
                <w:rFonts w:cs="Arial"/>
              </w:rPr>
              <w:t>Operate and Monitor H.R.S.G. Hot Gas Control System</w:t>
            </w:r>
          </w:p>
        </w:tc>
        <w:tc>
          <w:tcPr>
            <w:tcW w:w="1460" w:type="dxa"/>
            <w:tcBorders>
              <w:top w:val="single" w:sz="4" w:space="0" w:color="auto"/>
              <w:bottom w:val="single" w:sz="4" w:space="0" w:color="auto"/>
            </w:tcBorders>
            <w:tcMar>
              <w:top w:w="57" w:type="dxa"/>
              <w:bottom w:w="57" w:type="dxa"/>
            </w:tcMar>
          </w:tcPr>
          <w:p w14:paraId="6FD27A32" w14:textId="77777777" w:rsidR="007078A1" w:rsidRDefault="007078A1">
            <w:pPr>
              <w:jc w:val="center"/>
              <w:rPr>
                <w:rFonts w:cs="Arial"/>
              </w:rPr>
            </w:pPr>
            <w:r>
              <w:rPr>
                <w:rFonts w:cs="Arial"/>
              </w:rPr>
              <w:t>40</w:t>
            </w:r>
          </w:p>
        </w:tc>
      </w:tr>
      <w:tr w:rsidR="007078A1" w14:paraId="0E5717F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249BB42" w14:textId="77777777" w:rsidR="007078A1" w:rsidRDefault="007078A1">
            <w:pPr>
              <w:rPr>
                <w:rFonts w:cs="Arial"/>
              </w:rPr>
            </w:pPr>
            <w:r>
              <w:rPr>
                <w:rFonts w:cs="Arial"/>
              </w:rPr>
              <w:t>UEPOPS334B</w:t>
            </w:r>
          </w:p>
        </w:tc>
        <w:tc>
          <w:tcPr>
            <w:tcW w:w="6379" w:type="dxa"/>
            <w:tcBorders>
              <w:top w:val="single" w:sz="4" w:space="0" w:color="auto"/>
              <w:bottom w:val="single" w:sz="4" w:space="0" w:color="auto"/>
            </w:tcBorders>
            <w:tcMar>
              <w:top w:w="57" w:type="dxa"/>
              <w:bottom w:w="57" w:type="dxa"/>
            </w:tcMar>
          </w:tcPr>
          <w:p w14:paraId="51A1AB77" w14:textId="77777777" w:rsidR="007078A1" w:rsidRDefault="007078A1">
            <w:pPr>
              <w:rPr>
                <w:rFonts w:cs="Arial"/>
              </w:rPr>
            </w:pPr>
            <w:r>
              <w:rPr>
                <w:rFonts w:cs="Arial"/>
              </w:rPr>
              <w:t>Operate and Monitor a Wind Generator</w:t>
            </w:r>
          </w:p>
        </w:tc>
        <w:tc>
          <w:tcPr>
            <w:tcW w:w="1460" w:type="dxa"/>
            <w:tcBorders>
              <w:top w:val="single" w:sz="4" w:space="0" w:color="auto"/>
              <w:bottom w:val="single" w:sz="4" w:space="0" w:color="auto"/>
            </w:tcBorders>
            <w:tcMar>
              <w:top w:w="57" w:type="dxa"/>
              <w:bottom w:w="57" w:type="dxa"/>
            </w:tcMar>
          </w:tcPr>
          <w:p w14:paraId="423BE1ED" w14:textId="77777777" w:rsidR="007078A1" w:rsidRDefault="007078A1">
            <w:pPr>
              <w:jc w:val="center"/>
              <w:rPr>
                <w:rFonts w:cs="Arial"/>
              </w:rPr>
            </w:pPr>
            <w:r>
              <w:rPr>
                <w:rFonts w:cs="Arial"/>
              </w:rPr>
              <w:t>40</w:t>
            </w:r>
          </w:p>
        </w:tc>
      </w:tr>
      <w:tr w:rsidR="007078A1" w14:paraId="2E2635E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E3E4008" w14:textId="77777777" w:rsidR="007078A1" w:rsidRDefault="007078A1">
            <w:pPr>
              <w:rPr>
                <w:rFonts w:cs="Arial"/>
              </w:rPr>
            </w:pPr>
            <w:r>
              <w:rPr>
                <w:rFonts w:cs="Arial"/>
              </w:rPr>
              <w:t>UEPOPS335B</w:t>
            </w:r>
          </w:p>
        </w:tc>
        <w:tc>
          <w:tcPr>
            <w:tcW w:w="6379" w:type="dxa"/>
            <w:tcBorders>
              <w:top w:val="single" w:sz="4" w:space="0" w:color="auto"/>
              <w:bottom w:val="single" w:sz="4" w:space="0" w:color="auto"/>
            </w:tcBorders>
            <w:tcMar>
              <w:top w:w="57" w:type="dxa"/>
              <w:bottom w:w="57" w:type="dxa"/>
            </w:tcMar>
          </w:tcPr>
          <w:p w14:paraId="752B57AF" w14:textId="77777777" w:rsidR="007078A1" w:rsidRDefault="007078A1">
            <w:pPr>
              <w:rPr>
                <w:rFonts w:cs="Arial"/>
              </w:rPr>
            </w:pPr>
            <w:r>
              <w:rPr>
                <w:rFonts w:cs="Arial"/>
              </w:rPr>
              <w:t>Operate a Hydro Generator/Synchronous Condenser/Pump Unit</w:t>
            </w:r>
          </w:p>
        </w:tc>
        <w:tc>
          <w:tcPr>
            <w:tcW w:w="1460" w:type="dxa"/>
            <w:tcBorders>
              <w:top w:val="single" w:sz="4" w:space="0" w:color="auto"/>
              <w:bottom w:val="single" w:sz="4" w:space="0" w:color="auto"/>
            </w:tcBorders>
            <w:tcMar>
              <w:top w:w="57" w:type="dxa"/>
              <w:bottom w:w="57" w:type="dxa"/>
            </w:tcMar>
          </w:tcPr>
          <w:p w14:paraId="1ACFBA2E" w14:textId="77777777" w:rsidR="007078A1" w:rsidRDefault="007078A1">
            <w:pPr>
              <w:jc w:val="center"/>
              <w:rPr>
                <w:rFonts w:cs="Arial"/>
              </w:rPr>
            </w:pPr>
            <w:r>
              <w:rPr>
                <w:rFonts w:cs="Arial"/>
              </w:rPr>
              <w:t>40</w:t>
            </w:r>
          </w:p>
        </w:tc>
      </w:tr>
      <w:tr w:rsidR="007078A1" w14:paraId="10794D7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AEDB0F0" w14:textId="77777777" w:rsidR="007078A1" w:rsidRDefault="007078A1">
            <w:pPr>
              <w:rPr>
                <w:rFonts w:cs="Arial"/>
              </w:rPr>
            </w:pPr>
            <w:r>
              <w:rPr>
                <w:rFonts w:cs="Arial"/>
              </w:rPr>
              <w:t>UEPOPS336B</w:t>
            </w:r>
          </w:p>
        </w:tc>
        <w:tc>
          <w:tcPr>
            <w:tcW w:w="6379" w:type="dxa"/>
            <w:tcBorders>
              <w:top w:val="single" w:sz="4" w:space="0" w:color="auto"/>
              <w:bottom w:val="single" w:sz="4" w:space="0" w:color="auto"/>
            </w:tcBorders>
            <w:tcMar>
              <w:top w:w="57" w:type="dxa"/>
              <w:bottom w:w="57" w:type="dxa"/>
            </w:tcMar>
          </w:tcPr>
          <w:p w14:paraId="5BA9A381" w14:textId="77777777" w:rsidR="007078A1" w:rsidRDefault="007078A1">
            <w:pPr>
              <w:rPr>
                <w:rFonts w:cs="Arial"/>
              </w:rPr>
            </w:pPr>
            <w:r>
              <w:rPr>
                <w:rFonts w:cs="Arial"/>
              </w:rPr>
              <w:t>Manage, Operate and Monitor a Gas Turbine Unit</w:t>
            </w:r>
          </w:p>
        </w:tc>
        <w:tc>
          <w:tcPr>
            <w:tcW w:w="1460" w:type="dxa"/>
            <w:tcBorders>
              <w:top w:val="single" w:sz="4" w:space="0" w:color="auto"/>
              <w:bottom w:val="single" w:sz="4" w:space="0" w:color="auto"/>
            </w:tcBorders>
            <w:tcMar>
              <w:top w:w="57" w:type="dxa"/>
              <w:bottom w:w="57" w:type="dxa"/>
            </w:tcMar>
          </w:tcPr>
          <w:p w14:paraId="15F26E2C" w14:textId="77777777" w:rsidR="007078A1" w:rsidRDefault="007078A1">
            <w:pPr>
              <w:jc w:val="center"/>
              <w:rPr>
                <w:rFonts w:cs="Arial"/>
              </w:rPr>
            </w:pPr>
            <w:r>
              <w:rPr>
                <w:rFonts w:cs="Arial"/>
              </w:rPr>
              <w:t>30</w:t>
            </w:r>
          </w:p>
        </w:tc>
      </w:tr>
      <w:tr w:rsidR="007078A1" w14:paraId="7AEFD51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89D08DA" w14:textId="77777777" w:rsidR="007078A1" w:rsidRDefault="007078A1">
            <w:pPr>
              <w:rPr>
                <w:rFonts w:cs="Arial"/>
              </w:rPr>
            </w:pPr>
            <w:r>
              <w:rPr>
                <w:rFonts w:cs="Arial"/>
              </w:rPr>
              <w:t>UEPOPS337B</w:t>
            </w:r>
          </w:p>
        </w:tc>
        <w:tc>
          <w:tcPr>
            <w:tcW w:w="6379" w:type="dxa"/>
            <w:tcBorders>
              <w:top w:val="single" w:sz="4" w:space="0" w:color="auto"/>
              <w:bottom w:val="single" w:sz="4" w:space="0" w:color="auto"/>
            </w:tcBorders>
            <w:tcMar>
              <w:top w:w="57" w:type="dxa"/>
              <w:bottom w:w="57" w:type="dxa"/>
            </w:tcMar>
          </w:tcPr>
          <w:p w14:paraId="5B693F07" w14:textId="77777777" w:rsidR="007078A1" w:rsidRDefault="007078A1">
            <w:pPr>
              <w:rPr>
                <w:rFonts w:cs="Arial"/>
              </w:rPr>
            </w:pPr>
            <w:r>
              <w:rPr>
                <w:rFonts w:cs="Arial"/>
              </w:rPr>
              <w:t>Maintain Quality Systems Within the Team</w:t>
            </w:r>
          </w:p>
        </w:tc>
        <w:tc>
          <w:tcPr>
            <w:tcW w:w="1460" w:type="dxa"/>
            <w:tcBorders>
              <w:top w:val="single" w:sz="4" w:space="0" w:color="auto"/>
              <w:bottom w:val="single" w:sz="4" w:space="0" w:color="auto"/>
            </w:tcBorders>
            <w:tcMar>
              <w:top w:w="57" w:type="dxa"/>
              <w:bottom w:w="57" w:type="dxa"/>
            </w:tcMar>
          </w:tcPr>
          <w:p w14:paraId="6FA3D358" w14:textId="77777777" w:rsidR="007078A1" w:rsidRDefault="007078A1">
            <w:pPr>
              <w:jc w:val="center"/>
              <w:rPr>
                <w:rFonts w:cs="Arial"/>
              </w:rPr>
            </w:pPr>
            <w:r>
              <w:rPr>
                <w:rFonts w:cs="Arial"/>
              </w:rPr>
              <w:t>20</w:t>
            </w:r>
          </w:p>
        </w:tc>
      </w:tr>
      <w:tr w:rsidR="007078A1" w14:paraId="5130D96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DCE085A" w14:textId="77777777" w:rsidR="007078A1" w:rsidRDefault="007078A1">
            <w:pPr>
              <w:rPr>
                <w:rFonts w:cs="Arial"/>
              </w:rPr>
            </w:pPr>
            <w:r>
              <w:rPr>
                <w:rFonts w:cs="Arial"/>
              </w:rPr>
              <w:t>UEPOPS338B</w:t>
            </w:r>
          </w:p>
        </w:tc>
        <w:tc>
          <w:tcPr>
            <w:tcW w:w="6379" w:type="dxa"/>
            <w:tcBorders>
              <w:top w:val="single" w:sz="4" w:space="0" w:color="auto"/>
              <w:bottom w:val="single" w:sz="4" w:space="0" w:color="auto"/>
            </w:tcBorders>
            <w:tcMar>
              <w:top w:w="57" w:type="dxa"/>
              <w:bottom w:w="57" w:type="dxa"/>
            </w:tcMar>
          </w:tcPr>
          <w:p w14:paraId="4423456E" w14:textId="77777777" w:rsidR="007078A1" w:rsidRDefault="007078A1">
            <w:pPr>
              <w:rPr>
                <w:rFonts w:cs="Arial"/>
              </w:rPr>
            </w:pPr>
            <w:r>
              <w:rPr>
                <w:rFonts w:cs="Arial"/>
              </w:rPr>
              <w:t xml:space="preserve">Facilitate Effective Workplace Communication </w:t>
            </w:r>
          </w:p>
        </w:tc>
        <w:tc>
          <w:tcPr>
            <w:tcW w:w="1460" w:type="dxa"/>
            <w:tcBorders>
              <w:top w:val="single" w:sz="4" w:space="0" w:color="auto"/>
              <w:bottom w:val="single" w:sz="4" w:space="0" w:color="auto"/>
            </w:tcBorders>
            <w:tcMar>
              <w:top w:w="57" w:type="dxa"/>
              <w:bottom w:w="57" w:type="dxa"/>
            </w:tcMar>
          </w:tcPr>
          <w:p w14:paraId="182B538C" w14:textId="77777777" w:rsidR="007078A1" w:rsidRDefault="007078A1">
            <w:pPr>
              <w:jc w:val="center"/>
              <w:rPr>
                <w:rFonts w:cs="Arial"/>
              </w:rPr>
            </w:pPr>
            <w:r>
              <w:rPr>
                <w:rFonts w:cs="Arial"/>
              </w:rPr>
              <w:t>20</w:t>
            </w:r>
          </w:p>
        </w:tc>
      </w:tr>
      <w:tr w:rsidR="007078A1" w14:paraId="5AB581D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A104EEE" w14:textId="77777777" w:rsidR="007078A1" w:rsidRDefault="007078A1">
            <w:pPr>
              <w:rPr>
                <w:rFonts w:cs="Arial"/>
              </w:rPr>
            </w:pPr>
            <w:r>
              <w:rPr>
                <w:rFonts w:cs="Arial"/>
              </w:rPr>
              <w:t>UEPOPS339B</w:t>
            </w:r>
          </w:p>
        </w:tc>
        <w:tc>
          <w:tcPr>
            <w:tcW w:w="6379" w:type="dxa"/>
            <w:tcBorders>
              <w:top w:val="single" w:sz="4" w:space="0" w:color="auto"/>
              <w:bottom w:val="single" w:sz="4" w:space="0" w:color="auto"/>
            </w:tcBorders>
            <w:tcMar>
              <w:top w:w="57" w:type="dxa"/>
              <w:bottom w:w="57" w:type="dxa"/>
            </w:tcMar>
          </w:tcPr>
          <w:p w14:paraId="3EB0E17E" w14:textId="77777777" w:rsidR="007078A1" w:rsidRDefault="007078A1">
            <w:pPr>
              <w:rPr>
                <w:rFonts w:cs="Arial"/>
              </w:rPr>
            </w:pPr>
            <w:r>
              <w:rPr>
                <w:rFonts w:cs="Arial"/>
              </w:rPr>
              <w:t>Operate and Monitor a Boiler Unit</w:t>
            </w:r>
          </w:p>
        </w:tc>
        <w:tc>
          <w:tcPr>
            <w:tcW w:w="1460" w:type="dxa"/>
            <w:tcBorders>
              <w:top w:val="single" w:sz="4" w:space="0" w:color="auto"/>
              <w:bottom w:val="single" w:sz="4" w:space="0" w:color="auto"/>
            </w:tcBorders>
            <w:tcMar>
              <w:top w:w="57" w:type="dxa"/>
              <w:bottom w:w="57" w:type="dxa"/>
            </w:tcMar>
          </w:tcPr>
          <w:p w14:paraId="22C7813B" w14:textId="77777777" w:rsidR="007078A1" w:rsidRDefault="007078A1">
            <w:pPr>
              <w:jc w:val="center"/>
              <w:rPr>
                <w:rFonts w:cs="Arial"/>
              </w:rPr>
            </w:pPr>
            <w:r>
              <w:rPr>
                <w:rFonts w:cs="Arial"/>
              </w:rPr>
              <w:t>30</w:t>
            </w:r>
          </w:p>
        </w:tc>
      </w:tr>
      <w:tr w:rsidR="007078A1" w14:paraId="6A4006F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042BA93" w14:textId="77777777" w:rsidR="007078A1" w:rsidRDefault="007078A1">
            <w:pPr>
              <w:rPr>
                <w:rFonts w:cs="Arial"/>
              </w:rPr>
            </w:pPr>
            <w:r>
              <w:rPr>
                <w:rFonts w:cs="Arial"/>
              </w:rPr>
              <w:t>UEPOPS340B</w:t>
            </w:r>
          </w:p>
        </w:tc>
        <w:tc>
          <w:tcPr>
            <w:tcW w:w="6379" w:type="dxa"/>
            <w:tcBorders>
              <w:top w:val="single" w:sz="4" w:space="0" w:color="auto"/>
              <w:bottom w:val="single" w:sz="4" w:space="0" w:color="auto"/>
            </w:tcBorders>
            <w:tcMar>
              <w:top w:w="57" w:type="dxa"/>
              <w:bottom w:w="57" w:type="dxa"/>
            </w:tcMar>
          </w:tcPr>
          <w:p w14:paraId="1AFC45FD" w14:textId="77777777" w:rsidR="007078A1" w:rsidRDefault="007078A1">
            <w:pPr>
              <w:rPr>
                <w:rFonts w:cs="Arial"/>
              </w:rPr>
            </w:pPr>
            <w:r>
              <w:rPr>
                <w:rFonts w:cs="Arial"/>
              </w:rPr>
              <w:t>Operate and Monitor a Steam Turbine</w:t>
            </w:r>
          </w:p>
        </w:tc>
        <w:tc>
          <w:tcPr>
            <w:tcW w:w="1460" w:type="dxa"/>
            <w:tcBorders>
              <w:top w:val="single" w:sz="4" w:space="0" w:color="auto"/>
              <w:bottom w:val="single" w:sz="4" w:space="0" w:color="auto"/>
            </w:tcBorders>
            <w:tcMar>
              <w:top w:w="57" w:type="dxa"/>
              <w:bottom w:w="57" w:type="dxa"/>
            </w:tcMar>
          </w:tcPr>
          <w:p w14:paraId="5B15B14F" w14:textId="77777777" w:rsidR="007078A1" w:rsidRDefault="007078A1">
            <w:pPr>
              <w:jc w:val="center"/>
              <w:rPr>
                <w:rFonts w:cs="Arial"/>
              </w:rPr>
            </w:pPr>
            <w:r>
              <w:rPr>
                <w:rFonts w:cs="Arial"/>
              </w:rPr>
              <w:t>30</w:t>
            </w:r>
          </w:p>
        </w:tc>
      </w:tr>
      <w:tr w:rsidR="007078A1" w14:paraId="46FED2D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5589883" w14:textId="77777777" w:rsidR="007078A1" w:rsidRDefault="007078A1">
            <w:pPr>
              <w:rPr>
                <w:rFonts w:cs="Arial"/>
              </w:rPr>
            </w:pPr>
            <w:r>
              <w:rPr>
                <w:rFonts w:cs="Arial"/>
              </w:rPr>
              <w:t>UEPOPS342B</w:t>
            </w:r>
          </w:p>
        </w:tc>
        <w:tc>
          <w:tcPr>
            <w:tcW w:w="6379" w:type="dxa"/>
            <w:tcBorders>
              <w:top w:val="single" w:sz="4" w:space="0" w:color="auto"/>
              <w:bottom w:val="single" w:sz="4" w:space="0" w:color="auto"/>
            </w:tcBorders>
            <w:tcMar>
              <w:top w:w="57" w:type="dxa"/>
              <w:bottom w:w="57" w:type="dxa"/>
            </w:tcMar>
          </w:tcPr>
          <w:p w14:paraId="22DF9E73" w14:textId="77777777" w:rsidR="007078A1" w:rsidRDefault="007078A1">
            <w:pPr>
              <w:rPr>
                <w:rFonts w:cs="Arial"/>
              </w:rPr>
            </w:pPr>
            <w:r>
              <w:rPr>
                <w:rFonts w:cs="Arial"/>
              </w:rPr>
              <w:t>Interpret and Analyse Single Operation Protection Devices</w:t>
            </w:r>
          </w:p>
        </w:tc>
        <w:tc>
          <w:tcPr>
            <w:tcW w:w="1460" w:type="dxa"/>
            <w:tcBorders>
              <w:top w:val="single" w:sz="4" w:space="0" w:color="auto"/>
              <w:bottom w:val="single" w:sz="4" w:space="0" w:color="auto"/>
            </w:tcBorders>
            <w:tcMar>
              <w:top w:w="57" w:type="dxa"/>
              <w:bottom w:w="57" w:type="dxa"/>
            </w:tcMar>
          </w:tcPr>
          <w:p w14:paraId="77CE78D7" w14:textId="77777777" w:rsidR="007078A1" w:rsidRDefault="00141F09">
            <w:pPr>
              <w:jc w:val="center"/>
              <w:rPr>
                <w:rFonts w:cs="Arial"/>
              </w:rPr>
            </w:pPr>
            <w:r>
              <w:rPr>
                <w:rFonts w:cs="Arial"/>
              </w:rPr>
              <w:t>3</w:t>
            </w:r>
            <w:r w:rsidR="00CD1A30">
              <w:rPr>
                <w:rFonts w:cs="Arial"/>
              </w:rPr>
              <w:t>0</w:t>
            </w:r>
          </w:p>
        </w:tc>
      </w:tr>
      <w:tr w:rsidR="007078A1" w14:paraId="1A3512F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8EBF40D" w14:textId="77777777" w:rsidR="007078A1" w:rsidRDefault="007078A1">
            <w:pPr>
              <w:rPr>
                <w:rFonts w:cs="Arial"/>
              </w:rPr>
            </w:pPr>
            <w:r>
              <w:rPr>
                <w:rFonts w:cs="Arial"/>
              </w:rPr>
              <w:t>UEPOPS343B</w:t>
            </w:r>
          </w:p>
        </w:tc>
        <w:tc>
          <w:tcPr>
            <w:tcW w:w="6379" w:type="dxa"/>
            <w:tcBorders>
              <w:top w:val="single" w:sz="4" w:space="0" w:color="auto"/>
              <w:bottom w:val="single" w:sz="4" w:space="0" w:color="auto"/>
            </w:tcBorders>
            <w:tcMar>
              <w:top w:w="57" w:type="dxa"/>
              <w:bottom w:w="57" w:type="dxa"/>
            </w:tcMar>
          </w:tcPr>
          <w:p w14:paraId="4EFE5E0E" w14:textId="77777777" w:rsidR="007078A1" w:rsidRDefault="007078A1">
            <w:pPr>
              <w:rPr>
                <w:rFonts w:cs="Arial"/>
              </w:rPr>
            </w:pPr>
            <w:r>
              <w:rPr>
                <w:rFonts w:cs="Arial"/>
              </w:rPr>
              <w:t>Operate Hydro-Electric Generating Plant and Auxiliary Equipment</w:t>
            </w:r>
          </w:p>
        </w:tc>
        <w:tc>
          <w:tcPr>
            <w:tcW w:w="1460" w:type="dxa"/>
            <w:tcBorders>
              <w:top w:val="single" w:sz="4" w:space="0" w:color="auto"/>
              <w:bottom w:val="single" w:sz="4" w:space="0" w:color="auto"/>
            </w:tcBorders>
            <w:tcMar>
              <w:top w:w="57" w:type="dxa"/>
              <w:bottom w:w="57" w:type="dxa"/>
            </w:tcMar>
          </w:tcPr>
          <w:p w14:paraId="0F6B15EE" w14:textId="77777777" w:rsidR="007078A1" w:rsidRDefault="007078A1">
            <w:pPr>
              <w:jc w:val="center"/>
              <w:rPr>
                <w:rFonts w:cs="Arial"/>
              </w:rPr>
            </w:pPr>
            <w:r>
              <w:rPr>
                <w:rFonts w:cs="Arial"/>
              </w:rPr>
              <w:t>30</w:t>
            </w:r>
          </w:p>
        </w:tc>
      </w:tr>
      <w:tr w:rsidR="007078A1" w14:paraId="17EBABC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1248C55" w14:textId="77777777" w:rsidR="007078A1" w:rsidRDefault="007078A1">
            <w:pPr>
              <w:rPr>
                <w:rFonts w:cs="Arial"/>
              </w:rPr>
            </w:pPr>
            <w:r>
              <w:rPr>
                <w:rFonts w:cs="Arial"/>
              </w:rPr>
              <w:t>UEPOPS344B</w:t>
            </w:r>
          </w:p>
        </w:tc>
        <w:tc>
          <w:tcPr>
            <w:tcW w:w="6379" w:type="dxa"/>
            <w:tcBorders>
              <w:top w:val="single" w:sz="4" w:space="0" w:color="auto"/>
              <w:bottom w:val="single" w:sz="4" w:space="0" w:color="auto"/>
            </w:tcBorders>
            <w:tcMar>
              <w:top w:w="57" w:type="dxa"/>
              <w:bottom w:w="57" w:type="dxa"/>
            </w:tcMar>
          </w:tcPr>
          <w:p w14:paraId="7228581E" w14:textId="77777777" w:rsidR="007078A1" w:rsidRDefault="007078A1">
            <w:pPr>
              <w:rPr>
                <w:rFonts w:cs="Arial"/>
              </w:rPr>
            </w:pPr>
            <w:r>
              <w:rPr>
                <w:rFonts w:cs="Arial"/>
              </w:rPr>
              <w:t>Conduct Water Conveyance and Control</w:t>
            </w:r>
          </w:p>
        </w:tc>
        <w:tc>
          <w:tcPr>
            <w:tcW w:w="1460" w:type="dxa"/>
            <w:tcBorders>
              <w:top w:val="single" w:sz="4" w:space="0" w:color="auto"/>
              <w:bottom w:val="single" w:sz="4" w:space="0" w:color="auto"/>
            </w:tcBorders>
            <w:tcMar>
              <w:top w:w="57" w:type="dxa"/>
              <w:bottom w:w="57" w:type="dxa"/>
            </w:tcMar>
          </w:tcPr>
          <w:p w14:paraId="10C95C6E" w14:textId="77777777" w:rsidR="007078A1" w:rsidRDefault="007078A1">
            <w:pPr>
              <w:jc w:val="center"/>
              <w:rPr>
                <w:rFonts w:cs="Arial"/>
              </w:rPr>
            </w:pPr>
            <w:r>
              <w:rPr>
                <w:rFonts w:cs="Arial"/>
              </w:rPr>
              <w:t>30</w:t>
            </w:r>
          </w:p>
        </w:tc>
      </w:tr>
      <w:tr w:rsidR="007078A1" w14:paraId="3E2FAB9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7298D2B" w14:textId="77777777" w:rsidR="007078A1" w:rsidRDefault="007078A1">
            <w:pPr>
              <w:rPr>
                <w:rFonts w:cs="Arial"/>
              </w:rPr>
            </w:pPr>
            <w:r>
              <w:rPr>
                <w:rFonts w:cs="Arial"/>
              </w:rPr>
              <w:t>UEPOPS345B</w:t>
            </w:r>
          </w:p>
        </w:tc>
        <w:tc>
          <w:tcPr>
            <w:tcW w:w="6379" w:type="dxa"/>
            <w:tcBorders>
              <w:top w:val="single" w:sz="4" w:space="0" w:color="auto"/>
              <w:bottom w:val="single" w:sz="4" w:space="0" w:color="auto"/>
            </w:tcBorders>
            <w:tcMar>
              <w:top w:w="57" w:type="dxa"/>
              <w:bottom w:w="57" w:type="dxa"/>
            </w:tcMar>
          </w:tcPr>
          <w:p w14:paraId="201973FA" w14:textId="77777777" w:rsidR="007078A1" w:rsidRDefault="007078A1">
            <w:pPr>
              <w:rPr>
                <w:rFonts w:cs="Arial"/>
              </w:rPr>
            </w:pPr>
            <w:r>
              <w:rPr>
                <w:rFonts w:cs="Arial"/>
              </w:rPr>
              <w:t>Implement Dam Safety Surveillance Procedures</w:t>
            </w:r>
          </w:p>
        </w:tc>
        <w:tc>
          <w:tcPr>
            <w:tcW w:w="1460" w:type="dxa"/>
            <w:tcBorders>
              <w:top w:val="single" w:sz="4" w:space="0" w:color="auto"/>
              <w:bottom w:val="single" w:sz="4" w:space="0" w:color="auto"/>
            </w:tcBorders>
            <w:tcMar>
              <w:top w:w="57" w:type="dxa"/>
              <w:bottom w:w="57" w:type="dxa"/>
            </w:tcMar>
          </w:tcPr>
          <w:p w14:paraId="0B8310FF" w14:textId="77777777" w:rsidR="007078A1" w:rsidRDefault="007078A1">
            <w:pPr>
              <w:jc w:val="center"/>
              <w:rPr>
                <w:rFonts w:cs="Arial"/>
              </w:rPr>
            </w:pPr>
            <w:r>
              <w:rPr>
                <w:rFonts w:cs="Arial"/>
              </w:rPr>
              <w:t>30</w:t>
            </w:r>
          </w:p>
        </w:tc>
      </w:tr>
      <w:tr w:rsidR="007078A1" w14:paraId="1D69B5C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5D6154C" w14:textId="77777777" w:rsidR="007078A1" w:rsidRDefault="007078A1">
            <w:pPr>
              <w:rPr>
                <w:rFonts w:cs="Arial"/>
              </w:rPr>
            </w:pPr>
            <w:r>
              <w:rPr>
                <w:rFonts w:cs="Arial"/>
              </w:rPr>
              <w:t>UEPOPS346B</w:t>
            </w:r>
          </w:p>
        </w:tc>
        <w:tc>
          <w:tcPr>
            <w:tcW w:w="6379" w:type="dxa"/>
            <w:tcBorders>
              <w:top w:val="single" w:sz="4" w:space="0" w:color="auto"/>
              <w:bottom w:val="single" w:sz="4" w:space="0" w:color="auto"/>
            </w:tcBorders>
            <w:tcMar>
              <w:top w:w="57" w:type="dxa"/>
              <w:bottom w:w="57" w:type="dxa"/>
            </w:tcMar>
          </w:tcPr>
          <w:p w14:paraId="40FBD7DB" w14:textId="77777777" w:rsidR="007078A1" w:rsidRDefault="007078A1">
            <w:pPr>
              <w:rPr>
                <w:rFonts w:cs="Arial"/>
              </w:rPr>
            </w:pPr>
            <w:r>
              <w:rPr>
                <w:rFonts w:cs="Arial"/>
              </w:rPr>
              <w:t>Conduct Non-Routine Operational Testing</w:t>
            </w:r>
          </w:p>
        </w:tc>
        <w:tc>
          <w:tcPr>
            <w:tcW w:w="1460" w:type="dxa"/>
            <w:tcBorders>
              <w:top w:val="single" w:sz="4" w:space="0" w:color="auto"/>
              <w:bottom w:val="single" w:sz="4" w:space="0" w:color="auto"/>
            </w:tcBorders>
            <w:tcMar>
              <w:top w:w="57" w:type="dxa"/>
              <w:bottom w:w="57" w:type="dxa"/>
            </w:tcMar>
          </w:tcPr>
          <w:p w14:paraId="1894BED5" w14:textId="77777777" w:rsidR="007078A1" w:rsidRDefault="007078A1">
            <w:pPr>
              <w:jc w:val="center"/>
              <w:rPr>
                <w:rFonts w:cs="Arial"/>
              </w:rPr>
            </w:pPr>
            <w:r>
              <w:rPr>
                <w:rFonts w:cs="Arial"/>
              </w:rPr>
              <w:t>20</w:t>
            </w:r>
          </w:p>
        </w:tc>
      </w:tr>
      <w:tr w:rsidR="007078A1" w14:paraId="0FC903C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B6FDA00" w14:textId="77777777" w:rsidR="007078A1" w:rsidRDefault="007078A1">
            <w:pPr>
              <w:rPr>
                <w:rFonts w:cs="Arial"/>
              </w:rPr>
            </w:pPr>
            <w:r>
              <w:rPr>
                <w:rFonts w:cs="Arial"/>
              </w:rPr>
              <w:t>UEPOPS347B</w:t>
            </w:r>
          </w:p>
        </w:tc>
        <w:tc>
          <w:tcPr>
            <w:tcW w:w="6379" w:type="dxa"/>
            <w:tcBorders>
              <w:top w:val="single" w:sz="4" w:space="0" w:color="auto"/>
              <w:bottom w:val="single" w:sz="4" w:space="0" w:color="auto"/>
            </w:tcBorders>
            <w:tcMar>
              <w:top w:w="57" w:type="dxa"/>
              <w:bottom w:w="57" w:type="dxa"/>
            </w:tcMar>
          </w:tcPr>
          <w:p w14:paraId="0D0B271E" w14:textId="77777777" w:rsidR="007078A1" w:rsidRDefault="007078A1">
            <w:pPr>
              <w:rPr>
                <w:rFonts w:cs="Arial"/>
              </w:rPr>
            </w:pPr>
            <w:r>
              <w:rPr>
                <w:rFonts w:cs="Arial"/>
              </w:rPr>
              <w:t>Operate and Monitor Supervisory, Control and Data Acquisition Systems</w:t>
            </w:r>
          </w:p>
        </w:tc>
        <w:tc>
          <w:tcPr>
            <w:tcW w:w="1460" w:type="dxa"/>
            <w:tcBorders>
              <w:top w:val="single" w:sz="4" w:space="0" w:color="auto"/>
              <w:bottom w:val="single" w:sz="4" w:space="0" w:color="auto"/>
            </w:tcBorders>
            <w:tcMar>
              <w:top w:w="57" w:type="dxa"/>
              <w:bottom w:w="57" w:type="dxa"/>
            </w:tcMar>
          </w:tcPr>
          <w:p w14:paraId="7FE859C6" w14:textId="77777777" w:rsidR="007078A1" w:rsidRDefault="00141F09" w:rsidP="00CD1A30">
            <w:pPr>
              <w:jc w:val="center"/>
              <w:rPr>
                <w:rFonts w:cs="Arial"/>
              </w:rPr>
            </w:pPr>
            <w:r>
              <w:rPr>
                <w:rFonts w:cs="Arial"/>
              </w:rPr>
              <w:t>3</w:t>
            </w:r>
            <w:r w:rsidR="00CD1A30">
              <w:rPr>
                <w:rFonts w:cs="Arial"/>
              </w:rPr>
              <w:t>0</w:t>
            </w:r>
          </w:p>
        </w:tc>
      </w:tr>
      <w:tr w:rsidR="007078A1" w14:paraId="36B8FBC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DA1E2A6" w14:textId="77777777" w:rsidR="007078A1" w:rsidRDefault="007078A1">
            <w:pPr>
              <w:rPr>
                <w:rFonts w:cs="Arial"/>
              </w:rPr>
            </w:pPr>
            <w:r>
              <w:rPr>
                <w:rFonts w:cs="Arial"/>
              </w:rPr>
              <w:t>UEPOPS349B</w:t>
            </w:r>
          </w:p>
        </w:tc>
        <w:tc>
          <w:tcPr>
            <w:tcW w:w="6379" w:type="dxa"/>
            <w:tcBorders>
              <w:top w:val="single" w:sz="4" w:space="0" w:color="auto"/>
              <w:bottom w:val="single" w:sz="4" w:space="0" w:color="auto"/>
            </w:tcBorders>
            <w:tcMar>
              <w:top w:w="57" w:type="dxa"/>
              <w:bottom w:w="57" w:type="dxa"/>
            </w:tcMar>
          </w:tcPr>
          <w:p w14:paraId="3680C47C" w14:textId="77777777" w:rsidR="007078A1" w:rsidRDefault="007078A1">
            <w:pPr>
              <w:rPr>
                <w:rFonts w:cs="Arial"/>
              </w:rPr>
            </w:pPr>
            <w:r>
              <w:rPr>
                <w:rFonts w:cs="Arial"/>
              </w:rPr>
              <w:t>Operate H.V. Primary Switchgear</w:t>
            </w:r>
          </w:p>
        </w:tc>
        <w:tc>
          <w:tcPr>
            <w:tcW w:w="1460" w:type="dxa"/>
            <w:tcBorders>
              <w:top w:val="single" w:sz="4" w:space="0" w:color="auto"/>
              <w:bottom w:val="single" w:sz="4" w:space="0" w:color="auto"/>
            </w:tcBorders>
            <w:tcMar>
              <w:top w:w="57" w:type="dxa"/>
              <w:bottom w:w="57" w:type="dxa"/>
            </w:tcMar>
          </w:tcPr>
          <w:p w14:paraId="04FE9C25" w14:textId="77777777" w:rsidR="007078A1" w:rsidRDefault="007078A1">
            <w:pPr>
              <w:jc w:val="center"/>
              <w:rPr>
                <w:rFonts w:cs="Arial"/>
              </w:rPr>
            </w:pPr>
            <w:r>
              <w:rPr>
                <w:rFonts w:cs="Arial"/>
              </w:rPr>
              <w:t>40</w:t>
            </w:r>
          </w:p>
        </w:tc>
      </w:tr>
      <w:tr w:rsidR="007078A1" w14:paraId="6213AF5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19FCDF1" w14:textId="77777777" w:rsidR="007078A1" w:rsidRDefault="007078A1">
            <w:pPr>
              <w:rPr>
                <w:rFonts w:cs="Arial"/>
              </w:rPr>
            </w:pPr>
            <w:r>
              <w:rPr>
                <w:rFonts w:cs="Arial"/>
              </w:rPr>
              <w:t>UEPOPS351B</w:t>
            </w:r>
          </w:p>
        </w:tc>
        <w:tc>
          <w:tcPr>
            <w:tcW w:w="6379" w:type="dxa"/>
            <w:tcBorders>
              <w:top w:val="single" w:sz="4" w:space="0" w:color="auto"/>
              <w:bottom w:val="single" w:sz="4" w:space="0" w:color="auto"/>
            </w:tcBorders>
            <w:tcMar>
              <w:top w:w="57" w:type="dxa"/>
              <w:bottom w:w="57" w:type="dxa"/>
            </w:tcMar>
          </w:tcPr>
          <w:p w14:paraId="1AAC8FCA" w14:textId="77777777" w:rsidR="007078A1" w:rsidRDefault="007078A1">
            <w:pPr>
              <w:rPr>
                <w:rFonts w:cs="Arial"/>
              </w:rPr>
            </w:pPr>
            <w:r>
              <w:rPr>
                <w:rFonts w:cs="Arial"/>
              </w:rPr>
              <w:t>Operate H.V. Condition Changing Apparatus</w:t>
            </w:r>
          </w:p>
        </w:tc>
        <w:tc>
          <w:tcPr>
            <w:tcW w:w="1460" w:type="dxa"/>
            <w:tcBorders>
              <w:top w:val="single" w:sz="4" w:space="0" w:color="auto"/>
              <w:bottom w:val="single" w:sz="4" w:space="0" w:color="auto"/>
            </w:tcBorders>
            <w:tcMar>
              <w:top w:w="57" w:type="dxa"/>
              <w:bottom w:w="57" w:type="dxa"/>
            </w:tcMar>
          </w:tcPr>
          <w:p w14:paraId="6914E7F6" w14:textId="77777777" w:rsidR="007078A1" w:rsidRDefault="007078A1">
            <w:pPr>
              <w:jc w:val="center"/>
              <w:rPr>
                <w:rFonts w:cs="Arial"/>
              </w:rPr>
            </w:pPr>
            <w:r>
              <w:rPr>
                <w:rFonts w:cs="Arial"/>
              </w:rPr>
              <w:t>20</w:t>
            </w:r>
          </w:p>
        </w:tc>
      </w:tr>
      <w:tr w:rsidR="007078A1" w14:paraId="79B2488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839A64C" w14:textId="77777777" w:rsidR="007078A1" w:rsidRDefault="007078A1">
            <w:pPr>
              <w:rPr>
                <w:rFonts w:cs="Arial"/>
              </w:rPr>
            </w:pPr>
            <w:r>
              <w:rPr>
                <w:rFonts w:cs="Arial"/>
              </w:rPr>
              <w:t>UEPOPS352B</w:t>
            </w:r>
          </w:p>
        </w:tc>
        <w:tc>
          <w:tcPr>
            <w:tcW w:w="6379" w:type="dxa"/>
            <w:tcBorders>
              <w:top w:val="single" w:sz="4" w:space="0" w:color="auto"/>
              <w:bottom w:val="single" w:sz="4" w:space="0" w:color="auto"/>
            </w:tcBorders>
            <w:tcMar>
              <w:top w:w="57" w:type="dxa"/>
              <w:bottom w:w="57" w:type="dxa"/>
            </w:tcMar>
          </w:tcPr>
          <w:p w14:paraId="46AD6C5A" w14:textId="77777777" w:rsidR="007078A1" w:rsidRDefault="007078A1">
            <w:pPr>
              <w:rPr>
                <w:rFonts w:cs="Arial"/>
              </w:rPr>
            </w:pPr>
            <w:r>
              <w:rPr>
                <w:rFonts w:cs="Arial"/>
              </w:rPr>
              <w:t>Conduct Operational Checks on In-service Mechanical Plant</w:t>
            </w:r>
          </w:p>
        </w:tc>
        <w:tc>
          <w:tcPr>
            <w:tcW w:w="1460" w:type="dxa"/>
            <w:tcBorders>
              <w:top w:val="single" w:sz="4" w:space="0" w:color="auto"/>
              <w:bottom w:val="single" w:sz="4" w:space="0" w:color="auto"/>
            </w:tcBorders>
            <w:tcMar>
              <w:top w:w="57" w:type="dxa"/>
              <w:bottom w:w="57" w:type="dxa"/>
            </w:tcMar>
          </w:tcPr>
          <w:p w14:paraId="0622A220" w14:textId="77777777" w:rsidR="007078A1" w:rsidRDefault="007078A1">
            <w:pPr>
              <w:jc w:val="center"/>
              <w:rPr>
                <w:rFonts w:cs="Arial"/>
              </w:rPr>
            </w:pPr>
            <w:r>
              <w:rPr>
                <w:rFonts w:cs="Arial"/>
              </w:rPr>
              <w:t>20</w:t>
            </w:r>
          </w:p>
        </w:tc>
      </w:tr>
      <w:tr w:rsidR="007078A1" w14:paraId="1275004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795C8B3" w14:textId="77777777" w:rsidR="007078A1" w:rsidRDefault="007078A1">
            <w:pPr>
              <w:rPr>
                <w:rFonts w:cs="Arial"/>
              </w:rPr>
            </w:pPr>
            <w:r>
              <w:rPr>
                <w:rFonts w:cs="Arial"/>
              </w:rPr>
              <w:t>UEPOPS354B</w:t>
            </w:r>
          </w:p>
        </w:tc>
        <w:tc>
          <w:tcPr>
            <w:tcW w:w="6379" w:type="dxa"/>
            <w:tcBorders>
              <w:top w:val="single" w:sz="4" w:space="0" w:color="auto"/>
              <w:bottom w:val="single" w:sz="4" w:space="0" w:color="auto"/>
            </w:tcBorders>
            <w:tcMar>
              <w:top w:w="57" w:type="dxa"/>
              <w:bottom w:w="57" w:type="dxa"/>
            </w:tcMar>
          </w:tcPr>
          <w:p w14:paraId="58414A86" w14:textId="77777777" w:rsidR="007078A1" w:rsidRDefault="007078A1">
            <w:pPr>
              <w:rPr>
                <w:rFonts w:cs="Arial"/>
              </w:rPr>
            </w:pPr>
            <w:r>
              <w:rPr>
                <w:rFonts w:cs="Arial"/>
              </w:rPr>
              <w:t>Operate and Monitor Dual Fuel Firing Plant</w:t>
            </w:r>
          </w:p>
        </w:tc>
        <w:tc>
          <w:tcPr>
            <w:tcW w:w="1460" w:type="dxa"/>
            <w:tcBorders>
              <w:top w:val="single" w:sz="4" w:space="0" w:color="auto"/>
              <w:bottom w:val="single" w:sz="4" w:space="0" w:color="auto"/>
            </w:tcBorders>
            <w:tcMar>
              <w:top w:w="57" w:type="dxa"/>
              <w:bottom w:w="57" w:type="dxa"/>
            </w:tcMar>
          </w:tcPr>
          <w:p w14:paraId="5BD4EC2A" w14:textId="77777777" w:rsidR="007078A1" w:rsidRDefault="007078A1">
            <w:pPr>
              <w:jc w:val="center"/>
              <w:rPr>
                <w:rFonts w:cs="Arial"/>
              </w:rPr>
            </w:pPr>
            <w:r>
              <w:rPr>
                <w:rFonts w:cs="Arial"/>
              </w:rPr>
              <w:t>40</w:t>
            </w:r>
          </w:p>
        </w:tc>
      </w:tr>
      <w:tr w:rsidR="007078A1" w14:paraId="054F1C9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D9817F5" w14:textId="77777777" w:rsidR="007078A1" w:rsidRDefault="007078A1">
            <w:pPr>
              <w:rPr>
                <w:rFonts w:cs="Arial"/>
              </w:rPr>
            </w:pPr>
            <w:r>
              <w:rPr>
                <w:rFonts w:cs="Arial"/>
              </w:rPr>
              <w:t>UEPOPS355B</w:t>
            </w:r>
          </w:p>
        </w:tc>
        <w:tc>
          <w:tcPr>
            <w:tcW w:w="6379" w:type="dxa"/>
            <w:tcBorders>
              <w:top w:val="single" w:sz="4" w:space="0" w:color="auto"/>
              <w:bottom w:val="single" w:sz="4" w:space="0" w:color="auto"/>
            </w:tcBorders>
            <w:tcMar>
              <w:top w:w="57" w:type="dxa"/>
              <w:bottom w:w="57" w:type="dxa"/>
            </w:tcMar>
          </w:tcPr>
          <w:p w14:paraId="3EDBD105" w14:textId="77777777" w:rsidR="007078A1" w:rsidRDefault="007078A1">
            <w:pPr>
              <w:rPr>
                <w:rFonts w:cs="Arial"/>
              </w:rPr>
            </w:pPr>
            <w:r>
              <w:rPr>
                <w:rFonts w:cs="Arial"/>
              </w:rPr>
              <w:t>Monitor the Implementation of Under Frequency Load Shedding</w:t>
            </w:r>
          </w:p>
        </w:tc>
        <w:tc>
          <w:tcPr>
            <w:tcW w:w="1460" w:type="dxa"/>
            <w:tcBorders>
              <w:top w:val="single" w:sz="4" w:space="0" w:color="auto"/>
              <w:bottom w:val="single" w:sz="4" w:space="0" w:color="auto"/>
            </w:tcBorders>
            <w:tcMar>
              <w:top w:w="57" w:type="dxa"/>
              <w:bottom w:w="57" w:type="dxa"/>
            </w:tcMar>
          </w:tcPr>
          <w:p w14:paraId="11EE7D71" w14:textId="77777777" w:rsidR="007078A1" w:rsidRDefault="007078A1">
            <w:pPr>
              <w:jc w:val="center"/>
              <w:rPr>
                <w:rFonts w:cs="Arial"/>
              </w:rPr>
            </w:pPr>
            <w:r>
              <w:rPr>
                <w:rFonts w:cs="Arial"/>
              </w:rPr>
              <w:t>30</w:t>
            </w:r>
          </w:p>
        </w:tc>
      </w:tr>
      <w:tr w:rsidR="007078A1" w14:paraId="071FD90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7096E3A" w14:textId="77777777" w:rsidR="007078A1" w:rsidRDefault="007078A1">
            <w:pPr>
              <w:rPr>
                <w:rFonts w:cs="Arial"/>
              </w:rPr>
            </w:pPr>
            <w:r>
              <w:rPr>
                <w:rFonts w:cs="Arial"/>
              </w:rPr>
              <w:t>UEPOPS356B</w:t>
            </w:r>
          </w:p>
        </w:tc>
        <w:tc>
          <w:tcPr>
            <w:tcW w:w="6379" w:type="dxa"/>
            <w:tcBorders>
              <w:top w:val="single" w:sz="4" w:space="0" w:color="auto"/>
              <w:bottom w:val="single" w:sz="4" w:space="0" w:color="auto"/>
            </w:tcBorders>
            <w:tcMar>
              <w:top w:w="57" w:type="dxa"/>
              <w:bottom w:w="57" w:type="dxa"/>
            </w:tcMar>
          </w:tcPr>
          <w:p w14:paraId="4FD693F1" w14:textId="77777777" w:rsidR="007078A1" w:rsidRDefault="007078A1">
            <w:pPr>
              <w:rPr>
                <w:rFonts w:cs="Arial"/>
              </w:rPr>
            </w:pPr>
            <w:r>
              <w:rPr>
                <w:rFonts w:cs="Arial"/>
              </w:rPr>
              <w:t>Apply Environmental and Sustainable Energy Procedures</w:t>
            </w:r>
          </w:p>
        </w:tc>
        <w:tc>
          <w:tcPr>
            <w:tcW w:w="1460" w:type="dxa"/>
            <w:tcBorders>
              <w:top w:val="single" w:sz="4" w:space="0" w:color="auto"/>
              <w:bottom w:val="single" w:sz="4" w:space="0" w:color="auto"/>
            </w:tcBorders>
            <w:tcMar>
              <w:top w:w="57" w:type="dxa"/>
              <w:bottom w:w="57" w:type="dxa"/>
            </w:tcMar>
          </w:tcPr>
          <w:p w14:paraId="75F65B77" w14:textId="77777777" w:rsidR="007078A1" w:rsidRDefault="007078A1">
            <w:pPr>
              <w:jc w:val="center"/>
              <w:rPr>
                <w:rFonts w:cs="Arial"/>
              </w:rPr>
            </w:pPr>
            <w:r>
              <w:rPr>
                <w:rFonts w:cs="Arial"/>
              </w:rPr>
              <w:t>20</w:t>
            </w:r>
          </w:p>
        </w:tc>
      </w:tr>
      <w:tr w:rsidR="007078A1" w14:paraId="0778A62E"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BD65BBA" w14:textId="77777777" w:rsidR="007078A1" w:rsidRDefault="007078A1">
            <w:pPr>
              <w:rPr>
                <w:rFonts w:cs="Arial"/>
              </w:rPr>
            </w:pPr>
            <w:r>
              <w:rPr>
                <w:rFonts w:cs="Arial"/>
              </w:rPr>
              <w:t>UEPOPS357B</w:t>
            </w:r>
          </w:p>
        </w:tc>
        <w:tc>
          <w:tcPr>
            <w:tcW w:w="6379" w:type="dxa"/>
            <w:tcBorders>
              <w:top w:val="single" w:sz="4" w:space="0" w:color="auto"/>
              <w:bottom w:val="single" w:sz="4" w:space="0" w:color="auto"/>
            </w:tcBorders>
            <w:tcMar>
              <w:top w:w="57" w:type="dxa"/>
              <w:bottom w:w="57" w:type="dxa"/>
            </w:tcMar>
          </w:tcPr>
          <w:p w14:paraId="1989DB85" w14:textId="77777777" w:rsidR="007078A1" w:rsidRDefault="007078A1">
            <w:pPr>
              <w:rPr>
                <w:rFonts w:cs="Arial"/>
              </w:rPr>
            </w:pPr>
            <w:r>
              <w:rPr>
                <w:rFonts w:cs="Arial"/>
              </w:rPr>
              <w:t>Operate H.V. Secondary Switchgear</w:t>
            </w:r>
          </w:p>
        </w:tc>
        <w:tc>
          <w:tcPr>
            <w:tcW w:w="1460" w:type="dxa"/>
            <w:tcBorders>
              <w:top w:val="single" w:sz="4" w:space="0" w:color="auto"/>
              <w:bottom w:val="single" w:sz="4" w:space="0" w:color="auto"/>
            </w:tcBorders>
            <w:tcMar>
              <w:top w:w="57" w:type="dxa"/>
              <w:bottom w:w="57" w:type="dxa"/>
            </w:tcMar>
          </w:tcPr>
          <w:p w14:paraId="58B734FD" w14:textId="77777777" w:rsidR="007078A1" w:rsidRDefault="007078A1">
            <w:pPr>
              <w:jc w:val="center"/>
              <w:rPr>
                <w:rFonts w:cs="Arial"/>
              </w:rPr>
            </w:pPr>
            <w:r>
              <w:rPr>
                <w:rFonts w:cs="Arial"/>
              </w:rPr>
              <w:t>20</w:t>
            </w:r>
          </w:p>
        </w:tc>
      </w:tr>
      <w:tr w:rsidR="007078A1" w14:paraId="1221D7B4"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A8BE523" w14:textId="77777777" w:rsidR="007078A1" w:rsidRDefault="007078A1">
            <w:pPr>
              <w:rPr>
                <w:rFonts w:cs="Arial"/>
                <w:color w:val="000000"/>
              </w:rPr>
            </w:pPr>
            <w:r>
              <w:rPr>
                <w:rFonts w:cs="Arial"/>
                <w:color w:val="000000"/>
              </w:rPr>
              <w:t>UEPOPS358A</w:t>
            </w:r>
          </w:p>
        </w:tc>
        <w:tc>
          <w:tcPr>
            <w:tcW w:w="6379" w:type="dxa"/>
            <w:tcBorders>
              <w:top w:val="single" w:sz="4" w:space="0" w:color="auto"/>
              <w:bottom w:val="single" w:sz="4" w:space="0" w:color="auto"/>
            </w:tcBorders>
            <w:tcMar>
              <w:top w:w="57" w:type="dxa"/>
              <w:bottom w:w="57" w:type="dxa"/>
            </w:tcMar>
          </w:tcPr>
          <w:p w14:paraId="23E252EC" w14:textId="77777777" w:rsidR="007078A1" w:rsidRDefault="007078A1">
            <w:pPr>
              <w:rPr>
                <w:rFonts w:cs="Arial"/>
                <w:color w:val="000000"/>
              </w:rPr>
            </w:pPr>
            <w:r>
              <w:rPr>
                <w:rFonts w:cs="Arial"/>
                <w:color w:val="000000"/>
              </w:rPr>
              <w:t xml:space="preserve">Monitor and Maintain Wind Farm Civil Assets </w:t>
            </w:r>
          </w:p>
        </w:tc>
        <w:tc>
          <w:tcPr>
            <w:tcW w:w="1460" w:type="dxa"/>
            <w:tcBorders>
              <w:top w:val="single" w:sz="4" w:space="0" w:color="auto"/>
              <w:bottom w:val="single" w:sz="4" w:space="0" w:color="auto"/>
            </w:tcBorders>
            <w:shd w:val="clear" w:color="auto" w:fill="auto"/>
            <w:tcMar>
              <w:top w:w="57" w:type="dxa"/>
              <w:bottom w:w="57" w:type="dxa"/>
            </w:tcMar>
          </w:tcPr>
          <w:p w14:paraId="3C93EE18" w14:textId="77777777" w:rsidR="007078A1" w:rsidRDefault="007078A1">
            <w:pPr>
              <w:jc w:val="center"/>
              <w:rPr>
                <w:rFonts w:cs="Arial"/>
              </w:rPr>
            </w:pPr>
            <w:r>
              <w:rPr>
                <w:rFonts w:cs="Arial"/>
              </w:rPr>
              <w:t>40</w:t>
            </w:r>
          </w:p>
        </w:tc>
      </w:tr>
      <w:tr w:rsidR="007078A1" w14:paraId="00976A80"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75CC4B8" w14:textId="77777777" w:rsidR="007078A1" w:rsidRDefault="007078A1">
            <w:pPr>
              <w:rPr>
                <w:rFonts w:cs="Arial"/>
                <w:color w:val="000000"/>
              </w:rPr>
            </w:pPr>
            <w:r>
              <w:rPr>
                <w:rFonts w:cs="Arial"/>
                <w:color w:val="000000"/>
              </w:rPr>
              <w:t>UEPOPS359A</w:t>
            </w:r>
          </w:p>
        </w:tc>
        <w:tc>
          <w:tcPr>
            <w:tcW w:w="6379" w:type="dxa"/>
            <w:tcBorders>
              <w:top w:val="single" w:sz="4" w:space="0" w:color="auto"/>
              <w:bottom w:val="single" w:sz="4" w:space="0" w:color="auto"/>
            </w:tcBorders>
            <w:tcMar>
              <w:top w:w="57" w:type="dxa"/>
              <w:bottom w:w="57" w:type="dxa"/>
            </w:tcMar>
          </w:tcPr>
          <w:p w14:paraId="7CF3A6C0" w14:textId="77777777" w:rsidR="007078A1" w:rsidRDefault="007078A1">
            <w:pPr>
              <w:rPr>
                <w:rFonts w:cs="Arial"/>
                <w:color w:val="000000"/>
              </w:rPr>
            </w:pPr>
            <w:r>
              <w:rPr>
                <w:rFonts w:cs="Arial"/>
                <w:color w:val="000000"/>
              </w:rPr>
              <w:t xml:space="preserve">Monitor Climatic Conditions for Renewable Energy Production </w:t>
            </w:r>
          </w:p>
        </w:tc>
        <w:tc>
          <w:tcPr>
            <w:tcW w:w="1460" w:type="dxa"/>
            <w:tcBorders>
              <w:top w:val="single" w:sz="4" w:space="0" w:color="auto"/>
              <w:bottom w:val="single" w:sz="4" w:space="0" w:color="auto"/>
            </w:tcBorders>
            <w:shd w:val="clear" w:color="auto" w:fill="auto"/>
            <w:tcMar>
              <w:top w:w="57" w:type="dxa"/>
              <w:bottom w:w="57" w:type="dxa"/>
            </w:tcMar>
          </w:tcPr>
          <w:p w14:paraId="2A5100C6" w14:textId="77777777" w:rsidR="007078A1" w:rsidRDefault="007078A1">
            <w:pPr>
              <w:jc w:val="center"/>
              <w:rPr>
                <w:rFonts w:cs="Arial"/>
              </w:rPr>
            </w:pPr>
            <w:r>
              <w:rPr>
                <w:rFonts w:cs="Arial"/>
              </w:rPr>
              <w:t>40</w:t>
            </w:r>
          </w:p>
        </w:tc>
      </w:tr>
      <w:tr w:rsidR="007078A1" w14:paraId="3B00596E"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BDD5750" w14:textId="77777777" w:rsidR="007078A1" w:rsidRDefault="007078A1">
            <w:pPr>
              <w:rPr>
                <w:rFonts w:cs="Arial"/>
                <w:color w:val="000000"/>
              </w:rPr>
            </w:pPr>
            <w:r>
              <w:rPr>
                <w:rFonts w:cs="Arial"/>
                <w:color w:val="000000"/>
              </w:rPr>
              <w:t>UEPOPS360A</w:t>
            </w:r>
          </w:p>
        </w:tc>
        <w:tc>
          <w:tcPr>
            <w:tcW w:w="6379" w:type="dxa"/>
            <w:tcBorders>
              <w:top w:val="single" w:sz="4" w:space="0" w:color="auto"/>
              <w:bottom w:val="single" w:sz="4" w:space="0" w:color="auto"/>
            </w:tcBorders>
            <w:tcMar>
              <w:top w:w="57" w:type="dxa"/>
              <w:bottom w:w="57" w:type="dxa"/>
            </w:tcMar>
          </w:tcPr>
          <w:p w14:paraId="056B755A" w14:textId="77777777" w:rsidR="007078A1" w:rsidRDefault="007078A1">
            <w:pPr>
              <w:rPr>
                <w:rFonts w:cs="Arial"/>
                <w:color w:val="000000"/>
              </w:rPr>
            </w:pPr>
            <w:r>
              <w:rPr>
                <w:rFonts w:cs="Arial"/>
                <w:color w:val="000000"/>
              </w:rPr>
              <w:t xml:space="preserve">Operate and Monitor a Hydro Turbine </w:t>
            </w:r>
          </w:p>
        </w:tc>
        <w:tc>
          <w:tcPr>
            <w:tcW w:w="1460" w:type="dxa"/>
            <w:tcBorders>
              <w:top w:val="single" w:sz="4" w:space="0" w:color="auto"/>
              <w:bottom w:val="single" w:sz="4" w:space="0" w:color="auto"/>
            </w:tcBorders>
            <w:shd w:val="clear" w:color="auto" w:fill="auto"/>
            <w:tcMar>
              <w:top w:w="57" w:type="dxa"/>
              <w:bottom w:w="57" w:type="dxa"/>
            </w:tcMar>
          </w:tcPr>
          <w:p w14:paraId="0681C21C" w14:textId="77777777" w:rsidR="007078A1" w:rsidRDefault="005E7475">
            <w:pPr>
              <w:jc w:val="center"/>
              <w:rPr>
                <w:rFonts w:cs="Arial"/>
              </w:rPr>
            </w:pPr>
            <w:r>
              <w:rPr>
                <w:rFonts w:cs="Arial"/>
              </w:rPr>
              <w:t>3</w:t>
            </w:r>
            <w:r w:rsidR="007078A1">
              <w:rPr>
                <w:rFonts w:cs="Arial"/>
              </w:rPr>
              <w:t>0</w:t>
            </w:r>
          </w:p>
        </w:tc>
      </w:tr>
      <w:tr w:rsidR="007078A1" w14:paraId="23B85B99"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7739FB7" w14:textId="77777777" w:rsidR="007078A1" w:rsidRDefault="007078A1">
            <w:pPr>
              <w:rPr>
                <w:rFonts w:cs="Arial"/>
                <w:color w:val="000000"/>
              </w:rPr>
            </w:pPr>
            <w:r>
              <w:rPr>
                <w:rFonts w:cs="Arial"/>
                <w:color w:val="000000"/>
              </w:rPr>
              <w:t>UEPOPS361A</w:t>
            </w:r>
          </w:p>
        </w:tc>
        <w:tc>
          <w:tcPr>
            <w:tcW w:w="6379" w:type="dxa"/>
            <w:tcBorders>
              <w:top w:val="single" w:sz="4" w:space="0" w:color="auto"/>
              <w:bottom w:val="single" w:sz="4" w:space="0" w:color="auto"/>
            </w:tcBorders>
            <w:tcMar>
              <w:top w:w="57" w:type="dxa"/>
              <w:bottom w:w="57" w:type="dxa"/>
            </w:tcMar>
          </w:tcPr>
          <w:p w14:paraId="49C2DF49" w14:textId="77777777" w:rsidR="007078A1" w:rsidRDefault="007078A1">
            <w:pPr>
              <w:rPr>
                <w:rFonts w:cs="Arial"/>
                <w:color w:val="000000"/>
              </w:rPr>
            </w:pPr>
            <w:r>
              <w:rPr>
                <w:rFonts w:cs="Arial"/>
                <w:color w:val="000000"/>
              </w:rPr>
              <w:t xml:space="preserve">Operate and Monitor Hydro Plant Auxiliary Systems </w:t>
            </w:r>
          </w:p>
        </w:tc>
        <w:tc>
          <w:tcPr>
            <w:tcW w:w="1460" w:type="dxa"/>
            <w:tcBorders>
              <w:top w:val="single" w:sz="4" w:space="0" w:color="auto"/>
              <w:bottom w:val="single" w:sz="4" w:space="0" w:color="auto"/>
            </w:tcBorders>
            <w:shd w:val="clear" w:color="auto" w:fill="auto"/>
            <w:tcMar>
              <w:top w:w="57" w:type="dxa"/>
              <w:bottom w:w="57" w:type="dxa"/>
            </w:tcMar>
          </w:tcPr>
          <w:p w14:paraId="53FCC903" w14:textId="77777777" w:rsidR="007078A1" w:rsidRDefault="005E7475">
            <w:pPr>
              <w:jc w:val="center"/>
              <w:rPr>
                <w:rFonts w:cs="Arial"/>
              </w:rPr>
            </w:pPr>
            <w:r>
              <w:rPr>
                <w:rFonts w:cs="Arial"/>
              </w:rPr>
              <w:t>3</w:t>
            </w:r>
            <w:r w:rsidR="007078A1">
              <w:rPr>
                <w:rFonts w:cs="Arial"/>
              </w:rPr>
              <w:t>0</w:t>
            </w:r>
          </w:p>
        </w:tc>
      </w:tr>
      <w:tr w:rsidR="007078A1" w14:paraId="4E983A58"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29EB872" w14:textId="77777777" w:rsidR="007078A1" w:rsidRDefault="007078A1">
            <w:pPr>
              <w:rPr>
                <w:rFonts w:cs="Arial"/>
                <w:color w:val="000000"/>
              </w:rPr>
            </w:pPr>
            <w:r>
              <w:rPr>
                <w:rFonts w:cs="Arial"/>
                <w:color w:val="000000"/>
              </w:rPr>
              <w:t>UEPOPS362A</w:t>
            </w:r>
          </w:p>
        </w:tc>
        <w:tc>
          <w:tcPr>
            <w:tcW w:w="6379" w:type="dxa"/>
            <w:tcBorders>
              <w:top w:val="single" w:sz="4" w:space="0" w:color="auto"/>
              <w:bottom w:val="single" w:sz="4" w:space="0" w:color="auto"/>
            </w:tcBorders>
            <w:tcMar>
              <w:top w:w="57" w:type="dxa"/>
              <w:bottom w:w="57" w:type="dxa"/>
            </w:tcMar>
          </w:tcPr>
          <w:p w14:paraId="4E16F2A3" w14:textId="77777777" w:rsidR="007078A1" w:rsidRDefault="007078A1">
            <w:pPr>
              <w:rPr>
                <w:rFonts w:cs="Arial"/>
                <w:color w:val="000000"/>
              </w:rPr>
            </w:pPr>
            <w:r>
              <w:rPr>
                <w:rFonts w:cs="Arial"/>
                <w:color w:val="000000"/>
              </w:rPr>
              <w:t xml:space="preserve">Operate and Monitor Generator/Alternator </w:t>
            </w:r>
          </w:p>
        </w:tc>
        <w:tc>
          <w:tcPr>
            <w:tcW w:w="1460" w:type="dxa"/>
            <w:tcBorders>
              <w:top w:val="single" w:sz="4" w:space="0" w:color="auto"/>
              <w:bottom w:val="single" w:sz="4" w:space="0" w:color="auto"/>
            </w:tcBorders>
            <w:shd w:val="clear" w:color="auto" w:fill="auto"/>
            <w:tcMar>
              <w:top w:w="57" w:type="dxa"/>
              <w:bottom w:w="57" w:type="dxa"/>
            </w:tcMar>
          </w:tcPr>
          <w:p w14:paraId="61672F8E" w14:textId="77777777" w:rsidR="007078A1" w:rsidRDefault="005E7475">
            <w:pPr>
              <w:jc w:val="center"/>
              <w:rPr>
                <w:rFonts w:cs="Arial"/>
              </w:rPr>
            </w:pPr>
            <w:r>
              <w:rPr>
                <w:rFonts w:cs="Arial"/>
              </w:rPr>
              <w:t>3</w:t>
            </w:r>
            <w:r w:rsidR="007078A1">
              <w:rPr>
                <w:rFonts w:cs="Arial"/>
              </w:rPr>
              <w:t>0</w:t>
            </w:r>
          </w:p>
        </w:tc>
      </w:tr>
      <w:tr w:rsidR="007078A1" w14:paraId="0F716CD7"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103210E" w14:textId="77777777" w:rsidR="007078A1" w:rsidRDefault="007078A1">
            <w:pPr>
              <w:rPr>
                <w:rFonts w:cs="Arial"/>
                <w:color w:val="000000"/>
              </w:rPr>
            </w:pPr>
            <w:r>
              <w:rPr>
                <w:rFonts w:cs="Arial"/>
                <w:color w:val="000000"/>
              </w:rPr>
              <w:t>UEPOPS364A</w:t>
            </w:r>
          </w:p>
        </w:tc>
        <w:tc>
          <w:tcPr>
            <w:tcW w:w="6379" w:type="dxa"/>
            <w:tcBorders>
              <w:top w:val="single" w:sz="4" w:space="0" w:color="auto"/>
              <w:bottom w:val="single" w:sz="4" w:space="0" w:color="auto"/>
            </w:tcBorders>
            <w:tcMar>
              <w:top w:w="57" w:type="dxa"/>
              <w:bottom w:w="57" w:type="dxa"/>
            </w:tcMar>
          </w:tcPr>
          <w:p w14:paraId="3017DCD2" w14:textId="77777777" w:rsidR="007078A1" w:rsidRDefault="007078A1">
            <w:pPr>
              <w:rPr>
                <w:rFonts w:cs="Arial"/>
                <w:color w:val="000000"/>
              </w:rPr>
            </w:pPr>
            <w:r>
              <w:rPr>
                <w:rFonts w:cs="Arial"/>
                <w:color w:val="000000"/>
              </w:rPr>
              <w:t xml:space="preserve">Ensure Compliance with Occupational Health and Safety policy and procedures </w:t>
            </w:r>
          </w:p>
        </w:tc>
        <w:tc>
          <w:tcPr>
            <w:tcW w:w="1460" w:type="dxa"/>
            <w:tcBorders>
              <w:top w:val="single" w:sz="4" w:space="0" w:color="auto"/>
              <w:bottom w:val="single" w:sz="4" w:space="0" w:color="auto"/>
            </w:tcBorders>
            <w:shd w:val="clear" w:color="auto" w:fill="auto"/>
            <w:tcMar>
              <w:top w:w="57" w:type="dxa"/>
              <w:bottom w:w="57" w:type="dxa"/>
            </w:tcMar>
          </w:tcPr>
          <w:p w14:paraId="1E7F29C0" w14:textId="77777777" w:rsidR="007078A1" w:rsidRDefault="007078A1">
            <w:pPr>
              <w:jc w:val="center"/>
              <w:rPr>
                <w:rFonts w:cs="Arial"/>
              </w:rPr>
            </w:pPr>
            <w:r>
              <w:rPr>
                <w:rFonts w:cs="Arial"/>
              </w:rPr>
              <w:t>20</w:t>
            </w:r>
          </w:p>
        </w:tc>
      </w:tr>
      <w:tr w:rsidR="007078A1" w14:paraId="398F9F01"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D692F87" w14:textId="77777777" w:rsidR="007078A1" w:rsidRDefault="007078A1">
            <w:pPr>
              <w:rPr>
                <w:rFonts w:cs="Arial"/>
                <w:color w:val="000000"/>
              </w:rPr>
            </w:pPr>
            <w:r>
              <w:rPr>
                <w:rFonts w:cs="Arial"/>
                <w:color w:val="000000"/>
              </w:rPr>
              <w:t>UEPOPS368A</w:t>
            </w:r>
          </w:p>
        </w:tc>
        <w:tc>
          <w:tcPr>
            <w:tcW w:w="6379" w:type="dxa"/>
            <w:tcBorders>
              <w:top w:val="single" w:sz="4" w:space="0" w:color="auto"/>
              <w:bottom w:val="single" w:sz="4" w:space="0" w:color="auto"/>
            </w:tcBorders>
            <w:tcMar>
              <w:top w:w="57" w:type="dxa"/>
              <w:bottom w:w="57" w:type="dxa"/>
            </w:tcMar>
          </w:tcPr>
          <w:p w14:paraId="17510318" w14:textId="77777777" w:rsidR="007078A1" w:rsidRDefault="007078A1">
            <w:pPr>
              <w:rPr>
                <w:rFonts w:cs="Arial"/>
                <w:color w:val="000000"/>
              </w:rPr>
            </w:pPr>
            <w:r>
              <w:rPr>
                <w:rFonts w:cs="Arial"/>
                <w:color w:val="000000"/>
              </w:rPr>
              <w:t xml:space="preserve">Operate manual systems </w:t>
            </w:r>
          </w:p>
        </w:tc>
        <w:tc>
          <w:tcPr>
            <w:tcW w:w="1460" w:type="dxa"/>
            <w:tcBorders>
              <w:top w:val="single" w:sz="4" w:space="0" w:color="auto"/>
              <w:bottom w:val="single" w:sz="4" w:space="0" w:color="auto"/>
            </w:tcBorders>
            <w:shd w:val="clear" w:color="auto" w:fill="auto"/>
            <w:tcMar>
              <w:top w:w="57" w:type="dxa"/>
              <w:bottom w:w="57" w:type="dxa"/>
            </w:tcMar>
          </w:tcPr>
          <w:p w14:paraId="19F07A46" w14:textId="77777777" w:rsidR="007078A1" w:rsidRDefault="007078A1">
            <w:pPr>
              <w:jc w:val="center"/>
              <w:rPr>
                <w:rFonts w:cs="Arial"/>
              </w:rPr>
            </w:pPr>
            <w:r>
              <w:rPr>
                <w:rFonts w:cs="Arial"/>
              </w:rPr>
              <w:t>30</w:t>
            </w:r>
          </w:p>
        </w:tc>
      </w:tr>
      <w:tr w:rsidR="007078A1" w14:paraId="22C5017B"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5D3BF74" w14:textId="77777777" w:rsidR="007078A1" w:rsidRDefault="007078A1">
            <w:pPr>
              <w:rPr>
                <w:rFonts w:cs="Arial"/>
                <w:color w:val="000000"/>
              </w:rPr>
            </w:pPr>
            <w:r>
              <w:rPr>
                <w:rFonts w:cs="Arial"/>
                <w:color w:val="000000"/>
              </w:rPr>
              <w:t>UEPOPS369A</w:t>
            </w:r>
          </w:p>
        </w:tc>
        <w:tc>
          <w:tcPr>
            <w:tcW w:w="6379" w:type="dxa"/>
            <w:tcBorders>
              <w:top w:val="single" w:sz="4" w:space="0" w:color="auto"/>
              <w:bottom w:val="single" w:sz="4" w:space="0" w:color="auto"/>
            </w:tcBorders>
            <w:tcMar>
              <w:top w:w="57" w:type="dxa"/>
              <w:bottom w:w="57" w:type="dxa"/>
            </w:tcMar>
          </w:tcPr>
          <w:p w14:paraId="3764BA08" w14:textId="77777777" w:rsidR="007078A1" w:rsidRDefault="007078A1">
            <w:pPr>
              <w:rPr>
                <w:rFonts w:cs="Arial"/>
                <w:color w:val="000000"/>
              </w:rPr>
            </w:pPr>
            <w:r>
              <w:rPr>
                <w:rFonts w:cs="Arial"/>
                <w:color w:val="000000"/>
              </w:rPr>
              <w:t xml:space="preserve">Respond to a critical incident </w:t>
            </w:r>
          </w:p>
        </w:tc>
        <w:tc>
          <w:tcPr>
            <w:tcW w:w="1460" w:type="dxa"/>
            <w:tcBorders>
              <w:top w:val="single" w:sz="4" w:space="0" w:color="auto"/>
              <w:bottom w:val="single" w:sz="4" w:space="0" w:color="auto"/>
            </w:tcBorders>
            <w:shd w:val="clear" w:color="auto" w:fill="auto"/>
            <w:tcMar>
              <w:top w:w="57" w:type="dxa"/>
              <w:bottom w:w="57" w:type="dxa"/>
            </w:tcMar>
          </w:tcPr>
          <w:p w14:paraId="2E41862C" w14:textId="77777777" w:rsidR="007078A1" w:rsidRDefault="007078A1">
            <w:pPr>
              <w:jc w:val="center"/>
              <w:rPr>
                <w:rFonts w:cs="Arial"/>
              </w:rPr>
            </w:pPr>
            <w:r>
              <w:rPr>
                <w:rFonts w:cs="Arial"/>
              </w:rPr>
              <w:t>40</w:t>
            </w:r>
          </w:p>
        </w:tc>
      </w:tr>
      <w:tr w:rsidR="007078A1" w14:paraId="027C768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AD687B3" w14:textId="77777777" w:rsidR="007078A1" w:rsidRDefault="007078A1">
            <w:pPr>
              <w:rPr>
                <w:rFonts w:cs="Arial"/>
                <w:color w:val="000000"/>
              </w:rPr>
            </w:pPr>
            <w:r>
              <w:rPr>
                <w:rFonts w:cs="Arial"/>
                <w:color w:val="000000"/>
              </w:rPr>
              <w:t>UEPOPS370A</w:t>
            </w:r>
          </w:p>
        </w:tc>
        <w:tc>
          <w:tcPr>
            <w:tcW w:w="6379" w:type="dxa"/>
            <w:tcBorders>
              <w:top w:val="single" w:sz="4" w:space="0" w:color="auto"/>
              <w:bottom w:val="single" w:sz="4" w:space="0" w:color="auto"/>
            </w:tcBorders>
            <w:tcMar>
              <w:top w:w="57" w:type="dxa"/>
              <w:bottom w:w="57" w:type="dxa"/>
            </w:tcMar>
          </w:tcPr>
          <w:p w14:paraId="1320CAD4" w14:textId="77777777" w:rsidR="007078A1" w:rsidRDefault="007078A1">
            <w:pPr>
              <w:rPr>
                <w:rFonts w:cs="Arial"/>
                <w:color w:val="000000"/>
              </w:rPr>
            </w:pPr>
            <w:r>
              <w:rPr>
                <w:rFonts w:cs="Arial"/>
                <w:color w:val="000000"/>
              </w:rPr>
              <w:t xml:space="preserve">Facilitate the use of contingency plans </w:t>
            </w:r>
          </w:p>
        </w:tc>
        <w:tc>
          <w:tcPr>
            <w:tcW w:w="1460" w:type="dxa"/>
            <w:tcBorders>
              <w:top w:val="single" w:sz="4" w:space="0" w:color="auto"/>
              <w:bottom w:val="single" w:sz="4" w:space="0" w:color="auto"/>
            </w:tcBorders>
            <w:shd w:val="clear" w:color="auto" w:fill="auto"/>
            <w:tcMar>
              <w:top w:w="57" w:type="dxa"/>
              <w:bottom w:w="57" w:type="dxa"/>
            </w:tcMar>
          </w:tcPr>
          <w:p w14:paraId="6C11D099" w14:textId="77777777" w:rsidR="007078A1" w:rsidRDefault="005E7475">
            <w:pPr>
              <w:jc w:val="center"/>
              <w:rPr>
                <w:rFonts w:cs="Arial"/>
              </w:rPr>
            </w:pPr>
            <w:r>
              <w:rPr>
                <w:rFonts w:cs="Arial"/>
              </w:rPr>
              <w:t>4</w:t>
            </w:r>
            <w:r w:rsidR="007078A1">
              <w:rPr>
                <w:rFonts w:cs="Arial"/>
              </w:rPr>
              <w:t>0</w:t>
            </w:r>
          </w:p>
        </w:tc>
      </w:tr>
      <w:tr w:rsidR="007078A1" w14:paraId="3B4F3C94"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BDB8662" w14:textId="77777777" w:rsidR="007078A1" w:rsidRDefault="007078A1">
            <w:pPr>
              <w:rPr>
                <w:rFonts w:cs="Arial"/>
                <w:color w:val="000000"/>
              </w:rPr>
            </w:pPr>
            <w:r>
              <w:rPr>
                <w:rFonts w:cs="Arial"/>
                <w:color w:val="000000"/>
              </w:rPr>
              <w:t>UEPOPS371A</w:t>
            </w:r>
          </w:p>
        </w:tc>
        <w:tc>
          <w:tcPr>
            <w:tcW w:w="6379" w:type="dxa"/>
            <w:tcBorders>
              <w:top w:val="single" w:sz="4" w:space="0" w:color="auto"/>
              <w:bottom w:val="single" w:sz="4" w:space="0" w:color="auto"/>
            </w:tcBorders>
            <w:tcMar>
              <w:top w:w="57" w:type="dxa"/>
              <w:bottom w:w="57" w:type="dxa"/>
            </w:tcMar>
          </w:tcPr>
          <w:p w14:paraId="2FBF550A" w14:textId="77777777" w:rsidR="007078A1" w:rsidRDefault="007078A1">
            <w:pPr>
              <w:rPr>
                <w:rFonts w:cs="Arial"/>
                <w:color w:val="000000"/>
              </w:rPr>
            </w:pPr>
            <w:r>
              <w:rPr>
                <w:rFonts w:cs="Arial"/>
                <w:color w:val="000000"/>
              </w:rPr>
              <w:t xml:space="preserve">Carry out operational checks on in-service electrical plant </w:t>
            </w:r>
          </w:p>
        </w:tc>
        <w:tc>
          <w:tcPr>
            <w:tcW w:w="1460" w:type="dxa"/>
            <w:tcBorders>
              <w:top w:val="single" w:sz="4" w:space="0" w:color="auto"/>
              <w:bottom w:val="single" w:sz="4" w:space="0" w:color="auto"/>
            </w:tcBorders>
            <w:shd w:val="clear" w:color="auto" w:fill="auto"/>
            <w:tcMar>
              <w:top w:w="57" w:type="dxa"/>
              <w:bottom w:w="57" w:type="dxa"/>
            </w:tcMar>
          </w:tcPr>
          <w:p w14:paraId="5A2E3FB7" w14:textId="77777777" w:rsidR="007078A1" w:rsidRDefault="005E7475">
            <w:pPr>
              <w:jc w:val="center"/>
              <w:rPr>
                <w:rFonts w:cs="Arial"/>
              </w:rPr>
            </w:pPr>
            <w:r>
              <w:rPr>
                <w:rFonts w:cs="Arial"/>
              </w:rPr>
              <w:t>2</w:t>
            </w:r>
            <w:r w:rsidR="007078A1">
              <w:rPr>
                <w:rFonts w:cs="Arial"/>
              </w:rPr>
              <w:t>0</w:t>
            </w:r>
          </w:p>
        </w:tc>
      </w:tr>
      <w:tr w:rsidR="007078A1" w14:paraId="104D3E8E"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9D3BF39" w14:textId="77777777" w:rsidR="007078A1" w:rsidRDefault="007078A1">
            <w:pPr>
              <w:rPr>
                <w:rFonts w:cs="Arial"/>
              </w:rPr>
            </w:pPr>
            <w:r>
              <w:rPr>
                <w:rFonts w:cs="Arial"/>
              </w:rPr>
              <w:t>UEPOPS402B</w:t>
            </w:r>
          </w:p>
        </w:tc>
        <w:tc>
          <w:tcPr>
            <w:tcW w:w="6379" w:type="dxa"/>
            <w:tcBorders>
              <w:top w:val="single" w:sz="4" w:space="0" w:color="auto"/>
              <w:bottom w:val="single" w:sz="4" w:space="0" w:color="auto"/>
            </w:tcBorders>
            <w:tcMar>
              <w:top w:w="57" w:type="dxa"/>
              <w:bottom w:w="57" w:type="dxa"/>
            </w:tcMar>
          </w:tcPr>
          <w:p w14:paraId="7B5BD627" w14:textId="77777777" w:rsidR="007078A1" w:rsidRDefault="007078A1">
            <w:pPr>
              <w:rPr>
                <w:rFonts w:cs="Arial"/>
              </w:rPr>
            </w:pPr>
            <w:r>
              <w:rPr>
                <w:rFonts w:cs="Arial"/>
              </w:rPr>
              <w:t>Conduct Multiple Energy Source Isolation Procedures for Permit to Work</w:t>
            </w:r>
          </w:p>
        </w:tc>
        <w:tc>
          <w:tcPr>
            <w:tcW w:w="1460" w:type="dxa"/>
            <w:tcBorders>
              <w:top w:val="single" w:sz="4" w:space="0" w:color="auto"/>
              <w:bottom w:val="single" w:sz="4" w:space="0" w:color="auto"/>
            </w:tcBorders>
            <w:shd w:val="clear" w:color="auto" w:fill="auto"/>
            <w:tcMar>
              <w:top w:w="57" w:type="dxa"/>
              <w:bottom w:w="57" w:type="dxa"/>
            </w:tcMar>
          </w:tcPr>
          <w:p w14:paraId="0D339E51" w14:textId="77777777" w:rsidR="007078A1" w:rsidRDefault="007078A1">
            <w:pPr>
              <w:jc w:val="center"/>
              <w:rPr>
                <w:rFonts w:cs="Arial"/>
              </w:rPr>
            </w:pPr>
            <w:r>
              <w:rPr>
                <w:rFonts w:cs="Arial"/>
              </w:rPr>
              <w:t>40</w:t>
            </w:r>
          </w:p>
        </w:tc>
      </w:tr>
      <w:tr w:rsidR="007078A1" w14:paraId="4D195A4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E6578BE" w14:textId="77777777" w:rsidR="007078A1" w:rsidRDefault="007078A1">
            <w:pPr>
              <w:rPr>
                <w:rFonts w:cs="Arial"/>
              </w:rPr>
            </w:pPr>
            <w:r>
              <w:rPr>
                <w:rFonts w:cs="Arial"/>
              </w:rPr>
              <w:t>UEPOPS403B</w:t>
            </w:r>
          </w:p>
        </w:tc>
        <w:tc>
          <w:tcPr>
            <w:tcW w:w="6379" w:type="dxa"/>
            <w:tcBorders>
              <w:top w:val="single" w:sz="4" w:space="0" w:color="auto"/>
              <w:bottom w:val="single" w:sz="4" w:space="0" w:color="auto"/>
            </w:tcBorders>
            <w:tcMar>
              <w:top w:w="57" w:type="dxa"/>
              <w:bottom w:w="57" w:type="dxa"/>
            </w:tcMar>
          </w:tcPr>
          <w:p w14:paraId="15D602D8" w14:textId="77777777" w:rsidR="007078A1" w:rsidRDefault="007078A1">
            <w:pPr>
              <w:rPr>
                <w:rFonts w:cs="Arial"/>
              </w:rPr>
            </w:pPr>
            <w:r>
              <w:rPr>
                <w:rFonts w:cs="Arial"/>
              </w:rPr>
              <w:t>Coordinate Permit to Work System</w:t>
            </w:r>
          </w:p>
        </w:tc>
        <w:tc>
          <w:tcPr>
            <w:tcW w:w="1460" w:type="dxa"/>
            <w:tcBorders>
              <w:top w:val="single" w:sz="4" w:space="0" w:color="auto"/>
              <w:bottom w:val="single" w:sz="4" w:space="0" w:color="auto"/>
            </w:tcBorders>
            <w:tcMar>
              <w:top w:w="57" w:type="dxa"/>
              <w:bottom w:w="57" w:type="dxa"/>
            </w:tcMar>
          </w:tcPr>
          <w:p w14:paraId="4E37C8A6" w14:textId="77777777" w:rsidR="007078A1" w:rsidRDefault="007078A1">
            <w:pPr>
              <w:jc w:val="center"/>
              <w:rPr>
                <w:rFonts w:cs="Arial"/>
              </w:rPr>
            </w:pPr>
            <w:r>
              <w:rPr>
                <w:rFonts w:cs="Arial"/>
              </w:rPr>
              <w:t>40</w:t>
            </w:r>
          </w:p>
        </w:tc>
      </w:tr>
      <w:tr w:rsidR="007078A1" w14:paraId="5FB1FC29"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0A924B1" w14:textId="77777777" w:rsidR="007078A1" w:rsidRDefault="007078A1">
            <w:pPr>
              <w:rPr>
                <w:rFonts w:cs="Arial"/>
              </w:rPr>
            </w:pPr>
            <w:r>
              <w:rPr>
                <w:rFonts w:cs="Arial"/>
              </w:rPr>
              <w:t>UEPOPS404B</w:t>
            </w:r>
          </w:p>
        </w:tc>
        <w:tc>
          <w:tcPr>
            <w:tcW w:w="6379" w:type="dxa"/>
            <w:tcBorders>
              <w:top w:val="single" w:sz="4" w:space="0" w:color="auto"/>
              <w:bottom w:val="single" w:sz="4" w:space="0" w:color="auto"/>
            </w:tcBorders>
            <w:tcMar>
              <w:top w:w="57" w:type="dxa"/>
              <w:bottom w:w="57" w:type="dxa"/>
            </w:tcMar>
          </w:tcPr>
          <w:p w14:paraId="53F17E67" w14:textId="77777777" w:rsidR="007078A1" w:rsidRDefault="007078A1">
            <w:pPr>
              <w:rPr>
                <w:rFonts w:cs="Arial"/>
              </w:rPr>
            </w:pPr>
            <w:r>
              <w:rPr>
                <w:rFonts w:cs="Arial"/>
              </w:rPr>
              <w:t>Coordinate First Response Team Operation</w:t>
            </w:r>
          </w:p>
        </w:tc>
        <w:tc>
          <w:tcPr>
            <w:tcW w:w="1460" w:type="dxa"/>
            <w:tcBorders>
              <w:top w:val="single" w:sz="4" w:space="0" w:color="auto"/>
              <w:bottom w:val="single" w:sz="4" w:space="0" w:color="auto"/>
            </w:tcBorders>
            <w:tcMar>
              <w:top w:w="57" w:type="dxa"/>
              <w:bottom w:w="57" w:type="dxa"/>
            </w:tcMar>
          </w:tcPr>
          <w:p w14:paraId="728B2908" w14:textId="77777777" w:rsidR="007078A1" w:rsidRDefault="007078A1">
            <w:pPr>
              <w:jc w:val="center"/>
              <w:rPr>
                <w:rFonts w:cs="Arial"/>
              </w:rPr>
            </w:pPr>
            <w:r>
              <w:rPr>
                <w:rFonts w:cs="Arial"/>
              </w:rPr>
              <w:t>20</w:t>
            </w:r>
          </w:p>
        </w:tc>
      </w:tr>
      <w:tr w:rsidR="007078A1" w14:paraId="782C1553"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A238C3B" w14:textId="77777777" w:rsidR="007078A1" w:rsidRDefault="007078A1">
            <w:pPr>
              <w:rPr>
                <w:rFonts w:cs="Arial"/>
              </w:rPr>
            </w:pPr>
            <w:r>
              <w:rPr>
                <w:rFonts w:cs="Arial"/>
              </w:rPr>
              <w:t>UEPOPS405B</w:t>
            </w:r>
          </w:p>
        </w:tc>
        <w:tc>
          <w:tcPr>
            <w:tcW w:w="6379" w:type="dxa"/>
            <w:tcBorders>
              <w:top w:val="single" w:sz="4" w:space="0" w:color="auto"/>
              <w:bottom w:val="single" w:sz="4" w:space="0" w:color="auto"/>
            </w:tcBorders>
            <w:tcMar>
              <w:top w:w="57" w:type="dxa"/>
              <w:bottom w:w="57" w:type="dxa"/>
            </w:tcMar>
          </w:tcPr>
          <w:p w14:paraId="50C79D62" w14:textId="77777777" w:rsidR="007078A1" w:rsidRDefault="007078A1">
            <w:pPr>
              <w:rPr>
                <w:rFonts w:cs="Arial"/>
              </w:rPr>
            </w:pPr>
            <w:r>
              <w:rPr>
                <w:rFonts w:cs="Arial"/>
              </w:rPr>
              <w:t xml:space="preserve">Operate and Monitor AC Electrical Systems </w:t>
            </w:r>
          </w:p>
        </w:tc>
        <w:tc>
          <w:tcPr>
            <w:tcW w:w="1460" w:type="dxa"/>
            <w:tcBorders>
              <w:top w:val="single" w:sz="4" w:space="0" w:color="auto"/>
              <w:bottom w:val="single" w:sz="4" w:space="0" w:color="auto"/>
            </w:tcBorders>
            <w:tcMar>
              <w:top w:w="57" w:type="dxa"/>
              <w:bottom w:w="57" w:type="dxa"/>
            </w:tcMar>
          </w:tcPr>
          <w:p w14:paraId="14ED8C4D" w14:textId="77777777" w:rsidR="007078A1" w:rsidRDefault="007078A1">
            <w:pPr>
              <w:jc w:val="center"/>
              <w:rPr>
                <w:rFonts w:cs="Arial"/>
              </w:rPr>
            </w:pPr>
            <w:r>
              <w:rPr>
                <w:rFonts w:cs="Arial"/>
              </w:rPr>
              <w:t>30</w:t>
            </w:r>
          </w:p>
        </w:tc>
      </w:tr>
      <w:tr w:rsidR="007078A1" w14:paraId="2C2A7F2F"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E3B0990" w14:textId="77777777" w:rsidR="007078A1" w:rsidRDefault="007078A1">
            <w:pPr>
              <w:rPr>
                <w:rFonts w:cs="Arial"/>
              </w:rPr>
            </w:pPr>
            <w:r>
              <w:rPr>
                <w:rFonts w:cs="Arial"/>
              </w:rPr>
              <w:t>UEPOPS406B</w:t>
            </w:r>
          </w:p>
        </w:tc>
        <w:tc>
          <w:tcPr>
            <w:tcW w:w="6379" w:type="dxa"/>
            <w:tcBorders>
              <w:top w:val="single" w:sz="4" w:space="0" w:color="auto"/>
              <w:bottom w:val="single" w:sz="4" w:space="0" w:color="auto"/>
            </w:tcBorders>
            <w:tcMar>
              <w:top w:w="57" w:type="dxa"/>
              <w:bottom w:w="57" w:type="dxa"/>
            </w:tcMar>
          </w:tcPr>
          <w:p w14:paraId="49EAAF41" w14:textId="77777777" w:rsidR="007078A1" w:rsidRDefault="007078A1">
            <w:pPr>
              <w:rPr>
                <w:rFonts w:cs="Arial"/>
              </w:rPr>
            </w:pPr>
            <w:r>
              <w:rPr>
                <w:rFonts w:cs="Arial"/>
              </w:rPr>
              <w:t xml:space="preserve">Operate and Monitor DC Electrical Systems </w:t>
            </w:r>
          </w:p>
        </w:tc>
        <w:tc>
          <w:tcPr>
            <w:tcW w:w="1460" w:type="dxa"/>
            <w:tcBorders>
              <w:top w:val="single" w:sz="4" w:space="0" w:color="auto"/>
              <w:bottom w:val="single" w:sz="4" w:space="0" w:color="auto"/>
            </w:tcBorders>
            <w:tcMar>
              <w:top w:w="57" w:type="dxa"/>
              <w:bottom w:w="57" w:type="dxa"/>
            </w:tcMar>
          </w:tcPr>
          <w:p w14:paraId="4B523790" w14:textId="77777777" w:rsidR="007078A1" w:rsidRDefault="007078A1">
            <w:pPr>
              <w:jc w:val="center"/>
              <w:rPr>
                <w:rFonts w:cs="Arial"/>
              </w:rPr>
            </w:pPr>
            <w:r>
              <w:rPr>
                <w:rFonts w:cs="Arial"/>
              </w:rPr>
              <w:t>30</w:t>
            </w:r>
          </w:p>
        </w:tc>
      </w:tr>
      <w:tr w:rsidR="007078A1" w14:paraId="3C5D0EE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55DE8D1" w14:textId="77777777" w:rsidR="007078A1" w:rsidRDefault="007078A1">
            <w:pPr>
              <w:rPr>
                <w:rFonts w:cs="Arial"/>
              </w:rPr>
            </w:pPr>
            <w:r>
              <w:rPr>
                <w:rFonts w:cs="Arial"/>
              </w:rPr>
              <w:t>UEPOPS407B</w:t>
            </w:r>
          </w:p>
        </w:tc>
        <w:tc>
          <w:tcPr>
            <w:tcW w:w="6379" w:type="dxa"/>
            <w:tcBorders>
              <w:top w:val="single" w:sz="4" w:space="0" w:color="auto"/>
              <w:bottom w:val="single" w:sz="4" w:space="0" w:color="auto"/>
            </w:tcBorders>
            <w:tcMar>
              <w:top w:w="57" w:type="dxa"/>
              <w:bottom w:w="57" w:type="dxa"/>
            </w:tcMar>
          </w:tcPr>
          <w:p w14:paraId="2EB9835A" w14:textId="77777777" w:rsidR="007078A1" w:rsidRDefault="007078A1">
            <w:pPr>
              <w:rPr>
                <w:rFonts w:cs="Arial"/>
              </w:rPr>
            </w:pPr>
            <w:r>
              <w:rPr>
                <w:rFonts w:cs="Arial"/>
              </w:rPr>
              <w:t xml:space="preserve">Start and Run up a Gas Turbine </w:t>
            </w:r>
          </w:p>
        </w:tc>
        <w:tc>
          <w:tcPr>
            <w:tcW w:w="1460" w:type="dxa"/>
            <w:tcBorders>
              <w:top w:val="single" w:sz="4" w:space="0" w:color="auto"/>
              <w:bottom w:val="single" w:sz="4" w:space="0" w:color="auto"/>
            </w:tcBorders>
            <w:tcMar>
              <w:top w:w="57" w:type="dxa"/>
              <w:bottom w:w="57" w:type="dxa"/>
            </w:tcMar>
          </w:tcPr>
          <w:p w14:paraId="1DF0DD0D" w14:textId="77777777" w:rsidR="007078A1" w:rsidRDefault="007078A1">
            <w:pPr>
              <w:jc w:val="center"/>
              <w:rPr>
                <w:rFonts w:cs="Arial"/>
              </w:rPr>
            </w:pPr>
            <w:r>
              <w:rPr>
                <w:rFonts w:cs="Arial"/>
              </w:rPr>
              <w:t>20</w:t>
            </w:r>
          </w:p>
        </w:tc>
      </w:tr>
      <w:tr w:rsidR="007078A1" w14:paraId="0814F96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911327E" w14:textId="77777777" w:rsidR="007078A1" w:rsidRDefault="007078A1">
            <w:pPr>
              <w:rPr>
                <w:rFonts w:cs="Arial"/>
              </w:rPr>
            </w:pPr>
            <w:r>
              <w:rPr>
                <w:rFonts w:cs="Arial"/>
              </w:rPr>
              <w:t>UEPOPS408B</w:t>
            </w:r>
          </w:p>
        </w:tc>
        <w:tc>
          <w:tcPr>
            <w:tcW w:w="6379" w:type="dxa"/>
            <w:tcBorders>
              <w:top w:val="single" w:sz="4" w:space="0" w:color="auto"/>
              <w:bottom w:val="single" w:sz="4" w:space="0" w:color="auto"/>
            </w:tcBorders>
            <w:tcMar>
              <w:top w:w="57" w:type="dxa"/>
              <w:bottom w:w="57" w:type="dxa"/>
            </w:tcMar>
          </w:tcPr>
          <w:p w14:paraId="03CAFAAC" w14:textId="77777777" w:rsidR="007078A1" w:rsidRDefault="007078A1">
            <w:pPr>
              <w:rPr>
                <w:rFonts w:cs="Arial"/>
              </w:rPr>
            </w:pPr>
            <w:r>
              <w:rPr>
                <w:rFonts w:cs="Arial"/>
              </w:rPr>
              <w:t xml:space="preserve">Shut Down a Gas Turbine </w:t>
            </w:r>
          </w:p>
        </w:tc>
        <w:tc>
          <w:tcPr>
            <w:tcW w:w="1460" w:type="dxa"/>
            <w:tcBorders>
              <w:top w:val="single" w:sz="4" w:space="0" w:color="auto"/>
              <w:bottom w:val="single" w:sz="4" w:space="0" w:color="auto"/>
            </w:tcBorders>
            <w:tcMar>
              <w:top w:w="57" w:type="dxa"/>
              <w:bottom w:w="57" w:type="dxa"/>
            </w:tcMar>
          </w:tcPr>
          <w:p w14:paraId="1CFF455E" w14:textId="77777777" w:rsidR="007078A1" w:rsidRDefault="007078A1">
            <w:pPr>
              <w:jc w:val="center"/>
              <w:rPr>
                <w:rFonts w:cs="Arial"/>
              </w:rPr>
            </w:pPr>
            <w:r>
              <w:rPr>
                <w:rFonts w:cs="Arial"/>
              </w:rPr>
              <w:t>20</w:t>
            </w:r>
          </w:p>
        </w:tc>
      </w:tr>
      <w:tr w:rsidR="007078A1" w14:paraId="658AEFF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7B168A5" w14:textId="77777777" w:rsidR="007078A1" w:rsidRDefault="007078A1">
            <w:pPr>
              <w:rPr>
                <w:rFonts w:cs="Arial"/>
              </w:rPr>
            </w:pPr>
            <w:r>
              <w:rPr>
                <w:rFonts w:cs="Arial"/>
              </w:rPr>
              <w:t>UEPOPS409B</w:t>
            </w:r>
          </w:p>
        </w:tc>
        <w:tc>
          <w:tcPr>
            <w:tcW w:w="6379" w:type="dxa"/>
            <w:tcBorders>
              <w:top w:val="single" w:sz="4" w:space="0" w:color="auto"/>
              <w:bottom w:val="single" w:sz="4" w:space="0" w:color="auto"/>
            </w:tcBorders>
            <w:tcMar>
              <w:top w:w="57" w:type="dxa"/>
              <w:bottom w:w="57" w:type="dxa"/>
            </w:tcMar>
          </w:tcPr>
          <w:p w14:paraId="5C08558F" w14:textId="77777777" w:rsidR="007078A1" w:rsidRDefault="007078A1">
            <w:pPr>
              <w:rPr>
                <w:rFonts w:cs="Arial"/>
              </w:rPr>
            </w:pPr>
            <w:r>
              <w:rPr>
                <w:rFonts w:cs="Arial"/>
              </w:rPr>
              <w:t>Start Up a Boiler Unit</w:t>
            </w:r>
          </w:p>
        </w:tc>
        <w:tc>
          <w:tcPr>
            <w:tcW w:w="1460" w:type="dxa"/>
            <w:tcBorders>
              <w:top w:val="single" w:sz="4" w:space="0" w:color="auto"/>
              <w:bottom w:val="single" w:sz="4" w:space="0" w:color="auto"/>
            </w:tcBorders>
            <w:tcMar>
              <w:top w:w="57" w:type="dxa"/>
              <w:bottom w:w="57" w:type="dxa"/>
            </w:tcMar>
          </w:tcPr>
          <w:p w14:paraId="46C74410" w14:textId="77777777" w:rsidR="007078A1" w:rsidRDefault="007078A1">
            <w:pPr>
              <w:jc w:val="center"/>
              <w:rPr>
                <w:rFonts w:cs="Arial"/>
              </w:rPr>
            </w:pPr>
            <w:r>
              <w:rPr>
                <w:rFonts w:cs="Arial"/>
              </w:rPr>
              <w:t>40</w:t>
            </w:r>
          </w:p>
        </w:tc>
      </w:tr>
      <w:tr w:rsidR="007078A1" w14:paraId="1A6431F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E2545AE" w14:textId="77777777" w:rsidR="007078A1" w:rsidRDefault="007078A1">
            <w:pPr>
              <w:rPr>
                <w:rFonts w:cs="Arial"/>
              </w:rPr>
            </w:pPr>
            <w:r>
              <w:rPr>
                <w:rFonts w:cs="Arial"/>
              </w:rPr>
              <w:t>UEPOPS410B</w:t>
            </w:r>
          </w:p>
        </w:tc>
        <w:tc>
          <w:tcPr>
            <w:tcW w:w="6379" w:type="dxa"/>
            <w:tcBorders>
              <w:top w:val="single" w:sz="4" w:space="0" w:color="auto"/>
              <w:bottom w:val="single" w:sz="4" w:space="0" w:color="auto"/>
            </w:tcBorders>
            <w:tcMar>
              <w:top w:w="57" w:type="dxa"/>
              <w:bottom w:w="57" w:type="dxa"/>
            </w:tcMar>
          </w:tcPr>
          <w:p w14:paraId="16EEE15B" w14:textId="77777777" w:rsidR="007078A1" w:rsidRDefault="007078A1">
            <w:pPr>
              <w:rPr>
                <w:rFonts w:cs="Arial"/>
              </w:rPr>
            </w:pPr>
            <w:r>
              <w:rPr>
                <w:rFonts w:cs="Arial"/>
              </w:rPr>
              <w:t xml:space="preserve">Shut Down a Boiler Unit </w:t>
            </w:r>
          </w:p>
        </w:tc>
        <w:tc>
          <w:tcPr>
            <w:tcW w:w="1460" w:type="dxa"/>
            <w:tcBorders>
              <w:top w:val="single" w:sz="4" w:space="0" w:color="auto"/>
              <w:bottom w:val="single" w:sz="4" w:space="0" w:color="auto"/>
            </w:tcBorders>
            <w:tcMar>
              <w:top w:w="57" w:type="dxa"/>
              <w:bottom w:w="57" w:type="dxa"/>
            </w:tcMar>
          </w:tcPr>
          <w:p w14:paraId="65481BED" w14:textId="77777777" w:rsidR="007078A1" w:rsidRDefault="007078A1">
            <w:pPr>
              <w:jc w:val="center"/>
              <w:rPr>
                <w:rFonts w:cs="Arial"/>
              </w:rPr>
            </w:pPr>
            <w:r>
              <w:rPr>
                <w:rFonts w:cs="Arial"/>
              </w:rPr>
              <w:t>20</w:t>
            </w:r>
          </w:p>
        </w:tc>
      </w:tr>
      <w:tr w:rsidR="007078A1" w14:paraId="4C49EC5C"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0DD5C33" w14:textId="77777777" w:rsidR="007078A1" w:rsidRDefault="007078A1">
            <w:pPr>
              <w:rPr>
                <w:rFonts w:cs="Arial"/>
              </w:rPr>
            </w:pPr>
            <w:r>
              <w:rPr>
                <w:rFonts w:cs="Arial"/>
              </w:rPr>
              <w:t>UEPOPS411B</w:t>
            </w:r>
          </w:p>
        </w:tc>
        <w:tc>
          <w:tcPr>
            <w:tcW w:w="6379" w:type="dxa"/>
            <w:tcBorders>
              <w:top w:val="single" w:sz="4" w:space="0" w:color="auto"/>
              <w:bottom w:val="single" w:sz="4" w:space="0" w:color="auto"/>
            </w:tcBorders>
            <w:tcMar>
              <w:top w:w="57" w:type="dxa"/>
              <w:bottom w:w="57" w:type="dxa"/>
            </w:tcMar>
          </w:tcPr>
          <w:p w14:paraId="1726BBFD" w14:textId="77777777" w:rsidR="007078A1" w:rsidRDefault="007078A1">
            <w:pPr>
              <w:rPr>
                <w:rFonts w:cs="Arial"/>
              </w:rPr>
            </w:pPr>
            <w:r>
              <w:rPr>
                <w:rFonts w:cs="Arial"/>
              </w:rPr>
              <w:t xml:space="preserve">Run Up a Steam Turbine </w:t>
            </w:r>
          </w:p>
        </w:tc>
        <w:tc>
          <w:tcPr>
            <w:tcW w:w="1460" w:type="dxa"/>
            <w:tcBorders>
              <w:top w:val="single" w:sz="4" w:space="0" w:color="auto"/>
              <w:bottom w:val="single" w:sz="4" w:space="0" w:color="auto"/>
            </w:tcBorders>
            <w:tcMar>
              <w:top w:w="57" w:type="dxa"/>
              <w:bottom w:w="57" w:type="dxa"/>
            </w:tcMar>
          </w:tcPr>
          <w:p w14:paraId="440699E0" w14:textId="77777777" w:rsidR="007078A1" w:rsidRDefault="007078A1">
            <w:pPr>
              <w:jc w:val="center"/>
              <w:rPr>
                <w:rFonts w:cs="Arial"/>
              </w:rPr>
            </w:pPr>
            <w:r>
              <w:rPr>
                <w:rFonts w:cs="Arial"/>
              </w:rPr>
              <w:t>40</w:t>
            </w:r>
          </w:p>
        </w:tc>
      </w:tr>
      <w:tr w:rsidR="007078A1" w14:paraId="1CB5ABE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AFD51EC" w14:textId="77777777" w:rsidR="007078A1" w:rsidRDefault="007078A1">
            <w:pPr>
              <w:rPr>
                <w:rFonts w:cs="Arial"/>
              </w:rPr>
            </w:pPr>
            <w:r>
              <w:rPr>
                <w:rFonts w:cs="Arial"/>
              </w:rPr>
              <w:t>UEPOPS412B</w:t>
            </w:r>
          </w:p>
        </w:tc>
        <w:tc>
          <w:tcPr>
            <w:tcW w:w="6379" w:type="dxa"/>
            <w:tcBorders>
              <w:top w:val="single" w:sz="4" w:space="0" w:color="auto"/>
              <w:bottom w:val="single" w:sz="4" w:space="0" w:color="auto"/>
            </w:tcBorders>
            <w:tcMar>
              <w:top w:w="57" w:type="dxa"/>
              <w:bottom w:w="57" w:type="dxa"/>
            </w:tcMar>
          </w:tcPr>
          <w:p w14:paraId="733CB607" w14:textId="77777777" w:rsidR="007078A1" w:rsidRDefault="007078A1">
            <w:pPr>
              <w:rPr>
                <w:rFonts w:cs="Arial"/>
              </w:rPr>
            </w:pPr>
            <w:r>
              <w:rPr>
                <w:rFonts w:cs="Arial"/>
              </w:rPr>
              <w:t>Undertake Operations Commissioning/Decommissioning</w:t>
            </w:r>
          </w:p>
        </w:tc>
        <w:tc>
          <w:tcPr>
            <w:tcW w:w="1460" w:type="dxa"/>
            <w:tcBorders>
              <w:top w:val="single" w:sz="4" w:space="0" w:color="auto"/>
              <w:bottom w:val="single" w:sz="4" w:space="0" w:color="auto"/>
            </w:tcBorders>
            <w:tcMar>
              <w:top w:w="57" w:type="dxa"/>
              <w:bottom w:w="57" w:type="dxa"/>
            </w:tcMar>
          </w:tcPr>
          <w:p w14:paraId="7B202EF0" w14:textId="77777777" w:rsidR="007078A1" w:rsidRDefault="007078A1">
            <w:pPr>
              <w:jc w:val="center"/>
              <w:rPr>
                <w:rFonts w:cs="Arial"/>
              </w:rPr>
            </w:pPr>
            <w:r>
              <w:rPr>
                <w:rFonts w:cs="Arial"/>
              </w:rPr>
              <w:t>40</w:t>
            </w:r>
          </w:p>
        </w:tc>
      </w:tr>
      <w:tr w:rsidR="007078A1" w14:paraId="66A5A1A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09029AA" w14:textId="77777777" w:rsidR="007078A1" w:rsidRDefault="007078A1">
            <w:pPr>
              <w:rPr>
                <w:rFonts w:cs="Arial"/>
              </w:rPr>
            </w:pPr>
            <w:r>
              <w:rPr>
                <w:rFonts w:cs="Arial"/>
              </w:rPr>
              <w:t>UEPOPS413B</w:t>
            </w:r>
          </w:p>
        </w:tc>
        <w:tc>
          <w:tcPr>
            <w:tcW w:w="6379" w:type="dxa"/>
            <w:tcBorders>
              <w:top w:val="single" w:sz="4" w:space="0" w:color="auto"/>
              <w:bottom w:val="single" w:sz="4" w:space="0" w:color="auto"/>
            </w:tcBorders>
            <w:tcMar>
              <w:top w:w="57" w:type="dxa"/>
              <w:bottom w:w="57" w:type="dxa"/>
            </w:tcMar>
          </w:tcPr>
          <w:p w14:paraId="359B1E73" w14:textId="77777777" w:rsidR="007078A1" w:rsidRDefault="007078A1">
            <w:pPr>
              <w:rPr>
                <w:rFonts w:cs="Arial"/>
              </w:rPr>
            </w:pPr>
            <w:r>
              <w:rPr>
                <w:rFonts w:cs="Arial"/>
              </w:rPr>
              <w:t>Co-ordinate Operational Strategies for Power Production</w:t>
            </w:r>
          </w:p>
        </w:tc>
        <w:tc>
          <w:tcPr>
            <w:tcW w:w="1460" w:type="dxa"/>
            <w:tcBorders>
              <w:top w:val="single" w:sz="4" w:space="0" w:color="auto"/>
              <w:bottom w:val="single" w:sz="4" w:space="0" w:color="auto"/>
            </w:tcBorders>
            <w:tcMar>
              <w:top w:w="57" w:type="dxa"/>
              <w:bottom w:w="57" w:type="dxa"/>
            </w:tcMar>
          </w:tcPr>
          <w:p w14:paraId="1AEBE464" w14:textId="77777777" w:rsidR="007078A1" w:rsidRDefault="007078A1">
            <w:pPr>
              <w:jc w:val="center"/>
              <w:rPr>
                <w:rFonts w:cs="Arial"/>
              </w:rPr>
            </w:pPr>
            <w:r>
              <w:rPr>
                <w:rFonts w:cs="Arial"/>
              </w:rPr>
              <w:t>40</w:t>
            </w:r>
          </w:p>
        </w:tc>
      </w:tr>
      <w:tr w:rsidR="007078A1" w14:paraId="044E80B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B365408" w14:textId="77777777" w:rsidR="007078A1" w:rsidRDefault="007078A1">
            <w:pPr>
              <w:rPr>
                <w:rFonts w:cs="Arial"/>
              </w:rPr>
            </w:pPr>
            <w:r>
              <w:rPr>
                <w:rFonts w:cs="Arial"/>
              </w:rPr>
              <w:t>UEPOPS414B</w:t>
            </w:r>
          </w:p>
        </w:tc>
        <w:tc>
          <w:tcPr>
            <w:tcW w:w="6379" w:type="dxa"/>
            <w:tcBorders>
              <w:top w:val="single" w:sz="4" w:space="0" w:color="auto"/>
              <w:bottom w:val="single" w:sz="4" w:space="0" w:color="auto"/>
            </w:tcBorders>
            <w:tcMar>
              <w:top w:w="57" w:type="dxa"/>
              <w:bottom w:w="57" w:type="dxa"/>
            </w:tcMar>
          </w:tcPr>
          <w:p w14:paraId="6E42C019" w14:textId="77777777" w:rsidR="007078A1" w:rsidRDefault="007078A1">
            <w:pPr>
              <w:rPr>
                <w:rFonts w:cs="Arial"/>
              </w:rPr>
            </w:pPr>
            <w:r>
              <w:rPr>
                <w:rFonts w:cs="Arial"/>
              </w:rPr>
              <w:t>Perform Risk Analysis of Generation Plant</w:t>
            </w:r>
          </w:p>
        </w:tc>
        <w:tc>
          <w:tcPr>
            <w:tcW w:w="1460" w:type="dxa"/>
            <w:tcBorders>
              <w:top w:val="single" w:sz="4" w:space="0" w:color="auto"/>
              <w:bottom w:val="single" w:sz="4" w:space="0" w:color="auto"/>
            </w:tcBorders>
            <w:tcMar>
              <w:top w:w="57" w:type="dxa"/>
              <w:bottom w:w="57" w:type="dxa"/>
            </w:tcMar>
          </w:tcPr>
          <w:p w14:paraId="11D06F67" w14:textId="77777777" w:rsidR="007078A1" w:rsidRDefault="007078A1">
            <w:pPr>
              <w:jc w:val="center"/>
              <w:rPr>
                <w:rFonts w:cs="Arial"/>
              </w:rPr>
            </w:pPr>
            <w:r>
              <w:rPr>
                <w:rFonts w:cs="Arial"/>
              </w:rPr>
              <w:t>30</w:t>
            </w:r>
          </w:p>
        </w:tc>
      </w:tr>
      <w:tr w:rsidR="007078A1" w14:paraId="176AD6C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2AB913D" w14:textId="77777777" w:rsidR="007078A1" w:rsidRDefault="007078A1">
            <w:pPr>
              <w:rPr>
                <w:rFonts w:cs="Arial"/>
              </w:rPr>
            </w:pPr>
            <w:r>
              <w:rPr>
                <w:rFonts w:cs="Arial"/>
              </w:rPr>
              <w:t>UEPOPS416B</w:t>
            </w:r>
          </w:p>
        </w:tc>
        <w:tc>
          <w:tcPr>
            <w:tcW w:w="6379" w:type="dxa"/>
            <w:tcBorders>
              <w:top w:val="single" w:sz="4" w:space="0" w:color="auto"/>
              <w:bottom w:val="single" w:sz="4" w:space="0" w:color="auto"/>
            </w:tcBorders>
            <w:tcMar>
              <w:top w:w="57" w:type="dxa"/>
              <w:bottom w:w="57" w:type="dxa"/>
            </w:tcMar>
          </w:tcPr>
          <w:p w14:paraId="1AEFBEEF" w14:textId="77777777" w:rsidR="007078A1" w:rsidRDefault="007078A1">
            <w:pPr>
              <w:rPr>
                <w:rFonts w:cs="Arial"/>
              </w:rPr>
            </w:pPr>
            <w:r>
              <w:rPr>
                <w:rFonts w:cs="Arial"/>
              </w:rPr>
              <w:t>Monitor the Implementation of the Enterprise's Production/Maintenance Quality Control Procedures</w:t>
            </w:r>
          </w:p>
        </w:tc>
        <w:tc>
          <w:tcPr>
            <w:tcW w:w="1460" w:type="dxa"/>
            <w:tcBorders>
              <w:top w:val="single" w:sz="4" w:space="0" w:color="auto"/>
              <w:bottom w:val="single" w:sz="4" w:space="0" w:color="auto"/>
            </w:tcBorders>
            <w:tcMar>
              <w:top w:w="57" w:type="dxa"/>
              <w:bottom w:w="57" w:type="dxa"/>
            </w:tcMar>
          </w:tcPr>
          <w:p w14:paraId="7A7C8E45" w14:textId="77777777" w:rsidR="007078A1" w:rsidRDefault="007078A1">
            <w:pPr>
              <w:jc w:val="center"/>
              <w:rPr>
                <w:rFonts w:cs="Arial"/>
              </w:rPr>
            </w:pPr>
            <w:r>
              <w:rPr>
                <w:rFonts w:cs="Arial"/>
              </w:rPr>
              <w:t>40</w:t>
            </w:r>
          </w:p>
        </w:tc>
      </w:tr>
      <w:tr w:rsidR="007078A1" w14:paraId="460C744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8BEE89C" w14:textId="77777777" w:rsidR="007078A1" w:rsidRDefault="007078A1">
            <w:pPr>
              <w:rPr>
                <w:rFonts w:cs="Arial"/>
              </w:rPr>
            </w:pPr>
            <w:r>
              <w:rPr>
                <w:rFonts w:cs="Arial"/>
              </w:rPr>
              <w:t>UEPOPS417B</w:t>
            </w:r>
          </w:p>
        </w:tc>
        <w:tc>
          <w:tcPr>
            <w:tcW w:w="6379" w:type="dxa"/>
            <w:tcBorders>
              <w:top w:val="single" w:sz="4" w:space="0" w:color="auto"/>
              <w:bottom w:val="single" w:sz="4" w:space="0" w:color="auto"/>
            </w:tcBorders>
            <w:tcMar>
              <w:top w:w="57" w:type="dxa"/>
              <w:bottom w:w="57" w:type="dxa"/>
            </w:tcMar>
          </w:tcPr>
          <w:p w14:paraId="4EEE91B9" w14:textId="77777777" w:rsidR="007078A1" w:rsidRDefault="007078A1">
            <w:pPr>
              <w:rPr>
                <w:rFonts w:cs="Arial"/>
              </w:rPr>
            </w:pPr>
            <w:r>
              <w:rPr>
                <w:rFonts w:cs="Arial"/>
              </w:rPr>
              <w:t>Monitor and Implement Environmental Plans and Procedures</w:t>
            </w:r>
          </w:p>
        </w:tc>
        <w:tc>
          <w:tcPr>
            <w:tcW w:w="1460" w:type="dxa"/>
            <w:tcBorders>
              <w:top w:val="single" w:sz="4" w:space="0" w:color="auto"/>
              <w:bottom w:val="single" w:sz="4" w:space="0" w:color="auto"/>
            </w:tcBorders>
            <w:tcMar>
              <w:top w:w="57" w:type="dxa"/>
              <w:bottom w:w="57" w:type="dxa"/>
            </w:tcMar>
          </w:tcPr>
          <w:p w14:paraId="31593329" w14:textId="77777777" w:rsidR="007078A1" w:rsidRDefault="007078A1">
            <w:pPr>
              <w:jc w:val="center"/>
              <w:rPr>
                <w:rFonts w:cs="Arial"/>
              </w:rPr>
            </w:pPr>
            <w:r>
              <w:rPr>
                <w:rFonts w:cs="Arial"/>
              </w:rPr>
              <w:t>40</w:t>
            </w:r>
          </w:p>
        </w:tc>
      </w:tr>
      <w:tr w:rsidR="007078A1" w14:paraId="07781C36"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6D58D19" w14:textId="77777777" w:rsidR="007078A1" w:rsidRDefault="007078A1">
            <w:pPr>
              <w:rPr>
                <w:rFonts w:cs="Arial"/>
              </w:rPr>
            </w:pPr>
            <w:r>
              <w:rPr>
                <w:rFonts w:cs="Arial"/>
              </w:rPr>
              <w:t>UEPOPS419B</w:t>
            </w:r>
          </w:p>
        </w:tc>
        <w:tc>
          <w:tcPr>
            <w:tcW w:w="6379" w:type="dxa"/>
            <w:tcBorders>
              <w:top w:val="single" w:sz="4" w:space="0" w:color="auto"/>
              <w:bottom w:val="single" w:sz="4" w:space="0" w:color="auto"/>
            </w:tcBorders>
            <w:tcMar>
              <w:top w:w="57" w:type="dxa"/>
              <w:bottom w:w="57" w:type="dxa"/>
            </w:tcMar>
          </w:tcPr>
          <w:p w14:paraId="2992F8F6" w14:textId="77777777" w:rsidR="007078A1" w:rsidRDefault="007078A1">
            <w:pPr>
              <w:rPr>
                <w:rFonts w:cs="Arial"/>
              </w:rPr>
            </w:pPr>
            <w:r>
              <w:rPr>
                <w:rFonts w:cs="Arial"/>
              </w:rPr>
              <w:t>Shut down a steam turbine</w:t>
            </w:r>
          </w:p>
        </w:tc>
        <w:tc>
          <w:tcPr>
            <w:tcW w:w="1460" w:type="dxa"/>
            <w:tcBorders>
              <w:top w:val="single" w:sz="4" w:space="0" w:color="auto"/>
              <w:bottom w:val="single" w:sz="4" w:space="0" w:color="auto"/>
            </w:tcBorders>
            <w:tcMar>
              <w:top w:w="57" w:type="dxa"/>
              <w:bottom w:w="57" w:type="dxa"/>
            </w:tcMar>
          </w:tcPr>
          <w:p w14:paraId="0665B908" w14:textId="77777777" w:rsidR="007078A1" w:rsidRDefault="007078A1">
            <w:pPr>
              <w:jc w:val="center"/>
              <w:rPr>
                <w:rFonts w:cs="Arial"/>
              </w:rPr>
            </w:pPr>
            <w:r>
              <w:rPr>
                <w:rFonts w:cs="Arial"/>
              </w:rPr>
              <w:t>30</w:t>
            </w:r>
          </w:p>
        </w:tc>
      </w:tr>
      <w:tr w:rsidR="007078A1" w14:paraId="229058D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5DEEEDA" w14:textId="77777777" w:rsidR="007078A1" w:rsidRDefault="007078A1">
            <w:pPr>
              <w:rPr>
                <w:rFonts w:cs="Arial"/>
              </w:rPr>
            </w:pPr>
            <w:r>
              <w:rPr>
                <w:rFonts w:cs="Arial"/>
              </w:rPr>
              <w:t>UEPOPS420B</w:t>
            </w:r>
          </w:p>
        </w:tc>
        <w:tc>
          <w:tcPr>
            <w:tcW w:w="6379" w:type="dxa"/>
            <w:tcBorders>
              <w:top w:val="single" w:sz="4" w:space="0" w:color="auto"/>
              <w:bottom w:val="single" w:sz="4" w:space="0" w:color="auto"/>
            </w:tcBorders>
            <w:tcMar>
              <w:top w:w="57" w:type="dxa"/>
              <w:bottom w:w="57" w:type="dxa"/>
            </w:tcMar>
          </w:tcPr>
          <w:p w14:paraId="747DF39D" w14:textId="77777777" w:rsidR="007078A1" w:rsidRDefault="007078A1">
            <w:pPr>
              <w:rPr>
                <w:rFonts w:cs="Arial"/>
              </w:rPr>
            </w:pPr>
            <w:r>
              <w:rPr>
                <w:rFonts w:cs="Arial"/>
              </w:rPr>
              <w:t>Coordinate the Network/System</w:t>
            </w:r>
          </w:p>
        </w:tc>
        <w:tc>
          <w:tcPr>
            <w:tcW w:w="1460" w:type="dxa"/>
            <w:tcBorders>
              <w:top w:val="single" w:sz="4" w:space="0" w:color="auto"/>
              <w:bottom w:val="single" w:sz="4" w:space="0" w:color="auto"/>
            </w:tcBorders>
            <w:tcMar>
              <w:top w:w="57" w:type="dxa"/>
              <w:bottom w:w="57" w:type="dxa"/>
            </w:tcMar>
          </w:tcPr>
          <w:p w14:paraId="1EF7C6BF" w14:textId="77777777" w:rsidR="007078A1" w:rsidRDefault="00141F09">
            <w:pPr>
              <w:jc w:val="center"/>
              <w:rPr>
                <w:rFonts w:cs="Arial"/>
              </w:rPr>
            </w:pPr>
            <w:r>
              <w:rPr>
                <w:rFonts w:cs="Arial"/>
              </w:rPr>
              <w:t>6</w:t>
            </w:r>
            <w:r w:rsidR="00CD1A30">
              <w:rPr>
                <w:rFonts w:cs="Arial"/>
              </w:rPr>
              <w:t>0</w:t>
            </w:r>
          </w:p>
        </w:tc>
      </w:tr>
      <w:tr w:rsidR="007078A1" w14:paraId="6D5F6433"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6AD0693" w14:textId="77777777" w:rsidR="007078A1" w:rsidRDefault="007078A1">
            <w:pPr>
              <w:rPr>
                <w:rFonts w:cs="Arial"/>
              </w:rPr>
            </w:pPr>
            <w:r>
              <w:rPr>
                <w:rFonts w:cs="Arial"/>
              </w:rPr>
              <w:t>UEPOPS422B</w:t>
            </w:r>
          </w:p>
        </w:tc>
        <w:tc>
          <w:tcPr>
            <w:tcW w:w="6379" w:type="dxa"/>
            <w:tcBorders>
              <w:top w:val="single" w:sz="4" w:space="0" w:color="auto"/>
              <w:bottom w:val="single" w:sz="4" w:space="0" w:color="auto"/>
            </w:tcBorders>
            <w:tcMar>
              <w:top w:w="57" w:type="dxa"/>
              <w:bottom w:w="57" w:type="dxa"/>
            </w:tcMar>
          </w:tcPr>
          <w:p w14:paraId="06E20069" w14:textId="77777777" w:rsidR="007078A1" w:rsidRDefault="007078A1">
            <w:pPr>
              <w:rPr>
                <w:rFonts w:cs="Arial"/>
              </w:rPr>
            </w:pPr>
            <w:r>
              <w:rPr>
                <w:rFonts w:cs="Arial"/>
              </w:rPr>
              <w:t>Schedule Generation</w:t>
            </w:r>
          </w:p>
        </w:tc>
        <w:tc>
          <w:tcPr>
            <w:tcW w:w="1460" w:type="dxa"/>
            <w:tcBorders>
              <w:top w:val="single" w:sz="4" w:space="0" w:color="auto"/>
              <w:bottom w:val="single" w:sz="4" w:space="0" w:color="auto"/>
            </w:tcBorders>
            <w:tcMar>
              <w:top w:w="57" w:type="dxa"/>
              <w:bottom w:w="57" w:type="dxa"/>
            </w:tcMar>
          </w:tcPr>
          <w:p w14:paraId="273668CE" w14:textId="77777777" w:rsidR="007078A1" w:rsidRDefault="007078A1">
            <w:pPr>
              <w:jc w:val="center"/>
              <w:rPr>
                <w:rFonts w:cs="Arial"/>
              </w:rPr>
            </w:pPr>
            <w:r>
              <w:rPr>
                <w:rFonts w:cs="Arial"/>
              </w:rPr>
              <w:t>20</w:t>
            </w:r>
          </w:p>
        </w:tc>
      </w:tr>
      <w:tr w:rsidR="007078A1" w14:paraId="0201FA60"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F93EFA9" w14:textId="77777777" w:rsidR="007078A1" w:rsidRDefault="007078A1">
            <w:pPr>
              <w:rPr>
                <w:rFonts w:cs="Arial"/>
              </w:rPr>
            </w:pPr>
            <w:r>
              <w:rPr>
                <w:rFonts w:cs="Arial"/>
              </w:rPr>
              <w:t>UEPOPS423B</w:t>
            </w:r>
          </w:p>
        </w:tc>
        <w:tc>
          <w:tcPr>
            <w:tcW w:w="6379" w:type="dxa"/>
            <w:tcBorders>
              <w:top w:val="single" w:sz="4" w:space="0" w:color="auto"/>
              <w:bottom w:val="single" w:sz="4" w:space="0" w:color="auto"/>
            </w:tcBorders>
            <w:tcMar>
              <w:top w:w="57" w:type="dxa"/>
              <w:bottom w:w="57" w:type="dxa"/>
            </w:tcMar>
          </w:tcPr>
          <w:p w14:paraId="695E1F67" w14:textId="77777777" w:rsidR="007078A1" w:rsidRDefault="007078A1">
            <w:pPr>
              <w:rPr>
                <w:rFonts w:cs="Arial"/>
              </w:rPr>
            </w:pPr>
            <w:r>
              <w:rPr>
                <w:rFonts w:cs="Arial"/>
              </w:rPr>
              <w:t>Plan a Scheduled Outage</w:t>
            </w:r>
          </w:p>
        </w:tc>
        <w:tc>
          <w:tcPr>
            <w:tcW w:w="1460" w:type="dxa"/>
            <w:tcBorders>
              <w:top w:val="single" w:sz="4" w:space="0" w:color="auto"/>
              <w:bottom w:val="single" w:sz="4" w:space="0" w:color="auto"/>
            </w:tcBorders>
            <w:tcMar>
              <w:top w:w="57" w:type="dxa"/>
              <w:bottom w:w="57" w:type="dxa"/>
            </w:tcMar>
          </w:tcPr>
          <w:p w14:paraId="5AE799BE" w14:textId="77777777" w:rsidR="007078A1" w:rsidRDefault="00141F09" w:rsidP="00CD1A30">
            <w:pPr>
              <w:jc w:val="center"/>
              <w:rPr>
                <w:rFonts w:cs="Arial"/>
              </w:rPr>
            </w:pPr>
            <w:r>
              <w:rPr>
                <w:rFonts w:cs="Arial"/>
              </w:rPr>
              <w:t>4</w:t>
            </w:r>
            <w:r w:rsidR="00CD1A30">
              <w:rPr>
                <w:rFonts w:cs="Arial"/>
              </w:rPr>
              <w:t>0</w:t>
            </w:r>
          </w:p>
        </w:tc>
      </w:tr>
      <w:tr w:rsidR="007078A1" w14:paraId="12EEC99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0EEDB04" w14:textId="77777777" w:rsidR="007078A1" w:rsidRDefault="007078A1">
            <w:pPr>
              <w:rPr>
                <w:rFonts w:cs="Arial"/>
              </w:rPr>
            </w:pPr>
            <w:r>
              <w:rPr>
                <w:rFonts w:cs="Arial"/>
              </w:rPr>
              <w:t>UEPOPS424B</w:t>
            </w:r>
          </w:p>
        </w:tc>
        <w:tc>
          <w:tcPr>
            <w:tcW w:w="6379" w:type="dxa"/>
            <w:tcBorders>
              <w:top w:val="single" w:sz="4" w:space="0" w:color="auto"/>
              <w:bottom w:val="single" w:sz="4" w:space="0" w:color="auto"/>
            </w:tcBorders>
            <w:tcMar>
              <w:top w:w="57" w:type="dxa"/>
              <w:bottom w:w="57" w:type="dxa"/>
            </w:tcMar>
          </w:tcPr>
          <w:p w14:paraId="0654ED65" w14:textId="77777777" w:rsidR="007078A1" w:rsidRDefault="007078A1">
            <w:pPr>
              <w:rPr>
                <w:rFonts w:cs="Arial"/>
              </w:rPr>
            </w:pPr>
            <w:r>
              <w:rPr>
                <w:rFonts w:cs="Arial"/>
              </w:rPr>
              <w:t>Coordinate Local H.V. Networks</w:t>
            </w:r>
          </w:p>
        </w:tc>
        <w:tc>
          <w:tcPr>
            <w:tcW w:w="1460" w:type="dxa"/>
            <w:tcBorders>
              <w:top w:val="single" w:sz="4" w:space="0" w:color="auto"/>
              <w:bottom w:val="single" w:sz="4" w:space="0" w:color="auto"/>
            </w:tcBorders>
            <w:tcMar>
              <w:top w:w="57" w:type="dxa"/>
              <w:bottom w:w="57" w:type="dxa"/>
            </w:tcMar>
          </w:tcPr>
          <w:p w14:paraId="0323E402" w14:textId="77777777" w:rsidR="007078A1" w:rsidRDefault="007078A1">
            <w:pPr>
              <w:jc w:val="center"/>
              <w:rPr>
                <w:rFonts w:cs="Arial"/>
              </w:rPr>
            </w:pPr>
            <w:r>
              <w:rPr>
                <w:rFonts w:cs="Arial"/>
              </w:rPr>
              <w:t>30</w:t>
            </w:r>
          </w:p>
        </w:tc>
      </w:tr>
      <w:tr w:rsidR="007078A1" w14:paraId="3E6FBEEE"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DB772ED" w14:textId="77777777" w:rsidR="007078A1" w:rsidRDefault="007078A1">
            <w:pPr>
              <w:rPr>
                <w:rFonts w:cs="Arial"/>
              </w:rPr>
            </w:pPr>
            <w:r>
              <w:rPr>
                <w:rFonts w:cs="Arial"/>
              </w:rPr>
              <w:t>UEPOPS425B</w:t>
            </w:r>
          </w:p>
        </w:tc>
        <w:tc>
          <w:tcPr>
            <w:tcW w:w="6379" w:type="dxa"/>
            <w:tcBorders>
              <w:top w:val="single" w:sz="4" w:space="0" w:color="auto"/>
              <w:bottom w:val="single" w:sz="4" w:space="0" w:color="auto"/>
            </w:tcBorders>
            <w:tcMar>
              <w:top w:w="57" w:type="dxa"/>
              <w:bottom w:w="57" w:type="dxa"/>
            </w:tcMar>
          </w:tcPr>
          <w:p w14:paraId="31C0E83B" w14:textId="77777777" w:rsidR="007078A1" w:rsidRDefault="007078A1">
            <w:pPr>
              <w:rPr>
                <w:rFonts w:cs="Arial"/>
              </w:rPr>
            </w:pPr>
            <w:r>
              <w:rPr>
                <w:rFonts w:cs="Arial"/>
              </w:rPr>
              <w:t xml:space="preserve">Produce Maintenance Plans for Generation Production Plant </w:t>
            </w:r>
          </w:p>
        </w:tc>
        <w:tc>
          <w:tcPr>
            <w:tcW w:w="1460" w:type="dxa"/>
            <w:tcBorders>
              <w:top w:val="single" w:sz="4" w:space="0" w:color="auto"/>
              <w:bottom w:val="single" w:sz="4" w:space="0" w:color="auto"/>
            </w:tcBorders>
            <w:tcMar>
              <w:top w:w="57" w:type="dxa"/>
              <w:bottom w:w="57" w:type="dxa"/>
            </w:tcMar>
          </w:tcPr>
          <w:p w14:paraId="5099FC45" w14:textId="77777777" w:rsidR="007078A1" w:rsidRDefault="007078A1">
            <w:pPr>
              <w:jc w:val="center"/>
              <w:rPr>
                <w:rFonts w:cs="Arial"/>
              </w:rPr>
            </w:pPr>
            <w:r>
              <w:rPr>
                <w:rFonts w:cs="Arial"/>
              </w:rPr>
              <w:t>40</w:t>
            </w:r>
          </w:p>
        </w:tc>
      </w:tr>
      <w:tr w:rsidR="007078A1" w14:paraId="12859725"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FFC7E76" w14:textId="77777777" w:rsidR="007078A1" w:rsidRDefault="007078A1">
            <w:pPr>
              <w:rPr>
                <w:rFonts w:cs="Arial"/>
              </w:rPr>
            </w:pPr>
            <w:r>
              <w:rPr>
                <w:rFonts w:cs="Arial"/>
              </w:rPr>
              <w:t>UEPOPS426B</w:t>
            </w:r>
          </w:p>
        </w:tc>
        <w:tc>
          <w:tcPr>
            <w:tcW w:w="6379" w:type="dxa"/>
            <w:tcBorders>
              <w:top w:val="single" w:sz="4" w:space="0" w:color="auto"/>
              <w:bottom w:val="single" w:sz="4" w:space="0" w:color="auto"/>
            </w:tcBorders>
            <w:tcMar>
              <w:top w:w="57" w:type="dxa"/>
              <w:bottom w:w="57" w:type="dxa"/>
            </w:tcMar>
          </w:tcPr>
          <w:p w14:paraId="748C5213" w14:textId="77777777" w:rsidR="007078A1" w:rsidRDefault="007078A1">
            <w:pPr>
              <w:rPr>
                <w:rFonts w:cs="Arial"/>
              </w:rPr>
            </w:pPr>
            <w:r>
              <w:rPr>
                <w:rFonts w:cs="Arial"/>
              </w:rPr>
              <w:t>Interpret and Analyse Multi-Operation Protection Devices</w:t>
            </w:r>
          </w:p>
        </w:tc>
        <w:tc>
          <w:tcPr>
            <w:tcW w:w="1460" w:type="dxa"/>
            <w:tcBorders>
              <w:top w:val="single" w:sz="4" w:space="0" w:color="auto"/>
              <w:bottom w:val="single" w:sz="4" w:space="0" w:color="auto"/>
            </w:tcBorders>
            <w:tcMar>
              <w:top w:w="57" w:type="dxa"/>
              <w:bottom w:w="57" w:type="dxa"/>
            </w:tcMar>
          </w:tcPr>
          <w:p w14:paraId="4635A19B" w14:textId="77777777" w:rsidR="007078A1" w:rsidRDefault="00141F09">
            <w:pPr>
              <w:jc w:val="center"/>
              <w:rPr>
                <w:rFonts w:cs="Arial"/>
              </w:rPr>
            </w:pPr>
            <w:r>
              <w:rPr>
                <w:rFonts w:cs="Arial"/>
              </w:rPr>
              <w:t>4</w:t>
            </w:r>
            <w:r w:rsidR="007078A1">
              <w:rPr>
                <w:rFonts w:cs="Arial"/>
              </w:rPr>
              <w:t>0</w:t>
            </w:r>
          </w:p>
        </w:tc>
      </w:tr>
      <w:tr w:rsidR="007078A1" w14:paraId="56C9663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A042622" w14:textId="77777777" w:rsidR="007078A1" w:rsidRDefault="007078A1">
            <w:pPr>
              <w:rPr>
                <w:rFonts w:cs="Arial"/>
              </w:rPr>
            </w:pPr>
            <w:r>
              <w:rPr>
                <w:rFonts w:cs="Arial"/>
              </w:rPr>
              <w:t>UEPOPS428B</w:t>
            </w:r>
          </w:p>
        </w:tc>
        <w:tc>
          <w:tcPr>
            <w:tcW w:w="6379" w:type="dxa"/>
            <w:tcBorders>
              <w:top w:val="single" w:sz="4" w:space="0" w:color="auto"/>
              <w:bottom w:val="single" w:sz="4" w:space="0" w:color="auto"/>
            </w:tcBorders>
            <w:tcMar>
              <w:top w:w="57" w:type="dxa"/>
              <w:bottom w:w="57" w:type="dxa"/>
            </w:tcMar>
          </w:tcPr>
          <w:p w14:paraId="7C37A8F6" w14:textId="77777777" w:rsidR="007078A1" w:rsidRDefault="007078A1">
            <w:pPr>
              <w:rPr>
                <w:rFonts w:cs="Arial"/>
              </w:rPr>
            </w:pPr>
            <w:r>
              <w:rPr>
                <w:rFonts w:cs="Arial"/>
              </w:rPr>
              <w:t>Develop H.V. Switching Programs</w:t>
            </w:r>
          </w:p>
        </w:tc>
        <w:tc>
          <w:tcPr>
            <w:tcW w:w="1460" w:type="dxa"/>
            <w:tcBorders>
              <w:top w:val="single" w:sz="4" w:space="0" w:color="auto"/>
              <w:bottom w:val="single" w:sz="4" w:space="0" w:color="auto"/>
            </w:tcBorders>
            <w:tcMar>
              <w:top w:w="57" w:type="dxa"/>
              <w:bottom w:w="57" w:type="dxa"/>
            </w:tcMar>
          </w:tcPr>
          <w:p w14:paraId="7E59D18F" w14:textId="77777777" w:rsidR="007078A1" w:rsidRDefault="007078A1">
            <w:pPr>
              <w:jc w:val="center"/>
              <w:rPr>
                <w:rFonts w:cs="Arial"/>
              </w:rPr>
            </w:pPr>
            <w:r>
              <w:rPr>
                <w:rFonts w:cs="Arial"/>
              </w:rPr>
              <w:t>20</w:t>
            </w:r>
          </w:p>
        </w:tc>
      </w:tr>
      <w:tr w:rsidR="007078A1" w14:paraId="770D3D59"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76425C7" w14:textId="77777777" w:rsidR="007078A1" w:rsidRDefault="007078A1">
            <w:pPr>
              <w:rPr>
                <w:rFonts w:cs="Arial"/>
              </w:rPr>
            </w:pPr>
            <w:r>
              <w:rPr>
                <w:rFonts w:cs="Arial"/>
              </w:rPr>
              <w:t>UEPOPS430B</w:t>
            </w:r>
          </w:p>
        </w:tc>
        <w:tc>
          <w:tcPr>
            <w:tcW w:w="6379" w:type="dxa"/>
            <w:tcBorders>
              <w:top w:val="single" w:sz="4" w:space="0" w:color="auto"/>
              <w:bottom w:val="single" w:sz="4" w:space="0" w:color="auto"/>
            </w:tcBorders>
            <w:tcMar>
              <w:top w:w="57" w:type="dxa"/>
              <w:bottom w:w="57" w:type="dxa"/>
            </w:tcMar>
          </w:tcPr>
          <w:p w14:paraId="280A012F" w14:textId="77777777" w:rsidR="007078A1" w:rsidRDefault="007078A1">
            <w:pPr>
              <w:rPr>
                <w:rFonts w:cs="Arial"/>
              </w:rPr>
            </w:pPr>
            <w:r>
              <w:rPr>
                <w:rFonts w:cs="Arial"/>
              </w:rPr>
              <w:t>Control Permit to Work Operations</w:t>
            </w:r>
          </w:p>
        </w:tc>
        <w:tc>
          <w:tcPr>
            <w:tcW w:w="1460" w:type="dxa"/>
            <w:tcBorders>
              <w:top w:val="single" w:sz="4" w:space="0" w:color="auto"/>
              <w:bottom w:val="single" w:sz="4" w:space="0" w:color="auto"/>
            </w:tcBorders>
            <w:tcMar>
              <w:top w:w="57" w:type="dxa"/>
              <w:bottom w:w="57" w:type="dxa"/>
            </w:tcMar>
          </w:tcPr>
          <w:p w14:paraId="22DC4344" w14:textId="77777777" w:rsidR="007078A1" w:rsidRDefault="007078A1">
            <w:pPr>
              <w:jc w:val="center"/>
              <w:rPr>
                <w:rFonts w:cs="Arial"/>
              </w:rPr>
            </w:pPr>
            <w:r>
              <w:rPr>
                <w:rFonts w:cs="Arial"/>
              </w:rPr>
              <w:t>20</w:t>
            </w:r>
          </w:p>
        </w:tc>
      </w:tr>
      <w:tr w:rsidR="007078A1" w14:paraId="202FF0D9"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1F781A2" w14:textId="77777777" w:rsidR="007078A1" w:rsidRDefault="007078A1">
            <w:pPr>
              <w:rPr>
                <w:rFonts w:cs="Arial"/>
              </w:rPr>
            </w:pPr>
            <w:r>
              <w:rPr>
                <w:rFonts w:cs="Arial"/>
              </w:rPr>
              <w:t>UEPOPS431B</w:t>
            </w:r>
          </w:p>
        </w:tc>
        <w:tc>
          <w:tcPr>
            <w:tcW w:w="6379" w:type="dxa"/>
            <w:tcBorders>
              <w:top w:val="single" w:sz="4" w:space="0" w:color="auto"/>
              <w:bottom w:val="single" w:sz="4" w:space="0" w:color="auto"/>
            </w:tcBorders>
            <w:tcMar>
              <w:top w:w="57" w:type="dxa"/>
              <w:bottom w:w="57" w:type="dxa"/>
            </w:tcMar>
          </w:tcPr>
          <w:p w14:paraId="1F34F8E6" w14:textId="77777777" w:rsidR="007078A1" w:rsidRDefault="007078A1">
            <w:pPr>
              <w:rPr>
                <w:rFonts w:cs="Arial"/>
              </w:rPr>
            </w:pPr>
            <w:r>
              <w:rPr>
                <w:rFonts w:cs="Arial"/>
              </w:rPr>
              <w:t xml:space="preserve">Collect and Analyse Hydrological and Meteorelogical Data </w:t>
            </w:r>
          </w:p>
        </w:tc>
        <w:tc>
          <w:tcPr>
            <w:tcW w:w="1460" w:type="dxa"/>
            <w:tcBorders>
              <w:top w:val="single" w:sz="4" w:space="0" w:color="auto"/>
              <w:bottom w:val="single" w:sz="4" w:space="0" w:color="auto"/>
            </w:tcBorders>
            <w:tcMar>
              <w:top w:w="57" w:type="dxa"/>
              <w:bottom w:w="57" w:type="dxa"/>
            </w:tcMar>
          </w:tcPr>
          <w:p w14:paraId="4E3D4940" w14:textId="77777777" w:rsidR="007078A1" w:rsidRDefault="007078A1">
            <w:pPr>
              <w:jc w:val="center"/>
              <w:rPr>
                <w:rFonts w:cs="Arial"/>
              </w:rPr>
            </w:pPr>
            <w:r>
              <w:rPr>
                <w:rFonts w:cs="Arial"/>
              </w:rPr>
              <w:t>40</w:t>
            </w:r>
          </w:p>
        </w:tc>
      </w:tr>
      <w:tr w:rsidR="007078A1" w14:paraId="59E494C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A376B14" w14:textId="77777777" w:rsidR="007078A1" w:rsidRDefault="007078A1">
            <w:pPr>
              <w:rPr>
                <w:rFonts w:cs="Arial"/>
              </w:rPr>
            </w:pPr>
            <w:r>
              <w:rPr>
                <w:rFonts w:cs="Arial"/>
              </w:rPr>
              <w:t>UEPOPS432B</w:t>
            </w:r>
          </w:p>
        </w:tc>
        <w:tc>
          <w:tcPr>
            <w:tcW w:w="6379" w:type="dxa"/>
            <w:tcBorders>
              <w:top w:val="single" w:sz="4" w:space="0" w:color="auto"/>
              <w:bottom w:val="single" w:sz="4" w:space="0" w:color="auto"/>
            </w:tcBorders>
            <w:tcMar>
              <w:top w:w="57" w:type="dxa"/>
              <w:bottom w:w="57" w:type="dxa"/>
            </w:tcMar>
          </w:tcPr>
          <w:p w14:paraId="6B13CB95" w14:textId="77777777" w:rsidR="007078A1" w:rsidRDefault="007078A1">
            <w:pPr>
              <w:rPr>
                <w:rFonts w:cs="Arial"/>
              </w:rPr>
            </w:pPr>
            <w:r>
              <w:rPr>
                <w:rFonts w:cs="Arial"/>
              </w:rPr>
              <w:t xml:space="preserve">Start Up a Heat Recovery Steam Generator Unit </w:t>
            </w:r>
          </w:p>
        </w:tc>
        <w:tc>
          <w:tcPr>
            <w:tcW w:w="1460" w:type="dxa"/>
            <w:tcBorders>
              <w:top w:val="single" w:sz="4" w:space="0" w:color="auto"/>
              <w:bottom w:val="single" w:sz="4" w:space="0" w:color="auto"/>
            </w:tcBorders>
            <w:tcMar>
              <w:top w:w="57" w:type="dxa"/>
              <w:bottom w:w="57" w:type="dxa"/>
            </w:tcMar>
          </w:tcPr>
          <w:p w14:paraId="717613DA" w14:textId="77777777" w:rsidR="007078A1" w:rsidRDefault="007078A1">
            <w:pPr>
              <w:jc w:val="center"/>
              <w:rPr>
                <w:rFonts w:cs="Arial"/>
              </w:rPr>
            </w:pPr>
            <w:r>
              <w:rPr>
                <w:rFonts w:cs="Arial"/>
              </w:rPr>
              <w:t>40</w:t>
            </w:r>
          </w:p>
        </w:tc>
      </w:tr>
      <w:tr w:rsidR="007078A1" w14:paraId="61FE19F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12D20AA" w14:textId="77777777" w:rsidR="007078A1" w:rsidRDefault="007078A1">
            <w:pPr>
              <w:rPr>
                <w:rFonts w:cs="Arial"/>
              </w:rPr>
            </w:pPr>
            <w:r>
              <w:rPr>
                <w:rFonts w:cs="Arial"/>
              </w:rPr>
              <w:t>UEPOPS433B</w:t>
            </w:r>
          </w:p>
        </w:tc>
        <w:tc>
          <w:tcPr>
            <w:tcW w:w="6379" w:type="dxa"/>
            <w:tcBorders>
              <w:top w:val="single" w:sz="4" w:space="0" w:color="auto"/>
              <w:bottom w:val="single" w:sz="4" w:space="0" w:color="auto"/>
            </w:tcBorders>
            <w:tcMar>
              <w:top w:w="57" w:type="dxa"/>
              <w:bottom w:w="57" w:type="dxa"/>
            </w:tcMar>
          </w:tcPr>
          <w:p w14:paraId="2B4AE955" w14:textId="77777777" w:rsidR="007078A1" w:rsidRDefault="007078A1">
            <w:pPr>
              <w:rPr>
                <w:rFonts w:cs="Arial"/>
              </w:rPr>
            </w:pPr>
            <w:r>
              <w:rPr>
                <w:rFonts w:cs="Arial"/>
              </w:rPr>
              <w:t>Operate and Monitor a Heat Recovery Steam Generator Unit</w:t>
            </w:r>
          </w:p>
        </w:tc>
        <w:tc>
          <w:tcPr>
            <w:tcW w:w="1460" w:type="dxa"/>
            <w:tcBorders>
              <w:top w:val="single" w:sz="4" w:space="0" w:color="auto"/>
              <w:bottom w:val="single" w:sz="4" w:space="0" w:color="auto"/>
            </w:tcBorders>
            <w:tcMar>
              <w:top w:w="57" w:type="dxa"/>
              <w:bottom w:w="57" w:type="dxa"/>
            </w:tcMar>
          </w:tcPr>
          <w:p w14:paraId="73E637F8" w14:textId="77777777" w:rsidR="007078A1" w:rsidRDefault="007078A1">
            <w:pPr>
              <w:jc w:val="center"/>
              <w:rPr>
                <w:rFonts w:cs="Arial"/>
              </w:rPr>
            </w:pPr>
            <w:r>
              <w:rPr>
                <w:rFonts w:cs="Arial"/>
              </w:rPr>
              <w:t>40</w:t>
            </w:r>
          </w:p>
        </w:tc>
      </w:tr>
      <w:tr w:rsidR="007078A1" w14:paraId="68790CC4"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C3799CF" w14:textId="77777777" w:rsidR="007078A1" w:rsidRDefault="007078A1">
            <w:pPr>
              <w:rPr>
                <w:rFonts w:cs="Arial"/>
              </w:rPr>
            </w:pPr>
            <w:r>
              <w:rPr>
                <w:rFonts w:cs="Arial"/>
              </w:rPr>
              <w:t>UEPOPS434B</w:t>
            </w:r>
          </w:p>
        </w:tc>
        <w:tc>
          <w:tcPr>
            <w:tcW w:w="6379" w:type="dxa"/>
            <w:tcBorders>
              <w:top w:val="single" w:sz="4" w:space="0" w:color="auto"/>
              <w:bottom w:val="single" w:sz="4" w:space="0" w:color="auto"/>
            </w:tcBorders>
            <w:tcMar>
              <w:top w:w="57" w:type="dxa"/>
              <w:bottom w:w="57" w:type="dxa"/>
            </w:tcMar>
          </w:tcPr>
          <w:p w14:paraId="2C147C0F" w14:textId="77777777" w:rsidR="007078A1" w:rsidRDefault="007078A1">
            <w:pPr>
              <w:rPr>
                <w:rFonts w:cs="Arial"/>
              </w:rPr>
            </w:pPr>
            <w:r>
              <w:rPr>
                <w:rFonts w:cs="Arial"/>
              </w:rPr>
              <w:t>Shut Down a Heat Recovery Steam Generator Unit</w:t>
            </w:r>
          </w:p>
        </w:tc>
        <w:tc>
          <w:tcPr>
            <w:tcW w:w="1460" w:type="dxa"/>
            <w:tcBorders>
              <w:top w:val="single" w:sz="4" w:space="0" w:color="auto"/>
              <w:bottom w:val="single" w:sz="4" w:space="0" w:color="auto"/>
            </w:tcBorders>
            <w:tcMar>
              <w:top w:w="57" w:type="dxa"/>
              <w:bottom w:w="57" w:type="dxa"/>
            </w:tcMar>
          </w:tcPr>
          <w:p w14:paraId="28E8079E" w14:textId="77777777" w:rsidR="007078A1" w:rsidRDefault="007078A1">
            <w:pPr>
              <w:jc w:val="center"/>
              <w:rPr>
                <w:rFonts w:cs="Arial"/>
              </w:rPr>
            </w:pPr>
            <w:r>
              <w:rPr>
                <w:rFonts w:cs="Arial"/>
              </w:rPr>
              <w:t>20</w:t>
            </w:r>
          </w:p>
        </w:tc>
      </w:tr>
      <w:tr w:rsidR="007078A1" w14:paraId="5BC5538F"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6EBA947" w14:textId="77777777" w:rsidR="007078A1" w:rsidRDefault="007078A1">
            <w:pPr>
              <w:rPr>
                <w:rFonts w:cs="Arial"/>
              </w:rPr>
            </w:pPr>
            <w:r>
              <w:rPr>
                <w:rFonts w:cs="Arial"/>
              </w:rPr>
              <w:t>UEPOPS435B</w:t>
            </w:r>
          </w:p>
        </w:tc>
        <w:tc>
          <w:tcPr>
            <w:tcW w:w="6379" w:type="dxa"/>
            <w:tcBorders>
              <w:top w:val="single" w:sz="4" w:space="0" w:color="auto"/>
              <w:bottom w:val="single" w:sz="4" w:space="0" w:color="auto"/>
            </w:tcBorders>
            <w:tcMar>
              <w:top w:w="57" w:type="dxa"/>
              <w:bottom w:w="57" w:type="dxa"/>
            </w:tcMar>
          </w:tcPr>
          <w:p w14:paraId="19C9B5C1" w14:textId="77777777" w:rsidR="007078A1" w:rsidRDefault="007078A1">
            <w:pPr>
              <w:rPr>
                <w:rFonts w:cs="Arial"/>
              </w:rPr>
            </w:pPr>
            <w:r>
              <w:rPr>
                <w:rFonts w:cs="Arial"/>
              </w:rPr>
              <w:t>Operate and Monitor Flue Gas Nox Mitigation Systems</w:t>
            </w:r>
          </w:p>
        </w:tc>
        <w:tc>
          <w:tcPr>
            <w:tcW w:w="1460" w:type="dxa"/>
            <w:tcBorders>
              <w:top w:val="single" w:sz="4" w:space="0" w:color="auto"/>
              <w:bottom w:val="single" w:sz="4" w:space="0" w:color="auto"/>
            </w:tcBorders>
            <w:tcMar>
              <w:top w:w="57" w:type="dxa"/>
              <w:bottom w:w="57" w:type="dxa"/>
            </w:tcMar>
          </w:tcPr>
          <w:p w14:paraId="6A4E5FFD" w14:textId="77777777" w:rsidR="007078A1" w:rsidRDefault="007078A1">
            <w:pPr>
              <w:jc w:val="center"/>
              <w:rPr>
                <w:rFonts w:cs="Arial"/>
              </w:rPr>
            </w:pPr>
            <w:r>
              <w:rPr>
                <w:rFonts w:cs="Arial"/>
              </w:rPr>
              <w:t>40</w:t>
            </w:r>
          </w:p>
        </w:tc>
      </w:tr>
      <w:tr w:rsidR="007078A1" w14:paraId="114A2D8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C238F4F" w14:textId="77777777" w:rsidR="007078A1" w:rsidRDefault="007078A1">
            <w:pPr>
              <w:rPr>
                <w:rFonts w:cs="Arial"/>
              </w:rPr>
            </w:pPr>
            <w:r>
              <w:rPr>
                <w:rFonts w:cs="Arial"/>
              </w:rPr>
              <w:t>UEPOPS437B</w:t>
            </w:r>
          </w:p>
        </w:tc>
        <w:tc>
          <w:tcPr>
            <w:tcW w:w="6379" w:type="dxa"/>
            <w:tcBorders>
              <w:top w:val="single" w:sz="4" w:space="0" w:color="auto"/>
              <w:bottom w:val="single" w:sz="4" w:space="0" w:color="auto"/>
            </w:tcBorders>
            <w:tcMar>
              <w:top w:w="57" w:type="dxa"/>
              <w:bottom w:w="57" w:type="dxa"/>
            </w:tcMar>
          </w:tcPr>
          <w:p w14:paraId="3B3D94EE" w14:textId="77777777" w:rsidR="007078A1" w:rsidRDefault="007078A1">
            <w:pPr>
              <w:rPr>
                <w:rFonts w:cs="Arial"/>
              </w:rPr>
            </w:pPr>
            <w:r>
              <w:rPr>
                <w:rFonts w:cs="Arial"/>
              </w:rPr>
              <w:t>Manage System Re-start</w:t>
            </w:r>
          </w:p>
        </w:tc>
        <w:tc>
          <w:tcPr>
            <w:tcW w:w="1460" w:type="dxa"/>
            <w:tcBorders>
              <w:top w:val="single" w:sz="4" w:space="0" w:color="auto"/>
              <w:bottom w:val="single" w:sz="4" w:space="0" w:color="auto"/>
            </w:tcBorders>
            <w:tcMar>
              <w:top w:w="57" w:type="dxa"/>
              <w:bottom w:w="57" w:type="dxa"/>
            </w:tcMar>
          </w:tcPr>
          <w:p w14:paraId="44873006" w14:textId="77777777" w:rsidR="007078A1" w:rsidRDefault="007078A1">
            <w:pPr>
              <w:jc w:val="center"/>
              <w:rPr>
                <w:rFonts w:cs="Arial"/>
              </w:rPr>
            </w:pPr>
            <w:r>
              <w:rPr>
                <w:rFonts w:cs="Arial"/>
              </w:rPr>
              <w:t>40</w:t>
            </w:r>
          </w:p>
        </w:tc>
      </w:tr>
      <w:tr w:rsidR="007078A1" w14:paraId="379BC29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5C225C1" w14:textId="77777777" w:rsidR="007078A1" w:rsidRDefault="007078A1">
            <w:pPr>
              <w:rPr>
                <w:rFonts w:cs="Arial"/>
              </w:rPr>
            </w:pPr>
            <w:r>
              <w:rPr>
                <w:rFonts w:cs="Arial"/>
              </w:rPr>
              <w:t>UEPOPS439B</w:t>
            </w:r>
          </w:p>
        </w:tc>
        <w:tc>
          <w:tcPr>
            <w:tcW w:w="6379" w:type="dxa"/>
            <w:tcBorders>
              <w:top w:val="single" w:sz="4" w:space="0" w:color="auto"/>
              <w:bottom w:val="single" w:sz="4" w:space="0" w:color="auto"/>
            </w:tcBorders>
            <w:tcMar>
              <w:top w:w="57" w:type="dxa"/>
              <w:bottom w:w="57" w:type="dxa"/>
            </w:tcMar>
          </w:tcPr>
          <w:p w14:paraId="642F4B68" w14:textId="77777777" w:rsidR="007078A1" w:rsidRDefault="007078A1">
            <w:pPr>
              <w:rPr>
                <w:rFonts w:cs="Arial"/>
              </w:rPr>
            </w:pPr>
            <w:r>
              <w:rPr>
                <w:rFonts w:cs="Arial"/>
              </w:rPr>
              <w:t xml:space="preserve">Plan and Organise Work </w:t>
            </w:r>
          </w:p>
        </w:tc>
        <w:tc>
          <w:tcPr>
            <w:tcW w:w="1460" w:type="dxa"/>
            <w:tcBorders>
              <w:top w:val="single" w:sz="4" w:space="0" w:color="auto"/>
              <w:bottom w:val="single" w:sz="4" w:space="0" w:color="auto"/>
            </w:tcBorders>
            <w:tcMar>
              <w:top w:w="57" w:type="dxa"/>
              <w:bottom w:w="57" w:type="dxa"/>
            </w:tcMar>
          </w:tcPr>
          <w:p w14:paraId="056CBD03" w14:textId="77777777" w:rsidR="007078A1" w:rsidRDefault="007078A1">
            <w:pPr>
              <w:jc w:val="center"/>
              <w:rPr>
                <w:rFonts w:cs="Arial"/>
              </w:rPr>
            </w:pPr>
            <w:r>
              <w:rPr>
                <w:rFonts w:cs="Arial"/>
              </w:rPr>
              <w:t>20</w:t>
            </w:r>
          </w:p>
        </w:tc>
      </w:tr>
      <w:tr w:rsidR="007078A1" w14:paraId="0EFA903E"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D8575B8" w14:textId="77777777" w:rsidR="007078A1" w:rsidRDefault="007078A1">
            <w:pPr>
              <w:rPr>
                <w:rFonts w:cs="Arial"/>
              </w:rPr>
            </w:pPr>
            <w:r>
              <w:rPr>
                <w:rFonts w:cs="Arial"/>
              </w:rPr>
              <w:t>UEPOPS440B</w:t>
            </w:r>
          </w:p>
        </w:tc>
        <w:tc>
          <w:tcPr>
            <w:tcW w:w="6379" w:type="dxa"/>
            <w:tcBorders>
              <w:top w:val="single" w:sz="4" w:space="0" w:color="auto"/>
              <w:bottom w:val="single" w:sz="4" w:space="0" w:color="auto"/>
            </w:tcBorders>
            <w:tcMar>
              <w:top w:w="57" w:type="dxa"/>
              <w:bottom w:w="57" w:type="dxa"/>
            </w:tcMar>
          </w:tcPr>
          <w:p w14:paraId="340203A3" w14:textId="77777777" w:rsidR="007078A1" w:rsidRDefault="007078A1">
            <w:pPr>
              <w:rPr>
                <w:rFonts w:cs="Arial"/>
              </w:rPr>
            </w:pPr>
            <w:r>
              <w:rPr>
                <w:rFonts w:cs="Arial"/>
              </w:rPr>
              <w:t>Co-ordinate Team Activities</w:t>
            </w:r>
          </w:p>
        </w:tc>
        <w:tc>
          <w:tcPr>
            <w:tcW w:w="1460" w:type="dxa"/>
            <w:tcBorders>
              <w:top w:val="single" w:sz="4" w:space="0" w:color="auto"/>
              <w:bottom w:val="single" w:sz="4" w:space="0" w:color="auto"/>
            </w:tcBorders>
            <w:tcMar>
              <w:top w:w="57" w:type="dxa"/>
              <w:bottom w:w="57" w:type="dxa"/>
            </w:tcMar>
          </w:tcPr>
          <w:p w14:paraId="4C525E5A" w14:textId="77777777" w:rsidR="007078A1" w:rsidRDefault="007078A1">
            <w:pPr>
              <w:jc w:val="center"/>
              <w:rPr>
                <w:rFonts w:cs="Arial"/>
              </w:rPr>
            </w:pPr>
            <w:r>
              <w:rPr>
                <w:rFonts w:cs="Arial"/>
              </w:rPr>
              <w:t>20</w:t>
            </w:r>
          </w:p>
        </w:tc>
      </w:tr>
      <w:tr w:rsidR="007078A1" w14:paraId="1FCC5B9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D7C636E" w14:textId="77777777" w:rsidR="007078A1" w:rsidRDefault="007078A1">
            <w:pPr>
              <w:rPr>
                <w:rFonts w:cs="Arial"/>
              </w:rPr>
            </w:pPr>
            <w:r>
              <w:rPr>
                <w:rFonts w:cs="Arial"/>
              </w:rPr>
              <w:t>UEPOPS441B</w:t>
            </w:r>
          </w:p>
        </w:tc>
        <w:tc>
          <w:tcPr>
            <w:tcW w:w="6379" w:type="dxa"/>
            <w:tcBorders>
              <w:top w:val="single" w:sz="4" w:space="0" w:color="auto"/>
              <w:bottom w:val="single" w:sz="4" w:space="0" w:color="auto"/>
            </w:tcBorders>
            <w:tcMar>
              <w:top w:w="57" w:type="dxa"/>
              <w:bottom w:w="57" w:type="dxa"/>
            </w:tcMar>
          </w:tcPr>
          <w:p w14:paraId="67FF42AF" w14:textId="77777777" w:rsidR="007078A1" w:rsidRDefault="007078A1">
            <w:pPr>
              <w:rPr>
                <w:rFonts w:cs="Arial"/>
              </w:rPr>
            </w:pPr>
            <w:r>
              <w:rPr>
                <w:rFonts w:cs="Arial"/>
              </w:rPr>
              <w:t>Operate and Monitor System Equipment</w:t>
            </w:r>
          </w:p>
        </w:tc>
        <w:tc>
          <w:tcPr>
            <w:tcW w:w="1460" w:type="dxa"/>
            <w:tcBorders>
              <w:top w:val="single" w:sz="4" w:space="0" w:color="auto"/>
              <w:bottom w:val="single" w:sz="4" w:space="0" w:color="auto"/>
            </w:tcBorders>
            <w:tcMar>
              <w:top w:w="57" w:type="dxa"/>
              <w:bottom w:w="57" w:type="dxa"/>
            </w:tcMar>
          </w:tcPr>
          <w:p w14:paraId="46AE179A" w14:textId="77777777" w:rsidR="007078A1" w:rsidRDefault="007078A1">
            <w:pPr>
              <w:jc w:val="center"/>
              <w:rPr>
                <w:rFonts w:cs="Arial"/>
              </w:rPr>
            </w:pPr>
            <w:r>
              <w:rPr>
                <w:rFonts w:cs="Arial"/>
              </w:rPr>
              <w:t>30</w:t>
            </w:r>
          </w:p>
        </w:tc>
      </w:tr>
      <w:tr w:rsidR="007078A1" w14:paraId="1CB7C37E"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DE2983A" w14:textId="77777777" w:rsidR="007078A1" w:rsidRDefault="007078A1">
            <w:pPr>
              <w:rPr>
                <w:rFonts w:cs="Arial"/>
              </w:rPr>
            </w:pPr>
            <w:r>
              <w:rPr>
                <w:rFonts w:cs="Arial"/>
              </w:rPr>
              <w:t>UEPOPS442B</w:t>
            </w:r>
          </w:p>
        </w:tc>
        <w:tc>
          <w:tcPr>
            <w:tcW w:w="6379" w:type="dxa"/>
            <w:tcBorders>
              <w:top w:val="single" w:sz="4" w:space="0" w:color="auto"/>
              <w:bottom w:val="single" w:sz="4" w:space="0" w:color="auto"/>
            </w:tcBorders>
            <w:tcMar>
              <w:top w:w="57" w:type="dxa"/>
              <w:bottom w:w="57" w:type="dxa"/>
            </w:tcMar>
          </w:tcPr>
          <w:p w14:paraId="78F6EA3E" w14:textId="77777777" w:rsidR="007078A1" w:rsidRDefault="007078A1">
            <w:pPr>
              <w:rPr>
                <w:rFonts w:cs="Arial"/>
              </w:rPr>
            </w:pPr>
            <w:r>
              <w:rPr>
                <w:rFonts w:cs="Arial"/>
              </w:rPr>
              <w:t>Monitor and Coordinate the Operation of a Combined Cycle Gas Turbine Unit</w:t>
            </w:r>
          </w:p>
        </w:tc>
        <w:tc>
          <w:tcPr>
            <w:tcW w:w="1460" w:type="dxa"/>
            <w:tcBorders>
              <w:top w:val="single" w:sz="4" w:space="0" w:color="auto"/>
              <w:bottom w:val="single" w:sz="4" w:space="0" w:color="auto"/>
            </w:tcBorders>
            <w:tcMar>
              <w:top w:w="57" w:type="dxa"/>
              <w:bottom w:w="57" w:type="dxa"/>
            </w:tcMar>
          </w:tcPr>
          <w:p w14:paraId="3385526C" w14:textId="77777777" w:rsidR="007078A1" w:rsidRDefault="007078A1">
            <w:pPr>
              <w:jc w:val="center"/>
              <w:rPr>
                <w:rFonts w:cs="Arial"/>
              </w:rPr>
            </w:pPr>
            <w:r>
              <w:rPr>
                <w:rFonts w:cs="Arial"/>
              </w:rPr>
              <w:t>60</w:t>
            </w:r>
          </w:p>
        </w:tc>
      </w:tr>
      <w:tr w:rsidR="007078A1" w14:paraId="5985497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0D36C79" w14:textId="77777777" w:rsidR="007078A1" w:rsidRDefault="007078A1">
            <w:pPr>
              <w:rPr>
                <w:rFonts w:cs="Arial"/>
                <w:color w:val="000000"/>
              </w:rPr>
            </w:pPr>
            <w:r>
              <w:rPr>
                <w:rFonts w:cs="Arial"/>
                <w:color w:val="000000"/>
              </w:rPr>
              <w:t>UEPOPS443A</w:t>
            </w:r>
          </w:p>
        </w:tc>
        <w:tc>
          <w:tcPr>
            <w:tcW w:w="6379" w:type="dxa"/>
            <w:tcBorders>
              <w:top w:val="single" w:sz="4" w:space="0" w:color="auto"/>
              <w:bottom w:val="single" w:sz="4" w:space="0" w:color="auto"/>
            </w:tcBorders>
            <w:tcMar>
              <w:top w:w="57" w:type="dxa"/>
              <w:bottom w:w="57" w:type="dxa"/>
            </w:tcMar>
          </w:tcPr>
          <w:p w14:paraId="59F54488" w14:textId="77777777" w:rsidR="007078A1" w:rsidRDefault="007078A1">
            <w:pPr>
              <w:rPr>
                <w:rFonts w:cs="Arial"/>
                <w:color w:val="000000"/>
              </w:rPr>
            </w:pPr>
            <w:r>
              <w:rPr>
                <w:rFonts w:cs="Arial"/>
                <w:color w:val="000000"/>
              </w:rPr>
              <w:t xml:space="preserve">Coordinate Wind Farm Operations </w:t>
            </w:r>
          </w:p>
        </w:tc>
        <w:tc>
          <w:tcPr>
            <w:tcW w:w="1460" w:type="dxa"/>
            <w:tcBorders>
              <w:top w:val="single" w:sz="4" w:space="0" w:color="auto"/>
              <w:bottom w:val="single" w:sz="4" w:space="0" w:color="auto"/>
            </w:tcBorders>
            <w:shd w:val="clear" w:color="auto" w:fill="auto"/>
            <w:tcMar>
              <w:top w:w="57" w:type="dxa"/>
              <w:bottom w:w="57" w:type="dxa"/>
            </w:tcMar>
          </w:tcPr>
          <w:p w14:paraId="315308CC" w14:textId="77777777" w:rsidR="007078A1" w:rsidRDefault="005E7475">
            <w:pPr>
              <w:jc w:val="center"/>
              <w:rPr>
                <w:rFonts w:cs="Arial"/>
              </w:rPr>
            </w:pPr>
            <w:r>
              <w:rPr>
                <w:rFonts w:cs="Arial"/>
              </w:rPr>
              <w:t>6</w:t>
            </w:r>
            <w:r w:rsidR="007078A1">
              <w:rPr>
                <w:rFonts w:cs="Arial"/>
              </w:rPr>
              <w:t>0</w:t>
            </w:r>
          </w:p>
        </w:tc>
      </w:tr>
      <w:tr w:rsidR="007078A1" w14:paraId="7ADED56C"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95FF50D" w14:textId="77777777" w:rsidR="007078A1" w:rsidRDefault="007078A1">
            <w:pPr>
              <w:rPr>
                <w:rFonts w:cs="Arial"/>
                <w:color w:val="000000"/>
              </w:rPr>
            </w:pPr>
            <w:r>
              <w:rPr>
                <w:rFonts w:cs="Arial"/>
                <w:color w:val="000000"/>
              </w:rPr>
              <w:t>UEPOPS444A</w:t>
            </w:r>
          </w:p>
        </w:tc>
        <w:tc>
          <w:tcPr>
            <w:tcW w:w="6379" w:type="dxa"/>
            <w:tcBorders>
              <w:top w:val="single" w:sz="4" w:space="0" w:color="auto"/>
              <w:bottom w:val="single" w:sz="4" w:space="0" w:color="auto"/>
            </w:tcBorders>
            <w:tcMar>
              <w:top w:w="57" w:type="dxa"/>
              <w:bottom w:w="57" w:type="dxa"/>
            </w:tcMar>
          </w:tcPr>
          <w:p w14:paraId="2148F4FA" w14:textId="77777777" w:rsidR="007078A1" w:rsidRDefault="007078A1">
            <w:pPr>
              <w:rPr>
                <w:rFonts w:cs="Arial"/>
                <w:color w:val="000000"/>
              </w:rPr>
            </w:pPr>
            <w:r>
              <w:rPr>
                <w:rFonts w:cs="Arial"/>
                <w:color w:val="000000"/>
              </w:rPr>
              <w:t xml:space="preserve">Start and Run-up a Hydro Turbine </w:t>
            </w:r>
          </w:p>
        </w:tc>
        <w:tc>
          <w:tcPr>
            <w:tcW w:w="1460" w:type="dxa"/>
            <w:tcBorders>
              <w:top w:val="single" w:sz="4" w:space="0" w:color="auto"/>
              <w:bottom w:val="single" w:sz="4" w:space="0" w:color="auto"/>
            </w:tcBorders>
            <w:shd w:val="clear" w:color="auto" w:fill="auto"/>
            <w:tcMar>
              <w:top w:w="57" w:type="dxa"/>
              <w:bottom w:w="57" w:type="dxa"/>
            </w:tcMar>
          </w:tcPr>
          <w:p w14:paraId="06EADAF6" w14:textId="77777777" w:rsidR="007078A1" w:rsidRDefault="005E7475">
            <w:pPr>
              <w:jc w:val="center"/>
              <w:rPr>
                <w:rFonts w:cs="Arial"/>
              </w:rPr>
            </w:pPr>
            <w:r>
              <w:rPr>
                <w:rFonts w:cs="Arial"/>
              </w:rPr>
              <w:t>4</w:t>
            </w:r>
            <w:r w:rsidR="007078A1">
              <w:rPr>
                <w:rFonts w:cs="Arial"/>
              </w:rPr>
              <w:t>0</w:t>
            </w:r>
          </w:p>
        </w:tc>
      </w:tr>
      <w:tr w:rsidR="007078A1" w14:paraId="5FF3C05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1AE8A11" w14:textId="77777777" w:rsidR="007078A1" w:rsidRDefault="007078A1">
            <w:pPr>
              <w:rPr>
                <w:rFonts w:cs="Arial"/>
                <w:color w:val="000000"/>
              </w:rPr>
            </w:pPr>
            <w:r>
              <w:rPr>
                <w:rFonts w:cs="Arial"/>
                <w:color w:val="000000"/>
              </w:rPr>
              <w:t>UEPOPS445A</w:t>
            </w:r>
          </w:p>
        </w:tc>
        <w:tc>
          <w:tcPr>
            <w:tcW w:w="6379" w:type="dxa"/>
            <w:tcBorders>
              <w:top w:val="single" w:sz="4" w:space="0" w:color="auto"/>
              <w:bottom w:val="single" w:sz="4" w:space="0" w:color="auto"/>
            </w:tcBorders>
            <w:tcMar>
              <w:top w:w="57" w:type="dxa"/>
              <w:bottom w:w="57" w:type="dxa"/>
            </w:tcMar>
          </w:tcPr>
          <w:p w14:paraId="2FF39581" w14:textId="77777777" w:rsidR="007078A1" w:rsidRDefault="007078A1">
            <w:pPr>
              <w:rPr>
                <w:rFonts w:cs="Arial"/>
                <w:color w:val="000000"/>
              </w:rPr>
            </w:pPr>
            <w:r>
              <w:rPr>
                <w:rFonts w:cs="Arial"/>
                <w:color w:val="000000"/>
              </w:rPr>
              <w:t xml:space="preserve">Shut Down a Hydro Turbine </w:t>
            </w:r>
          </w:p>
        </w:tc>
        <w:tc>
          <w:tcPr>
            <w:tcW w:w="1460" w:type="dxa"/>
            <w:tcBorders>
              <w:top w:val="single" w:sz="4" w:space="0" w:color="auto"/>
              <w:bottom w:val="single" w:sz="4" w:space="0" w:color="auto"/>
            </w:tcBorders>
            <w:shd w:val="clear" w:color="auto" w:fill="auto"/>
            <w:tcMar>
              <w:top w:w="57" w:type="dxa"/>
              <w:bottom w:w="57" w:type="dxa"/>
            </w:tcMar>
          </w:tcPr>
          <w:p w14:paraId="2EBB3BD9" w14:textId="77777777" w:rsidR="007078A1" w:rsidRDefault="005E7475">
            <w:pPr>
              <w:jc w:val="center"/>
              <w:rPr>
                <w:rFonts w:cs="Arial"/>
              </w:rPr>
            </w:pPr>
            <w:r>
              <w:rPr>
                <w:rFonts w:cs="Arial"/>
              </w:rPr>
              <w:t>3</w:t>
            </w:r>
            <w:r w:rsidR="007078A1">
              <w:rPr>
                <w:rFonts w:cs="Arial"/>
              </w:rPr>
              <w:t>0</w:t>
            </w:r>
          </w:p>
        </w:tc>
      </w:tr>
      <w:tr w:rsidR="007078A1" w14:paraId="1DC9AC71"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526682E" w14:textId="77777777" w:rsidR="007078A1" w:rsidRDefault="007078A1">
            <w:pPr>
              <w:rPr>
                <w:rFonts w:cs="Arial"/>
                <w:color w:val="000000"/>
              </w:rPr>
            </w:pPr>
            <w:r>
              <w:rPr>
                <w:rFonts w:cs="Arial"/>
                <w:color w:val="000000"/>
              </w:rPr>
              <w:t>UEPOPS446A</w:t>
            </w:r>
          </w:p>
        </w:tc>
        <w:tc>
          <w:tcPr>
            <w:tcW w:w="6379" w:type="dxa"/>
            <w:tcBorders>
              <w:top w:val="single" w:sz="4" w:space="0" w:color="auto"/>
              <w:bottom w:val="single" w:sz="4" w:space="0" w:color="auto"/>
            </w:tcBorders>
            <w:tcMar>
              <w:top w:w="57" w:type="dxa"/>
              <w:bottom w:w="57" w:type="dxa"/>
            </w:tcMar>
          </w:tcPr>
          <w:p w14:paraId="4D776462" w14:textId="77777777" w:rsidR="007078A1" w:rsidRDefault="007078A1">
            <w:pPr>
              <w:rPr>
                <w:rFonts w:cs="Arial"/>
                <w:color w:val="000000"/>
              </w:rPr>
            </w:pPr>
            <w:r>
              <w:rPr>
                <w:rFonts w:cs="Arial"/>
                <w:color w:val="000000"/>
              </w:rPr>
              <w:t xml:space="preserve">Operate and monitor hydro unit control and protection systems </w:t>
            </w:r>
          </w:p>
        </w:tc>
        <w:tc>
          <w:tcPr>
            <w:tcW w:w="1460" w:type="dxa"/>
            <w:tcBorders>
              <w:top w:val="single" w:sz="4" w:space="0" w:color="auto"/>
              <w:bottom w:val="single" w:sz="4" w:space="0" w:color="auto"/>
            </w:tcBorders>
            <w:shd w:val="clear" w:color="auto" w:fill="auto"/>
            <w:tcMar>
              <w:top w:w="57" w:type="dxa"/>
              <w:bottom w:w="57" w:type="dxa"/>
            </w:tcMar>
          </w:tcPr>
          <w:p w14:paraId="7852DBDD" w14:textId="77777777" w:rsidR="007078A1" w:rsidRDefault="005E7475">
            <w:pPr>
              <w:jc w:val="center"/>
              <w:rPr>
                <w:rFonts w:cs="Arial"/>
              </w:rPr>
            </w:pPr>
            <w:r>
              <w:rPr>
                <w:rFonts w:cs="Arial"/>
              </w:rPr>
              <w:t>6</w:t>
            </w:r>
            <w:r w:rsidR="007078A1">
              <w:rPr>
                <w:rFonts w:cs="Arial"/>
              </w:rPr>
              <w:t>0</w:t>
            </w:r>
          </w:p>
        </w:tc>
      </w:tr>
      <w:tr w:rsidR="007078A1" w14:paraId="6368C5DC"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CE927F7" w14:textId="77777777" w:rsidR="007078A1" w:rsidRDefault="007078A1">
            <w:pPr>
              <w:rPr>
                <w:rFonts w:cs="Arial"/>
                <w:color w:val="000000"/>
              </w:rPr>
            </w:pPr>
            <w:r>
              <w:rPr>
                <w:rFonts w:cs="Arial"/>
                <w:color w:val="000000"/>
              </w:rPr>
              <w:t>UEPOPS447A</w:t>
            </w:r>
          </w:p>
        </w:tc>
        <w:tc>
          <w:tcPr>
            <w:tcW w:w="6379" w:type="dxa"/>
            <w:tcBorders>
              <w:top w:val="single" w:sz="4" w:space="0" w:color="auto"/>
              <w:bottom w:val="single" w:sz="4" w:space="0" w:color="auto"/>
            </w:tcBorders>
            <w:tcMar>
              <w:top w:w="57" w:type="dxa"/>
              <w:bottom w:w="57" w:type="dxa"/>
            </w:tcMar>
          </w:tcPr>
          <w:p w14:paraId="77AF226B" w14:textId="77777777" w:rsidR="007078A1" w:rsidRDefault="007078A1">
            <w:pPr>
              <w:rPr>
                <w:rFonts w:cs="Arial"/>
                <w:color w:val="000000"/>
              </w:rPr>
            </w:pPr>
            <w:r>
              <w:rPr>
                <w:rFonts w:cs="Arial"/>
                <w:color w:val="000000"/>
              </w:rPr>
              <w:t xml:space="preserve">Coordinate photovoltaic solar power plant operations </w:t>
            </w:r>
          </w:p>
        </w:tc>
        <w:tc>
          <w:tcPr>
            <w:tcW w:w="1460" w:type="dxa"/>
            <w:tcBorders>
              <w:top w:val="single" w:sz="4" w:space="0" w:color="auto"/>
              <w:bottom w:val="single" w:sz="4" w:space="0" w:color="auto"/>
            </w:tcBorders>
            <w:shd w:val="clear" w:color="auto" w:fill="auto"/>
            <w:tcMar>
              <w:top w:w="57" w:type="dxa"/>
              <w:bottom w:w="57" w:type="dxa"/>
            </w:tcMar>
          </w:tcPr>
          <w:p w14:paraId="14C84E19" w14:textId="77777777" w:rsidR="007078A1" w:rsidRDefault="007078A1">
            <w:pPr>
              <w:jc w:val="center"/>
              <w:rPr>
                <w:rFonts w:cs="Arial"/>
              </w:rPr>
            </w:pPr>
            <w:r>
              <w:rPr>
                <w:rFonts w:cs="Arial"/>
              </w:rPr>
              <w:t>60</w:t>
            </w:r>
          </w:p>
        </w:tc>
      </w:tr>
      <w:tr w:rsidR="007078A1" w14:paraId="44534B29"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57B6C47" w14:textId="77777777" w:rsidR="007078A1" w:rsidRDefault="007078A1">
            <w:pPr>
              <w:rPr>
                <w:rFonts w:cs="Arial"/>
                <w:color w:val="000000"/>
              </w:rPr>
            </w:pPr>
            <w:r>
              <w:rPr>
                <w:rFonts w:cs="Arial"/>
                <w:color w:val="000000"/>
              </w:rPr>
              <w:t>UEPOPS450A</w:t>
            </w:r>
          </w:p>
        </w:tc>
        <w:tc>
          <w:tcPr>
            <w:tcW w:w="6379" w:type="dxa"/>
            <w:tcBorders>
              <w:top w:val="single" w:sz="4" w:space="0" w:color="auto"/>
              <w:bottom w:val="single" w:sz="4" w:space="0" w:color="auto"/>
            </w:tcBorders>
            <w:tcMar>
              <w:top w:w="57" w:type="dxa"/>
              <w:bottom w:w="57" w:type="dxa"/>
            </w:tcMar>
          </w:tcPr>
          <w:p w14:paraId="2AF5B417" w14:textId="77777777" w:rsidR="007078A1" w:rsidRDefault="007078A1">
            <w:pPr>
              <w:rPr>
                <w:rFonts w:cs="Arial"/>
                <w:color w:val="000000"/>
              </w:rPr>
            </w:pPr>
            <w:r>
              <w:rPr>
                <w:rFonts w:cs="Arial"/>
                <w:color w:val="000000"/>
              </w:rPr>
              <w:t xml:space="preserve">Coordinate effective workplace communication </w:t>
            </w:r>
          </w:p>
        </w:tc>
        <w:tc>
          <w:tcPr>
            <w:tcW w:w="1460" w:type="dxa"/>
            <w:tcBorders>
              <w:top w:val="single" w:sz="4" w:space="0" w:color="auto"/>
              <w:bottom w:val="single" w:sz="4" w:space="0" w:color="auto"/>
            </w:tcBorders>
            <w:shd w:val="clear" w:color="auto" w:fill="auto"/>
            <w:tcMar>
              <w:top w:w="57" w:type="dxa"/>
              <w:bottom w:w="57" w:type="dxa"/>
            </w:tcMar>
          </w:tcPr>
          <w:p w14:paraId="2F0A9718" w14:textId="77777777" w:rsidR="007078A1" w:rsidRDefault="007078A1">
            <w:pPr>
              <w:jc w:val="center"/>
              <w:rPr>
                <w:rFonts w:cs="Arial"/>
              </w:rPr>
            </w:pPr>
            <w:r>
              <w:rPr>
                <w:rFonts w:cs="Arial"/>
              </w:rPr>
              <w:t>40</w:t>
            </w:r>
          </w:p>
        </w:tc>
      </w:tr>
      <w:tr w:rsidR="007078A1" w14:paraId="79D03DA2"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A773CC2" w14:textId="77777777" w:rsidR="007078A1" w:rsidRDefault="007078A1">
            <w:pPr>
              <w:rPr>
                <w:rFonts w:cs="Arial"/>
                <w:color w:val="000000"/>
              </w:rPr>
            </w:pPr>
            <w:r>
              <w:rPr>
                <w:rFonts w:cs="Arial"/>
                <w:color w:val="000000"/>
              </w:rPr>
              <w:t>UEPOPS451A</w:t>
            </w:r>
          </w:p>
        </w:tc>
        <w:tc>
          <w:tcPr>
            <w:tcW w:w="6379" w:type="dxa"/>
            <w:tcBorders>
              <w:top w:val="single" w:sz="4" w:space="0" w:color="auto"/>
              <w:bottom w:val="single" w:sz="4" w:space="0" w:color="auto"/>
            </w:tcBorders>
            <w:tcMar>
              <w:top w:w="57" w:type="dxa"/>
              <w:bottom w:w="57" w:type="dxa"/>
            </w:tcMar>
          </w:tcPr>
          <w:p w14:paraId="5B62C8A6" w14:textId="77777777" w:rsidR="007078A1" w:rsidRDefault="007078A1">
            <w:pPr>
              <w:rPr>
                <w:rFonts w:cs="Arial"/>
                <w:color w:val="000000"/>
              </w:rPr>
            </w:pPr>
            <w:r>
              <w:rPr>
                <w:rFonts w:cs="Arial"/>
                <w:color w:val="000000"/>
              </w:rPr>
              <w:t xml:space="preserve">Coordinate the use of contingency plans </w:t>
            </w:r>
          </w:p>
        </w:tc>
        <w:tc>
          <w:tcPr>
            <w:tcW w:w="1460" w:type="dxa"/>
            <w:tcBorders>
              <w:top w:val="single" w:sz="4" w:space="0" w:color="auto"/>
              <w:bottom w:val="single" w:sz="4" w:space="0" w:color="auto"/>
            </w:tcBorders>
            <w:shd w:val="clear" w:color="auto" w:fill="auto"/>
            <w:tcMar>
              <w:top w:w="57" w:type="dxa"/>
              <w:bottom w:w="57" w:type="dxa"/>
            </w:tcMar>
          </w:tcPr>
          <w:p w14:paraId="77B870E7" w14:textId="77777777" w:rsidR="007078A1" w:rsidRDefault="007078A1">
            <w:pPr>
              <w:jc w:val="center"/>
              <w:rPr>
                <w:rFonts w:cs="Arial"/>
              </w:rPr>
            </w:pPr>
            <w:r>
              <w:rPr>
                <w:rFonts w:cs="Arial"/>
              </w:rPr>
              <w:t>40</w:t>
            </w:r>
          </w:p>
        </w:tc>
      </w:tr>
      <w:tr w:rsidR="007078A1" w14:paraId="5D8C33EB"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4D96976" w14:textId="77777777" w:rsidR="007078A1" w:rsidRDefault="007078A1">
            <w:pPr>
              <w:rPr>
                <w:rFonts w:cs="Arial"/>
                <w:color w:val="000000"/>
              </w:rPr>
            </w:pPr>
            <w:r>
              <w:rPr>
                <w:rFonts w:cs="Arial"/>
                <w:color w:val="000000"/>
              </w:rPr>
              <w:t>UEPOPS452A</w:t>
            </w:r>
          </w:p>
        </w:tc>
        <w:tc>
          <w:tcPr>
            <w:tcW w:w="6379" w:type="dxa"/>
            <w:tcBorders>
              <w:top w:val="single" w:sz="4" w:space="0" w:color="auto"/>
              <w:bottom w:val="single" w:sz="4" w:space="0" w:color="auto"/>
            </w:tcBorders>
            <w:tcMar>
              <w:top w:w="57" w:type="dxa"/>
              <w:bottom w:w="57" w:type="dxa"/>
            </w:tcMar>
          </w:tcPr>
          <w:p w14:paraId="63AFA636" w14:textId="77777777" w:rsidR="007078A1" w:rsidRDefault="007078A1">
            <w:pPr>
              <w:rPr>
                <w:rFonts w:cs="Arial"/>
                <w:color w:val="000000"/>
              </w:rPr>
            </w:pPr>
            <w:r>
              <w:rPr>
                <w:rFonts w:cs="Arial"/>
                <w:color w:val="000000"/>
              </w:rPr>
              <w:t xml:space="preserve">Conduct operational checks and carry out corrective action on in-service electrical plant </w:t>
            </w:r>
          </w:p>
        </w:tc>
        <w:tc>
          <w:tcPr>
            <w:tcW w:w="1460" w:type="dxa"/>
            <w:tcBorders>
              <w:top w:val="single" w:sz="4" w:space="0" w:color="auto"/>
              <w:bottom w:val="single" w:sz="4" w:space="0" w:color="auto"/>
            </w:tcBorders>
            <w:shd w:val="clear" w:color="auto" w:fill="auto"/>
            <w:tcMar>
              <w:top w:w="57" w:type="dxa"/>
              <w:bottom w:w="57" w:type="dxa"/>
            </w:tcMar>
          </w:tcPr>
          <w:p w14:paraId="6488575B" w14:textId="77777777" w:rsidR="007078A1" w:rsidRDefault="007078A1">
            <w:pPr>
              <w:jc w:val="center"/>
              <w:rPr>
                <w:rFonts w:cs="Arial"/>
              </w:rPr>
            </w:pPr>
            <w:r>
              <w:rPr>
                <w:rFonts w:cs="Arial"/>
              </w:rPr>
              <w:t>40</w:t>
            </w:r>
          </w:p>
        </w:tc>
      </w:tr>
      <w:tr w:rsidR="007078A1" w14:paraId="0C0BFF7B"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6B0B3DB" w14:textId="77777777" w:rsidR="007078A1" w:rsidRDefault="007078A1">
            <w:pPr>
              <w:rPr>
                <w:rFonts w:cs="Arial"/>
                <w:color w:val="000000"/>
              </w:rPr>
            </w:pPr>
            <w:r>
              <w:rPr>
                <w:rFonts w:cs="Arial"/>
                <w:color w:val="000000"/>
              </w:rPr>
              <w:t>UEPOPS454A</w:t>
            </w:r>
          </w:p>
        </w:tc>
        <w:tc>
          <w:tcPr>
            <w:tcW w:w="6379" w:type="dxa"/>
            <w:tcBorders>
              <w:top w:val="single" w:sz="4" w:space="0" w:color="auto"/>
              <w:bottom w:val="single" w:sz="4" w:space="0" w:color="auto"/>
            </w:tcBorders>
            <w:tcMar>
              <w:top w:w="57" w:type="dxa"/>
              <w:bottom w:w="57" w:type="dxa"/>
            </w:tcMar>
          </w:tcPr>
          <w:p w14:paraId="23F0D192" w14:textId="77777777" w:rsidR="007078A1" w:rsidRDefault="007078A1">
            <w:pPr>
              <w:rPr>
                <w:rFonts w:cs="Arial"/>
                <w:color w:val="000000"/>
              </w:rPr>
            </w:pPr>
            <w:r>
              <w:rPr>
                <w:rFonts w:cs="Arial"/>
                <w:color w:val="000000"/>
              </w:rPr>
              <w:t xml:space="preserve">Coordinate response to critical incidents </w:t>
            </w:r>
          </w:p>
        </w:tc>
        <w:tc>
          <w:tcPr>
            <w:tcW w:w="1460" w:type="dxa"/>
            <w:tcBorders>
              <w:top w:val="single" w:sz="4" w:space="0" w:color="auto"/>
              <w:bottom w:val="single" w:sz="4" w:space="0" w:color="auto"/>
            </w:tcBorders>
            <w:shd w:val="clear" w:color="auto" w:fill="auto"/>
            <w:tcMar>
              <w:top w:w="57" w:type="dxa"/>
              <w:bottom w:w="57" w:type="dxa"/>
            </w:tcMar>
          </w:tcPr>
          <w:p w14:paraId="68A48EED" w14:textId="77777777" w:rsidR="007078A1" w:rsidRDefault="007078A1">
            <w:pPr>
              <w:jc w:val="center"/>
              <w:rPr>
                <w:rFonts w:cs="Arial"/>
              </w:rPr>
            </w:pPr>
            <w:r>
              <w:rPr>
                <w:rFonts w:cs="Arial"/>
              </w:rPr>
              <w:t>30</w:t>
            </w:r>
          </w:p>
        </w:tc>
      </w:tr>
      <w:tr w:rsidR="007078A1" w14:paraId="37FD9476"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354BBF1" w14:textId="77777777" w:rsidR="007078A1" w:rsidRDefault="007078A1">
            <w:pPr>
              <w:rPr>
                <w:rFonts w:cs="Arial"/>
                <w:color w:val="000000"/>
              </w:rPr>
            </w:pPr>
            <w:r>
              <w:rPr>
                <w:rFonts w:cs="Arial"/>
                <w:color w:val="000000"/>
              </w:rPr>
              <w:t>UEPOPS456A</w:t>
            </w:r>
          </w:p>
        </w:tc>
        <w:tc>
          <w:tcPr>
            <w:tcW w:w="6379" w:type="dxa"/>
            <w:tcBorders>
              <w:top w:val="single" w:sz="4" w:space="0" w:color="auto"/>
              <w:bottom w:val="single" w:sz="4" w:space="0" w:color="auto"/>
            </w:tcBorders>
            <w:tcMar>
              <w:top w:w="57" w:type="dxa"/>
              <w:bottom w:w="57" w:type="dxa"/>
            </w:tcMar>
          </w:tcPr>
          <w:p w14:paraId="24BAF77A" w14:textId="77777777" w:rsidR="007078A1" w:rsidRDefault="007078A1">
            <w:pPr>
              <w:rPr>
                <w:rFonts w:cs="Arial"/>
                <w:color w:val="000000"/>
              </w:rPr>
            </w:pPr>
            <w:r>
              <w:rPr>
                <w:rFonts w:cs="Arial"/>
                <w:color w:val="000000"/>
              </w:rPr>
              <w:t xml:space="preserve">Perform switching to a switching program </w:t>
            </w:r>
          </w:p>
        </w:tc>
        <w:tc>
          <w:tcPr>
            <w:tcW w:w="1460" w:type="dxa"/>
            <w:tcBorders>
              <w:top w:val="single" w:sz="4" w:space="0" w:color="auto"/>
              <w:bottom w:val="single" w:sz="4" w:space="0" w:color="auto"/>
            </w:tcBorders>
            <w:shd w:val="clear" w:color="auto" w:fill="auto"/>
            <w:tcMar>
              <w:top w:w="57" w:type="dxa"/>
              <w:bottom w:w="57" w:type="dxa"/>
            </w:tcMar>
          </w:tcPr>
          <w:p w14:paraId="33B4BE84" w14:textId="77777777" w:rsidR="007078A1" w:rsidRDefault="007078A1">
            <w:pPr>
              <w:jc w:val="center"/>
              <w:rPr>
                <w:rFonts w:cs="Arial"/>
              </w:rPr>
            </w:pPr>
            <w:r>
              <w:rPr>
                <w:rFonts w:cs="Arial"/>
              </w:rPr>
              <w:t>30</w:t>
            </w:r>
          </w:p>
        </w:tc>
      </w:tr>
      <w:tr w:rsidR="007078A1" w14:paraId="1DB3EB3B"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63549C9" w14:textId="77777777" w:rsidR="007078A1" w:rsidRDefault="007078A1">
            <w:pPr>
              <w:rPr>
                <w:rFonts w:cs="Arial"/>
                <w:color w:val="000000"/>
              </w:rPr>
            </w:pPr>
            <w:r>
              <w:rPr>
                <w:rFonts w:cs="Arial"/>
                <w:color w:val="000000"/>
              </w:rPr>
              <w:t>UEPOPS457A</w:t>
            </w:r>
          </w:p>
        </w:tc>
        <w:tc>
          <w:tcPr>
            <w:tcW w:w="6379" w:type="dxa"/>
            <w:tcBorders>
              <w:top w:val="single" w:sz="4" w:space="0" w:color="auto"/>
              <w:bottom w:val="single" w:sz="4" w:space="0" w:color="auto"/>
            </w:tcBorders>
            <w:tcMar>
              <w:top w:w="57" w:type="dxa"/>
              <w:bottom w:w="57" w:type="dxa"/>
            </w:tcMar>
          </w:tcPr>
          <w:p w14:paraId="155C7279" w14:textId="77777777" w:rsidR="007078A1" w:rsidRDefault="007078A1">
            <w:pPr>
              <w:rPr>
                <w:rFonts w:cs="Arial"/>
                <w:color w:val="000000"/>
              </w:rPr>
            </w:pPr>
            <w:r>
              <w:rPr>
                <w:rFonts w:cs="Arial"/>
                <w:color w:val="000000"/>
              </w:rPr>
              <w:t xml:space="preserve">Control electrical energy production </w:t>
            </w:r>
          </w:p>
        </w:tc>
        <w:tc>
          <w:tcPr>
            <w:tcW w:w="1460" w:type="dxa"/>
            <w:tcBorders>
              <w:top w:val="single" w:sz="4" w:space="0" w:color="auto"/>
              <w:bottom w:val="single" w:sz="4" w:space="0" w:color="auto"/>
            </w:tcBorders>
            <w:shd w:val="clear" w:color="auto" w:fill="auto"/>
            <w:tcMar>
              <w:top w:w="57" w:type="dxa"/>
              <w:bottom w:w="57" w:type="dxa"/>
            </w:tcMar>
          </w:tcPr>
          <w:p w14:paraId="16A04641" w14:textId="77777777" w:rsidR="007078A1" w:rsidRDefault="007078A1">
            <w:pPr>
              <w:jc w:val="center"/>
              <w:rPr>
                <w:rFonts w:cs="Arial"/>
              </w:rPr>
            </w:pPr>
            <w:r>
              <w:rPr>
                <w:rFonts w:cs="Arial"/>
              </w:rPr>
              <w:t>40</w:t>
            </w:r>
          </w:p>
        </w:tc>
      </w:tr>
      <w:tr w:rsidR="007078A1" w14:paraId="0717FB42"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A53F214" w14:textId="77777777" w:rsidR="007078A1" w:rsidRDefault="007078A1">
            <w:pPr>
              <w:rPr>
                <w:rFonts w:cs="Arial"/>
              </w:rPr>
            </w:pPr>
            <w:r>
              <w:rPr>
                <w:rFonts w:cs="Arial"/>
              </w:rPr>
              <w:t>UEPOPS501B</w:t>
            </w:r>
          </w:p>
        </w:tc>
        <w:tc>
          <w:tcPr>
            <w:tcW w:w="6379" w:type="dxa"/>
            <w:tcBorders>
              <w:top w:val="single" w:sz="4" w:space="0" w:color="auto"/>
              <w:bottom w:val="single" w:sz="4" w:space="0" w:color="auto"/>
            </w:tcBorders>
            <w:tcMar>
              <w:top w:w="57" w:type="dxa"/>
              <w:bottom w:w="57" w:type="dxa"/>
            </w:tcMar>
          </w:tcPr>
          <w:p w14:paraId="217AB339" w14:textId="77777777" w:rsidR="007078A1" w:rsidRDefault="007078A1">
            <w:pPr>
              <w:rPr>
                <w:rFonts w:cs="Arial"/>
              </w:rPr>
            </w:pPr>
            <w:r>
              <w:rPr>
                <w:rFonts w:cs="Arial"/>
              </w:rPr>
              <w:t>Manage Occupational Health and Safety Policy and Procedures</w:t>
            </w:r>
          </w:p>
        </w:tc>
        <w:tc>
          <w:tcPr>
            <w:tcW w:w="1460" w:type="dxa"/>
            <w:tcBorders>
              <w:top w:val="single" w:sz="4" w:space="0" w:color="auto"/>
              <w:bottom w:val="single" w:sz="4" w:space="0" w:color="auto"/>
            </w:tcBorders>
            <w:shd w:val="clear" w:color="auto" w:fill="auto"/>
            <w:tcMar>
              <w:top w:w="57" w:type="dxa"/>
              <w:bottom w:w="57" w:type="dxa"/>
            </w:tcMar>
          </w:tcPr>
          <w:p w14:paraId="7B3A4FE5" w14:textId="77777777" w:rsidR="007078A1" w:rsidRDefault="007078A1">
            <w:pPr>
              <w:jc w:val="center"/>
              <w:rPr>
                <w:rFonts w:cs="Arial"/>
              </w:rPr>
            </w:pPr>
            <w:r>
              <w:rPr>
                <w:rFonts w:cs="Arial"/>
              </w:rPr>
              <w:t>40</w:t>
            </w:r>
          </w:p>
        </w:tc>
      </w:tr>
      <w:tr w:rsidR="007078A1" w14:paraId="267A3558"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E0EB837" w14:textId="77777777" w:rsidR="007078A1" w:rsidRDefault="007078A1">
            <w:pPr>
              <w:rPr>
                <w:rFonts w:cs="Arial"/>
              </w:rPr>
            </w:pPr>
            <w:r>
              <w:rPr>
                <w:rFonts w:cs="Arial"/>
              </w:rPr>
              <w:t>UEPOPS502B</w:t>
            </w:r>
          </w:p>
        </w:tc>
        <w:tc>
          <w:tcPr>
            <w:tcW w:w="6379" w:type="dxa"/>
            <w:tcBorders>
              <w:top w:val="single" w:sz="4" w:space="0" w:color="auto"/>
              <w:bottom w:val="single" w:sz="4" w:space="0" w:color="auto"/>
            </w:tcBorders>
            <w:tcMar>
              <w:top w:w="57" w:type="dxa"/>
              <w:bottom w:w="57" w:type="dxa"/>
            </w:tcMar>
          </w:tcPr>
          <w:p w14:paraId="55BDFA62" w14:textId="77777777" w:rsidR="007078A1" w:rsidRDefault="007078A1">
            <w:pPr>
              <w:rPr>
                <w:rFonts w:cs="Arial"/>
              </w:rPr>
            </w:pPr>
            <w:r>
              <w:rPr>
                <w:rFonts w:cs="Arial"/>
              </w:rPr>
              <w:t>Manage Permit to Work System</w:t>
            </w:r>
          </w:p>
        </w:tc>
        <w:tc>
          <w:tcPr>
            <w:tcW w:w="1460" w:type="dxa"/>
            <w:tcBorders>
              <w:top w:val="single" w:sz="4" w:space="0" w:color="auto"/>
              <w:bottom w:val="single" w:sz="4" w:space="0" w:color="auto"/>
            </w:tcBorders>
            <w:tcMar>
              <w:top w:w="57" w:type="dxa"/>
              <w:bottom w:w="57" w:type="dxa"/>
            </w:tcMar>
          </w:tcPr>
          <w:p w14:paraId="743B6AB9" w14:textId="77777777" w:rsidR="007078A1" w:rsidRDefault="007078A1">
            <w:pPr>
              <w:jc w:val="center"/>
              <w:rPr>
                <w:rFonts w:cs="Arial"/>
              </w:rPr>
            </w:pPr>
            <w:r>
              <w:rPr>
                <w:rFonts w:cs="Arial"/>
              </w:rPr>
              <w:t>40</w:t>
            </w:r>
          </w:p>
        </w:tc>
      </w:tr>
      <w:tr w:rsidR="007078A1" w14:paraId="1F5A89F1"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95D2771" w14:textId="77777777" w:rsidR="007078A1" w:rsidRDefault="007078A1">
            <w:pPr>
              <w:rPr>
                <w:rFonts w:cs="Arial"/>
              </w:rPr>
            </w:pPr>
            <w:r>
              <w:rPr>
                <w:rFonts w:cs="Arial"/>
              </w:rPr>
              <w:t>UEPOPS505B</w:t>
            </w:r>
          </w:p>
        </w:tc>
        <w:tc>
          <w:tcPr>
            <w:tcW w:w="6379" w:type="dxa"/>
            <w:tcBorders>
              <w:top w:val="single" w:sz="4" w:space="0" w:color="auto"/>
              <w:bottom w:val="single" w:sz="4" w:space="0" w:color="auto"/>
            </w:tcBorders>
            <w:tcMar>
              <w:top w:w="57" w:type="dxa"/>
              <w:bottom w:w="57" w:type="dxa"/>
            </w:tcMar>
          </w:tcPr>
          <w:p w14:paraId="45BEF5EA" w14:textId="77777777" w:rsidR="007078A1" w:rsidRDefault="007078A1">
            <w:pPr>
              <w:rPr>
                <w:rFonts w:cs="Arial"/>
              </w:rPr>
            </w:pPr>
            <w:r>
              <w:rPr>
                <w:rFonts w:cs="Arial"/>
              </w:rPr>
              <w:t>Produce Maintenance Strategies for Generation Production Plant</w:t>
            </w:r>
          </w:p>
        </w:tc>
        <w:tc>
          <w:tcPr>
            <w:tcW w:w="1460" w:type="dxa"/>
            <w:tcBorders>
              <w:top w:val="single" w:sz="4" w:space="0" w:color="auto"/>
              <w:bottom w:val="single" w:sz="4" w:space="0" w:color="auto"/>
            </w:tcBorders>
            <w:tcMar>
              <w:top w:w="57" w:type="dxa"/>
              <w:bottom w:w="57" w:type="dxa"/>
            </w:tcMar>
          </w:tcPr>
          <w:p w14:paraId="49ECE002" w14:textId="77777777" w:rsidR="007078A1" w:rsidRDefault="007078A1">
            <w:pPr>
              <w:jc w:val="center"/>
              <w:rPr>
                <w:rFonts w:cs="Arial"/>
              </w:rPr>
            </w:pPr>
            <w:r>
              <w:rPr>
                <w:rFonts w:cs="Arial"/>
              </w:rPr>
              <w:t>40</w:t>
            </w:r>
          </w:p>
        </w:tc>
      </w:tr>
      <w:tr w:rsidR="007078A1" w14:paraId="024C1D6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F6A9486" w14:textId="77777777" w:rsidR="007078A1" w:rsidRDefault="007078A1">
            <w:pPr>
              <w:rPr>
                <w:rFonts w:cs="Arial"/>
              </w:rPr>
            </w:pPr>
            <w:r>
              <w:rPr>
                <w:rFonts w:cs="Arial"/>
              </w:rPr>
              <w:t>UEPOPS507B</w:t>
            </w:r>
          </w:p>
        </w:tc>
        <w:tc>
          <w:tcPr>
            <w:tcW w:w="6379" w:type="dxa"/>
            <w:tcBorders>
              <w:top w:val="single" w:sz="4" w:space="0" w:color="auto"/>
              <w:bottom w:val="single" w:sz="4" w:space="0" w:color="auto"/>
            </w:tcBorders>
            <w:tcMar>
              <w:top w:w="57" w:type="dxa"/>
              <w:bottom w:w="57" w:type="dxa"/>
            </w:tcMar>
          </w:tcPr>
          <w:p w14:paraId="66D0DECD" w14:textId="77777777" w:rsidR="007078A1" w:rsidRDefault="007078A1">
            <w:pPr>
              <w:rPr>
                <w:rFonts w:cs="Arial"/>
              </w:rPr>
            </w:pPr>
            <w:r>
              <w:rPr>
                <w:rFonts w:cs="Arial"/>
              </w:rPr>
              <w:t>Conduct Project Management</w:t>
            </w:r>
          </w:p>
        </w:tc>
        <w:tc>
          <w:tcPr>
            <w:tcW w:w="1460" w:type="dxa"/>
            <w:tcBorders>
              <w:top w:val="single" w:sz="4" w:space="0" w:color="auto"/>
              <w:bottom w:val="single" w:sz="4" w:space="0" w:color="auto"/>
            </w:tcBorders>
            <w:tcMar>
              <w:top w:w="57" w:type="dxa"/>
              <w:bottom w:w="57" w:type="dxa"/>
            </w:tcMar>
          </w:tcPr>
          <w:p w14:paraId="76003DB4" w14:textId="77777777" w:rsidR="007078A1" w:rsidRDefault="007078A1">
            <w:pPr>
              <w:jc w:val="center"/>
              <w:rPr>
                <w:rFonts w:cs="Arial"/>
              </w:rPr>
            </w:pPr>
            <w:r>
              <w:rPr>
                <w:rFonts w:cs="Arial"/>
              </w:rPr>
              <w:t>80</w:t>
            </w:r>
          </w:p>
        </w:tc>
      </w:tr>
      <w:tr w:rsidR="007078A1" w14:paraId="4218C109"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D119BF7" w14:textId="77777777" w:rsidR="007078A1" w:rsidRDefault="007078A1">
            <w:pPr>
              <w:rPr>
                <w:rFonts w:cs="Arial"/>
              </w:rPr>
            </w:pPr>
            <w:r>
              <w:rPr>
                <w:rFonts w:cs="Arial"/>
              </w:rPr>
              <w:t>UEPOPS508B</w:t>
            </w:r>
          </w:p>
        </w:tc>
        <w:tc>
          <w:tcPr>
            <w:tcW w:w="6379" w:type="dxa"/>
            <w:tcBorders>
              <w:top w:val="single" w:sz="4" w:space="0" w:color="auto"/>
              <w:bottom w:val="single" w:sz="4" w:space="0" w:color="auto"/>
            </w:tcBorders>
            <w:tcMar>
              <w:top w:w="57" w:type="dxa"/>
              <w:bottom w:w="57" w:type="dxa"/>
            </w:tcMar>
          </w:tcPr>
          <w:p w14:paraId="67992381" w14:textId="77777777" w:rsidR="007078A1" w:rsidRDefault="007078A1">
            <w:pPr>
              <w:rPr>
                <w:rFonts w:cs="Arial"/>
              </w:rPr>
            </w:pPr>
            <w:r>
              <w:rPr>
                <w:rFonts w:cs="Arial"/>
              </w:rPr>
              <w:t>Manage Commissioning/Decommissioning</w:t>
            </w:r>
          </w:p>
        </w:tc>
        <w:tc>
          <w:tcPr>
            <w:tcW w:w="1460" w:type="dxa"/>
            <w:tcBorders>
              <w:top w:val="single" w:sz="4" w:space="0" w:color="auto"/>
              <w:bottom w:val="single" w:sz="4" w:space="0" w:color="auto"/>
            </w:tcBorders>
            <w:tcMar>
              <w:top w:w="57" w:type="dxa"/>
              <w:bottom w:w="57" w:type="dxa"/>
            </w:tcMar>
          </w:tcPr>
          <w:p w14:paraId="78F3F55C" w14:textId="77777777" w:rsidR="007078A1" w:rsidRDefault="007078A1">
            <w:pPr>
              <w:jc w:val="center"/>
              <w:rPr>
                <w:rFonts w:cs="Arial"/>
              </w:rPr>
            </w:pPr>
            <w:r>
              <w:rPr>
                <w:rFonts w:cs="Arial"/>
              </w:rPr>
              <w:t>80</w:t>
            </w:r>
          </w:p>
        </w:tc>
      </w:tr>
      <w:tr w:rsidR="007078A1" w14:paraId="66F8BC4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4AB23E6D" w14:textId="77777777" w:rsidR="007078A1" w:rsidRDefault="007078A1">
            <w:pPr>
              <w:rPr>
                <w:rFonts w:cs="Arial"/>
              </w:rPr>
            </w:pPr>
            <w:r>
              <w:rPr>
                <w:rFonts w:cs="Arial"/>
              </w:rPr>
              <w:t>UEPOPS509B</w:t>
            </w:r>
          </w:p>
        </w:tc>
        <w:tc>
          <w:tcPr>
            <w:tcW w:w="6379" w:type="dxa"/>
            <w:tcBorders>
              <w:top w:val="single" w:sz="4" w:space="0" w:color="auto"/>
              <w:bottom w:val="single" w:sz="4" w:space="0" w:color="auto"/>
            </w:tcBorders>
            <w:tcMar>
              <w:top w:w="57" w:type="dxa"/>
              <w:bottom w:w="57" w:type="dxa"/>
            </w:tcMar>
          </w:tcPr>
          <w:p w14:paraId="3311B25E" w14:textId="77777777" w:rsidR="007078A1" w:rsidRDefault="007078A1">
            <w:pPr>
              <w:rPr>
                <w:rFonts w:cs="Arial"/>
              </w:rPr>
            </w:pPr>
            <w:r>
              <w:rPr>
                <w:rFonts w:cs="Arial"/>
              </w:rPr>
              <w:t>Manage Quality Control Procedures</w:t>
            </w:r>
          </w:p>
        </w:tc>
        <w:tc>
          <w:tcPr>
            <w:tcW w:w="1460" w:type="dxa"/>
            <w:tcBorders>
              <w:top w:val="single" w:sz="4" w:space="0" w:color="auto"/>
              <w:bottom w:val="single" w:sz="4" w:space="0" w:color="auto"/>
            </w:tcBorders>
            <w:tcMar>
              <w:top w:w="57" w:type="dxa"/>
              <w:bottom w:w="57" w:type="dxa"/>
            </w:tcMar>
          </w:tcPr>
          <w:p w14:paraId="48F480A9" w14:textId="77777777" w:rsidR="007078A1" w:rsidRDefault="007078A1">
            <w:pPr>
              <w:jc w:val="center"/>
              <w:rPr>
                <w:rFonts w:cs="Arial"/>
              </w:rPr>
            </w:pPr>
            <w:r>
              <w:rPr>
                <w:rFonts w:cs="Arial"/>
              </w:rPr>
              <w:t>60</w:t>
            </w:r>
          </w:p>
        </w:tc>
      </w:tr>
      <w:tr w:rsidR="007078A1" w14:paraId="58DBB997"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6F5C6E79" w14:textId="77777777" w:rsidR="007078A1" w:rsidRDefault="007078A1">
            <w:pPr>
              <w:rPr>
                <w:rFonts w:cs="Arial"/>
              </w:rPr>
            </w:pPr>
            <w:r>
              <w:rPr>
                <w:rFonts w:cs="Arial"/>
              </w:rPr>
              <w:t>UEPOPS510B</w:t>
            </w:r>
          </w:p>
        </w:tc>
        <w:tc>
          <w:tcPr>
            <w:tcW w:w="6379" w:type="dxa"/>
            <w:tcBorders>
              <w:top w:val="single" w:sz="4" w:space="0" w:color="auto"/>
              <w:bottom w:val="single" w:sz="4" w:space="0" w:color="auto"/>
            </w:tcBorders>
            <w:tcMar>
              <w:top w:w="57" w:type="dxa"/>
              <w:bottom w:w="57" w:type="dxa"/>
            </w:tcMar>
          </w:tcPr>
          <w:p w14:paraId="48070102" w14:textId="77777777" w:rsidR="007078A1" w:rsidRDefault="007078A1">
            <w:pPr>
              <w:rPr>
                <w:rFonts w:cs="Arial"/>
              </w:rPr>
            </w:pPr>
            <w:r>
              <w:rPr>
                <w:rFonts w:cs="Arial"/>
              </w:rPr>
              <w:t>Monitor Power Generation Plant Reliability</w:t>
            </w:r>
          </w:p>
        </w:tc>
        <w:tc>
          <w:tcPr>
            <w:tcW w:w="1460" w:type="dxa"/>
            <w:tcBorders>
              <w:top w:val="single" w:sz="4" w:space="0" w:color="auto"/>
              <w:bottom w:val="single" w:sz="4" w:space="0" w:color="auto"/>
            </w:tcBorders>
            <w:tcMar>
              <w:top w:w="57" w:type="dxa"/>
              <w:bottom w:w="57" w:type="dxa"/>
            </w:tcMar>
          </w:tcPr>
          <w:p w14:paraId="4FBE76AD" w14:textId="77777777" w:rsidR="007078A1" w:rsidRDefault="007078A1">
            <w:pPr>
              <w:jc w:val="center"/>
              <w:rPr>
                <w:rFonts w:cs="Arial"/>
              </w:rPr>
            </w:pPr>
            <w:r>
              <w:rPr>
                <w:rFonts w:cs="Arial"/>
              </w:rPr>
              <w:t>80</w:t>
            </w:r>
          </w:p>
        </w:tc>
      </w:tr>
      <w:tr w:rsidR="007078A1" w14:paraId="323355CD"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06BC188" w14:textId="77777777" w:rsidR="007078A1" w:rsidRDefault="007078A1">
            <w:pPr>
              <w:rPr>
                <w:rFonts w:cs="Arial"/>
              </w:rPr>
            </w:pPr>
            <w:r>
              <w:rPr>
                <w:rFonts w:cs="Arial"/>
              </w:rPr>
              <w:t>UEPOPS511B</w:t>
            </w:r>
          </w:p>
        </w:tc>
        <w:tc>
          <w:tcPr>
            <w:tcW w:w="6379" w:type="dxa"/>
            <w:tcBorders>
              <w:top w:val="single" w:sz="4" w:space="0" w:color="auto"/>
              <w:bottom w:val="single" w:sz="4" w:space="0" w:color="auto"/>
            </w:tcBorders>
            <w:tcMar>
              <w:top w:w="57" w:type="dxa"/>
              <w:bottom w:w="57" w:type="dxa"/>
            </w:tcMar>
          </w:tcPr>
          <w:p w14:paraId="40EC328E" w14:textId="77777777" w:rsidR="007078A1" w:rsidRDefault="007078A1">
            <w:pPr>
              <w:rPr>
                <w:rFonts w:cs="Arial"/>
              </w:rPr>
            </w:pPr>
            <w:r>
              <w:rPr>
                <w:rFonts w:cs="Arial"/>
              </w:rPr>
              <w:t>Tune Process Plant and Equipment</w:t>
            </w:r>
          </w:p>
        </w:tc>
        <w:tc>
          <w:tcPr>
            <w:tcW w:w="1460" w:type="dxa"/>
            <w:tcBorders>
              <w:top w:val="single" w:sz="4" w:space="0" w:color="auto"/>
              <w:bottom w:val="single" w:sz="4" w:space="0" w:color="auto"/>
            </w:tcBorders>
            <w:tcMar>
              <w:top w:w="57" w:type="dxa"/>
              <w:bottom w:w="57" w:type="dxa"/>
            </w:tcMar>
          </w:tcPr>
          <w:p w14:paraId="405C5B9C" w14:textId="77777777" w:rsidR="007078A1" w:rsidRDefault="007078A1">
            <w:pPr>
              <w:jc w:val="center"/>
              <w:rPr>
                <w:rFonts w:cs="Arial"/>
              </w:rPr>
            </w:pPr>
            <w:r>
              <w:rPr>
                <w:rFonts w:cs="Arial"/>
              </w:rPr>
              <w:t>60</w:t>
            </w:r>
          </w:p>
        </w:tc>
      </w:tr>
      <w:tr w:rsidR="007078A1" w14:paraId="37B3E009"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66F630D" w14:textId="77777777" w:rsidR="007078A1" w:rsidRDefault="007078A1">
            <w:pPr>
              <w:rPr>
                <w:rFonts w:cs="Arial"/>
              </w:rPr>
            </w:pPr>
            <w:r>
              <w:rPr>
                <w:rFonts w:cs="Arial"/>
              </w:rPr>
              <w:t>UEPOPS512B</w:t>
            </w:r>
          </w:p>
        </w:tc>
        <w:tc>
          <w:tcPr>
            <w:tcW w:w="6379" w:type="dxa"/>
            <w:tcBorders>
              <w:top w:val="single" w:sz="4" w:space="0" w:color="auto"/>
              <w:bottom w:val="single" w:sz="4" w:space="0" w:color="auto"/>
            </w:tcBorders>
            <w:tcMar>
              <w:top w:w="57" w:type="dxa"/>
              <w:bottom w:w="57" w:type="dxa"/>
            </w:tcMar>
          </w:tcPr>
          <w:p w14:paraId="2A37D1CD" w14:textId="77777777" w:rsidR="007078A1" w:rsidRDefault="007078A1">
            <w:pPr>
              <w:rPr>
                <w:rFonts w:cs="Arial"/>
              </w:rPr>
            </w:pPr>
            <w:r>
              <w:rPr>
                <w:rFonts w:cs="Arial"/>
              </w:rPr>
              <w:t>Manage the Network/System</w:t>
            </w:r>
          </w:p>
        </w:tc>
        <w:tc>
          <w:tcPr>
            <w:tcW w:w="1460" w:type="dxa"/>
            <w:tcBorders>
              <w:top w:val="single" w:sz="4" w:space="0" w:color="auto"/>
              <w:bottom w:val="single" w:sz="4" w:space="0" w:color="auto"/>
            </w:tcBorders>
            <w:tcMar>
              <w:top w:w="57" w:type="dxa"/>
              <w:bottom w:w="57" w:type="dxa"/>
            </w:tcMar>
          </w:tcPr>
          <w:p w14:paraId="3A78647D" w14:textId="77777777" w:rsidR="007078A1" w:rsidRDefault="007078A1">
            <w:pPr>
              <w:jc w:val="center"/>
              <w:rPr>
                <w:rFonts w:cs="Arial"/>
              </w:rPr>
            </w:pPr>
            <w:r>
              <w:rPr>
                <w:rFonts w:cs="Arial"/>
              </w:rPr>
              <w:t>80</w:t>
            </w:r>
          </w:p>
        </w:tc>
      </w:tr>
      <w:tr w:rsidR="007078A1" w14:paraId="15C70190" w14:textId="77777777" w:rsidTr="00055361">
        <w:tblPrEx>
          <w:tblBorders>
            <w:top w:val="single" w:sz="2" w:space="0" w:color="auto"/>
          </w:tblBorders>
        </w:tblPrEx>
        <w:trPr>
          <w:trHeight w:val="489"/>
        </w:trPr>
        <w:tc>
          <w:tcPr>
            <w:tcW w:w="1701" w:type="dxa"/>
            <w:tcBorders>
              <w:top w:val="single" w:sz="4" w:space="0" w:color="auto"/>
              <w:bottom w:val="single" w:sz="4" w:space="0" w:color="auto"/>
            </w:tcBorders>
            <w:tcMar>
              <w:top w:w="57" w:type="dxa"/>
              <w:bottom w:w="57" w:type="dxa"/>
            </w:tcMar>
          </w:tcPr>
          <w:p w14:paraId="0AA67DD5" w14:textId="77777777" w:rsidR="007078A1" w:rsidRDefault="007078A1">
            <w:pPr>
              <w:rPr>
                <w:rFonts w:cs="Arial"/>
              </w:rPr>
            </w:pPr>
            <w:r>
              <w:rPr>
                <w:rFonts w:cs="Arial"/>
              </w:rPr>
              <w:t>UEPOPS513B</w:t>
            </w:r>
          </w:p>
        </w:tc>
        <w:tc>
          <w:tcPr>
            <w:tcW w:w="6379" w:type="dxa"/>
            <w:tcBorders>
              <w:top w:val="single" w:sz="4" w:space="0" w:color="auto"/>
              <w:bottom w:val="single" w:sz="4" w:space="0" w:color="auto"/>
            </w:tcBorders>
            <w:tcMar>
              <w:top w:w="57" w:type="dxa"/>
              <w:bottom w:w="57" w:type="dxa"/>
            </w:tcMar>
          </w:tcPr>
          <w:p w14:paraId="30360F93" w14:textId="77777777" w:rsidR="007078A1" w:rsidRDefault="007078A1">
            <w:pPr>
              <w:rPr>
                <w:rFonts w:cs="Arial"/>
              </w:rPr>
            </w:pPr>
            <w:r>
              <w:rPr>
                <w:rFonts w:cs="Arial"/>
              </w:rPr>
              <w:t>Manage Operational Crisis to Maintain/Restore Power System Integrity</w:t>
            </w:r>
          </w:p>
        </w:tc>
        <w:tc>
          <w:tcPr>
            <w:tcW w:w="1460" w:type="dxa"/>
            <w:tcBorders>
              <w:top w:val="single" w:sz="4" w:space="0" w:color="auto"/>
              <w:bottom w:val="single" w:sz="4" w:space="0" w:color="auto"/>
            </w:tcBorders>
            <w:tcMar>
              <w:top w:w="57" w:type="dxa"/>
              <w:bottom w:w="57" w:type="dxa"/>
            </w:tcMar>
          </w:tcPr>
          <w:p w14:paraId="250040E9" w14:textId="77777777" w:rsidR="007078A1" w:rsidRDefault="007078A1">
            <w:pPr>
              <w:jc w:val="center"/>
              <w:rPr>
                <w:rFonts w:cs="Arial"/>
              </w:rPr>
            </w:pPr>
            <w:r>
              <w:rPr>
                <w:rFonts w:cs="Arial"/>
              </w:rPr>
              <w:t>60</w:t>
            </w:r>
          </w:p>
        </w:tc>
      </w:tr>
      <w:tr w:rsidR="007078A1" w14:paraId="659C0C8A"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E93BFC4" w14:textId="77777777" w:rsidR="007078A1" w:rsidRDefault="007078A1">
            <w:pPr>
              <w:rPr>
                <w:rFonts w:cs="Arial"/>
              </w:rPr>
            </w:pPr>
            <w:r>
              <w:rPr>
                <w:rFonts w:cs="Arial"/>
              </w:rPr>
              <w:t>UEPOPS514B</w:t>
            </w:r>
          </w:p>
        </w:tc>
        <w:tc>
          <w:tcPr>
            <w:tcW w:w="6379" w:type="dxa"/>
            <w:tcBorders>
              <w:top w:val="single" w:sz="4" w:space="0" w:color="auto"/>
              <w:bottom w:val="single" w:sz="4" w:space="0" w:color="auto"/>
            </w:tcBorders>
            <w:tcMar>
              <w:top w:w="57" w:type="dxa"/>
              <w:bottom w:w="57" w:type="dxa"/>
            </w:tcMar>
          </w:tcPr>
          <w:p w14:paraId="55307C7F" w14:textId="77777777" w:rsidR="007078A1" w:rsidRDefault="007078A1">
            <w:pPr>
              <w:rPr>
                <w:rFonts w:cs="Arial"/>
              </w:rPr>
            </w:pPr>
            <w:r>
              <w:rPr>
                <w:rFonts w:cs="Arial"/>
              </w:rPr>
              <w:t>Control Hydro Generation/Pumping</w:t>
            </w:r>
          </w:p>
        </w:tc>
        <w:tc>
          <w:tcPr>
            <w:tcW w:w="1460" w:type="dxa"/>
            <w:tcBorders>
              <w:top w:val="single" w:sz="4" w:space="0" w:color="auto"/>
              <w:bottom w:val="single" w:sz="4" w:space="0" w:color="auto"/>
            </w:tcBorders>
            <w:tcMar>
              <w:top w:w="57" w:type="dxa"/>
              <w:bottom w:w="57" w:type="dxa"/>
            </w:tcMar>
          </w:tcPr>
          <w:p w14:paraId="4024FA1D" w14:textId="77777777" w:rsidR="007078A1" w:rsidRDefault="007078A1">
            <w:pPr>
              <w:jc w:val="center"/>
              <w:rPr>
                <w:rFonts w:cs="Arial"/>
              </w:rPr>
            </w:pPr>
            <w:r>
              <w:rPr>
                <w:rFonts w:cs="Arial"/>
              </w:rPr>
              <w:t>60</w:t>
            </w:r>
          </w:p>
        </w:tc>
      </w:tr>
      <w:tr w:rsidR="007078A1" w14:paraId="68F2344B"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E99FA74" w14:textId="77777777" w:rsidR="007078A1" w:rsidRDefault="007078A1">
            <w:pPr>
              <w:rPr>
                <w:rFonts w:cs="Arial"/>
              </w:rPr>
            </w:pPr>
            <w:r>
              <w:rPr>
                <w:rFonts w:cs="Arial"/>
              </w:rPr>
              <w:t>UEPOPS515B</w:t>
            </w:r>
          </w:p>
        </w:tc>
        <w:tc>
          <w:tcPr>
            <w:tcW w:w="6379" w:type="dxa"/>
            <w:tcBorders>
              <w:top w:val="single" w:sz="4" w:space="0" w:color="auto"/>
              <w:bottom w:val="single" w:sz="4" w:space="0" w:color="auto"/>
            </w:tcBorders>
            <w:tcMar>
              <w:top w:w="57" w:type="dxa"/>
              <w:bottom w:w="57" w:type="dxa"/>
            </w:tcMar>
          </w:tcPr>
          <w:p w14:paraId="6429F254" w14:textId="77777777" w:rsidR="007078A1" w:rsidRDefault="007078A1">
            <w:pPr>
              <w:rPr>
                <w:rFonts w:cs="Arial"/>
              </w:rPr>
            </w:pPr>
            <w:r>
              <w:rPr>
                <w:rFonts w:cs="Arial"/>
              </w:rPr>
              <w:t>Co-ordinate Power Generation</w:t>
            </w:r>
          </w:p>
        </w:tc>
        <w:tc>
          <w:tcPr>
            <w:tcW w:w="1460" w:type="dxa"/>
            <w:tcBorders>
              <w:top w:val="single" w:sz="4" w:space="0" w:color="auto"/>
              <w:bottom w:val="single" w:sz="4" w:space="0" w:color="auto"/>
            </w:tcBorders>
            <w:tcMar>
              <w:top w:w="57" w:type="dxa"/>
              <w:bottom w:w="57" w:type="dxa"/>
            </w:tcMar>
          </w:tcPr>
          <w:p w14:paraId="38427794" w14:textId="77777777" w:rsidR="007078A1" w:rsidRDefault="007078A1">
            <w:pPr>
              <w:jc w:val="center"/>
              <w:rPr>
                <w:rFonts w:cs="Arial"/>
              </w:rPr>
            </w:pPr>
            <w:r>
              <w:rPr>
                <w:rFonts w:cs="Arial"/>
              </w:rPr>
              <w:t>40</w:t>
            </w:r>
          </w:p>
        </w:tc>
      </w:tr>
      <w:tr w:rsidR="007078A1" w14:paraId="7DC85CC2" w14:textId="77777777" w:rsidTr="007078A1">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2ECCFEAF" w14:textId="77777777" w:rsidR="007078A1" w:rsidRDefault="007078A1">
            <w:pPr>
              <w:rPr>
                <w:rFonts w:cs="Arial"/>
                <w:color w:val="000000"/>
              </w:rPr>
            </w:pPr>
            <w:r>
              <w:rPr>
                <w:rFonts w:cs="Arial"/>
                <w:color w:val="000000"/>
              </w:rPr>
              <w:t>UEPOPS520A</w:t>
            </w:r>
          </w:p>
        </w:tc>
        <w:tc>
          <w:tcPr>
            <w:tcW w:w="6379" w:type="dxa"/>
            <w:tcBorders>
              <w:top w:val="single" w:sz="4" w:space="0" w:color="auto"/>
              <w:bottom w:val="single" w:sz="4" w:space="0" w:color="auto"/>
            </w:tcBorders>
            <w:tcMar>
              <w:top w:w="57" w:type="dxa"/>
              <w:bottom w:w="57" w:type="dxa"/>
            </w:tcMar>
          </w:tcPr>
          <w:p w14:paraId="09534676" w14:textId="77777777" w:rsidR="007078A1" w:rsidRDefault="007078A1">
            <w:pPr>
              <w:rPr>
                <w:rFonts w:cs="Arial"/>
                <w:color w:val="000000"/>
              </w:rPr>
            </w:pPr>
            <w:r>
              <w:rPr>
                <w:rFonts w:cs="Arial"/>
                <w:color w:val="000000"/>
              </w:rPr>
              <w:t xml:space="preserve">Evaluate cost estimations and initiate appropriate solutions </w:t>
            </w:r>
          </w:p>
        </w:tc>
        <w:tc>
          <w:tcPr>
            <w:tcW w:w="1460" w:type="dxa"/>
            <w:tcBorders>
              <w:top w:val="single" w:sz="4" w:space="0" w:color="auto"/>
              <w:bottom w:val="single" w:sz="4" w:space="0" w:color="auto"/>
            </w:tcBorders>
            <w:tcMar>
              <w:top w:w="57" w:type="dxa"/>
              <w:bottom w:w="57" w:type="dxa"/>
            </w:tcMar>
          </w:tcPr>
          <w:p w14:paraId="5AC2C9E6" w14:textId="77777777" w:rsidR="007078A1" w:rsidRDefault="007078A1">
            <w:pPr>
              <w:jc w:val="center"/>
              <w:rPr>
                <w:rFonts w:cs="Arial"/>
              </w:rPr>
            </w:pPr>
            <w:r>
              <w:rPr>
                <w:rFonts w:cs="Arial"/>
              </w:rPr>
              <w:t>40</w:t>
            </w:r>
          </w:p>
        </w:tc>
      </w:tr>
      <w:tr w:rsidR="007078A1" w14:paraId="0473666A"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0A9B8760" w14:textId="77777777" w:rsidR="007078A1" w:rsidRDefault="007078A1">
            <w:pPr>
              <w:rPr>
                <w:rFonts w:cs="Arial"/>
                <w:color w:val="000000"/>
              </w:rPr>
            </w:pPr>
            <w:r>
              <w:rPr>
                <w:rFonts w:cs="Arial"/>
                <w:color w:val="000000"/>
              </w:rPr>
              <w:t>UEPOPS523A</w:t>
            </w:r>
          </w:p>
        </w:tc>
        <w:tc>
          <w:tcPr>
            <w:tcW w:w="6379" w:type="dxa"/>
            <w:tcBorders>
              <w:top w:val="single" w:sz="4" w:space="0" w:color="auto"/>
              <w:bottom w:val="single" w:sz="4" w:space="0" w:color="auto"/>
            </w:tcBorders>
            <w:tcMar>
              <w:top w:w="57" w:type="dxa"/>
              <w:bottom w:w="57" w:type="dxa"/>
            </w:tcMar>
          </w:tcPr>
          <w:p w14:paraId="0BA51BF6" w14:textId="77777777" w:rsidR="007078A1" w:rsidRDefault="007078A1">
            <w:pPr>
              <w:rPr>
                <w:rFonts w:cs="Arial"/>
                <w:color w:val="000000"/>
              </w:rPr>
            </w:pPr>
            <w:r>
              <w:rPr>
                <w:rFonts w:cs="Arial"/>
                <w:color w:val="000000"/>
              </w:rPr>
              <w:t xml:space="preserve">Manage critical incidents </w:t>
            </w:r>
          </w:p>
        </w:tc>
        <w:tc>
          <w:tcPr>
            <w:tcW w:w="1460" w:type="dxa"/>
            <w:tcBorders>
              <w:top w:val="single" w:sz="4" w:space="0" w:color="auto"/>
              <w:bottom w:val="single" w:sz="4" w:space="0" w:color="auto"/>
            </w:tcBorders>
            <w:shd w:val="clear" w:color="auto" w:fill="auto"/>
            <w:tcMar>
              <w:top w:w="57" w:type="dxa"/>
              <w:bottom w:w="57" w:type="dxa"/>
            </w:tcMar>
          </w:tcPr>
          <w:p w14:paraId="582E54AD" w14:textId="77777777" w:rsidR="007078A1" w:rsidRDefault="007078A1">
            <w:pPr>
              <w:jc w:val="center"/>
              <w:rPr>
                <w:rFonts w:cs="Arial"/>
              </w:rPr>
            </w:pPr>
            <w:r>
              <w:rPr>
                <w:rFonts w:cs="Arial"/>
              </w:rPr>
              <w:t>60</w:t>
            </w:r>
          </w:p>
        </w:tc>
      </w:tr>
      <w:tr w:rsidR="007078A1" w14:paraId="67F85F10"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A2CA3C2" w14:textId="77777777" w:rsidR="007078A1" w:rsidRDefault="007078A1">
            <w:pPr>
              <w:rPr>
                <w:rFonts w:cs="Arial"/>
                <w:color w:val="000000"/>
              </w:rPr>
            </w:pPr>
            <w:r>
              <w:rPr>
                <w:rFonts w:cs="Arial"/>
                <w:color w:val="000000"/>
              </w:rPr>
              <w:t>UEPOPS524A</w:t>
            </w:r>
          </w:p>
        </w:tc>
        <w:tc>
          <w:tcPr>
            <w:tcW w:w="6379" w:type="dxa"/>
            <w:tcBorders>
              <w:top w:val="single" w:sz="4" w:space="0" w:color="auto"/>
              <w:bottom w:val="single" w:sz="4" w:space="0" w:color="auto"/>
            </w:tcBorders>
            <w:tcMar>
              <w:top w:w="57" w:type="dxa"/>
              <w:bottom w:w="57" w:type="dxa"/>
            </w:tcMar>
          </w:tcPr>
          <w:p w14:paraId="7D932C9A" w14:textId="77777777" w:rsidR="007078A1" w:rsidRDefault="007078A1">
            <w:pPr>
              <w:rPr>
                <w:rFonts w:cs="Arial"/>
                <w:color w:val="000000"/>
              </w:rPr>
            </w:pPr>
            <w:r>
              <w:rPr>
                <w:rFonts w:cs="Arial"/>
                <w:color w:val="000000"/>
              </w:rPr>
              <w:t xml:space="preserve">Evaluate the scheduling of generation </w:t>
            </w:r>
          </w:p>
        </w:tc>
        <w:tc>
          <w:tcPr>
            <w:tcW w:w="1460" w:type="dxa"/>
            <w:tcBorders>
              <w:top w:val="single" w:sz="4" w:space="0" w:color="auto"/>
              <w:bottom w:val="single" w:sz="4" w:space="0" w:color="auto"/>
            </w:tcBorders>
            <w:shd w:val="clear" w:color="auto" w:fill="auto"/>
            <w:tcMar>
              <w:top w:w="57" w:type="dxa"/>
              <w:bottom w:w="57" w:type="dxa"/>
            </w:tcMar>
          </w:tcPr>
          <w:p w14:paraId="12231C10" w14:textId="77777777" w:rsidR="007078A1" w:rsidRDefault="007078A1">
            <w:pPr>
              <w:jc w:val="center"/>
              <w:rPr>
                <w:rFonts w:cs="Arial"/>
              </w:rPr>
            </w:pPr>
            <w:r>
              <w:rPr>
                <w:rFonts w:cs="Arial"/>
              </w:rPr>
              <w:t>60</w:t>
            </w:r>
          </w:p>
        </w:tc>
      </w:tr>
      <w:tr w:rsidR="007078A1" w14:paraId="0C470D0D"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3E63CD11" w14:textId="77777777" w:rsidR="007078A1" w:rsidRDefault="007078A1">
            <w:pPr>
              <w:rPr>
                <w:rFonts w:cs="Arial"/>
                <w:color w:val="000000"/>
              </w:rPr>
            </w:pPr>
            <w:r>
              <w:rPr>
                <w:rFonts w:cs="Arial"/>
                <w:color w:val="000000"/>
              </w:rPr>
              <w:t>UEPOPS525A</w:t>
            </w:r>
          </w:p>
        </w:tc>
        <w:tc>
          <w:tcPr>
            <w:tcW w:w="6379" w:type="dxa"/>
            <w:tcBorders>
              <w:top w:val="single" w:sz="4" w:space="0" w:color="auto"/>
              <w:bottom w:val="single" w:sz="4" w:space="0" w:color="auto"/>
            </w:tcBorders>
            <w:tcMar>
              <w:top w:w="57" w:type="dxa"/>
              <w:bottom w:w="57" w:type="dxa"/>
            </w:tcMar>
          </w:tcPr>
          <w:p w14:paraId="15BEE05E" w14:textId="77777777" w:rsidR="007078A1" w:rsidRDefault="007078A1">
            <w:pPr>
              <w:rPr>
                <w:rFonts w:cs="Arial"/>
                <w:color w:val="000000"/>
              </w:rPr>
            </w:pPr>
            <w:r>
              <w:rPr>
                <w:rFonts w:cs="Arial"/>
                <w:color w:val="000000"/>
              </w:rPr>
              <w:t xml:space="preserve">Coordinate and direct switching program </w:t>
            </w:r>
          </w:p>
        </w:tc>
        <w:tc>
          <w:tcPr>
            <w:tcW w:w="1460" w:type="dxa"/>
            <w:tcBorders>
              <w:top w:val="single" w:sz="4" w:space="0" w:color="auto"/>
              <w:bottom w:val="single" w:sz="4" w:space="0" w:color="auto"/>
            </w:tcBorders>
            <w:shd w:val="clear" w:color="auto" w:fill="auto"/>
            <w:tcMar>
              <w:top w:w="57" w:type="dxa"/>
              <w:bottom w:w="57" w:type="dxa"/>
            </w:tcMar>
          </w:tcPr>
          <w:p w14:paraId="56B22BCC" w14:textId="77777777" w:rsidR="007078A1" w:rsidRDefault="007078A1">
            <w:pPr>
              <w:jc w:val="center"/>
              <w:rPr>
                <w:rFonts w:cs="Arial"/>
              </w:rPr>
            </w:pPr>
            <w:r>
              <w:rPr>
                <w:rFonts w:cs="Arial"/>
              </w:rPr>
              <w:t>60</w:t>
            </w:r>
          </w:p>
        </w:tc>
      </w:tr>
      <w:tr w:rsidR="007078A1" w14:paraId="1533926B"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1CCC5A55" w14:textId="77777777" w:rsidR="007078A1" w:rsidRDefault="007078A1">
            <w:pPr>
              <w:rPr>
                <w:rFonts w:cs="Arial"/>
                <w:color w:val="000000"/>
              </w:rPr>
            </w:pPr>
            <w:r>
              <w:rPr>
                <w:rFonts w:cs="Arial"/>
                <w:color w:val="000000"/>
              </w:rPr>
              <w:t>UEPOPS526A</w:t>
            </w:r>
          </w:p>
        </w:tc>
        <w:tc>
          <w:tcPr>
            <w:tcW w:w="6379" w:type="dxa"/>
            <w:tcBorders>
              <w:top w:val="single" w:sz="4" w:space="0" w:color="auto"/>
              <w:bottom w:val="single" w:sz="4" w:space="0" w:color="auto"/>
            </w:tcBorders>
            <w:tcMar>
              <w:top w:w="57" w:type="dxa"/>
              <w:bottom w:w="57" w:type="dxa"/>
            </w:tcMar>
          </w:tcPr>
          <w:p w14:paraId="66B2219A" w14:textId="77777777" w:rsidR="007078A1" w:rsidRDefault="007078A1">
            <w:pPr>
              <w:rPr>
                <w:rFonts w:cs="Arial"/>
                <w:color w:val="000000"/>
              </w:rPr>
            </w:pPr>
            <w:r>
              <w:rPr>
                <w:rFonts w:cs="Arial"/>
                <w:color w:val="000000"/>
              </w:rPr>
              <w:t xml:space="preserve">Coordinate electrical energy production </w:t>
            </w:r>
          </w:p>
        </w:tc>
        <w:tc>
          <w:tcPr>
            <w:tcW w:w="1460" w:type="dxa"/>
            <w:tcBorders>
              <w:top w:val="single" w:sz="4" w:space="0" w:color="auto"/>
              <w:bottom w:val="single" w:sz="4" w:space="0" w:color="auto"/>
            </w:tcBorders>
            <w:shd w:val="clear" w:color="auto" w:fill="auto"/>
            <w:tcMar>
              <w:top w:w="57" w:type="dxa"/>
              <w:bottom w:w="57" w:type="dxa"/>
            </w:tcMar>
          </w:tcPr>
          <w:p w14:paraId="5AC01006" w14:textId="77777777" w:rsidR="007078A1" w:rsidRDefault="007078A1">
            <w:pPr>
              <w:jc w:val="center"/>
              <w:rPr>
                <w:rFonts w:cs="Arial"/>
              </w:rPr>
            </w:pPr>
            <w:r>
              <w:rPr>
                <w:rFonts w:cs="Arial"/>
              </w:rPr>
              <w:t>60</w:t>
            </w:r>
          </w:p>
        </w:tc>
      </w:tr>
      <w:tr w:rsidR="007078A1" w14:paraId="7D9CB174"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684DD59" w14:textId="77777777" w:rsidR="007078A1" w:rsidRDefault="007078A1">
            <w:pPr>
              <w:rPr>
                <w:rFonts w:cs="Arial"/>
                <w:color w:val="000000"/>
              </w:rPr>
            </w:pPr>
            <w:r>
              <w:rPr>
                <w:rFonts w:cs="Arial"/>
                <w:color w:val="000000"/>
              </w:rPr>
              <w:t>UEPOPS527A</w:t>
            </w:r>
          </w:p>
        </w:tc>
        <w:tc>
          <w:tcPr>
            <w:tcW w:w="6379" w:type="dxa"/>
            <w:tcBorders>
              <w:top w:val="single" w:sz="4" w:space="0" w:color="auto"/>
              <w:bottom w:val="single" w:sz="4" w:space="0" w:color="auto"/>
            </w:tcBorders>
            <w:tcMar>
              <w:top w:w="57" w:type="dxa"/>
              <w:bottom w:w="57" w:type="dxa"/>
            </w:tcMar>
          </w:tcPr>
          <w:p w14:paraId="622C8E4D" w14:textId="77777777" w:rsidR="007078A1" w:rsidRDefault="007078A1">
            <w:pPr>
              <w:rPr>
                <w:rFonts w:cs="Arial"/>
                <w:color w:val="000000"/>
              </w:rPr>
            </w:pPr>
            <w:r>
              <w:rPr>
                <w:rFonts w:cs="Arial"/>
                <w:color w:val="000000"/>
              </w:rPr>
              <w:t xml:space="preserve">Manage first response team </w:t>
            </w:r>
          </w:p>
        </w:tc>
        <w:tc>
          <w:tcPr>
            <w:tcW w:w="1460" w:type="dxa"/>
            <w:tcBorders>
              <w:top w:val="single" w:sz="4" w:space="0" w:color="auto"/>
              <w:bottom w:val="single" w:sz="4" w:space="0" w:color="auto"/>
            </w:tcBorders>
            <w:shd w:val="clear" w:color="auto" w:fill="auto"/>
            <w:tcMar>
              <w:top w:w="57" w:type="dxa"/>
              <w:bottom w:w="57" w:type="dxa"/>
            </w:tcMar>
          </w:tcPr>
          <w:p w14:paraId="625BFA42" w14:textId="77777777" w:rsidR="007078A1" w:rsidRDefault="007078A1">
            <w:pPr>
              <w:jc w:val="center"/>
              <w:rPr>
                <w:rFonts w:cs="Arial"/>
              </w:rPr>
            </w:pPr>
            <w:r>
              <w:rPr>
                <w:rFonts w:cs="Arial"/>
              </w:rPr>
              <w:t>40</w:t>
            </w:r>
          </w:p>
        </w:tc>
      </w:tr>
      <w:tr w:rsidR="007078A1" w14:paraId="3405D5C5"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7F50BC87" w14:textId="77777777" w:rsidR="007078A1" w:rsidRDefault="007078A1">
            <w:pPr>
              <w:rPr>
                <w:rFonts w:cs="Arial"/>
                <w:color w:val="000000"/>
              </w:rPr>
            </w:pPr>
            <w:r>
              <w:rPr>
                <w:rFonts w:cs="Arial"/>
                <w:color w:val="000000"/>
              </w:rPr>
              <w:t>UEPOPS528A</w:t>
            </w:r>
          </w:p>
        </w:tc>
        <w:tc>
          <w:tcPr>
            <w:tcW w:w="6379" w:type="dxa"/>
            <w:tcBorders>
              <w:top w:val="single" w:sz="4" w:space="0" w:color="auto"/>
              <w:bottom w:val="single" w:sz="4" w:space="0" w:color="auto"/>
            </w:tcBorders>
            <w:tcMar>
              <w:top w:w="57" w:type="dxa"/>
              <w:bottom w:w="57" w:type="dxa"/>
            </w:tcMar>
          </w:tcPr>
          <w:p w14:paraId="575D7DF4" w14:textId="77777777" w:rsidR="007078A1" w:rsidRDefault="007078A1">
            <w:pPr>
              <w:rPr>
                <w:rFonts w:cs="Arial"/>
                <w:color w:val="000000"/>
              </w:rPr>
            </w:pPr>
            <w:r>
              <w:rPr>
                <w:rFonts w:cs="Arial"/>
                <w:color w:val="000000"/>
              </w:rPr>
              <w:t xml:space="preserve">Manage environmental management systems </w:t>
            </w:r>
          </w:p>
        </w:tc>
        <w:tc>
          <w:tcPr>
            <w:tcW w:w="1460" w:type="dxa"/>
            <w:tcBorders>
              <w:top w:val="single" w:sz="4" w:space="0" w:color="auto"/>
              <w:bottom w:val="single" w:sz="4" w:space="0" w:color="auto"/>
            </w:tcBorders>
            <w:shd w:val="clear" w:color="auto" w:fill="auto"/>
            <w:tcMar>
              <w:top w:w="57" w:type="dxa"/>
              <w:bottom w:w="57" w:type="dxa"/>
            </w:tcMar>
          </w:tcPr>
          <w:p w14:paraId="38B5DDAC" w14:textId="77777777" w:rsidR="007078A1" w:rsidRDefault="007078A1">
            <w:pPr>
              <w:jc w:val="center"/>
              <w:rPr>
                <w:rFonts w:cs="Arial"/>
              </w:rPr>
            </w:pPr>
            <w:r>
              <w:rPr>
                <w:rFonts w:cs="Arial"/>
              </w:rPr>
              <w:t>40</w:t>
            </w:r>
          </w:p>
        </w:tc>
      </w:tr>
      <w:tr w:rsidR="007078A1" w14:paraId="53EC9D27" w14:textId="77777777" w:rsidTr="00CD1A30">
        <w:tblPrEx>
          <w:tblBorders>
            <w:top w:val="single" w:sz="2" w:space="0" w:color="auto"/>
          </w:tblBorders>
        </w:tblPrEx>
        <w:tc>
          <w:tcPr>
            <w:tcW w:w="1701" w:type="dxa"/>
            <w:tcBorders>
              <w:top w:val="single" w:sz="4" w:space="0" w:color="auto"/>
              <w:bottom w:val="single" w:sz="4" w:space="0" w:color="auto"/>
            </w:tcBorders>
            <w:tcMar>
              <w:top w:w="57" w:type="dxa"/>
              <w:bottom w:w="57" w:type="dxa"/>
            </w:tcMar>
          </w:tcPr>
          <w:p w14:paraId="5EE6A894" w14:textId="77777777" w:rsidR="007078A1" w:rsidRDefault="007078A1">
            <w:pPr>
              <w:rPr>
                <w:rFonts w:cs="Arial"/>
                <w:color w:val="000000"/>
              </w:rPr>
            </w:pPr>
            <w:r>
              <w:rPr>
                <w:rFonts w:cs="Arial"/>
                <w:color w:val="000000"/>
              </w:rPr>
              <w:t>UEPOPS529A</w:t>
            </w:r>
          </w:p>
        </w:tc>
        <w:tc>
          <w:tcPr>
            <w:tcW w:w="6379" w:type="dxa"/>
            <w:tcBorders>
              <w:top w:val="single" w:sz="4" w:space="0" w:color="auto"/>
              <w:bottom w:val="single" w:sz="4" w:space="0" w:color="auto"/>
            </w:tcBorders>
            <w:tcMar>
              <w:top w:w="57" w:type="dxa"/>
              <w:bottom w:w="57" w:type="dxa"/>
            </w:tcMar>
          </w:tcPr>
          <w:p w14:paraId="51DE1094" w14:textId="77777777" w:rsidR="007078A1" w:rsidRDefault="007078A1">
            <w:pPr>
              <w:rPr>
                <w:rFonts w:cs="Arial"/>
                <w:color w:val="000000"/>
              </w:rPr>
            </w:pPr>
            <w:r>
              <w:rPr>
                <w:rFonts w:cs="Arial"/>
                <w:color w:val="000000"/>
              </w:rPr>
              <w:t xml:space="preserve">Manage operational strategies for power production </w:t>
            </w:r>
          </w:p>
        </w:tc>
        <w:tc>
          <w:tcPr>
            <w:tcW w:w="1460" w:type="dxa"/>
            <w:tcBorders>
              <w:top w:val="single" w:sz="4" w:space="0" w:color="auto"/>
              <w:bottom w:val="single" w:sz="4" w:space="0" w:color="auto"/>
            </w:tcBorders>
            <w:shd w:val="clear" w:color="auto" w:fill="auto"/>
            <w:tcMar>
              <w:top w:w="57" w:type="dxa"/>
              <w:bottom w:w="57" w:type="dxa"/>
            </w:tcMar>
          </w:tcPr>
          <w:p w14:paraId="4F2EDD4C" w14:textId="77777777" w:rsidR="007078A1" w:rsidRDefault="007078A1">
            <w:pPr>
              <w:jc w:val="center"/>
              <w:rPr>
                <w:rFonts w:cs="Arial"/>
              </w:rPr>
            </w:pPr>
            <w:r>
              <w:rPr>
                <w:rFonts w:cs="Arial"/>
              </w:rPr>
              <w:t>80</w:t>
            </w:r>
          </w:p>
        </w:tc>
      </w:tr>
    </w:tbl>
    <w:p w14:paraId="3755B444" w14:textId="77777777" w:rsidR="003E0CA4" w:rsidRDefault="003E0CA4">
      <w:pPr>
        <w:pStyle w:val="SubHeading1"/>
        <w:keepNext w:val="0"/>
      </w:pPr>
    </w:p>
    <w:p w14:paraId="6DF15909" w14:textId="77777777" w:rsidR="008C0A16" w:rsidRDefault="008C0A16" w:rsidP="00B360CA">
      <w:pPr>
        <w:pStyle w:val="Head1"/>
        <w:sectPr w:rsidR="008C0A16" w:rsidSect="002503E7">
          <w:pgSz w:w="11907" w:h="16840" w:code="9"/>
          <w:pgMar w:top="1134" w:right="1134" w:bottom="1134" w:left="1134" w:header="720" w:footer="720" w:gutter="0"/>
          <w:cols w:space="720"/>
        </w:sectPr>
      </w:pPr>
      <w:bookmarkStart w:id="21" w:name="_Toc113954511"/>
      <w:bookmarkStart w:id="22" w:name="_Toc113946095"/>
    </w:p>
    <w:p w14:paraId="5EF1A148" w14:textId="77777777" w:rsidR="00772686" w:rsidRDefault="00772686" w:rsidP="00055361">
      <w:pPr>
        <w:pStyle w:val="Head1"/>
        <w:ind w:left="-426"/>
      </w:pPr>
      <w:bookmarkStart w:id="23" w:name="_Toc333933671"/>
      <w:r>
        <w:t>SAMPLE TRAINING PROGRAMS</w:t>
      </w:r>
      <w:bookmarkEnd w:id="23"/>
    </w:p>
    <w:bookmarkEnd w:id="21"/>
    <w:bookmarkEnd w:id="22"/>
    <w:p w14:paraId="76C54076" w14:textId="77777777" w:rsidR="00861B00" w:rsidRPr="00772686" w:rsidRDefault="00861B00" w:rsidP="00055361">
      <w:pPr>
        <w:autoSpaceDE w:val="0"/>
        <w:autoSpaceDN w:val="0"/>
        <w:adjustRightInd w:val="0"/>
        <w:ind w:left="-426"/>
        <w:rPr>
          <w:rFonts w:cs="Arial"/>
          <w:color w:val="000000"/>
          <w:lang w:eastAsia="en-AU"/>
        </w:rPr>
      </w:pPr>
    </w:p>
    <w:p w14:paraId="0846F1FF" w14:textId="77777777" w:rsidR="00861B00" w:rsidRPr="00772686" w:rsidRDefault="00861B00" w:rsidP="00055361">
      <w:pPr>
        <w:autoSpaceDE w:val="0"/>
        <w:autoSpaceDN w:val="0"/>
        <w:adjustRightInd w:val="0"/>
        <w:ind w:left="-426"/>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2320E3" w:rsidRPr="00DE27DA">
        <w:rPr>
          <w:rFonts w:cs="Arial"/>
          <w:b/>
          <w:color w:val="000000"/>
          <w:lang w:eastAsia="en-AU"/>
        </w:rPr>
        <w:t>UEP12</w:t>
      </w:r>
      <w:r w:rsidR="002320E3" w:rsidRPr="00DE27DA">
        <w:rPr>
          <w:rFonts w:cs="Arial"/>
          <w:color w:val="000000"/>
          <w:lang w:eastAsia="en-AU"/>
        </w:rPr>
        <w:t xml:space="preserve"> </w:t>
      </w:r>
      <w:r w:rsidR="002320E3" w:rsidRPr="00DE27DA">
        <w:rPr>
          <w:rFonts w:cs="Arial"/>
          <w:b/>
          <w:bCs/>
          <w:color w:val="000000"/>
          <w:lang w:eastAsia="en-AU"/>
        </w:rPr>
        <w:t>Electricity Supply Industry – Generation Sector</w:t>
      </w:r>
      <w:r w:rsidR="002320E3">
        <w:rPr>
          <w:rFonts w:cs="Arial"/>
          <w:b/>
          <w:bCs/>
          <w:color w:val="000000"/>
          <w:lang w:eastAsia="en-AU"/>
        </w:rPr>
        <w:t xml:space="preserve"> </w:t>
      </w:r>
      <w:r w:rsidR="004D7410" w:rsidRPr="00772686">
        <w:rPr>
          <w:rFonts w:cs="Arial"/>
          <w:b/>
          <w:color w:val="000000"/>
          <w:lang w:eastAsia="en-AU"/>
        </w:rPr>
        <w:t>Training Package</w:t>
      </w:r>
      <w:r w:rsidRPr="00772686">
        <w:rPr>
          <w:rFonts w:cs="Arial"/>
          <w:color w:val="000000"/>
          <w:lang w:eastAsia="en-AU"/>
        </w:rPr>
        <w:t>, but are by no means mandatory.</w:t>
      </w:r>
    </w:p>
    <w:tbl>
      <w:tblPr>
        <w:tblpPr w:leftFromText="180" w:rightFromText="180" w:vertAnchor="text" w:horzAnchor="margin" w:tblpXSpec="center" w:tblpY="124"/>
        <w:tblW w:w="10580" w:type="dxa"/>
        <w:tblLook w:val="04A0" w:firstRow="1" w:lastRow="0" w:firstColumn="1" w:lastColumn="0" w:noHBand="0" w:noVBand="1"/>
      </w:tblPr>
      <w:tblGrid>
        <w:gridCol w:w="2780"/>
        <w:gridCol w:w="6967"/>
        <w:gridCol w:w="833"/>
      </w:tblGrid>
      <w:tr w:rsidR="00277E35" w14:paraId="10C72A31" w14:textId="77777777" w:rsidTr="00953744">
        <w:trPr>
          <w:trHeight w:val="255"/>
        </w:trPr>
        <w:tc>
          <w:tcPr>
            <w:tcW w:w="2780" w:type="dxa"/>
            <w:tcBorders>
              <w:top w:val="single" w:sz="4" w:space="0" w:color="auto"/>
              <w:left w:val="single" w:sz="4" w:space="0" w:color="FFFFFF"/>
              <w:bottom w:val="single" w:sz="4" w:space="0" w:color="FFFFFF"/>
              <w:right w:val="single" w:sz="4" w:space="0" w:color="auto"/>
            </w:tcBorders>
            <w:shd w:val="clear" w:color="000000" w:fill="000000"/>
            <w:noWrap/>
            <w:vAlign w:val="bottom"/>
            <w:hideMark/>
          </w:tcPr>
          <w:p w14:paraId="24BE7252" w14:textId="77777777" w:rsidR="00277E35" w:rsidRDefault="00277E35" w:rsidP="00277E35">
            <w:pPr>
              <w:rPr>
                <w:rFonts w:cs="Arial"/>
                <w:b/>
                <w:bCs/>
                <w:color w:val="FFFFFF"/>
              </w:rPr>
            </w:pPr>
            <w:r>
              <w:rPr>
                <w:rFonts w:cs="Arial"/>
                <w:b/>
                <w:bCs/>
                <w:color w:val="FFFFFF"/>
              </w:rPr>
              <w:t>Occupation / Work Function</w:t>
            </w:r>
          </w:p>
        </w:tc>
        <w:tc>
          <w:tcPr>
            <w:tcW w:w="7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46D7C" w14:textId="77777777" w:rsidR="00277E35" w:rsidRDefault="00277E35" w:rsidP="00277E35">
            <w:pPr>
              <w:rPr>
                <w:rFonts w:cs="Arial"/>
              </w:rPr>
            </w:pPr>
            <w:r>
              <w:rPr>
                <w:rFonts w:cs="Arial"/>
              </w:rPr>
              <w:t>Plant attendant</w:t>
            </w:r>
          </w:p>
          <w:p w14:paraId="2B5902A4" w14:textId="77777777" w:rsidR="00277E35" w:rsidRDefault="00277E35" w:rsidP="00277E35">
            <w:pPr>
              <w:rPr>
                <w:rFonts w:cs="Arial"/>
              </w:rPr>
            </w:pPr>
            <w:r>
              <w:rPr>
                <w:rFonts w:cs="Arial"/>
              </w:rPr>
              <w:t> </w:t>
            </w:r>
          </w:p>
        </w:tc>
      </w:tr>
      <w:tr w:rsidR="00277E35" w14:paraId="13E6AAC9" w14:textId="77777777" w:rsidTr="00953744">
        <w:trPr>
          <w:trHeight w:val="255"/>
        </w:trPr>
        <w:tc>
          <w:tcPr>
            <w:tcW w:w="2780" w:type="dxa"/>
            <w:tcBorders>
              <w:top w:val="single" w:sz="4" w:space="0" w:color="FFFFFF"/>
              <w:left w:val="single" w:sz="4" w:space="0" w:color="FFFFFF"/>
              <w:bottom w:val="single" w:sz="4" w:space="0" w:color="FFFFFF"/>
              <w:right w:val="nil"/>
            </w:tcBorders>
            <w:shd w:val="clear" w:color="000000" w:fill="000000"/>
            <w:noWrap/>
            <w:vAlign w:val="bottom"/>
            <w:hideMark/>
          </w:tcPr>
          <w:p w14:paraId="43AA60C2" w14:textId="77777777" w:rsidR="00277E35" w:rsidRDefault="00277E35" w:rsidP="00277E35">
            <w:pPr>
              <w:rPr>
                <w:rFonts w:cs="Arial"/>
                <w:b/>
                <w:bCs/>
                <w:color w:val="FFFFFF"/>
              </w:rPr>
            </w:pPr>
            <w:r>
              <w:rPr>
                <w:rFonts w:cs="Arial"/>
                <w:b/>
                <w:bCs/>
                <w:color w:val="FFFFFF"/>
              </w:rPr>
              <w:t xml:space="preserve">Qualification Title </w:t>
            </w:r>
          </w:p>
        </w:tc>
        <w:tc>
          <w:tcPr>
            <w:tcW w:w="7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4ECCD6" w14:textId="77777777" w:rsidR="00277E35" w:rsidRDefault="00277E35" w:rsidP="00277E35">
            <w:pPr>
              <w:rPr>
                <w:rFonts w:cs="Arial"/>
              </w:rPr>
            </w:pPr>
            <w:r>
              <w:rPr>
                <w:rFonts w:cs="Arial"/>
              </w:rPr>
              <w:t>Certificate II in ESI Generation (Operations Support)</w:t>
            </w:r>
          </w:p>
          <w:p w14:paraId="3C153031" w14:textId="77777777" w:rsidR="00277E35" w:rsidRDefault="00277E35" w:rsidP="00277E35">
            <w:pPr>
              <w:rPr>
                <w:rFonts w:cs="Arial"/>
              </w:rPr>
            </w:pPr>
            <w:r>
              <w:rPr>
                <w:rFonts w:cs="Arial"/>
              </w:rPr>
              <w:t> </w:t>
            </w:r>
          </w:p>
        </w:tc>
      </w:tr>
      <w:tr w:rsidR="00277E35" w14:paraId="39CDE49B" w14:textId="77777777" w:rsidTr="00277E35">
        <w:trPr>
          <w:trHeight w:val="255"/>
        </w:trPr>
        <w:tc>
          <w:tcPr>
            <w:tcW w:w="2780" w:type="dxa"/>
            <w:tcBorders>
              <w:top w:val="nil"/>
              <w:left w:val="single" w:sz="4" w:space="0" w:color="FFFFFF"/>
              <w:bottom w:val="single" w:sz="4" w:space="0" w:color="FFFFFF"/>
              <w:right w:val="nil"/>
            </w:tcBorders>
            <w:shd w:val="clear" w:color="000000" w:fill="000000"/>
            <w:noWrap/>
            <w:vAlign w:val="bottom"/>
            <w:hideMark/>
          </w:tcPr>
          <w:p w14:paraId="1332927A" w14:textId="77777777" w:rsidR="00277E35" w:rsidRDefault="00277E35" w:rsidP="00277E35">
            <w:pPr>
              <w:rPr>
                <w:rFonts w:cs="Arial"/>
                <w:b/>
                <w:bCs/>
                <w:color w:val="FFFFFF"/>
              </w:rPr>
            </w:pPr>
            <w:r>
              <w:rPr>
                <w:rFonts w:cs="Arial"/>
                <w:b/>
                <w:bCs/>
                <w:color w:val="FFFFFF"/>
              </w:rPr>
              <w:t>Qualification Code</w:t>
            </w:r>
          </w:p>
        </w:tc>
        <w:tc>
          <w:tcPr>
            <w:tcW w:w="7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014E" w14:textId="77777777" w:rsidR="00277E35" w:rsidRDefault="00277E35" w:rsidP="00277E35">
            <w:pPr>
              <w:rPr>
                <w:rFonts w:cs="Arial"/>
              </w:rPr>
            </w:pPr>
            <w:r>
              <w:rPr>
                <w:rFonts w:cs="Arial"/>
              </w:rPr>
              <w:t>UEP20112</w:t>
            </w:r>
          </w:p>
          <w:p w14:paraId="6480BC8A" w14:textId="77777777" w:rsidR="00277E35" w:rsidRDefault="00277E35" w:rsidP="00277E35">
            <w:pPr>
              <w:rPr>
                <w:rFonts w:cs="Arial"/>
              </w:rPr>
            </w:pPr>
            <w:r>
              <w:rPr>
                <w:rFonts w:cs="Arial"/>
              </w:rPr>
              <w:t> </w:t>
            </w:r>
          </w:p>
        </w:tc>
      </w:tr>
      <w:tr w:rsidR="00277E35" w14:paraId="34C24FE7" w14:textId="77777777" w:rsidTr="00953744">
        <w:trPr>
          <w:trHeight w:val="993"/>
        </w:trPr>
        <w:tc>
          <w:tcPr>
            <w:tcW w:w="2780" w:type="dxa"/>
            <w:tcBorders>
              <w:top w:val="nil"/>
              <w:left w:val="single" w:sz="4" w:space="0" w:color="FFFFFF"/>
              <w:bottom w:val="single" w:sz="4" w:space="0" w:color="FFFFFF"/>
              <w:right w:val="nil"/>
            </w:tcBorders>
            <w:shd w:val="clear" w:color="000000" w:fill="000000"/>
            <w:noWrap/>
            <w:hideMark/>
          </w:tcPr>
          <w:p w14:paraId="2AC7EC6C" w14:textId="77777777" w:rsidR="00277E35" w:rsidRDefault="00277E35" w:rsidP="00953744">
            <w:pPr>
              <w:rPr>
                <w:rFonts w:cs="Arial"/>
                <w:b/>
                <w:bCs/>
                <w:color w:val="FFFFFF"/>
              </w:rPr>
            </w:pPr>
            <w:r>
              <w:rPr>
                <w:rFonts w:cs="Arial"/>
                <w:b/>
                <w:bCs/>
                <w:color w:val="FFFFFF"/>
              </w:rPr>
              <w:t>Description</w:t>
            </w:r>
          </w:p>
        </w:tc>
        <w:tc>
          <w:tcPr>
            <w:tcW w:w="7800" w:type="dxa"/>
            <w:gridSpan w:val="2"/>
            <w:tcBorders>
              <w:top w:val="nil"/>
              <w:left w:val="single" w:sz="4" w:space="0" w:color="auto"/>
              <w:bottom w:val="single" w:sz="4" w:space="0" w:color="auto"/>
              <w:right w:val="single" w:sz="4" w:space="0" w:color="auto"/>
            </w:tcBorders>
            <w:shd w:val="clear" w:color="auto" w:fill="auto"/>
            <w:vAlign w:val="bottom"/>
            <w:hideMark/>
          </w:tcPr>
          <w:p w14:paraId="52C5A41B" w14:textId="77777777" w:rsidR="00277E35" w:rsidRDefault="00953744" w:rsidP="00277E35">
            <w:pPr>
              <w:rPr>
                <w:rFonts w:cs="Arial"/>
              </w:rPr>
            </w:pPr>
            <w:r w:rsidRPr="00CB3246">
              <w:rPr>
                <w:rFonts w:cs="Arial"/>
              </w:rPr>
              <w:t xml:space="preserve">Appropriate for a person </w:t>
            </w:r>
            <w:r>
              <w:rPr>
                <w:rFonts w:cs="Arial"/>
              </w:rPr>
              <w:t>operating</w:t>
            </w:r>
            <w:r w:rsidRPr="00CB3246">
              <w:rPr>
                <w:rFonts w:cs="Arial"/>
                <w:lang w:val="en-US"/>
              </w:rPr>
              <w:t xml:space="preserve"> </w:t>
            </w:r>
            <w:r>
              <w:rPr>
                <w:rFonts w:cs="Arial"/>
                <w:lang w:val="en-US"/>
              </w:rPr>
              <w:t>local non-critical plant systems and lubrication of plant, undertaking</w:t>
            </w:r>
            <w:r w:rsidRPr="00CB3246">
              <w:rPr>
                <w:rFonts w:cs="Arial"/>
                <w:lang w:val="en-US"/>
              </w:rPr>
              <w:t xml:space="preserve"> minor</w:t>
            </w:r>
            <w:r>
              <w:rPr>
                <w:rFonts w:cs="Arial"/>
                <w:lang w:val="en-US"/>
              </w:rPr>
              <w:t xml:space="preserve"> </w:t>
            </w:r>
            <w:r w:rsidRPr="00CB3246">
              <w:rPr>
                <w:rFonts w:cs="Arial"/>
                <w:lang w:val="en-US"/>
              </w:rPr>
              <w:t>maintenance of both electrical and mechanical equ</w:t>
            </w:r>
            <w:r>
              <w:rPr>
                <w:rFonts w:cs="Arial"/>
                <w:lang w:val="en-US"/>
              </w:rPr>
              <w:t xml:space="preserve">ipment, plant cleaning, and the </w:t>
            </w:r>
            <w:r w:rsidRPr="00CB3246">
              <w:rPr>
                <w:rFonts w:cs="Arial"/>
                <w:lang w:val="en-US"/>
              </w:rPr>
              <w:t xml:space="preserve">operation of mobile load shifting plant and equipment, </w:t>
            </w:r>
            <w:r>
              <w:rPr>
                <w:rFonts w:cs="Arial"/>
                <w:lang w:val="en-US"/>
              </w:rPr>
              <w:t xml:space="preserve">while ensuring </w:t>
            </w:r>
            <w:r w:rsidRPr="00CB3246">
              <w:rPr>
                <w:rFonts w:cs="Arial"/>
                <w:lang w:val="en-US"/>
              </w:rPr>
              <w:t>observation of safe working</w:t>
            </w:r>
            <w:r>
              <w:rPr>
                <w:rFonts w:cs="Arial"/>
                <w:lang w:val="en-US"/>
              </w:rPr>
              <w:t xml:space="preserve"> </w:t>
            </w:r>
            <w:r w:rsidRPr="00CB3246">
              <w:rPr>
                <w:rFonts w:cs="Arial"/>
                <w:lang w:val="en-US"/>
              </w:rPr>
              <w:t>practices and environmental procedures.</w:t>
            </w:r>
          </w:p>
          <w:p w14:paraId="0335747B" w14:textId="77777777" w:rsidR="00277E35" w:rsidRDefault="00277E35" w:rsidP="00277E35">
            <w:pPr>
              <w:rPr>
                <w:rFonts w:cs="Arial"/>
              </w:rPr>
            </w:pPr>
            <w:r>
              <w:rPr>
                <w:rFonts w:cs="Arial"/>
              </w:rPr>
              <w:t> </w:t>
            </w:r>
          </w:p>
        </w:tc>
      </w:tr>
      <w:tr w:rsidR="00277E35" w14:paraId="14C6D50F" w14:textId="77777777" w:rsidTr="00F930FA">
        <w:trPr>
          <w:trHeight w:val="840"/>
        </w:trPr>
        <w:tc>
          <w:tcPr>
            <w:tcW w:w="2780" w:type="dxa"/>
            <w:tcBorders>
              <w:top w:val="nil"/>
              <w:left w:val="single" w:sz="4" w:space="0" w:color="FFFFFF"/>
              <w:bottom w:val="nil"/>
              <w:right w:val="nil"/>
            </w:tcBorders>
            <w:shd w:val="clear" w:color="000000" w:fill="000000"/>
            <w:noWrap/>
            <w:hideMark/>
          </w:tcPr>
          <w:p w14:paraId="1D8013C2" w14:textId="77777777" w:rsidR="00277E35" w:rsidRDefault="00277E35" w:rsidP="00F930FA">
            <w:pPr>
              <w:rPr>
                <w:rFonts w:cs="Arial"/>
                <w:b/>
                <w:bCs/>
                <w:color w:val="FFFFFF"/>
              </w:rPr>
            </w:pPr>
            <w:r>
              <w:rPr>
                <w:rFonts w:cs="Arial"/>
                <w:b/>
                <w:bCs/>
                <w:color w:val="FFFFFF"/>
              </w:rPr>
              <w:t>Notes</w:t>
            </w:r>
          </w:p>
        </w:tc>
        <w:tc>
          <w:tcPr>
            <w:tcW w:w="7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582C4DA" w14:textId="77777777" w:rsidR="00277E35" w:rsidRDefault="00277E35" w:rsidP="00277E35">
            <w:pPr>
              <w:rPr>
                <w:rFonts w:cs="Arial"/>
              </w:rPr>
            </w:pPr>
            <w:r>
              <w:rPr>
                <w:rFonts w:cs="Arial"/>
              </w:rPr>
              <w:t xml:space="preserve">For advice on how to choose electives others than those listed below, please refer to the </w:t>
            </w:r>
            <w:r>
              <w:rPr>
                <w:rFonts w:cs="Arial"/>
                <w:b/>
                <w:bCs/>
              </w:rPr>
              <w:t xml:space="preserve">UEP12 ESI Generation Sector Training Package </w:t>
            </w:r>
            <w:r>
              <w:rPr>
                <w:rFonts w:cs="Arial"/>
              </w:rPr>
              <w:t xml:space="preserve">and its Qualifications Packaging </w:t>
            </w:r>
            <w:r>
              <w:rPr>
                <w:rFonts w:cs="Arial"/>
              </w:rPr>
              <w:br/>
              <w:t>Rules or contact the CMM Engineering Industries on (03) 9286 9880.</w:t>
            </w:r>
          </w:p>
        </w:tc>
      </w:tr>
      <w:tr w:rsidR="00277E35" w14:paraId="379EA20D" w14:textId="77777777" w:rsidTr="00BC031D">
        <w:trPr>
          <w:trHeight w:val="345"/>
        </w:trPr>
        <w:tc>
          <w:tcPr>
            <w:tcW w:w="2780" w:type="dxa"/>
            <w:tcBorders>
              <w:top w:val="single" w:sz="4" w:space="0" w:color="FFFFFF"/>
              <w:left w:val="single" w:sz="4" w:space="0" w:color="FFFFFF"/>
              <w:bottom w:val="single" w:sz="4" w:space="0" w:color="FFFFFF"/>
              <w:right w:val="single" w:sz="4" w:space="0" w:color="FFFFFF"/>
            </w:tcBorders>
            <w:shd w:val="clear" w:color="000000" w:fill="000000"/>
            <w:noWrap/>
            <w:vAlign w:val="bottom"/>
            <w:hideMark/>
          </w:tcPr>
          <w:p w14:paraId="2AE86F93" w14:textId="77777777" w:rsidR="00277E35" w:rsidRDefault="00277E35" w:rsidP="00277E35">
            <w:pPr>
              <w:rPr>
                <w:rFonts w:cs="Arial"/>
                <w:b/>
                <w:bCs/>
                <w:color w:val="FFFFFF"/>
              </w:rPr>
            </w:pPr>
            <w:r>
              <w:rPr>
                <w:rFonts w:cs="Arial"/>
                <w:b/>
                <w:bCs/>
                <w:color w:val="FFFFFF"/>
              </w:rPr>
              <w:t>Unit Code</w:t>
            </w:r>
          </w:p>
        </w:tc>
        <w:tc>
          <w:tcPr>
            <w:tcW w:w="6967" w:type="dxa"/>
            <w:tcBorders>
              <w:top w:val="nil"/>
              <w:left w:val="nil"/>
              <w:bottom w:val="single" w:sz="4" w:space="0" w:color="FFFFFF"/>
              <w:right w:val="single" w:sz="4" w:space="0" w:color="FFFFFF"/>
            </w:tcBorders>
            <w:shd w:val="clear" w:color="000000" w:fill="000000"/>
            <w:noWrap/>
            <w:vAlign w:val="bottom"/>
            <w:hideMark/>
          </w:tcPr>
          <w:p w14:paraId="320D2D0D" w14:textId="77777777" w:rsidR="00277E35" w:rsidRDefault="00277E35" w:rsidP="00277E35">
            <w:pPr>
              <w:rPr>
                <w:rFonts w:cs="Arial"/>
                <w:b/>
                <w:bCs/>
                <w:color w:val="FFFFFF"/>
              </w:rPr>
            </w:pPr>
            <w:r>
              <w:rPr>
                <w:rFonts w:cs="Arial"/>
                <w:b/>
                <w:bCs/>
                <w:color w:val="FFFFFF"/>
              </w:rPr>
              <w:t>Unit Title</w:t>
            </w:r>
          </w:p>
        </w:tc>
        <w:tc>
          <w:tcPr>
            <w:tcW w:w="833" w:type="dxa"/>
            <w:tcBorders>
              <w:top w:val="nil"/>
              <w:left w:val="nil"/>
              <w:bottom w:val="single" w:sz="4" w:space="0" w:color="FFFFFF"/>
              <w:right w:val="single" w:sz="4" w:space="0" w:color="auto"/>
            </w:tcBorders>
            <w:shd w:val="clear" w:color="000000" w:fill="000000"/>
            <w:noWrap/>
            <w:vAlign w:val="bottom"/>
            <w:hideMark/>
          </w:tcPr>
          <w:p w14:paraId="3E860C9C" w14:textId="77777777" w:rsidR="00277E35" w:rsidRDefault="00277E35" w:rsidP="00277E35">
            <w:pPr>
              <w:rPr>
                <w:rFonts w:cs="Arial"/>
                <w:b/>
                <w:bCs/>
                <w:color w:val="FFFFFF"/>
              </w:rPr>
            </w:pPr>
            <w:r>
              <w:rPr>
                <w:rFonts w:cs="Arial"/>
                <w:b/>
                <w:bCs/>
                <w:color w:val="FFFFFF"/>
              </w:rPr>
              <w:t>Hours</w:t>
            </w:r>
          </w:p>
        </w:tc>
      </w:tr>
      <w:tr w:rsidR="00277E35" w14:paraId="2DFD737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5BBB9D58" w14:textId="77777777" w:rsidR="00277E35" w:rsidRPr="00277E35" w:rsidRDefault="00277E35" w:rsidP="00277E35">
            <w:pPr>
              <w:rPr>
                <w:rFonts w:cs="Arial"/>
                <w:b/>
                <w:bCs/>
              </w:rPr>
            </w:pPr>
            <w:r w:rsidRPr="00277E35">
              <w:rPr>
                <w:rFonts w:cs="Arial"/>
                <w:b/>
                <w:bCs/>
              </w:rPr>
              <w:t>Core</w:t>
            </w:r>
          </w:p>
        </w:tc>
        <w:tc>
          <w:tcPr>
            <w:tcW w:w="6967" w:type="dxa"/>
            <w:tcBorders>
              <w:top w:val="nil"/>
              <w:left w:val="nil"/>
              <w:bottom w:val="single" w:sz="4" w:space="0" w:color="auto"/>
              <w:right w:val="single" w:sz="4" w:space="0" w:color="auto"/>
            </w:tcBorders>
            <w:shd w:val="clear" w:color="auto" w:fill="auto"/>
            <w:noWrap/>
            <w:vAlign w:val="bottom"/>
            <w:hideMark/>
          </w:tcPr>
          <w:p w14:paraId="479023E4" w14:textId="77777777" w:rsidR="00277E35" w:rsidRPr="00277E35" w:rsidRDefault="00277E35" w:rsidP="00277E35">
            <w:pPr>
              <w:rPr>
                <w:rFonts w:cs="Arial"/>
              </w:rPr>
            </w:pPr>
            <w:r w:rsidRPr="00277E35">
              <w:rPr>
                <w:rFonts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7FBDC362" w14:textId="77777777" w:rsidR="00277E35" w:rsidRPr="00277E35" w:rsidRDefault="00277E35" w:rsidP="00277E35">
            <w:pPr>
              <w:rPr>
                <w:rFonts w:cs="Arial"/>
              </w:rPr>
            </w:pPr>
            <w:r w:rsidRPr="00277E35">
              <w:rPr>
                <w:rFonts w:cs="Arial"/>
              </w:rPr>
              <w:t> </w:t>
            </w:r>
          </w:p>
        </w:tc>
      </w:tr>
      <w:tr w:rsidR="00277E35" w14:paraId="137F81E2" w14:textId="77777777" w:rsidTr="00BC031D">
        <w:trPr>
          <w:trHeight w:val="510"/>
        </w:trPr>
        <w:tc>
          <w:tcPr>
            <w:tcW w:w="2780" w:type="dxa"/>
            <w:tcBorders>
              <w:top w:val="nil"/>
              <w:left w:val="single" w:sz="4" w:space="0" w:color="auto"/>
              <w:bottom w:val="single" w:sz="4" w:space="0" w:color="auto"/>
              <w:right w:val="single" w:sz="4" w:space="0" w:color="auto"/>
            </w:tcBorders>
            <w:shd w:val="clear" w:color="auto" w:fill="auto"/>
            <w:hideMark/>
          </w:tcPr>
          <w:p w14:paraId="6F43BFF2" w14:textId="77777777" w:rsidR="00277E35" w:rsidRPr="00277E35" w:rsidRDefault="00277E35" w:rsidP="00277E35">
            <w:pPr>
              <w:rPr>
                <w:rFonts w:cs="Arial"/>
                <w:color w:val="000000"/>
              </w:rPr>
            </w:pPr>
            <w:r w:rsidRPr="00277E35">
              <w:rPr>
                <w:rFonts w:cs="Arial"/>
                <w:color w:val="000000"/>
              </w:rPr>
              <w:t>UEENEEE101A</w:t>
            </w:r>
          </w:p>
        </w:tc>
        <w:tc>
          <w:tcPr>
            <w:tcW w:w="6967" w:type="dxa"/>
            <w:tcBorders>
              <w:top w:val="nil"/>
              <w:left w:val="nil"/>
              <w:bottom w:val="single" w:sz="4" w:space="0" w:color="auto"/>
              <w:right w:val="single" w:sz="4" w:space="0" w:color="auto"/>
            </w:tcBorders>
            <w:shd w:val="clear" w:color="auto" w:fill="auto"/>
            <w:vAlign w:val="bottom"/>
            <w:hideMark/>
          </w:tcPr>
          <w:p w14:paraId="1527A2B3" w14:textId="77777777" w:rsidR="00277E35" w:rsidRPr="00277E35" w:rsidRDefault="00277E35" w:rsidP="00277E35">
            <w:pPr>
              <w:rPr>
                <w:rFonts w:cs="Arial"/>
              </w:rPr>
            </w:pPr>
            <w:r w:rsidRPr="00277E35">
              <w:rPr>
                <w:rFonts w:cs="Arial"/>
              </w:rPr>
              <w:t xml:space="preserve">Apply Occupational Health Safety regulations, codes and practices in the workplace </w:t>
            </w:r>
          </w:p>
        </w:tc>
        <w:tc>
          <w:tcPr>
            <w:tcW w:w="833" w:type="dxa"/>
            <w:tcBorders>
              <w:top w:val="nil"/>
              <w:left w:val="nil"/>
              <w:bottom w:val="single" w:sz="4" w:space="0" w:color="auto"/>
              <w:right w:val="single" w:sz="4" w:space="0" w:color="auto"/>
            </w:tcBorders>
            <w:shd w:val="clear" w:color="auto" w:fill="auto"/>
            <w:noWrap/>
            <w:vAlign w:val="bottom"/>
            <w:hideMark/>
          </w:tcPr>
          <w:p w14:paraId="2C996334" w14:textId="77777777" w:rsidR="00277E35" w:rsidRPr="00277E35" w:rsidRDefault="00277E35" w:rsidP="00277E35">
            <w:pPr>
              <w:jc w:val="center"/>
              <w:rPr>
                <w:rFonts w:cs="Arial"/>
              </w:rPr>
            </w:pPr>
            <w:r w:rsidRPr="00277E35">
              <w:rPr>
                <w:rFonts w:cs="Arial"/>
              </w:rPr>
              <w:t>20</w:t>
            </w:r>
          </w:p>
        </w:tc>
      </w:tr>
      <w:tr w:rsidR="00277E35" w14:paraId="51487110"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DA6733A" w14:textId="77777777" w:rsidR="00277E35" w:rsidRPr="00277E35" w:rsidRDefault="00277E35" w:rsidP="00277E35">
            <w:pPr>
              <w:rPr>
                <w:rFonts w:cs="Arial"/>
                <w:color w:val="000000"/>
              </w:rPr>
            </w:pPr>
            <w:r w:rsidRPr="00277E35">
              <w:rPr>
                <w:rFonts w:cs="Arial"/>
                <w:color w:val="000000"/>
              </w:rPr>
              <w:t>UEPOPS202B</w:t>
            </w:r>
          </w:p>
        </w:tc>
        <w:tc>
          <w:tcPr>
            <w:tcW w:w="6967" w:type="dxa"/>
            <w:tcBorders>
              <w:top w:val="nil"/>
              <w:left w:val="nil"/>
              <w:bottom w:val="single" w:sz="4" w:space="0" w:color="auto"/>
              <w:right w:val="single" w:sz="4" w:space="0" w:color="auto"/>
            </w:tcBorders>
            <w:shd w:val="clear" w:color="auto" w:fill="auto"/>
            <w:vAlign w:val="bottom"/>
            <w:hideMark/>
          </w:tcPr>
          <w:p w14:paraId="159F2D6C" w14:textId="77777777" w:rsidR="00277E35" w:rsidRPr="00277E35" w:rsidRDefault="00277E35" w:rsidP="00277E35">
            <w:pPr>
              <w:rPr>
                <w:rFonts w:cs="Arial"/>
              </w:rPr>
            </w:pPr>
            <w:r w:rsidRPr="00277E35">
              <w:rPr>
                <w:rFonts w:cs="Arial"/>
              </w:rPr>
              <w:t>Apply Quality Systems to Work</w:t>
            </w:r>
          </w:p>
        </w:tc>
        <w:tc>
          <w:tcPr>
            <w:tcW w:w="833" w:type="dxa"/>
            <w:tcBorders>
              <w:top w:val="nil"/>
              <w:left w:val="nil"/>
              <w:bottom w:val="single" w:sz="4" w:space="0" w:color="auto"/>
              <w:right w:val="single" w:sz="4" w:space="0" w:color="auto"/>
            </w:tcBorders>
            <w:shd w:val="clear" w:color="auto" w:fill="auto"/>
            <w:noWrap/>
            <w:vAlign w:val="bottom"/>
            <w:hideMark/>
          </w:tcPr>
          <w:p w14:paraId="169E484D" w14:textId="77777777" w:rsidR="00277E35" w:rsidRPr="00277E35" w:rsidRDefault="00277E35" w:rsidP="00277E35">
            <w:pPr>
              <w:jc w:val="center"/>
              <w:rPr>
                <w:rFonts w:cs="Arial"/>
              </w:rPr>
            </w:pPr>
            <w:r w:rsidRPr="00277E35">
              <w:rPr>
                <w:rFonts w:cs="Arial"/>
              </w:rPr>
              <w:t>20</w:t>
            </w:r>
          </w:p>
        </w:tc>
      </w:tr>
      <w:tr w:rsidR="00277E35" w14:paraId="5082CCC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3264A67" w14:textId="77777777" w:rsidR="00277E35" w:rsidRPr="00277E35" w:rsidRDefault="00277E35" w:rsidP="00277E35">
            <w:pPr>
              <w:rPr>
                <w:rFonts w:cs="Arial"/>
                <w:color w:val="000000"/>
              </w:rPr>
            </w:pPr>
            <w:r w:rsidRPr="00277E35">
              <w:rPr>
                <w:rFonts w:cs="Arial"/>
                <w:color w:val="000000"/>
              </w:rPr>
              <w:t>UEPOPS204B</w:t>
            </w:r>
          </w:p>
        </w:tc>
        <w:tc>
          <w:tcPr>
            <w:tcW w:w="6967" w:type="dxa"/>
            <w:tcBorders>
              <w:top w:val="nil"/>
              <w:left w:val="nil"/>
              <w:bottom w:val="single" w:sz="4" w:space="0" w:color="auto"/>
              <w:right w:val="single" w:sz="4" w:space="0" w:color="auto"/>
            </w:tcBorders>
            <w:shd w:val="clear" w:color="auto" w:fill="auto"/>
            <w:vAlign w:val="bottom"/>
            <w:hideMark/>
          </w:tcPr>
          <w:p w14:paraId="4F013838" w14:textId="77777777" w:rsidR="00277E35" w:rsidRPr="00277E35" w:rsidRDefault="00277E35" w:rsidP="00277E35">
            <w:pPr>
              <w:rPr>
                <w:rFonts w:cs="Arial"/>
              </w:rPr>
            </w:pPr>
            <w:r w:rsidRPr="00277E35">
              <w:rPr>
                <w:rFonts w:cs="Arial"/>
              </w:rPr>
              <w:t>Maintain and Utilise Records</w:t>
            </w:r>
          </w:p>
        </w:tc>
        <w:tc>
          <w:tcPr>
            <w:tcW w:w="833" w:type="dxa"/>
            <w:tcBorders>
              <w:top w:val="nil"/>
              <w:left w:val="nil"/>
              <w:bottom w:val="single" w:sz="4" w:space="0" w:color="auto"/>
              <w:right w:val="single" w:sz="4" w:space="0" w:color="auto"/>
            </w:tcBorders>
            <w:shd w:val="clear" w:color="auto" w:fill="auto"/>
            <w:noWrap/>
            <w:vAlign w:val="bottom"/>
            <w:hideMark/>
          </w:tcPr>
          <w:p w14:paraId="7CD69E46" w14:textId="77777777" w:rsidR="00277E35" w:rsidRPr="00277E35" w:rsidRDefault="00277E35" w:rsidP="00277E35">
            <w:pPr>
              <w:jc w:val="center"/>
              <w:rPr>
                <w:rFonts w:cs="Arial"/>
              </w:rPr>
            </w:pPr>
            <w:r w:rsidRPr="00277E35">
              <w:rPr>
                <w:rFonts w:cs="Arial"/>
              </w:rPr>
              <w:t>20</w:t>
            </w:r>
          </w:p>
        </w:tc>
      </w:tr>
      <w:tr w:rsidR="00277E35" w14:paraId="1AFE5CD2"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4F6D71E" w14:textId="77777777" w:rsidR="00277E35" w:rsidRPr="00277E35" w:rsidRDefault="00277E35" w:rsidP="00277E35">
            <w:pPr>
              <w:rPr>
                <w:rFonts w:cs="Arial"/>
                <w:color w:val="000000"/>
              </w:rPr>
            </w:pPr>
            <w:r w:rsidRPr="00277E35">
              <w:rPr>
                <w:rFonts w:cs="Arial"/>
                <w:color w:val="000000"/>
              </w:rPr>
              <w:t>UEPOPS209B</w:t>
            </w:r>
          </w:p>
        </w:tc>
        <w:tc>
          <w:tcPr>
            <w:tcW w:w="6967" w:type="dxa"/>
            <w:tcBorders>
              <w:top w:val="nil"/>
              <w:left w:val="nil"/>
              <w:bottom w:val="single" w:sz="4" w:space="0" w:color="auto"/>
              <w:right w:val="single" w:sz="4" w:space="0" w:color="auto"/>
            </w:tcBorders>
            <w:shd w:val="clear" w:color="auto" w:fill="auto"/>
            <w:vAlign w:val="bottom"/>
            <w:hideMark/>
          </w:tcPr>
          <w:p w14:paraId="4CA77828" w14:textId="77777777" w:rsidR="00277E35" w:rsidRPr="00277E35" w:rsidRDefault="00277E35" w:rsidP="00277E35">
            <w:pPr>
              <w:rPr>
                <w:rFonts w:cs="Arial"/>
              </w:rPr>
            </w:pPr>
            <w:r w:rsidRPr="00277E35">
              <w:rPr>
                <w:rFonts w:cs="Arial"/>
              </w:rPr>
              <w:t>Perform Process Plant Inspections</w:t>
            </w:r>
          </w:p>
        </w:tc>
        <w:tc>
          <w:tcPr>
            <w:tcW w:w="833" w:type="dxa"/>
            <w:tcBorders>
              <w:top w:val="nil"/>
              <w:left w:val="nil"/>
              <w:bottom w:val="single" w:sz="4" w:space="0" w:color="auto"/>
              <w:right w:val="single" w:sz="4" w:space="0" w:color="auto"/>
            </w:tcBorders>
            <w:shd w:val="clear" w:color="auto" w:fill="auto"/>
            <w:noWrap/>
            <w:vAlign w:val="bottom"/>
            <w:hideMark/>
          </w:tcPr>
          <w:p w14:paraId="4FB983B3" w14:textId="77777777" w:rsidR="00277E35" w:rsidRPr="00277E35" w:rsidRDefault="00277E35" w:rsidP="00277E35">
            <w:pPr>
              <w:jc w:val="center"/>
              <w:rPr>
                <w:rFonts w:cs="Arial"/>
              </w:rPr>
            </w:pPr>
            <w:r w:rsidRPr="00277E35">
              <w:rPr>
                <w:rFonts w:cs="Arial"/>
              </w:rPr>
              <w:t>20</w:t>
            </w:r>
          </w:p>
        </w:tc>
      </w:tr>
      <w:tr w:rsidR="00277E35" w14:paraId="51302ED1"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B3BA242" w14:textId="77777777" w:rsidR="00277E35" w:rsidRPr="00277E35" w:rsidRDefault="00277E35" w:rsidP="00277E35">
            <w:pPr>
              <w:rPr>
                <w:rFonts w:cs="Arial"/>
                <w:color w:val="000000"/>
              </w:rPr>
            </w:pPr>
            <w:r w:rsidRPr="00277E35">
              <w:rPr>
                <w:rFonts w:cs="Arial"/>
                <w:color w:val="000000"/>
              </w:rPr>
              <w:t>UEPOPS252A</w:t>
            </w:r>
          </w:p>
        </w:tc>
        <w:tc>
          <w:tcPr>
            <w:tcW w:w="6967" w:type="dxa"/>
            <w:tcBorders>
              <w:top w:val="nil"/>
              <w:left w:val="nil"/>
              <w:bottom w:val="single" w:sz="4" w:space="0" w:color="auto"/>
              <w:right w:val="single" w:sz="4" w:space="0" w:color="auto"/>
            </w:tcBorders>
            <w:shd w:val="clear" w:color="auto" w:fill="auto"/>
            <w:vAlign w:val="bottom"/>
            <w:hideMark/>
          </w:tcPr>
          <w:p w14:paraId="29CC79C5" w14:textId="77777777" w:rsidR="00277E35" w:rsidRPr="00277E35" w:rsidRDefault="00277E35" w:rsidP="00277E35">
            <w:pPr>
              <w:rPr>
                <w:rFonts w:cs="Arial"/>
              </w:rPr>
            </w:pPr>
            <w:r w:rsidRPr="00277E35">
              <w:rPr>
                <w:rFonts w:cs="Arial"/>
              </w:rPr>
              <w:t>Undertake Local Systems Operations</w:t>
            </w:r>
          </w:p>
        </w:tc>
        <w:tc>
          <w:tcPr>
            <w:tcW w:w="833" w:type="dxa"/>
            <w:tcBorders>
              <w:top w:val="nil"/>
              <w:left w:val="nil"/>
              <w:bottom w:val="single" w:sz="4" w:space="0" w:color="auto"/>
              <w:right w:val="single" w:sz="4" w:space="0" w:color="auto"/>
            </w:tcBorders>
            <w:shd w:val="clear" w:color="auto" w:fill="auto"/>
            <w:noWrap/>
            <w:vAlign w:val="bottom"/>
            <w:hideMark/>
          </w:tcPr>
          <w:p w14:paraId="24685276" w14:textId="77777777" w:rsidR="00277E35" w:rsidRPr="00277E35" w:rsidRDefault="00277E35" w:rsidP="00277E35">
            <w:pPr>
              <w:jc w:val="center"/>
              <w:rPr>
                <w:rFonts w:cs="Arial"/>
              </w:rPr>
            </w:pPr>
            <w:r w:rsidRPr="00277E35">
              <w:rPr>
                <w:rFonts w:cs="Arial"/>
              </w:rPr>
              <w:t>30</w:t>
            </w:r>
          </w:p>
        </w:tc>
      </w:tr>
      <w:tr w:rsidR="00277E35" w14:paraId="1C3BADB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080D960" w14:textId="77777777" w:rsidR="00277E35" w:rsidRPr="00277E35" w:rsidRDefault="00277E35" w:rsidP="00277E35">
            <w:pPr>
              <w:rPr>
                <w:rFonts w:cs="Arial"/>
                <w:color w:val="000000"/>
              </w:rPr>
            </w:pPr>
            <w:r w:rsidRPr="00277E35">
              <w:rPr>
                <w:rFonts w:cs="Arial"/>
                <w:color w:val="000000"/>
              </w:rPr>
              <w:t>UEPOPS356B</w:t>
            </w:r>
          </w:p>
        </w:tc>
        <w:tc>
          <w:tcPr>
            <w:tcW w:w="6967" w:type="dxa"/>
            <w:tcBorders>
              <w:top w:val="nil"/>
              <w:left w:val="nil"/>
              <w:bottom w:val="single" w:sz="4" w:space="0" w:color="auto"/>
              <w:right w:val="single" w:sz="4" w:space="0" w:color="auto"/>
            </w:tcBorders>
            <w:shd w:val="clear" w:color="auto" w:fill="auto"/>
            <w:vAlign w:val="bottom"/>
            <w:hideMark/>
          </w:tcPr>
          <w:p w14:paraId="2A1FFC5C" w14:textId="77777777" w:rsidR="00277E35" w:rsidRPr="00277E35" w:rsidRDefault="00277E35" w:rsidP="00277E35">
            <w:pPr>
              <w:rPr>
                <w:rFonts w:cs="Arial"/>
              </w:rPr>
            </w:pPr>
            <w:r w:rsidRPr="00277E35">
              <w:rPr>
                <w:rFonts w:cs="Arial"/>
              </w:rPr>
              <w:t>Apply Environmental and Sustainable Energy Procedures</w:t>
            </w:r>
          </w:p>
        </w:tc>
        <w:tc>
          <w:tcPr>
            <w:tcW w:w="833" w:type="dxa"/>
            <w:tcBorders>
              <w:top w:val="nil"/>
              <w:left w:val="nil"/>
              <w:bottom w:val="single" w:sz="4" w:space="0" w:color="auto"/>
              <w:right w:val="single" w:sz="4" w:space="0" w:color="auto"/>
            </w:tcBorders>
            <w:shd w:val="clear" w:color="auto" w:fill="auto"/>
            <w:noWrap/>
            <w:vAlign w:val="bottom"/>
            <w:hideMark/>
          </w:tcPr>
          <w:p w14:paraId="28213003" w14:textId="77777777" w:rsidR="00277E35" w:rsidRPr="00277E35" w:rsidRDefault="00277E35" w:rsidP="00277E35">
            <w:pPr>
              <w:jc w:val="center"/>
              <w:rPr>
                <w:rFonts w:cs="Arial"/>
              </w:rPr>
            </w:pPr>
            <w:r w:rsidRPr="00277E35">
              <w:rPr>
                <w:rFonts w:cs="Arial"/>
              </w:rPr>
              <w:t>20</w:t>
            </w:r>
          </w:p>
        </w:tc>
      </w:tr>
      <w:tr w:rsidR="00277E35" w14:paraId="59528718"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8844263" w14:textId="77777777" w:rsidR="00277E35" w:rsidRPr="00277E35" w:rsidRDefault="00277E35" w:rsidP="00277E35">
            <w:pPr>
              <w:rPr>
                <w:rFonts w:cs="Arial"/>
                <w:b/>
                <w:bCs/>
              </w:rPr>
            </w:pPr>
            <w:r w:rsidRPr="00277E35">
              <w:rPr>
                <w:rFonts w:cs="Arial"/>
                <w:b/>
                <w:bCs/>
              </w:rPr>
              <w:t>Group A Electives</w:t>
            </w:r>
          </w:p>
        </w:tc>
        <w:tc>
          <w:tcPr>
            <w:tcW w:w="6967" w:type="dxa"/>
            <w:tcBorders>
              <w:top w:val="nil"/>
              <w:left w:val="nil"/>
              <w:bottom w:val="single" w:sz="4" w:space="0" w:color="auto"/>
              <w:right w:val="single" w:sz="4" w:space="0" w:color="auto"/>
            </w:tcBorders>
            <w:shd w:val="clear" w:color="auto" w:fill="auto"/>
            <w:vAlign w:val="bottom"/>
            <w:hideMark/>
          </w:tcPr>
          <w:p w14:paraId="44F3A1F0" w14:textId="77777777" w:rsidR="00277E35" w:rsidRPr="00277E35" w:rsidRDefault="00277E35" w:rsidP="00277E35">
            <w:pPr>
              <w:rPr>
                <w:rFonts w:cs="Arial"/>
              </w:rPr>
            </w:pPr>
            <w:r w:rsidRPr="00277E35">
              <w:rPr>
                <w:rFonts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51984316" w14:textId="77777777" w:rsidR="00277E35" w:rsidRPr="00277E35" w:rsidRDefault="00277E35" w:rsidP="00277E35">
            <w:pPr>
              <w:jc w:val="center"/>
              <w:rPr>
                <w:rFonts w:cs="Arial"/>
              </w:rPr>
            </w:pPr>
            <w:r w:rsidRPr="00277E35">
              <w:rPr>
                <w:rFonts w:cs="Arial"/>
              </w:rPr>
              <w:t> </w:t>
            </w:r>
          </w:p>
        </w:tc>
      </w:tr>
      <w:tr w:rsidR="00277E35" w14:paraId="46192D2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E159755" w14:textId="77777777" w:rsidR="00277E35" w:rsidRPr="00277E35" w:rsidRDefault="00277E35" w:rsidP="00277E35">
            <w:pPr>
              <w:rPr>
                <w:rFonts w:cs="Arial"/>
                <w:color w:val="000000"/>
              </w:rPr>
            </w:pPr>
            <w:r w:rsidRPr="00277E35">
              <w:rPr>
                <w:rFonts w:cs="Arial"/>
                <w:color w:val="000000"/>
              </w:rPr>
              <w:t>CPCCLHS3002A</w:t>
            </w:r>
          </w:p>
        </w:tc>
        <w:tc>
          <w:tcPr>
            <w:tcW w:w="6967" w:type="dxa"/>
            <w:tcBorders>
              <w:top w:val="nil"/>
              <w:left w:val="nil"/>
              <w:bottom w:val="single" w:sz="4" w:space="0" w:color="auto"/>
              <w:right w:val="single" w:sz="4" w:space="0" w:color="auto"/>
            </w:tcBorders>
            <w:shd w:val="clear" w:color="auto" w:fill="auto"/>
            <w:vAlign w:val="bottom"/>
            <w:hideMark/>
          </w:tcPr>
          <w:p w14:paraId="2D5B7C22" w14:textId="77777777" w:rsidR="00277E35" w:rsidRPr="00277E35" w:rsidRDefault="00277E35" w:rsidP="00277E35">
            <w:pPr>
              <w:rPr>
                <w:rFonts w:cs="Arial"/>
              </w:rPr>
            </w:pPr>
            <w:r w:rsidRPr="00277E35">
              <w:rPr>
                <w:rFonts w:cs="Arial"/>
              </w:rPr>
              <w:t xml:space="preserve">Licence to operate a materials hoist </w:t>
            </w:r>
          </w:p>
        </w:tc>
        <w:tc>
          <w:tcPr>
            <w:tcW w:w="833" w:type="dxa"/>
            <w:tcBorders>
              <w:top w:val="nil"/>
              <w:left w:val="nil"/>
              <w:bottom w:val="single" w:sz="4" w:space="0" w:color="auto"/>
              <w:right w:val="single" w:sz="4" w:space="0" w:color="auto"/>
            </w:tcBorders>
            <w:shd w:val="clear" w:color="auto" w:fill="auto"/>
            <w:noWrap/>
            <w:vAlign w:val="bottom"/>
            <w:hideMark/>
          </w:tcPr>
          <w:p w14:paraId="29B5FF8A" w14:textId="77777777" w:rsidR="00277E35" w:rsidRPr="00277E35" w:rsidRDefault="00277E35" w:rsidP="00277E35">
            <w:pPr>
              <w:jc w:val="center"/>
              <w:rPr>
                <w:rFonts w:cs="Arial"/>
              </w:rPr>
            </w:pPr>
            <w:r w:rsidRPr="00277E35">
              <w:rPr>
                <w:rFonts w:cs="Arial"/>
              </w:rPr>
              <w:t>24</w:t>
            </w:r>
          </w:p>
        </w:tc>
      </w:tr>
      <w:tr w:rsidR="00277E35" w14:paraId="6F02F8AE"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EE5C061" w14:textId="77777777" w:rsidR="00277E35" w:rsidRPr="00277E35" w:rsidRDefault="00277E35" w:rsidP="00277E35">
            <w:pPr>
              <w:rPr>
                <w:rFonts w:cs="Arial"/>
                <w:color w:val="000000"/>
              </w:rPr>
            </w:pPr>
            <w:r w:rsidRPr="00277E35">
              <w:rPr>
                <w:rFonts w:cs="Arial"/>
                <w:color w:val="000000"/>
              </w:rPr>
              <w:t>CPCCLSF2001A</w:t>
            </w:r>
          </w:p>
        </w:tc>
        <w:tc>
          <w:tcPr>
            <w:tcW w:w="6967" w:type="dxa"/>
            <w:tcBorders>
              <w:top w:val="nil"/>
              <w:left w:val="nil"/>
              <w:bottom w:val="single" w:sz="4" w:space="0" w:color="auto"/>
              <w:right w:val="single" w:sz="4" w:space="0" w:color="auto"/>
            </w:tcBorders>
            <w:shd w:val="clear" w:color="auto" w:fill="auto"/>
            <w:vAlign w:val="bottom"/>
            <w:hideMark/>
          </w:tcPr>
          <w:p w14:paraId="5F121E35" w14:textId="77777777" w:rsidR="00277E35" w:rsidRPr="00277E35" w:rsidRDefault="00277E35" w:rsidP="00277E35">
            <w:pPr>
              <w:rPr>
                <w:rFonts w:cs="Arial"/>
              </w:rPr>
            </w:pPr>
            <w:r w:rsidRPr="00277E35">
              <w:rPr>
                <w:rFonts w:cs="Arial"/>
              </w:rPr>
              <w:t xml:space="preserve">Licence to erect, alter and dismantle scaffolding basic level </w:t>
            </w:r>
          </w:p>
        </w:tc>
        <w:tc>
          <w:tcPr>
            <w:tcW w:w="833" w:type="dxa"/>
            <w:tcBorders>
              <w:top w:val="nil"/>
              <w:left w:val="nil"/>
              <w:bottom w:val="single" w:sz="4" w:space="0" w:color="auto"/>
              <w:right w:val="single" w:sz="4" w:space="0" w:color="auto"/>
            </w:tcBorders>
            <w:shd w:val="clear" w:color="auto" w:fill="auto"/>
            <w:noWrap/>
            <w:vAlign w:val="bottom"/>
            <w:hideMark/>
          </w:tcPr>
          <w:p w14:paraId="551DB058" w14:textId="77777777" w:rsidR="00277E35" w:rsidRPr="00277E35" w:rsidRDefault="00277E35" w:rsidP="00277E35">
            <w:pPr>
              <w:jc w:val="center"/>
              <w:rPr>
                <w:rFonts w:cs="Arial"/>
              </w:rPr>
            </w:pPr>
            <w:r w:rsidRPr="00277E35">
              <w:rPr>
                <w:rFonts w:cs="Arial"/>
              </w:rPr>
              <w:t>40</w:t>
            </w:r>
          </w:p>
        </w:tc>
      </w:tr>
      <w:tr w:rsidR="00277E35" w14:paraId="087E550E"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00B2DCF" w14:textId="77777777" w:rsidR="00277E35" w:rsidRPr="00277E35" w:rsidRDefault="00277E35" w:rsidP="00277E35">
            <w:pPr>
              <w:rPr>
                <w:rFonts w:cs="Arial"/>
                <w:b/>
                <w:bCs/>
              </w:rPr>
            </w:pPr>
            <w:r w:rsidRPr="00277E35">
              <w:rPr>
                <w:rFonts w:cs="Arial"/>
                <w:b/>
                <w:bCs/>
              </w:rPr>
              <w:t>Group B Electives</w:t>
            </w:r>
          </w:p>
        </w:tc>
        <w:tc>
          <w:tcPr>
            <w:tcW w:w="6967" w:type="dxa"/>
            <w:tcBorders>
              <w:top w:val="nil"/>
              <w:left w:val="nil"/>
              <w:bottom w:val="single" w:sz="4" w:space="0" w:color="auto"/>
              <w:right w:val="single" w:sz="4" w:space="0" w:color="auto"/>
            </w:tcBorders>
            <w:shd w:val="clear" w:color="auto" w:fill="auto"/>
            <w:vAlign w:val="bottom"/>
            <w:hideMark/>
          </w:tcPr>
          <w:p w14:paraId="27E94F1E" w14:textId="77777777" w:rsidR="00277E35" w:rsidRPr="00277E35" w:rsidRDefault="00277E35" w:rsidP="00277E35">
            <w:pPr>
              <w:rPr>
                <w:rFonts w:cs="Arial"/>
              </w:rPr>
            </w:pPr>
            <w:r w:rsidRPr="00277E35">
              <w:rPr>
                <w:rFonts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C8D0179" w14:textId="77777777" w:rsidR="00277E35" w:rsidRPr="00277E35" w:rsidRDefault="00277E35" w:rsidP="00277E35">
            <w:pPr>
              <w:jc w:val="center"/>
              <w:rPr>
                <w:rFonts w:cs="Arial"/>
              </w:rPr>
            </w:pPr>
            <w:r w:rsidRPr="00277E35">
              <w:rPr>
                <w:rFonts w:cs="Arial"/>
              </w:rPr>
              <w:t> </w:t>
            </w:r>
          </w:p>
        </w:tc>
      </w:tr>
      <w:tr w:rsidR="00277E35" w14:paraId="394DB0BE"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191A23F" w14:textId="77777777" w:rsidR="00277E35" w:rsidRPr="00277E35" w:rsidRDefault="00277E35" w:rsidP="00277E35">
            <w:pPr>
              <w:rPr>
                <w:rFonts w:cs="Arial"/>
                <w:color w:val="000000"/>
              </w:rPr>
            </w:pPr>
            <w:r w:rsidRPr="00277E35">
              <w:rPr>
                <w:rFonts w:cs="Arial"/>
                <w:color w:val="000000"/>
              </w:rPr>
              <w:t>UEENEEE102A</w:t>
            </w:r>
          </w:p>
        </w:tc>
        <w:tc>
          <w:tcPr>
            <w:tcW w:w="6967" w:type="dxa"/>
            <w:tcBorders>
              <w:top w:val="nil"/>
              <w:left w:val="nil"/>
              <w:bottom w:val="single" w:sz="4" w:space="0" w:color="auto"/>
              <w:right w:val="single" w:sz="4" w:space="0" w:color="auto"/>
            </w:tcBorders>
            <w:shd w:val="clear" w:color="auto" w:fill="auto"/>
            <w:vAlign w:val="bottom"/>
            <w:hideMark/>
          </w:tcPr>
          <w:p w14:paraId="7B0A3282" w14:textId="77777777" w:rsidR="00277E35" w:rsidRPr="00277E35" w:rsidRDefault="00277E35" w:rsidP="00277E35">
            <w:pPr>
              <w:rPr>
                <w:rFonts w:cs="Arial"/>
              </w:rPr>
            </w:pPr>
            <w:r w:rsidRPr="00277E35">
              <w:rPr>
                <w:rFonts w:cs="Arial"/>
              </w:rPr>
              <w:t xml:space="preserve">Fabricate, dismantle, assemble of utilities industry components </w:t>
            </w:r>
          </w:p>
        </w:tc>
        <w:tc>
          <w:tcPr>
            <w:tcW w:w="833" w:type="dxa"/>
            <w:tcBorders>
              <w:top w:val="nil"/>
              <w:left w:val="nil"/>
              <w:bottom w:val="single" w:sz="4" w:space="0" w:color="auto"/>
              <w:right w:val="single" w:sz="4" w:space="0" w:color="auto"/>
            </w:tcBorders>
            <w:shd w:val="clear" w:color="auto" w:fill="auto"/>
            <w:noWrap/>
            <w:vAlign w:val="bottom"/>
            <w:hideMark/>
          </w:tcPr>
          <w:p w14:paraId="5140AD85" w14:textId="77777777" w:rsidR="00277E35" w:rsidRPr="00277E35" w:rsidRDefault="00277E35" w:rsidP="00277E35">
            <w:pPr>
              <w:jc w:val="center"/>
              <w:rPr>
                <w:rFonts w:cs="Arial"/>
              </w:rPr>
            </w:pPr>
            <w:r w:rsidRPr="00277E35">
              <w:rPr>
                <w:rFonts w:cs="Arial"/>
              </w:rPr>
              <w:t>40</w:t>
            </w:r>
          </w:p>
        </w:tc>
      </w:tr>
      <w:tr w:rsidR="00277E35" w14:paraId="003DD4FB"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482324D" w14:textId="77777777" w:rsidR="00277E35" w:rsidRPr="00277E35" w:rsidRDefault="00277E35" w:rsidP="00277E35">
            <w:pPr>
              <w:rPr>
                <w:rFonts w:cs="Arial"/>
                <w:color w:val="000000"/>
              </w:rPr>
            </w:pPr>
            <w:r w:rsidRPr="00277E35">
              <w:rPr>
                <w:rFonts w:cs="Arial"/>
                <w:color w:val="000000"/>
              </w:rPr>
              <w:t>UEPOPS207B</w:t>
            </w:r>
          </w:p>
        </w:tc>
        <w:tc>
          <w:tcPr>
            <w:tcW w:w="6967" w:type="dxa"/>
            <w:tcBorders>
              <w:top w:val="nil"/>
              <w:left w:val="nil"/>
              <w:bottom w:val="single" w:sz="4" w:space="0" w:color="auto"/>
              <w:right w:val="single" w:sz="4" w:space="0" w:color="auto"/>
            </w:tcBorders>
            <w:shd w:val="clear" w:color="auto" w:fill="auto"/>
            <w:vAlign w:val="bottom"/>
            <w:hideMark/>
          </w:tcPr>
          <w:p w14:paraId="41D0A68A" w14:textId="77777777" w:rsidR="00277E35" w:rsidRPr="00277E35" w:rsidRDefault="00277E35" w:rsidP="00277E35">
            <w:pPr>
              <w:rPr>
                <w:rFonts w:cs="Arial"/>
              </w:rPr>
            </w:pPr>
            <w:r w:rsidRPr="00277E35">
              <w:rPr>
                <w:rFonts w:cs="Arial"/>
              </w:rPr>
              <w:t>Perform Plant Lubrication</w:t>
            </w:r>
          </w:p>
        </w:tc>
        <w:tc>
          <w:tcPr>
            <w:tcW w:w="833" w:type="dxa"/>
            <w:tcBorders>
              <w:top w:val="nil"/>
              <w:left w:val="nil"/>
              <w:bottom w:val="single" w:sz="4" w:space="0" w:color="auto"/>
              <w:right w:val="single" w:sz="4" w:space="0" w:color="auto"/>
            </w:tcBorders>
            <w:shd w:val="clear" w:color="auto" w:fill="auto"/>
            <w:noWrap/>
            <w:vAlign w:val="bottom"/>
            <w:hideMark/>
          </w:tcPr>
          <w:p w14:paraId="7C91CBA1" w14:textId="77777777" w:rsidR="00277E35" w:rsidRPr="00277E35" w:rsidRDefault="00277E35" w:rsidP="00277E35">
            <w:pPr>
              <w:jc w:val="center"/>
              <w:rPr>
                <w:rFonts w:cs="Arial"/>
              </w:rPr>
            </w:pPr>
            <w:r w:rsidRPr="00277E35">
              <w:rPr>
                <w:rFonts w:cs="Arial"/>
              </w:rPr>
              <w:t>20</w:t>
            </w:r>
          </w:p>
        </w:tc>
      </w:tr>
      <w:tr w:rsidR="00277E35" w14:paraId="6CC7BEAD"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F204D77" w14:textId="77777777" w:rsidR="00277E35" w:rsidRPr="00277E35" w:rsidRDefault="00277E35" w:rsidP="00277E35">
            <w:pPr>
              <w:rPr>
                <w:rFonts w:cs="Arial"/>
                <w:color w:val="000000"/>
              </w:rPr>
            </w:pPr>
            <w:r w:rsidRPr="00277E35">
              <w:rPr>
                <w:rFonts w:cs="Arial"/>
                <w:color w:val="000000"/>
              </w:rPr>
              <w:t>UEPOPS211B</w:t>
            </w:r>
          </w:p>
        </w:tc>
        <w:tc>
          <w:tcPr>
            <w:tcW w:w="6967" w:type="dxa"/>
            <w:tcBorders>
              <w:top w:val="nil"/>
              <w:left w:val="nil"/>
              <w:bottom w:val="single" w:sz="4" w:space="0" w:color="auto"/>
              <w:right w:val="single" w:sz="4" w:space="0" w:color="auto"/>
            </w:tcBorders>
            <w:shd w:val="clear" w:color="auto" w:fill="auto"/>
            <w:vAlign w:val="bottom"/>
            <w:hideMark/>
          </w:tcPr>
          <w:p w14:paraId="7548B57B" w14:textId="77777777" w:rsidR="00277E35" w:rsidRPr="00277E35" w:rsidRDefault="00277E35" w:rsidP="00277E35">
            <w:pPr>
              <w:rPr>
                <w:rFonts w:cs="Arial"/>
              </w:rPr>
            </w:pPr>
            <w:r w:rsidRPr="00277E35">
              <w:rPr>
                <w:rFonts w:cs="Arial"/>
              </w:rPr>
              <w:t>Clean Plant and Equipment</w:t>
            </w:r>
          </w:p>
        </w:tc>
        <w:tc>
          <w:tcPr>
            <w:tcW w:w="833" w:type="dxa"/>
            <w:tcBorders>
              <w:top w:val="nil"/>
              <w:left w:val="nil"/>
              <w:bottom w:val="single" w:sz="4" w:space="0" w:color="auto"/>
              <w:right w:val="single" w:sz="4" w:space="0" w:color="auto"/>
            </w:tcBorders>
            <w:shd w:val="clear" w:color="auto" w:fill="auto"/>
            <w:noWrap/>
            <w:vAlign w:val="bottom"/>
            <w:hideMark/>
          </w:tcPr>
          <w:p w14:paraId="01672374" w14:textId="77777777" w:rsidR="00277E35" w:rsidRPr="00277E35" w:rsidRDefault="00277E35" w:rsidP="00277E35">
            <w:pPr>
              <w:jc w:val="center"/>
              <w:rPr>
                <w:rFonts w:cs="Arial"/>
              </w:rPr>
            </w:pPr>
            <w:r w:rsidRPr="00277E35">
              <w:rPr>
                <w:rFonts w:cs="Arial"/>
              </w:rPr>
              <w:t>20</w:t>
            </w:r>
          </w:p>
        </w:tc>
      </w:tr>
      <w:tr w:rsidR="00277E35" w14:paraId="0B05263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5EAF320" w14:textId="77777777" w:rsidR="00277E35" w:rsidRPr="00277E35" w:rsidRDefault="00277E35" w:rsidP="00277E35">
            <w:pPr>
              <w:rPr>
                <w:rFonts w:cs="Arial"/>
                <w:color w:val="000000"/>
              </w:rPr>
            </w:pPr>
            <w:r w:rsidRPr="00277E35">
              <w:rPr>
                <w:rFonts w:cs="Arial"/>
                <w:color w:val="000000"/>
              </w:rPr>
              <w:t>UEPOPS237B</w:t>
            </w:r>
          </w:p>
        </w:tc>
        <w:tc>
          <w:tcPr>
            <w:tcW w:w="6967" w:type="dxa"/>
            <w:tcBorders>
              <w:top w:val="nil"/>
              <w:left w:val="nil"/>
              <w:bottom w:val="single" w:sz="4" w:space="0" w:color="auto"/>
              <w:right w:val="single" w:sz="4" w:space="0" w:color="auto"/>
            </w:tcBorders>
            <w:shd w:val="clear" w:color="auto" w:fill="auto"/>
            <w:vAlign w:val="bottom"/>
            <w:hideMark/>
          </w:tcPr>
          <w:p w14:paraId="617DF6CD" w14:textId="77777777" w:rsidR="00277E35" w:rsidRPr="00277E35" w:rsidRDefault="00277E35" w:rsidP="00277E35">
            <w:pPr>
              <w:rPr>
                <w:rFonts w:cs="Arial"/>
              </w:rPr>
            </w:pPr>
            <w:r w:rsidRPr="00277E35">
              <w:rPr>
                <w:rFonts w:cs="Arial"/>
              </w:rPr>
              <w:t>Perform tool store duties</w:t>
            </w:r>
          </w:p>
        </w:tc>
        <w:tc>
          <w:tcPr>
            <w:tcW w:w="833" w:type="dxa"/>
            <w:tcBorders>
              <w:top w:val="nil"/>
              <w:left w:val="nil"/>
              <w:bottom w:val="single" w:sz="4" w:space="0" w:color="auto"/>
              <w:right w:val="single" w:sz="4" w:space="0" w:color="auto"/>
            </w:tcBorders>
            <w:shd w:val="clear" w:color="auto" w:fill="auto"/>
            <w:noWrap/>
            <w:vAlign w:val="bottom"/>
            <w:hideMark/>
          </w:tcPr>
          <w:p w14:paraId="3872110E" w14:textId="77777777" w:rsidR="00277E35" w:rsidRPr="00277E35" w:rsidRDefault="00277E35" w:rsidP="00277E35">
            <w:pPr>
              <w:jc w:val="center"/>
              <w:rPr>
                <w:rFonts w:cs="Arial"/>
              </w:rPr>
            </w:pPr>
            <w:r w:rsidRPr="00277E35">
              <w:rPr>
                <w:rFonts w:cs="Arial"/>
              </w:rPr>
              <w:t>20</w:t>
            </w:r>
          </w:p>
        </w:tc>
      </w:tr>
      <w:tr w:rsidR="00277E35" w14:paraId="0842652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F980DE8" w14:textId="77777777" w:rsidR="00277E35" w:rsidRPr="00277E35" w:rsidRDefault="00277E35" w:rsidP="00277E35">
            <w:pPr>
              <w:rPr>
                <w:rFonts w:cs="Arial"/>
                <w:color w:val="000000"/>
              </w:rPr>
            </w:pPr>
            <w:r w:rsidRPr="00277E35">
              <w:rPr>
                <w:rFonts w:cs="Arial"/>
                <w:color w:val="000000"/>
              </w:rPr>
              <w:t>UEPOPS240B</w:t>
            </w:r>
          </w:p>
        </w:tc>
        <w:tc>
          <w:tcPr>
            <w:tcW w:w="6967" w:type="dxa"/>
            <w:tcBorders>
              <w:top w:val="nil"/>
              <w:left w:val="nil"/>
              <w:bottom w:val="single" w:sz="4" w:space="0" w:color="auto"/>
              <w:right w:val="single" w:sz="4" w:space="0" w:color="auto"/>
            </w:tcBorders>
            <w:shd w:val="clear" w:color="auto" w:fill="auto"/>
            <w:vAlign w:val="bottom"/>
            <w:hideMark/>
          </w:tcPr>
          <w:p w14:paraId="675A55C5" w14:textId="77777777" w:rsidR="00277E35" w:rsidRPr="00277E35" w:rsidRDefault="00277E35" w:rsidP="00277E35">
            <w:pPr>
              <w:rPr>
                <w:rFonts w:cs="Arial"/>
              </w:rPr>
            </w:pPr>
            <w:r w:rsidRPr="00277E35">
              <w:rPr>
                <w:rFonts w:cs="Arial"/>
              </w:rPr>
              <w:t>Operate and monitor fuel supply (coal)</w:t>
            </w:r>
          </w:p>
        </w:tc>
        <w:tc>
          <w:tcPr>
            <w:tcW w:w="833" w:type="dxa"/>
            <w:tcBorders>
              <w:top w:val="nil"/>
              <w:left w:val="nil"/>
              <w:bottom w:val="single" w:sz="4" w:space="0" w:color="auto"/>
              <w:right w:val="single" w:sz="4" w:space="0" w:color="auto"/>
            </w:tcBorders>
            <w:shd w:val="clear" w:color="auto" w:fill="auto"/>
            <w:noWrap/>
            <w:vAlign w:val="bottom"/>
            <w:hideMark/>
          </w:tcPr>
          <w:p w14:paraId="0F995444" w14:textId="77777777" w:rsidR="00277E35" w:rsidRPr="00277E35" w:rsidRDefault="00277E35" w:rsidP="00277E35">
            <w:pPr>
              <w:jc w:val="center"/>
              <w:rPr>
                <w:rFonts w:cs="Arial"/>
              </w:rPr>
            </w:pPr>
            <w:r w:rsidRPr="00277E35">
              <w:rPr>
                <w:rFonts w:cs="Arial"/>
              </w:rPr>
              <w:t>40</w:t>
            </w:r>
          </w:p>
        </w:tc>
      </w:tr>
      <w:tr w:rsidR="00277E35" w14:paraId="7A17175C"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630838E" w14:textId="77777777" w:rsidR="00277E35" w:rsidRPr="00277E35" w:rsidRDefault="00277E35" w:rsidP="00277E35">
            <w:pPr>
              <w:rPr>
                <w:rFonts w:cs="Arial"/>
                <w:color w:val="000000"/>
              </w:rPr>
            </w:pPr>
            <w:r w:rsidRPr="00277E35">
              <w:rPr>
                <w:rFonts w:cs="Arial"/>
                <w:color w:val="000000"/>
              </w:rPr>
              <w:t>UEPOPS232B</w:t>
            </w:r>
          </w:p>
        </w:tc>
        <w:tc>
          <w:tcPr>
            <w:tcW w:w="6967" w:type="dxa"/>
            <w:tcBorders>
              <w:top w:val="nil"/>
              <w:left w:val="nil"/>
              <w:bottom w:val="single" w:sz="4" w:space="0" w:color="auto"/>
              <w:right w:val="single" w:sz="4" w:space="0" w:color="auto"/>
            </w:tcBorders>
            <w:shd w:val="clear" w:color="auto" w:fill="auto"/>
            <w:vAlign w:val="bottom"/>
            <w:hideMark/>
          </w:tcPr>
          <w:p w14:paraId="3E33C35D" w14:textId="77777777" w:rsidR="00277E35" w:rsidRPr="00277E35" w:rsidRDefault="00277E35" w:rsidP="00277E35">
            <w:pPr>
              <w:rPr>
                <w:rFonts w:cs="Arial"/>
              </w:rPr>
            </w:pPr>
            <w:r w:rsidRPr="00277E35">
              <w:rPr>
                <w:rFonts w:cs="Arial"/>
              </w:rPr>
              <w:t>Transport plant and equipment</w:t>
            </w:r>
          </w:p>
        </w:tc>
        <w:tc>
          <w:tcPr>
            <w:tcW w:w="833" w:type="dxa"/>
            <w:tcBorders>
              <w:top w:val="nil"/>
              <w:left w:val="nil"/>
              <w:bottom w:val="single" w:sz="4" w:space="0" w:color="auto"/>
              <w:right w:val="single" w:sz="4" w:space="0" w:color="auto"/>
            </w:tcBorders>
            <w:shd w:val="clear" w:color="auto" w:fill="auto"/>
            <w:noWrap/>
            <w:vAlign w:val="bottom"/>
            <w:hideMark/>
          </w:tcPr>
          <w:p w14:paraId="62DAAC76" w14:textId="77777777" w:rsidR="00277E35" w:rsidRPr="00277E35" w:rsidRDefault="00277E35" w:rsidP="00277E35">
            <w:pPr>
              <w:jc w:val="center"/>
              <w:rPr>
                <w:rFonts w:cs="Arial"/>
              </w:rPr>
            </w:pPr>
            <w:r w:rsidRPr="00277E35">
              <w:rPr>
                <w:rFonts w:cs="Arial"/>
              </w:rPr>
              <w:t>40</w:t>
            </w:r>
          </w:p>
        </w:tc>
      </w:tr>
      <w:tr w:rsidR="00277E35" w14:paraId="59DBDE63"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62E82539" w14:textId="77777777" w:rsidR="00277E35" w:rsidRPr="00277E35" w:rsidRDefault="00277E35" w:rsidP="00277E35">
            <w:pPr>
              <w:rPr>
                <w:rFonts w:cs="Arial"/>
              </w:rPr>
            </w:pPr>
            <w:r w:rsidRPr="00277E35">
              <w:rPr>
                <w:rFonts w:cs="Arial"/>
              </w:rPr>
              <w:t> </w:t>
            </w:r>
          </w:p>
        </w:tc>
        <w:tc>
          <w:tcPr>
            <w:tcW w:w="6967" w:type="dxa"/>
            <w:tcBorders>
              <w:top w:val="nil"/>
              <w:left w:val="nil"/>
              <w:bottom w:val="single" w:sz="4" w:space="0" w:color="auto"/>
              <w:right w:val="single" w:sz="4" w:space="0" w:color="auto"/>
            </w:tcBorders>
            <w:shd w:val="clear" w:color="auto" w:fill="auto"/>
            <w:noWrap/>
            <w:vAlign w:val="bottom"/>
            <w:hideMark/>
          </w:tcPr>
          <w:p w14:paraId="7EE8DED5" w14:textId="77777777" w:rsidR="00277E35" w:rsidRPr="00277E35" w:rsidRDefault="00277E35" w:rsidP="00277E35">
            <w:pPr>
              <w:rPr>
                <w:rFonts w:cs="Arial"/>
                <w:b/>
                <w:bCs/>
              </w:rPr>
            </w:pPr>
            <w:r w:rsidRPr="00277E35">
              <w:rPr>
                <w:rFonts w:cs="Arial"/>
                <w:b/>
                <w:bCs/>
              </w:rPr>
              <w:t>Total hours</w:t>
            </w:r>
          </w:p>
        </w:tc>
        <w:tc>
          <w:tcPr>
            <w:tcW w:w="833" w:type="dxa"/>
            <w:tcBorders>
              <w:top w:val="nil"/>
              <w:left w:val="nil"/>
              <w:bottom w:val="single" w:sz="4" w:space="0" w:color="auto"/>
              <w:right w:val="single" w:sz="4" w:space="0" w:color="auto"/>
            </w:tcBorders>
            <w:shd w:val="clear" w:color="auto" w:fill="auto"/>
            <w:noWrap/>
            <w:vAlign w:val="bottom"/>
            <w:hideMark/>
          </w:tcPr>
          <w:p w14:paraId="46B99D7F" w14:textId="77777777" w:rsidR="00277E35" w:rsidRPr="00277E35" w:rsidRDefault="00277E35" w:rsidP="00277E35">
            <w:pPr>
              <w:jc w:val="center"/>
              <w:rPr>
                <w:rFonts w:cs="Arial"/>
                <w:b/>
                <w:bCs/>
              </w:rPr>
            </w:pPr>
            <w:r w:rsidRPr="00277E35">
              <w:rPr>
                <w:rFonts w:cs="Arial"/>
                <w:b/>
                <w:bCs/>
              </w:rPr>
              <w:t>374</w:t>
            </w:r>
          </w:p>
        </w:tc>
      </w:tr>
    </w:tbl>
    <w:p w14:paraId="62EF6038" w14:textId="77777777" w:rsidR="003E0CA4" w:rsidRDefault="003E0CA4">
      <w:pPr>
        <w:pStyle w:val="Header"/>
        <w:tabs>
          <w:tab w:val="clear" w:pos="4536"/>
          <w:tab w:val="clear" w:pos="9072"/>
        </w:tabs>
      </w:pPr>
    </w:p>
    <w:p w14:paraId="144B1F89" w14:textId="77777777" w:rsidR="003E0CA4" w:rsidRPr="00B360CA" w:rsidRDefault="003E0CA4" w:rsidP="00B360CA">
      <w:pPr>
        <w:pStyle w:val="Head1"/>
      </w:pPr>
      <w:bookmarkStart w:id="24" w:name="_Toc43632566"/>
      <w:bookmarkStart w:id="25" w:name="_Toc113954513"/>
      <w:bookmarkStart w:id="26" w:name="_Toc113946097"/>
    </w:p>
    <w:p w14:paraId="2105806C" w14:textId="77777777" w:rsidR="002D01BB" w:rsidRDefault="002D01BB" w:rsidP="00B360CA">
      <w:pPr>
        <w:pStyle w:val="Head1"/>
      </w:pPr>
      <w:bookmarkStart w:id="27" w:name="_Toc289941056"/>
      <w:r>
        <w:br w:type="page"/>
      </w:r>
    </w:p>
    <w:tbl>
      <w:tblPr>
        <w:tblpPr w:leftFromText="180" w:rightFromText="180" w:vertAnchor="page" w:horzAnchor="margin" w:tblpXSpec="center" w:tblpY="766"/>
        <w:tblW w:w="10456" w:type="dxa"/>
        <w:tblLayout w:type="fixed"/>
        <w:tblLook w:val="04A0" w:firstRow="1" w:lastRow="0" w:firstColumn="1" w:lastColumn="0" w:noHBand="0" w:noVBand="1"/>
      </w:tblPr>
      <w:tblGrid>
        <w:gridCol w:w="2780"/>
        <w:gridCol w:w="6840"/>
        <w:gridCol w:w="836"/>
      </w:tblGrid>
      <w:tr w:rsidR="002D01BB" w:rsidRPr="002D01BB" w14:paraId="277C00DD" w14:textId="77777777" w:rsidTr="00055361">
        <w:trPr>
          <w:trHeight w:val="255"/>
        </w:trPr>
        <w:tc>
          <w:tcPr>
            <w:tcW w:w="2780" w:type="dxa"/>
            <w:tcBorders>
              <w:top w:val="single" w:sz="4" w:space="0" w:color="auto"/>
              <w:left w:val="single" w:sz="4" w:space="0" w:color="auto"/>
              <w:bottom w:val="single" w:sz="4" w:space="0" w:color="FFFFFF"/>
              <w:right w:val="nil"/>
            </w:tcBorders>
            <w:shd w:val="clear" w:color="000000" w:fill="000000"/>
            <w:noWrap/>
            <w:vAlign w:val="bottom"/>
            <w:hideMark/>
          </w:tcPr>
          <w:p w14:paraId="6B1C64CE" w14:textId="77777777" w:rsidR="002D01BB" w:rsidRPr="002D01BB" w:rsidRDefault="002D01BB" w:rsidP="002D01BB">
            <w:pPr>
              <w:rPr>
                <w:rFonts w:cs="Arial"/>
                <w:b/>
                <w:bCs/>
                <w:color w:val="FFFFFF"/>
                <w:lang w:eastAsia="en-AU"/>
              </w:rPr>
            </w:pPr>
            <w:r w:rsidRPr="002D01BB">
              <w:rPr>
                <w:rFonts w:cs="Arial"/>
                <w:b/>
                <w:bCs/>
                <w:color w:val="FFFFFF"/>
                <w:lang w:eastAsia="en-AU"/>
              </w:rPr>
              <w:t>Occupation / Work Function</w:t>
            </w:r>
          </w:p>
        </w:tc>
        <w:tc>
          <w:tcPr>
            <w:tcW w:w="76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542E2B" w14:textId="77777777" w:rsidR="002D01BB" w:rsidRPr="002D01BB" w:rsidRDefault="002D01BB" w:rsidP="00F930FA">
            <w:pPr>
              <w:rPr>
                <w:rFonts w:cs="Arial"/>
                <w:lang w:eastAsia="en-AU"/>
              </w:rPr>
            </w:pPr>
            <w:r w:rsidRPr="002D01BB">
              <w:rPr>
                <w:rFonts w:cs="Arial"/>
                <w:lang w:eastAsia="en-AU"/>
              </w:rPr>
              <w:t>Assistant Unit Controller</w:t>
            </w:r>
          </w:p>
        </w:tc>
      </w:tr>
      <w:tr w:rsidR="002D01BB" w:rsidRPr="002D01BB" w14:paraId="1E9CF149" w14:textId="77777777" w:rsidTr="00055361">
        <w:trPr>
          <w:trHeight w:val="255"/>
        </w:trPr>
        <w:tc>
          <w:tcPr>
            <w:tcW w:w="2780" w:type="dxa"/>
            <w:tcBorders>
              <w:top w:val="nil"/>
              <w:left w:val="single" w:sz="4" w:space="0" w:color="auto"/>
              <w:bottom w:val="single" w:sz="4" w:space="0" w:color="FFFFFF"/>
              <w:right w:val="nil"/>
            </w:tcBorders>
            <w:shd w:val="clear" w:color="000000" w:fill="000000"/>
            <w:noWrap/>
            <w:vAlign w:val="bottom"/>
            <w:hideMark/>
          </w:tcPr>
          <w:p w14:paraId="5B39DE93" w14:textId="77777777" w:rsidR="002D01BB" w:rsidRPr="002D01BB" w:rsidRDefault="002D01BB" w:rsidP="002D01BB">
            <w:pPr>
              <w:rPr>
                <w:rFonts w:cs="Arial"/>
                <w:b/>
                <w:bCs/>
                <w:color w:val="FFFFFF"/>
                <w:lang w:eastAsia="en-AU"/>
              </w:rPr>
            </w:pPr>
            <w:r w:rsidRPr="002D01BB">
              <w:rPr>
                <w:rFonts w:cs="Arial"/>
                <w:b/>
                <w:bCs/>
                <w:color w:val="FFFFFF"/>
                <w:lang w:eastAsia="en-AU"/>
              </w:rPr>
              <w:t xml:space="preserve">Qualification Title </w:t>
            </w:r>
          </w:p>
        </w:tc>
        <w:tc>
          <w:tcPr>
            <w:tcW w:w="76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1C8165" w14:textId="77777777" w:rsidR="002D01BB" w:rsidRPr="002D01BB" w:rsidRDefault="002D01BB" w:rsidP="002D01BB">
            <w:pPr>
              <w:rPr>
                <w:rFonts w:cs="Arial"/>
                <w:lang w:eastAsia="en-AU"/>
              </w:rPr>
            </w:pPr>
            <w:r w:rsidRPr="002D01BB">
              <w:rPr>
                <w:rFonts w:cs="Arial"/>
                <w:lang w:eastAsia="en-AU"/>
              </w:rPr>
              <w:t>Certificate III in ESI Generation (Systems Operations)</w:t>
            </w:r>
          </w:p>
        </w:tc>
      </w:tr>
      <w:tr w:rsidR="002D01BB" w:rsidRPr="002D01BB" w14:paraId="39C70B89" w14:textId="77777777" w:rsidTr="00055361">
        <w:trPr>
          <w:trHeight w:val="255"/>
        </w:trPr>
        <w:tc>
          <w:tcPr>
            <w:tcW w:w="2780" w:type="dxa"/>
            <w:tcBorders>
              <w:top w:val="nil"/>
              <w:left w:val="single" w:sz="4" w:space="0" w:color="auto"/>
              <w:bottom w:val="single" w:sz="4" w:space="0" w:color="FFFFFF"/>
              <w:right w:val="nil"/>
            </w:tcBorders>
            <w:shd w:val="clear" w:color="000000" w:fill="000000"/>
            <w:noWrap/>
            <w:vAlign w:val="bottom"/>
            <w:hideMark/>
          </w:tcPr>
          <w:p w14:paraId="05E13F16" w14:textId="77777777" w:rsidR="002D01BB" w:rsidRPr="002D01BB" w:rsidRDefault="002D01BB" w:rsidP="002D01BB">
            <w:pPr>
              <w:rPr>
                <w:rFonts w:cs="Arial"/>
                <w:b/>
                <w:bCs/>
                <w:color w:val="FFFFFF"/>
                <w:lang w:eastAsia="en-AU"/>
              </w:rPr>
            </w:pPr>
            <w:r w:rsidRPr="002D01BB">
              <w:rPr>
                <w:rFonts w:cs="Arial"/>
                <w:b/>
                <w:bCs/>
                <w:color w:val="FFFFFF"/>
                <w:lang w:eastAsia="en-AU"/>
              </w:rPr>
              <w:t>Qualification Code</w:t>
            </w:r>
          </w:p>
        </w:tc>
        <w:tc>
          <w:tcPr>
            <w:tcW w:w="7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DDFFF" w14:textId="77777777" w:rsidR="002D01BB" w:rsidRPr="002D01BB" w:rsidRDefault="002D01BB" w:rsidP="002D01BB">
            <w:pPr>
              <w:rPr>
                <w:rFonts w:cs="Arial"/>
                <w:lang w:eastAsia="en-AU"/>
              </w:rPr>
            </w:pPr>
            <w:r w:rsidRPr="002D01BB">
              <w:rPr>
                <w:rFonts w:cs="Arial"/>
                <w:lang w:eastAsia="en-AU"/>
              </w:rPr>
              <w:t>UEP30112</w:t>
            </w:r>
          </w:p>
        </w:tc>
      </w:tr>
      <w:tr w:rsidR="002D01BB" w:rsidRPr="002D01BB" w14:paraId="663CB77D" w14:textId="77777777" w:rsidTr="00055361">
        <w:trPr>
          <w:trHeight w:val="830"/>
        </w:trPr>
        <w:tc>
          <w:tcPr>
            <w:tcW w:w="2780" w:type="dxa"/>
            <w:tcBorders>
              <w:top w:val="nil"/>
              <w:left w:val="single" w:sz="4" w:space="0" w:color="auto"/>
              <w:bottom w:val="single" w:sz="4" w:space="0" w:color="FFFFFF"/>
              <w:right w:val="nil"/>
            </w:tcBorders>
            <w:shd w:val="clear" w:color="000000" w:fill="000000"/>
            <w:noWrap/>
            <w:hideMark/>
          </w:tcPr>
          <w:p w14:paraId="24124EB4" w14:textId="77777777" w:rsidR="002D01BB" w:rsidRPr="002D01BB" w:rsidRDefault="002D01BB" w:rsidP="00F930FA">
            <w:pPr>
              <w:rPr>
                <w:rFonts w:cs="Arial"/>
                <w:b/>
                <w:bCs/>
                <w:color w:val="FFFFFF"/>
                <w:lang w:eastAsia="en-AU"/>
              </w:rPr>
            </w:pPr>
            <w:r w:rsidRPr="002D01BB">
              <w:rPr>
                <w:rFonts w:cs="Arial"/>
                <w:b/>
                <w:bCs/>
                <w:color w:val="FFFFFF"/>
                <w:lang w:eastAsia="en-AU"/>
              </w:rPr>
              <w:t>Description</w:t>
            </w:r>
          </w:p>
        </w:tc>
        <w:tc>
          <w:tcPr>
            <w:tcW w:w="76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621140" w14:textId="77777777" w:rsidR="002D01BB" w:rsidRPr="002D01BB" w:rsidRDefault="002D01BB" w:rsidP="00F930FA">
            <w:pPr>
              <w:rPr>
                <w:rFonts w:cs="Arial"/>
                <w:lang w:eastAsia="en-AU"/>
              </w:rPr>
            </w:pPr>
            <w:r w:rsidRPr="002D01BB">
              <w:rPr>
                <w:rFonts w:cs="Arial"/>
                <w:lang w:eastAsia="en-AU"/>
              </w:rPr>
              <w:t> </w:t>
            </w:r>
            <w:r w:rsidR="00F930FA" w:rsidRPr="00CB3246">
              <w:rPr>
                <w:rFonts w:cs="Arial"/>
              </w:rPr>
              <w:t xml:space="preserve">Appropriate for a person </w:t>
            </w:r>
            <w:r w:rsidR="00F930FA">
              <w:rPr>
                <w:rFonts w:cs="Arial"/>
                <w:lang w:val="en-US"/>
              </w:rPr>
              <w:t xml:space="preserve">operating local </w:t>
            </w:r>
            <w:r w:rsidR="00F930FA" w:rsidRPr="00CB3246">
              <w:rPr>
                <w:rFonts w:cs="Arial"/>
                <w:lang w:val="en-US"/>
              </w:rPr>
              <w:t>plant systems, isolation of plant systems for work, operation of plant</w:t>
            </w:r>
            <w:r w:rsidR="00F930FA">
              <w:rPr>
                <w:rFonts w:cs="Arial"/>
                <w:lang w:val="en-US"/>
              </w:rPr>
              <w:t xml:space="preserve"> systems,</w:t>
            </w:r>
            <w:r w:rsidR="00F930FA" w:rsidRPr="00CB3246">
              <w:rPr>
                <w:rFonts w:cs="Arial"/>
                <w:lang w:val="en-US"/>
              </w:rPr>
              <w:t xml:space="preserve"> observation of</w:t>
            </w:r>
            <w:r w:rsidR="00F930FA">
              <w:rPr>
                <w:rFonts w:cs="Arial"/>
                <w:lang w:val="en-US"/>
              </w:rPr>
              <w:t xml:space="preserve"> </w:t>
            </w:r>
            <w:r w:rsidR="00F930FA" w:rsidRPr="00CB3246">
              <w:rPr>
                <w:rFonts w:cs="Arial"/>
                <w:lang w:val="en-US"/>
              </w:rPr>
              <w:t>safe working practices and environmental procedures.</w:t>
            </w:r>
          </w:p>
        </w:tc>
      </w:tr>
      <w:tr w:rsidR="002D01BB" w:rsidRPr="002D01BB" w14:paraId="4C6E5291" w14:textId="77777777" w:rsidTr="00055361">
        <w:trPr>
          <w:trHeight w:val="870"/>
        </w:trPr>
        <w:tc>
          <w:tcPr>
            <w:tcW w:w="2780" w:type="dxa"/>
            <w:tcBorders>
              <w:top w:val="nil"/>
              <w:left w:val="single" w:sz="4" w:space="0" w:color="auto"/>
              <w:bottom w:val="nil"/>
              <w:right w:val="nil"/>
            </w:tcBorders>
            <w:shd w:val="clear" w:color="000000" w:fill="000000"/>
            <w:noWrap/>
            <w:hideMark/>
          </w:tcPr>
          <w:p w14:paraId="42581E56" w14:textId="77777777" w:rsidR="002D01BB" w:rsidRPr="002D01BB" w:rsidRDefault="002D01BB" w:rsidP="00F930FA">
            <w:pPr>
              <w:rPr>
                <w:rFonts w:cs="Arial"/>
                <w:b/>
                <w:bCs/>
                <w:color w:val="FFFFFF"/>
                <w:lang w:eastAsia="en-AU"/>
              </w:rPr>
            </w:pPr>
            <w:r w:rsidRPr="002D01BB">
              <w:rPr>
                <w:rFonts w:cs="Arial"/>
                <w:b/>
                <w:bCs/>
                <w:color w:val="FFFFFF"/>
                <w:lang w:eastAsia="en-AU"/>
              </w:rPr>
              <w:t>Notes</w:t>
            </w:r>
          </w:p>
        </w:tc>
        <w:tc>
          <w:tcPr>
            <w:tcW w:w="76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90A09C" w14:textId="77777777" w:rsidR="002D01BB" w:rsidRPr="002D01BB" w:rsidRDefault="002D01BB" w:rsidP="002D01BB">
            <w:pPr>
              <w:rPr>
                <w:rFonts w:cs="Arial"/>
                <w:lang w:eastAsia="en-AU"/>
              </w:rPr>
            </w:pPr>
            <w:r w:rsidRPr="002D01BB">
              <w:rPr>
                <w:rFonts w:cs="Arial"/>
                <w:lang w:eastAsia="en-AU"/>
              </w:rPr>
              <w:t xml:space="preserve">For advice on how to choose electives others than those listed below, please refer to the </w:t>
            </w:r>
            <w:r w:rsidRPr="002D01BB">
              <w:rPr>
                <w:rFonts w:cs="Arial"/>
                <w:b/>
                <w:bCs/>
                <w:lang w:eastAsia="en-AU"/>
              </w:rPr>
              <w:t>UEP12 ESI Generation Sector Training Package</w:t>
            </w:r>
            <w:r w:rsidRPr="002D01BB">
              <w:rPr>
                <w:rFonts w:cs="Arial"/>
                <w:lang w:eastAsia="en-AU"/>
              </w:rPr>
              <w:t xml:space="preserve"> and its Qualifications Packaging Rules or contact the CMM Engineering Industries on (03) 9286 9880.</w:t>
            </w:r>
          </w:p>
        </w:tc>
      </w:tr>
      <w:tr w:rsidR="002D01BB" w:rsidRPr="002D01BB" w14:paraId="081DBB8A" w14:textId="77777777" w:rsidTr="00055361">
        <w:trPr>
          <w:trHeight w:val="315"/>
        </w:trPr>
        <w:tc>
          <w:tcPr>
            <w:tcW w:w="2780" w:type="dxa"/>
            <w:tcBorders>
              <w:top w:val="single" w:sz="4" w:space="0" w:color="FFFFFF"/>
              <w:left w:val="single" w:sz="4" w:space="0" w:color="auto"/>
              <w:bottom w:val="single" w:sz="4" w:space="0" w:color="FFFFFF"/>
              <w:right w:val="single" w:sz="4" w:space="0" w:color="FFFFFF"/>
            </w:tcBorders>
            <w:shd w:val="clear" w:color="000000" w:fill="000000"/>
            <w:noWrap/>
            <w:vAlign w:val="bottom"/>
            <w:hideMark/>
          </w:tcPr>
          <w:p w14:paraId="3F6272F8" w14:textId="77777777" w:rsidR="002D01BB" w:rsidRPr="002D01BB" w:rsidRDefault="002D01BB" w:rsidP="002D01BB">
            <w:pPr>
              <w:rPr>
                <w:rFonts w:cs="Arial"/>
                <w:b/>
                <w:bCs/>
                <w:color w:val="FFFFFF"/>
                <w:lang w:eastAsia="en-AU"/>
              </w:rPr>
            </w:pPr>
            <w:r w:rsidRPr="002D01BB">
              <w:rPr>
                <w:rFonts w:cs="Arial"/>
                <w:b/>
                <w:bCs/>
                <w:color w:val="FFFFFF"/>
                <w:lang w:eastAsia="en-AU"/>
              </w:rPr>
              <w:t>Unit Code</w:t>
            </w:r>
          </w:p>
        </w:tc>
        <w:tc>
          <w:tcPr>
            <w:tcW w:w="6840" w:type="dxa"/>
            <w:tcBorders>
              <w:top w:val="nil"/>
              <w:left w:val="nil"/>
              <w:bottom w:val="single" w:sz="4" w:space="0" w:color="FFFFFF"/>
              <w:right w:val="single" w:sz="4" w:space="0" w:color="FFFFFF"/>
            </w:tcBorders>
            <w:shd w:val="clear" w:color="000000" w:fill="000000"/>
            <w:noWrap/>
            <w:vAlign w:val="bottom"/>
            <w:hideMark/>
          </w:tcPr>
          <w:p w14:paraId="3EE17C52" w14:textId="77777777" w:rsidR="002D01BB" w:rsidRPr="002D01BB" w:rsidRDefault="002D01BB" w:rsidP="002D01BB">
            <w:pPr>
              <w:rPr>
                <w:rFonts w:cs="Arial"/>
                <w:b/>
                <w:bCs/>
                <w:color w:val="FFFFFF"/>
                <w:lang w:eastAsia="en-AU"/>
              </w:rPr>
            </w:pPr>
            <w:r w:rsidRPr="002D01BB">
              <w:rPr>
                <w:rFonts w:cs="Arial"/>
                <w:b/>
                <w:bCs/>
                <w:color w:val="FFFFFF"/>
                <w:lang w:eastAsia="en-AU"/>
              </w:rPr>
              <w:t>Unit Title</w:t>
            </w:r>
          </w:p>
        </w:tc>
        <w:tc>
          <w:tcPr>
            <w:tcW w:w="836" w:type="dxa"/>
            <w:tcBorders>
              <w:top w:val="nil"/>
              <w:left w:val="nil"/>
              <w:bottom w:val="single" w:sz="4" w:space="0" w:color="FFFFFF"/>
              <w:right w:val="single" w:sz="4" w:space="0" w:color="auto"/>
            </w:tcBorders>
            <w:shd w:val="clear" w:color="000000" w:fill="000000"/>
            <w:noWrap/>
            <w:vAlign w:val="bottom"/>
            <w:hideMark/>
          </w:tcPr>
          <w:p w14:paraId="6B6B22AA" w14:textId="77777777" w:rsidR="002D01BB" w:rsidRPr="002D01BB" w:rsidRDefault="002D01BB" w:rsidP="002D01BB">
            <w:pPr>
              <w:rPr>
                <w:rFonts w:cs="Arial"/>
                <w:b/>
                <w:bCs/>
                <w:color w:val="FFFFFF"/>
                <w:lang w:eastAsia="en-AU"/>
              </w:rPr>
            </w:pPr>
            <w:r w:rsidRPr="002D01BB">
              <w:rPr>
                <w:rFonts w:cs="Arial"/>
                <w:b/>
                <w:bCs/>
                <w:color w:val="FFFFFF"/>
                <w:lang w:eastAsia="en-AU"/>
              </w:rPr>
              <w:t>Hours</w:t>
            </w:r>
          </w:p>
        </w:tc>
      </w:tr>
      <w:tr w:rsidR="002D01BB" w:rsidRPr="002D01BB" w14:paraId="5D306271"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77B04045" w14:textId="77777777" w:rsidR="002D01BB" w:rsidRPr="002D01BB" w:rsidRDefault="002D01BB" w:rsidP="002D01BB">
            <w:pPr>
              <w:rPr>
                <w:rFonts w:cs="Arial"/>
                <w:b/>
                <w:bCs/>
                <w:lang w:eastAsia="en-AU"/>
              </w:rPr>
            </w:pPr>
            <w:r w:rsidRPr="002D01BB">
              <w:rPr>
                <w:rFonts w:cs="Arial"/>
                <w:b/>
                <w:bCs/>
                <w:lang w:eastAsia="en-AU"/>
              </w:rPr>
              <w:t>Core</w:t>
            </w:r>
          </w:p>
        </w:tc>
        <w:tc>
          <w:tcPr>
            <w:tcW w:w="6840" w:type="dxa"/>
            <w:tcBorders>
              <w:top w:val="nil"/>
              <w:left w:val="nil"/>
              <w:bottom w:val="single" w:sz="4" w:space="0" w:color="auto"/>
              <w:right w:val="single" w:sz="4" w:space="0" w:color="auto"/>
            </w:tcBorders>
            <w:shd w:val="clear" w:color="auto" w:fill="auto"/>
            <w:noWrap/>
            <w:vAlign w:val="bottom"/>
            <w:hideMark/>
          </w:tcPr>
          <w:p w14:paraId="3F9E9E89" w14:textId="77777777" w:rsidR="002D01BB" w:rsidRPr="002D01BB" w:rsidRDefault="002D01BB" w:rsidP="002D01BB">
            <w:pPr>
              <w:rPr>
                <w:rFonts w:cs="Arial"/>
                <w:lang w:eastAsia="en-AU"/>
              </w:rPr>
            </w:pPr>
            <w:r w:rsidRPr="002D01BB">
              <w:rPr>
                <w:rFonts w:cs="Arial"/>
                <w:lang w:eastAsia="en-AU"/>
              </w:rPr>
              <w:t> </w:t>
            </w:r>
          </w:p>
        </w:tc>
        <w:tc>
          <w:tcPr>
            <w:tcW w:w="836" w:type="dxa"/>
            <w:tcBorders>
              <w:top w:val="nil"/>
              <w:left w:val="nil"/>
              <w:bottom w:val="single" w:sz="4" w:space="0" w:color="auto"/>
              <w:right w:val="single" w:sz="4" w:space="0" w:color="auto"/>
            </w:tcBorders>
            <w:shd w:val="clear" w:color="auto" w:fill="auto"/>
            <w:noWrap/>
            <w:vAlign w:val="bottom"/>
            <w:hideMark/>
          </w:tcPr>
          <w:p w14:paraId="4334D732" w14:textId="77777777" w:rsidR="002D01BB" w:rsidRPr="002D01BB" w:rsidRDefault="002D01BB" w:rsidP="002D01BB">
            <w:pPr>
              <w:rPr>
                <w:rFonts w:cs="Arial"/>
                <w:lang w:eastAsia="en-AU"/>
              </w:rPr>
            </w:pPr>
            <w:r w:rsidRPr="002D01BB">
              <w:rPr>
                <w:rFonts w:cs="Arial"/>
                <w:lang w:eastAsia="en-AU"/>
              </w:rPr>
              <w:t> </w:t>
            </w:r>
          </w:p>
        </w:tc>
      </w:tr>
      <w:tr w:rsidR="002D01BB" w:rsidRPr="002D01BB" w14:paraId="72EDACF7" w14:textId="77777777" w:rsidTr="00BC031D">
        <w:trPr>
          <w:trHeight w:val="525"/>
        </w:trPr>
        <w:tc>
          <w:tcPr>
            <w:tcW w:w="2780" w:type="dxa"/>
            <w:tcBorders>
              <w:top w:val="nil"/>
              <w:left w:val="single" w:sz="4" w:space="0" w:color="auto"/>
              <w:bottom w:val="single" w:sz="4" w:space="0" w:color="auto"/>
              <w:right w:val="single" w:sz="4" w:space="0" w:color="auto"/>
            </w:tcBorders>
            <w:shd w:val="clear" w:color="auto" w:fill="auto"/>
            <w:hideMark/>
          </w:tcPr>
          <w:p w14:paraId="243D7B9E" w14:textId="77777777" w:rsidR="002D01BB" w:rsidRPr="00C616B6" w:rsidRDefault="002D01BB" w:rsidP="002D01BB">
            <w:pPr>
              <w:rPr>
                <w:rFonts w:cs="Arial"/>
                <w:color w:val="000000"/>
                <w:lang w:eastAsia="en-AU"/>
              </w:rPr>
            </w:pPr>
            <w:r w:rsidRPr="00C616B6">
              <w:rPr>
                <w:rFonts w:cs="Arial"/>
                <w:color w:val="000000"/>
                <w:lang w:eastAsia="en-AU"/>
              </w:rPr>
              <w:t>UEENEEE101A</w:t>
            </w:r>
          </w:p>
        </w:tc>
        <w:tc>
          <w:tcPr>
            <w:tcW w:w="6840" w:type="dxa"/>
            <w:tcBorders>
              <w:top w:val="nil"/>
              <w:left w:val="nil"/>
              <w:bottom w:val="single" w:sz="4" w:space="0" w:color="auto"/>
              <w:right w:val="single" w:sz="4" w:space="0" w:color="auto"/>
            </w:tcBorders>
            <w:shd w:val="clear" w:color="auto" w:fill="auto"/>
            <w:vAlign w:val="bottom"/>
            <w:hideMark/>
          </w:tcPr>
          <w:p w14:paraId="65BC2BD2" w14:textId="77777777" w:rsidR="002D01BB" w:rsidRPr="00C616B6" w:rsidRDefault="002D01BB" w:rsidP="002D01BB">
            <w:pPr>
              <w:rPr>
                <w:rFonts w:cs="Arial"/>
                <w:lang w:eastAsia="en-AU"/>
              </w:rPr>
            </w:pPr>
            <w:r w:rsidRPr="00C616B6">
              <w:rPr>
                <w:rFonts w:cs="Arial"/>
                <w:lang w:eastAsia="en-AU"/>
              </w:rPr>
              <w:t xml:space="preserve">Apply Occupational Health Safety regulations, codes and practices in the workplace </w:t>
            </w:r>
          </w:p>
        </w:tc>
        <w:tc>
          <w:tcPr>
            <w:tcW w:w="836" w:type="dxa"/>
            <w:tcBorders>
              <w:top w:val="nil"/>
              <w:left w:val="nil"/>
              <w:bottom w:val="single" w:sz="4" w:space="0" w:color="auto"/>
              <w:right w:val="single" w:sz="4" w:space="0" w:color="auto"/>
            </w:tcBorders>
            <w:shd w:val="clear" w:color="auto" w:fill="auto"/>
            <w:noWrap/>
            <w:vAlign w:val="bottom"/>
            <w:hideMark/>
          </w:tcPr>
          <w:p w14:paraId="7EEA05CE"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7191992D"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231166C2" w14:textId="77777777" w:rsidR="002D01BB" w:rsidRPr="00C616B6" w:rsidRDefault="002D01BB" w:rsidP="002D01BB">
            <w:pPr>
              <w:rPr>
                <w:rFonts w:cs="Arial"/>
                <w:color w:val="000000"/>
                <w:lang w:eastAsia="en-AU"/>
              </w:rPr>
            </w:pPr>
            <w:r w:rsidRPr="00C616B6">
              <w:rPr>
                <w:rFonts w:cs="Arial"/>
                <w:color w:val="000000"/>
                <w:lang w:eastAsia="en-AU"/>
              </w:rPr>
              <w:t>UEPOPS202B</w:t>
            </w:r>
          </w:p>
        </w:tc>
        <w:tc>
          <w:tcPr>
            <w:tcW w:w="6840" w:type="dxa"/>
            <w:tcBorders>
              <w:top w:val="nil"/>
              <w:left w:val="nil"/>
              <w:bottom w:val="single" w:sz="4" w:space="0" w:color="auto"/>
              <w:right w:val="single" w:sz="4" w:space="0" w:color="auto"/>
            </w:tcBorders>
            <w:shd w:val="clear" w:color="auto" w:fill="auto"/>
            <w:vAlign w:val="bottom"/>
            <w:hideMark/>
          </w:tcPr>
          <w:p w14:paraId="6D9FF106" w14:textId="77777777" w:rsidR="002D01BB" w:rsidRPr="00C616B6" w:rsidRDefault="002D01BB" w:rsidP="002D01BB">
            <w:pPr>
              <w:rPr>
                <w:rFonts w:cs="Arial"/>
                <w:lang w:eastAsia="en-AU"/>
              </w:rPr>
            </w:pPr>
            <w:r w:rsidRPr="00C616B6">
              <w:rPr>
                <w:rFonts w:cs="Arial"/>
                <w:lang w:eastAsia="en-AU"/>
              </w:rPr>
              <w:t>Apply Quality Systems to Work</w:t>
            </w:r>
          </w:p>
        </w:tc>
        <w:tc>
          <w:tcPr>
            <w:tcW w:w="836" w:type="dxa"/>
            <w:tcBorders>
              <w:top w:val="nil"/>
              <w:left w:val="nil"/>
              <w:bottom w:val="single" w:sz="4" w:space="0" w:color="auto"/>
              <w:right w:val="single" w:sz="4" w:space="0" w:color="auto"/>
            </w:tcBorders>
            <w:shd w:val="clear" w:color="auto" w:fill="auto"/>
            <w:noWrap/>
            <w:vAlign w:val="bottom"/>
            <w:hideMark/>
          </w:tcPr>
          <w:p w14:paraId="2BEE5723"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3FAD9965"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79AE4DC7" w14:textId="77777777" w:rsidR="002D01BB" w:rsidRPr="00C616B6" w:rsidRDefault="002D01BB" w:rsidP="002D01BB">
            <w:pPr>
              <w:rPr>
                <w:rFonts w:cs="Arial"/>
                <w:color w:val="000000"/>
                <w:lang w:eastAsia="en-AU"/>
              </w:rPr>
            </w:pPr>
            <w:r w:rsidRPr="00C616B6">
              <w:rPr>
                <w:rFonts w:cs="Arial"/>
                <w:color w:val="000000"/>
                <w:lang w:eastAsia="en-AU"/>
              </w:rPr>
              <w:t>UEPOPS204B</w:t>
            </w:r>
          </w:p>
        </w:tc>
        <w:tc>
          <w:tcPr>
            <w:tcW w:w="6840" w:type="dxa"/>
            <w:tcBorders>
              <w:top w:val="nil"/>
              <w:left w:val="nil"/>
              <w:bottom w:val="single" w:sz="4" w:space="0" w:color="auto"/>
              <w:right w:val="single" w:sz="4" w:space="0" w:color="auto"/>
            </w:tcBorders>
            <w:shd w:val="clear" w:color="auto" w:fill="auto"/>
            <w:vAlign w:val="bottom"/>
            <w:hideMark/>
          </w:tcPr>
          <w:p w14:paraId="2EEAC401" w14:textId="77777777" w:rsidR="002D01BB" w:rsidRPr="00C616B6" w:rsidRDefault="002D01BB" w:rsidP="002D01BB">
            <w:pPr>
              <w:rPr>
                <w:rFonts w:cs="Arial"/>
                <w:lang w:eastAsia="en-AU"/>
              </w:rPr>
            </w:pPr>
            <w:r w:rsidRPr="00C616B6">
              <w:rPr>
                <w:rFonts w:cs="Arial"/>
                <w:lang w:eastAsia="en-AU"/>
              </w:rPr>
              <w:t>Maintain and Utilise Records</w:t>
            </w:r>
          </w:p>
        </w:tc>
        <w:tc>
          <w:tcPr>
            <w:tcW w:w="836" w:type="dxa"/>
            <w:tcBorders>
              <w:top w:val="nil"/>
              <w:left w:val="nil"/>
              <w:bottom w:val="single" w:sz="4" w:space="0" w:color="auto"/>
              <w:right w:val="single" w:sz="4" w:space="0" w:color="auto"/>
            </w:tcBorders>
            <w:shd w:val="clear" w:color="auto" w:fill="auto"/>
            <w:noWrap/>
            <w:vAlign w:val="bottom"/>
            <w:hideMark/>
          </w:tcPr>
          <w:p w14:paraId="7F6E25D0"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2DF70285"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01E282D9" w14:textId="77777777" w:rsidR="002D01BB" w:rsidRPr="00C616B6" w:rsidRDefault="002D01BB" w:rsidP="002D01BB">
            <w:pPr>
              <w:rPr>
                <w:rFonts w:cs="Arial"/>
                <w:color w:val="000000"/>
                <w:lang w:eastAsia="en-AU"/>
              </w:rPr>
            </w:pPr>
            <w:r w:rsidRPr="00C616B6">
              <w:rPr>
                <w:rFonts w:cs="Arial"/>
                <w:color w:val="000000"/>
                <w:lang w:eastAsia="en-AU"/>
              </w:rPr>
              <w:t>UEPOPS209B</w:t>
            </w:r>
          </w:p>
        </w:tc>
        <w:tc>
          <w:tcPr>
            <w:tcW w:w="6840" w:type="dxa"/>
            <w:tcBorders>
              <w:top w:val="nil"/>
              <w:left w:val="nil"/>
              <w:bottom w:val="single" w:sz="4" w:space="0" w:color="auto"/>
              <w:right w:val="single" w:sz="4" w:space="0" w:color="auto"/>
            </w:tcBorders>
            <w:shd w:val="clear" w:color="auto" w:fill="auto"/>
            <w:vAlign w:val="bottom"/>
            <w:hideMark/>
          </w:tcPr>
          <w:p w14:paraId="69C2796C" w14:textId="77777777" w:rsidR="002D01BB" w:rsidRPr="00C616B6" w:rsidRDefault="002D01BB" w:rsidP="002D01BB">
            <w:pPr>
              <w:rPr>
                <w:rFonts w:cs="Arial"/>
                <w:lang w:eastAsia="en-AU"/>
              </w:rPr>
            </w:pPr>
            <w:r w:rsidRPr="00C616B6">
              <w:rPr>
                <w:rFonts w:cs="Arial"/>
                <w:lang w:eastAsia="en-AU"/>
              </w:rPr>
              <w:t>Perform Process Plant Inspections</w:t>
            </w:r>
          </w:p>
        </w:tc>
        <w:tc>
          <w:tcPr>
            <w:tcW w:w="836" w:type="dxa"/>
            <w:tcBorders>
              <w:top w:val="nil"/>
              <w:left w:val="nil"/>
              <w:bottom w:val="single" w:sz="4" w:space="0" w:color="auto"/>
              <w:right w:val="single" w:sz="4" w:space="0" w:color="auto"/>
            </w:tcBorders>
            <w:shd w:val="clear" w:color="auto" w:fill="auto"/>
            <w:noWrap/>
            <w:vAlign w:val="bottom"/>
            <w:hideMark/>
          </w:tcPr>
          <w:p w14:paraId="64B92616"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7353D6C9"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78286AB3" w14:textId="77777777" w:rsidR="002D01BB" w:rsidRPr="00C616B6" w:rsidRDefault="002D01BB" w:rsidP="002D01BB">
            <w:pPr>
              <w:rPr>
                <w:rFonts w:cs="Arial"/>
                <w:color w:val="000000"/>
                <w:lang w:eastAsia="en-AU"/>
              </w:rPr>
            </w:pPr>
            <w:r w:rsidRPr="00C616B6">
              <w:rPr>
                <w:rFonts w:cs="Arial"/>
                <w:color w:val="000000"/>
                <w:lang w:eastAsia="en-AU"/>
              </w:rPr>
              <w:t>UEPOPS249B</w:t>
            </w:r>
          </w:p>
        </w:tc>
        <w:tc>
          <w:tcPr>
            <w:tcW w:w="6840" w:type="dxa"/>
            <w:tcBorders>
              <w:top w:val="nil"/>
              <w:left w:val="nil"/>
              <w:bottom w:val="single" w:sz="4" w:space="0" w:color="auto"/>
              <w:right w:val="single" w:sz="4" w:space="0" w:color="auto"/>
            </w:tcBorders>
            <w:shd w:val="clear" w:color="auto" w:fill="auto"/>
            <w:vAlign w:val="bottom"/>
            <w:hideMark/>
          </w:tcPr>
          <w:p w14:paraId="419252AF" w14:textId="77777777" w:rsidR="002D01BB" w:rsidRPr="00C616B6" w:rsidRDefault="002D01BB" w:rsidP="002D01BB">
            <w:pPr>
              <w:rPr>
                <w:rFonts w:cs="Arial"/>
                <w:lang w:eastAsia="en-AU"/>
              </w:rPr>
            </w:pPr>
            <w:r w:rsidRPr="00C616B6">
              <w:rPr>
                <w:rFonts w:cs="Arial"/>
                <w:lang w:eastAsia="en-AU"/>
              </w:rPr>
              <w:t>Liaise with Stakeholders</w:t>
            </w:r>
          </w:p>
        </w:tc>
        <w:tc>
          <w:tcPr>
            <w:tcW w:w="836" w:type="dxa"/>
            <w:tcBorders>
              <w:top w:val="nil"/>
              <w:left w:val="nil"/>
              <w:bottom w:val="single" w:sz="4" w:space="0" w:color="auto"/>
              <w:right w:val="single" w:sz="4" w:space="0" w:color="auto"/>
            </w:tcBorders>
            <w:shd w:val="clear" w:color="auto" w:fill="auto"/>
            <w:noWrap/>
            <w:vAlign w:val="bottom"/>
            <w:hideMark/>
          </w:tcPr>
          <w:p w14:paraId="257ACE94"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21F25280"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7263C0BF" w14:textId="77777777" w:rsidR="002D01BB" w:rsidRPr="00C616B6" w:rsidRDefault="002D01BB" w:rsidP="002D01BB">
            <w:pPr>
              <w:rPr>
                <w:rFonts w:cs="Arial"/>
                <w:color w:val="000000"/>
                <w:lang w:eastAsia="en-AU"/>
              </w:rPr>
            </w:pPr>
            <w:r w:rsidRPr="00C616B6">
              <w:rPr>
                <w:rFonts w:cs="Arial"/>
                <w:color w:val="000000"/>
                <w:lang w:eastAsia="en-AU"/>
              </w:rPr>
              <w:t>UEPOPS252A</w:t>
            </w:r>
          </w:p>
        </w:tc>
        <w:tc>
          <w:tcPr>
            <w:tcW w:w="6840" w:type="dxa"/>
            <w:tcBorders>
              <w:top w:val="nil"/>
              <w:left w:val="nil"/>
              <w:bottom w:val="single" w:sz="4" w:space="0" w:color="auto"/>
              <w:right w:val="single" w:sz="4" w:space="0" w:color="auto"/>
            </w:tcBorders>
            <w:shd w:val="clear" w:color="auto" w:fill="auto"/>
            <w:vAlign w:val="bottom"/>
            <w:hideMark/>
          </w:tcPr>
          <w:p w14:paraId="77E65698" w14:textId="77777777" w:rsidR="002D01BB" w:rsidRPr="00C616B6" w:rsidRDefault="002D01BB" w:rsidP="002D01BB">
            <w:pPr>
              <w:rPr>
                <w:rFonts w:cs="Arial"/>
                <w:lang w:eastAsia="en-AU"/>
              </w:rPr>
            </w:pPr>
            <w:r w:rsidRPr="00C616B6">
              <w:rPr>
                <w:rFonts w:cs="Arial"/>
                <w:lang w:eastAsia="en-AU"/>
              </w:rPr>
              <w:t>Undertake Local Systems Operations</w:t>
            </w:r>
          </w:p>
        </w:tc>
        <w:tc>
          <w:tcPr>
            <w:tcW w:w="836" w:type="dxa"/>
            <w:tcBorders>
              <w:top w:val="nil"/>
              <w:left w:val="nil"/>
              <w:bottom w:val="single" w:sz="4" w:space="0" w:color="auto"/>
              <w:right w:val="single" w:sz="4" w:space="0" w:color="auto"/>
            </w:tcBorders>
            <w:shd w:val="clear" w:color="auto" w:fill="auto"/>
            <w:noWrap/>
            <w:vAlign w:val="bottom"/>
            <w:hideMark/>
          </w:tcPr>
          <w:p w14:paraId="5A95051F" w14:textId="77777777" w:rsidR="002D01BB" w:rsidRPr="00C616B6" w:rsidRDefault="002D01BB" w:rsidP="002D01BB">
            <w:pPr>
              <w:jc w:val="center"/>
              <w:rPr>
                <w:rFonts w:cs="Arial"/>
                <w:lang w:eastAsia="en-AU"/>
              </w:rPr>
            </w:pPr>
            <w:r w:rsidRPr="00C616B6">
              <w:rPr>
                <w:rFonts w:cs="Arial"/>
                <w:lang w:eastAsia="en-AU"/>
              </w:rPr>
              <w:t>30</w:t>
            </w:r>
          </w:p>
        </w:tc>
      </w:tr>
      <w:tr w:rsidR="002D01BB" w:rsidRPr="002D01BB" w14:paraId="29BD15BC"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6853C2FA" w14:textId="77777777" w:rsidR="002D01BB" w:rsidRPr="00C616B6" w:rsidRDefault="002D01BB" w:rsidP="002D01BB">
            <w:pPr>
              <w:rPr>
                <w:rFonts w:cs="Arial"/>
                <w:color w:val="000000"/>
                <w:lang w:eastAsia="en-AU"/>
              </w:rPr>
            </w:pPr>
            <w:r w:rsidRPr="00C616B6">
              <w:rPr>
                <w:rFonts w:cs="Arial"/>
                <w:color w:val="000000"/>
                <w:lang w:eastAsia="en-AU"/>
              </w:rPr>
              <w:t>UEPOPS301B</w:t>
            </w:r>
          </w:p>
        </w:tc>
        <w:tc>
          <w:tcPr>
            <w:tcW w:w="6840" w:type="dxa"/>
            <w:tcBorders>
              <w:top w:val="nil"/>
              <w:left w:val="nil"/>
              <w:bottom w:val="single" w:sz="4" w:space="0" w:color="auto"/>
              <w:right w:val="single" w:sz="4" w:space="0" w:color="auto"/>
            </w:tcBorders>
            <w:shd w:val="clear" w:color="auto" w:fill="auto"/>
            <w:vAlign w:val="bottom"/>
            <w:hideMark/>
          </w:tcPr>
          <w:p w14:paraId="706BDFC9" w14:textId="77777777" w:rsidR="002D01BB" w:rsidRPr="00C616B6" w:rsidRDefault="002D01BB" w:rsidP="002D01BB">
            <w:pPr>
              <w:rPr>
                <w:rFonts w:cs="Arial"/>
                <w:lang w:eastAsia="en-AU"/>
              </w:rPr>
            </w:pPr>
            <w:r w:rsidRPr="00C616B6">
              <w:rPr>
                <w:rFonts w:cs="Arial"/>
                <w:lang w:eastAsia="en-AU"/>
              </w:rPr>
              <w:t>Conduct Single Energy Source Isolation Procedures for Permit to Work</w:t>
            </w:r>
          </w:p>
        </w:tc>
        <w:tc>
          <w:tcPr>
            <w:tcW w:w="836" w:type="dxa"/>
            <w:tcBorders>
              <w:top w:val="nil"/>
              <w:left w:val="nil"/>
              <w:bottom w:val="single" w:sz="4" w:space="0" w:color="auto"/>
              <w:right w:val="single" w:sz="4" w:space="0" w:color="auto"/>
            </w:tcBorders>
            <w:shd w:val="clear" w:color="auto" w:fill="auto"/>
            <w:noWrap/>
            <w:vAlign w:val="bottom"/>
            <w:hideMark/>
          </w:tcPr>
          <w:p w14:paraId="75752298" w14:textId="77777777" w:rsidR="002D01BB" w:rsidRPr="00C616B6" w:rsidRDefault="002D01BB" w:rsidP="002D01BB">
            <w:pPr>
              <w:jc w:val="center"/>
              <w:rPr>
                <w:rFonts w:cs="Arial"/>
                <w:lang w:eastAsia="en-AU"/>
              </w:rPr>
            </w:pPr>
            <w:r w:rsidRPr="00C616B6">
              <w:rPr>
                <w:rFonts w:cs="Arial"/>
                <w:lang w:eastAsia="en-AU"/>
              </w:rPr>
              <w:t>40</w:t>
            </w:r>
          </w:p>
        </w:tc>
      </w:tr>
      <w:tr w:rsidR="002D01BB" w:rsidRPr="002D01BB" w14:paraId="48F81E82"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55F79228" w14:textId="77777777" w:rsidR="002D01BB" w:rsidRPr="00C616B6" w:rsidRDefault="002D01BB" w:rsidP="002D01BB">
            <w:pPr>
              <w:rPr>
                <w:rFonts w:cs="Arial"/>
                <w:color w:val="000000"/>
                <w:lang w:eastAsia="en-AU"/>
              </w:rPr>
            </w:pPr>
            <w:r w:rsidRPr="00C616B6">
              <w:rPr>
                <w:rFonts w:cs="Arial"/>
                <w:color w:val="000000"/>
                <w:lang w:eastAsia="en-AU"/>
              </w:rPr>
              <w:t>UEPOPS317B</w:t>
            </w:r>
          </w:p>
        </w:tc>
        <w:tc>
          <w:tcPr>
            <w:tcW w:w="6840" w:type="dxa"/>
            <w:tcBorders>
              <w:top w:val="nil"/>
              <w:left w:val="nil"/>
              <w:bottom w:val="single" w:sz="4" w:space="0" w:color="auto"/>
              <w:right w:val="single" w:sz="4" w:space="0" w:color="auto"/>
            </w:tcBorders>
            <w:shd w:val="clear" w:color="auto" w:fill="auto"/>
            <w:vAlign w:val="bottom"/>
            <w:hideMark/>
          </w:tcPr>
          <w:p w14:paraId="15AEDF9A" w14:textId="77777777" w:rsidR="002D01BB" w:rsidRPr="00C616B6" w:rsidRDefault="002D01BB" w:rsidP="002D01BB">
            <w:pPr>
              <w:rPr>
                <w:rFonts w:cs="Arial"/>
                <w:lang w:eastAsia="en-AU"/>
              </w:rPr>
            </w:pPr>
            <w:r w:rsidRPr="00C616B6">
              <w:rPr>
                <w:rFonts w:cs="Arial"/>
                <w:lang w:eastAsia="en-AU"/>
              </w:rPr>
              <w:t>Operate and Monitor Fixed Fire Protection Systems</w:t>
            </w:r>
          </w:p>
        </w:tc>
        <w:tc>
          <w:tcPr>
            <w:tcW w:w="836" w:type="dxa"/>
            <w:tcBorders>
              <w:top w:val="nil"/>
              <w:left w:val="nil"/>
              <w:bottom w:val="single" w:sz="4" w:space="0" w:color="auto"/>
              <w:right w:val="single" w:sz="4" w:space="0" w:color="auto"/>
            </w:tcBorders>
            <w:shd w:val="clear" w:color="auto" w:fill="auto"/>
            <w:noWrap/>
            <w:vAlign w:val="bottom"/>
            <w:hideMark/>
          </w:tcPr>
          <w:p w14:paraId="70C4CCF7"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67354D8C" w14:textId="77777777" w:rsidTr="00BC031D">
        <w:trPr>
          <w:trHeight w:val="300"/>
        </w:trPr>
        <w:tc>
          <w:tcPr>
            <w:tcW w:w="2780" w:type="dxa"/>
            <w:tcBorders>
              <w:top w:val="nil"/>
              <w:left w:val="single" w:sz="4" w:space="0" w:color="auto"/>
              <w:bottom w:val="single" w:sz="4" w:space="0" w:color="auto"/>
              <w:right w:val="single" w:sz="4" w:space="0" w:color="auto"/>
            </w:tcBorders>
            <w:shd w:val="clear" w:color="000000" w:fill="FFFFFF"/>
            <w:hideMark/>
          </w:tcPr>
          <w:p w14:paraId="71B747F3" w14:textId="77777777" w:rsidR="002D01BB" w:rsidRPr="00C616B6" w:rsidRDefault="002D01BB" w:rsidP="002D01BB">
            <w:pPr>
              <w:rPr>
                <w:rFonts w:cs="Arial"/>
                <w:color w:val="000000"/>
                <w:lang w:eastAsia="en-AU"/>
              </w:rPr>
            </w:pPr>
            <w:r w:rsidRPr="00C616B6">
              <w:rPr>
                <w:rFonts w:cs="Arial"/>
                <w:color w:val="000000"/>
                <w:lang w:eastAsia="en-AU"/>
              </w:rPr>
              <w:t>UEPOPS342B</w:t>
            </w:r>
          </w:p>
        </w:tc>
        <w:tc>
          <w:tcPr>
            <w:tcW w:w="6840" w:type="dxa"/>
            <w:tcBorders>
              <w:top w:val="nil"/>
              <w:left w:val="nil"/>
              <w:bottom w:val="single" w:sz="4" w:space="0" w:color="auto"/>
              <w:right w:val="single" w:sz="4" w:space="0" w:color="auto"/>
            </w:tcBorders>
            <w:shd w:val="clear" w:color="auto" w:fill="auto"/>
            <w:vAlign w:val="bottom"/>
            <w:hideMark/>
          </w:tcPr>
          <w:p w14:paraId="1F50369B" w14:textId="77777777" w:rsidR="002D01BB" w:rsidRPr="00C616B6" w:rsidRDefault="002D01BB" w:rsidP="002D01BB">
            <w:pPr>
              <w:rPr>
                <w:rFonts w:cs="Arial"/>
                <w:lang w:eastAsia="en-AU"/>
              </w:rPr>
            </w:pPr>
            <w:r w:rsidRPr="00C616B6">
              <w:rPr>
                <w:rFonts w:cs="Arial"/>
                <w:lang w:eastAsia="en-AU"/>
              </w:rPr>
              <w:t>Interpret and Analyse Single Operation Protection Devices</w:t>
            </w:r>
          </w:p>
        </w:tc>
        <w:tc>
          <w:tcPr>
            <w:tcW w:w="836" w:type="dxa"/>
            <w:tcBorders>
              <w:top w:val="nil"/>
              <w:left w:val="nil"/>
              <w:bottom w:val="single" w:sz="4" w:space="0" w:color="auto"/>
              <w:right w:val="single" w:sz="4" w:space="0" w:color="auto"/>
            </w:tcBorders>
            <w:shd w:val="clear" w:color="auto" w:fill="auto"/>
            <w:noWrap/>
            <w:vAlign w:val="bottom"/>
            <w:hideMark/>
          </w:tcPr>
          <w:p w14:paraId="634B9F90" w14:textId="77777777" w:rsidR="002D01BB" w:rsidRPr="00C616B6" w:rsidRDefault="002D01BB" w:rsidP="002D01BB">
            <w:pPr>
              <w:jc w:val="center"/>
              <w:rPr>
                <w:rFonts w:cs="Arial"/>
                <w:lang w:eastAsia="en-AU"/>
              </w:rPr>
            </w:pPr>
            <w:r w:rsidRPr="00C616B6">
              <w:rPr>
                <w:rFonts w:cs="Arial"/>
                <w:lang w:eastAsia="en-AU"/>
              </w:rPr>
              <w:t>30</w:t>
            </w:r>
          </w:p>
        </w:tc>
      </w:tr>
      <w:tr w:rsidR="002D01BB" w:rsidRPr="002D01BB" w14:paraId="7A071063" w14:textId="77777777" w:rsidTr="00BC031D">
        <w:trPr>
          <w:trHeight w:val="300"/>
        </w:trPr>
        <w:tc>
          <w:tcPr>
            <w:tcW w:w="2780" w:type="dxa"/>
            <w:tcBorders>
              <w:top w:val="nil"/>
              <w:left w:val="single" w:sz="4" w:space="0" w:color="auto"/>
              <w:bottom w:val="single" w:sz="4" w:space="0" w:color="auto"/>
              <w:right w:val="single" w:sz="4" w:space="0" w:color="auto"/>
            </w:tcBorders>
            <w:shd w:val="clear" w:color="000000" w:fill="FFFFFF"/>
            <w:hideMark/>
          </w:tcPr>
          <w:p w14:paraId="02ECE5D4" w14:textId="77777777" w:rsidR="002D01BB" w:rsidRPr="00C616B6" w:rsidRDefault="002D01BB" w:rsidP="002D01BB">
            <w:pPr>
              <w:rPr>
                <w:rFonts w:cs="Arial"/>
                <w:color w:val="000000"/>
                <w:lang w:eastAsia="en-AU"/>
              </w:rPr>
            </w:pPr>
            <w:r w:rsidRPr="00C616B6">
              <w:rPr>
                <w:rFonts w:cs="Arial"/>
                <w:color w:val="000000"/>
                <w:lang w:eastAsia="en-AU"/>
              </w:rPr>
              <w:t>UEPOPS347B</w:t>
            </w:r>
          </w:p>
        </w:tc>
        <w:tc>
          <w:tcPr>
            <w:tcW w:w="6840" w:type="dxa"/>
            <w:tcBorders>
              <w:top w:val="nil"/>
              <w:left w:val="nil"/>
              <w:bottom w:val="single" w:sz="4" w:space="0" w:color="auto"/>
              <w:right w:val="single" w:sz="4" w:space="0" w:color="auto"/>
            </w:tcBorders>
            <w:shd w:val="clear" w:color="auto" w:fill="auto"/>
            <w:vAlign w:val="bottom"/>
            <w:hideMark/>
          </w:tcPr>
          <w:p w14:paraId="5539B40E" w14:textId="77777777" w:rsidR="002D01BB" w:rsidRPr="00C616B6" w:rsidRDefault="002D01BB" w:rsidP="002D01BB">
            <w:pPr>
              <w:rPr>
                <w:rFonts w:cs="Arial"/>
                <w:lang w:eastAsia="en-AU"/>
              </w:rPr>
            </w:pPr>
            <w:r w:rsidRPr="00C616B6">
              <w:rPr>
                <w:rFonts w:cs="Arial"/>
                <w:lang w:eastAsia="en-AU"/>
              </w:rPr>
              <w:t>Operate and Monitor Supervisory, Control and Data Acquisition Systems</w:t>
            </w:r>
          </w:p>
        </w:tc>
        <w:tc>
          <w:tcPr>
            <w:tcW w:w="836" w:type="dxa"/>
            <w:tcBorders>
              <w:top w:val="nil"/>
              <w:left w:val="nil"/>
              <w:bottom w:val="single" w:sz="4" w:space="0" w:color="auto"/>
              <w:right w:val="single" w:sz="4" w:space="0" w:color="auto"/>
            </w:tcBorders>
            <w:shd w:val="clear" w:color="auto" w:fill="auto"/>
            <w:noWrap/>
            <w:vAlign w:val="bottom"/>
            <w:hideMark/>
          </w:tcPr>
          <w:p w14:paraId="21BD6637" w14:textId="77777777" w:rsidR="002D01BB" w:rsidRPr="00C616B6" w:rsidRDefault="002D01BB" w:rsidP="002D01BB">
            <w:pPr>
              <w:jc w:val="center"/>
              <w:rPr>
                <w:rFonts w:cs="Arial"/>
                <w:lang w:eastAsia="en-AU"/>
              </w:rPr>
            </w:pPr>
            <w:r w:rsidRPr="00C616B6">
              <w:rPr>
                <w:rFonts w:cs="Arial"/>
                <w:lang w:eastAsia="en-AU"/>
              </w:rPr>
              <w:t>30</w:t>
            </w:r>
          </w:p>
        </w:tc>
      </w:tr>
      <w:tr w:rsidR="002D01BB" w:rsidRPr="002D01BB" w14:paraId="0BF3F17C"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7C0C9FF2" w14:textId="77777777" w:rsidR="002D01BB" w:rsidRPr="00C616B6" w:rsidRDefault="002D01BB" w:rsidP="002D01BB">
            <w:pPr>
              <w:rPr>
                <w:rFonts w:cs="Arial"/>
                <w:color w:val="000000"/>
                <w:lang w:eastAsia="en-AU"/>
              </w:rPr>
            </w:pPr>
            <w:r w:rsidRPr="00C616B6">
              <w:rPr>
                <w:rFonts w:cs="Arial"/>
                <w:color w:val="000000"/>
                <w:lang w:eastAsia="en-AU"/>
              </w:rPr>
              <w:t>UEPOPS356B</w:t>
            </w:r>
          </w:p>
        </w:tc>
        <w:tc>
          <w:tcPr>
            <w:tcW w:w="6840" w:type="dxa"/>
            <w:tcBorders>
              <w:top w:val="nil"/>
              <w:left w:val="nil"/>
              <w:bottom w:val="single" w:sz="4" w:space="0" w:color="auto"/>
              <w:right w:val="single" w:sz="4" w:space="0" w:color="auto"/>
            </w:tcBorders>
            <w:shd w:val="clear" w:color="auto" w:fill="auto"/>
            <w:vAlign w:val="bottom"/>
            <w:hideMark/>
          </w:tcPr>
          <w:p w14:paraId="0B60FC08" w14:textId="77777777" w:rsidR="002D01BB" w:rsidRPr="00C616B6" w:rsidRDefault="002D01BB" w:rsidP="002D01BB">
            <w:pPr>
              <w:rPr>
                <w:rFonts w:cs="Arial"/>
                <w:lang w:eastAsia="en-AU"/>
              </w:rPr>
            </w:pPr>
            <w:r w:rsidRPr="00C616B6">
              <w:rPr>
                <w:rFonts w:cs="Arial"/>
                <w:lang w:eastAsia="en-AU"/>
              </w:rPr>
              <w:t>Apply Environmental and Sustainable Energy Procedures</w:t>
            </w:r>
          </w:p>
        </w:tc>
        <w:tc>
          <w:tcPr>
            <w:tcW w:w="836" w:type="dxa"/>
            <w:tcBorders>
              <w:top w:val="nil"/>
              <w:left w:val="nil"/>
              <w:bottom w:val="single" w:sz="4" w:space="0" w:color="auto"/>
              <w:right w:val="single" w:sz="4" w:space="0" w:color="auto"/>
            </w:tcBorders>
            <w:shd w:val="clear" w:color="auto" w:fill="auto"/>
            <w:noWrap/>
            <w:vAlign w:val="bottom"/>
            <w:hideMark/>
          </w:tcPr>
          <w:p w14:paraId="22B16ECA"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59124639" w14:textId="77777777" w:rsidTr="00BC031D">
        <w:trPr>
          <w:trHeight w:val="525"/>
        </w:trPr>
        <w:tc>
          <w:tcPr>
            <w:tcW w:w="2780" w:type="dxa"/>
            <w:tcBorders>
              <w:top w:val="nil"/>
              <w:left w:val="single" w:sz="4" w:space="0" w:color="auto"/>
              <w:bottom w:val="single" w:sz="4" w:space="0" w:color="auto"/>
              <w:right w:val="single" w:sz="4" w:space="0" w:color="auto"/>
            </w:tcBorders>
            <w:shd w:val="clear" w:color="auto" w:fill="auto"/>
            <w:hideMark/>
          </w:tcPr>
          <w:p w14:paraId="2883DB12" w14:textId="77777777" w:rsidR="002D01BB" w:rsidRPr="00C616B6" w:rsidRDefault="002D01BB" w:rsidP="002D01BB">
            <w:pPr>
              <w:rPr>
                <w:rFonts w:cs="Arial"/>
                <w:color w:val="000000"/>
                <w:lang w:eastAsia="en-AU"/>
              </w:rPr>
            </w:pPr>
            <w:r w:rsidRPr="00C616B6">
              <w:rPr>
                <w:rFonts w:cs="Arial"/>
                <w:color w:val="000000"/>
                <w:lang w:eastAsia="en-AU"/>
              </w:rPr>
              <w:t>UEPOPS364A</w:t>
            </w:r>
          </w:p>
        </w:tc>
        <w:tc>
          <w:tcPr>
            <w:tcW w:w="6840" w:type="dxa"/>
            <w:tcBorders>
              <w:top w:val="nil"/>
              <w:left w:val="nil"/>
              <w:bottom w:val="single" w:sz="4" w:space="0" w:color="auto"/>
              <w:right w:val="single" w:sz="4" w:space="0" w:color="auto"/>
            </w:tcBorders>
            <w:shd w:val="clear" w:color="auto" w:fill="auto"/>
            <w:vAlign w:val="bottom"/>
            <w:hideMark/>
          </w:tcPr>
          <w:p w14:paraId="6577FDC8" w14:textId="77777777" w:rsidR="002D01BB" w:rsidRPr="00C616B6" w:rsidRDefault="002D01BB" w:rsidP="002D01BB">
            <w:pPr>
              <w:rPr>
                <w:rFonts w:cs="Arial"/>
                <w:lang w:eastAsia="en-AU"/>
              </w:rPr>
            </w:pPr>
            <w:r w:rsidRPr="00C616B6">
              <w:rPr>
                <w:rFonts w:cs="Arial"/>
                <w:lang w:eastAsia="en-AU"/>
              </w:rPr>
              <w:t xml:space="preserve">Ensure Compliance with Occupational Health and Safety policy and procedures </w:t>
            </w:r>
          </w:p>
        </w:tc>
        <w:tc>
          <w:tcPr>
            <w:tcW w:w="836" w:type="dxa"/>
            <w:tcBorders>
              <w:top w:val="nil"/>
              <w:left w:val="nil"/>
              <w:bottom w:val="single" w:sz="4" w:space="0" w:color="auto"/>
              <w:right w:val="single" w:sz="4" w:space="0" w:color="auto"/>
            </w:tcBorders>
            <w:shd w:val="clear" w:color="auto" w:fill="auto"/>
            <w:noWrap/>
            <w:vAlign w:val="bottom"/>
            <w:hideMark/>
          </w:tcPr>
          <w:p w14:paraId="474FBCFE" w14:textId="77777777" w:rsidR="002D01BB" w:rsidRPr="00C616B6" w:rsidRDefault="002D01BB" w:rsidP="002D01BB">
            <w:pPr>
              <w:jc w:val="center"/>
              <w:rPr>
                <w:rFonts w:cs="Arial"/>
                <w:lang w:eastAsia="en-AU"/>
              </w:rPr>
            </w:pPr>
            <w:r w:rsidRPr="00C616B6">
              <w:rPr>
                <w:rFonts w:cs="Arial"/>
                <w:lang w:eastAsia="en-AU"/>
              </w:rPr>
              <w:t>20</w:t>
            </w:r>
          </w:p>
        </w:tc>
      </w:tr>
      <w:tr w:rsidR="002D01BB" w:rsidRPr="002D01BB" w14:paraId="472D07B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D1CCC67" w14:textId="77777777" w:rsidR="002D01BB" w:rsidRPr="00C616B6" w:rsidRDefault="002D01BB" w:rsidP="002D01BB">
            <w:pPr>
              <w:rPr>
                <w:rFonts w:cs="Arial"/>
                <w:b/>
                <w:bCs/>
                <w:lang w:eastAsia="en-AU"/>
              </w:rPr>
            </w:pPr>
            <w:r w:rsidRPr="00C616B6">
              <w:rPr>
                <w:rFonts w:cs="Arial"/>
                <w:b/>
                <w:bCs/>
                <w:lang w:eastAsia="en-AU"/>
              </w:rPr>
              <w:t>Group A Electives</w:t>
            </w:r>
          </w:p>
        </w:tc>
        <w:tc>
          <w:tcPr>
            <w:tcW w:w="6840" w:type="dxa"/>
            <w:tcBorders>
              <w:top w:val="nil"/>
              <w:left w:val="nil"/>
              <w:bottom w:val="single" w:sz="4" w:space="0" w:color="auto"/>
              <w:right w:val="single" w:sz="4" w:space="0" w:color="auto"/>
            </w:tcBorders>
            <w:shd w:val="clear" w:color="auto" w:fill="auto"/>
            <w:noWrap/>
            <w:vAlign w:val="bottom"/>
            <w:hideMark/>
          </w:tcPr>
          <w:p w14:paraId="44DA6123" w14:textId="77777777" w:rsidR="002D01BB" w:rsidRPr="00C616B6" w:rsidRDefault="002D01BB" w:rsidP="002D01BB">
            <w:pPr>
              <w:rPr>
                <w:rFonts w:cs="Arial"/>
                <w:lang w:eastAsia="en-AU"/>
              </w:rPr>
            </w:pPr>
            <w:r w:rsidRPr="00C616B6">
              <w:rPr>
                <w:rFonts w:cs="Arial"/>
                <w:lang w:eastAsia="en-AU"/>
              </w:rPr>
              <w:t> </w:t>
            </w:r>
          </w:p>
        </w:tc>
        <w:tc>
          <w:tcPr>
            <w:tcW w:w="836" w:type="dxa"/>
            <w:tcBorders>
              <w:top w:val="nil"/>
              <w:left w:val="nil"/>
              <w:bottom w:val="single" w:sz="4" w:space="0" w:color="auto"/>
              <w:right w:val="single" w:sz="4" w:space="0" w:color="auto"/>
            </w:tcBorders>
            <w:shd w:val="clear" w:color="auto" w:fill="auto"/>
            <w:noWrap/>
            <w:vAlign w:val="bottom"/>
            <w:hideMark/>
          </w:tcPr>
          <w:p w14:paraId="08CD4DC4" w14:textId="77777777" w:rsidR="002D01BB" w:rsidRPr="00C616B6" w:rsidRDefault="002D01BB" w:rsidP="002D01BB">
            <w:pPr>
              <w:rPr>
                <w:rFonts w:cs="Arial"/>
                <w:lang w:eastAsia="en-AU"/>
              </w:rPr>
            </w:pPr>
            <w:r w:rsidRPr="00C616B6">
              <w:rPr>
                <w:rFonts w:cs="Arial"/>
                <w:lang w:eastAsia="en-AU"/>
              </w:rPr>
              <w:t> </w:t>
            </w:r>
          </w:p>
        </w:tc>
      </w:tr>
      <w:tr w:rsidR="00C616B6" w:rsidRPr="002D01BB" w14:paraId="19414333"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258D8ABD" w14:textId="77777777" w:rsidR="00C616B6" w:rsidRPr="00C616B6" w:rsidRDefault="00C616B6">
            <w:pPr>
              <w:rPr>
                <w:rFonts w:cs="Arial"/>
                <w:color w:val="000000"/>
              </w:rPr>
            </w:pPr>
            <w:r w:rsidRPr="00C616B6">
              <w:rPr>
                <w:rFonts w:cs="Arial"/>
                <w:color w:val="000000"/>
              </w:rPr>
              <w:t>CPCCLSF3001A</w:t>
            </w:r>
          </w:p>
        </w:tc>
        <w:tc>
          <w:tcPr>
            <w:tcW w:w="6840" w:type="dxa"/>
            <w:tcBorders>
              <w:top w:val="nil"/>
              <w:left w:val="nil"/>
              <w:bottom w:val="single" w:sz="4" w:space="0" w:color="auto"/>
              <w:right w:val="single" w:sz="4" w:space="0" w:color="auto"/>
            </w:tcBorders>
            <w:shd w:val="clear" w:color="auto" w:fill="auto"/>
            <w:vAlign w:val="bottom"/>
            <w:hideMark/>
          </w:tcPr>
          <w:p w14:paraId="42104249" w14:textId="77777777" w:rsidR="00C616B6" w:rsidRPr="00C616B6" w:rsidRDefault="00C616B6">
            <w:pPr>
              <w:rPr>
                <w:rFonts w:cs="Arial"/>
              </w:rPr>
            </w:pPr>
            <w:r w:rsidRPr="00C616B6">
              <w:rPr>
                <w:rFonts w:cs="Arial"/>
              </w:rPr>
              <w:t xml:space="preserve">Licence to erect, alter and dismantle scaffolding intermediate level </w:t>
            </w:r>
          </w:p>
        </w:tc>
        <w:tc>
          <w:tcPr>
            <w:tcW w:w="836" w:type="dxa"/>
            <w:tcBorders>
              <w:top w:val="nil"/>
              <w:left w:val="nil"/>
              <w:bottom w:val="single" w:sz="4" w:space="0" w:color="auto"/>
              <w:right w:val="single" w:sz="4" w:space="0" w:color="auto"/>
            </w:tcBorders>
            <w:shd w:val="clear" w:color="auto" w:fill="auto"/>
            <w:noWrap/>
            <w:vAlign w:val="bottom"/>
            <w:hideMark/>
          </w:tcPr>
          <w:p w14:paraId="04CBCB42" w14:textId="77777777" w:rsidR="00C616B6" w:rsidRPr="00C616B6" w:rsidRDefault="00C616B6">
            <w:pPr>
              <w:jc w:val="center"/>
              <w:rPr>
                <w:rFonts w:cs="Arial"/>
              </w:rPr>
            </w:pPr>
            <w:r w:rsidRPr="00C616B6">
              <w:rPr>
                <w:rFonts w:cs="Arial"/>
              </w:rPr>
              <w:t>40</w:t>
            </w:r>
          </w:p>
        </w:tc>
      </w:tr>
      <w:tr w:rsidR="00C616B6" w:rsidRPr="002D01BB" w14:paraId="497C59A5"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77BBB30C" w14:textId="77777777" w:rsidR="00C616B6" w:rsidRPr="00C616B6" w:rsidRDefault="00C616B6">
            <w:pPr>
              <w:rPr>
                <w:rFonts w:cs="Arial"/>
                <w:color w:val="000000"/>
              </w:rPr>
            </w:pPr>
            <w:r w:rsidRPr="00C616B6">
              <w:rPr>
                <w:rFonts w:cs="Arial"/>
                <w:color w:val="000000"/>
              </w:rPr>
              <w:t>NWP319A</w:t>
            </w:r>
          </w:p>
        </w:tc>
        <w:tc>
          <w:tcPr>
            <w:tcW w:w="6840" w:type="dxa"/>
            <w:tcBorders>
              <w:top w:val="nil"/>
              <w:left w:val="nil"/>
              <w:bottom w:val="single" w:sz="4" w:space="0" w:color="auto"/>
              <w:right w:val="single" w:sz="4" w:space="0" w:color="auto"/>
            </w:tcBorders>
            <w:shd w:val="clear" w:color="auto" w:fill="auto"/>
            <w:vAlign w:val="bottom"/>
            <w:hideMark/>
          </w:tcPr>
          <w:p w14:paraId="76D0C40C" w14:textId="77777777" w:rsidR="00C616B6" w:rsidRPr="00C616B6" w:rsidRDefault="00C616B6">
            <w:pPr>
              <w:rPr>
                <w:rFonts w:cs="Arial"/>
              </w:rPr>
            </w:pPr>
            <w:r w:rsidRPr="00C616B6">
              <w:rPr>
                <w:rFonts w:cs="Arial"/>
              </w:rPr>
              <w:t xml:space="preserve">Monitor and Control Dam Operations </w:t>
            </w:r>
          </w:p>
        </w:tc>
        <w:tc>
          <w:tcPr>
            <w:tcW w:w="836" w:type="dxa"/>
            <w:tcBorders>
              <w:top w:val="nil"/>
              <w:left w:val="nil"/>
              <w:bottom w:val="single" w:sz="4" w:space="0" w:color="auto"/>
              <w:right w:val="single" w:sz="4" w:space="0" w:color="auto"/>
            </w:tcBorders>
            <w:shd w:val="clear" w:color="auto" w:fill="auto"/>
            <w:noWrap/>
            <w:vAlign w:val="bottom"/>
            <w:hideMark/>
          </w:tcPr>
          <w:p w14:paraId="41FE07C1" w14:textId="77777777" w:rsidR="00C616B6" w:rsidRPr="00C616B6" w:rsidRDefault="00C616B6">
            <w:pPr>
              <w:jc w:val="center"/>
              <w:rPr>
                <w:rFonts w:cs="Arial"/>
              </w:rPr>
            </w:pPr>
            <w:r w:rsidRPr="00C616B6">
              <w:rPr>
                <w:rFonts w:cs="Arial"/>
              </w:rPr>
              <w:t>50</w:t>
            </w:r>
          </w:p>
        </w:tc>
      </w:tr>
      <w:tr w:rsidR="00C616B6" w:rsidRPr="002D01BB" w14:paraId="1CC628B5"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4287E350" w14:textId="77777777" w:rsidR="00C616B6" w:rsidRPr="00C616B6" w:rsidRDefault="00C616B6">
            <w:pPr>
              <w:rPr>
                <w:rFonts w:cs="Arial"/>
                <w:color w:val="000000"/>
              </w:rPr>
            </w:pPr>
            <w:r w:rsidRPr="00C616B6">
              <w:rPr>
                <w:rFonts w:cs="Arial"/>
                <w:color w:val="000000"/>
              </w:rPr>
              <w:t>RIIMPO318B</w:t>
            </w:r>
          </w:p>
        </w:tc>
        <w:tc>
          <w:tcPr>
            <w:tcW w:w="6840" w:type="dxa"/>
            <w:tcBorders>
              <w:top w:val="nil"/>
              <w:left w:val="nil"/>
              <w:bottom w:val="single" w:sz="4" w:space="0" w:color="auto"/>
              <w:right w:val="single" w:sz="4" w:space="0" w:color="auto"/>
            </w:tcBorders>
            <w:shd w:val="clear" w:color="auto" w:fill="auto"/>
            <w:vAlign w:val="bottom"/>
            <w:hideMark/>
          </w:tcPr>
          <w:p w14:paraId="72283BC4" w14:textId="77777777" w:rsidR="00C616B6" w:rsidRPr="00C616B6" w:rsidRDefault="00C616B6">
            <w:pPr>
              <w:rPr>
                <w:rFonts w:cs="Arial"/>
              </w:rPr>
            </w:pPr>
            <w:r w:rsidRPr="00C616B6">
              <w:rPr>
                <w:rFonts w:cs="Arial"/>
              </w:rPr>
              <w:t>Conduct civil construction skid steer loader operations</w:t>
            </w:r>
          </w:p>
        </w:tc>
        <w:tc>
          <w:tcPr>
            <w:tcW w:w="836" w:type="dxa"/>
            <w:tcBorders>
              <w:top w:val="nil"/>
              <w:left w:val="nil"/>
              <w:bottom w:val="single" w:sz="4" w:space="0" w:color="auto"/>
              <w:right w:val="single" w:sz="4" w:space="0" w:color="auto"/>
            </w:tcBorders>
            <w:shd w:val="clear" w:color="auto" w:fill="auto"/>
            <w:noWrap/>
            <w:vAlign w:val="bottom"/>
            <w:hideMark/>
          </w:tcPr>
          <w:p w14:paraId="0C89C7E4" w14:textId="77777777" w:rsidR="00C616B6" w:rsidRPr="00C616B6" w:rsidRDefault="00C616B6">
            <w:pPr>
              <w:jc w:val="center"/>
              <w:rPr>
                <w:rFonts w:cs="Arial"/>
              </w:rPr>
            </w:pPr>
            <w:r w:rsidRPr="00C616B6">
              <w:rPr>
                <w:rFonts w:cs="Arial"/>
              </w:rPr>
              <w:t>80</w:t>
            </w:r>
          </w:p>
        </w:tc>
      </w:tr>
      <w:tr w:rsidR="002D01BB" w:rsidRPr="002D01BB" w14:paraId="44768E4C"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914680A" w14:textId="77777777" w:rsidR="002D01BB" w:rsidRPr="00C616B6" w:rsidRDefault="002D01BB" w:rsidP="002D01BB">
            <w:pPr>
              <w:rPr>
                <w:rFonts w:cs="Arial"/>
                <w:b/>
                <w:bCs/>
                <w:lang w:eastAsia="en-AU"/>
              </w:rPr>
            </w:pPr>
            <w:r w:rsidRPr="00C616B6">
              <w:rPr>
                <w:rFonts w:cs="Arial"/>
                <w:b/>
                <w:bCs/>
                <w:lang w:eastAsia="en-AU"/>
              </w:rPr>
              <w:t>Group B Electives</w:t>
            </w:r>
          </w:p>
        </w:tc>
        <w:tc>
          <w:tcPr>
            <w:tcW w:w="6840" w:type="dxa"/>
            <w:tcBorders>
              <w:top w:val="nil"/>
              <w:left w:val="nil"/>
              <w:bottom w:val="single" w:sz="4" w:space="0" w:color="auto"/>
              <w:right w:val="single" w:sz="4" w:space="0" w:color="auto"/>
            </w:tcBorders>
            <w:shd w:val="clear" w:color="auto" w:fill="auto"/>
            <w:noWrap/>
            <w:vAlign w:val="bottom"/>
            <w:hideMark/>
          </w:tcPr>
          <w:p w14:paraId="1EE841FE" w14:textId="77777777" w:rsidR="002D01BB" w:rsidRPr="00C616B6" w:rsidRDefault="002D01BB" w:rsidP="002D01BB">
            <w:pPr>
              <w:rPr>
                <w:rFonts w:cs="Arial"/>
                <w:lang w:eastAsia="en-AU"/>
              </w:rPr>
            </w:pPr>
            <w:r w:rsidRPr="00C616B6">
              <w:rPr>
                <w:rFonts w:cs="Arial"/>
                <w:lang w:eastAsia="en-AU"/>
              </w:rPr>
              <w:t> </w:t>
            </w:r>
          </w:p>
        </w:tc>
        <w:tc>
          <w:tcPr>
            <w:tcW w:w="836" w:type="dxa"/>
            <w:tcBorders>
              <w:top w:val="nil"/>
              <w:left w:val="nil"/>
              <w:bottom w:val="single" w:sz="4" w:space="0" w:color="auto"/>
              <w:right w:val="single" w:sz="4" w:space="0" w:color="auto"/>
            </w:tcBorders>
            <w:shd w:val="clear" w:color="auto" w:fill="auto"/>
            <w:noWrap/>
            <w:vAlign w:val="bottom"/>
            <w:hideMark/>
          </w:tcPr>
          <w:p w14:paraId="4F387893" w14:textId="77777777" w:rsidR="002D01BB" w:rsidRPr="00C616B6" w:rsidRDefault="002D01BB" w:rsidP="002D01BB">
            <w:pPr>
              <w:rPr>
                <w:rFonts w:cs="Arial"/>
                <w:lang w:eastAsia="en-AU"/>
              </w:rPr>
            </w:pPr>
            <w:r w:rsidRPr="00C616B6">
              <w:rPr>
                <w:rFonts w:cs="Arial"/>
                <w:lang w:eastAsia="en-AU"/>
              </w:rPr>
              <w:t> </w:t>
            </w:r>
          </w:p>
        </w:tc>
      </w:tr>
      <w:tr w:rsidR="00C616B6" w:rsidRPr="002D01BB" w14:paraId="0D21A302"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133DCCDC" w14:textId="77777777" w:rsidR="00C616B6" w:rsidRDefault="00C616B6">
            <w:pPr>
              <w:rPr>
                <w:color w:val="000000"/>
                <w:sz w:val="22"/>
                <w:szCs w:val="22"/>
              </w:rPr>
            </w:pPr>
            <w:r>
              <w:rPr>
                <w:color w:val="000000"/>
                <w:sz w:val="22"/>
                <w:szCs w:val="22"/>
              </w:rPr>
              <w:t>UEPOPS308B</w:t>
            </w:r>
          </w:p>
        </w:tc>
        <w:tc>
          <w:tcPr>
            <w:tcW w:w="6840" w:type="dxa"/>
            <w:tcBorders>
              <w:top w:val="nil"/>
              <w:left w:val="nil"/>
              <w:bottom w:val="single" w:sz="4" w:space="0" w:color="auto"/>
              <w:right w:val="single" w:sz="4" w:space="0" w:color="auto"/>
            </w:tcBorders>
            <w:shd w:val="clear" w:color="auto" w:fill="auto"/>
            <w:vAlign w:val="bottom"/>
            <w:hideMark/>
          </w:tcPr>
          <w:p w14:paraId="44E8BFD4" w14:textId="77777777" w:rsidR="00C616B6" w:rsidRDefault="00C616B6">
            <w:pPr>
              <w:rPr>
                <w:rFonts w:cs="Arial"/>
              </w:rPr>
            </w:pPr>
            <w:r>
              <w:rPr>
                <w:rFonts w:cs="Arial"/>
              </w:rPr>
              <w:t>Perform Briquette Laboratory Tests</w:t>
            </w:r>
          </w:p>
        </w:tc>
        <w:tc>
          <w:tcPr>
            <w:tcW w:w="836" w:type="dxa"/>
            <w:tcBorders>
              <w:top w:val="nil"/>
              <w:left w:val="nil"/>
              <w:bottom w:val="single" w:sz="4" w:space="0" w:color="auto"/>
              <w:right w:val="single" w:sz="4" w:space="0" w:color="auto"/>
            </w:tcBorders>
            <w:shd w:val="clear" w:color="auto" w:fill="auto"/>
            <w:noWrap/>
            <w:vAlign w:val="bottom"/>
            <w:hideMark/>
          </w:tcPr>
          <w:p w14:paraId="301412CA" w14:textId="77777777" w:rsidR="00C616B6" w:rsidRDefault="00C616B6">
            <w:pPr>
              <w:jc w:val="center"/>
              <w:rPr>
                <w:rFonts w:cs="Arial"/>
              </w:rPr>
            </w:pPr>
            <w:r>
              <w:rPr>
                <w:rFonts w:cs="Arial"/>
              </w:rPr>
              <w:t>40</w:t>
            </w:r>
          </w:p>
        </w:tc>
      </w:tr>
      <w:tr w:rsidR="00C616B6" w:rsidRPr="002D01BB" w14:paraId="595F919B"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5E772C1D" w14:textId="77777777" w:rsidR="00C616B6" w:rsidRDefault="00C616B6">
            <w:pPr>
              <w:rPr>
                <w:color w:val="000000"/>
                <w:sz w:val="22"/>
                <w:szCs w:val="22"/>
              </w:rPr>
            </w:pPr>
            <w:r>
              <w:rPr>
                <w:color w:val="000000"/>
                <w:sz w:val="22"/>
                <w:szCs w:val="22"/>
              </w:rPr>
              <w:t>UEPOPS310B</w:t>
            </w:r>
          </w:p>
        </w:tc>
        <w:tc>
          <w:tcPr>
            <w:tcW w:w="6840" w:type="dxa"/>
            <w:tcBorders>
              <w:top w:val="nil"/>
              <w:left w:val="nil"/>
              <w:bottom w:val="single" w:sz="4" w:space="0" w:color="auto"/>
              <w:right w:val="single" w:sz="4" w:space="0" w:color="auto"/>
            </w:tcBorders>
            <w:shd w:val="clear" w:color="auto" w:fill="auto"/>
            <w:vAlign w:val="bottom"/>
            <w:hideMark/>
          </w:tcPr>
          <w:p w14:paraId="1CE42AB5" w14:textId="77777777" w:rsidR="00C616B6" w:rsidRDefault="00C616B6">
            <w:pPr>
              <w:rPr>
                <w:rFonts w:cs="Arial"/>
              </w:rPr>
            </w:pPr>
            <w:r>
              <w:rPr>
                <w:rFonts w:cs="Arial"/>
              </w:rPr>
              <w:t>Operate Bulk Coal Handling Plant</w:t>
            </w:r>
          </w:p>
        </w:tc>
        <w:tc>
          <w:tcPr>
            <w:tcW w:w="836" w:type="dxa"/>
            <w:tcBorders>
              <w:top w:val="nil"/>
              <w:left w:val="nil"/>
              <w:bottom w:val="single" w:sz="4" w:space="0" w:color="auto"/>
              <w:right w:val="single" w:sz="4" w:space="0" w:color="auto"/>
            </w:tcBorders>
            <w:shd w:val="clear" w:color="auto" w:fill="auto"/>
            <w:noWrap/>
            <w:vAlign w:val="bottom"/>
            <w:hideMark/>
          </w:tcPr>
          <w:p w14:paraId="784710E1" w14:textId="77777777" w:rsidR="00C616B6" w:rsidRDefault="00C616B6">
            <w:pPr>
              <w:jc w:val="center"/>
              <w:rPr>
                <w:rFonts w:cs="Arial"/>
              </w:rPr>
            </w:pPr>
            <w:r>
              <w:rPr>
                <w:rFonts w:cs="Arial"/>
              </w:rPr>
              <w:t>40</w:t>
            </w:r>
          </w:p>
        </w:tc>
      </w:tr>
      <w:tr w:rsidR="00C616B6" w:rsidRPr="002D01BB" w14:paraId="6CB0C80D"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4261C98A" w14:textId="77777777" w:rsidR="00C616B6" w:rsidRDefault="00C616B6">
            <w:pPr>
              <w:rPr>
                <w:color w:val="000000"/>
                <w:sz w:val="22"/>
                <w:szCs w:val="22"/>
              </w:rPr>
            </w:pPr>
            <w:r>
              <w:rPr>
                <w:color w:val="000000"/>
                <w:sz w:val="22"/>
                <w:szCs w:val="22"/>
              </w:rPr>
              <w:t>UEPOPS315B</w:t>
            </w:r>
          </w:p>
        </w:tc>
        <w:tc>
          <w:tcPr>
            <w:tcW w:w="6840" w:type="dxa"/>
            <w:tcBorders>
              <w:top w:val="nil"/>
              <w:left w:val="nil"/>
              <w:bottom w:val="single" w:sz="4" w:space="0" w:color="auto"/>
              <w:right w:val="single" w:sz="4" w:space="0" w:color="auto"/>
            </w:tcBorders>
            <w:shd w:val="clear" w:color="auto" w:fill="auto"/>
            <w:vAlign w:val="bottom"/>
            <w:hideMark/>
          </w:tcPr>
          <w:p w14:paraId="3C7D91FE" w14:textId="77777777" w:rsidR="00C616B6" w:rsidRDefault="00C616B6">
            <w:pPr>
              <w:rPr>
                <w:rFonts w:cs="Arial"/>
              </w:rPr>
            </w:pPr>
            <w:r>
              <w:rPr>
                <w:rFonts w:cs="Arial"/>
              </w:rPr>
              <w:t>Operate and Monitor Fuel Firing Plant (Coal)</w:t>
            </w:r>
          </w:p>
        </w:tc>
        <w:tc>
          <w:tcPr>
            <w:tcW w:w="836" w:type="dxa"/>
            <w:tcBorders>
              <w:top w:val="nil"/>
              <w:left w:val="nil"/>
              <w:bottom w:val="single" w:sz="4" w:space="0" w:color="auto"/>
              <w:right w:val="single" w:sz="4" w:space="0" w:color="auto"/>
            </w:tcBorders>
            <w:shd w:val="clear" w:color="auto" w:fill="auto"/>
            <w:noWrap/>
            <w:vAlign w:val="bottom"/>
            <w:hideMark/>
          </w:tcPr>
          <w:p w14:paraId="38569577" w14:textId="77777777" w:rsidR="00C616B6" w:rsidRDefault="00C616B6">
            <w:pPr>
              <w:jc w:val="center"/>
              <w:rPr>
                <w:rFonts w:cs="Arial"/>
              </w:rPr>
            </w:pPr>
            <w:r>
              <w:rPr>
                <w:rFonts w:cs="Arial"/>
              </w:rPr>
              <w:t>40</w:t>
            </w:r>
          </w:p>
        </w:tc>
      </w:tr>
      <w:tr w:rsidR="00C616B6" w:rsidRPr="002D01BB" w14:paraId="64B1D0CD"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54F7820C" w14:textId="77777777" w:rsidR="00C616B6" w:rsidRDefault="00C616B6">
            <w:pPr>
              <w:rPr>
                <w:color w:val="000000"/>
                <w:sz w:val="22"/>
                <w:szCs w:val="22"/>
              </w:rPr>
            </w:pPr>
            <w:r>
              <w:rPr>
                <w:color w:val="000000"/>
                <w:sz w:val="22"/>
                <w:szCs w:val="22"/>
              </w:rPr>
              <w:t>UEPOPS316B</w:t>
            </w:r>
          </w:p>
        </w:tc>
        <w:tc>
          <w:tcPr>
            <w:tcW w:w="6840" w:type="dxa"/>
            <w:tcBorders>
              <w:top w:val="nil"/>
              <w:left w:val="nil"/>
              <w:bottom w:val="single" w:sz="4" w:space="0" w:color="auto"/>
              <w:right w:val="single" w:sz="4" w:space="0" w:color="auto"/>
            </w:tcBorders>
            <w:shd w:val="clear" w:color="auto" w:fill="auto"/>
            <w:vAlign w:val="bottom"/>
            <w:hideMark/>
          </w:tcPr>
          <w:p w14:paraId="3644F2C8" w14:textId="77777777" w:rsidR="00C616B6" w:rsidRDefault="00C616B6">
            <w:pPr>
              <w:rPr>
                <w:rFonts w:cs="Arial"/>
              </w:rPr>
            </w:pPr>
            <w:r>
              <w:rPr>
                <w:rFonts w:cs="Arial"/>
              </w:rPr>
              <w:t>Operate and Monitor Boiler Steam/Water Cycle</w:t>
            </w:r>
          </w:p>
        </w:tc>
        <w:tc>
          <w:tcPr>
            <w:tcW w:w="836" w:type="dxa"/>
            <w:tcBorders>
              <w:top w:val="nil"/>
              <w:left w:val="nil"/>
              <w:bottom w:val="single" w:sz="4" w:space="0" w:color="auto"/>
              <w:right w:val="single" w:sz="4" w:space="0" w:color="auto"/>
            </w:tcBorders>
            <w:shd w:val="clear" w:color="auto" w:fill="auto"/>
            <w:noWrap/>
            <w:vAlign w:val="bottom"/>
            <w:hideMark/>
          </w:tcPr>
          <w:p w14:paraId="0E22B621" w14:textId="77777777" w:rsidR="00C616B6" w:rsidRDefault="00C616B6">
            <w:pPr>
              <w:jc w:val="center"/>
              <w:rPr>
                <w:rFonts w:cs="Arial"/>
              </w:rPr>
            </w:pPr>
            <w:r>
              <w:rPr>
                <w:rFonts w:cs="Arial"/>
              </w:rPr>
              <w:t>40</w:t>
            </w:r>
          </w:p>
        </w:tc>
      </w:tr>
      <w:tr w:rsidR="00C616B6" w:rsidRPr="002D01BB" w14:paraId="494F83AE"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14A426E3" w14:textId="77777777" w:rsidR="00C616B6" w:rsidRDefault="00C616B6">
            <w:pPr>
              <w:rPr>
                <w:color w:val="000000"/>
                <w:sz w:val="22"/>
                <w:szCs w:val="22"/>
              </w:rPr>
            </w:pPr>
            <w:r>
              <w:rPr>
                <w:color w:val="000000"/>
                <w:sz w:val="22"/>
                <w:szCs w:val="22"/>
              </w:rPr>
              <w:t>UEPOPS321B</w:t>
            </w:r>
          </w:p>
        </w:tc>
        <w:tc>
          <w:tcPr>
            <w:tcW w:w="6840" w:type="dxa"/>
            <w:tcBorders>
              <w:top w:val="nil"/>
              <w:left w:val="nil"/>
              <w:bottom w:val="single" w:sz="4" w:space="0" w:color="auto"/>
              <w:right w:val="single" w:sz="4" w:space="0" w:color="auto"/>
            </w:tcBorders>
            <w:shd w:val="clear" w:color="auto" w:fill="auto"/>
            <w:vAlign w:val="bottom"/>
            <w:hideMark/>
          </w:tcPr>
          <w:p w14:paraId="787480D8" w14:textId="77777777" w:rsidR="00C616B6" w:rsidRDefault="00C616B6">
            <w:pPr>
              <w:rPr>
                <w:rFonts w:cs="Arial"/>
              </w:rPr>
            </w:pPr>
            <w:r>
              <w:rPr>
                <w:rFonts w:cs="Arial"/>
              </w:rPr>
              <w:t>Operate and Monitor Water Treatment Plant</w:t>
            </w:r>
          </w:p>
        </w:tc>
        <w:tc>
          <w:tcPr>
            <w:tcW w:w="836" w:type="dxa"/>
            <w:tcBorders>
              <w:top w:val="nil"/>
              <w:left w:val="nil"/>
              <w:bottom w:val="single" w:sz="4" w:space="0" w:color="auto"/>
              <w:right w:val="single" w:sz="4" w:space="0" w:color="auto"/>
            </w:tcBorders>
            <w:shd w:val="clear" w:color="auto" w:fill="auto"/>
            <w:noWrap/>
            <w:vAlign w:val="bottom"/>
            <w:hideMark/>
          </w:tcPr>
          <w:p w14:paraId="287FC905" w14:textId="77777777" w:rsidR="00C616B6" w:rsidRDefault="00C616B6">
            <w:pPr>
              <w:jc w:val="center"/>
              <w:rPr>
                <w:rFonts w:cs="Arial"/>
              </w:rPr>
            </w:pPr>
            <w:r>
              <w:rPr>
                <w:rFonts w:cs="Arial"/>
              </w:rPr>
              <w:t>40</w:t>
            </w:r>
          </w:p>
        </w:tc>
      </w:tr>
      <w:tr w:rsidR="00C616B6" w:rsidRPr="002D01BB" w14:paraId="19FB9105"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0A7B9344" w14:textId="77777777" w:rsidR="00C616B6" w:rsidRDefault="00C616B6">
            <w:pPr>
              <w:rPr>
                <w:color w:val="000000"/>
                <w:sz w:val="22"/>
                <w:szCs w:val="22"/>
              </w:rPr>
            </w:pPr>
            <w:r>
              <w:rPr>
                <w:color w:val="000000"/>
                <w:sz w:val="22"/>
                <w:szCs w:val="22"/>
              </w:rPr>
              <w:t>UEPOPS325B</w:t>
            </w:r>
          </w:p>
        </w:tc>
        <w:tc>
          <w:tcPr>
            <w:tcW w:w="6840" w:type="dxa"/>
            <w:tcBorders>
              <w:top w:val="nil"/>
              <w:left w:val="nil"/>
              <w:bottom w:val="single" w:sz="4" w:space="0" w:color="auto"/>
              <w:right w:val="single" w:sz="4" w:space="0" w:color="auto"/>
            </w:tcBorders>
            <w:shd w:val="clear" w:color="auto" w:fill="auto"/>
            <w:vAlign w:val="bottom"/>
            <w:hideMark/>
          </w:tcPr>
          <w:p w14:paraId="41CD3E24" w14:textId="77777777" w:rsidR="00C616B6" w:rsidRDefault="00C616B6">
            <w:pPr>
              <w:rPr>
                <w:rFonts w:cs="Arial"/>
              </w:rPr>
            </w:pPr>
            <w:r>
              <w:rPr>
                <w:rFonts w:cs="Arial"/>
              </w:rPr>
              <w:t>Operate and Monitor Water Quality Control Systems</w:t>
            </w:r>
          </w:p>
        </w:tc>
        <w:tc>
          <w:tcPr>
            <w:tcW w:w="836" w:type="dxa"/>
            <w:tcBorders>
              <w:top w:val="nil"/>
              <w:left w:val="nil"/>
              <w:bottom w:val="single" w:sz="4" w:space="0" w:color="auto"/>
              <w:right w:val="single" w:sz="4" w:space="0" w:color="auto"/>
            </w:tcBorders>
            <w:shd w:val="clear" w:color="auto" w:fill="auto"/>
            <w:noWrap/>
            <w:vAlign w:val="bottom"/>
            <w:hideMark/>
          </w:tcPr>
          <w:p w14:paraId="79D5CBE2" w14:textId="77777777" w:rsidR="00C616B6" w:rsidRDefault="00C616B6">
            <w:pPr>
              <w:jc w:val="center"/>
              <w:rPr>
                <w:rFonts w:cs="Arial"/>
              </w:rPr>
            </w:pPr>
            <w:r>
              <w:rPr>
                <w:rFonts w:cs="Arial"/>
              </w:rPr>
              <w:t>40</w:t>
            </w:r>
          </w:p>
        </w:tc>
      </w:tr>
      <w:tr w:rsidR="00C616B6" w:rsidRPr="002D01BB" w14:paraId="780C7510"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62F7204A" w14:textId="77777777" w:rsidR="00C616B6" w:rsidRDefault="00C616B6">
            <w:pPr>
              <w:rPr>
                <w:color w:val="000000"/>
                <w:sz w:val="22"/>
                <w:szCs w:val="22"/>
              </w:rPr>
            </w:pPr>
            <w:r>
              <w:rPr>
                <w:color w:val="000000"/>
                <w:sz w:val="22"/>
                <w:szCs w:val="22"/>
              </w:rPr>
              <w:t>UEPOPS326B</w:t>
            </w:r>
          </w:p>
        </w:tc>
        <w:tc>
          <w:tcPr>
            <w:tcW w:w="6840" w:type="dxa"/>
            <w:tcBorders>
              <w:top w:val="nil"/>
              <w:left w:val="nil"/>
              <w:bottom w:val="single" w:sz="4" w:space="0" w:color="auto"/>
              <w:right w:val="single" w:sz="4" w:space="0" w:color="auto"/>
            </w:tcBorders>
            <w:shd w:val="clear" w:color="auto" w:fill="auto"/>
            <w:vAlign w:val="bottom"/>
            <w:hideMark/>
          </w:tcPr>
          <w:p w14:paraId="3D9EAEEB" w14:textId="77777777" w:rsidR="00C616B6" w:rsidRDefault="00C616B6">
            <w:pPr>
              <w:rPr>
                <w:rFonts w:cs="Arial"/>
              </w:rPr>
            </w:pPr>
            <w:r>
              <w:rPr>
                <w:rFonts w:cs="Arial"/>
              </w:rPr>
              <w:t>Operate and Monitor Oil Systems</w:t>
            </w:r>
          </w:p>
        </w:tc>
        <w:tc>
          <w:tcPr>
            <w:tcW w:w="836" w:type="dxa"/>
            <w:tcBorders>
              <w:top w:val="nil"/>
              <w:left w:val="nil"/>
              <w:bottom w:val="single" w:sz="4" w:space="0" w:color="auto"/>
              <w:right w:val="single" w:sz="4" w:space="0" w:color="auto"/>
            </w:tcBorders>
            <w:shd w:val="clear" w:color="auto" w:fill="auto"/>
            <w:noWrap/>
            <w:vAlign w:val="bottom"/>
            <w:hideMark/>
          </w:tcPr>
          <w:p w14:paraId="0BA946C4" w14:textId="77777777" w:rsidR="00C616B6" w:rsidRDefault="00C616B6">
            <w:pPr>
              <w:jc w:val="center"/>
              <w:rPr>
                <w:rFonts w:cs="Arial"/>
              </w:rPr>
            </w:pPr>
            <w:r>
              <w:rPr>
                <w:rFonts w:cs="Arial"/>
              </w:rPr>
              <w:t>40</w:t>
            </w:r>
          </w:p>
        </w:tc>
      </w:tr>
      <w:tr w:rsidR="00C616B6" w:rsidRPr="002D01BB" w14:paraId="51F36299"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10F3D8EE" w14:textId="77777777" w:rsidR="00C616B6" w:rsidRDefault="00C616B6">
            <w:pPr>
              <w:rPr>
                <w:color w:val="000000"/>
                <w:sz w:val="22"/>
                <w:szCs w:val="22"/>
              </w:rPr>
            </w:pPr>
            <w:r>
              <w:rPr>
                <w:color w:val="000000"/>
                <w:sz w:val="22"/>
                <w:szCs w:val="22"/>
              </w:rPr>
              <w:t>UEPOPS327B</w:t>
            </w:r>
          </w:p>
        </w:tc>
        <w:tc>
          <w:tcPr>
            <w:tcW w:w="6840" w:type="dxa"/>
            <w:tcBorders>
              <w:top w:val="nil"/>
              <w:left w:val="nil"/>
              <w:bottom w:val="single" w:sz="4" w:space="0" w:color="auto"/>
              <w:right w:val="single" w:sz="4" w:space="0" w:color="auto"/>
            </w:tcBorders>
            <w:shd w:val="clear" w:color="auto" w:fill="auto"/>
            <w:vAlign w:val="bottom"/>
            <w:hideMark/>
          </w:tcPr>
          <w:p w14:paraId="75D5EE83" w14:textId="77777777" w:rsidR="00C616B6" w:rsidRDefault="00C616B6">
            <w:pPr>
              <w:rPr>
                <w:rFonts w:cs="Arial"/>
              </w:rPr>
            </w:pPr>
            <w:r>
              <w:rPr>
                <w:rFonts w:cs="Arial"/>
              </w:rPr>
              <w:t>Monitor and Maintain Civil Assets</w:t>
            </w:r>
          </w:p>
        </w:tc>
        <w:tc>
          <w:tcPr>
            <w:tcW w:w="836" w:type="dxa"/>
            <w:tcBorders>
              <w:top w:val="nil"/>
              <w:left w:val="nil"/>
              <w:bottom w:val="single" w:sz="4" w:space="0" w:color="auto"/>
              <w:right w:val="single" w:sz="4" w:space="0" w:color="auto"/>
            </w:tcBorders>
            <w:shd w:val="clear" w:color="auto" w:fill="auto"/>
            <w:noWrap/>
            <w:vAlign w:val="bottom"/>
            <w:hideMark/>
          </w:tcPr>
          <w:p w14:paraId="2B2BFF71" w14:textId="77777777" w:rsidR="00C616B6" w:rsidRDefault="00C616B6">
            <w:pPr>
              <w:jc w:val="center"/>
              <w:rPr>
                <w:rFonts w:cs="Arial"/>
              </w:rPr>
            </w:pPr>
            <w:r>
              <w:rPr>
                <w:rFonts w:cs="Arial"/>
              </w:rPr>
              <w:t>30</w:t>
            </w:r>
          </w:p>
        </w:tc>
      </w:tr>
      <w:tr w:rsidR="00C616B6" w:rsidRPr="002D01BB" w14:paraId="110FD9A0"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011A6B8A" w14:textId="77777777" w:rsidR="00C616B6" w:rsidRDefault="00C616B6">
            <w:pPr>
              <w:rPr>
                <w:color w:val="000000"/>
                <w:sz w:val="22"/>
                <w:szCs w:val="22"/>
              </w:rPr>
            </w:pPr>
            <w:r>
              <w:rPr>
                <w:color w:val="000000"/>
                <w:sz w:val="22"/>
                <w:szCs w:val="22"/>
              </w:rPr>
              <w:t>UEPOPS328B</w:t>
            </w:r>
          </w:p>
        </w:tc>
        <w:tc>
          <w:tcPr>
            <w:tcW w:w="6840" w:type="dxa"/>
            <w:tcBorders>
              <w:top w:val="nil"/>
              <w:left w:val="nil"/>
              <w:bottom w:val="single" w:sz="4" w:space="0" w:color="auto"/>
              <w:right w:val="single" w:sz="4" w:space="0" w:color="auto"/>
            </w:tcBorders>
            <w:shd w:val="clear" w:color="auto" w:fill="auto"/>
            <w:vAlign w:val="bottom"/>
            <w:hideMark/>
          </w:tcPr>
          <w:p w14:paraId="6D9C4C72" w14:textId="77777777" w:rsidR="00C616B6" w:rsidRDefault="00C616B6">
            <w:pPr>
              <w:rPr>
                <w:rFonts w:cs="Arial"/>
              </w:rPr>
            </w:pPr>
            <w:r>
              <w:rPr>
                <w:rFonts w:cs="Arial"/>
              </w:rPr>
              <w:t>Undertake Dam Safety Surveillance</w:t>
            </w:r>
          </w:p>
        </w:tc>
        <w:tc>
          <w:tcPr>
            <w:tcW w:w="836" w:type="dxa"/>
            <w:tcBorders>
              <w:top w:val="nil"/>
              <w:left w:val="nil"/>
              <w:bottom w:val="single" w:sz="4" w:space="0" w:color="auto"/>
              <w:right w:val="single" w:sz="4" w:space="0" w:color="auto"/>
            </w:tcBorders>
            <w:shd w:val="clear" w:color="auto" w:fill="auto"/>
            <w:noWrap/>
            <w:vAlign w:val="bottom"/>
            <w:hideMark/>
          </w:tcPr>
          <w:p w14:paraId="202D9DEA" w14:textId="77777777" w:rsidR="00C616B6" w:rsidRDefault="00C616B6">
            <w:pPr>
              <w:jc w:val="center"/>
              <w:rPr>
                <w:rFonts w:cs="Arial"/>
              </w:rPr>
            </w:pPr>
            <w:r>
              <w:rPr>
                <w:rFonts w:cs="Arial"/>
              </w:rPr>
              <w:t>30</w:t>
            </w:r>
          </w:p>
        </w:tc>
      </w:tr>
      <w:tr w:rsidR="00C616B6" w:rsidRPr="002D01BB" w14:paraId="29303EB6"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281C8AC5" w14:textId="77777777" w:rsidR="00C616B6" w:rsidRDefault="00C616B6">
            <w:pPr>
              <w:rPr>
                <w:color w:val="000000"/>
                <w:sz w:val="22"/>
                <w:szCs w:val="22"/>
              </w:rPr>
            </w:pPr>
            <w:r>
              <w:rPr>
                <w:color w:val="000000"/>
                <w:sz w:val="22"/>
                <w:szCs w:val="22"/>
              </w:rPr>
              <w:t>UEPOPS331B</w:t>
            </w:r>
          </w:p>
        </w:tc>
        <w:tc>
          <w:tcPr>
            <w:tcW w:w="6840" w:type="dxa"/>
            <w:tcBorders>
              <w:top w:val="nil"/>
              <w:left w:val="nil"/>
              <w:bottom w:val="single" w:sz="4" w:space="0" w:color="auto"/>
              <w:right w:val="single" w:sz="4" w:space="0" w:color="auto"/>
            </w:tcBorders>
            <w:shd w:val="clear" w:color="auto" w:fill="auto"/>
            <w:vAlign w:val="bottom"/>
            <w:hideMark/>
          </w:tcPr>
          <w:p w14:paraId="6A047185" w14:textId="77777777" w:rsidR="00C616B6" w:rsidRDefault="00C616B6">
            <w:pPr>
              <w:rPr>
                <w:rFonts w:cs="Arial"/>
              </w:rPr>
            </w:pPr>
            <w:r>
              <w:rPr>
                <w:rFonts w:cs="Arial"/>
              </w:rPr>
              <w:t>Operate and Monitor Water Systems (Condensate and Feedwater)</w:t>
            </w:r>
          </w:p>
        </w:tc>
        <w:tc>
          <w:tcPr>
            <w:tcW w:w="836" w:type="dxa"/>
            <w:tcBorders>
              <w:top w:val="nil"/>
              <w:left w:val="nil"/>
              <w:bottom w:val="single" w:sz="4" w:space="0" w:color="auto"/>
              <w:right w:val="single" w:sz="4" w:space="0" w:color="auto"/>
            </w:tcBorders>
            <w:shd w:val="clear" w:color="auto" w:fill="auto"/>
            <w:noWrap/>
            <w:vAlign w:val="bottom"/>
            <w:hideMark/>
          </w:tcPr>
          <w:p w14:paraId="4783DFDF" w14:textId="77777777" w:rsidR="00C616B6" w:rsidRDefault="00C616B6">
            <w:pPr>
              <w:jc w:val="center"/>
              <w:rPr>
                <w:rFonts w:cs="Arial"/>
              </w:rPr>
            </w:pPr>
            <w:r>
              <w:rPr>
                <w:rFonts w:cs="Arial"/>
              </w:rPr>
              <w:t>40</w:t>
            </w:r>
          </w:p>
        </w:tc>
      </w:tr>
      <w:tr w:rsidR="00C616B6" w:rsidRPr="002D01BB" w14:paraId="5D410AA8"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3AE297A5" w14:textId="77777777" w:rsidR="00C616B6" w:rsidRDefault="00C616B6">
            <w:pPr>
              <w:rPr>
                <w:color w:val="000000"/>
                <w:sz w:val="22"/>
                <w:szCs w:val="22"/>
              </w:rPr>
            </w:pPr>
            <w:r>
              <w:rPr>
                <w:color w:val="000000"/>
                <w:sz w:val="22"/>
                <w:szCs w:val="22"/>
              </w:rPr>
              <w:t>UEPOPS333B</w:t>
            </w:r>
          </w:p>
        </w:tc>
        <w:tc>
          <w:tcPr>
            <w:tcW w:w="6840" w:type="dxa"/>
            <w:tcBorders>
              <w:top w:val="nil"/>
              <w:left w:val="nil"/>
              <w:bottom w:val="single" w:sz="4" w:space="0" w:color="auto"/>
              <w:right w:val="single" w:sz="4" w:space="0" w:color="auto"/>
            </w:tcBorders>
            <w:shd w:val="clear" w:color="auto" w:fill="auto"/>
            <w:vAlign w:val="bottom"/>
            <w:hideMark/>
          </w:tcPr>
          <w:p w14:paraId="21E07261" w14:textId="77777777" w:rsidR="00C616B6" w:rsidRDefault="00C616B6">
            <w:pPr>
              <w:rPr>
                <w:rFonts w:cs="Arial"/>
              </w:rPr>
            </w:pPr>
            <w:r>
              <w:rPr>
                <w:rFonts w:cs="Arial"/>
              </w:rPr>
              <w:t>Operate and Monitor H.R.S.G. Hot Gas Control System</w:t>
            </w:r>
          </w:p>
        </w:tc>
        <w:tc>
          <w:tcPr>
            <w:tcW w:w="836" w:type="dxa"/>
            <w:tcBorders>
              <w:top w:val="nil"/>
              <w:left w:val="nil"/>
              <w:bottom w:val="single" w:sz="4" w:space="0" w:color="auto"/>
              <w:right w:val="single" w:sz="4" w:space="0" w:color="auto"/>
            </w:tcBorders>
            <w:shd w:val="clear" w:color="auto" w:fill="auto"/>
            <w:noWrap/>
            <w:vAlign w:val="bottom"/>
            <w:hideMark/>
          </w:tcPr>
          <w:p w14:paraId="3A90BA1F" w14:textId="77777777" w:rsidR="00C616B6" w:rsidRDefault="00C616B6">
            <w:pPr>
              <w:jc w:val="center"/>
              <w:rPr>
                <w:rFonts w:cs="Arial"/>
              </w:rPr>
            </w:pPr>
            <w:r>
              <w:rPr>
                <w:rFonts w:cs="Arial"/>
              </w:rPr>
              <w:t>40</w:t>
            </w:r>
          </w:p>
        </w:tc>
      </w:tr>
      <w:tr w:rsidR="00C616B6" w:rsidRPr="002D01BB" w14:paraId="568C6131"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2342AF3E" w14:textId="77777777" w:rsidR="00C616B6" w:rsidRDefault="00C616B6">
            <w:pPr>
              <w:rPr>
                <w:color w:val="000000"/>
                <w:sz w:val="22"/>
                <w:szCs w:val="22"/>
              </w:rPr>
            </w:pPr>
            <w:r>
              <w:rPr>
                <w:color w:val="000000"/>
                <w:sz w:val="22"/>
                <w:szCs w:val="22"/>
              </w:rPr>
              <w:t>UEPOPS337B</w:t>
            </w:r>
          </w:p>
        </w:tc>
        <w:tc>
          <w:tcPr>
            <w:tcW w:w="6840" w:type="dxa"/>
            <w:tcBorders>
              <w:top w:val="nil"/>
              <w:left w:val="nil"/>
              <w:bottom w:val="single" w:sz="4" w:space="0" w:color="auto"/>
              <w:right w:val="single" w:sz="4" w:space="0" w:color="auto"/>
            </w:tcBorders>
            <w:shd w:val="clear" w:color="auto" w:fill="auto"/>
            <w:vAlign w:val="bottom"/>
            <w:hideMark/>
          </w:tcPr>
          <w:p w14:paraId="504999B1" w14:textId="77777777" w:rsidR="00C616B6" w:rsidRDefault="00C616B6">
            <w:pPr>
              <w:rPr>
                <w:rFonts w:cs="Arial"/>
              </w:rPr>
            </w:pPr>
            <w:r>
              <w:rPr>
                <w:rFonts w:cs="Arial"/>
              </w:rPr>
              <w:t>Maintain Quality Systems Within the Team</w:t>
            </w:r>
          </w:p>
        </w:tc>
        <w:tc>
          <w:tcPr>
            <w:tcW w:w="836" w:type="dxa"/>
            <w:tcBorders>
              <w:top w:val="nil"/>
              <w:left w:val="nil"/>
              <w:bottom w:val="single" w:sz="4" w:space="0" w:color="auto"/>
              <w:right w:val="single" w:sz="4" w:space="0" w:color="auto"/>
            </w:tcBorders>
            <w:shd w:val="clear" w:color="auto" w:fill="auto"/>
            <w:noWrap/>
            <w:vAlign w:val="bottom"/>
            <w:hideMark/>
          </w:tcPr>
          <w:p w14:paraId="3299EFAC" w14:textId="77777777" w:rsidR="00C616B6" w:rsidRDefault="00C616B6">
            <w:pPr>
              <w:jc w:val="center"/>
              <w:rPr>
                <w:rFonts w:cs="Arial"/>
              </w:rPr>
            </w:pPr>
            <w:r>
              <w:rPr>
                <w:rFonts w:cs="Arial"/>
              </w:rPr>
              <w:t>20</w:t>
            </w:r>
          </w:p>
        </w:tc>
      </w:tr>
      <w:tr w:rsidR="00C616B6" w:rsidRPr="002D01BB" w14:paraId="63394329"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6279681F" w14:textId="77777777" w:rsidR="00C616B6" w:rsidRDefault="00C616B6">
            <w:pPr>
              <w:rPr>
                <w:color w:val="000000"/>
                <w:sz w:val="22"/>
                <w:szCs w:val="22"/>
              </w:rPr>
            </w:pPr>
            <w:r>
              <w:rPr>
                <w:color w:val="000000"/>
                <w:sz w:val="22"/>
                <w:szCs w:val="22"/>
              </w:rPr>
              <w:t>UEPOPS345B</w:t>
            </w:r>
          </w:p>
        </w:tc>
        <w:tc>
          <w:tcPr>
            <w:tcW w:w="6840" w:type="dxa"/>
            <w:tcBorders>
              <w:top w:val="nil"/>
              <w:left w:val="nil"/>
              <w:bottom w:val="single" w:sz="4" w:space="0" w:color="auto"/>
              <w:right w:val="single" w:sz="4" w:space="0" w:color="auto"/>
            </w:tcBorders>
            <w:shd w:val="clear" w:color="auto" w:fill="auto"/>
            <w:vAlign w:val="bottom"/>
            <w:hideMark/>
          </w:tcPr>
          <w:p w14:paraId="669C4680" w14:textId="77777777" w:rsidR="00C616B6" w:rsidRDefault="00C616B6">
            <w:pPr>
              <w:rPr>
                <w:rFonts w:cs="Arial"/>
              </w:rPr>
            </w:pPr>
            <w:r>
              <w:rPr>
                <w:rFonts w:cs="Arial"/>
              </w:rPr>
              <w:t>Implement Dam Safety Surveillance Procedures</w:t>
            </w:r>
          </w:p>
        </w:tc>
        <w:tc>
          <w:tcPr>
            <w:tcW w:w="836" w:type="dxa"/>
            <w:tcBorders>
              <w:top w:val="nil"/>
              <w:left w:val="nil"/>
              <w:bottom w:val="single" w:sz="4" w:space="0" w:color="auto"/>
              <w:right w:val="single" w:sz="4" w:space="0" w:color="auto"/>
            </w:tcBorders>
            <w:shd w:val="clear" w:color="auto" w:fill="auto"/>
            <w:noWrap/>
            <w:vAlign w:val="bottom"/>
            <w:hideMark/>
          </w:tcPr>
          <w:p w14:paraId="14498328" w14:textId="77777777" w:rsidR="00C616B6" w:rsidRDefault="00C616B6">
            <w:pPr>
              <w:jc w:val="center"/>
              <w:rPr>
                <w:rFonts w:cs="Arial"/>
              </w:rPr>
            </w:pPr>
            <w:r>
              <w:rPr>
                <w:rFonts w:cs="Arial"/>
              </w:rPr>
              <w:t>30</w:t>
            </w:r>
          </w:p>
        </w:tc>
      </w:tr>
      <w:tr w:rsidR="00C616B6" w:rsidRPr="002D01BB" w14:paraId="7AB718B2"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26D26D7D" w14:textId="77777777" w:rsidR="00C616B6" w:rsidRDefault="00C616B6">
            <w:pPr>
              <w:rPr>
                <w:color w:val="000000"/>
                <w:sz w:val="22"/>
                <w:szCs w:val="22"/>
              </w:rPr>
            </w:pPr>
            <w:r>
              <w:rPr>
                <w:color w:val="000000"/>
                <w:sz w:val="22"/>
                <w:szCs w:val="22"/>
              </w:rPr>
              <w:t>UEPOPS368A</w:t>
            </w:r>
          </w:p>
        </w:tc>
        <w:tc>
          <w:tcPr>
            <w:tcW w:w="6840" w:type="dxa"/>
            <w:tcBorders>
              <w:top w:val="nil"/>
              <w:left w:val="nil"/>
              <w:bottom w:val="single" w:sz="4" w:space="0" w:color="auto"/>
              <w:right w:val="single" w:sz="4" w:space="0" w:color="auto"/>
            </w:tcBorders>
            <w:shd w:val="clear" w:color="auto" w:fill="auto"/>
            <w:vAlign w:val="bottom"/>
            <w:hideMark/>
          </w:tcPr>
          <w:p w14:paraId="71BF15F8" w14:textId="77777777" w:rsidR="00C616B6" w:rsidRDefault="00C616B6">
            <w:pPr>
              <w:rPr>
                <w:rFonts w:cs="Arial"/>
              </w:rPr>
            </w:pPr>
            <w:r>
              <w:rPr>
                <w:rFonts w:cs="Arial"/>
              </w:rPr>
              <w:t xml:space="preserve">Operate manual systems </w:t>
            </w:r>
          </w:p>
        </w:tc>
        <w:tc>
          <w:tcPr>
            <w:tcW w:w="836" w:type="dxa"/>
            <w:tcBorders>
              <w:top w:val="nil"/>
              <w:left w:val="nil"/>
              <w:bottom w:val="single" w:sz="4" w:space="0" w:color="auto"/>
              <w:right w:val="single" w:sz="4" w:space="0" w:color="auto"/>
            </w:tcBorders>
            <w:shd w:val="clear" w:color="auto" w:fill="auto"/>
            <w:noWrap/>
            <w:vAlign w:val="bottom"/>
            <w:hideMark/>
          </w:tcPr>
          <w:p w14:paraId="4ABAC8D3" w14:textId="77777777" w:rsidR="00C616B6" w:rsidRDefault="00C616B6">
            <w:pPr>
              <w:jc w:val="center"/>
              <w:rPr>
                <w:rFonts w:cs="Arial"/>
              </w:rPr>
            </w:pPr>
            <w:r>
              <w:rPr>
                <w:rFonts w:cs="Arial"/>
              </w:rPr>
              <w:t>30</w:t>
            </w:r>
          </w:p>
        </w:tc>
      </w:tr>
      <w:tr w:rsidR="002D01BB" w:rsidRPr="002D01BB" w14:paraId="47DDDCF8"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5D3B60E5" w14:textId="77777777" w:rsidR="002D01BB" w:rsidRPr="002D01BB" w:rsidRDefault="002D01BB" w:rsidP="002D01BB">
            <w:pPr>
              <w:rPr>
                <w:rFonts w:cs="Arial"/>
                <w:lang w:eastAsia="en-AU"/>
              </w:rPr>
            </w:pPr>
            <w:r w:rsidRPr="002D01BB">
              <w:rPr>
                <w:rFonts w:cs="Arial"/>
                <w:lang w:eastAsia="en-AU"/>
              </w:rPr>
              <w:t> </w:t>
            </w:r>
          </w:p>
        </w:tc>
        <w:tc>
          <w:tcPr>
            <w:tcW w:w="6840" w:type="dxa"/>
            <w:tcBorders>
              <w:top w:val="nil"/>
              <w:left w:val="nil"/>
              <w:bottom w:val="single" w:sz="4" w:space="0" w:color="auto"/>
              <w:right w:val="single" w:sz="4" w:space="0" w:color="auto"/>
            </w:tcBorders>
            <w:shd w:val="clear" w:color="auto" w:fill="auto"/>
            <w:noWrap/>
            <w:vAlign w:val="bottom"/>
            <w:hideMark/>
          </w:tcPr>
          <w:p w14:paraId="4A011153" w14:textId="77777777" w:rsidR="002D01BB" w:rsidRPr="002D01BB" w:rsidRDefault="002D01BB" w:rsidP="002D01BB">
            <w:pPr>
              <w:rPr>
                <w:rFonts w:cs="Arial"/>
                <w:b/>
                <w:bCs/>
                <w:lang w:eastAsia="en-AU"/>
              </w:rPr>
            </w:pPr>
            <w:r w:rsidRPr="002D01BB">
              <w:rPr>
                <w:rFonts w:cs="Arial"/>
                <w:b/>
                <w:bCs/>
                <w:lang w:eastAsia="en-AU"/>
              </w:rPr>
              <w:t>Total hours</w:t>
            </w:r>
          </w:p>
        </w:tc>
        <w:tc>
          <w:tcPr>
            <w:tcW w:w="836" w:type="dxa"/>
            <w:tcBorders>
              <w:top w:val="nil"/>
              <w:left w:val="nil"/>
              <w:bottom w:val="single" w:sz="4" w:space="0" w:color="auto"/>
              <w:right w:val="single" w:sz="4" w:space="0" w:color="auto"/>
            </w:tcBorders>
            <w:shd w:val="clear" w:color="auto" w:fill="auto"/>
            <w:noWrap/>
            <w:vAlign w:val="center"/>
            <w:hideMark/>
          </w:tcPr>
          <w:p w14:paraId="260278B7" w14:textId="77777777" w:rsidR="002D01BB" w:rsidRPr="002D01BB" w:rsidRDefault="00C616B6" w:rsidP="002D01BB">
            <w:pPr>
              <w:jc w:val="center"/>
              <w:rPr>
                <w:rFonts w:cs="Arial"/>
                <w:b/>
                <w:bCs/>
                <w:lang w:eastAsia="en-AU"/>
              </w:rPr>
            </w:pPr>
            <w:r>
              <w:rPr>
                <w:rFonts w:cs="Arial"/>
                <w:b/>
                <w:bCs/>
                <w:lang w:eastAsia="en-AU"/>
              </w:rPr>
              <w:t>960</w:t>
            </w:r>
          </w:p>
        </w:tc>
      </w:tr>
    </w:tbl>
    <w:p w14:paraId="257303CA" w14:textId="77777777" w:rsidR="002D01BB" w:rsidRDefault="002D01BB" w:rsidP="00B360CA">
      <w:pPr>
        <w:pStyle w:val="Head1"/>
      </w:pPr>
    </w:p>
    <w:p w14:paraId="48653339" w14:textId="77777777" w:rsidR="00277E35" w:rsidRDefault="002D01BB" w:rsidP="00B360CA">
      <w:pPr>
        <w:pStyle w:val="Head1"/>
      </w:pPr>
      <w:r>
        <w:br w:type="page"/>
      </w:r>
    </w:p>
    <w:tbl>
      <w:tblPr>
        <w:tblpPr w:leftFromText="180" w:rightFromText="180" w:vertAnchor="page" w:horzAnchor="margin" w:tblpXSpec="center" w:tblpY="976"/>
        <w:tblW w:w="10456" w:type="dxa"/>
        <w:tblLayout w:type="fixed"/>
        <w:tblLook w:val="04A0" w:firstRow="1" w:lastRow="0" w:firstColumn="1" w:lastColumn="0" w:noHBand="0" w:noVBand="1"/>
      </w:tblPr>
      <w:tblGrid>
        <w:gridCol w:w="2780"/>
        <w:gridCol w:w="6826"/>
        <w:gridCol w:w="850"/>
      </w:tblGrid>
      <w:tr w:rsidR="00277E35" w:rsidRPr="00277E35" w14:paraId="2B924AAE" w14:textId="77777777" w:rsidTr="00BC031D">
        <w:trPr>
          <w:trHeight w:val="255"/>
        </w:trPr>
        <w:tc>
          <w:tcPr>
            <w:tcW w:w="2780" w:type="dxa"/>
            <w:tcBorders>
              <w:top w:val="single" w:sz="4" w:space="0" w:color="auto"/>
              <w:left w:val="single" w:sz="4" w:space="0" w:color="auto"/>
              <w:bottom w:val="single" w:sz="4" w:space="0" w:color="FFFFFF"/>
              <w:right w:val="single" w:sz="4" w:space="0" w:color="auto"/>
            </w:tcBorders>
            <w:shd w:val="clear" w:color="000000" w:fill="000000"/>
            <w:noWrap/>
            <w:vAlign w:val="bottom"/>
            <w:hideMark/>
          </w:tcPr>
          <w:p w14:paraId="6D6AFF8D" w14:textId="77777777" w:rsidR="00277E35" w:rsidRPr="00277E35" w:rsidRDefault="00277E35" w:rsidP="00277E35">
            <w:pPr>
              <w:rPr>
                <w:rFonts w:cs="Arial"/>
                <w:b/>
                <w:bCs/>
                <w:color w:val="FFFFFF"/>
                <w:lang w:eastAsia="en-AU"/>
              </w:rPr>
            </w:pPr>
            <w:r w:rsidRPr="00277E35">
              <w:rPr>
                <w:rFonts w:cs="Arial"/>
                <w:b/>
                <w:bCs/>
                <w:color w:val="FFFFFF"/>
                <w:lang w:eastAsia="en-AU"/>
              </w:rPr>
              <w:t>Occupation / Work Function</w:t>
            </w:r>
          </w:p>
        </w:tc>
        <w:tc>
          <w:tcPr>
            <w:tcW w:w="767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CDAA900" w14:textId="77777777" w:rsidR="00277E35" w:rsidRPr="00277E35" w:rsidRDefault="00277E35" w:rsidP="00E20FE3">
            <w:pPr>
              <w:rPr>
                <w:rFonts w:cs="Arial"/>
                <w:lang w:eastAsia="en-AU"/>
              </w:rPr>
            </w:pPr>
            <w:r w:rsidRPr="00277E35">
              <w:rPr>
                <w:rFonts w:cs="Arial"/>
                <w:lang w:eastAsia="en-AU"/>
              </w:rPr>
              <w:t>Assistant Unit Controller</w:t>
            </w:r>
          </w:p>
        </w:tc>
      </w:tr>
      <w:tr w:rsidR="00277E35" w:rsidRPr="00277E35" w14:paraId="596EEDD6" w14:textId="77777777" w:rsidTr="00BC031D">
        <w:trPr>
          <w:trHeight w:val="255"/>
        </w:trPr>
        <w:tc>
          <w:tcPr>
            <w:tcW w:w="2780" w:type="dxa"/>
            <w:tcBorders>
              <w:top w:val="nil"/>
              <w:left w:val="single" w:sz="4" w:space="0" w:color="auto"/>
              <w:bottom w:val="single" w:sz="4" w:space="0" w:color="FFFFFF"/>
              <w:right w:val="single" w:sz="4" w:space="0" w:color="auto"/>
            </w:tcBorders>
            <w:shd w:val="clear" w:color="000000" w:fill="000000"/>
            <w:noWrap/>
            <w:vAlign w:val="bottom"/>
            <w:hideMark/>
          </w:tcPr>
          <w:p w14:paraId="2647BB59" w14:textId="77777777" w:rsidR="00277E35" w:rsidRPr="00277E35" w:rsidRDefault="00277E35" w:rsidP="00277E35">
            <w:pPr>
              <w:rPr>
                <w:rFonts w:cs="Arial"/>
                <w:b/>
                <w:bCs/>
                <w:color w:val="FFFFFF"/>
                <w:lang w:eastAsia="en-AU"/>
              </w:rPr>
            </w:pPr>
            <w:r w:rsidRPr="00277E35">
              <w:rPr>
                <w:rFonts w:cs="Arial"/>
                <w:b/>
                <w:bCs/>
                <w:color w:val="FFFFFF"/>
                <w:lang w:eastAsia="en-AU"/>
              </w:rPr>
              <w:t xml:space="preserve">Qualification Title </w:t>
            </w:r>
          </w:p>
        </w:tc>
        <w:tc>
          <w:tcPr>
            <w:tcW w:w="767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8EAF969" w14:textId="77777777" w:rsidR="00277E35" w:rsidRPr="00277E35" w:rsidRDefault="00277E35" w:rsidP="00277E35">
            <w:pPr>
              <w:rPr>
                <w:rFonts w:cs="Arial"/>
                <w:lang w:eastAsia="en-AU"/>
              </w:rPr>
            </w:pPr>
            <w:r w:rsidRPr="00277E35">
              <w:rPr>
                <w:rFonts w:cs="Arial"/>
                <w:lang w:eastAsia="en-AU"/>
              </w:rPr>
              <w:t>Certificate III in ESI Generation (Operations)</w:t>
            </w:r>
          </w:p>
        </w:tc>
      </w:tr>
      <w:tr w:rsidR="00277E35" w:rsidRPr="00277E35" w14:paraId="30AB73A6" w14:textId="77777777" w:rsidTr="00BC031D">
        <w:trPr>
          <w:trHeight w:val="255"/>
        </w:trPr>
        <w:tc>
          <w:tcPr>
            <w:tcW w:w="2780" w:type="dxa"/>
            <w:tcBorders>
              <w:top w:val="nil"/>
              <w:left w:val="single" w:sz="4" w:space="0" w:color="auto"/>
              <w:bottom w:val="single" w:sz="4" w:space="0" w:color="FFFFFF"/>
              <w:right w:val="single" w:sz="4" w:space="0" w:color="auto"/>
            </w:tcBorders>
            <w:shd w:val="clear" w:color="000000" w:fill="000000"/>
            <w:noWrap/>
            <w:vAlign w:val="bottom"/>
            <w:hideMark/>
          </w:tcPr>
          <w:p w14:paraId="0FA70988" w14:textId="77777777" w:rsidR="00277E35" w:rsidRPr="00277E35" w:rsidRDefault="00277E35" w:rsidP="00277E35">
            <w:pPr>
              <w:rPr>
                <w:rFonts w:cs="Arial"/>
                <w:b/>
                <w:bCs/>
                <w:color w:val="FFFFFF"/>
                <w:lang w:eastAsia="en-AU"/>
              </w:rPr>
            </w:pPr>
            <w:r w:rsidRPr="00277E35">
              <w:rPr>
                <w:rFonts w:cs="Arial"/>
                <w:b/>
                <w:bCs/>
                <w:color w:val="FFFFFF"/>
                <w:lang w:eastAsia="en-AU"/>
              </w:rPr>
              <w:t>Qualification Code</w:t>
            </w:r>
          </w:p>
        </w:tc>
        <w:tc>
          <w:tcPr>
            <w:tcW w:w="76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255145" w14:textId="77777777" w:rsidR="00277E35" w:rsidRPr="00277E35" w:rsidRDefault="00277E35" w:rsidP="00277E35">
            <w:pPr>
              <w:rPr>
                <w:rFonts w:cs="Arial"/>
                <w:lang w:eastAsia="en-AU"/>
              </w:rPr>
            </w:pPr>
            <w:r w:rsidRPr="00277E35">
              <w:rPr>
                <w:rFonts w:cs="Arial"/>
                <w:lang w:eastAsia="en-AU"/>
              </w:rPr>
              <w:t>UEP30212</w:t>
            </w:r>
          </w:p>
        </w:tc>
      </w:tr>
      <w:tr w:rsidR="00277E35" w:rsidRPr="00277E35" w14:paraId="1EFBDEC6" w14:textId="77777777" w:rsidTr="00BC031D">
        <w:trPr>
          <w:trHeight w:val="830"/>
        </w:trPr>
        <w:tc>
          <w:tcPr>
            <w:tcW w:w="2780" w:type="dxa"/>
            <w:tcBorders>
              <w:top w:val="nil"/>
              <w:left w:val="single" w:sz="4" w:space="0" w:color="auto"/>
              <w:bottom w:val="single" w:sz="4" w:space="0" w:color="FFFFFF"/>
              <w:right w:val="single" w:sz="4" w:space="0" w:color="auto"/>
            </w:tcBorders>
            <w:shd w:val="clear" w:color="000000" w:fill="000000"/>
            <w:noWrap/>
            <w:hideMark/>
          </w:tcPr>
          <w:p w14:paraId="3C8067E5" w14:textId="77777777" w:rsidR="00277E35" w:rsidRPr="00277E35" w:rsidRDefault="00277E35" w:rsidP="00E20FE3">
            <w:pPr>
              <w:rPr>
                <w:rFonts w:cs="Arial"/>
                <w:b/>
                <w:bCs/>
                <w:color w:val="FFFFFF"/>
                <w:lang w:eastAsia="en-AU"/>
              </w:rPr>
            </w:pPr>
            <w:r w:rsidRPr="00277E35">
              <w:rPr>
                <w:rFonts w:cs="Arial"/>
                <w:b/>
                <w:bCs/>
                <w:color w:val="FFFFFF"/>
                <w:lang w:eastAsia="en-AU"/>
              </w:rPr>
              <w:t>Description</w:t>
            </w:r>
          </w:p>
        </w:tc>
        <w:tc>
          <w:tcPr>
            <w:tcW w:w="767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51E85B3" w14:textId="77777777" w:rsidR="00277E35" w:rsidRPr="00277E35" w:rsidRDefault="00E20FE3" w:rsidP="00E20FE3">
            <w:pPr>
              <w:rPr>
                <w:rFonts w:cs="Arial"/>
                <w:lang w:eastAsia="en-AU"/>
              </w:rPr>
            </w:pPr>
            <w:r w:rsidRPr="00CB3246">
              <w:rPr>
                <w:rFonts w:cs="Arial"/>
              </w:rPr>
              <w:t xml:space="preserve">Appropriate for a person </w:t>
            </w:r>
            <w:r>
              <w:rPr>
                <w:rFonts w:cs="Arial"/>
                <w:lang w:val="en-US"/>
              </w:rPr>
              <w:t xml:space="preserve">operating local </w:t>
            </w:r>
            <w:r w:rsidRPr="00CB3246">
              <w:rPr>
                <w:rFonts w:cs="Arial"/>
                <w:lang w:val="en-US"/>
              </w:rPr>
              <w:t>plant systems, isolation of plant systems for work, operation of plant</w:t>
            </w:r>
            <w:r>
              <w:rPr>
                <w:rFonts w:cs="Arial"/>
                <w:lang w:val="en-US"/>
              </w:rPr>
              <w:t xml:space="preserve"> systems,</w:t>
            </w:r>
            <w:r w:rsidRPr="00CB3246">
              <w:rPr>
                <w:rFonts w:cs="Arial"/>
                <w:lang w:val="en-US"/>
              </w:rPr>
              <w:t xml:space="preserve"> observation of</w:t>
            </w:r>
            <w:r>
              <w:rPr>
                <w:rFonts w:cs="Arial"/>
                <w:lang w:val="en-US"/>
              </w:rPr>
              <w:t xml:space="preserve"> </w:t>
            </w:r>
            <w:r w:rsidRPr="00CB3246">
              <w:rPr>
                <w:rFonts w:cs="Arial"/>
                <w:lang w:val="en-US"/>
              </w:rPr>
              <w:t>safe working practices and environmental procedures.</w:t>
            </w:r>
          </w:p>
        </w:tc>
      </w:tr>
      <w:tr w:rsidR="00277E35" w:rsidRPr="00277E35" w14:paraId="1CB29CCA" w14:textId="77777777" w:rsidTr="00BC031D">
        <w:trPr>
          <w:trHeight w:val="780"/>
        </w:trPr>
        <w:tc>
          <w:tcPr>
            <w:tcW w:w="2780" w:type="dxa"/>
            <w:tcBorders>
              <w:top w:val="nil"/>
              <w:left w:val="single" w:sz="4" w:space="0" w:color="auto"/>
              <w:bottom w:val="single" w:sz="4" w:space="0" w:color="FFFFFF"/>
              <w:right w:val="single" w:sz="4" w:space="0" w:color="auto"/>
            </w:tcBorders>
            <w:shd w:val="clear" w:color="000000" w:fill="000000"/>
            <w:noWrap/>
            <w:hideMark/>
          </w:tcPr>
          <w:p w14:paraId="3F9E14FE" w14:textId="77777777" w:rsidR="00277E35" w:rsidRPr="00277E35" w:rsidRDefault="00277E35" w:rsidP="00E20FE3">
            <w:pPr>
              <w:rPr>
                <w:rFonts w:cs="Arial"/>
                <w:b/>
                <w:bCs/>
                <w:color w:val="FFFFFF"/>
                <w:lang w:eastAsia="en-AU"/>
              </w:rPr>
            </w:pPr>
            <w:r w:rsidRPr="00277E35">
              <w:rPr>
                <w:rFonts w:cs="Arial"/>
                <w:b/>
                <w:bCs/>
                <w:color w:val="FFFFFF"/>
                <w:lang w:eastAsia="en-AU"/>
              </w:rPr>
              <w:t>Notes</w:t>
            </w:r>
          </w:p>
        </w:tc>
        <w:tc>
          <w:tcPr>
            <w:tcW w:w="767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E981D8E" w14:textId="77777777" w:rsidR="00277E35" w:rsidRPr="00277E35" w:rsidRDefault="00277E35" w:rsidP="00277E35">
            <w:pPr>
              <w:rPr>
                <w:rFonts w:cs="Arial"/>
                <w:lang w:eastAsia="en-AU"/>
              </w:rPr>
            </w:pPr>
            <w:r w:rsidRPr="00277E35">
              <w:rPr>
                <w:rFonts w:cs="Arial"/>
                <w:lang w:eastAsia="en-AU"/>
              </w:rPr>
              <w:t xml:space="preserve">For advice on how to choose electives others than those listed below, please refer to the </w:t>
            </w:r>
            <w:r w:rsidRPr="00277E35">
              <w:rPr>
                <w:rFonts w:cs="Arial"/>
                <w:b/>
                <w:bCs/>
                <w:lang w:eastAsia="en-AU"/>
              </w:rPr>
              <w:t>UEP12 ESI Generation Sector Training Package</w:t>
            </w:r>
            <w:r w:rsidRPr="00277E35">
              <w:rPr>
                <w:rFonts w:cs="Arial"/>
                <w:lang w:eastAsia="en-AU"/>
              </w:rPr>
              <w:t xml:space="preserve"> and its Qualifications Packaging Rules or contact the CMM Engineering Industries on (03) 9286 9880.</w:t>
            </w:r>
          </w:p>
        </w:tc>
      </w:tr>
      <w:tr w:rsidR="00277E35" w:rsidRPr="00277E35" w14:paraId="768A2F87" w14:textId="77777777" w:rsidTr="00BC031D">
        <w:trPr>
          <w:trHeight w:val="255"/>
        </w:trPr>
        <w:tc>
          <w:tcPr>
            <w:tcW w:w="2780" w:type="dxa"/>
            <w:tcBorders>
              <w:top w:val="nil"/>
              <w:left w:val="single" w:sz="4" w:space="0" w:color="auto"/>
              <w:bottom w:val="single" w:sz="4" w:space="0" w:color="auto"/>
              <w:right w:val="nil"/>
            </w:tcBorders>
            <w:shd w:val="clear" w:color="000000" w:fill="000000"/>
            <w:noWrap/>
            <w:vAlign w:val="bottom"/>
            <w:hideMark/>
          </w:tcPr>
          <w:p w14:paraId="0B35C0CF" w14:textId="77777777" w:rsidR="00277E35" w:rsidRPr="00277E35" w:rsidRDefault="00277E35" w:rsidP="00277E35">
            <w:pPr>
              <w:rPr>
                <w:rFonts w:cs="Arial"/>
                <w:b/>
                <w:bCs/>
                <w:color w:val="FFFFFF"/>
                <w:lang w:eastAsia="en-AU"/>
              </w:rPr>
            </w:pPr>
            <w:r w:rsidRPr="00277E35">
              <w:rPr>
                <w:rFonts w:cs="Arial"/>
                <w:b/>
                <w:bCs/>
                <w:color w:val="FFFFFF"/>
                <w:lang w:eastAsia="en-AU"/>
              </w:rPr>
              <w:t>Unit Code</w:t>
            </w:r>
          </w:p>
        </w:tc>
        <w:tc>
          <w:tcPr>
            <w:tcW w:w="6826" w:type="dxa"/>
            <w:tcBorders>
              <w:top w:val="nil"/>
              <w:left w:val="single" w:sz="4" w:space="0" w:color="FFFFFF"/>
              <w:bottom w:val="single" w:sz="4" w:space="0" w:color="auto"/>
              <w:right w:val="single" w:sz="4" w:space="0" w:color="FFFFFF"/>
            </w:tcBorders>
            <w:shd w:val="clear" w:color="000000" w:fill="000000"/>
            <w:noWrap/>
            <w:vAlign w:val="bottom"/>
            <w:hideMark/>
          </w:tcPr>
          <w:p w14:paraId="28328D5B" w14:textId="77777777" w:rsidR="00277E35" w:rsidRPr="00277E35" w:rsidRDefault="00277E35" w:rsidP="00277E35">
            <w:pPr>
              <w:rPr>
                <w:rFonts w:cs="Arial"/>
                <w:b/>
                <w:bCs/>
                <w:color w:val="FFFFFF"/>
                <w:lang w:eastAsia="en-AU"/>
              </w:rPr>
            </w:pPr>
            <w:r w:rsidRPr="00277E35">
              <w:rPr>
                <w:rFonts w:cs="Arial"/>
                <w:b/>
                <w:bCs/>
                <w:color w:val="FFFFFF"/>
                <w:lang w:eastAsia="en-AU"/>
              </w:rPr>
              <w:t>Unit Title</w:t>
            </w:r>
          </w:p>
        </w:tc>
        <w:tc>
          <w:tcPr>
            <w:tcW w:w="850" w:type="dxa"/>
            <w:tcBorders>
              <w:top w:val="nil"/>
              <w:left w:val="nil"/>
              <w:bottom w:val="single" w:sz="4" w:space="0" w:color="FFFFFF"/>
              <w:right w:val="single" w:sz="4" w:space="0" w:color="auto"/>
            </w:tcBorders>
            <w:shd w:val="clear" w:color="000000" w:fill="000000"/>
            <w:noWrap/>
            <w:vAlign w:val="bottom"/>
            <w:hideMark/>
          </w:tcPr>
          <w:p w14:paraId="3665B2D4" w14:textId="77777777" w:rsidR="00277E35" w:rsidRPr="00277E35" w:rsidRDefault="00277E35" w:rsidP="00277E35">
            <w:pPr>
              <w:rPr>
                <w:rFonts w:cs="Arial"/>
                <w:b/>
                <w:bCs/>
                <w:color w:val="FFFFFF"/>
                <w:lang w:eastAsia="en-AU"/>
              </w:rPr>
            </w:pPr>
            <w:r w:rsidRPr="00277E35">
              <w:rPr>
                <w:rFonts w:cs="Arial"/>
                <w:b/>
                <w:bCs/>
                <w:color w:val="FFFFFF"/>
                <w:lang w:eastAsia="en-AU"/>
              </w:rPr>
              <w:t>Hours</w:t>
            </w:r>
          </w:p>
        </w:tc>
      </w:tr>
      <w:tr w:rsidR="00277E35" w:rsidRPr="00277E35" w14:paraId="5B0D8BC5" w14:textId="77777777" w:rsidTr="00BC031D">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E36F2" w14:textId="77777777" w:rsidR="00277E35" w:rsidRPr="00277E35" w:rsidRDefault="00277E35" w:rsidP="00277E35">
            <w:pPr>
              <w:rPr>
                <w:rFonts w:cs="Arial"/>
                <w:b/>
                <w:bCs/>
                <w:lang w:eastAsia="en-AU"/>
              </w:rPr>
            </w:pPr>
            <w:r w:rsidRPr="00277E35">
              <w:rPr>
                <w:rFonts w:cs="Arial"/>
                <w:b/>
                <w:bCs/>
                <w:lang w:eastAsia="en-AU"/>
              </w:rPr>
              <w:t>Core</w:t>
            </w:r>
          </w:p>
        </w:tc>
        <w:tc>
          <w:tcPr>
            <w:tcW w:w="6826" w:type="dxa"/>
            <w:tcBorders>
              <w:top w:val="nil"/>
              <w:left w:val="nil"/>
              <w:bottom w:val="single" w:sz="4" w:space="0" w:color="auto"/>
              <w:right w:val="single" w:sz="4" w:space="0" w:color="auto"/>
            </w:tcBorders>
            <w:shd w:val="clear" w:color="auto" w:fill="auto"/>
            <w:noWrap/>
            <w:vAlign w:val="bottom"/>
            <w:hideMark/>
          </w:tcPr>
          <w:p w14:paraId="099EA0C8" w14:textId="77777777" w:rsidR="00277E35" w:rsidRPr="00277E35" w:rsidRDefault="00277E35" w:rsidP="00277E35">
            <w:pPr>
              <w:rPr>
                <w:rFonts w:cs="Arial"/>
                <w:lang w:eastAsia="en-AU"/>
              </w:rPr>
            </w:pPr>
            <w:r w:rsidRPr="00277E35">
              <w:rPr>
                <w:rFonts w:cs="Arial"/>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258ADB58" w14:textId="77777777" w:rsidR="00277E35" w:rsidRPr="00277E35" w:rsidRDefault="00277E35" w:rsidP="00277E35">
            <w:pPr>
              <w:rPr>
                <w:rFonts w:cs="Arial"/>
                <w:lang w:eastAsia="en-AU"/>
              </w:rPr>
            </w:pPr>
            <w:r w:rsidRPr="00277E35">
              <w:rPr>
                <w:rFonts w:cs="Arial"/>
                <w:lang w:eastAsia="en-AU"/>
              </w:rPr>
              <w:t> </w:t>
            </w:r>
          </w:p>
        </w:tc>
      </w:tr>
      <w:tr w:rsidR="00277E35" w:rsidRPr="00277E35" w14:paraId="56F6F6A3" w14:textId="77777777" w:rsidTr="00BC031D">
        <w:trPr>
          <w:trHeight w:val="540"/>
        </w:trPr>
        <w:tc>
          <w:tcPr>
            <w:tcW w:w="2780" w:type="dxa"/>
            <w:tcBorders>
              <w:top w:val="nil"/>
              <w:left w:val="single" w:sz="4" w:space="0" w:color="auto"/>
              <w:bottom w:val="single" w:sz="4" w:space="0" w:color="auto"/>
              <w:right w:val="single" w:sz="4" w:space="0" w:color="auto"/>
            </w:tcBorders>
            <w:shd w:val="clear" w:color="auto" w:fill="auto"/>
            <w:hideMark/>
          </w:tcPr>
          <w:p w14:paraId="31B7E560" w14:textId="77777777" w:rsidR="00277E35" w:rsidRPr="00A928F0" w:rsidRDefault="00277E35" w:rsidP="00277E35">
            <w:pPr>
              <w:rPr>
                <w:rFonts w:cs="Arial"/>
                <w:color w:val="000000"/>
                <w:lang w:eastAsia="en-AU"/>
              </w:rPr>
            </w:pPr>
            <w:r w:rsidRPr="00A928F0">
              <w:rPr>
                <w:rFonts w:cs="Arial"/>
                <w:color w:val="000000"/>
                <w:lang w:eastAsia="en-AU"/>
              </w:rPr>
              <w:t>UEENEEE101A</w:t>
            </w:r>
          </w:p>
        </w:tc>
        <w:tc>
          <w:tcPr>
            <w:tcW w:w="6826" w:type="dxa"/>
            <w:tcBorders>
              <w:top w:val="nil"/>
              <w:left w:val="nil"/>
              <w:bottom w:val="single" w:sz="4" w:space="0" w:color="auto"/>
              <w:right w:val="single" w:sz="4" w:space="0" w:color="auto"/>
            </w:tcBorders>
            <w:shd w:val="clear" w:color="auto" w:fill="auto"/>
            <w:vAlign w:val="bottom"/>
            <w:hideMark/>
          </w:tcPr>
          <w:p w14:paraId="76E7616C" w14:textId="77777777" w:rsidR="00277E35" w:rsidRPr="00A928F0" w:rsidRDefault="00277E35" w:rsidP="00277E35">
            <w:pPr>
              <w:rPr>
                <w:rFonts w:cs="Arial"/>
                <w:lang w:eastAsia="en-AU"/>
              </w:rPr>
            </w:pPr>
            <w:r w:rsidRPr="00A928F0">
              <w:rPr>
                <w:rFonts w:cs="Arial"/>
                <w:lang w:eastAsia="en-AU"/>
              </w:rPr>
              <w:t xml:space="preserve">Apply Occupational Health Safety regulations, codes and practices in the workplace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916C5D"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599B0486"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B60B6A9" w14:textId="77777777" w:rsidR="00277E35" w:rsidRPr="00A928F0" w:rsidRDefault="00277E35" w:rsidP="00277E35">
            <w:pPr>
              <w:rPr>
                <w:rFonts w:cs="Arial"/>
                <w:color w:val="000000"/>
                <w:lang w:eastAsia="en-AU"/>
              </w:rPr>
            </w:pPr>
            <w:r w:rsidRPr="00A928F0">
              <w:rPr>
                <w:rFonts w:cs="Arial"/>
                <w:color w:val="000000"/>
                <w:lang w:eastAsia="en-AU"/>
              </w:rPr>
              <w:t>UEPOPS202B</w:t>
            </w:r>
          </w:p>
        </w:tc>
        <w:tc>
          <w:tcPr>
            <w:tcW w:w="6826" w:type="dxa"/>
            <w:tcBorders>
              <w:top w:val="nil"/>
              <w:left w:val="nil"/>
              <w:bottom w:val="single" w:sz="4" w:space="0" w:color="auto"/>
              <w:right w:val="single" w:sz="4" w:space="0" w:color="auto"/>
            </w:tcBorders>
            <w:shd w:val="clear" w:color="auto" w:fill="auto"/>
            <w:vAlign w:val="bottom"/>
            <w:hideMark/>
          </w:tcPr>
          <w:p w14:paraId="284C5D5E" w14:textId="77777777" w:rsidR="00277E35" w:rsidRPr="00A928F0" w:rsidRDefault="00277E35" w:rsidP="00277E35">
            <w:pPr>
              <w:rPr>
                <w:rFonts w:cs="Arial"/>
                <w:lang w:eastAsia="en-AU"/>
              </w:rPr>
            </w:pPr>
            <w:r w:rsidRPr="00A928F0">
              <w:rPr>
                <w:rFonts w:cs="Arial"/>
                <w:lang w:eastAsia="en-AU"/>
              </w:rPr>
              <w:t>Apply Quality Systems to Work</w:t>
            </w:r>
          </w:p>
        </w:tc>
        <w:tc>
          <w:tcPr>
            <w:tcW w:w="850" w:type="dxa"/>
            <w:tcBorders>
              <w:top w:val="nil"/>
              <w:left w:val="nil"/>
              <w:bottom w:val="single" w:sz="4" w:space="0" w:color="auto"/>
              <w:right w:val="single" w:sz="4" w:space="0" w:color="auto"/>
            </w:tcBorders>
            <w:shd w:val="clear" w:color="auto" w:fill="auto"/>
            <w:noWrap/>
            <w:vAlign w:val="bottom"/>
            <w:hideMark/>
          </w:tcPr>
          <w:p w14:paraId="14A6AF2D"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5830C67B"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B0964D8" w14:textId="77777777" w:rsidR="00277E35" w:rsidRPr="00A928F0" w:rsidRDefault="00277E35" w:rsidP="00277E35">
            <w:pPr>
              <w:rPr>
                <w:rFonts w:cs="Arial"/>
                <w:color w:val="000000"/>
                <w:lang w:eastAsia="en-AU"/>
              </w:rPr>
            </w:pPr>
            <w:r w:rsidRPr="00A928F0">
              <w:rPr>
                <w:rFonts w:cs="Arial"/>
                <w:color w:val="000000"/>
                <w:lang w:eastAsia="en-AU"/>
              </w:rPr>
              <w:t>UEPOPS204B</w:t>
            </w:r>
          </w:p>
        </w:tc>
        <w:tc>
          <w:tcPr>
            <w:tcW w:w="6826" w:type="dxa"/>
            <w:tcBorders>
              <w:top w:val="nil"/>
              <w:left w:val="nil"/>
              <w:bottom w:val="single" w:sz="4" w:space="0" w:color="auto"/>
              <w:right w:val="single" w:sz="4" w:space="0" w:color="auto"/>
            </w:tcBorders>
            <w:shd w:val="clear" w:color="auto" w:fill="auto"/>
            <w:vAlign w:val="bottom"/>
            <w:hideMark/>
          </w:tcPr>
          <w:p w14:paraId="226E75FB" w14:textId="77777777" w:rsidR="00277E35" w:rsidRPr="00A928F0" w:rsidRDefault="00277E35" w:rsidP="00277E35">
            <w:pPr>
              <w:rPr>
                <w:rFonts w:cs="Arial"/>
                <w:lang w:eastAsia="en-AU"/>
              </w:rPr>
            </w:pPr>
            <w:r w:rsidRPr="00A928F0">
              <w:rPr>
                <w:rFonts w:cs="Arial"/>
                <w:lang w:eastAsia="en-AU"/>
              </w:rPr>
              <w:t>Maintain and Utilise Records</w:t>
            </w:r>
          </w:p>
        </w:tc>
        <w:tc>
          <w:tcPr>
            <w:tcW w:w="850" w:type="dxa"/>
            <w:tcBorders>
              <w:top w:val="nil"/>
              <w:left w:val="nil"/>
              <w:bottom w:val="single" w:sz="4" w:space="0" w:color="auto"/>
              <w:right w:val="single" w:sz="4" w:space="0" w:color="auto"/>
            </w:tcBorders>
            <w:shd w:val="clear" w:color="auto" w:fill="auto"/>
            <w:noWrap/>
            <w:vAlign w:val="bottom"/>
            <w:hideMark/>
          </w:tcPr>
          <w:p w14:paraId="02B0EAEA"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2BF33A5E"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23B54B8" w14:textId="77777777" w:rsidR="00277E35" w:rsidRPr="00A928F0" w:rsidRDefault="00277E35" w:rsidP="00277E35">
            <w:pPr>
              <w:rPr>
                <w:rFonts w:cs="Arial"/>
                <w:color w:val="000000"/>
                <w:lang w:eastAsia="en-AU"/>
              </w:rPr>
            </w:pPr>
            <w:r w:rsidRPr="00A928F0">
              <w:rPr>
                <w:rFonts w:cs="Arial"/>
                <w:color w:val="000000"/>
                <w:lang w:eastAsia="en-AU"/>
              </w:rPr>
              <w:t>UEPOPS209B</w:t>
            </w:r>
          </w:p>
        </w:tc>
        <w:tc>
          <w:tcPr>
            <w:tcW w:w="6826" w:type="dxa"/>
            <w:tcBorders>
              <w:top w:val="nil"/>
              <w:left w:val="nil"/>
              <w:bottom w:val="single" w:sz="4" w:space="0" w:color="auto"/>
              <w:right w:val="single" w:sz="4" w:space="0" w:color="auto"/>
            </w:tcBorders>
            <w:shd w:val="clear" w:color="auto" w:fill="auto"/>
            <w:vAlign w:val="bottom"/>
            <w:hideMark/>
          </w:tcPr>
          <w:p w14:paraId="192E073D" w14:textId="77777777" w:rsidR="00277E35" w:rsidRPr="00A928F0" w:rsidRDefault="00277E35" w:rsidP="00277E35">
            <w:pPr>
              <w:rPr>
                <w:rFonts w:cs="Arial"/>
                <w:lang w:eastAsia="en-AU"/>
              </w:rPr>
            </w:pPr>
            <w:r w:rsidRPr="00A928F0">
              <w:rPr>
                <w:rFonts w:cs="Arial"/>
                <w:lang w:eastAsia="en-AU"/>
              </w:rPr>
              <w:t>Perform Process Plant Inspections</w:t>
            </w:r>
          </w:p>
        </w:tc>
        <w:tc>
          <w:tcPr>
            <w:tcW w:w="850" w:type="dxa"/>
            <w:tcBorders>
              <w:top w:val="nil"/>
              <w:left w:val="nil"/>
              <w:bottom w:val="single" w:sz="4" w:space="0" w:color="auto"/>
              <w:right w:val="single" w:sz="4" w:space="0" w:color="auto"/>
            </w:tcBorders>
            <w:shd w:val="clear" w:color="auto" w:fill="auto"/>
            <w:noWrap/>
            <w:vAlign w:val="bottom"/>
            <w:hideMark/>
          </w:tcPr>
          <w:p w14:paraId="15D87452"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2B2EA7D4"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D12F40D" w14:textId="77777777" w:rsidR="00277E35" w:rsidRPr="00A928F0" w:rsidRDefault="00277E35" w:rsidP="00277E35">
            <w:pPr>
              <w:rPr>
                <w:rFonts w:cs="Arial"/>
                <w:color w:val="000000"/>
                <w:lang w:eastAsia="en-AU"/>
              </w:rPr>
            </w:pPr>
            <w:r w:rsidRPr="00A928F0">
              <w:rPr>
                <w:rFonts w:cs="Arial"/>
                <w:color w:val="000000"/>
                <w:lang w:eastAsia="en-AU"/>
              </w:rPr>
              <w:t>UEPOPS249B</w:t>
            </w:r>
          </w:p>
        </w:tc>
        <w:tc>
          <w:tcPr>
            <w:tcW w:w="6826" w:type="dxa"/>
            <w:tcBorders>
              <w:top w:val="nil"/>
              <w:left w:val="nil"/>
              <w:bottom w:val="single" w:sz="4" w:space="0" w:color="auto"/>
              <w:right w:val="single" w:sz="4" w:space="0" w:color="auto"/>
            </w:tcBorders>
            <w:shd w:val="clear" w:color="auto" w:fill="auto"/>
            <w:vAlign w:val="bottom"/>
            <w:hideMark/>
          </w:tcPr>
          <w:p w14:paraId="4B2970A3" w14:textId="77777777" w:rsidR="00277E35" w:rsidRPr="00A928F0" w:rsidRDefault="00277E35" w:rsidP="00277E35">
            <w:pPr>
              <w:rPr>
                <w:rFonts w:cs="Arial"/>
                <w:lang w:eastAsia="en-AU"/>
              </w:rPr>
            </w:pPr>
            <w:r w:rsidRPr="00A928F0">
              <w:rPr>
                <w:rFonts w:cs="Arial"/>
                <w:lang w:eastAsia="en-AU"/>
              </w:rPr>
              <w:t>Liaise with Stakeholders</w:t>
            </w:r>
          </w:p>
        </w:tc>
        <w:tc>
          <w:tcPr>
            <w:tcW w:w="850" w:type="dxa"/>
            <w:tcBorders>
              <w:top w:val="nil"/>
              <w:left w:val="nil"/>
              <w:bottom w:val="single" w:sz="4" w:space="0" w:color="auto"/>
              <w:right w:val="single" w:sz="4" w:space="0" w:color="auto"/>
            </w:tcBorders>
            <w:shd w:val="clear" w:color="auto" w:fill="auto"/>
            <w:noWrap/>
            <w:vAlign w:val="bottom"/>
            <w:hideMark/>
          </w:tcPr>
          <w:p w14:paraId="0FD2F5DC"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6438C676"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7E93E9E" w14:textId="77777777" w:rsidR="00277E35" w:rsidRPr="00A928F0" w:rsidRDefault="00277E35" w:rsidP="00277E35">
            <w:pPr>
              <w:rPr>
                <w:rFonts w:cs="Arial"/>
                <w:color w:val="000000"/>
                <w:lang w:eastAsia="en-AU"/>
              </w:rPr>
            </w:pPr>
            <w:r w:rsidRPr="00A928F0">
              <w:rPr>
                <w:rFonts w:cs="Arial"/>
                <w:color w:val="000000"/>
                <w:lang w:eastAsia="en-AU"/>
              </w:rPr>
              <w:t>UEPOPS252A</w:t>
            </w:r>
          </w:p>
        </w:tc>
        <w:tc>
          <w:tcPr>
            <w:tcW w:w="6826" w:type="dxa"/>
            <w:tcBorders>
              <w:top w:val="nil"/>
              <w:left w:val="nil"/>
              <w:bottom w:val="single" w:sz="4" w:space="0" w:color="auto"/>
              <w:right w:val="single" w:sz="4" w:space="0" w:color="auto"/>
            </w:tcBorders>
            <w:shd w:val="clear" w:color="auto" w:fill="auto"/>
            <w:vAlign w:val="bottom"/>
            <w:hideMark/>
          </w:tcPr>
          <w:p w14:paraId="0A13FBA2" w14:textId="77777777" w:rsidR="00277E35" w:rsidRPr="00A928F0" w:rsidRDefault="00277E35" w:rsidP="00277E35">
            <w:pPr>
              <w:rPr>
                <w:rFonts w:cs="Arial"/>
                <w:lang w:eastAsia="en-AU"/>
              </w:rPr>
            </w:pPr>
            <w:r w:rsidRPr="00A928F0">
              <w:rPr>
                <w:rFonts w:cs="Arial"/>
                <w:lang w:eastAsia="en-AU"/>
              </w:rPr>
              <w:t>Undertake Local Systems Operations</w:t>
            </w:r>
          </w:p>
        </w:tc>
        <w:tc>
          <w:tcPr>
            <w:tcW w:w="850" w:type="dxa"/>
            <w:tcBorders>
              <w:top w:val="nil"/>
              <w:left w:val="nil"/>
              <w:bottom w:val="single" w:sz="4" w:space="0" w:color="auto"/>
              <w:right w:val="single" w:sz="4" w:space="0" w:color="auto"/>
            </w:tcBorders>
            <w:shd w:val="clear" w:color="auto" w:fill="auto"/>
            <w:noWrap/>
            <w:vAlign w:val="bottom"/>
            <w:hideMark/>
          </w:tcPr>
          <w:p w14:paraId="3BA92D39" w14:textId="77777777" w:rsidR="00277E35" w:rsidRPr="00A928F0" w:rsidRDefault="00277E35" w:rsidP="00277E35">
            <w:pPr>
              <w:jc w:val="center"/>
              <w:rPr>
                <w:rFonts w:cs="Arial"/>
                <w:lang w:eastAsia="en-AU"/>
              </w:rPr>
            </w:pPr>
            <w:r w:rsidRPr="00A928F0">
              <w:rPr>
                <w:rFonts w:cs="Arial"/>
                <w:lang w:eastAsia="en-AU"/>
              </w:rPr>
              <w:t>30</w:t>
            </w:r>
          </w:p>
        </w:tc>
      </w:tr>
      <w:tr w:rsidR="00277E35" w:rsidRPr="00277E35" w14:paraId="732E7EE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1228624" w14:textId="77777777" w:rsidR="00277E35" w:rsidRPr="00A928F0" w:rsidRDefault="00277E35" w:rsidP="00277E35">
            <w:pPr>
              <w:rPr>
                <w:rFonts w:cs="Arial"/>
                <w:color w:val="000000"/>
                <w:lang w:eastAsia="en-AU"/>
              </w:rPr>
            </w:pPr>
            <w:r w:rsidRPr="00A928F0">
              <w:rPr>
                <w:rFonts w:cs="Arial"/>
                <w:color w:val="000000"/>
                <w:lang w:eastAsia="en-AU"/>
              </w:rPr>
              <w:t>UEPOPS301B</w:t>
            </w:r>
          </w:p>
        </w:tc>
        <w:tc>
          <w:tcPr>
            <w:tcW w:w="6826" w:type="dxa"/>
            <w:tcBorders>
              <w:top w:val="nil"/>
              <w:left w:val="nil"/>
              <w:bottom w:val="single" w:sz="4" w:space="0" w:color="auto"/>
              <w:right w:val="single" w:sz="4" w:space="0" w:color="auto"/>
            </w:tcBorders>
            <w:shd w:val="clear" w:color="auto" w:fill="auto"/>
            <w:vAlign w:val="bottom"/>
            <w:hideMark/>
          </w:tcPr>
          <w:p w14:paraId="5480F4C9" w14:textId="77777777" w:rsidR="00277E35" w:rsidRPr="00A928F0" w:rsidRDefault="00277E35" w:rsidP="00277E35">
            <w:pPr>
              <w:rPr>
                <w:rFonts w:cs="Arial"/>
                <w:lang w:eastAsia="en-AU"/>
              </w:rPr>
            </w:pPr>
            <w:r w:rsidRPr="00A928F0">
              <w:rPr>
                <w:rFonts w:cs="Arial"/>
                <w:lang w:eastAsia="en-AU"/>
              </w:rPr>
              <w:t>Conduct Single Energy Source Isolation Procedures for Permit to Work</w:t>
            </w:r>
          </w:p>
        </w:tc>
        <w:tc>
          <w:tcPr>
            <w:tcW w:w="850" w:type="dxa"/>
            <w:tcBorders>
              <w:top w:val="nil"/>
              <w:left w:val="nil"/>
              <w:bottom w:val="single" w:sz="4" w:space="0" w:color="auto"/>
              <w:right w:val="single" w:sz="4" w:space="0" w:color="auto"/>
            </w:tcBorders>
            <w:shd w:val="clear" w:color="auto" w:fill="auto"/>
            <w:noWrap/>
            <w:vAlign w:val="bottom"/>
            <w:hideMark/>
          </w:tcPr>
          <w:p w14:paraId="723B9776" w14:textId="77777777" w:rsidR="00277E35" w:rsidRPr="00A928F0" w:rsidRDefault="00277E35" w:rsidP="00277E35">
            <w:pPr>
              <w:jc w:val="center"/>
              <w:rPr>
                <w:rFonts w:cs="Arial"/>
                <w:lang w:eastAsia="en-AU"/>
              </w:rPr>
            </w:pPr>
            <w:r w:rsidRPr="00A928F0">
              <w:rPr>
                <w:rFonts w:cs="Arial"/>
                <w:lang w:eastAsia="en-AU"/>
              </w:rPr>
              <w:t>40</w:t>
            </w:r>
          </w:p>
        </w:tc>
      </w:tr>
      <w:tr w:rsidR="00277E35" w:rsidRPr="00277E35" w14:paraId="7761F5B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9C759A1" w14:textId="77777777" w:rsidR="00277E35" w:rsidRPr="00A928F0" w:rsidRDefault="00277E35" w:rsidP="00277E35">
            <w:pPr>
              <w:rPr>
                <w:rFonts w:cs="Arial"/>
                <w:color w:val="000000"/>
                <w:lang w:eastAsia="en-AU"/>
              </w:rPr>
            </w:pPr>
            <w:r w:rsidRPr="00A928F0">
              <w:rPr>
                <w:rFonts w:cs="Arial"/>
                <w:color w:val="000000"/>
                <w:lang w:eastAsia="en-AU"/>
              </w:rPr>
              <w:t>UEPOPS352B</w:t>
            </w:r>
          </w:p>
        </w:tc>
        <w:tc>
          <w:tcPr>
            <w:tcW w:w="6826" w:type="dxa"/>
            <w:tcBorders>
              <w:top w:val="nil"/>
              <w:left w:val="nil"/>
              <w:bottom w:val="single" w:sz="4" w:space="0" w:color="auto"/>
              <w:right w:val="single" w:sz="4" w:space="0" w:color="auto"/>
            </w:tcBorders>
            <w:shd w:val="clear" w:color="auto" w:fill="auto"/>
            <w:vAlign w:val="bottom"/>
            <w:hideMark/>
          </w:tcPr>
          <w:p w14:paraId="4FC65D1D" w14:textId="77777777" w:rsidR="00277E35" w:rsidRPr="00A928F0" w:rsidRDefault="00277E35" w:rsidP="00277E35">
            <w:pPr>
              <w:rPr>
                <w:rFonts w:cs="Arial"/>
                <w:lang w:eastAsia="en-AU"/>
              </w:rPr>
            </w:pPr>
            <w:r w:rsidRPr="00A928F0">
              <w:rPr>
                <w:rFonts w:cs="Arial"/>
                <w:lang w:eastAsia="en-AU"/>
              </w:rPr>
              <w:t>Conduct Operational Checks on In-service Mechanical Plant</w:t>
            </w:r>
          </w:p>
        </w:tc>
        <w:tc>
          <w:tcPr>
            <w:tcW w:w="850" w:type="dxa"/>
            <w:tcBorders>
              <w:top w:val="nil"/>
              <w:left w:val="nil"/>
              <w:bottom w:val="single" w:sz="4" w:space="0" w:color="auto"/>
              <w:right w:val="single" w:sz="4" w:space="0" w:color="auto"/>
            </w:tcBorders>
            <w:shd w:val="clear" w:color="auto" w:fill="auto"/>
            <w:noWrap/>
            <w:vAlign w:val="bottom"/>
            <w:hideMark/>
          </w:tcPr>
          <w:p w14:paraId="07EF0365"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343323D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41C0D8E" w14:textId="77777777" w:rsidR="00277E35" w:rsidRPr="00A928F0" w:rsidRDefault="00277E35" w:rsidP="00277E35">
            <w:pPr>
              <w:rPr>
                <w:rFonts w:cs="Arial"/>
                <w:color w:val="000000"/>
                <w:lang w:eastAsia="en-AU"/>
              </w:rPr>
            </w:pPr>
            <w:r w:rsidRPr="00A928F0">
              <w:rPr>
                <w:rFonts w:cs="Arial"/>
                <w:color w:val="000000"/>
                <w:lang w:eastAsia="en-AU"/>
              </w:rPr>
              <w:t>UEPOPS356B</w:t>
            </w:r>
          </w:p>
        </w:tc>
        <w:tc>
          <w:tcPr>
            <w:tcW w:w="6826" w:type="dxa"/>
            <w:tcBorders>
              <w:top w:val="nil"/>
              <w:left w:val="nil"/>
              <w:bottom w:val="single" w:sz="4" w:space="0" w:color="auto"/>
              <w:right w:val="single" w:sz="4" w:space="0" w:color="auto"/>
            </w:tcBorders>
            <w:shd w:val="clear" w:color="auto" w:fill="auto"/>
            <w:vAlign w:val="bottom"/>
            <w:hideMark/>
          </w:tcPr>
          <w:p w14:paraId="4340AA2C" w14:textId="77777777" w:rsidR="00277E35" w:rsidRPr="00A928F0" w:rsidRDefault="00277E35" w:rsidP="00277E35">
            <w:pPr>
              <w:rPr>
                <w:rFonts w:cs="Arial"/>
                <w:lang w:eastAsia="en-AU"/>
              </w:rPr>
            </w:pPr>
            <w:r w:rsidRPr="00A928F0">
              <w:rPr>
                <w:rFonts w:cs="Arial"/>
                <w:lang w:eastAsia="en-AU"/>
              </w:rPr>
              <w:t>Apply Environmental and Sustainable Energy Procedures</w:t>
            </w:r>
          </w:p>
        </w:tc>
        <w:tc>
          <w:tcPr>
            <w:tcW w:w="850" w:type="dxa"/>
            <w:tcBorders>
              <w:top w:val="nil"/>
              <w:left w:val="nil"/>
              <w:bottom w:val="single" w:sz="4" w:space="0" w:color="auto"/>
              <w:right w:val="single" w:sz="4" w:space="0" w:color="auto"/>
            </w:tcBorders>
            <w:shd w:val="clear" w:color="auto" w:fill="auto"/>
            <w:noWrap/>
            <w:vAlign w:val="bottom"/>
            <w:hideMark/>
          </w:tcPr>
          <w:p w14:paraId="22CD2C8F"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250E896C" w14:textId="77777777" w:rsidTr="00BC031D">
        <w:trPr>
          <w:trHeight w:val="555"/>
        </w:trPr>
        <w:tc>
          <w:tcPr>
            <w:tcW w:w="2780" w:type="dxa"/>
            <w:tcBorders>
              <w:top w:val="nil"/>
              <w:left w:val="single" w:sz="4" w:space="0" w:color="auto"/>
              <w:bottom w:val="single" w:sz="4" w:space="0" w:color="auto"/>
              <w:right w:val="single" w:sz="4" w:space="0" w:color="auto"/>
            </w:tcBorders>
            <w:shd w:val="clear" w:color="auto" w:fill="auto"/>
            <w:hideMark/>
          </w:tcPr>
          <w:p w14:paraId="28F3E526" w14:textId="77777777" w:rsidR="00277E35" w:rsidRPr="00A928F0" w:rsidRDefault="00277E35" w:rsidP="00277E35">
            <w:pPr>
              <w:rPr>
                <w:rFonts w:cs="Arial"/>
                <w:color w:val="000000"/>
                <w:lang w:eastAsia="en-AU"/>
              </w:rPr>
            </w:pPr>
            <w:r w:rsidRPr="00A928F0">
              <w:rPr>
                <w:rFonts w:cs="Arial"/>
                <w:color w:val="000000"/>
                <w:lang w:eastAsia="en-AU"/>
              </w:rPr>
              <w:t>UEPOPS364A</w:t>
            </w:r>
          </w:p>
        </w:tc>
        <w:tc>
          <w:tcPr>
            <w:tcW w:w="6826" w:type="dxa"/>
            <w:tcBorders>
              <w:top w:val="nil"/>
              <w:left w:val="nil"/>
              <w:bottom w:val="single" w:sz="4" w:space="0" w:color="auto"/>
              <w:right w:val="single" w:sz="4" w:space="0" w:color="auto"/>
            </w:tcBorders>
            <w:shd w:val="clear" w:color="auto" w:fill="auto"/>
            <w:vAlign w:val="bottom"/>
            <w:hideMark/>
          </w:tcPr>
          <w:p w14:paraId="2FAAB30E" w14:textId="77777777" w:rsidR="00277E35" w:rsidRPr="00A928F0" w:rsidRDefault="00277E35" w:rsidP="00277E35">
            <w:pPr>
              <w:rPr>
                <w:rFonts w:cs="Arial"/>
                <w:lang w:eastAsia="en-AU"/>
              </w:rPr>
            </w:pPr>
            <w:r w:rsidRPr="00A928F0">
              <w:rPr>
                <w:rFonts w:cs="Arial"/>
                <w:lang w:eastAsia="en-AU"/>
              </w:rPr>
              <w:t xml:space="preserve">Ensure Compliance with Occupational Health and Safety policy and procedures </w:t>
            </w:r>
          </w:p>
        </w:tc>
        <w:tc>
          <w:tcPr>
            <w:tcW w:w="850" w:type="dxa"/>
            <w:tcBorders>
              <w:top w:val="nil"/>
              <w:left w:val="nil"/>
              <w:bottom w:val="single" w:sz="4" w:space="0" w:color="auto"/>
              <w:right w:val="single" w:sz="4" w:space="0" w:color="auto"/>
            </w:tcBorders>
            <w:shd w:val="clear" w:color="auto" w:fill="auto"/>
            <w:noWrap/>
            <w:vAlign w:val="bottom"/>
            <w:hideMark/>
          </w:tcPr>
          <w:p w14:paraId="42A3E82B" w14:textId="77777777" w:rsidR="00277E35" w:rsidRPr="00A928F0" w:rsidRDefault="00277E35" w:rsidP="00277E35">
            <w:pPr>
              <w:jc w:val="center"/>
              <w:rPr>
                <w:rFonts w:cs="Arial"/>
                <w:lang w:eastAsia="en-AU"/>
              </w:rPr>
            </w:pPr>
            <w:r w:rsidRPr="00A928F0">
              <w:rPr>
                <w:rFonts w:cs="Arial"/>
                <w:lang w:eastAsia="en-AU"/>
              </w:rPr>
              <w:t>20</w:t>
            </w:r>
          </w:p>
        </w:tc>
      </w:tr>
      <w:tr w:rsidR="00277E35" w:rsidRPr="00277E35" w14:paraId="001E7098"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9BAB8DF" w14:textId="77777777" w:rsidR="00277E35" w:rsidRPr="00A928F0" w:rsidRDefault="00277E35" w:rsidP="00277E35">
            <w:pPr>
              <w:rPr>
                <w:rFonts w:cs="Arial"/>
                <w:color w:val="000000"/>
                <w:lang w:eastAsia="en-AU"/>
              </w:rPr>
            </w:pPr>
            <w:r w:rsidRPr="00A928F0">
              <w:rPr>
                <w:rFonts w:cs="Arial"/>
                <w:color w:val="000000"/>
                <w:lang w:eastAsia="en-AU"/>
              </w:rPr>
              <w:t>UEPOPS369A</w:t>
            </w:r>
          </w:p>
        </w:tc>
        <w:tc>
          <w:tcPr>
            <w:tcW w:w="6826" w:type="dxa"/>
            <w:tcBorders>
              <w:top w:val="nil"/>
              <w:left w:val="nil"/>
              <w:bottom w:val="single" w:sz="4" w:space="0" w:color="auto"/>
              <w:right w:val="single" w:sz="4" w:space="0" w:color="auto"/>
            </w:tcBorders>
            <w:shd w:val="clear" w:color="auto" w:fill="auto"/>
            <w:vAlign w:val="bottom"/>
            <w:hideMark/>
          </w:tcPr>
          <w:p w14:paraId="4B53052C" w14:textId="77777777" w:rsidR="00277E35" w:rsidRPr="00A928F0" w:rsidRDefault="00277E35" w:rsidP="00277E35">
            <w:pPr>
              <w:rPr>
                <w:rFonts w:cs="Arial"/>
                <w:lang w:eastAsia="en-AU"/>
              </w:rPr>
            </w:pPr>
            <w:r w:rsidRPr="00A928F0">
              <w:rPr>
                <w:rFonts w:cs="Arial"/>
                <w:lang w:eastAsia="en-AU"/>
              </w:rPr>
              <w:t xml:space="preserve">Respond to a critical incident </w:t>
            </w:r>
          </w:p>
        </w:tc>
        <w:tc>
          <w:tcPr>
            <w:tcW w:w="850" w:type="dxa"/>
            <w:tcBorders>
              <w:top w:val="nil"/>
              <w:left w:val="nil"/>
              <w:bottom w:val="single" w:sz="4" w:space="0" w:color="auto"/>
              <w:right w:val="single" w:sz="4" w:space="0" w:color="auto"/>
            </w:tcBorders>
            <w:shd w:val="clear" w:color="auto" w:fill="auto"/>
            <w:noWrap/>
            <w:vAlign w:val="bottom"/>
            <w:hideMark/>
          </w:tcPr>
          <w:p w14:paraId="4AFA51BC" w14:textId="77777777" w:rsidR="00277E35" w:rsidRPr="00A928F0" w:rsidRDefault="00277E35" w:rsidP="00277E35">
            <w:pPr>
              <w:jc w:val="center"/>
              <w:rPr>
                <w:rFonts w:cs="Arial"/>
                <w:lang w:eastAsia="en-AU"/>
              </w:rPr>
            </w:pPr>
            <w:r w:rsidRPr="00A928F0">
              <w:rPr>
                <w:rFonts w:cs="Arial"/>
                <w:lang w:eastAsia="en-AU"/>
              </w:rPr>
              <w:t>40</w:t>
            </w:r>
          </w:p>
        </w:tc>
      </w:tr>
      <w:tr w:rsidR="00277E35" w:rsidRPr="00277E35" w14:paraId="582EAFE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AD21BC9" w14:textId="77777777" w:rsidR="00277E35" w:rsidRPr="00A928F0" w:rsidRDefault="00277E35" w:rsidP="00277E35">
            <w:pPr>
              <w:rPr>
                <w:rFonts w:cs="Arial"/>
                <w:color w:val="000000"/>
                <w:lang w:eastAsia="en-AU"/>
              </w:rPr>
            </w:pPr>
            <w:r w:rsidRPr="00A928F0">
              <w:rPr>
                <w:rFonts w:cs="Arial"/>
                <w:color w:val="000000"/>
                <w:lang w:eastAsia="en-AU"/>
              </w:rPr>
              <w:t>UEPOPS371A</w:t>
            </w:r>
          </w:p>
        </w:tc>
        <w:tc>
          <w:tcPr>
            <w:tcW w:w="6826" w:type="dxa"/>
            <w:tcBorders>
              <w:top w:val="nil"/>
              <w:left w:val="nil"/>
              <w:bottom w:val="single" w:sz="4" w:space="0" w:color="auto"/>
              <w:right w:val="single" w:sz="4" w:space="0" w:color="auto"/>
            </w:tcBorders>
            <w:shd w:val="clear" w:color="auto" w:fill="auto"/>
            <w:vAlign w:val="bottom"/>
            <w:hideMark/>
          </w:tcPr>
          <w:p w14:paraId="5980BA12" w14:textId="77777777" w:rsidR="00277E35" w:rsidRPr="00A928F0" w:rsidRDefault="00277E35" w:rsidP="00277E35">
            <w:pPr>
              <w:rPr>
                <w:rFonts w:cs="Arial"/>
                <w:lang w:eastAsia="en-AU"/>
              </w:rPr>
            </w:pPr>
            <w:r w:rsidRPr="00A928F0">
              <w:rPr>
                <w:rFonts w:cs="Arial"/>
                <w:lang w:eastAsia="en-AU"/>
              </w:rPr>
              <w:t xml:space="preserve">Carry out operational checks on in-service electrical plant </w:t>
            </w:r>
          </w:p>
        </w:tc>
        <w:tc>
          <w:tcPr>
            <w:tcW w:w="850" w:type="dxa"/>
            <w:tcBorders>
              <w:top w:val="nil"/>
              <w:left w:val="nil"/>
              <w:bottom w:val="single" w:sz="4" w:space="0" w:color="auto"/>
              <w:right w:val="single" w:sz="4" w:space="0" w:color="auto"/>
            </w:tcBorders>
            <w:shd w:val="clear" w:color="auto" w:fill="auto"/>
            <w:noWrap/>
            <w:vAlign w:val="bottom"/>
            <w:hideMark/>
          </w:tcPr>
          <w:p w14:paraId="3A6F3AC7" w14:textId="77777777" w:rsidR="00277E35" w:rsidRPr="00A928F0" w:rsidRDefault="005619DE" w:rsidP="00277E35">
            <w:pPr>
              <w:jc w:val="center"/>
              <w:rPr>
                <w:rFonts w:cs="Arial"/>
                <w:lang w:eastAsia="en-AU"/>
              </w:rPr>
            </w:pPr>
            <w:r>
              <w:rPr>
                <w:rFonts w:cs="Arial"/>
                <w:lang w:eastAsia="en-AU"/>
              </w:rPr>
              <w:t>2</w:t>
            </w:r>
            <w:r w:rsidR="00277E35" w:rsidRPr="00A928F0">
              <w:rPr>
                <w:rFonts w:cs="Arial"/>
                <w:lang w:eastAsia="en-AU"/>
              </w:rPr>
              <w:t>0</w:t>
            </w:r>
          </w:p>
        </w:tc>
      </w:tr>
      <w:tr w:rsidR="00277E35" w:rsidRPr="00277E35" w14:paraId="06DD5E5A"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21EC899" w14:textId="77777777" w:rsidR="00277E35" w:rsidRPr="00A928F0" w:rsidRDefault="00277E35" w:rsidP="00277E35">
            <w:pPr>
              <w:rPr>
                <w:rFonts w:cs="Arial"/>
                <w:b/>
                <w:bCs/>
                <w:lang w:eastAsia="en-AU"/>
              </w:rPr>
            </w:pPr>
            <w:r w:rsidRPr="00A928F0">
              <w:rPr>
                <w:rFonts w:cs="Arial"/>
                <w:b/>
                <w:bCs/>
                <w:lang w:eastAsia="en-AU"/>
              </w:rPr>
              <w:t>Group A Electives</w:t>
            </w:r>
          </w:p>
        </w:tc>
        <w:tc>
          <w:tcPr>
            <w:tcW w:w="6826" w:type="dxa"/>
            <w:tcBorders>
              <w:top w:val="nil"/>
              <w:left w:val="nil"/>
              <w:bottom w:val="single" w:sz="4" w:space="0" w:color="auto"/>
              <w:right w:val="single" w:sz="4" w:space="0" w:color="auto"/>
            </w:tcBorders>
            <w:shd w:val="clear" w:color="auto" w:fill="auto"/>
            <w:vAlign w:val="bottom"/>
            <w:hideMark/>
          </w:tcPr>
          <w:p w14:paraId="42025858" w14:textId="77777777" w:rsidR="00277E35" w:rsidRPr="00A928F0" w:rsidRDefault="00277E35" w:rsidP="00277E35">
            <w:pPr>
              <w:rPr>
                <w:rFonts w:cs="Arial"/>
                <w:lang w:eastAsia="en-AU"/>
              </w:rPr>
            </w:pPr>
            <w:r w:rsidRPr="00A928F0">
              <w:rPr>
                <w:rFonts w:cs="Arial"/>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6F03FBBC" w14:textId="77777777" w:rsidR="00277E35" w:rsidRPr="00A928F0" w:rsidRDefault="00277E35" w:rsidP="00277E35">
            <w:pPr>
              <w:jc w:val="center"/>
              <w:rPr>
                <w:rFonts w:cs="Arial"/>
                <w:lang w:eastAsia="en-AU"/>
              </w:rPr>
            </w:pPr>
            <w:r w:rsidRPr="00A928F0">
              <w:rPr>
                <w:rFonts w:cs="Arial"/>
                <w:lang w:eastAsia="en-AU"/>
              </w:rPr>
              <w:t> </w:t>
            </w:r>
          </w:p>
        </w:tc>
      </w:tr>
      <w:tr w:rsidR="00A928F0" w:rsidRPr="00277E35" w14:paraId="7A08CA6B"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5794A54" w14:textId="77777777" w:rsidR="00A928F0" w:rsidRPr="00A928F0" w:rsidRDefault="00A928F0">
            <w:pPr>
              <w:rPr>
                <w:rFonts w:cs="Arial"/>
                <w:color w:val="000000"/>
              </w:rPr>
            </w:pPr>
            <w:r w:rsidRPr="00A928F0">
              <w:rPr>
                <w:rFonts w:cs="Arial"/>
                <w:color w:val="000000"/>
              </w:rPr>
              <w:t>CPCCLHS3001A</w:t>
            </w:r>
          </w:p>
        </w:tc>
        <w:tc>
          <w:tcPr>
            <w:tcW w:w="6826" w:type="dxa"/>
            <w:tcBorders>
              <w:top w:val="nil"/>
              <w:left w:val="nil"/>
              <w:bottom w:val="single" w:sz="4" w:space="0" w:color="auto"/>
              <w:right w:val="single" w:sz="4" w:space="0" w:color="auto"/>
            </w:tcBorders>
            <w:shd w:val="clear" w:color="auto" w:fill="auto"/>
            <w:vAlign w:val="bottom"/>
            <w:hideMark/>
          </w:tcPr>
          <w:p w14:paraId="49257C17" w14:textId="77777777" w:rsidR="00A928F0" w:rsidRPr="00A928F0" w:rsidRDefault="00A928F0">
            <w:pPr>
              <w:rPr>
                <w:rFonts w:cs="Arial"/>
              </w:rPr>
            </w:pPr>
            <w:r w:rsidRPr="00A928F0">
              <w:rPr>
                <w:rFonts w:cs="Arial"/>
              </w:rPr>
              <w:t xml:space="preserve">Licence to operate a personnel and materials hoist </w:t>
            </w:r>
          </w:p>
        </w:tc>
        <w:tc>
          <w:tcPr>
            <w:tcW w:w="850" w:type="dxa"/>
            <w:tcBorders>
              <w:top w:val="nil"/>
              <w:left w:val="nil"/>
              <w:bottom w:val="single" w:sz="4" w:space="0" w:color="auto"/>
              <w:right w:val="single" w:sz="4" w:space="0" w:color="auto"/>
            </w:tcBorders>
            <w:shd w:val="clear" w:color="auto" w:fill="auto"/>
            <w:noWrap/>
            <w:vAlign w:val="bottom"/>
            <w:hideMark/>
          </w:tcPr>
          <w:p w14:paraId="3E1656B2" w14:textId="77777777" w:rsidR="00A928F0" w:rsidRPr="00A928F0" w:rsidRDefault="00A928F0">
            <w:pPr>
              <w:jc w:val="center"/>
              <w:rPr>
                <w:rFonts w:cs="Arial"/>
              </w:rPr>
            </w:pPr>
            <w:r w:rsidRPr="00A928F0">
              <w:rPr>
                <w:rFonts w:cs="Arial"/>
              </w:rPr>
              <w:t>32</w:t>
            </w:r>
          </w:p>
        </w:tc>
      </w:tr>
      <w:tr w:rsidR="00A928F0" w:rsidRPr="00277E35" w14:paraId="2B15830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E4A7052" w14:textId="77777777" w:rsidR="00A928F0" w:rsidRPr="00A928F0" w:rsidRDefault="00A928F0">
            <w:pPr>
              <w:rPr>
                <w:rFonts w:cs="Arial"/>
                <w:color w:val="000000"/>
              </w:rPr>
            </w:pPr>
            <w:r w:rsidRPr="00A928F0">
              <w:rPr>
                <w:rFonts w:cs="Arial"/>
                <w:color w:val="000000"/>
              </w:rPr>
              <w:t>CPCCLHS3002A</w:t>
            </w:r>
          </w:p>
        </w:tc>
        <w:tc>
          <w:tcPr>
            <w:tcW w:w="6826" w:type="dxa"/>
            <w:tcBorders>
              <w:top w:val="nil"/>
              <w:left w:val="nil"/>
              <w:bottom w:val="single" w:sz="4" w:space="0" w:color="auto"/>
              <w:right w:val="single" w:sz="4" w:space="0" w:color="auto"/>
            </w:tcBorders>
            <w:shd w:val="clear" w:color="auto" w:fill="auto"/>
            <w:vAlign w:val="bottom"/>
            <w:hideMark/>
          </w:tcPr>
          <w:p w14:paraId="48C3C099" w14:textId="77777777" w:rsidR="00A928F0" w:rsidRPr="00A928F0" w:rsidRDefault="00A928F0">
            <w:pPr>
              <w:rPr>
                <w:rFonts w:cs="Arial"/>
              </w:rPr>
            </w:pPr>
            <w:r w:rsidRPr="00A928F0">
              <w:rPr>
                <w:rFonts w:cs="Arial"/>
              </w:rPr>
              <w:t xml:space="preserve">Licence to operate a materials hoist </w:t>
            </w:r>
          </w:p>
        </w:tc>
        <w:tc>
          <w:tcPr>
            <w:tcW w:w="850" w:type="dxa"/>
            <w:tcBorders>
              <w:top w:val="nil"/>
              <w:left w:val="nil"/>
              <w:bottom w:val="single" w:sz="4" w:space="0" w:color="auto"/>
              <w:right w:val="single" w:sz="4" w:space="0" w:color="auto"/>
            </w:tcBorders>
            <w:shd w:val="clear" w:color="auto" w:fill="auto"/>
            <w:noWrap/>
            <w:vAlign w:val="bottom"/>
            <w:hideMark/>
          </w:tcPr>
          <w:p w14:paraId="18C07A03" w14:textId="77777777" w:rsidR="00A928F0" w:rsidRPr="00A928F0" w:rsidRDefault="00A928F0">
            <w:pPr>
              <w:jc w:val="center"/>
              <w:rPr>
                <w:rFonts w:cs="Arial"/>
              </w:rPr>
            </w:pPr>
            <w:r w:rsidRPr="00A928F0">
              <w:rPr>
                <w:rFonts w:cs="Arial"/>
              </w:rPr>
              <w:t>24</w:t>
            </w:r>
          </w:p>
        </w:tc>
      </w:tr>
      <w:tr w:rsidR="00A928F0" w:rsidRPr="00277E35" w14:paraId="02F6BB9C"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351923D" w14:textId="77777777" w:rsidR="00A928F0" w:rsidRPr="00A928F0" w:rsidRDefault="00A928F0">
            <w:pPr>
              <w:rPr>
                <w:rFonts w:cs="Arial"/>
                <w:color w:val="000000"/>
              </w:rPr>
            </w:pPr>
            <w:r w:rsidRPr="00A928F0">
              <w:rPr>
                <w:rFonts w:cs="Arial"/>
                <w:color w:val="000000"/>
              </w:rPr>
              <w:t>RIIMPO304B</w:t>
            </w:r>
          </w:p>
        </w:tc>
        <w:tc>
          <w:tcPr>
            <w:tcW w:w="6826" w:type="dxa"/>
            <w:tcBorders>
              <w:top w:val="nil"/>
              <w:left w:val="nil"/>
              <w:bottom w:val="single" w:sz="4" w:space="0" w:color="auto"/>
              <w:right w:val="single" w:sz="4" w:space="0" w:color="auto"/>
            </w:tcBorders>
            <w:shd w:val="clear" w:color="auto" w:fill="auto"/>
            <w:vAlign w:val="bottom"/>
            <w:hideMark/>
          </w:tcPr>
          <w:p w14:paraId="1B642C6B" w14:textId="77777777" w:rsidR="00A928F0" w:rsidRPr="00A928F0" w:rsidRDefault="00A928F0">
            <w:pPr>
              <w:rPr>
                <w:rFonts w:cs="Arial"/>
              </w:rPr>
            </w:pPr>
            <w:r w:rsidRPr="00A928F0">
              <w:rPr>
                <w:rFonts w:cs="Arial"/>
              </w:rPr>
              <w:t xml:space="preserve">Conduct wheel loader operations </w:t>
            </w:r>
          </w:p>
        </w:tc>
        <w:tc>
          <w:tcPr>
            <w:tcW w:w="850" w:type="dxa"/>
            <w:tcBorders>
              <w:top w:val="nil"/>
              <w:left w:val="nil"/>
              <w:bottom w:val="single" w:sz="4" w:space="0" w:color="auto"/>
              <w:right w:val="single" w:sz="4" w:space="0" w:color="auto"/>
            </w:tcBorders>
            <w:shd w:val="clear" w:color="auto" w:fill="auto"/>
            <w:noWrap/>
            <w:vAlign w:val="bottom"/>
            <w:hideMark/>
          </w:tcPr>
          <w:p w14:paraId="6D08BAE4" w14:textId="77777777" w:rsidR="00A928F0" w:rsidRPr="00A928F0" w:rsidRDefault="00A928F0">
            <w:pPr>
              <w:jc w:val="center"/>
              <w:rPr>
                <w:rFonts w:cs="Arial"/>
              </w:rPr>
            </w:pPr>
            <w:r w:rsidRPr="00A928F0">
              <w:rPr>
                <w:rFonts w:cs="Arial"/>
              </w:rPr>
              <w:t>40</w:t>
            </w:r>
          </w:p>
        </w:tc>
      </w:tr>
      <w:tr w:rsidR="00A928F0" w:rsidRPr="00277E35" w14:paraId="3C555684"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E881009" w14:textId="77777777" w:rsidR="00A928F0" w:rsidRPr="00A928F0" w:rsidRDefault="00A928F0">
            <w:pPr>
              <w:rPr>
                <w:rFonts w:cs="Arial"/>
                <w:color w:val="000000"/>
              </w:rPr>
            </w:pPr>
            <w:r w:rsidRPr="00A928F0">
              <w:rPr>
                <w:rFonts w:cs="Arial"/>
                <w:color w:val="000000"/>
              </w:rPr>
              <w:t>RIIMPO318B</w:t>
            </w:r>
          </w:p>
        </w:tc>
        <w:tc>
          <w:tcPr>
            <w:tcW w:w="6826" w:type="dxa"/>
            <w:tcBorders>
              <w:top w:val="nil"/>
              <w:left w:val="nil"/>
              <w:bottom w:val="single" w:sz="4" w:space="0" w:color="auto"/>
              <w:right w:val="single" w:sz="4" w:space="0" w:color="auto"/>
            </w:tcBorders>
            <w:shd w:val="clear" w:color="auto" w:fill="auto"/>
            <w:vAlign w:val="bottom"/>
            <w:hideMark/>
          </w:tcPr>
          <w:p w14:paraId="54DC043C" w14:textId="77777777" w:rsidR="00A928F0" w:rsidRPr="00A928F0" w:rsidRDefault="00A928F0">
            <w:pPr>
              <w:rPr>
                <w:rFonts w:cs="Arial"/>
              </w:rPr>
            </w:pPr>
            <w:r w:rsidRPr="00A928F0">
              <w:rPr>
                <w:rFonts w:cs="Arial"/>
              </w:rPr>
              <w:t>Conduct civil construction skid steer loader operations</w:t>
            </w:r>
          </w:p>
        </w:tc>
        <w:tc>
          <w:tcPr>
            <w:tcW w:w="850" w:type="dxa"/>
            <w:tcBorders>
              <w:top w:val="nil"/>
              <w:left w:val="nil"/>
              <w:bottom w:val="single" w:sz="4" w:space="0" w:color="auto"/>
              <w:right w:val="single" w:sz="4" w:space="0" w:color="auto"/>
            </w:tcBorders>
            <w:shd w:val="clear" w:color="auto" w:fill="auto"/>
            <w:noWrap/>
            <w:vAlign w:val="bottom"/>
            <w:hideMark/>
          </w:tcPr>
          <w:p w14:paraId="179B4FE9" w14:textId="77777777" w:rsidR="00A928F0" w:rsidRPr="00A928F0" w:rsidRDefault="00A928F0">
            <w:pPr>
              <w:jc w:val="center"/>
              <w:rPr>
                <w:rFonts w:cs="Arial"/>
              </w:rPr>
            </w:pPr>
            <w:r w:rsidRPr="00A928F0">
              <w:rPr>
                <w:rFonts w:cs="Arial"/>
              </w:rPr>
              <w:t>80</w:t>
            </w:r>
          </w:p>
        </w:tc>
      </w:tr>
      <w:tr w:rsidR="00277E35" w:rsidRPr="00277E35" w14:paraId="2E3B9493"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0E4DAA0" w14:textId="77777777" w:rsidR="00277E35" w:rsidRPr="00A928F0" w:rsidRDefault="00277E35" w:rsidP="00277E35">
            <w:pPr>
              <w:rPr>
                <w:rFonts w:cs="Arial"/>
                <w:b/>
                <w:bCs/>
                <w:lang w:eastAsia="en-AU"/>
              </w:rPr>
            </w:pPr>
            <w:r w:rsidRPr="00A928F0">
              <w:rPr>
                <w:rFonts w:cs="Arial"/>
                <w:b/>
                <w:bCs/>
                <w:lang w:eastAsia="en-AU"/>
              </w:rPr>
              <w:t>Group B Electives</w:t>
            </w:r>
          </w:p>
        </w:tc>
        <w:tc>
          <w:tcPr>
            <w:tcW w:w="6826" w:type="dxa"/>
            <w:tcBorders>
              <w:top w:val="nil"/>
              <w:left w:val="nil"/>
              <w:bottom w:val="single" w:sz="4" w:space="0" w:color="auto"/>
              <w:right w:val="single" w:sz="4" w:space="0" w:color="auto"/>
            </w:tcBorders>
            <w:shd w:val="clear" w:color="auto" w:fill="auto"/>
            <w:vAlign w:val="bottom"/>
            <w:hideMark/>
          </w:tcPr>
          <w:p w14:paraId="56A3E957" w14:textId="77777777" w:rsidR="00277E35" w:rsidRPr="00A928F0" w:rsidRDefault="00277E35" w:rsidP="00277E35">
            <w:pPr>
              <w:rPr>
                <w:rFonts w:cs="Arial"/>
                <w:lang w:eastAsia="en-AU"/>
              </w:rPr>
            </w:pPr>
            <w:r w:rsidRPr="00A928F0">
              <w:rPr>
                <w:rFonts w:cs="Arial"/>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693B97CD" w14:textId="77777777" w:rsidR="00277E35" w:rsidRPr="00A928F0" w:rsidRDefault="00277E35" w:rsidP="00277E35">
            <w:pPr>
              <w:jc w:val="center"/>
              <w:rPr>
                <w:rFonts w:cs="Arial"/>
                <w:lang w:eastAsia="en-AU"/>
              </w:rPr>
            </w:pPr>
            <w:r w:rsidRPr="00A928F0">
              <w:rPr>
                <w:rFonts w:cs="Arial"/>
                <w:lang w:eastAsia="en-AU"/>
              </w:rPr>
              <w:t> </w:t>
            </w:r>
          </w:p>
        </w:tc>
      </w:tr>
      <w:tr w:rsidR="005619DE" w:rsidRPr="00277E35" w14:paraId="2B0C925E" w14:textId="77777777" w:rsidTr="00D812D1">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3EBFA3F8" w14:textId="77777777" w:rsidR="005619DE" w:rsidRDefault="005619DE">
            <w:pPr>
              <w:rPr>
                <w:color w:val="000000"/>
                <w:sz w:val="22"/>
                <w:szCs w:val="22"/>
              </w:rPr>
            </w:pPr>
            <w:r>
              <w:rPr>
                <w:color w:val="000000"/>
                <w:sz w:val="22"/>
                <w:szCs w:val="22"/>
              </w:rPr>
              <w:t>UEPOPS305B</w:t>
            </w:r>
          </w:p>
        </w:tc>
        <w:tc>
          <w:tcPr>
            <w:tcW w:w="6826" w:type="dxa"/>
            <w:tcBorders>
              <w:top w:val="nil"/>
              <w:left w:val="nil"/>
              <w:bottom w:val="single" w:sz="4" w:space="0" w:color="auto"/>
              <w:right w:val="single" w:sz="4" w:space="0" w:color="auto"/>
            </w:tcBorders>
            <w:shd w:val="clear" w:color="auto" w:fill="auto"/>
            <w:vAlign w:val="bottom"/>
            <w:hideMark/>
          </w:tcPr>
          <w:p w14:paraId="59022F65" w14:textId="77777777" w:rsidR="005619DE" w:rsidRDefault="005619DE">
            <w:pPr>
              <w:rPr>
                <w:rFonts w:cs="Arial"/>
              </w:rPr>
            </w:pPr>
            <w:r>
              <w:rPr>
                <w:rFonts w:cs="Arial"/>
              </w:rPr>
              <w:t>Operate &amp; Monitor Briquette Coal Cooling Plant</w:t>
            </w:r>
          </w:p>
        </w:tc>
        <w:tc>
          <w:tcPr>
            <w:tcW w:w="850" w:type="dxa"/>
            <w:tcBorders>
              <w:top w:val="nil"/>
              <w:left w:val="nil"/>
              <w:bottom w:val="single" w:sz="4" w:space="0" w:color="auto"/>
              <w:right w:val="single" w:sz="4" w:space="0" w:color="auto"/>
            </w:tcBorders>
            <w:shd w:val="clear" w:color="auto" w:fill="auto"/>
            <w:noWrap/>
            <w:hideMark/>
          </w:tcPr>
          <w:p w14:paraId="43E1086A" w14:textId="77777777" w:rsidR="005619DE" w:rsidRDefault="005619DE">
            <w:pPr>
              <w:jc w:val="center"/>
              <w:rPr>
                <w:rFonts w:cs="Arial"/>
              </w:rPr>
            </w:pPr>
            <w:r>
              <w:rPr>
                <w:rFonts w:cs="Arial"/>
              </w:rPr>
              <w:t>40</w:t>
            </w:r>
          </w:p>
        </w:tc>
      </w:tr>
      <w:tr w:rsidR="005619DE" w:rsidRPr="00277E35" w14:paraId="349C61CD" w14:textId="77777777" w:rsidTr="00D812D1">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1C57DB0B" w14:textId="77777777" w:rsidR="005619DE" w:rsidRDefault="005619DE">
            <w:pPr>
              <w:rPr>
                <w:color w:val="000000"/>
                <w:sz w:val="22"/>
                <w:szCs w:val="22"/>
              </w:rPr>
            </w:pPr>
            <w:r>
              <w:rPr>
                <w:color w:val="000000"/>
                <w:sz w:val="22"/>
                <w:szCs w:val="22"/>
              </w:rPr>
              <w:t>UEPOPS306B</w:t>
            </w:r>
          </w:p>
        </w:tc>
        <w:tc>
          <w:tcPr>
            <w:tcW w:w="6826" w:type="dxa"/>
            <w:tcBorders>
              <w:top w:val="nil"/>
              <w:left w:val="nil"/>
              <w:bottom w:val="single" w:sz="4" w:space="0" w:color="auto"/>
              <w:right w:val="single" w:sz="4" w:space="0" w:color="auto"/>
            </w:tcBorders>
            <w:shd w:val="clear" w:color="auto" w:fill="auto"/>
            <w:vAlign w:val="bottom"/>
            <w:hideMark/>
          </w:tcPr>
          <w:p w14:paraId="717B05FE" w14:textId="77777777" w:rsidR="005619DE" w:rsidRDefault="005619DE">
            <w:pPr>
              <w:rPr>
                <w:rFonts w:cs="Arial"/>
              </w:rPr>
            </w:pPr>
            <w:r>
              <w:rPr>
                <w:rFonts w:cs="Arial"/>
              </w:rPr>
              <w:t>Operate &amp; Monitor Briquette Coal Drying Plant</w:t>
            </w:r>
          </w:p>
        </w:tc>
        <w:tc>
          <w:tcPr>
            <w:tcW w:w="850" w:type="dxa"/>
            <w:tcBorders>
              <w:top w:val="nil"/>
              <w:left w:val="nil"/>
              <w:bottom w:val="single" w:sz="4" w:space="0" w:color="auto"/>
              <w:right w:val="single" w:sz="4" w:space="0" w:color="auto"/>
            </w:tcBorders>
            <w:shd w:val="clear" w:color="auto" w:fill="auto"/>
            <w:noWrap/>
            <w:hideMark/>
          </w:tcPr>
          <w:p w14:paraId="17A1C8AD" w14:textId="77777777" w:rsidR="005619DE" w:rsidRDefault="005619DE">
            <w:pPr>
              <w:jc w:val="center"/>
              <w:rPr>
                <w:rFonts w:cs="Arial"/>
              </w:rPr>
            </w:pPr>
            <w:r>
              <w:rPr>
                <w:rFonts w:cs="Arial"/>
              </w:rPr>
              <w:t>40</w:t>
            </w:r>
          </w:p>
        </w:tc>
      </w:tr>
      <w:tr w:rsidR="005619DE" w:rsidRPr="00277E35" w14:paraId="3E85A8CA" w14:textId="77777777" w:rsidTr="00D812D1">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6E60BDDA" w14:textId="77777777" w:rsidR="005619DE" w:rsidRDefault="005619DE">
            <w:pPr>
              <w:rPr>
                <w:color w:val="000000"/>
                <w:sz w:val="22"/>
                <w:szCs w:val="22"/>
              </w:rPr>
            </w:pPr>
            <w:r>
              <w:rPr>
                <w:color w:val="000000"/>
                <w:sz w:val="22"/>
                <w:szCs w:val="22"/>
              </w:rPr>
              <w:t>UEPOPS307B</w:t>
            </w:r>
          </w:p>
        </w:tc>
        <w:tc>
          <w:tcPr>
            <w:tcW w:w="6826" w:type="dxa"/>
            <w:tcBorders>
              <w:top w:val="nil"/>
              <w:left w:val="nil"/>
              <w:bottom w:val="single" w:sz="4" w:space="0" w:color="auto"/>
              <w:right w:val="single" w:sz="4" w:space="0" w:color="auto"/>
            </w:tcBorders>
            <w:shd w:val="clear" w:color="auto" w:fill="auto"/>
            <w:vAlign w:val="bottom"/>
            <w:hideMark/>
          </w:tcPr>
          <w:p w14:paraId="10603FDF" w14:textId="77777777" w:rsidR="005619DE" w:rsidRDefault="005619DE">
            <w:pPr>
              <w:rPr>
                <w:rFonts w:cs="Arial"/>
              </w:rPr>
            </w:pPr>
            <w:r>
              <w:rPr>
                <w:rFonts w:cs="Arial"/>
              </w:rPr>
              <w:t>Operate &amp; Monitor Briquette Coal Press Plant</w:t>
            </w:r>
          </w:p>
        </w:tc>
        <w:tc>
          <w:tcPr>
            <w:tcW w:w="850" w:type="dxa"/>
            <w:tcBorders>
              <w:top w:val="nil"/>
              <w:left w:val="nil"/>
              <w:bottom w:val="single" w:sz="4" w:space="0" w:color="auto"/>
              <w:right w:val="single" w:sz="4" w:space="0" w:color="auto"/>
            </w:tcBorders>
            <w:shd w:val="clear" w:color="auto" w:fill="auto"/>
            <w:noWrap/>
            <w:hideMark/>
          </w:tcPr>
          <w:p w14:paraId="577F023C" w14:textId="77777777" w:rsidR="005619DE" w:rsidRDefault="005619DE">
            <w:pPr>
              <w:jc w:val="center"/>
              <w:rPr>
                <w:rFonts w:cs="Arial"/>
              </w:rPr>
            </w:pPr>
            <w:r>
              <w:rPr>
                <w:rFonts w:cs="Arial"/>
              </w:rPr>
              <w:t>40</w:t>
            </w:r>
          </w:p>
        </w:tc>
      </w:tr>
      <w:tr w:rsidR="005619DE" w:rsidRPr="00277E35" w14:paraId="36FCBEDE" w14:textId="77777777" w:rsidTr="00D812D1">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28A923ED" w14:textId="77777777" w:rsidR="005619DE" w:rsidRDefault="005619DE">
            <w:pPr>
              <w:rPr>
                <w:color w:val="000000"/>
                <w:sz w:val="22"/>
                <w:szCs w:val="22"/>
              </w:rPr>
            </w:pPr>
            <w:r>
              <w:rPr>
                <w:color w:val="000000"/>
                <w:sz w:val="22"/>
                <w:szCs w:val="22"/>
              </w:rPr>
              <w:t>UEPOPS308B</w:t>
            </w:r>
          </w:p>
        </w:tc>
        <w:tc>
          <w:tcPr>
            <w:tcW w:w="6826" w:type="dxa"/>
            <w:tcBorders>
              <w:top w:val="nil"/>
              <w:left w:val="nil"/>
              <w:bottom w:val="single" w:sz="4" w:space="0" w:color="auto"/>
              <w:right w:val="single" w:sz="4" w:space="0" w:color="auto"/>
            </w:tcBorders>
            <w:shd w:val="clear" w:color="auto" w:fill="auto"/>
            <w:vAlign w:val="bottom"/>
            <w:hideMark/>
          </w:tcPr>
          <w:p w14:paraId="7BD40D11" w14:textId="77777777" w:rsidR="005619DE" w:rsidRDefault="005619DE">
            <w:pPr>
              <w:rPr>
                <w:rFonts w:cs="Arial"/>
              </w:rPr>
            </w:pPr>
            <w:r>
              <w:rPr>
                <w:rFonts w:cs="Arial"/>
              </w:rPr>
              <w:t>Perform Briquette Laboratory Tests</w:t>
            </w:r>
          </w:p>
        </w:tc>
        <w:tc>
          <w:tcPr>
            <w:tcW w:w="850" w:type="dxa"/>
            <w:tcBorders>
              <w:top w:val="nil"/>
              <w:left w:val="nil"/>
              <w:bottom w:val="single" w:sz="4" w:space="0" w:color="auto"/>
              <w:right w:val="single" w:sz="4" w:space="0" w:color="auto"/>
            </w:tcBorders>
            <w:shd w:val="clear" w:color="auto" w:fill="auto"/>
            <w:noWrap/>
            <w:hideMark/>
          </w:tcPr>
          <w:p w14:paraId="11063A71" w14:textId="77777777" w:rsidR="005619DE" w:rsidRDefault="005619DE">
            <w:pPr>
              <w:jc w:val="center"/>
              <w:rPr>
                <w:rFonts w:cs="Arial"/>
              </w:rPr>
            </w:pPr>
            <w:r>
              <w:rPr>
                <w:rFonts w:cs="Arial"/>
              </w:rPr>
              <w:t>40</w:t>
            </w:r>
          </w:p>
        </w:tc>
      </w:tr>
      <w:tr w:rsidR="005619DE" w:rsidRPr="00277E35" w14:paraId="405A1AD6" w14:textId="77777777" w:rsidTr="00D812D1">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19331EDF" w14:textId="77777777" w:rsidR="005619DE" w:rsidRDefault="005619DE">
            <w:pPr>
              <w:rPr>
                <w:color w:val="000000"/>
                <w:sz w:val="22"/>
                <w:szCs w:val="22"/>
              </w:rPr>
            </w:pPr>
            <w:r>
              <w:rPr>
                <w:color w:val="000000"/>
                <w:sz w:val="22"/>
                <w:szCs w:val="22"/>
              </w:rPr>
              <w:t>UEPOPS309B</w:t>
            </w:r>
          </w:p>
        </w:tc>
        <w:tc>
          <w:tcPr>
            <w:tcW w:w="6826" w:type="dxa"/>
            <w:tcBorders>
              <w:top w:val="nil"/>
              <w:left w:val="nil"/>
              <w:bottom w:val="single" w:sz="4" w:space="0" w:color="auto"/>
              <w:right w:val="single" w:sz="4" w:space="0" w:color="auto"/>
            </w:tcBorders>
            <w:shd w:val="clear" w:color="auto" w:fill="auto"/>
            <w:vAlign w:val="bottom"/>
            <w:hideMark/>
          </w:tcPr>
          <w:p w14:paraId="59340AC8" w14:textId="77777777" w:rsidR="005619DE" w:rsidRDefault="005619DE">
            <w:pPr>
              <w:rPr>
                <w:rFonts w:cs="Arial"/>
              </w:rPr>
            </w:pPr>
            <w:r>
              <w:rPr>
                <w:rFonts w:cs="Arial"/>
              </w:rPr>
              <w:t>Operate and Monitor Air Conditioning Equipment and Ventilation Systems</w:t>
            </w:r>
          </w:p>
        </w:tc>
        <w:tc>
          <w:tcPr>
            <w:tcW w:w="850" w:type="dxa"/>
            <w:tcBorders>
              <w:top w:val="nil"/>
              <w:left w:val="nil"/>
              <w:bottom w:val="single" w:sz="4" w:space="0" w:color="auto"/>
              <w:right w:val="single" w:sz="4" w:space="0" w:color="auto"/>
            </w:tcBorders>
            <w:shd w:val="clear" w:color="auto" w:fill="auto"/>
            <w:noWrap/>
            <w:hideMark/>
          </w:tcPr>
          <w:p w14:paraId="3C8E7638" w14:textId="77777777" w:rsidR="005619DE" w:rsidRDefault="005619DE">
            <w:pPr>
              <w:jc w:val="center"/>
              <w:rPr>
                <w:rFonts w:cs="Arial"/>
              </w:rPr>
            </w:pPr>
            <w:r>
              <w:rPr>
                <w:rFonts w:cs="Arial"/>
              </w:rPr>
              <w:t>20</w:t>
            </w:r>
          </w:p>
        </w:tc>
      </w:tr>
      <w:tr w:rsidR="005619DE" w:rsidRPr="00277E35" w14:paraId="794D156C"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5BC44B13" w14:textId="77777777" w:rsidR="005619DE" w:rsidRDefault="005619DE">
            <w:pPr>
              <w:rPr>
                <w:color w:val="000000"/>
                <w:sz w:val="22"/>
                <w:szCs w:val="22"/>
              </w:rPr>
            </w:pPr>
            <w:r>
              <w:rPr>
                <w:color w:val="000000"/>
                <w:sz w:val="22"/>
                <w:szCs w:val="22"/>
              </w:rPr>
              <w:t>UEPOPS316B</w:t>
            </w:r>
          </w:p>
        </w:tc>
        <w:tc>
          <w:tcPr>
            <w:tcW w:w="6826" w:type="dxa"/>
            <w:tcBorders>
              <w:top w:val="nil"/>
              <w:left w:val="nil"/>
              <w:bottom w:val="single" w:sz="4" w:space="0" w:color="auto"/>
              <w:right w:val="single" w:sz="4" w:space="0" w:color="auto"/>
            </w:tcBorders>
            <w:shd w:val="clear" w:color="auto" w:fill="auto"/>
            <w:vAlign w:val="bottom"/>
            <w:hideMark/>
          </w:tcPr>
          <w:p w14:paraId="1480EEBF" w14:textId="77777777" w:rsidR="005619DE" w:rsidRDefault="005619DE">
            <w:pPr>
              <w:rPr>
                <w:rFonts w:cs="Arial"/>
              </w:rPr>
            </w:pPr>
            <w:r>
              <w:rPr>
                <w:rFonts w:cs="Arial"/>
              </w:rPr>
              <w:t>Operate and Monitor Boiler Steam/Water Cycle</w:t>
            </w:r>
          </w:p>
        </w:tc>
        <w:tc>
          <w:tcPr>
            <w:tcW w:w="850" w:type="dxa"/>
            <w:tcBorders>
              <w:top w:val="nil"/>
              <w:left w:val="nil"/>
              <w:bottom w:val="single" w:sz="4" w:space="0" w:color="auto"/>
              <w:right w:val="single" w:sz="4" w:space="0" w:color="auto"/>
            </w:tcBorders>
            <w:shd w:val="clear" w:color="auto" w:fill="auto"/>
            <w:noWrap/>
            <w:vAlign w:val="bottom"/>
            <w:hideMark/>
          </w:tcPr>
          <w:p w14:paraId="3153DCDF" w14:textId="77777777" w:rsidR="005619DE" w:rsidRDefault="005619DE">
            <w:pPr>
              <w:jc w:val="center"/>
              <w:rPr>
                <w:rFonts w:cs="Arial"/>
              </w:rPr>
            </w:pPr>
            <w:r>
              <w:rPr>
                <w:rFonts w:cs="Arial"/>
              </w:rPr>
              <w:t>40</w:t>
            </w:r>
          </w:p>
        </w:tc>
      </w:tr>
      <w:tr w:rsidR="005619DE" w:rsidRPr="00277E35" w14:paraId="354CFD9F"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1D3BDC34" w14:textId="77777777" w:rsidR="005619DE" w:rsidRDefault="005619DE">
            <w:pPr>
              <w:rPr>
                <w:color w:val="000000"/>
                <w:sz w:val="22"/>
                <w:szCs w:val="22"/>
              </w:rPr>
            </w:pPr>
            <w:r>
              <w:rPr>
                <w:color w:val="000000"/>
                <w:sz w:val="22"/>
                <w:szCs w:val="22"/>
              </w:rPr>
              <w:t>UEPOPS321B</w:t>
            </w:r>
          </w:p>
        </w:tc>
        <w:tc>
          <w:tcPr>
            <w:tcW w:w="6826" w:type="dxa"/>
            <w:tcBorders>
              <w:top w:val="nil"/>
              <w:left w:val="nil"/>
              <w:bottom w:val="single" w:sz="4" w:space="0" w:color="auto"/>
              <w:right w:val="single" w:sz="4" w:space="0" w:color="auto"/>
            </w:tcBorders>
            <w:shd w:val="clear" w:color="auto" w:fill="auto"/>
            <w:vAlign w:val="bottom"/>
            <w:hideMark/>
          </w:tcPr>
          <w:p w14:paraId="1C7B760F" w14:textId="77777777" w:rsidR="005619DE" w:rsidRDefault="005619DE">
            <w:pPr>
              <w:rPr>
                <w:rFonts w:cs="Arial"/>
              </w:rPr>
            </w:pPr>
            <w:r>
              <w:rPr>
                <w:rFonts w:cs="Arial"/>
              </w:rPr>
              <w:t>Operate and Monitor Water Treatment Plant</w:t>
            </w:r>
          </w:p>
        </w:tc>
        <w:tc>
          <w:tcPr>
            <w:tcW w:w="850" w:type="dxa"/>
            <w:tcBorders>
              <w:top w:val="nil"/>
              <w:left w:val="nil"/>
              <w:bottom w:val="single" w:sz="4" w:space="0" w:color="auto"/>
              <w:right w:val="single" w:sz="4" w:space="0" w:color="auto"/>
            </w:tcBorders>
            <w:shd w:val="clear" w:color="auto" w:fill="auto"/>
            <w:noWrap/>
            <w:vAlign w:val="bottom"/>
            <w:hideMark/>
          </w:tcPr>
          <w:p w14:paraId="476CD5A5" w14:textId="77777777" w:rsidR="005619DE" w:rsidRDefault="005619DE">
            <w:pPr>
              <w:jc w:val="center"/>
              <w:rPr>
                <w:rFonts w:cs="Arial"/>
              </w:rPr>
            </w:pPr>
            <w:r>
              <w:rPr>
                <w:rFonts w:cs="Arial"/>
              </w:rPr>
              <w:t>40</w:t>
            </w:r>
          </w:p>
        </w:tc>
      </w:tr>
      <w:tr w:rsidR="005619DE" w:rsidRPr="00277E35" w14:paraId="65C7E385"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65AA9F11" w14:textId="77777777" w:rsidR="005619DE" w:rsidRDefault="005619DE">
            <w:pPr>
              <w:rPr>
                <w:color w:val="000000"/>
                <w:sz w:val="22"/>
                <w:szCs w:val="22"/>
              </w:rPr>
            </w:pPr>
            <w:r>
              <w:rPr>
                <w:color w:val="000000"/>
                <w:sz w:val="22"/>
                <w:szCs w:val="22"/>
              </w:rPr>
              <w:t>UEPOPS325B</w:t>
            </w:r>
          </w:p>
        </w:tc>
        <w:tc>
          <w:tcPr>
            <w:tcW w:w="6826" w:type="dxa"/>
            <w:tcBorders>
              <w:top w:val="nil"/>
              <w:left w:val="nil"/>
              <w:bottom w:val="single" w:sz="4" w:space="0" w:color="auto"/>
              <w:right w:val="single" w:sz="4" w:space="0" w:color="auto"/>
            </w:tcBorders>
            <w:shd w:val="clear" w:color="auto" w:fill="auto"/>
            <w:vAlign w:val="bottom"/>
            <w:hideMark/>
          </w:tcPr>
          <w:p w14:paraId="5DA53500" w14:textId="77777777" w:rsidR="005619DE" w:rsidRDefault="005619DE">
            <w:pPr>
              <w:rPr>
                <w:rFonts w:cs="Arial"/>
              </w:rPr>
            </w:pPr>
            <w:r>
              <w:rPr>
                <w:rFonts w:cs="Arial"/>
              </w:rPr>
              <w:t>Operate and Monitor Water Quality Control Systems</w:t>
            </w:r>
          </w:p>
        </w:tc>
        <w:tc>
          <w:tcPr>
            <w:tcW w:w="850" w:type="dxa"/>
            <w:tcBorders>
              <w:top w:val="nil"/>
              <w:left w:val="nil"/>
              <w:bottom w:val="single" w:sz="4" w:space="0" w:color="auto"/>
              <w:right w:val="single" w:sz="4" w:space="0" w:color="auto"/>
            </w:tcBorders>
            <w:shd w:val="clear" w:color="auto" w:fill="auto"/>
            <w:noWrap/>
            <w:vAlign w:val="bottom"/>
            <w:hideMark/>
          </w:tcPr>
          <w:p w14:paraId="25EF3B6F" w14:textId="77777777" w:rsidR="005619DE" w:rsidRDefault="005619DE">
            <w:pPr>
              <w:jc w:val="center"/>
              <w:rPr>
                <w:rFonts w:cs="Arial"/>
              </w:rPr>
            </w:pPr>
            <w:r>
              <w:rPr>
                <w:rFonts w:cs="Arial"/>
              </w:rPr>
              <w:t>40</w:t>
            </w:r>
          </w:p>
        </w:tc>
      </w:tr>
      <w:tr w:rsidR="005619DE" w:rsidRPr="00277E35" w14:paraId="6E536259"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4070491F" w14:textId="77777777" w:rsidR="005619DE" w:rsidRDefault="005619DE">
            <w:pPr>
              <w:rPr>
                <w:color w:val="000000"/>
                <w:sz w:val="22"/>
                <w:szCs w:val="22"/>
              </w:rPr>
            </w:pPr>
            <w:r>
              <w:rPr>
                <w:color w:val="000000"/>
                <w:sz w:val="22"/>
                <w:szCs w:val="22"/>
              </w:rPr>
              <w:t>UEPOPS326B</w:t>
            </w:r>
          </w:p>
        </w:tc>
        <w:tc>
          <w:tcPr>
            <w:tcW w:w="6826" w:type="dxa"/>
            <w:tcBorders>
              <w:top w:val="nil"/>
              <w:left w:val="nil"/>
              <w:bottom w:val="single" w:sz="4" w:space="0" w:color="auto"/>
              <w:right w:val="single" w:sz="4" w:space="0" w:color="auto"/>
            </w:tcBorders>
            <w:shd w:val="clear" w:color="auto" w:fill="auto"/>
            <w:vAlign w:val="bottom"/>
            <w:hideMark/>
          </w:tcPr>
          <w:p w14:paraId="2EB20201" w14:textId="77777777" w:rsidR="005619DE" w:rsidRDefault="005619DE">
            <w:pPr>
              <w:rPr>
                <w:rFonts w:cs="Arial"/>
              </w:rPr>
            </w:pPr>
            <w:r>
              <w:rPr>
                <w:rFonts w:cs="Arial"/>
              </w:rPr>
              <w:t>Operate and Monitor Oil Systems</w:t>
            </w:r>
          </w:p>
        </w:tc>
        <w:tc>
          <w:tcPr>
            <w:tcW w:w="850" w:type="dxa"/>
            <w:tcBorders>
              <w:top w:val="nil"/>
              <w:left w:val="nil"/>
              <w:bottom w:val="single" w:sz="4" w:space="0" w:color="auto"/>
              <w:right w:val="single" w:sz="4" w:space="0" w:color="auto"/>
            </w:tcBorders>
            <w:shd w:val="clear" w:color="auto" w:fill="auto"/>
            <w:noWrap/>
            <w:vAlign w:val="bottom"/>
            <w:hideMark/>
          </w:tcPr>
          <w:p w14:paraId="7E03AEBC" w14:textId="77777777" w:rsidR="005619DE" w:rsidRDefault="005619DE">
            <w:pPr>
              <w:jc w:val="center"/>
              <w:rPr>
                <w:rFonts w:cs="Arial"/>
              </w:rPr>
            </w:pPr>
            <w:r>
              <w:rPr>
                <w:rFonts w:cs="Arial"/>
              </w:rPr>
              <w:t>40</w:t>
            </w:r>
          </w:p>
        </w:tc>
      </w:tr>
      <w:tr w:rsidR="005619DE" w:rsidRPr="00277E35" w14:paraId="335A448E"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0FF0DA82" w14:textId="77777777" w:rsidR="005619DE" w:rsidRDefault="005619DE">
            <w:pPr>
              <w:rPr>
                <w:color w:val="000000"/>
                <w:sz w:val="22"/>
                <w:szCs w:val="22"/>
              </w:rPr>
            </w:pPr>
            <w:r>
              <w:rPr>
                <w:color w:val="000000"/>
                <w:sz w:val="22"/>
                <w:szCs w:val="22"/>
              </w:rPr>
              <w:t>UEPOPS328B</w:t>
            </w:r>
          </w:p>
        </w:tc>
        <w:tc>
          <w:tcPr>
            <w:tcW w:w="6826" w:type="dxa"/>
            <w:tcBorders>
              <w:top w:val="nil"/>
              <w:left w:val="nil"/>
              <w:bottom w:val="single" w:sz="4" w:space="0" w:color="auto"/>
              <w:right w:val="single" w:sz="4" w:space="0" w:color="auto"/>
            </w:tcBorders>
            <w:shd w:val="clear" w:color="auto" w:fill="auto"/>
            <w:vAlign w:val="bottom"/>
            <w:hideMark/>
          </w:tcPr>
          <w:p w14:paraId="25FB6F8A" w14:textId="77777777" w:rsidR="005619DE" w:rsidRDefault="005619DE">
            <w:pPr>
              <w:rPr>
                <w:rFonts w:cs="Arial"/>
              </w:rPr>
            </w:pPr>
            <w:r>
              <w:rPr>
                <w:rFonts w:cs="Arial"/>
              </w:rPr>
              <w:t>Undertake Dam Safety Surveillance</w:t>
            </w:r>
          </w:p>
        </w:tc>
        <w:tc>
          <w:tcPr>
            <w:tcW w:w="850" w:type="dxa"/>
            <w:tcBorders>
              <w:top w:val="nil"/>
              <w:left w:val="nil"/>
              <w:bottom w:val="single" w:sz="4" w:space="0" w:color="auto"/>
              <w:right w:val="single" w:sz="4" w:space="0" w:color="auto"/>
            </w:tcBorders>
            <w:shd w:val="clear" w:color="auto" w:fill="auto"/>
            <w:noWrap/>
            <w:vAlign w:val="bottom"/>
            <w:hideMark/>
          </w:tcPr>
          <w:p w14:paraId="39F2D175" w14:textId="77777777" w:rsidR="005619DE" w:rsidRDefault="005619DE">
            <w:pPr>
              <w:jc w:val="center"/>
              <w:rPr>
                <w:rFonts w:cs="Arial"/>
              </w:rPr>
            </w:pPr>
            <w:r>
              <w:rPr>
                <w:rFonts w:cs="Arial"/>
              </w:rPr>
              <w:t>30</w:t>
            </w:r>
          </w:p>
        </w:tc>
      </w:tr>
      <w:tr w:rsidR="005619DE" w:rsidRPr="00277E35" w14:paraId="7F825867"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2904C744" w14:textId="77777777" w:rsidR="005619DE" w:rsidRDefault="005619DE">
            <w:pPr>
              <w:rPr>
                <w:color w:val="000000"/>
                <w:sz w:val="22"/>
                <w:szCs w:val="22"/>
              </w:rPr>
            </w:pPr>
            <w:r>
              <w:rPr>
                <w:color w:val="000000"/>
                <w:sz w:val="22"/>
                <w:szCs w:val="22"/>
              </w:rPr>
              <w:t>UEPOPS331B</w:t>
            </w:r>
          </w:p>
        </w:tc>
        <w:tc>
          <w:tcPr>
            <w:tcW w:w="6826" w:type="dxa"/>
            <w:tcBorders>
              <w:top w:val="nil"/>
              <w:left w:val="nil"/>
              <w:bottom w:val="single" w:sz="4" w:space="0" w:color="auto"/>
              <w:right w:val="single" w:sz="4" w:space="0" w:color="auto"/>
            </w:tcBorders>
            <w:shd w:val="clear" w:color="auto" w:fill="auto"/>
            <w:vAlign w:val="bottom"/>
            <w:hideMark/>
          </w:tcPr>
          <w:p w14:paraId="375D40B7" w14:textId="77777777" w:rsidR="005619DE" w:rsidRDefault="005619DE">
            <w:pPr>
              <w:rPr>
                <w:rFonts w:cs="Arial"/>
              </w:rPr>
            </w:pPr>
            <w:r>
              <w:rPr>
                <w:rFonts w:cs="Arial"/>
              </w:rPr>
              <w:t>Operate and Monitor Water Systems (Condensate and Feedwater)</w:t>
            </w:r>
          </w:p>
        </w:tc>
        <w:tc>
          <w:tcPr>
            <w:tcW w:w="850" w:type="dxa"/>
            <w:tcBorders>
              <w:top w:val="nil"/>
              <w:left w:val="nil"/>
              <w:bottom w:val="single" w:sz="4" w:space="0" w:color="auto"/>
              <w:right w:val="single" w:sz="4" w:space="0" w:color="auto"/>
            </w:tcBorders>
            <w:shd w:val="clear" w:color="auto" w:fill="auto"/>
            <w:noWrap/>
            <w:vAlign w:val="bottom"/>
            <w:hideMark/>
          </w:tcPr>
          <w:p w14:paraId="0F886B20" w14:textId="77777777" w:rsidR="005619DE" w:rsidRDefault="005619DE">
            <w:pPr>
              <w:jc w:val="center"/>
              <w:rPr>
                <w:rFonts w:cs="Arial"/>
              </w:rPr>
            </w:pPr>
            <w:r>
              <w:rPr>
                <w:rFonts w:cs="Arial"/>
              </w:rPr>
              <w:t>40</w:t>
            </w:r>
          </w:p>
        </w:tc>
      </w:tr>
      <w:tr w:rsidR="005619DE" w:rsidRPr="00277E35" w14:paraId="52AC7BA9"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468666F2" w14:textId="77777777" w:rsidR="005619DE" w:rsidRDefault="005619DE">
            <w:pPr>
              <w:rPr>
                <w:color w:val="000000"/>
                <w:sz w:val="22"/>
                <w:szCs w:val="22"/>
              </w:rPr>
            </w:pPr>
            <w:r>
              <w:rPr>
                <w:color w:val="000000"/>
                <w:sz w:val="22"/>
                <w:szCs w:val="22"/>
              </w:rPr>
              <w:t>UEPOPS349B</w:t>
            </w:r>
          </w:p>
        </w:tc>
        <w:tc>
          <w:tcPr>
            <w:tcW w:w="6826" w:type="dxa"/>
            <w:tcBorders>
              <w:top w:val="nil"/>
              <w:left w:val="nil"/>
              <w:bottom w:val="single" w:sz="4" w:space="0" w:color="auto"/>
              <w:right w:val="single" w:sz="4" w:space="0" w:color="auto"/>
            </w:tcBorders>
            <w:shd w:val="clear" w:color="auto" w:fill="auto"/>
            <w:vAlign w:val="bottom"/>
            <w:hideMark/>
          </w:tcPr>
          <w:p w14:paraId="2D2831C0" w14:textId="77777777" w:rsidR="005619DE" w:rsidRDefault="005619DE">
            <w:pPr>
              <w:rPr>
                <w:rFonts w:cs="Arial"/>
              </w:rPr>
            </w:pPr>
            <w:r>
              <w:rPr>
                <w:rFonts w:cs="Arial"/>
              </w:rPr>
              <w:t>Operate H.V. Primary Switchgear</w:t>
            </w:r>
          </w:p>
        </w:tc>
        <w:tc>
          <w:tcPr>
            <w:tcW w:w="850" w:type="dxa"/>
            <w:tcBorders>
              <w:top w:val="nil"/>
              <w:left w:val="nil"/>
              <w:bottom w:val="single" w:sz="4" w:space="0" w:color="auto"/>
              <w:right w:val="single" w:sz="4" w:space="0" w:color="auto"/>
            </w:tcBorders>
            <w:shd w:val="clear" w:color="auto" w:fill="auto"/>
            <w:noWrap/>
            <w:vAlign w:val="bottom"/>
            <w:hideMark/>
          </w:tcPr>
          <w:p w14:paraId="7A095270" w14:textId="77777777" w:rsidR="005619DE" w:rsidRDefault="005619DE">
            <w:pPr>
              <w:jc w:val="center"/>
              <w:rPr>
                <w:rFonts w:cs="Arial"/>
              </w:rPr>
            </w:pPr>
            <w:r>
              <w:rPr>
                <w:rFonts w:cs="Arial"/>
              </w:rPr>
              <w:t>40</w:t>
            </w:r>
          </w:p>
        </w:tc>
      </w:tr>
      <w:tr w:rsidR="005619DE" w:rsidRPr="00277E35" w14:paraId="39597AA7" w14:textId="77777777" w:rsidTr="00BC031D">
        <w:trPr>
          <w:trHeight w:val="300"/>
        </w:trPr>
        <w:tc>
          <w:tcPr>
            <w:tcW w:w="2780" w:type="dxa"/>
            <w:tcBorders>
              <w:top w:val="nil"/>
              <w:left w:val="single" w:sz="4" w:space="0" w:color="auto"/>
              <w:bottom w:val="single" w:sz="4" w:space="0" w:color="auto"/>
              <w:right w:val="single" w:sz="4" w:space="0" w:color="auto"/>
            </w:tcBorders>
            <w:shd w:val="clear" w:color="auto" w:fill="auto"/>
            <w:hideMark/>
          </w:tcPr>
          <w:p w14:paraId="3E10EEAB" w14:textId="77777777" w:rsidR="005619DE" w:rsidRDefault="005619DE">
            <w:pPr>
              <w:rPr>
                <w:color w:val="000000"/>
                <w:sz w:val="22"/>
                <w:szCs w:val="22"/>
              </w:rPr>
            </w:pPr>
            <w:r>
              <w:rPr>
                <w:color w:val="000000"/>
                <w:sz w:val="22"/>
                <w:szCs w:val="22"/>
              </w:rPr>
              <w:t>UEPOPS358A</w:t>
            </w:r>
          </w:p>
        </w:tc>
        <w:tc>
          <w:tcPr>
            <w:tcW w:w="6826" w:type="dxa"/>
            <w:tcBorders>
              <w:top w:val="nil"/>
              <w:left w:val="nil"/>
              <w:bottom w:val="single" w:sz="4" w:space="0" w:color="auto"/>
              <w:right w:val="single" w:sz="4" w:space="0" w:color="auto"/>
            </w:tcBorders>
            <w:shd w:val="clear" w:color="auto" w:fill="auto"/>
            <w:vAlign w:val="bottom"/>
            <w:hideMark/>
          </w:tcPr>
          <w:p w14:paraId="2AA0DBA8" w14:textId="77777777" w:rsidR="005619DE" w:rsidRDefault="005619DE">
            <w:pPr>
              <w:rPr>
                <w:rFonts w:cs="Arial"/>
              </w:rPr>
            </w:pPr>
            <w:r>
              <w:rPr>
                <w:rFonts w:cs="Arial"/>
              </w:rPr>
              <w:t xml:space="preserve">Monitor and Maintain Wind Farm Civil Assets </w:t>
            </w:r>
          </w:p>
        </w:tc>
        <w:tc>
          <w:tcPr>
            <w:tcW w:w="850" w:type="dxa"/>
            <w:tcBorders>
              <w:top w:val="nil"/>
              <w:left w:val="nil"/>
              <w:bottom w:val="single" w:sz="4" w:space="0" w:color="auto"/>
              <w:right w:val="single" w:sz="4" w:space="0" w:color="auto"/>
            </w:tcBorders>
            <w:shd w:val="clear" w:color="auto" w:fill="auto"/>
            <w:noWrap/>
            <w:vAlign w:val="bottom"/>
            <w:hideMark/>
          </w:tcPr>
          <w:p w14:paraId="78178515" w14:textId="77777777" w:rsidR="005619DE" w:rsidRDefault="005619DE">
            <w:pPr>
              <w:jc w:val="center"/>
              <w:rPr>
                <w:rFonts w:cs="Arial"/>
              </w:rPr>
            </w:pPr>
            <w:r>
              <w:rPr>
                <w:rFonts w:cs="Arial"/>
              </w:rPr>
              <w:t>40</w:t>
            </w:r>
          </w:p>
        </w:tc>
      </w:tr>
      <w:tr w:rsidR="005619DE" w:rsidRPr="00277E35" w14:paraId="06F18DD2"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38C3349B" w14:textId="77777777" w:rsidR="005619DE" w:rsidRDefault="005619DE">
            <w:pPr>
              <w:rPr>
                <w:rFonts w:cs="Arial"/>
              </w:rPr>
            </w:pPr>
            <w:r>
              <w:rPr>
                <w:rFonts w:cs="Arial"/>
              </w:rPr>
              <w:t> </w:t>
            </w:r>
          </w:p>
        </w:tc>
        <w:tc>
          <w:tcPr>
            <w:tcW w:w="6826" w:type="dxa"/>
            <w:tcBorders>
              <w:top w:val="nil"/>
              <w:left w:val="nil"/>
              <w:bottom w:val="single" w:sz="4" w:space="0" w:color="auto"/>
              <w:right w:val="single" w:sz="4" w:space="0" w:color="auto"/>
            </w:tcBorders>
            <w:shd w:val="clear" w:color="auto" w:fill="auto"/>
            <w:noWrap/>
            <w:vAlign w:val="bottom"/>
            <w:hideMark/>
          </w:tcPr>
          <w:p w14:paraId="33C5F347" w14:textId="77777777" w:rsidR="005619DE" w:rsidRDefault="005619DE">
            <w:pPr>
              <w:rPr>
                <w:rFonts w:cs="Arial"/>
                <w:b/>
                <w:bCs/>
              </w:rPr>
            </w:pPr>
            <w:r>
              <w:rPr>
                <w:rFonts w:cs="Arial"/>
                <w:b/>
                <w:bCs/>
              </w:rPr>
              <w:t>Total hours</w:t>
            </w:r>
          </w:p>
        </w:tc>
        <w:tc>
          <w:tcPr>
            <w:tcW w:w="850" w:type="dxa"/>
            <w:tcBorders>
              <w:top w:val="nil"/>
              <w:left w:val="nil"/>
              <w:bottom w:val="single" w:sz="4" w:space="0" w:color="auto"/>
              <w:right w:val="single" w:sz="4" w:space="0" w:color="auto"/>
            </w:tcBorders>
            <w:shd w:val="clear" w:color="auto" w:fill="auto"/>
            <w:noWrap/>
            <w:vAlign w:val="center"/>
            <w:hideMark/>
          </w:tcPr>
          <w:p w14:paraId="4C12C3E2" w14:textId="77777777" w:rsidR="005619DE" w:rsidRDefault="005619DE">
            <w:pPr>
              <w:jc w:val="center"/>
              <w:rPr>
                <w:rFonts w:cs="Arial"/>
                <w:b/>
                <w:bCs/>
              </w:rPr>
            </w:pPr>
            <w:r>
              <w:rPr>
                <w:rFonts w:cs="Arial"/>
                <w:b/>
                <w:bCs/>
              </w:rPr>
              <w:t>956</w:t>
            </w:r>
          </w:p>
        </w:tc>
      </w:tr>
    </w:tbl>
    <w:p w14:paraId="7BDA6729" w14:textId="77777777" w:rsidR="00277E35" w:rsidRDefault="00277E35" w:rsidP="00B360CA">
      <w:pPr>
        <w:pStyle w:val="Head1"/>
      </w:pPr>
    </w:p>
    <w:tbl>
      <w:tblPr>
        <w:tblpPr w:leftFromText="180" w:rightFromText="180" w:horzAnchor="margin" w:tblpX="-352" w:tblpY="-315"/>
        <w:tblW w:w="10598" w:type="dxa"/>
        <w:tblLook w:val="04A0" w:firstRow="1" w:lastRow="0" w:firstColumn="1" w:lastColumn="0" w:noHBand="0" w:noVBand="1"/>
      </w:tblPr>
      <w:tblGrid>
        <w:gridCol w:w="2780"/>
        <w:gridCol w:w="6967"/>
        <w:gridCol w:w="851"/>
      </w:tblGrid>
      <w:tr w:rsidR="00277E35" w:rsidRPr="00277E35" w14:paraId="074619A9" w14:textId="77777777" w:rsidTr="001E0819">
        <w:trPr>
          <w:trHeight w:val="255"/>
        </w:trPr>
        <w:tc>
          <w:tcPr>
            <w:tcW w:w="2780" w:type="dxa"/>
            <w:tcBorders>
              <w:top w:val="single" w:sz="4" w:space="0" w:color="auto"/>
              <w:left w:val="single" w:sz="4" w:space="0" w:color="auto"/>
              <w:bottom w:val="single" w:sz="4" w:space="0" w:color="FFFFFF"/>
              <w:right w:val="nil"/>
            </w:tcBorders>
            <w:shd w:val="clear" w:color="000000" w:fill="000000"/>
            <w:noWrap/>
            <w:vAlign w:val="bottom"/>
            <w:hideMark/>
          </w:tcPr>
          <w:p w14:paraId="04B480BE" w14:textId="77777777" w:rsidR="00277E35" w:rsidRPr="00277E35" w:rsidRDefault="00277E35" w:rsidP="00BC031D">
            <w:pPr>
              <w:rPr>
                <w:rFonts w:cs="Arial"/>
                <w:b/>
                <w:bCs/>
                <w:color w:val="FFFFFF"/>
                <w:lang w:eastAsia="en-AU"/>
              </w:rPr>
            </w:pPr>
            <w:r w:rsidRPr="00277E35">
              <w:rPr>
                <w:rFonts w:cs="Arial"/>
                <w:b/>
                <w:bCs/>
                <w:color w:val="FFFFFF"/>
                <w:lang w:eastAsia="en-AU"/>
              </w:rPr>
              <w:t>Occupation / Work Function</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BBB9B6B" w14:textId="77777777" w:rsidR="00277E35" w:rsidRPr="00277E35" w:rsidRDefault="00277E35" w:rsidP="00BC031D">
            <w:pPr>
              <w:rPr>
                <w:rFonts w:cs="Arial"/>
                <w:lang w:eastAsia="en-AU"/>
              </w:rPr>
            </w:pPr>
            <w:r w:rsidRPr="00277E35">
              <w:rPr>
                <w:rFonts w:cs="Arial"/>
                <w:lang w:eastAsia="en-AU"/>
              </w:rPr>
              <w:t>Unit Controller</w:t>
            </w:r>
          </w:p>
        </w:tc>
      </w:tr>
      <w:tr w:rsidR="00277E35" w:rsidRPr="00277E35" w14:paraId="2FB3D311" w14:textId="77777777" w:rsidTr="001E0819">
        <w:trPr>
          <w:trHeight w:val="255"/>
        </w:trPr>
        <w:tc>
          <w:tcPr>
            <w:tcW w:w="2780" w:type="dxa"/>
            <w:tcBorders>
              <w:top w:val="single" w:sz="4" w:space="0" w:color="FFFFFF"/>
              <w:left w:val="single" w:sz="4" w:space="0" w:color="auto"/>
              <w:bottom w:val="single" w:sz="4" w:space="0" w:color="FFFFFF"/>
              <w:right w:val="nil"/>
            </w:tcBorders>
            <w:shd w:val="clear" w:color="000000" w:fill="000000"/>
            <w:noWrap/>
            <w:vAlign w:val="bottom"/>
            <w:hideMark/>
          </w:tcPr>
          <w:p w14:paraId="27532E4E" w14:textId="77777777" w:rsidR="00277E35" w:rsidRPr="00277E35" w:rsidRDefault="00277E35" w:rsidP="00BC031D">
            <w:pPr>
              <w:rPr>
                <w:rFonts w:cs="Arial"/>
                <w:b/>
                <w:bCs/>
                <w:color w:val="FFFFFF"/>
                <w:lang w:eastAsia="en-AU"/>
              </w:rPr>
            </w:pPr>
            <w:r w:rsidRPr="00277E35">
              <w:rPr>
                <w:rFonts w:cs="Arial"/>
                <w:b/>
                <w:bCs/>
                <w:color w:val="FFFFFF"/>
                <w:lang w:eastAsia="en-AU"/>
              </w:rPr>
              <w:t xml:space="preserve">Qualification Title </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242BDF" w14:textId="77777777" w:rsidR="00277E35" w:rsidRPr="00277E35" w:rsidRDefault="00277E35" w:rsidP="00BC031D">
            <w:pPr>
              <w:rPr>
                <w:rFonts w:cs="Arial"/>
                <w:lang w:eastAsia="en-AU"/>
              </w:rPr>
            </w:pPr>
            <w:r w:rsidRPr="00277E35">
              <w:rPr>
                <w:rFonts w:cs="Arial"/>
                <w:lang w:eastAsia="en-AU"/>
              </w:rPr>
              <w:t>Certificate IV in ESI Generation (Operations)</w:t>
            </w:r>
          </w:p>
        </w:tc>
      </w:tr>
      <w:tr w:rsidR="00277E35" w:rsidRPr="00277E35" w14:paraId="709AD170" w14:textId="77777777" w:rsidTr="001E0819">
        <w:trPr>
          <w:trHeight w:val="255"/>
        </w:trPr>
        <w:tc>
          <w:tcPr>
            <w:tcW w:w="2780" w:type="dxa"/>
            <w:tcBorders>
              <w:top w:val="single" w:sz="4" w:space="0" w:color="FFFFFF"/>
              <w:left w:val="single" w:sz="4" w:space="0" w:color="auto"/>
              <w:bottom w:val="single" w:sz="4" w:space="0" w:color="FFFFFF"/>
              <w:right w:val="nil"/>
            </w:tcBorders>
            <w:shd w:val="clear" w:color="000000" w:fill="000000"/>
            <w:noWrap/>
            <w:vAlign w:val="bottom"/>
            <w:hideMark/>
          </w:tcPr>
          <w:p w14:paraId="20B510D7" w14:textId="77777777" w:rsidR="00277E35" w:rsidRPr="00277E35" w:rsidRDefault="00277E35" w:rsidP="00BC031D">
            <w:pPr>
              <w:rPr>
                <w:rFonts w:cs="Arial"/>
                <w:b/>
                <w:bCs/>
                <w:color w:val="FFFFFF"/>
                <w:lang w:eastAsia="en-AU"/>
              </w:rPr>
            </w:pPr>
            <w:r w:rsidRPr="00277E35">
              <w:rPr>
                <w:rFonts w:cs="Arial"/>
                <w:b/>
                <w:bCs/>
                <w:color w:val="FFFFFF"/>
                <w:lang w:eastAsia="en-AU"/>
              </w:rPr>
              <w:t>Qualification Code</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53BD87" w14:textId="77777777" w:rsidR="00277E35" w:rsidRPr="00277E35" w:rsidRDefault="00277E35" w:rsidP="00BC031D">
            <w:pPr>
              <w:rPr>
                <w:rFonts w:cs="Arial"/>
                <w:lang w:eastAsia="en-AU"/>
              </w:rPr>
            </w:pPr>
            <w:r w:rsidRPr="00277E35">
              <w:rPr>
                <w:rFonts w:cs="Arial"/>
                <w:lang w:eastAsia="en-AU"/>
              </w:rPr>
              <w:t>UEP40212</w:t>
            </w:r>
          </w:p>
        </w:tc>
      </w:tr>
      <w:tr w:rsidR="00277E35" w:rsidRPr="00277E35" w14:paraId="63A225E1" w14:textId="77777777" w:rsidTr="001E0819">
        <w:trPr>
          <w:trHeight w:val="986"/>
        </w:trPr>
        <w:tc>
          <w:tcPr>
            <w:tcW w:w="2780" w:type="dxa"/>
            <w:tcBorders>
              <w:top w:val="single" w:sz="4" w:space="0" w:color="FFFFFF"/>
              <w:left w:val="single" w:sz="4" w:space="0" w:color="auto"/>
              <w:bottom w:val="single" w:sz="4" w:space="0" w:color="FFFFFF"/>
              <w:right w:val="nil"/>
            </w:tcBorders>
            <w:shd w:val="clear" w:color="000000" w:fill="000000"/>
            <w:noWrap/>
            <w:hideMark/>
          </w:tcPr>
          <w:p w14:paraId="7E619704" w14:textId="77777777" w:rsidR="00277E35" w:rsidRPr="00277E35" w:rsidRDefault="00277E35" w:rsidP="00BC031D">
            <w:pPr>
              <w:rPr>
                <w:rFonts w:cs="Arial"/>
                <w:b/>
                <w:bCs/>
                <w:color w:val="FFFFFF"/>
                <w:lang w:eastAsia="en-AU"/>
              </w:rPr>
            </w:pPr>
            <w:r w:rsidRPr="00277E35">
              <w:rPr>
                <w:rFonts w:cs="Arial"/>
                <w:b/>
                <w:bCs/>
                <w:color w:val="FFFFFF"/>
                <w:lang w:eastAsia="en-AU"/>
              </w:rPr>
              <w:t>Description</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0EB72DD" w14:textId="77777777" w:rsidR="00277E35" w:rsidRPr="00277E35" w:rsidRDefault="00277E35" w:rsidP="00BC031D">
            <w:pPr>
              <w:rPr>
                <w:rFonts w:cs="Arial"/>
                <w:lang w:eastAsia="en-AU"/>
              </w:rPr>
            </w:pPr>
            <w:r w:rsidRPr="00277E35">
              <w:rPr>
                <w:rFonts w:cs="Arial"/>
                <w:lang w:eastAsia="en-AU"/>
              </w:rPr>
              <w:t> </w:t>
            </w:r>
            <w:r w:rsidR="00AA775E">
              <w:rPr>
                <w:rFonts w:cs="Arial"/>
                <w:lang w:val="en-US"/>
              </w:rPr>
              <w:t xml:space="preserve">Appropriate for a person operating </w:t>
            </w:r>
            <w:r w:rsidR="00AA775E" w:rsidRPr="004754E5">
              <w:rPr>
                <w:rFonts w:cs="Arial"/>
                <w:lang w:val="en-US"/>
              </w:rPr>
              <w:t>equipment and isolation of plant and equipment for work,</w:t>
            </w:r>
            <w:r w:rsidR="00AA775E">
              <w:rPr>
                <w:rFonts w:cs="Arial"/>
                <w:lang w:val="en-US"/>
              </w:rPr>
              <w:t xml:space="preserve"> with responsibility for the </w:t>
            </w:r>
            <w:r w:rsidR="00AA775E" w:rsidRPr="004754E5">
              <w:rPr>
                <w:rFonts w:cs="Arial"/>
                <w:lang w:val="en-US"/>
              </w:rPr>
              <w:t>coordination of work activitie</w:t>
            </w:r>
            <w:r w:rsidR="00AA775E">
              <w:rPr>
                <w:rFonts w:cs="Arial"/>
                <w:lang w:val="en-US"/>
              </w:rPr>
              <w:t>s, o</w:t>
            </w:r>
            <w:r w:rsidR="00AA775E" w:rsidRPr="004754E5">
              <w:rPr>
                <w:rFonts w:cs="Arial"/>
                <w:lang w:val="en-US"/>
              </w:rPr>
              <w:t>bservation of safe working practices</w:t>
            </w:r>
            <w:r w:rsidR="00AA775E">
              <w:rPr>
                <w:rFonts w:cs="Arial"/>
                <w:lang w:val="en-US"/>
              </w:rPr>
              <w:t xml:space="preserve"> </w:t>
            </w:r>
            <w:r w:rsidR="00AA775E" w:rsidRPr="004754E5">
              <w:rPr>
                <w:rFonts w:cs="Arial"/>
                <w:lang w:val="en-US"/>
              </w:rPr>
              <w:t>and environmental procedures. Supervision of others and coordination of work activities</w:t>
            </w:r>
            <w:r w:rsidR="00AA775E">
              <w:rPr>
                <w:rFonts w:cs="Arial"/>
                <w:lang w:val="en-US"/>
              </w:rPr>
              <w:t xml:space="preserve"> </w:t>
            </w:r>
            <w:r w:rsidR="00AA775E" w:rsidRPr="004754E5">
              <w:rPr>
                <w:rFonts w:cs="Arial"/>
                <w:lang w:val="en-US"/>
              </w:rPr>
              <w:t>of individuals and/or teams</w:t>
            </w:r>
          </w:p>
        </w:tc>
      </w:tr>
      <w:tr w:rsidR="00277E35" w:rsidRPr="00277E35" w14:paraId="2B6E0F6A" w14:textId="77777777" w:rsidTr="001E0819">
        <w:trPr>
          <w:trHeight w:val="795"/>
        </w:trPr>
        <w:tc>
          <w:tcPr>
            <w:tcW w:w="2780" w:type="dxa"/>
            <w:tcBorders>
              <w:top w:val="single" w:sz="4" w:space="0" w:color="FFFFFF"/>
              <w:left w:val="single" w:sz="4" w:space="0" w:color="auto"/>
              <w:bottom w:val="single" w:sz="4" w:space="0" w:color="FFFFFF"/>
              <w:right w:val="nil"/>
            </w:tcBorders>
            <w:shd w:val="clear" w:color="000000" w:fill="000000"/>
            <w:noWrap/>
            <w:hideMark/>
          </w:tcPr>
          <w:p w14:paraId="5E941F46" w14:textId="77777777" w:rsidR="00277E35" w:rsidRPr="00277E35" w:rsidRDefault="00277E35" w:rsidP="00BC031D">
            <w:pPr>
              <w:rPr>
                <w:rFonts w:cs="Arial"/>
                <w:b/>
                <w:bCs/>
                <w:color w:val="FFFFFF"/>
                <w:lang w:eastAsia="en-AU"/>
              </w:rPr>
            </w:pPr>
            <w:r w:rsidRPr="00277E35">
              <w:rPr>
                <w:rFonts w:cs="Arial"/>
                <w:b/>
                <w:bCs/>
                <w:color w:val="FFFFFF"/>
                <w:lang w:eastAsia="en-AU"/>
              </w:rPr>
              <w:t>Notes</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380B35E" w14:textId="77777777" w:rsidR="00277E35" w:rsidRPr="00277E35" w:rsidRDefault="00277E35" w:rsidP="00BC031D">
            <w:pPr>
              <w:rPr>
                <w:rFonts w:cs="Arial"/>
                <w:lang w:eastAsia="en-AU"/>
              </w:rPr>
            </w:pPr>
            <w:r w:rsidRPr="00277E35">
              <w:rPr>
                <w:rFonts w:cs="Arial"/>
                <w:lang w:eastAsia="en-AU"/>
              </w:rPr>
              <w:t xml:space="preserve">For advice on how to choose electives others than those listed below, please refer to the </w:t>
            </w:r>
            <w:r w:rsidRPr="00277E35">
              <w:rPr>
                <w:rFonts w:cs="Arial"/>
                <w:b/>
                <w:bCs/>
                <w:lang w:eastAsia="en-AU"/>
              </w:rPr>
              <w:t>UEP12 ESI Generation Sector Training Package</w:t>
            </w:r>
            <w:r w:rsidRPr="00277E35">
              <w:rPr>
                <w:rFonts w:cs="Arial"/>
                <w:lang w:eastAsia="en-AU"/>
              </w:rPr>
              <w:t xml:space="preserve"> and its Qualifications Packaging Rules or contact the CMM Engineering Industries on (03) 9286 9880.</w:t>
            </w:r>
          </w:p>
        </w:tc>
      </w:tr>
      <w:tr w:rsidR="00277E35" w:rsidRPr="00277E35" w14:paraId="5DB950BE" w14:textId="77777777" w:rsidTr="001E0819">
        <w:trPr>
          <w:trHeight w:val="255"/>
        </w:trPr>
        <w:tc>
          <w:tcPr>
            <w:tcW w:w="2780" w:type="dxa"/>
            <w:tcBorders>
              <w:top w:val="single" w:sz="4" w:space="0" w:color="FFFFFF"/>
              <w:left w:val="single" w:sz="4" w:space="0" w:color="auto"/>
              <w:bottom w:val="single" w:sz="4" w:space="0" w:color="FFFFFF"/>
              <w:right w:val="single" w:sz="4" w:space="0" w:color="FFFFFF"/>
            </w:tcBorders>
            <w:shd w:val="clear" w:color="000000" w:fill="000000"/>
            <w:noWrap/>
            <w:vAlign w:val="bottom"/>
            <w:hideMark/>
          </w:tcPr>
          <w:p w14:paraId="38522F7F" w14:textId="77777777" w:rsidR="00277E35" w:rsidRPr="00277E35" w:rsidRDefault="00277E35" w:rsidP="00BC031D">
            <w:pPr>
              <w:rPr>
                <w:rFonts w:cs="Arial"/>
                <w:b/>
                <w:bCs/>
                <w:color w:val="FFFFFF"/>
                <w:lang w:eastAsia="en-AU"/>
              </w:rPr>
            </w:pPr>
            <w:r w:rsidRPr="00277E35">
              <w:rPr>
                <w:rFonts w:cs="Arial"/>
                <w:b/>
                <w:bCs/>
                <w:color w:val="FFFFFF"/>
                <w:lang w:eastAsia="en-AU"/>
              </w:rPr>
              <w:t>Unit Code</w:t>
            </w:r>
          </w:p>
        </w:tc>
        <w:tc>
          <w:tcPr>
            <w:tcW w:w="6967" w:type="dxa"/>
            <w:tcBorders>
              <w:top w:val="nil"/>
              <w:left w:val="nil"/>
              <w:bottom w:val="single" w:sz="4" w:space="0" w:color="FFFFFF"/>
              <w:right w:val="single" w:sz="4" w:space="0" w:color="FFFFFF"/>
            </w:tcBorders>
            <w:shd w:val="clear" w:color="000000" w:fill="000000"/>
            <w:noWrap/>
            <w:vAlign w:val="bottom"/>
            <w:hideMark/>
          </w:tcPr>
          <w:p w14:paraId="43F4FABF" w14:textId="77777777" w:rsidR="00277E35" w:rsidRPr="00277E35" w:rsidRDefault="00277E35" w:rsidP="00BC031D">
            <w:pPr>
              <w:rPr>
                <w:rFonts w:cs="Arial"/>
                <w:b/>
                <w:bCs/>
                <w:color w:val="FFFFFF"/>
                <w:lang w:eastAsia="en-AU"/>
              </w:rPr>
            </w:pPr>
            <w:r w:rsidRPr="00277E35">
              <w:rPr>
                <w:rFonts w:cs="Arial"/>
                <w:b/>
                <w:bCs/>
                <w:color w:val="FFFFFF"/>
                <w:lang w:eastAsia="en-AU"/>
              </w:rPr>
              <w:t>Unit Title</w:t>
            </w:r>
          </w:p>
        </w:tc>
        <w:tc>
          <w:tcPr>
            <w:tcW w:w="851" w:type="dxa"/>
            <w:tcBorders>
              <w:top w:val="nil"/>
              <w:left w:val="nil"/>
              <w:bottom w:val="single" w:sz="4" w:space="0" w:color="FFFFFF"/>
              <w:right w:val="single" w:sz="4" w:space="0" w:color="auto"/>
            </w:tcBorders>
            <w:shd w:val="clear" w:color="000000" w:fill="000000"/>
            <w:noWrap/>
            <w:vAlign w:val="bottom"/>
            <w:hideMark/>
          </w:tcPr>
          <w:p w14:paraId="28444289" w14:textId="77777777" w:rsidR="00277E35" w:rsidRPr="00277E35" w:rsidRDefault="00277E35" w:rsidP="00BC031D">
            <w:pPr>
              <w:rPr>
                <w:rFonts w:cs="Arial"/>
                <w:b/>
                <w:bCs/>
                <w:color w:val="FFFFFF"/>
                <w:lang w:eastAsia="en-AU"/>
              </w:rPr>
            </w:pPr>
            <w:r w:rsidRPr="00277E35">
              <w:rPr>
                <w:rFonts w:cs="Arial"/>
                <w:b/>
                <w:bCs/>
                <w:color w:val="FFFFFF"/>
                <w:lang w:eastAsia="en-AU"/>
              </w:rPr>
              <w:t>Hours</w:t>
            </w:r>
          </w:p>
        </w:tc>
      </w:tr>
      <w:tr w:rsidR="00277E35" w:rsidRPr="00277E35" w14:paraId="58E9E08D"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295B7419" w14:textId="77777777" w:rsidR="00277E35" w:rsidRPr="00277E35" w:rsidRDefault="00277E35" w:rsidP="00BC031D">
            <w:pPr>
              <w:rPr>
                <w:rFonts w:cs="Arial"/>
                <w:b/>
                <w:bCs/>
                <w:lang w:eastAsia="en-AU"/>
              </w:rPr>
            </w:pPr>
            <w:r w:rsidRPr="00277E35">
              <w:rPr>
                <w:rFonts w:cs="Arial"/>
                <w:b/>
                <w:bCs/>
                <w:lang w:eastAsia="en-AU"/>
              </w:rPr>
              <w:t>Core</w:t>
            </w:r>
          </w:p>
        </w:tc>
        <w:tc>
          <w:tcPr>
            <w:tcW w:w="6967" w:type="dxa"/>
            <w:tcBorders>
              <w:top w:val="nil"/>
              <w:left w:val="nil"/>
              <w:bottom w:val="single" w:sz="4" w:space="0" w:color="auto"/>
              <w:right w:val="single" w:sz="4" w:space="0" w:color="auto"/>
            </w:tcBorders>
            <w:shd w:val="clear" w:color="auto" w:fill="auto"/>
            <w:noWrap/>
            <w:vAlign w:val="bottom"/>
            <w:hideMark/>
          </w:tcPr>
          <w:p w14:paraId="3481AC37" w14:textId="77777777" w:rsidR="00277E35" w:rsidRPr="00277E35" w:rsidRDefault="00277E35" w:rsidP="00BC031D">
            <w:pPr>
              <w:rPr>
                <w:rFonts w:cs="Arial"/>
                <w:lang w:eastAsia="en-AU"/>
              </w:rPr>
            </w:pPr>
            <w:r w:rsidRPr="00277E35">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6DB8783E" w14:textId="77777777" w:rsidR="00277E35" w:rsidRPr="00277E35" w:rsidRDefault="00277E35" w:rsidP="00BC031D">
            <w:pPr>
              <w:rPr>
                <w:rFonts w:cs="Arial"/>
                <w:lang w:eastAsia="en-AU"/>
              </w:rPr>
            </w:pPr>
            <w:r w:rsidRPr="00277E35">
              <w:rPr>
                <w:rFonts w:cs="Arial"/>
                <w:lang w:eastAsia="en-AU"/>
              </w:rPr>
              <w:t> </w:t>
            </w:r>
          </w:p>
        </w:tc>
      </w:tr>
      <w:tr w:rsidR="00737AD6" w:rsidRPr="00277E35" w14:paraId="3C1F7941" w14:textId="77777777" w:rsidTr="00737AD6">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F586F25" w14:textId="77777777" w:rsidR="00737AD6" w:rsidRDefault="00737AD6">
            <w:pPr>
              <w:rPr>
                <w:rFonts w:cs="Arial"/>
                <w:color w:val="000000"/>
              </w:rPr>
            </w:pPr>
            <w:r>
              <w:rPr>
                <w:rFonts w:cs="Arial"/>
                <w:color w:val="000000"/>
              </w:rPr>
              <w:t>UEENEEE117A</w:t>
            </w:r>
          </w:p>
        </w:tc>
        <w:tc>
          <w:tcPr>
            <w:tcW w:w="6967" w:type="dxa"/>
            <w:tcBorders>
              <w:top w:val="nil"/>
              <w:left w:val="nil"/>
              <w:bottom w:val="single" w:sz="4" w:space="0" w:color="auto"/>
              <w:right w:val="single" w:sz="4" w:space="0" w:color="auto"/>
            </w:tcBorders>
            <w:shd w:val="clear" w:color="auto" w:fill="auto"/>
            <w:vAlign w:val="bottom"/>
            <w:hideMark/>
          </w:tcPr>
          <w:p w14:paraId="1EACA3D4" w14:textId="77777777" w:rsidR="00737AD6" w:rsidRDefault="00737AD6">
            <w:pPr>
              <w:rPr>
                <w:rFonts w:cs="Arial"/>
              </w:rPr>
            </w:pPr>
            <w:r>
              <w:rPr>
                <w:rFonts w:cs="Arial"/>
              </w:rPr>
              <w:t xml:space="preserve">Implement and monitor energy sector OHS policies and procedures </w:t>
            </w:r>
          </w:p>
        </w:tc>
        <w:tc>
          <w:tcPr>
            <w:tcW w:w="851" w:type="dxa"/>
            <w:tcBorders>
              <w:top w:val="nil"/>
              <w:left w:val="nil"/>
              <w:bottom w:val="single" w:sz="4" w:space="0" w:color="auto"/>
              <w:right w:val="single" w:sz="4" w:space="0" w:color="auto"/>
            </w:tcBorders>
            <w:shd w:val="clear" w:color="auto" w:fill="auto"/>
            <w:noWrap/>
            <w:hideMark/>
          </w:tcPr>
          <w:p w14:paraId="6015B722" w14:textId="77777777" w:rsidR="00737AD6" w:rsidRDefault="00737AD6">
            <w:pPr>
              <w:jc w:val="center"/>
              <w:rPr>
                <w:rFonts w:cs="Arial"/>
              </w:rPr>
            </w:pPr>
            <w:r>
              <w:rPr>
                <w:rFonts w:cs="Arial"/>
              </w:rPr>
              <w:t>20</w:t>
            </w:r>
          </w:p>
        </w:tc>
      </w:tr>
      <w:tr w:rsidR="00737AD6" w:rsidRPr="00277E35" w14:paraId="5CB29D1C" w14:textId="77777777" w:rsidTr="00737AD6">
        <w:trPr>
          <w:trHeight w:val="510"/>
        </w:trPr>
        <w:tc>
          <w:tcPr>
            <w:tcW w:w="2780" w:type="dxa"/>
            <w:tcBorders>
              <w:top w:val="nil"/>
              <w:left w:val="single" w:sz="4" w:space="0" w:color="auto"/>
              <w:bottom w:val="single" w:sz="4" w:space="0" w:color="auto"/>
              <w:right w:val="single" w:sz="4" w:space="0" w:color="auto"/>
            </w:tcBorders>
            <w:shd w:val="clear" w:color="auto" w:fill="auto"/>
            <w:hideMark/>
          </w:tcPr>
          <w:p w14:paraId="1E7B8DA7" w14:textId="77777777" w:rsidR="00737AD6" w:rsidRDefault="00737AD6">
            <w:pPr>
              <w:rPr>
                <w:rFonts w:cs="Arial"/>
                <w:color w:val="000000"/>
              </w:rPr>
            </w:pPr>
            <w:r>
              <w:rPr>
                <w:rFonts w:cs="Arial"/>
                <w:color w:val="000000"/>
              </w:rPr>
              <w:t>UEENEEE101A</w:t>
            </w:r>
          </w:p>
        </w:tc>
        <w:tc>
          <w:tcPr>
            <w:tcW w:w="6967" w:type="dxa"/>
            <w:tcBorders>
              <w:top w:val="nil"/>
              <w:left w:val="nil"/>
              <w:bottom w:val="single" w:sz="4" w:space="0" w:color="auto"/>
              <w:right w:val="single" w:sz="4" w:space="0" w:color="auto"/>
            </w:tcBorders>
            <w:shd w:val="clear" w:color="auto" w:fill="auto"/>
            <w:vAlign w:val="bottom"/>
            <w:hideMark/>
          </w:tcPr>
          <w:p w14:paraId="04F60DBF" w14:textId="77777777" w:rsidR="00737AD6" w:rsidRDefault="00737AD6">
            <w:pPr>
              <w:rPr>
                <w:rFonts w:cs="Arial"/>
              </w:rPr>
            </w:pPr>
            <w:r>
              <w:rPr>
                <w:rFonts w:cs="Arial"/>
              </w:rPr>
              <w:t xml:space="preserve">Apply Occupational Health Safety regulations, codes and practices in the workplace </w:t>
            </w:r>
          </w:p>
        </w:tc>
        <w:tc>
          <w:tcPr>
            <w:tcW w:w="851" w:type="dxa"/>
            <w:tcBorders>
              <w:top w:val="nil"/>
              <w:left w:val="nil"/>
              <w:bottom w:val="single" w:sz="4" w:space="0" w:color="auto"/>
              <w:right w:val="single" w:sz="4" w:space="0" w:color="auto"/>
            </w:tcBorders>
            <w:shd w:val="clear" w:color="auto" w:fill="auto"/>
            <w:noWrap/>
            <w:hideMark/>
          </w:tcPr>
          <w:p w14:paraId="6E7A1633" w14:textId="77777777" w:rsidR="00737AD6" w:rsidRDefault="00737AD6">
            <w:pPr>
              <w:jc w:val="center"/>
              <w:rPr>
                <w:rFonts w:cs="Arial"/>
              </w:rPr>
            </w:pPr>
            <w:r>
              <w:rPr>
                <w:rFonts w:cs="Arial"/>
              </w:rPr>
              <w:t>20</w:t>
            </w:r>
          </w:p>
        </w:tc>
      </w:tr>
      <w:tr w:rsidR="00737AD6" w:rsidRPr="00277E35" w14:paraId="79654DB0" w14:textId="77777777" w:rsidTr="00737AD6">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B421B4E" w14:textId="77777777" w:rsidR="00737AD6" w:rsidRDefault="00737AD6">
            <w:pPr>
              <w:rPr>
                <w:rFonts w:cs="Arial"/>
                <w:color w:val="000000"/>
              </w:rPr>
            </w:pPr>
            <w:r>
              <w:rPr>
                <w:rFonts w:cs="Arial"/>
                <w:color w:val="000000"/>
              </w:rPr>
              <w:t>UEPOPS202B</w:t>
            </w:r>
          </w:p>
        </w:tc>
        <w:tc>
          <w:tcPr>
            <w:tcW w:w="6967" w:type="dxa"/>
            <w:tcBorders>
              <w:top w:val="nil"/>
              <w:left w:val="nil"/>
              <w:bottom w:val="single" w:sz="4" w:space="0" w:color="auto"/>
              <w:right w:val="single" w:sz="4" w:space="0" w:color="auto"/>
            </w:tcBorders>
            <w:shd w:val="clear" w:color="auto" w:fill="auto"/>
            <w:vAlign w:val="bottom"/>
            <w:hideMark/>
          </w:tcPr>
          <w:p w14:paraId="421E5AE6" w14:textId="77777777" w:rsidR="00737AD6" w:rsidRDefault="00737AD6">
            <w:pPr>
              <w:rPr>
                <w:rFonts w:cs="Arial"/>
              </w:rPr>
            </w:pPr>
            <w:r>
              <w:rPr>
                <w:rFonts w:cs="Arial"/>
              </w:rPr>
              <w:t>Apply Quality Systems to Work</w:t>
            </w:r>
          </w:p>
        </w:tc>
        <w:tc>
          <w:tcPr>
            <w:tcW w:w="851" w:type="dxa"/>
            <w:tcBorders>
              <w:top w:val="nil"/>
              <w:left w:val="nil"/>
              <w:bottom w:val="single" w:sz="4" w:space="0" w:color="auto"/>
              <w:right w:val="single" w:sz="4" w:space="0" w:color="auto"/>
            </w:tcBorders>
            <w:shd w:val="clear" w:color="auto" w:fill="auto"/>
            <w:noWrap/>
            <w:hideMark/>
          </w:tcPr>
          <w:p w14:paraId="2192020C" w14:textId="77777777" w:rsidR="00737AD6" w:rsidRDefault="00737AD6">
            <w:pPr>
              <w:jc w:val="center"/>
              <w:rPr>
                <w:rFonts w:cs="Arial"/>
              </w:rPr>
            </w:pPr>
            <w:r>
              <w:rPr>
                <w:rFonts w:cs="Arial"/>
              </w:rPr>
              <w:t>20</w:t>
            </w:r>
          </w:p>
        </w:tc>
      </w:tr>
      <w:tr w:rsidR="00737AD6" w:rsidRPr="00277E35" w14:paraId="76C2FB15" w14:textId="77777777" w:rsidTr="00737AD6">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E625625" w14:textId="77777777" w:rsidR="00737AD6" w:rsidRDefault="00737AD6">
            <w:pPr>
              <w:rPr>
                <w:rFonts w:cs="Arial"/>
                <w:color w:val="000000"/>
              </w:rPr>
            </w:pPr>
            <w:r>
              <w:rPr>
                <w:rFonts w:cs="Arial"/>
                <w:color w:val="000000"/>
              </w:rPr>
              <w:t>UEPOPS252A</w:t>
            </w:r>
          </w:p>
        </w:tc>
        <w:tc>
          <w:tcPr>
            <w:tcW w:w="6967" w:type="dxa"/>
            <w:tcBorders>
              <w:top w:val="nil"/>
              <w:left w:val="nil"/>
              <w:bottom w:val="single" w:sz="4" w:space="0" w:color="auto"/>
              <w:right w:val="single" w:sz="4" w:space="0" w:color="auto"/>
            </w:tcBorders>
            <w:shd w:val="clear" w:color="auto" w:fill="auto"/>
            <w:vAlign w:val="bottom"/>
            <w:hideMark/>
          </w:tcPr>
          <w:p w14:paraId="5D8F90FF" w14:textId="77777777" w:rsidR="00737AD6" w:rsidRDefault="00737AD6">
            <w:pPr>
              <w:rPr>
                <w:rFonts w:cs="Arial"/>
              </w:rPr>
            </w:pPr>
            <w:r>
              <w:rPr>
                <w:rFonts w:cs="Arial"/>
              </w:rPr>
              <w:t>Undertake Local Systems Operations</w:t>
            </w:r>
          </w:p>
        </w:tc>
        <w:tc>
          <w:tcPr>
            <w:tcW w:w="851" w:type="dxa"/>
            <w:tcBorders>
              <w:top w:val="nil"/>
              <w:left w:val="nil"/>
              <w:bottom w:val="single" w:sz="4" w:space="0" w:color="auto"/>
              <w:right w:val="single" w:sz="4" w:space="0" w:color="auto"/>
            </w:tcBorders>
            <w:shd w:val="clear" w:color="auto" w:fill="auto"/>
            <w:noWrap/>
            <w:hideMark/>
          </w:tcPr>
          <w:p w14:paraId="67BA7262" w14:textId="77777777" w:rsidR="00737AD6" w:rsidRDefault="00737AD6">
            <w:pPr>
              <w:jc w:val="center"/>
              <w:rPr>
                <w:rFonts w:cs="Arial"/>
              </w:rPr>
            </w:pPr>
            <w:r>
              <w:rPr>
                <w:rFonts w:cs="Arial"/>
              </w:rPr>
              <w:t>30</w:t>
            </w:r>
          </w:p>
        </w:tc>
      </w:tr>
      <w:tr w:rsidR="00737AD6" w:rsidRPr="00277E35" w14:paraId="68255496" w14:textId="77777777" w:rsidTr="00737AD6">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1273A88" w14:textId="77777777" w:rsidR="00737AD6" w:rsidRDefault="00737AD6">
            <w:pPr>
              <w:rPr>
                <w:rFonts w:cs="Arial"/>
                <w:color w:val="000000"/>
              </w:rPr>
            </w:pPr>
            <w:r>
              <w:rPr>
                <w:rFonts w:cs="Arial"/>
                <w:color w:val="000000"/>
              </w:rPr>
              <w:t>UEPOPS301B</w:t>
            </w:r>
          </w:p>
        </w:tc>
        <w:tc>
          <w:tcPr>
            <w:tcW w:w="6967" w:type="dxa"/>
            <w:tcBorders>
              <w:top w:val="nil"/>
              <w:left w:val="nil"/>
              <w:bottom w:val="single" w:sz="4" w:space="0" w:color="auto"/>
              <w:right w:val="single" w:sz="4" w:space="0" w:color="auto"/>
            </w:tcBorders>
            <w:shd w:val="clear" w:color="auto" w:fill="auto"/>
            <w:vAlign w:val="bottom"/>
            <w:hideMark/>
          </w:tcPr>
          <w:p w14:paraId="48FD4E72" w14:textId="77777777" w:rsidR="00737AD6" w:rsidRDefault="00737AD6">
            <w:pPr>
              <w:rPr>
                <w:rFonts w:cs="Arial"/>
              </w:rPr>
            </w:pPr>
            <w:r>
              <w:rPr>
                <w:rFonts w:cs="Arial"/>
              </w:rPr>
              <w:t>Conduct Single Energy Source Isolation Procedures for Permit to Work</w:t>
            </w:r>
          </w:p>
        </w:tc>
        <w:tc>
          <w:tcPr>
            <w:tcW w:w="851" w:type="dxa"/>
            <w:tcBorders>
              <w:top w:val="nil"/>
              <w:left w:val="nil"/>
              <w:bottom w:val="single" w:sz="4" w:space="0" w:color="auto"/>
              <w:right w:val="single" w:sz="4" w:space="0" w:color="auto"/>
            </w:tcBorders>
            <w:shd w:val="clear" w:color="auto" w:fill="auto"/>
            <w:noWrap/>
            <w:hideMark/>
          </w:tcPr>
          <w:p w14:paraId="38B7397D" w14:textId="77777777" w:rsidR="00737AD6" w:rsidRDefault="00737AD6">
            <w:pPr>
              <w:jc w:val="center"/>
              <w:rPr>
                <w:rFonts w:cs="Arial"/>
              </w:rPr>
            </w:pPr>
            <w:r>
              <w:rPr>
                <w:rFonts w:cs="Arial"/>
              </w:rPr>
              <w:t>40</w:t>
            </w:r>
          </w:p>
        </w:tc>
      </w:tr>
      <w:tr w:rsidR="00737AD6" w:rsidRPr="00277E35" w14:paraId="225CA5BE"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7B2AF912" w14:textId="77777777" w:rsidR="00737AD6" w:rsidRDefault="00737AD6">
            <w:pPr>
              <w:rPr>
                <w:rFonts w:cs="Arial"/>
                <w:color w:val="000000"/>
              </w:rPr>
            </w:pPr>
            <w:r>
              <w:rPr>
                <w:rFonts w:cs="Arial"/>
                <w:color w:val="000000"/>
              </w:rPr>
              <w:t>UEPOPS337B</w:t>
            </w:r>
          </w:p>
        </w:tc>
        <w:tc>
          <w:tcPr>
            <w:tcW w:w="6967" w:type="dxa"/>
            <w:tcBorders>
              <w:top w:val="nil"/>
              <w:left w:val="nil"/>
              <w:bottom w:val="single" w:sz="4" w:space="0" w:color="auto"/>
              <w:right w:val="single" w:sz="4" w:space="0" w:color="auto"/>
            </w:tcBorders>
            <w:shd w:val="clear" w:color="auto" w:fill="auto"/>
            <w:vAlign w:val="bottom"/>
            <w:hideMark/>
          </w:tcPr>
          <w:p w14:paraId="3AA22E09" w14:textId="77777777" w:rsidR="00737AD6" w:rsidRDefault="00737AD6">
            <w:pPr>
              <w:rPr>
                <w:rFonts w:cs="Arial"/>
              </w:rPr>
            </w:pPr>
            <w:r>
              <w:rPr>
                <w:rFonts w:cs="Arial"/>
              </w:rPr>
              <w:t>Maintain Quality Systems Within the Team</w:t>
            </w:r>
          </w:p>
        </w:tc>
        <w:tc>
          <w:tcPr>
            <w:tcW w:w="851" w:type="dxa"/>
            <w:tcBorders>
              <w:top w:val="nil"/>
              <w:left w:val="nil"/>
              <w:bottom w:val="single" w:sz="4" w:space="0" w:color="auto"/>
              <w:right w:val="single" w:sz="4" w:space="0" w:color="auto"/>
            </w:tcBorders>
            <w:shd w:val="clear" w:color="auto" w:fill="auto"/>
            <w:noWrap/>
            <w:hideMark/>
          </w:tcPr>
          <w:p w14:paraId="7ACCEAE7" w14:textId="77777777" w:rsidR="00737AD6" w:rsidRDefault="00737AD6">
            <w:pPr>
              <w:jc w:val="center"/>
              <w:rPr>
                <w:rFonts w:cs="Arial"/>
              </w:rPr>
            </w:pPr>
            <w:r>
              <w:rPr>
                <w:rFonts w:cs="Arial"/>
              </w:rPr>
              <w:t>20</w:t>
            </w:r>
          </w:p>
        </w:tc>
      </w:tr>
      <w:tr w:rsidR="00737AD6" w:rsidRPr="00277E35" w14:paraId="65773A16"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574F2D62" w14:textId="77777777" w:rsidR="00737AD6" w:rsidRDefault="00737AD6">
            <w:pPr>
              <w:rPr>
                <w:rFonts w:cs="Arial"/>
                <w:color w:val="000000"/>
              </w:rPr>
            </w:pPr>
            <w:r>
              <w:rPr>
                <w:rFonts w:cs="Arial"/>
                <w:color w:val="000000"/>
              </w:rPr>
              <w:t>UEPOPS342B</w:t>
            </w:r>
          </w:p>
        </w:tc>
        <w:tc>
          <w:tcPr>
            <w:tcW w:w="6967" w:type="dxa"/>
            <w:tcBorders>
              <w:top w:val="nil"/>
              <w:left w:val="nil"/>
              <w:bottom w:val="single" w:sz="4" w:space="0" w:color="auto"/>
              <w:right w:val="single" w:sz="4" w:space="0" w:color="auto"/>
            </w:tcBorders>
            <w:shd w:val="clear" w:color="auto" w:fill="auto"/>
            <w:vAlign w:val="bottom"/>
            <w:hideMark/>
          </w:tcPr>
          <w:p w14:paraId="138CEDC2" w14:textId="77777777" w:rsidR="00737AD6" w:rsidRDefault="00737AD6">
            <w:pPr>
              <w:rPr>
                <w:rFonts w:cs="Arial"/>
              </w:rPr>
            </w:pPr>
            <w:r>
              <w:rPr>
                <w:rFonts w:cs="Arial"/>
              </w:rPr>
              <w:t>Interpret and Analyse Single Operation Protection Devices</w:t>
            </w:r>
          </w:p>
        </w:tc>
        <w:tc>
          <w:tcPr>
            <w:tcW w:w="851" w:type="dxa"/>
            <w:tcBorders>
              <w:top w:val="nil"/>
              <w:left w:val="nil"/>
              <w:bottom w:val="single" w:sz="4" w:space="0" w:color="auto"/>
              <w:right w:val="single" w:sz="4" w:space="0" w:color="auto"/>
            </w:tcBorders>
            <w:shd w:val="clear" w:color="auto" w:fill="auto"/>
            <w:noWrap/>
            <w:hideMark/>
          </w:tcPr>
          <w:p w14:paraId="2089E732" w14:textId="77777777" w:rsidR="00737AD6" w:rsidRDefault="00737AD6">
            <w:pPr>
              <w:jc w:val="center"/>
              <w:rPr>
                <w:rFonts w:cs="Arial"/>
              </w:rPr>
            </w:pPr>
            <w:r>
              <w:rPr>
                <w:rFonts w:cs="Arial"/>
              </w:rPr>
              <w:t>30</w:t>
            </w:r>
          </w:p>
        </w:tc>
      </w:tr>
      <w:tr w:rsidR="00737AD6" w:rsidRPr="00277E35" w14:paraId="56834C9A"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29FC3E6D" w14:textId="77777777" w:rsidR="00737AD6" w:rsidRDefault="00737AD6">
            <w:pPr>
              <w:rPr>
                <w:rFonts w:cs="Arial"/>
                <w:color w:val="000000"/>
              </w:rPr>
            </w:pPr>
            <w:r>
              <w:rPr>
                <w:rFonts w:cs="Arial"/>
                <w:color w:val="000000"/>
              </w:rPr>
              <w:t>UEPOPS347B</w:t>
            </w:r>
          </w:p>
        </w:tc>
        <w:tc>
          <w:tcPr>
            <w:tcW w:w="6967" w:type="dxa"/>
            <w:tcBorders>
              <w:top w:val="nil"/>
              <w:left w:val="nil"/>
              <w:bottom w:val="single" w:sz="4" w:space="0" w:color="auto"/>
              <w:right w:val="single" w:sz="4" w:space="0" w:color="auto"/>
            </w:tcBorders>
            <w:shd w:val="clear" w:color="auto" w:fill="auto"/>
            <w:vAlign w:val="bottom"/>
            <w:hideMark/>
          </w:tcPr>
          <w:p w14:paraId="4CF3ACAB" w14:textId="77777777" w:rsidR="00737AD6" w:rsidRDefault="00737AD6">
            <w:pPr>
              <w:rPr>
                <w:rFonts w:cs="Arial"/>
              </w:rPr>
            </w:pPr>
            <w:r>
              <w:rPr>
                <w:rFonts w:cs="Arial"/>
              </w:rPr>
              <w:t>Operate and Monitor Supervisory, Control and Data Acquisition Systems</w:t>
            </w:r>
          </w:p>
        </w:tc>
        <w:tc>
          <w:tcPr>
            <w:tcW w:w="851" w:type="dxa"/>
            <w:tcBorders>
              <w:top w:val="nil"/>
              <w:left w:val="nil"/>
              <w:bottom w:val="single" w:sz="4" w:space="0" w:color="auto"/>
              <w:right w:val="single" w:sz="4" w:space="0" w:color="auto"/>
            </w:tcBorders>
            <w:shd w:val="clear" w:color="auto" w:fill="auto"/>
            <w:noWrap/>
            <w:hideMark/>
          </w:tcPr>
          <w:p w14:paraId="3B340A7E" w14:textId="77777777" w:rsidR="00737AD6" w:rsidRDefault="00737AD6">
            <w:pPr>
              <w:jc w:val="center"/>
              <w:rPr>
                <w:rFonts w:cs="Arial"/>
              </w:rPr>
            </w:pPr>
            <w:r>
              <w:rPr>
                <w:rFonts w:cs="Arial"/>
              </w:rPr>
              <w:t>30</w:t>
            </w:r>
          </w:p>
        </w:tc>
      </w:tr>
      <w:tr w:rsidR="00737AD6" w:rsidRPr="00277E35" w14:paraId="75BEEE1C"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061E9F11" w14:textId="77777777" w:rsidR="00737AD6" w:rsidRDefault="00737AD6">
            <w:pPr>
              <w:rPr>
                <w:rFonts w:cs="Arial"/>
                <w:color w:val="000000"/>
              </w:rPr>
            </w:pPr>
            <w:r>
              <w:rPr>
                <w:rFonts w:cs="Arial"/>
                <w:color w:val="000000"/>
              </w:rPr>
              <w:t>UEPOPS402B</w:t>
            </w:r>
          </w:p>
        </w:tc>
        <w:tc>
          <w:tcPr>
            <w:tcW w:w="6967" w:type="dxa"/>
            <w:tcBorders>
              <w:top w:val="nil"/>
              <w:left w:val="nil"/>
              <w:bottom w:val="single" w:sz="4" w:space="0" w:color="auto"/>
              <w:right w:val="single" w:sz="4" w:space="0" w:color="auto"/>
            </w:tcBorders>
            <w:shd w:val="clear" w:color="auto" w:fill="auto"/>
            <w:vAlign w:val="bottom"/>
            <w:hideMark/>
          </w:tcPr>
          <w:p w14:paraId="5FC910F6" w14:textId="77777777" w:rsidR="00737AD6" w:rsidRDefault="00737AD6">
            <w:pPr>
              <w:rPr>
                <w:rFonts w:cs="Arial"/>
              </w:rPr>
            </w:pPr>
            <w:r>
              <w:rPr>
                <w:rFonts w:cs="Arial"/>
              </w:rPr>
              <w:t>Conduct Multiple Energy Source Isolation Procedures for Permit to Work</w:t>
            </w:r>
          </w:p>
        </w:tc>
        <w:tc>
          <w:tcPr>
            <w:tcW w:w="851" w:type="dxa"/>
            <w:tcBorders>
              <w:top w:val="nil"/>
              <w:left w:val="nil"/>
              <w:bottom w:val="single" w:sz="4" w:space="0" w:color="auto"/>
              <w:right w:val="single" w:sz="4" w:space="0" w:color="auto"/>
            </w:tcBorders>
            <w:shd w:val="clear" w:color="auto" w:fill="auto"/>
            <w:noWrap/>
            <w:hideMark/>
          </w:tcPr>
          <w:p w14:paraId="3F9C99A4" w14:textId="77777777" w:rsidR="00737AD6" w:rsidRDefault="00737AD6">
            <w:pPr>
              <w:jc w:val="center"/>
              <w:rPr>
                <w:rFonts w:cs="Arial"/>
              </w:rPr>
            </w:pPr>
            <w:r>
              <w:rPr>
                <w:rFonts w:cs="Arial"/>
              </w:rPr>
              <w:t>40</w:t>
            </w:r>
          </w:p>
        </w:tc>
      </w:tr>
      <w:tr w:rsidR="00737AD6" w:rsidRPr="00277E35" w14:paraId="1020C219"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38C19797" w14:textId="77777777" w:rsidR="00737AD6" w:rsidRDefault="00737AD6">
            <w:pPr>
              <w:rPr>
                <w:rFonts w:cs="Arial"/>
                <w:color w:val="000000"/>
              </w:rPr>
            </w:pPr>
            <w:r>
              <w:rPr>
                <w:rFonts w:cs="Arial"/>
                <w:color w:val="000000"/>
              </w:rPr>
              <w:t>UEPOPS403B</w:t>
            </w:r>
          </w:p>
        </w:tc>
        <w:tc>
          <w:tcPr>
            <w:tcW w:w="6967" w:type="dxa"/>
            <w:tcBorders>
              <w:top w:val="nil"/>
              <w:left w:val="nil"/>
              <w:bottom w:val="single" w:sz="4" w:space="0" w:color="auto"/>
              <w:right w:val="single" w:sz="4" w:space="0" w:color="auto"/>
            </w:tcBorders>
            <w:shd w:val="clear" w:color="auto" w:fill="auto"/>
            <w:vAlign w:val="bottom"/>
            <w:hideMark/>
          </w:tcPr>
          <w:p w14:paraId="75E15996" w14:textId="77777777" w:rsidR="00737AD6" w:rsidRDefault="00737AD6">
            <w:pPr>
              <w:rPr>
                <w:rFonts w:cs="Arial"/>
              </w:rPr>
            </w:pPr>
            <w:r>
              <w:rPr>
                <w:rFonts w:cs="Arial"/>
              </w:rPr>
              <w:t>Coordinate Permit to Work System</w:t>
            </w:r>
          </w:p>
        </w:tc>
        <w:tc>
          <w:tcPr>
            <w:tcW w:w="851" w:type="dxa"/>
            <w:tcBorders>
              <w:top w:val="nil"/>
              <w:left w:val="nil"/>
              <w:bottom w:val="single" w:sz="4" w:space="0" w:color="auto"/>
              <w:right w:val="single" w:sz="4" w:space="0" w:color="auto"/>
            </w:tcBorders>
            <w:shd w:val="clear" w:color="auto" w:fill="auto"/>
            <w:noWrap/>
            <w:hideMark/>
          </w:tcPr>
          <w:p w14:paraId="6136D89C" w14:textId="77777777" w:rsidR="00737AD6" w:rsidRDefault="00737AD6">
            <w:pPr>
              <w:jc w:val="center"/>
              <w:rPr>
                <w:rFonts w:cs="Arial"/>
              </w:rPr>
            </w:pPr>
            <w:r>
              <w:rPr>
                <w:rFonts w:cs="Arial"/>
              </w:rPr>
              <w:t>40</w:t>
            </w:r>
          </w:p>
        </w:tc>
      </w:tr>
      <w:tr w:rsidR="00737AD6" w:rsidRPr="00277E35" w14:paraId="2F67BD66"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53C3025C" w14:textId="77777777" w:rsidR="00737AD6" w:rsidRDefault="00737AD6">
            <w:pPr>
              <w:rPr>
                <w:rFonts w:cs="Arial"/>
                <w:color w:val="000000"/>
              </w:rPr>
            </w:pPr>
            <w:r>
              <w:rPr>
                <w:rFonts w:cs="Arial"/>
                <w:color w:val="000000"/>
              </w:rPr>
              <w:t>UEPOPS405B</w:t>
            </w:r>
          </w:p>
        </w:tc>
        <w:tc>
          <w:tcPr>
            <w:tcW w:w="6967" w:type="dxa"/>
            <w:tcBorders>
              <w:top w:val="nil"/>
              <w:left w:val="nil"/>
              <w:bottom w:val="single" w:sz="4" w:space="0" w:color="auto"/>
              <w:right w:val="single" w:sz="4" w:space="0" w:color="auto"/>
            </w:tcBorders>
            <w:shd w:val="clear" w:color="auto" w:fill="auto"/>
            <w:vAlign w:val="bottom"/>
            <w:hideMark/>
          </w:tcPr>
          <w:p w14:paraId="7B3E75FC" w14:textId="77777777" w:rsidR="00737AD6" w:rsidRDefault="00737AD6">
            <w:pPr>
              <w:rPr>
                <w:rFonts w:cs="Arial"/>
              </w:rPr>
            </w:pPr>
            <w:r>
              <w:rPr>
                <w:rFonts w:cs="Arial"/>
              </w:rPr>
              <w:t xml:space="preserve">Operate and Monitor AC Electrical Systems </w:t>
            </w:r>
          </w:p>
        </w:tc>
        <w:tc>
          <w:tcPr>
            <w:tcW w:w="851" w:type="dxa"/>
            <w:tcBorders>
              <w:top w:val="nil"/>
              <w:left w:val="nil"/>
              <w:bottom w:val="single" w:sz="4" w:space="0" w:color="auto"/>
              <w:right w:val="single" w:sz="4" w:space="0" w:color="auto"/>
            </w:tcBorders>
            <w:shd w:val="clear" w:color="auto" w:fill="auto"/>
            <w:noWrap/>
            <w:hideMark/>
          </w:tcPr>
          <w:p w14:paraId="26413A56" w14:textId="77777777" w:rsidR="00737AD6" w:rsidRDefault="00737AD6">
            <w:pPr>
              <w:jc w:val="center"/>
              <w:rPr>
                <w:rFonts w:cs="Arial"/>
              </w:rPr>
            </w:pPr>
            <w:r>
              <w:rPr>
                <w:rFonts w:cs="Arial"/>
              </w:rPr>
              <w:t>30</w:t>
            </w:r>
          </w:p>
        </w:tc>
      </w:tr>
      <w:tr w:rsidR="00737AD6" w:rsidRPr="00277E35" w14:paraId="613F46C2"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39D9C8D3" w14:textId="77777777" w:rsidR="00737AD6" w:rsidRDefault="00737AD6">
            <w:pPr>
              <w:rPr>
                <w:rFonts w:cs="Arial"/>
                <w:color w:val="000000"/>
              </w:rPr>
            </w:pPr>
            <w:r>
              <w:rPr>
                <w:rFonts w:cs="Arial"/>
                <w:color w:val="000000"/>
              </w:rPr>
              <w:t>UEPOPS406B</w:t>
            </w:r>
          </w:p>
        </w:tc>
        <w:tc>
          <w:tcPr>
            <w:tcW w:w="6967" w:type="dxa"/>
            <w:tcBorders>
              <w:top w:val="nil"/>
              <w:left w:val="nil"/>
              <w:bottom w:val="single" w:sz="4" w:space="0" w:color="auto"/>
              <w:right w:val="single" w:sz="4" w:space="0" w:color="auto"/>
            </w:tcBorders>
            <w:shd w:val="clear" w:color="auto" w:fill="auto"/>
            <w:vAlign w:val="bottom"/>
            <w:hideMark/>
          </w:tcPr>
          <w:p w14:paraId="72FA072A" w14:textId="77777777" w:rsidR="00737AD6" w:rsidRDefault="00737AD6">
            <w:pPr>
              <w:rPr>
                <w:rFonts w:cs="Arial"/>
              </w:rPr>
            </w:pPr>
            <w:r>
              <w:rPr>
                <w:rFonts w:cs="Arial"/>
              </w:rPr>
              <w:t xml:space="preserve">Operate and Monitor DC Electrical Systems </w:t>
            </w:r>
          </w:p>
        </w:tc>
        <w:tc>
          <w:tcPr>
            <w:tcW w:w="851" w:type="dxa"/>
            <w:tcBorders>
              <w:top w:val="nil"/>
              <w:left w:val="nil"/>
              <w:bottom w:val="single" w:sz="4" w:space="0" w:color="auto"/>
              <w:right w:val="single" w:sz="4" w:space="0" w:color="auto"/>
            </w:tcBorders>
            <w:shd w:val="clear" w:color="auto" w:fill="auto"/>
            <w:noWrap/>
            <w:hideMark/>
          </w:tcPr>
          <w:p w14:paraId="7CF1BF27" w14:textId="77777777" w:rsidR="00737AD6" w:rsidRDefault="00737AD6">
            <w:pPr>
              <w:jc w:val="center"/>
              <w:rPr>
                <w:rFonts w:cs="Arial"/>
              </w:rPr>
            </w:pPr>
            <w:r>
              <w:rPr>
                <w:rFonts w:cs="Arial"/>
              </w:rPr>
              <w:t>30</w:t>
            </w:r>
          </w:p>
        </w:tc>
      </w:tr>
      <w:tr w:rsidR="00737AD6" w:rsidRPr="00277E35" w14:paraId="6C03308C"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538A699A" w14:textId="77777777" w:rsidR="00737AD6" w:rsidRDefault="00737AD6">
            <w:pPr>
              <w:rPr>
                <w:rFonts w:cs="Arial"/>
                <w:color w:val="000000"/>
              </w:rPr>
            </w:pPr>
            <w:r>
              <w:rPr>
                <w:rFonts w:cs="Arial"/>
                <w:color w:val="000000"/>
              </w:rPr>
              <w:t>UEPOPS417B</w:t>
            </w:r>
          </w:p>
        </w:tc>
        <w:tc>
          <w:tcPr>
            <w:tcW w:w="6967" w:type="dxa"/>
            <w:tcBorders>
              <w:top w:val="nil"/>
              <w:left w:val="nil"/>
              <w:bottom w:val="single" w:sz="4" w:space="0" w:color="auto"/>
              <w:right w:val="single" w:sz="4" w:space="0" w:color="auto"/>
            </w:tcBorders>
            <w:shd w:val="clear" w:color="auto" w:fill="auto"/>
            <w:vAlign w:val="bottom"/>
            <w:hideMark/>
          </w:tcPr>
          <w:p w14:paraId="00020CB8" w14:textId="77777777" w:rsidR="00737AD6" w:rsidRDefault="00737AD6">
            <w:pPr>
              <w:rPr>
                <w:rFonts w:cs="Arial"/>
              </w:rPr>
            </w:pPr>
            <w:r>
              <w:rPr>
                <w:rFonts w:cs="Arial"/>
              </w:rPr>
              <w:t>Monitor and Implement Environmental Plans and Procedures</w:t>
            </w:r>
          </w:p>
        </w:tc>
        <w:tc>
          <w:tcPr>
            <w:tcW w:w="851" w:type="dxa"/>
            <w:tcBorders>
              <w:top w:val="nil"/>
              <w:left w:val="nil"/>
              <w:bottom w:val="single" w:sz="4" w:space="0" w:color="auto"/>
              <w:right w:val="single" w:sz="4" w:space="0" w:color="auto"/>
            </w:tcBorders>
            <w:shd w:val="clear" w:color="auto" w:fill="auto"/>
            <w:noWrap/>
            <w:hideMark/>
          </w:tcPr>
          <w:p w14:paraId="69AEA52A" w14:textId="77777777" w:rsidR="00737AD6" w:rsidRDefault="00737AD6">
            <w:pPr>
              <w:jc w:val="center"/>
              <w:rPr>
                <w:rFonts w:cs="Arial"/>
              </w:rPr>
            </w:pPr>
            <w:r>
              <w:rPr>
                <w:rFonts w:cs="Arial"/>
              </w:rPr>
              <w:t>40</w:t>
            </w:r>
          </w:p>
        </w:tc>
      </w:tr>
      <w:tr w:rsidR="00737AD6" w:rsidRPr="00277E35" w14:paraId="3A4C5707"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516A4EF6" w14:textId="77777777" w:rsidR="00737AD6" w:rsidRDefault="00737AD6">
            <w:pPr>
              <w:rPr>
                <w:rFonts w:cs="Arial"/>
                <w:color w:val="000000"/>
              </w:rPr>
            </w:pPr>
            <w:r>
              <w:rPr>
                <w:rFonts w:cs="Arial"/>
                <w:color w:val="000000"/>
              </w:rPr>
              <w:t>UEPOPS426B</w:t>
            </w:r>
          </w:p>
        </w:tc>
        <w:tc>
          <w:tcPr>
            <w:tcW w:w="6967" w:type="dxa"/>
            <w:tcBorders>
              <w:top w:val="nil"/>
              <w:left w:val="nil"/>
              <w:bottom w:val="single" w:sz="4" w:space="0" w:color="auto"/>
              <w:right w:val="single" w:sz="4" w:space="0" w:color="auto"/>
            </w:tcBorders>
            <w:shd w:val="clear" w:color="auto" w:fill="auto"/>
            <w:vAlign w:val="bottom"/>
            <w:hideMark/>
          </w:tcPr>
          <w:p w14:paraId="766426FB" w14:textId="77777777" w:rsidR="00737AD6" w:rsidRDefault="00737AD6">
            <w:pPr>
              <w:rPr>
                <w:rFonts w:cs="Arial"/>
              </w:rPr>
            </w:pPr>
            <w:r>
              <w:rPr>
                <w:rFonts w:cs="Arial"/>
              </w:rPr>
              <w:t>Interpret and Analyse Multi-Operation Protection Devices</w:t>
            </w:r>
          </w:p>
        </w:tc>
        <w:tc>
          <w:tcPr>
            <w:tcW w:w="851" w:type="dxa"/>
            <w:tcBorders>
              <w:top w:val="nil"/>
              <w:left w:val="nil"/>
              <w:bottom w:val="single" w:sz="4" w:space="0" w:color="auto"/>
              <w:right w:val="single" w:sz="4" w:space="0" w:color="auto"/>
            </w:tcBorders>
            <w:shd w:val="clear" w:color="auto" w:fill="auto"/>
            <w:noWrap/>
            <w:hideMark/>
          </w:tcPr>
          <w:p w14:paraId="7B384F6F" w14:textId="77777777" w:rsidR="00737AD6" w:rsidRDefault="00737AD6">
            <w:pPr>
              <w:jc w:val="center"/>
              <w:rPr>
                <w:rFonts w:cs="Arial"/>
              </w:rPr>
            </w:pPr>
            <w:r>
              <w:rPr>
                <w:rFonts w:cs="Arial"/>
              </w:rPr>
              <w:t>40</w:t>
            </w:r>
          </w:p>
        </w:tc>
      </w:tr>
      <w:tr w:rsidR="00737AD6" w:rsidRPr="00277E35" w14:paraId="134C9680" w14:textId="77777777" w:rsidTr="00737AD6">
        <w:trPr>
          <w:trHeight w:val="255"/>
        </w:trPr>
        <w:tc>
          <w:tcPr>
            <w:tcW w:w="2780" w:type="dxa"/>
            <w:tcBorders>
              <w:top w:val="nil"/>
              <w:left w:val="single" w:sz="4" w:space="0" w:color="auto"/>
              <w:bottom w:val="single" w:sz="4" w:space="0" w:color="auto"/>
              <w:right w:val="single" w:sz="4" w:space="0" w:color="auto"/>
            </w:tcBorders>
            <w:shd w:val="clear" w:color="000000" w:fill="FFFFFF"/>
            <w:noWrap/>
            <w:hideMark/>
          </w:tcPr>
          <w:p w14:paraId="1DB36B35" w14:textId="77777777" w:rsidR="00737AD6" w:rsidRDefault="00737AD6">
            <w:pPr>
              <w:rPr>
                <w:rFonts w:cs="Arial"/>
                <w:color w:val="000000"/>
              </w:rPr>
            </w:pPr>
            <w:r>
              <w:rPr>
                <w:rFonts w:cs="Arial"/>
                <w:color w:val="000000"/>
              </w:rPr>
              <w:t>UEPOPS439B</w:t>
            </w:r>
          </w:p>
        </w:tc>
        <w:tc>
          <w:tcPr>
            <w:tcW w:w="6967" w:type="dxa"/>
            <w:tcBorders>
              <w:top w:val="nil"/>
              <w:left w:val="nil"/>
              <w:bottom w:val="single" w:sz="4" w:space="0" w:color="auto"/>
              <w:right w:val="single" w:sz="4" w:space="0" w:color="auto"/>
            </w:tcBorders>
            <w:shd w:val="clear" w:color="auto" w:fill="auto"/>
            <w:vAlign w:val="bottom"/>
            <w:hideMark/>
          </w:tcPr>
          <w:p w14:paraId="0724848F" w14:textId="77777777" w:rsidR="00737AD6" w:rsidRDefault="00737AD6">
            <w:pPr>
              <w:rPr>
                <w:rFonts w:cs="Arial"/>
              </w:rPr>
            </w:pPr>
            <w:r>
              <w:rPr>
                <w:rFonts w:cs="Arial"/>
              </w:rPr>
              <w:t xml:space="preserve">Plan and Organise Work </w:t>
            </w:r>
          </w:p>
        </w:tc>
        <w:tc>
          <w:tcPr>
            <w:tcW w:w="851" w:type="dxa"/>
            <w:tcBorders>
              <w:top w:val="nil"/>
              <w:left w:val="nil"/>
              <w:bottom w:val="single" w:sz="4" w:space="0" w:color="auto"/>
              <w:right w:val="single" w:sz="4" w:space="0" w:color="auto"/>
            </w:tcBorders>
            <w:shd w:val="clear" w:color="auto" w:fill="auto"/>
            <w:noWrap/>
            <w:hideMark/>
          </w:tcPr>
          <w:p w14:paraId="1EFE0D2F" w14:textId="77777777" w:rsidR="00737AD6" w:rsidRDefault="00737AD6">
            <w:pPr>
              <w:jc w:val="center"/>
              <w:rPr>
                <w:rFonts w:cs="Arial"/>
              </w:rPr>
            </w:pPr>
            <w:r>
              <w:rPr>
                <w:rFonts w:cs="Arial"/>
              </w:rPr>
              <w:t>20</w:t>
            </w:r>
          </w:p>
        </w:tc>
      </w:tr>
      <w:tr w:rsidR="00737AD6" w:rsidRPr="00277E35" w14:paraId="477CD6F3" w14:textId="77777777" w:rsidTr="00737AD6">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C36587B" w14:textId="77777777" w:rsidR="00737AD6" w:rsidRDefault="00737AD6">
            <w:pPr>
              <w:rPr>
                <w:rFonts w:cs="Arial"/>
                <w:color w:val="000000"/>
              </w:rPr>
            </w:pPr>
            <w:r>
              <w:rPr>
                <w:rFonts w:cs="Arial"/>
                <w:color w:val="000000"/>
              </w:rPr>
              <w:t>UEPOPS440B</w:t>
            </w:r>
          </w:p>
        </w:tc>
        <w:tc>
          <w:tcPr>
            <w:tcW w:w="6967" w:type="dxa"/>
            <w:tcBorders>
              <w:top w:val="nil"/>
              <w:left w:val="nil"/>
              <w:bottom w:val="single" w:sz="4" w:space="0" w:color="auto"/>
              <w:right w:val="single" w:sz="4" w:space="0" w:color="auto"/>
            </w:tcBorders>
            <w:shd w:val="clear" w:color="auto" w:fill="auto"/>
            <w:vAlign w:val="bottom"/>
            <w:hideMark/>
          </w:tcPr>
          <w:p w14:paraId="4BED586D" w14:textId="77777777" w:rsidR="00737AD6" w:rsidRDefault="00737AD6">
            <w:pPr>
              <w:rPr>
                <w:rFonts w:cs="Arial"/>
              </w:rPr>
            </w:pPr>
            <w:r>
              <w:rPr>
                <w:rFonts w:cs="Arial"/>
              </w:rPr>
              <w:t>Co-ordinate Team Activities</w:t>
            </w:r>
          </w:p>
        </w:tc>
        <w:tc>
          <w:tcPr>
            <w:tcW w:w="851" w:type="dxa"/>
            <w:tcBorders>
              <w:top w:val="nil"/>
              <w:left w:val="nil"/>
              <w:bottom w:val="single" w:sz="4" w:space="0" w:color="auto"/>
              <w:right w:val="single" w:sz="4" w:space="0" w:color="auto"/>
            </w:tcBorders>
            <w:shd w:val="clear" w:color="auto" w:fill="auto"/>
            <w:noWrap/>
            <w:hideMark/>
          </w:tcPr>
          <w:p w14:paraId="6B661D3E" w14:textId="77777777" w:rsidR="00737AD6" w:rsidRDefault="00737AD6">
            <w:pPr>
              <w:jc w:val="center"/>
              <w:rPr>
                <w:rFonts w:cs="Arial"/>
              </w:rPr>
            </w:pPr>
            <w:r>
              <w:rPr>
                <w:rFonts w:cs="Arial"/>
              </w:rPr>
              <w:t>20</w:t>
            </w:r>
          </w:p>
        </w:tc>
      </w:tr>
      <w:tr w:rsidR="00737AD6" w:rsidRPr="00277E35" w14:paraId="1E49CCD3" w14:textId="77777777" w:rsidTr="00737AD6">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B4EF2D5" w14:textId="77777777" w:rsidR="00737AD6" w:rsidRDefault="00737AD6">
            <w:pPr>
              <w:rPr>
                <w:rFonts w:cs="Arial"/>
                <w:color w:val="000000"/>
              </w:rPr>
            </w:pPr>
            <w:r>
              <w:rPr>
                <w:rFonts w:cs="Arial"/>
                <w:color w:val="000000"/>
              </w:rPr>
              <w:t>UEPOPS454A</w:t>
            </w:r>
          </w:p>
        </w:tc>
        <w:tc>
          <w:tcPr>
            <w:tcW w:w="6967" w:type="dxa"/>
            <w:tcBorders>
              <w:top w:val="nil"/>
              <w:left w:val="nil"/>
              <w:bottom w:val="single" w:sz="4" w:space="0" w:color="auto"/>
              <w:right w:val="single" w:sz="4" w:space="0" w:color="auto"/>
            </w:tcBorders>
            <w:shd w:val="clear" w:color="auto" w:fill="auto"/>
            <w:vAlign w:val="bottom"/>
            <w:hideMark/>
          </w:tcPr>
          <w:p w14:paraId="3EC6A4F4" w14:textId="77777777" w:rsidR="00737AD6" w:rsidRDefault="00737AD6">
            <w:pPr>
              <w:rPr>
                <w:rFonts w:cs="Arial"/>
              </w:rPr>
            </w:pPr>
            <w:r>
              <w:rPr>
                <w:rFonts w:cs="Arial"/>
              </w:rPr>
              <w:t xml:space="preserve">Coordinate response to critical incidents </w:t>
            </w:r>
          </w:p>
        </w:tc>
        <w:tc>
          <w:tcPr>
            <w:tcW w:w="851" w:type="dxa"/>
            <w:tcBorders>
              <w:top w:val="nil"/>
              <w:left w:val="nil"/>
              <w:bottom w:val="single" w:sz="4" w:space="0" w:color="auto"/>
              <w:right w:val="single" w:sz="4" w:space="0" w:color="auto"/>
            </w:tcBorders>
            <w:shd w:val="clear" w:color="auto" w:fill="auto"/>
            <w:noWrap/>
            <w:hideMark/>
          </w:tcPr>
          <w:p w14:paraId="65B2FABB" w14:textId="77777777" w:rsidR="00737AD6" w:rsidRDefault="00737AD6">
            <w:pPr>
              <w:jc w:val="center"/>
              <w:rPr>
                <w:rFonts w:cs="Arial"/>
              </w:rPr>
            </w:pPr>
            <w:r>
              <w:rPr>
                <w:rFonts w:cs="Arial"/>
              </w:rPr>
              <w:t>30</w:t>
            </w:r>
          </w:p>
        </w:tc>
      </w:tr>
      <w:tr w:rsidR="00277E35" w:rsidRPr="00277E35" w14:paraId="0594CF8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0437BEB" w14:textId="77777777" w:rsidR="00277E35" w:rsidRPr="00277E35" w:rsidRDefault="00277E35" w:rsidP="00BC031D">
            <w:pPr>
              <w:rPr>
                <w:rFonts w:cs="Arial"/>
                <w:b/>
                <w:bCs/>
                <w:lang w:eastAsia="en-AU"/>
              </w:rPr>
            </w:pPr>
            <w:r w:rsidRPr="00277E35">
              <w:rPr>
                <w:rFonts w:cs="Arial"/>
                <w:b/>
                <w:bCs/>
                <w:lang w:eastAsia="en-AU"/>
              </w:rPr>
              <w:t>Group A Electives</w:t>
            </w:r>
          </w:p>
        </w:tc>
        <w:tc>
          <w:tcPr>
            <w:tcW w:w="6967" w:type="dxa"/>
            <w:tcBorders>
              <w:top w:val="nil"/>
              <w:left w:val="nil"/>
              <w:bottom w:val="single" w:sz="4" w:space="0" w:color="auto"/>
              <w:right w:val="single" w:sz="4" w:space="0" w:color="auto"/>
            </w:tcBorders>
            <w:shd w:val="clear" w:color="auto" w:fill="auto"/>
            <w:vAlign w:val="bottom"/>
            <w:hideMark/>
          </w:tcPr>
          <w:p w14:paraId="07F5A1DE" w14:textId="77777777" w:rsidR="00277E35" w:rsidRPr="00277E35" w:rsidRDefault="00277E35" w:rsidP="00BC031D">
            <w:pPr>
              <w:rPr>
                <w:rFonts w:cs="Arial"/>
                <w:lang w:eastAsia="en-AU"/>
              </w:rPr>
            </w:pPr>
            <w:r w:rsidRPr="00277E35">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754F7DAA" w14:textId="77777777" w:rsidR="00277E35" w:rsidRPr="00277E35" w:rsidRDefault="00277E35" w:rsidP="00BC031D">
            <w:pPr>
              <w:jc w:val="center"/>
              <w:rPr>
                <w:rFonts w:cs="Arial"/>
                <w:lang w:eastAsia="en-AU"/>
              </w:rPr>
            </w:pPr>
            <w:r w:rsidRPr="00277E35">
              <w:rPr>
                <w:rFonts w:cs="Arial"/>
                <w:lang w:eastAsia="en-AU"/>
              </w:rPr>
              <w:t> </w:t>
            </w:r>
          </w:p>
        </w:tc>
      </w:tr>
      <w:tr w:rsidR="00184D20" w:rsidRPr="00277E35" w14:paraId="4B38AEF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8EB4A89" w14:textId="77777777" w:rsidR="00184D20" w:rsidRDefault="00184D20">
            <w:pPr>
              <w:rPr>
                <w:rFonts w:cs="Arial"/>
                <w:color w:val="000000"/>
              </w:rPr>
            </w:pPr>
            <w:r>
              <w:rPr>
                <w:rFonts w:cs="Arial"/>
                <w:color w:val="000000"/>
              </w:rPr>
              <w:t>BSBLED401A</w:t>
            </w:r>
          </w:p>
        </w:tc>
        <w:tc>
          <w:tcPr>
            <w:tcW w:w="6967" w:type="dxa"/>
            <w:tcBorders>
              <w:top w:val="nil"/>
              <w:left w:val="nil"/>
              <w:bottom w:val="single" w:sz="4" w:space="0" w:color="auto"/>
              <w:right w:val="single" w:sz="4" w:space="0" w:color="auto"/>
            </w:tcBorders>
            <w:shd w:val="clear" w:color="auto" w:fill="auto"/>
            <w:vAlign w:val="bottom"/>
            <w:hideMark/>
          </w:tcPr>
          <w:p w14:paraId="35973C57" w14:textId="77777777" w:rsidR="00184D20" w:rsidRDefault="00184D20">
            <w:pPr>
              <w:rPr>
                <w:rFonts w:cs="Arial"/>
              </w:rPr>
            </w:pPr>
            <w:r>
              <w:rPr>
                <w:rFonts w:cs="Arial"/>
              </w:rPr>
              <w:t xml:space="preserve">Develop teams and individuals </w:t>
            </w:r>
          </w:p>
        </w:tc>
        <w:tc>
          <w:tcPr>
            <w:tcW w:w="851" w:type="dxa"/>
            <w:tcBorders>
              <w:top w:val="nil"/>
              <w:left w:val="nil"/>
              <w:bottom w:val="single" w:sz="4" w:space="0" w:color="auto"/>
              <w:right w:val="single" w:sz="4" w:space="0" w:color="auto"/>
            </w:tcBorders>
            <w:shd w:val="clear" w:color="auto" w:fill="auto"/>
            <w:noWrap/>
            <w:vAlign w:val="bottom"/>
            <w:hideMark/>
          </w:tcPr>
          <w:p w14:paraId="05F2B5E4" w14:textId="77777777" w:rsidR="00184D20" w:rsidRDefault="00184D20">
            <w:pPr>
              <w:jc w:val="center"/>
              <w:rPr>
                <w:rFonts w:cs="Arial"/>
              </w:rPr>
            </w:pPr>
            <w:r>
              <w:rPr>
                <w:rFonts w:cs="Arial"/>
              </w:rPr>
              <w:t>40</w:t>
            </w:r>
          </w:p>
        </w:tc>
      </w:tr>
      <w:tr w:rsidR="00184D20" w:rsidRPr="00277E35" w14:paraId="1BB69380"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89D09FA" w14:textId="77777777" w:rsidR="00184D20" w:rsidRDefault="00184D20">
            <w:pPr>
              <w:rPr>
                <w:rFonts w:cs="Arial"/>
                <w:color w:val="000000"/>
              </w:rPr>
            </w:pPr>
            <w:r>
              <w:rPr>
                <w:rFonts w:cs="Arial"/>
                <w:color w:val="000000"/>
              </w:rPr>
              <w:t>BSBMGT402A</w:t>
            </w:r>
          </w:p>
        </w:tc>
        <w:tc>
          <w:tcPr>
            <w:tcW w:w="6967" w:type="dxa"/>
            <w:tcBorders>
              <w:top w:val="nil"/>
              <w:left w:val="nil"/>
              <w:bottom w:val="single" w:sz="4" w:space="0" w:color="auto"/>
              <w:right w:val="single" w:sz="4" w:space="0" w:color="auto"/>
            </w:tcBorders>
            <w:shd w:val="clear" w:color="auto" w:fill="auto"/>
            <w:vAlign w:val="bottom"/>
            <w:hideMark/>
          </w:tcPr>
          <w:p w14:paraId="1B94AA44" w14:textId="77777777" w:rsidR="00184D20" w:rsidRDefault="00184D20">
            <w:pPr>
              <w:rPr>
                <w:rFonts w:cs="Arial"/>
              </w:rPr>
            </w:pPr>
            <w:r>
              <w:rPr>
                <w:rFonts w:cs="Arial"/>
              </w:rPr>
              <w:t xml:space="preserve">Implement operational plan </w:t>
            </w:r>
          </w:p>
        </w:tc>
        <w:tc>
          <w:tcPr>
            <w:tcW w:w="851" w:type="dxa"/>
            <w:tcBorders>
              <w:top w:val="nil"/>
              <w:left w:val="nil"/>
              <w:bottom w:val="single" w:sz="4" w:space="0" w:color="auto"/>
              <w:right w:val="single" w:sz="4" w:space="0" w:color="auto"/>
            </w:tcBorders>
            <w:shd w:val="clear" w:color="auto" w:fill="auto"/>
            <w:noWrap/>
            <w:vAlign w:val="bottom"/>
            <w:hideMark/>
          </w:tcPr>
          <w:p w14:paraId="3154C281" w14:textId="77777777" w:rsidR="00184D20" w:rsidRDefault="00184D20">
            <w:pPr>
              <w:jc w:val="center"/>
              <w:rPr>
                <w:rFonts w:cs="Arial"/>
              </w:rPr>
            </w:pPr>
            <w:r>
              <w:rPr>
                <w:rFonts w:cs="Arial"/>
              </w:rPr>
              <w:t>40</w:t>
            </w:r>
          </w:p>
        </w:tc>
      </w:tr>
      <w:tr w:rsidR="00184D20" w:rsidRPr="00277E35" w14:paraId="3B06604D"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64557A9" w14:textId="77777777" w:rsidR="00184D20" w:rsidRDefault="00184D20">
            <w:pPr>
              <w:rPr>
                <w:rFonts w:cs="Arial"/>
                <w:color w:val="000000"/>
              </w:rPr>
            </w:pPr>
            <w:r>
              <w:rPr>
                <w:rFonts w:cs="Arial"/>
                <w:color w:val="000000"/>
              </w:rPr>
              <w:t>BSBMGT403A</w:t>
            </w:r>
          </w:p>
        </w:tc>
        <w:tc>
          <w:tcPr>
            <w:tcW w:w="6967" w:type="dxa"/>
            <w:tcBorders>
              <w:top w:val="nil"/>
              <w:left w:val="nil"/>
              <w:bottom w:val="single" w:sz="4" w:space="0" w:color="auto"/>
              <w:right w:val="single" w:sz="4" w:space="0" w:color="auto"/>
            </w:tcBorders>
            <w:shd w:val="clear" w:color="auto" w:fill="auto"/>
            <w:vAlign w:val="bottom"/>
            <w:hideMark/>
          </w:tcPr>
          <w:p w14:paraId="6D40D724" w14:textId="77777777" w:rsidR="00184D20" w:rsidRDefault="00184D20">
            <w:pPr>
              <w:rPr>
                <w:rFonts w:cs="Arial"/>
              </w:rPr>
            </w:pPr>
            <w:r>
              <w:rPr>
                <w:rFonts w:cs="Arial"/>
              </w:rPr>
              <w:t xml:space="preserve">Implement continuous improvement </w:t>
            </w:r>
          </w:p>
        </w:tc>
        <w:tc>
          <w:tcPr>
            <w:tcW w:w="851" w:type="dxa"/>
            <w:tcBorders>
              <w:top w:val="nil"/>
              <w:left w:val="nil"/>
              <w:bottom w:val="single" w:sz="4" w:space="0" w:color="auto"/>
              <w:right w:val="single" w:sz="4" w:space="0" w:color="auto"/>
            </w:tcBorders>
            <w:shd w:val="clear" w:color="auto" w:fill="auto"/>
            <w:noWrap/>
            <w:vAlign w:val="bottom"/>
            <w:hideMark/>
          </w:tcPr>
          <w:p w14:paraId="6B8A7DBB" w14:textId="77777777" w:rsidR="00184D20" w:rsidRDefault="00184D20">
            <w:pPr>
              <w:jc w:val="center"/>
              <w:rPr>
                <w:rFonts w:cs="Arial"/>
              </w:rPr>
            </w:pPr>
            <w:r>
              <w:rPr>
                <w:rFonts w:cs="Arial"/>
              </w:rPr>
              <w:t>40</w:t>
            </w:r>
          </w:p>
        </w:tc>
      </w:tr>
      <w:tr w:rsidR="00184D20" w:rsidRPr="00277E35" w14:paraId="0811DC6B"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EA93D11" w14:textId="77777777" w:rsidR="00184D20" w:rsidRDefault="00184D20">
            <w:pPr>
              <w:rPr>
                <w:rFonts w:cs="Arial"/>
                <w:color w:val="000000"/>
              </w:rPr>
            </w:pPr>
            <w:r>
              <w:rPr>
                <w:rFonts w:cs="Arial"/>
                <w:color w:val="000000"/>
              </w:rPr>
              <w:t>BSBWOR401A</w:t>
            </w:r>
          </w:p>
        </w:tc>
        <w:tc>
          <w:tcPr>
            <w:tcW w:w="6967" w:type="dxa"/>
            <w:tcBorders>
              <w:top w:val="nil"/>
              <w:left w:val="nil"/>
              <w:bottom w:val="single" w:sz="4" w:space="0" w:color="auto"/>
              <w:right w:val="single" w:sz="4" w:space="0" w:color="auto"/>
            </w:tcBorders>
            <w:shd w:val="clear" w:color="auto" w:fill="auto"/>
            <w:vAlign w:val="bottom"/>
            <w:hideMark/>
          </w:tcPr>
          <w:p w14:paraId="3D989FE0" w14:textId="77777777" w:rsidR="00184D20" w:rsidRDefault="00184D20">
            <w:pPr>
              <w:rPr>
                <w:rFonts w:cs="Arial"/>
              </w:rPr>
            </w:pPr>
            <w:r>
              <w:rPr>
                <w:rFonts w:cs="Arial"/>
              </w:rPr>
              <w:t xml:space="preserve">Establish effective workplace relationships </w:t>
            </w:r>
          </w:p>
        </w:tc>
        <w:tc>
          <w:tcPr>
            <w:tcW w:w="851" w:type="dxa"/>
            <w:tcBorders>
              <w:top w:val="nil"/>
              <w:left w:val="nil"/>
              <w:bottom w:val="single" w:sz="4" w:space="0" w:color="auto"/>
              <w:right w:val="single" w:sz="4" w:space="0" w:color="auto"/>
            </w:tcBorders>
            <w:shd w:val="clear" w:color="auto" w:fill="auto"/>
            <w:noWrap/>
            <w:vAlign w:val="bottom"/>
            <w:hideMark/>
          </w:tcPr>
          <w:p w14:paraId="233A2107" w14:textId="77777777" w:rsidR="00184D20" w:rsidRDefault="00184D20">
            <w:pPr>
              <w:jc w:val="center"/>
              <w:rPr>
                <w:rFonts w:cs="Arial"/>
              </w:rPr>
            </w:pPr>
            <w:r>
              <w:rPr>
                <w:rFonts w:cs="Arial"/>
              </w:rPr>
              <w:t>50</w:t>
            </w:r>
          </w:p>
        </w:tc>
      </w:tr>
      <w:tr w:rsidR="00184D20" w:rsidRPr="00277E35" w14:paraId="4E3D2263"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041A44D" w14:textId="77777777" w:rsidR="00184D20" w:rsidRDefault="00184D20">
            <w:pPr>
              <w:rPr>
                <w:rFonts w:cs="Arial"/>
                <w:color w:val="000000"/>
              </w:rPr>
            </w:pPr>
            <w:r>
              <w:rPr>
                <w:rFonts w:cs="Arial"/>
                <w:color w:val="000000"/>
              </w:rPr>
              <w:t>BSBWOR402A</w:t>
            </w:r>
          </w:p>
        </w:tc>
        <w:tc>
          <w:tcPr>
            <w:tcW w:w="6967" w:type="dxa"/>
            <w:tcBorders>
              <w:top w:val="nil"/>
              <w:left w:val="nil"/>
              <w:bottom w:val="single" w:sz="4" w:space="0" w:color="auto"/>
              <w:right w:val="single" w:sz="4" w:space="0" w:color="auto"/>
            </w:tcBorders>
            <w:shd w:val="clear" w:color="auto" w:fill="auto"/>
            <w:vAlign w:val="bottom"/>
            <w:hideMark/>
          </w:tcPr>
          <w:p w14:paraId="6148F6FC" w14:textId="77777777" w:rsidR="00184D20" w:rsidRDefault="00184D20">
            <w:pPr>
              <w:rPr>
                <w:rFonts w:cs="Arial"/>
              </w:rPr>
            </w:pPr>
            <w:r>
              <w:rPr>
                <w:rFonts w:cs="Arial"/>
              </w:rPr>
              <w:t xml:space="preserve">Promote team effectiveness </w:t>
            </w:r>
          </w:p>
        </w:tc>
        <w:tc>
          <w:tcPr>
            <w:tcW w:w="851" w:type="dxa"/>
            <w:tcBorders>
              <w:top w:val="nil"/>
              <w:left w:val="nil"/>
              <w:bottom w:val="single" w:sz="4" w:space="0" w:color="auto"/>
              <w:right w:val="single" w:sz="4" w:space="0" w:color="auto"/>
            </w:tcBorders>
            <w:shd w:val="clear" w:color="auto" w:fill="auto"/>
            <w:noWrap/>
            <w:vAlign w:val="bottom"/>
            <w:hideMark/>
          </w:tcPr>
          <w:p w14:paraId="473819A8" w14:textId="77777777" w:rsidR="00184D20" w:rsidRDefault="00184D20">
            <w:pPr>
              <w:jc w:val="center"/>
              <w:rPr>
                <w:rFonts w:cs="Arial"/>
              </w:rPr>
            </w:pPr>
            <w:r>
              <w:rPr>
                <w:rFonts w:cs="Arial"/>
              </w:rPr>
              <w:t>50</w:t>
            </w:r>
          </w:p>
        </w:tc>
      </w:tr>
      <w:tr w:rsidR="00277E35" w:rsidRPr="00277E35" w14:paraId="2A77F9DD"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A5D206F" w14:textId="77777777" w:rsidR="00277E35" w:rsidRPr="00277E35" w:rsidRDefault="00277E35" w:rsidP="00BC031D">
            <w:pPr>
              <w:rPr>
                <w:rFonts w:cs="Arial"/>
                <w:b/>
                <w:bCs/>
                <w:lang w:eastAsia="en-AU"/>
              </w:rPr>
            </w:pPr>
            <w:r w:rsidRPr="00277E35">
              <w:rPr>
                <w:rFonts w:cs="Arial"/>
                <w:b/>
                <w:bCs/>
                <w:lang w:eastAsia="en-AU"/>
              </w:rPr>
              <w:t>Group B Electives</w:t>
            </w:r>
          </w:p>
        </w:tc>
        <w:tc>
          <w:tcPr>
            <w:tcW w:w="6967" w:type="dxa"/>
            <w:tcBorders>
              <w:top w:val="nil"/>
              <w:left w:val="nil"/>
              <w:bottom w:val="single" w:sz="4" w:space="0" w:color="auto"/>
              <w:right w:val="single" w:sz="4" w:space="0" w:color="auto"/>
            </w:tcBorders>
            <w:shd w:val="clear" w:color="auto" w:fill="auto"/>
            <w:vAlign w:val="bottom"/>
            <w:hideMark/>
          </w:tcPr>
          <w:p w14:paraId="01B20E75" w14:textId="77777777" w:rsidR="00277E35" w:rsidRPr="00277E35" w:rsidRDefault="00277E35" w:rsidP="00BC031D">
            <w:pPr>
              <w:rPr>
                <w:rFonts w:cs="Arial"/>
                <w:lang w:eastAsia="en-AU"/>
              </w:rPr>
            </w:pPr>
            <w:r w:rsidRPr="00277E35">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26E14099" w14:textId="77777777" w:rsidR="00277E35" w:rsidRPr="00277E35" w:rsidRDefault="00277E35" w:rsidP="00BC031D">
            <w:pPr>
              <w:jc w:val="center"/>
              <w:rPr>
                <w:rFonts w:cs="Arial"/>
                <w:lang w:eastAsia="en-AU"/>
              </w:rPr>
            </w:pPr>
            <w:r w:rsidRPr="00277E35">
              <w:rPr>
                <w:rFonts w:cs="Arial"/>
                <w:lang w:eastAsia="en-AU"/>
              </w:rPr>
              <w:t> </w:t>
            </w:r>
          </w:p>
        </w:tc>
      </w:tr>
      <w:tr w:rsidR="00184D20" w:rsidRPr="00277E35" w14:paraId="1F9ABA7C"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7B95A51" w14:textId="77777777" w:rsidR="00184D20" w:rsidRDefault="00184D20">
            <w:pPr>
              <w:rPr>
                <w:rFonts w:cs="Arial"/>
                <w:color w:val="000000"/>
              </w:rPr>
            </w:pPr>
            <w:r>
              <w:rPr>
                <w:rFonts w:cs="Arial"/>
                <w:color w:val="000000"/>
              </w:rPr>
              <w:t>UEPOPS304B</w:t>
            </w:r>
          </w:p>
        </w:tc>
        <w:tc>
          <w:tcPr>
            <w:tcW w:w="6967" w:type="dxa"/>
            <w:tcBorders>
              <w:top w:val="nil"/>
              <w:left w:val="nil"/>
              <w:bottom w:val="single" w:sz="4" w:space="0" w:color="auto"/>
              <w:right w:val="single" w:sz="4" w:space="0" w:color="auto"/>
            </w:tcBorders>
            <w:shd w:val="clear" w:color="auto" w:fill="auto"/>
            <w:vAlign w:val="bottom"/>
            <w:hideMark/>
          </w:tcPr>
          <w:p w14:paraId="7CCAB6C1" w14:textId="77777777" w:rsidR="00184D20" w:rsidRDefault="00184D20">
            <w:pPr>
              <w:rPr>
                <w:rFonts w:cs="Arial"/>
              </w:rPr>
            </w:pPr>
            <w:r>
              <w:rPr>
                <w:rFonts w:cs="Arial"/>
              </w:rPr>
              <w:t>Make and Spread a Stockpile</w:t>
            </w:r>
          </w:p>
        </w:tc>
        <w:tc>
          <w:tcPr>
            <w:tcW w:w="851" w:type="dxa"/>
            <w:tcBorders>
              <w:top w:val="nil"/>
              <w:left w:val="nil"/>
              <w:bottom w:val="single" w:sz="4" w:space="0" w:color="auto"/>
              <w:right w:val="single" w:sz="4" w:space="0" w:color="auto"/>
            </w:tcBorders>
            <w:shd w:val="clear" w:color="auto" w:fill="auto"/>
            <w:noWrap/>
            <w:vAlign w:val="bottom"/>
            <w:hideMark/>
          </w:tcPr>
          <w:p w14:paraId="07D20872" w14:textId="77777777" w:rsidR="00184D20" w:rsidRDefault="00184D20">
            <w:pPr>
              <w:jc w:val="center"/>
              <w:rPr>
                <w:rFonts w:cs="Arial"/>
              </w:rPr>
            </w:pPr>
            <w:r>
              <w:rPr>
                <w:rFonts w:cs="Arial"/>
              </w:rPr>
              <w:t>40</w:t>
            </w:r>
          </w:p>
        </w:tc>
      </w:tr>
      <w:tr w:rsidR="00184D20" w:rsidRPr="00277E35" w14:paraId="69B62411"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DF0DBF3" w14:textId="77777777" w:rsidR="00184D20" w:rsidRDefault="00184D20">
            <w:pPr>
              <w:rPr>
                <w:rFonts w:cs="Arial"/>
                <w:color w:val="000000"/>
              </w:rPr>
            </w:pPr>
            <w:r>
              <w:rPr>
                <w:rFonts w:cs="Arial"/>
                <w:color w:val="000000"/>
              </w:rPr>
              <w:t>UEPOPS305B</w:t>
            </w:r>
          </w:p>
        </w:tc>
        <w:tc>
          <w:tcPr>
            <w:tcW w:w="6967" w:type="dxa"/>
            <w:tcBorders>
              <w:top w:val="nil"/>
              <w:left w:val="nil"/>
              <w:bottom w:val="single" w:sz="4" w:space="0" w:color="auto"/>
              <w:right w:val="single" w:sz="4" w:space="0" w:color="auto"/>
            </w:tcBorders>
            <w:shd w:val="clear" w:color="auto" w:fill="auto"/>
            <w:vAlign w:val="bottom"/>
            <w:hideMark/>
          </w:tcPr>
          <w:p w14:paraId="6C32B5E4" w14:textId="77777777" w:rsidR="00184D20" w:rsidRDefault="00184D20">
            <w:pPr>
              <w:rPr>
                <w:rFonts w:cs="Arial"/>
              </w:rPr>
            </w:pPr>
            <w:r>
              <w:rPr>
                <w:rFonts w:cs="Arial"/>
              </w:rPr>
              <w:t>Operate &amp; Monitor Briquette Coal Cooling Plant</w:t>
            </w:r>
          </w:p>
        </w:tc>
        <w:tc>
          <w:tcPr>
            <w:tcW w:w="851" w:type="dxa"/>
            <w:tcBorders>
              <w:top w:val="nil"/>
              <w:left w:val="nil"/>
              <w:bottom w:val="single" w:sz="4" w:space="0" w:color="auto"/>
              <w:right w:val="single" w:sz="4" w:space="0" w:color="auto"/>
            </w:tcBorders>
            <w:shd w:val="clear" w:color="auto" w:fill="auto"/>
            <w:noWrap/>
            <w:vAlign w:val="bottom"/>
            <w:hideMark/>
          </w:tcPr>
          <w:p w14:paraId="7078EA01" w14:textId="77777777" w:rsidR="00184D20" w:rsidRDefault="00184D20">
            <w:pPr>
              <w:jc w:val="center"/>
              <w:rPr>
                <w:rFonts w:cs="Arial"/>
              </w:rPr>
            </w:pPr>
            <w:r>
              <w:rPr>
                <w:rFonts w:cs="Arial"/>
              </w:rPr>
              <w:t>40</w:t>
            </w:r>
          </w:p>
        </w:tc>
      </w:tr>
      <w:tr w:rsidR="00184D20" w:rsidRPr="00277E35" w14:paraId="20979A24"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B929C30" w14:textId="77777777" w:rsidR="00184D20" w:rsidRDefault="00184D20">
            <w:pPr>
              <w:rPr>
                <w:rFonts w:cs="Arial"/>
                <w:color w:val="000000"/>
              </w:rPr>
            </w:pPr>
            <w:r>
              <w:rPr>
                <w:rFonts w:cs="Arial"/>
                <w:color w:val="000000"/>
              </w:rPr>
              <w:t>UEPOPS306B</w:t>
            </w:r>
          </w:p>
        </w:tc>
        <w:tc>
          <w:tcPr>
            <w:tcW w:w="6967" w:type="dxa"/>
            <w:tcBorders>
              <w:top w:val="nil"/>
              <w:left w:val="nil"/>
              <w:bottom w:val="single" w:sz="4" w:space="0" w:color="auto"/>
              <w:right w:val="single" w:sz="4" w:space="0" w:color="auto"/>
            </w:tcBorders>
            <w:shd w:val="clear" w:color="auto" w:fill="auto"/>
            <w:vAlign w:val="bottom"/>
            <w:hideMark/>
          </w:tcPr>
          <w:p w14:paraId="127E8228" w14:textId="77777777" w:rsidR="00184D20" w:rsidRDefault="00184D20">
            <w:pPr>
              <w:rPr>
                <w:rFonts w:cs="Arial"/>
              </w:rPr>
            </w:pPr>
            <w:r>
              <w:rPr>
                <w:rFonts w:cs="Arial"/>
              </w:rPr>
              <w:t>Operate &amp; Monitor Briquette Coal Drying Plant</w:t>
            </w:r>
          </w:p>
        </w:tc>
        <w:tc>
          <w:tcPr>
            <w:tcW w:w="851" w:type="dxa"/>
            <w:tcBorders>
              <w:top w:val="nil"/>
              <w:left w:val="nil"/>
              <w:bottom w:val="single" w:sz="4" w:space="0" w:color="auto"/>
              <w:right w:val="single" w:sz="4" w:space="0" w:color="auto"/>
            </w:tcBorders>
            <w:shd w:val="clear" w:color="auto" w:fill="auto"/>
            <w:noWrap/>
            <w:vAlign w:val="bottom"/>
            <w:hideMark/>
          </w:tcPr>
          <w:p w14:paraId="1A53EC29" w14:textId="77777777" w:rsidR="00184D20" w:rsidRDefault="00184D20">
            <w:pPr>
              <w:jc w:val="center"/>
              <w:rPr>
                <w:rFonts w:cs="Arial"/>
              </w:rPr>
            </w:pPr>
            <w:r>
              <w:rPr>
                <w:rFonts w:cs="Arial"/>
              </w:rPr>
              <w:t>40</w:t>
            </w:r>
          </w:p>
        </w:tc>
      </w:tr>
      <w:tr w:rsidR="00184D20" w:rsidRPr="00277E35" w14:paraId="5A8D306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3012839" w14:textId="77777777" w:rsidR="00184D20" w:rsidRDefault="00184D20">
            <w:pPr>
              <w:rPr>
                <w:rFonts w:cs="Arial"/>
                <w:color w:val="000000"/>
              </w:rPr>
            </w:pPr>
            <w:r>
              <w:rPr>
                <w:rFonts w:cs="Arial"/>
                <w:color w:val="000000"/>
              </w:rPr>
              <w:t>UEPOPS307B</w:t>
            </w:r>
          </w:p>
        </w:tc>
        <w:tc>
          <w:tcPr>
            <w:tcW w:w="6967" w:type="dxa"/>
            <w:tcBorders>
              <w:top w:val="nil"/>
              <w:left w:val="nil"/>
              <w:bottom w:val="single" w:sz="4" w:space="0" w:color="auto"/>
              <w:right w:val="single" w:sz="4" w:space="0" w:color="auto"/>
            </w:tcBorders>
            <w:shd w:val="clear" w:color="auto" w:fill="auto"/>
            <w:vAlign w:val="bottom"/>
            <w:hideMark/>
          </w:tcPr>
          <w:p w14:paraId="0E71080C" w14:textId="77777777" w:rsidR="00184D20" w:rsidRDefault="00184D20">
            <w:pPr>
              <w:rPr>
                <w:rFonts w:cs="Arial"/>
              </w:rPr>
            </w:pPr>
            <w:r>
              <w:rPr>
                <w:rFonts w:cs="Arial"/>
              </w:rPr>
              <w:t>Operate &amp; Monitor Briquette Coal Press Plant</w:t>
            </w:r>
          </w:p>
        </w:tc>
        <w:tc>
          <w:tcPr>
            <w:tcW w:w="851" w:type="dxa"/>
            <w:tcBorders>
              <w:top w:val="nil"/>
              <w:left w:val="nil"/>
              <w:bottom w:val="single" w:sz="4" w:space="0" w:color="auto"/>
              <w:right w:val="single" w:sz="4" w:space="0" w:color="auto"/>
            </w:tcBorders>
            <w:shd w:val="clear" w:color="auto" w:fill="auto"/>
            <w:noWrap/>
            <w:vAlign w:val="bottom"/>
            <w:hideMark/>
          </w:tcPr>
          <w:p w14:paraId="214E7938" w14:textId="77777777" w:rsidR="00184D20" w:rsidRDefault="00184D20">
            <w:pPr>
              <w:jc w:val="center"/>
              <w:rPr>
                <w:rFonts w:cs="Arial"/>
              </w:rPr>
            </w:pPr>
            <w:r>
              <w:rPr>
                <w:rFonts w:cs="Arial"/>
              </w:rPr>
              <w:t>40</w:t>
            </w:r>
          </w:p>
        </w:tc>
      </w:tr>
      <w:tr w:rsidR="00184D20" w:rsidRPr="00277E35" w14:paraId="4D53E06A"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5870887" w14:textId="77777777" w:rsidR="00184D20" w:rsidRDefault="00184D20">
            <w:pPr>
              <w:rPr>
                <w:rFonts w:cs="Arial"/>
                <w:color w:val="000000"/>
              </w:rPr>
            </w:pPr>
            <w:r>
              <w:rPr>
                <w:rFonts w:cs="Arial"/>
                <w:color w:val="000000"/>
              </w:rPr>
              <w:t>UEPOPS308B</w:t>
            </w:r>
          </w:p>
        </w:tc>
        <w:tc>
          <w:tcPr>
            <w:tcW w:w="6967" w:type="dxa"/>
            <w:tcBorders>
              <w:top w:val="nil"/>
              <w:left w:val="nil"/>
              <w:bottom w:val="single" w:sz="4" w:space="0" w:color="auto"/>
              <w:right w:val="single" w:sz="4" w:space="0" w:color="auto"/>
            </w:tcBorders>
            <w:shd w:val="clear" w:color="auto" w:fill="auto"/>
            <w:vAlign w:val="bottom"/>
            <w:hideMark/>
          </w:tcPr>
          <w:p w14:paraId="585F21D2" w14:textId="77777777" w:rsidR="00184D20" w:rsidRDefault="00184D20">
            <w:pPr>
              <w:rPr>
                <w:rFonts w:cs="Arial"/>
              </w:rPr>
            </w:pPr>
            <w:r>
              <w:rPr>
                <w:rFonts w:cs="Arial"/>
              </w:rPr>
              <w:t>Perform Briquette Laboratory Tests</w:t>
            </w:r>
          </w:p>
        </w:tc>
        <w:tc>
          <w:tcPr>
            <w:tcW w:w="851" w:type="dxa"/>
            <w:tcBorders>
              <w:top w:val="nil"/>
              <w:left w:val="nil"/>
              <w:bottom w:val="single" w:sz="4" w:space="0" w:color="auto"/>
              <w:right w:val="single" w:sz="4" w:space="0" w:color="auto"/>
            </w:tcBorders>
            <w:shd w:val="clear" w:color="auto" w:fill="auto"/>
            <w:noWrap/>
            <w:vAlign w:val="bottom"/>
            <w:hideMark/>
          </w:tcPr>
          <w:p w14:paraId="54A15C04" w14:textId="77777777" w:rsidR="00184D20" w:rsidRDefault="00184D20">
            <w:pPr>
              <w:jc w:val="center"/>
              <w:rPr>
                <w:rFonts w:cs="Arial"/>
              </w:rPr>
            </w:pPr>
            <w:r>
              <w:rPr>
                <w:rFonts w:cs="Arial"/>
              </w:rPr>
              <w:t>40</w:t>
            </w:r>
          </w:p>
        </w:tc>
      </w:tr>
      <w:tr w:rsidR="00184D20" w:rsidRPr="00277E35" w14:paraId="7AF1668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5D52FFB" w14:textId="77777777" w:rsidR="00184D20" w:rsidRDefault="00184D20">
            <w:pPr>
              <w:rPr>
                <w:rFonts w:cs="Arial"/>
                <w:color w:val="000000"/>
              </w:rPr>
            </w:pPr>
            <w:r>
              <w:rPr>
                <w:rFonts w:cs="Arial"/>
                <w:color w:val="000000"/>
              </w:rPr>
              <w:t>UEPOPS310B</w:t>
            </w:r>
          </w:p>
        </w:tc>
        <w:tc>
          <w:tcPr>
            <w:tcW w:w="6967" w:type="dxa"/>
            <w:tcBorders>
              <w:top w:val="nil"/>
              <w:left w:val="nil"/>
              <w:bottom w:val="single" w:sz="4" w:space="0" w:color="auto"/>
              <w:right w:val="single" w:sz="4" w:space="0" w:color="auto"/>
            </w:tcBorders>
            <w:shd w:val="clear" w:color="auto" w:fill="auto"/>
            <w:vAlign w:val="bottom"/>
            <w:hideMark/>
          </w:tcPr>
          <w:p w14:paraId="7E9E721E" w14:textId="77777777" w:rsidR="00184D20" w:rsidRDefault="00184D20">
            <w:pPr>
              <w:rPr>
                <w:rFonts w:cs="Arial"/>
              </w:rPr>
            </w:pPr>
            <w:r>
              <w:rPr>
                <w:rFonts w:cs="Arial"/>
              </w:rPr>
              <w:t>Operate Bulk Coal Handling Plant</w:t>
            </w:r>
          </w:p>
        </w:tc>
        <w:tc>
          <w:tcPr>
            <w:tcW w:w="851" w:type="dxa"/>
            <w:tcBorders>
              <w:top w:val="nil"/>
              <w:left w:val="nil"/>
              <w:bottom w:val="single" w:sz="4" w:space="0" w:color="auto"/>
              <w:right w:val="single" w:sz="4" w:space="0" w:color="auto"/>
            </w:tcBorders>
            <w:shd w:val="clear" w:color="auto" w:fill="auto"/>
            <w:noWrap/>
            <w:vAlign w:val="bottom"/>
            <w:hideMark/>
          </w:tcPr>
          <w:p w14:paraId="1F8CE31C" w14:textId="77777777" w:rsidR="00184D20" w:rsidRDefault="00184D20">
            <w:pPr>
              <w:jc w:val="center"/>
              <w:rPr>
                <w:rFonts w:cs="Arial"/>
              </w:rPr>
            </w:pPr>
            <w:r>
              <w:rPr>
                <w:rFonts w:cs="Arial"/>
              </w:rPr>
              <w:t>40</w:t>
            </w:r>
          </w:p>
        </w:tc>
      </w:tr>
      <w:tr w:rsidR="00184D20" w:rsidRPr="00277E35" w14:paraId="5AE39CB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9F78CE8" w14:textId="77777777" w:rsidR="00184D20" w:rsidRDefault="00184D20">
            <w:pPr>
              <w:rPr>
                <w:rFonts w:cs="Arial"/>
                <w:color w:val="000000"/>
              </w:rPr>
            </w:pPr>
            <w:r>
              <w:rPr>
                <w:rFonts w:cs="Arial"/>
                <w:color w:val="000000"/>
              </w:rPr>
              <w:t>UEPOPS321B</w:t>
            </w:r>
          </w:p>
        </w:tc>
        <w:tc>
          <w:tcPr>
            <w:tcW w:w="6967" w:type="dxa"/>
            <w:tcBorders>
              <w:top w:val="nil"/>
              <w:left w:val="nil"/>
              <w:bottom w:val="single" w:sz="4" w:space="0" w:color="auto"/>
              <w:right w:val="single" w:sz="4" w:space="0" w:color="auto"/>
            </w:tcBorders>
            <w:shd w:val="clear" w:color="auto" w:fill="auto"/>
            <w:vAlign w:val="bottom"/>
            <w:hideMark/>
          </w:tcPr>
          <w:p w14:paraId="48E572ED" w14:textId="77777777" w:rsidR="00184D20" w:rsidRDefault="00184D20">
            <w:pPr>
              <w:rPr>
                <w:rFonts w:cs="Arial"/>
              </w:rPr>
            </w:pPr>
            <w:r>
              <w:rPr>
                <w:rFonts w:cs="Arial"/>
              </w:rPr>
              <w:t>Operate and Monitor Water Treatment Plant</w:t>
            </w:r>
          </w:p>
        </w:tc>
        <w:tc>
          <w:tcPr>
            <w:tcW w:w="851" w:type="dxa"/>
            <w:tcBorders>
              <w:top w:val="nil"/>
              <w:left w:val="nil"/>
              <w:bottom w:val="single" w:sz="4" w:space="0" w:color="auto"/>
              <w:right w:val="single" w:sz="4" w:space="0" w:color="auto"/>
            </w:tcBorders>
            <w:shd w:val="clear" w:color="auto" w:fill="auto"/>
            <w:noWrap/>
            <w:vAlign w:val="bottom"/>
            <w:hideMark/>
          </w:tcPr>
          <w:p w14:paraId="2576D55A" w14:textId="77777777" w:rsidR="00184D20" w:rsidRDefault="00184D20">
            <w:pPr>
              <w:jc w:val="center"/>
              <w:rPr>
                <w:rFonts w:cs="Arial"/>
              </w:rPr>
            </w:pPr>
            <w:r>
              <w:rPr>
                <w:rFonts w:cs="Arial"/>
              </w:rPr>
              <w:t>40</w:t>
            </w:r>
          </w:p>
        </w:tc>
      </w:tr>
      <w:tr w:rsidR="00184D20" w:rsidRPr="00277E35" w14:paraId="3BC81672"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8FFC2BD" w14:textId="77777777" w:rsidR="00184D20" w:rsidRDefault="00184D20">
            <w:pPr>
              <w:rPr>
                <w:rFonts w:cs="Arial"/>
                <w:color w:val="000000"/>
              </w:rPr>
            </w:pPr>
            <w:r>
              <w:rPr>
                <w:rFonts w:cs="Arial"/>
                <w:color w:val="000000"/>
              </w:rPr>
              <w:t>UEPOPS325B</w:t>
            </w:r>
          </w:p>
        </w:tc>
        <w:tc>
          <w:tcPr>
            <w:tcW w:w="6967" w:type="dxa"/>
            <w:tcBorders>
              <w:top w:val="nil"/>
              <w:left w:val="nil"/>
              <w:bottom w:val="single" w:sz="4" w:space="0" w:color="auto"/>
              <w:right w:val="single" w:sz="4" w:space="0" w:color="auto"/>
            </w:tcBorders>
            <w:shd w:val="clear" w:color="auto" w:fill="auto"/>
            <w:vAlign w:val="bottom"/>
            <w:hideMark/>
          </w:tcPr>
          <w:p w14:paraId="36DEB795" w14:textId="77777777" w:rsidR="00184D20" w:rsidRDefault="00184D20">
            <w:pPr>
              <w:rPr>
                <w:rFonts w:cs="Arial"/>
              </w:rPr>
            </w:pPr>
            <w:r>
              <w:rPr>
                <w:rFonts w:cs="Arial"/>
              </w:rPr>
              <w:t>Operate and Monitor Water Quality Control Systems</w:t>
            </w:r>
          </w:p>
        </w:tc>
        <w:tc>
          <w:tcPr>
            <w:tcW w:w="851" w:type="dxa"/>
            <w:tcBorders>
              <w:top w:val="nil"/>
              <w:left w:val="nil"/>
              <w:bottom w:val="single" w:sz="4" w:space="0" w:color="auto"/>
              <w:right w:val="single" w:sz="4" w:space="0" w:color="auto"/>
            </w:tcBorders>
            <w:shd w:val="clear" w:color="auto" w:fill="auto"/>
            <w:noWrap/>
            <w:vAlign w:val="bottom"/>
            <w:hideMark/>
          </w:tcPr>
          <w:p w14:paraId="1935B0B0" w14:textId="77777777" w:rsidR="00184D20" w:rsidRDefault="00184D20">
            <w:pPr>
              <w:jc w:val="center"/>
              <w:rPr>
                <w:rFonts w:cs="Arial"/>
              </w:rPr>
            </w:pPr>
            <w:r>
              <w:rPr>
                <w:rFonts w:cs="Arial"/>
              </w:rPr>
              <w:t>40</w:t>
            </w:r>
          </w:p>
        </w:tc>
      </w:tr>
      <w:tr w:rsidR="00184D20" w:rsidRPr="00277E35" w14:paraId="0DD46E1D"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611EA56" w14:textId="77777777" w:rsidR="00184D20" w:rsidRDefault="00184D20">
            <w:pPr>
              <w:rPr>
                <w:rFonts w:cs="Arial"/>
                <w:color w:val="000000"/>
              </w:rPr>
            </w:pPr>
            <w:r>
              <w:rPr>
                <w:rFonts w:cs="Arial"/>
                <w:color w:val="000000"/>
              </w:rPr>
              <w:t>UEPOPS326B</w:t>
            </w:r>
          </w:p>
        </w:tc>
        <w:tc>
          <w:tcPr>
            <w:tcW w:w="6967" w:type="dxa"/>
            <w:tcBorders>
              <w:top w:val="nil"/>
              <w:left w:val="nil"/>
              <w:bottom w:val="single" w:sz="4" w:space="0" w:color="auto"/>
              <w:right w:val="single" w:sz="4" w:space="0" w:color="auto"/>
            </w:tcBorders>
            <w:shd w:val="clear" w:color="auto" w:fill="auto"/>
            <w:vAlign w:val="bottom"/>
            <w:hideMark/>
          </w:tcPr>
          <w:p w14:paraId="78578D53" w14:textId="77777777" w:rsidR="00184D20" w:rsidRDefault="00184D20">
            <w:pPr>
              <w:rPr>
                <w:rFonts w:cs="Arial"/>
              </w:rPr>
            </w:pPr>
            <w:r>
              <w:rPr>
                <w:rFonts w:cs="Arial"/>
              </w:rPr>
              <w:t>Operate and Monitor Oil Systems</w:t>
            </w:r>
          </w:p>
        </w:tc>
        <w:tc>
          <w:tcPr>
            <w:tcW w:w="851" w:type="dxa"/>
            <w:tcBorders>
              <w:top w:val="nil"/>
              <w:left w:val="nil"/>
              <w:bottom w:val="single" w:sz="4" w:space="0" w:color="auto"/>
              <w:right w:val="single" w:sz="4" w:space="0" w:color="auto"/>
            </w:tcBorders>
            <w:shd w:val="clear" w:color="auto" w:fill="auto"/>
            <w:noWrap/>
            <w:vAlign w:val="bottom"/>
            <w:hideMark/>
          </w:tcPr>
          <w:p w14:paraId="51D5B02C" w14:textId="77777777" w:rsidR="00184D20" w:rsidRDefault="00184D20">
            <w:pPr>
              <w:jc w:val="center"/>
              <w:rPr>
                <w:rFonts w:cs="Arial"/>
              </w:rPr>
            </w:pPr>
            <w:r>
              <w:rPr>
                <w:rFonts w:cs="Arial"/>
              </w:rPr>
              <w:t>40</w:t>
            </w:r>
          </w:p>
        </w:tc>
      </w:tr>
      <w:tr w:rsidR="00184D20" w:rsidRPr="00277E35" w14:paraId="08FE097A"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991181E" w14:textId="77777777" w:rsidR="00184D20" w:rsidRDefault="00184D20">
            <w:pPr>
              <w:rPr>
                <w:rFonts w:cs="Arial"/>
                <w:color w:val="000000"/>
              </w:rPr>
            </w:pPr>
            <w:r>
              <w:rPr>
                <w:rFonts w:cs="Arial"/>
                <w:color w:val="000000"/>
              </w:rPr>
              <w:t>UEPOPS344B</w:t>
            </w:r>
          </w:p>
        </w:tc>
        <w:tc>
          <w:tcPr>
            <w:tcW w:w="6967" w:type="dxa"/>
            <w:tcBorders>
              <w:top w:val="nil"/>
              <w:left w:val="nil"/>
              <w:bottom w:val="single" w:sz="4" w:space="0" w:color="auto"/>
              <w:right w:val="single" w:sz="4" w:space="0" w:color="auto"/>
            </w:tcBorders>
            <w:shd w:val="clear" w:color="auto" w:fill="auto"/>
            <w:vAlign w:val="bottom"/>
            <w:hideMark/>
          </w:tcPr>
          <w:p w14:paraId="3E56F89C" w14:textId="77777777" w:rsidR="00184D20" w:rsidRDefault="00184D20">
            <w:pPr>
              <w:rPr>
                <w:rFonts w:cs="Arial"/>
              </w:rPr>
            </w:pPr>
            <w:r>
              <w:rPr>
                <w:rFonts w:cs="Arial"/>
              </w:rPr>
              <w:t>Conduct Water Conveyance and Control</w:t>
            </w:r>
          </w:p>
        </w:tc>
        <w:tc>
          <w:tcPr>
            <w:tcW w:w="851" w:type="dxa"/>
            <w:tcBorders>
              <w:top w:val="nil"/>
              <w:left w:val="nil"/>
              <w:bottom w:val="single" w:sz="4" w:space="0" w:color="auto"/>
              <w:right w:val="single" w:sz="4" w:space="0" w:color="auto"/>
            </w:tcBorders>
            <w:shd w:val="clear" w:color="auto" w:fill="auto"/>
            <w:noWrap/>
            <w:vAlign w:val="bottom"/>
            <w:hideMark/>
          </w:tcPr>
          <w:p w14:paraId="298C5DFA" w14:textId="77777777" w:rsidR="00184D20" w:rsidRDefault="00184D20">
            <w:pPr>
              <w:jc w:val="center"/>
              <w:rPr>
                <w:rFonts w:cs="Arial"/>
              </w:rPr>
            </w:pPr>
            <w:r>
              <w:rPr>
                <w:rFonts w:cs="Arial"/>
              </w:rPr>
              <w:t>30</w:t>
            </w:r>
          </w:p>
        </w:tc>
      </w:tr>
      <w:tr w:rsidR="00277E35" w:rsidRPr="00277E35" w14:paraId="7E0488F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4BE5601" w14:textId="77777777" w:rsidR="00277E35" w:rsidRPr="00277E35" w:rsidRDefault="00277E35" w:rsidP="00BC031D">
            <w:pPr>
              <w:rPr>
                <w:rFonts w:cs="Arial"/>
                <w:b/>
                <w:bCs/>
                <w:lang w:eastAsia="en-AU"/>
              </w:rPr>
            </w:pPr>
            <w:r w:rsidRPr="00277E35">
              <w:rPr>
                <w:rFonts w:cs="Arial"/>
                <w:b/>
                <w:bCs/>
                <w:lang w:eastAsia="en-AU"/>
              </w:rPr>
              <w:t>Group C Electives</w:t>
            </w:r>
          </w:p>
        </w:tc>
        <w:tc>
          <w:tcPr>
            <w:tcW w:w="6967" w:type="dxa"/>
            <w:tcBorders>
              <w:top w:val="nil"/>
              <w:left w:val="nil"/>
              <w:bottom w:val="single" w:sz="4" w:space="0" w:color="auto"/>
              <w:right w:val="single" w:sz="4" w:space="0" w:color="auto"/>
            </w:tcBorders>
            <w:shd w:val="clear" w:color="auto" w:fill="auto"/>
            <w:vAlign w:val="bottom"/>
            <w:hideMark/>
          </w:tcPr>
          <w:p w14:paraId="64F61F2E" w14:textId="77777777" w:rsidR="00277E35" w:rsidRPr="00277E35" w:rsidRDefault="00277E35" w:rsidP="00BC031D">
            <w:pPr>
              <w:rPr>
                <w:rFonts w:cs="Arial"/>
                <w:lang w:eastAsia="en-AU"/>
              </w:rPr>
            </w:pPr>
            <w:r w:rsidRPr="00277E35">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5117181A" w14:textId="77777777" w:rsidR="00277E35" w:rsidRPr="00277E35" w:rsidRDefault="00277E35" w:rsidP="00BC031D">
            <w:pPr>
              <w:jc w:val="center"/>
              <w:rPr>
                <w:rFonts w:cs="Arial"/>
                <w:lang w:eastAsia="en-AU"/>
              </w:rPr>
            </w:pPr>
            <w:r w:rsidRPr="00277E35">
              <w:rPr>
                <w:rFonts w:cs="Arial"/>
                <w:lang w:eastAsia="en-AU"/>
              </w:rPr>
              <w:t> </w:t>
            </w:r>
          </w:p>
        </w:tc>
      </w:tr>
      <w:tr w:rsidR="00184D20" w:rsidRPr="00277E35" w14:paraId="2C6B6F2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F075EAC" w14:textId="77777777" w:rsidR="00184D20" w:rsidRDefault="00184D20">
            <w:pPr>
              <w:rPr>
                <w:rFonts w:cs="Arial"/>
                <w:color w:val="000000"/>
              </w:rPr>
            </w:pPr>
            <w:r>
              <w:rPr>
                <w:rFonts w:cs="Arial"/>
                <w:color w:val="000000"/>
              </w:rPr>
              <w:t>UEPOPS404B</w:t>
            </w:r>
          </w:p>
        </w:tc>
        <w:tc>
          <w:tcPr>
            <w:tcW w:w="6967" w:type="dxa"/>
            <w:tcBorders>
              <w:top w:val="nil"/>
              <w:left w:val="nil"/>
              <w:bottom w:val="single" w:sz="4" w:space="0" w:color="auto"/>
              <w:right w:val="single" w:sz="4" w:space="0" w:color="auto"/>
            </w:tcBorders>
            <w:shd w:val="clear" w:color="auto" w:fill="auto"/>
            <w:vAlign w:val="bottom"/>
            <w:hideMark/>
          </w:tcPr>
          <w:p w14:paraId="28C7B88A" w14:textId="77777777" w:rsidR="00184D20" w:rsidRDefault="00184D20">
            <w:pPr>
              <w:rPr>
                <w:rFonts w:cs="Arial"/>
              </w:rPr>
            </w:pPr>
            <w:r>
              <w:rPr>
                <w:rFonts w:cs="Arial"/>
              </w:rPr>
              <w:t>Coordinate First Response Team Operation</w:t>
            </w:r>
          </w:p>
        </w:tc>
        <w:tc>
          <w:tcPr>
            <w:tcW w:w="851" w:type="dxa"/>
            <w:tcBorders>
              <w:top w:val="nil"/>
              <w:left w:val="nil"/>
              <w:bottom w:val="single" w:sz="4" w:space="0" w:color="auto"/>
              <w:right w:val="single" w:sz="4" w:space="0" w:color="auto"/>
            </w:tcBorders>
            <w:shd w:val="clear" w:color="auto" w:fill="auto"/>
            <w:noWrap/>
            <w:vAlign w:val="bottom"/>
            <w:hideMark/>
          </w:tcPr>
          <w:p w14:paraId="10FF47A0" w14:textId="77777777" w:rsidR="00184D20" w:rsidRDefault="00184D20">
            <w:pPr>
              <w:jc w:val="center"/>
              <w:rPr>
                <w:rFonts w:cs="Arial"/>
              </w:rPr>
            </w:pPr>
            <w:r>
              <w:rPr>
                <w:rFonts w:cs="Arial"/>
              </w:rPr>
              <w:t>20</w:t>
            </w:r>
          </w:p>
        </w:tc>
      </w:tr>
      <w:tr w:rsidR="00184D20" w:rsidRPr="00277E35" w14:paraId="2EADB9E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0944DEA" w14:textId="77777777" w:rsidR="00184D20" w:rsidRDefault="00184D20">
            <w:pPr>
              <w:rPr>
                <w:rFonts w:cs="Arial"/>
                <w:color w:val="000000"/>
              </w:rPr>
            </w:pPr>
            <w:r>
              <w:rPr>
                <w:rFonts w:cs="Arial"/>
                <w:color w:val="000000"/>
              </w:rPr>
              <w:t>UEPOPS412B</w:t>
            </w:r>
          </w:p>
        </w:tc>
        <w:tc>
          <w:tcPr>
            <w:tcW w:w="6967" w:type="dxa"/>
            <w:tcBorders>
              <w:top w:val="nil"/>
              <w:left w:val="nil"/>
              <w:bottom w:val="single" w:sz="4" w:space="0" w:color="auto"/>
              <w:right w:val="single" w:sz="4" w:space="0" w:color="auto"/>
            </w:tcBorders>
            <w:shd w:val="clear" w:color="auto" w:fill="auto"/>
            <w:vAlign w:val="bottom"/>
            <w:hideMark/>
          </w:tcPr>
          <w:p w14:paraId="447DD190" w14:textId="77777777" w:rsidR="00184D20" w:rsidRDefault="00184D20">
            <w:pPr>
              <w:rPr>
                <w:rFonts w:cs="Arial"/>
              </w:rPr>
            </w:pPr>
            <w:r>
              <w:rPr>
                <w:rFonts w:cs="Arial"/>
              </w:rPr>
              <w:t>Undertake Operations Commissioning/Decommissioning</w:t>
            </w:r>
          </w:p>
        </w:tc>
        <w:tc>
          <w:tcPr>
            <w:tcW w:w="851" w:type="dxa"/>
            <w:tcBorders>
              <w:top w:val="nil"/>
              <w:left w:val="nil"/>
              <w:bottom w:val="single" w:sz="4" w:space="0" w:color="auto"/>
              <w:right w:val="single" w:sz="4" w:space="0" w:color="auto"/>
            </w:tcBorders>
            <w:shd w:val="clear" w:color="auto" w:fill="auto"/>
            <w:noWrap/>
            <w:vAlign w:val="bottom"/>
            <w:hideMark/>
          </w:tcPr>
          <w:p w14:paraId="29DD6D10" w14:textId="77777777" w:rsidR="00184D20" w:rsidRDefault="00184D20">
            <w:pPr>
              <w:jc w:val="center"/>
              <w:rPr>
                <w:rFonts w:cs="Arial"/>
              </w:rPr>
            </w:pPr>
            <w:r>
              <w:rPr>
                <w:rFonts w:cs="Arial"/>
              </w:rPr>
              <w:t>40</w:t>
            </w:r>
          </w:p>
        </w:tc>
      </w:tr>
      <w:tr w:rsidR="00184D20" w:rsidRPr="00277E35" w14:paraId="213472C0"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9C2C55D" w14:textId="77777777" w:rsidR="00184D20" w:rsidRDefault="00184D20">
            <w:pPr>
              <w:rPr>
                <w:rFonts w:cs="Arial"/>
                <w:color w:val="000000"/>
              </w:rPr>
            </w:pPr>
            <w:r>
              <w:rPr>
                <w:rFonts w:cs="Arial"/>
                <w:color w:val="000000"/>
              </w:rPr>
              <w:t>UEPOPS413B</w:t>
            </w:r>
          </w:p>
        </w:tc>
        <w:tc>
          <w:tcPr>
            <w:tcW w:w="6967" w:type="dxa"/>
            <w:tcBorders>
              <w:top w:val="nil"/>
              <w:left w:val="nil"/>
              <w:bottom w:val="single" w:sz="4" w:space="0" w:color="auto"/>
              <w:right w:val="single" w:sz="4" w:space="0" w:color="auto"/>
            </w:tcBorders>
            <w:shd w:val="clear" w:color="auto" w:fill="auto"/>
            <w:vAlign w:val="bottom"/>
            <w:hideMark/>
          </w:tcPr>
          <w:p w14:paraId="201A5BD3" w14:textId="77777777" w:rsidR="00184D20" w:rsidRDefault="00184D20">
            <w:pPr>
              <w:rPr>
                <w:rFonts w:cs="Arial"/>
              </w:rPr>
            </w:pPr>
            <w:r>
              <w:rPr>
                <w:rFonts w:cs="Arial"/>
              </w:rPr>
              <w:t>Co-ordinate Operational Strategies for Power Production</w:t>
            </w:r>
          </w:p>
        </w:tc>
        <w:tc>
          <w:tcPr>
            <w:tcW w:w="851" w:type="dxa"/>
            <w:tcBorders>
              <w:top w:val="nil"/>
              <w:left w:val="nil"/>
              <w:bottom w:val="single" w:sz="4" w:space="0" w:color="auto"/>
              <w:right w:val="single" w:sz="4" w:space="0" w:color="auto"/>
            </w:tcBorders>
            <w:shd w:val="clear" w:color="auto" w:fill="auto"/>
            <w:noWrap/>
            <w:vAlign w:val="bottom"/>
            <w:hideMark/>
          </w:tcPr>
          <w:p w14:paraId="2E417BBB" w14:textId="77777777" w:rsidR="00184D20" w:rsidRDefault="00184D20">
            <w:pPr>
              <w:jc w:val="center"/>
              <w:rPr>
                <w:rFonts w:cs="Arial"/>
              </w:rPr>
            </w:pPr>
            <w:r>
              <w:rPr>
                <w:rFonts w:cs="Arial"/>
              </w:rPr>
              <w:t>40</w:t>
            </w:r>
          </w:p>
        </w:tc>
      </w:tr>
      <w:tr w:rsidR="00184D20" w:rsidRPr="00277E35" w14:paraId="7E76C44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42303F7" w14:textId="77777777" w:rsidR="00184D20" w:rsidRDefault="00184D20">
            <w:pPr>
              <w:rPr>
                <w:rFonts w:cs="Arial"/>
                <w:color w:val="000000"/>
              </w:rPr>
            </w:pPr>
            <w:r>
              <w:rPr>
                <w:rFonts w:cs="Arial"/>
                <w:color w:val="000000"/>
              </w:rPr>
              <w:t>UEPOPS414B</w:t>
            </w:r>
          </w:p>
        </w:tc>
        <w:tc>
          <w:tcPr>
            <w:tcW w:w="6967" w:type="dxa"/>
            <w:tcBorders>
              <w:top w:val="nil"/>
              <w:left w:val="nil"/>
              <w:bottom w:val="single" w:sz="4" w:space="0" w:color="auto"/>
              <w:right w:val="single" w:sz="4" w:space="0" w:color="auto"/>
            </w:tcBorders>
            <w:shd w:val="clear" w:color="auto" w:fill="auto"/>
            <w:vAlign w:val="bottom"/>
            <w:hideMark/>
          </w:tcPr>
          <w:p w14:paraId="7E5C2139" w14:textId="77777777" w:rsidR="00184D20" w:rsidRDefault="00184D20">
            <w:pPr>
              <w:rPr>
                <w:rFonts w:cs="Arial"/>
              </w:rPr>
            </w:pPr>
            <w:r>
              <w:rPr>
                <w:rFonts w:cs="Arial"/>
              </w:rPr>
              <w:t>Perform Risk Analysis of Generation Plant</w:t>
            </w:r>
          </w:p>
        </w:tc>
        <w:tc>
          <w:tcPr>
            <w:tcW w:w="851" w:type="dxa"/>
            <w:tcBorders>
              <w:top w:val="nil"/>
              <w:left w:val="nil"/>
              <w:bottom w:val="single" w:sz="4" w:space="0" w:color="auto"/>
              <w:right w:val="single" w:sz="4" w:space="0" w:color="auto"/>
            </w:tcBorders>
            <w:shd w:val="clear" w:color="auto" w:fill="auto"/>
            <w:noWrap/>
            <w:vAlign w:val="bottom"/>
            <w:hideMark/>
          </w:tcPr>
          <w:p w14:paraId="2F7389B5" w14:textId="77777777" w:rsidR="00184D20" w:rsidRDefault="00184D20">
            <w:pPr>
              <w:jc w:val="center"/>
              <w:rPr>
                <w:rFonts w:cs="Arial"/>
              </w:rPr>
            </w:pPr>
            <w:r>
              <w:rPr>
                <w:rFonts w:cs="Arial"/>
              </w:rPr>
              <w:t>30</w:t>
            </w:r>
          </w:p>
        </w:tc>
      </w:tr>
      <w:tr w:rsidR="00184D20" w:rsidRPr="00277E35" w14:paraId="5941D49E"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D551510" w14:textId="77777777" w:rsidR="00184D20" w:rsidRDefault="00184D20">
            <w:pPr>
              <w:rPr>
                <w:rFonts w:cs="Arial"/>
                <w:color w:val="000000"/>
              </w:rPr>
            </w:pPr>
            <w:r>
              <w:rPr>
                <w:rFonts w:cs="Arial"/>
                <w:color w:val="000000"/>
              </w:rPr>
              <w:t>UEPOPS416B</w:t>
            </w:r>
          </w:p>
        </w:tc>
        <w:tc>
          <w:tcPr>
            <w:tcW w:w="6967" w:type="dxa"/>
            <w:tcBorders>
              <w:top w:val="nil"/>
              <w:left w:val="nil"/>
              <w:bottom w:val="single" w:sz="4" w:space="0" w:color="auto"/>
              <w:right w:val="single" w:sz="4" w:space="0" w:color="auto"/>
            </w:tcBorders>
            <w:shd w:val="clear" w:color="auto" w:fill="auto"/>
            <w:vAlign w:val="bottom"/>
            <w:hideMark/>
          </w:tcPr>
          <w:p w14:paraId="3415DA0F" w14:textId="77777777" w:rsidR="00184D20" w:rsidRDefault="00184D20">
            <w:pPr>
              <w:rPr>
                <w:rFonts w:cs="Arial"/>
              </w:rPr>
            </w:pPr>
            <w:r>
              <w:rPr>
                <w:rFonts w:cs="Arial"/>
              </w:rPr>
              <w:t>Monitor the Implementation of the Enterprise's Production/Maintenance Quality Control Procedures</w:t>
            </w:r>
          </w:p>
        </w:tc>
        <w:tc>
          <w:tcPr>
            <w:tcW w:w="851" w:type="dxa"/>
            <w:tcBorders>
              <w:top w:val="nil"/>
              <w:left w:val="nil"/>
              <w:bottom w:val="single" w:sz="4" w:space="0" w:color="auto"/>
              <w:right w:val="single" w:sz="4" w:space="0" w:color="auto"/>
            </w:tcBorders>
            <w:shd w:val="clear" w:color="auto" w:fill="auto"/>
            <w:noWrap/>
            <w:vAlign w:val="bottom"/>
            <w:hideMark/>
          </w:tcPr>
          <w:p w14:paraId="455B43B8" w14:textId="77777777" w:rsidR="00184D20" w:rsidRDefault="00184D20">
            <w:pPr>
              <w:jc w:val="center"/>
              <w:rPr>
                <w:rFonts w:cs="Arial"/>
              </w:rPr>
            </w:pPr>
            <w:r>
              <w:rPr>
                <w:rFonts w:cs="Arial"/>
              </w:rPr>
              <w:t>40</w:t>
            </w:r>
          </w:p>
        </w:tc>
      </w:tr>
      <w:tr w:rsidR="00184D20" w:rsidRPr="00277E35" w14:paraId="041E9AF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D868505" w14:textId="77777777" w:rsidR="00184D20" w:rsidRDefault="00184D20">
            <w:pPr>
              <w:rPr>
                <w:rFonts w:cs="Arial"/>
                <w:color w:val="000000"/>
              </w:rPr>
            </w:pPr>
            <w:r>
              <w:rPr>
                <w:rFonts w:cs="Arial"/>
                <w:color w:val="000000"/>
              </w:rPr>
              <w:t>UEPOPS420B</w:t>
            </w:r>
          </w:p>
        </w:tc>
        <w:tc>
          <w:tcPr>
            <w:tcW w:w="6967" w:type="dxa"/>
            <w:tcBorders>
              <w:top w:val="nil"/>
              <w:left w:val="nil"/>
              <w:bottom w:val="single" w:sz="4" w:space="0" w:color="auto"/>
              <w:right w:val="single" w:sz="4" w:space="0" w:color="auto"/>
            </w:tcBorders>
            <w:shd w:val="clear" w:color="auto" w:fill="auto"/>
            <w:vAlign w:val="bottom"/>
            <w:hideMark/>
          </w:tcPr>
          <w:p w14:paraId="3CA9DF91" w14:textId="77777777" w:rsidR="00184D20" w:rsidRDefault="00184D20">
            <w:pPr>
              <w:rPr>
                <w:rFonts w:cs="Arial"/>
              </w:rPr>
            </w:pPr>
            <w:r>
              <w:rPr>
                <w:rFonts w:cs="Arial"/>
              </w:rPr>
              <w:t>Coordinate the Network/System</w:t>
            </w:r>
          </w:p>
        </w:tc>
        <w:tc>
          <w:tcPr>
            <w:tcW w:w="851" w:type="dxa"/>
            <w:tcBorders>
              <w:top w:val="nil"/>
              <w:left w:val="nil"/>
              <w:bottom w:val="single" w:sz="4" w:space="0" w:color="auto"/>
              <w:right w:val="single" w:sz="4" w:space="0" w:color="auto"/>
            </w:tcBorders>
            <w:shd w:val="clear" w:color="auto" w:fill="auto"/>
            <w:noWrap/>
            <w:vAlign w:val="bottom"/>
            <w:hideMark/>
          </w:tcPr>
          <w:p w14:paraId="5BF293D8" w14:textId="77777777" w:rsidR="00184D20" w:rsidRDefault="00184D20">
            <w:pPr>
              <w:jc w:val="center"/>
              <w:rPr>
                <w:rFonts w:cs="Arial"/>
              </w:rPr>
            </w:pPr>
            <w:r>
              <w:rPr>
                <w:rFonts w:cs="Arial"/>
              </w:rPr>
              <w:t>60</w:t>
            </w:r>
          </w:p>
        </w:tc>
      </w:tr>
      <w:tr w:rsidR="00277E35" w:rsidRPr="00277E35" w14:paraId="485C5BCB"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252BB2E0" w14:textId="77777777" w:rsidR="00277E35" w:rsidRPr="00277E35" w:rsidRDefault="00277E35" w:rsidP="00BC031D">
            <w:pPr>
              <w:rPr>
                <w:rFonts w:cs="Arial"/>
                <w:lang w:eastAsia="en-AU"/>
              </w:rPr>
            </w:pPr>
            <w:r w:rsidRPr="00277E35">
              <w:rPr>
                <w:rFonts w:cs="Arial"/>
                <w:lang w:eastAsia="en-AU"/>
              </w:rPr>
              <w:t> </w:t>
            </w:r>
          </w:p>
        </w:tc>
        <w:tc>
          <w:tcPr>
            <w:tcW w:w="6967" w:type="dxa"/>
            <w:tcBorders>
              <w:top w:val="nil"/>
              <w:left w:val="nil"/>
              <w:bottom w:val="single" w:sz="4" w:space="0" w:color="auto"/>
              <w:right w:val="single" w:sz="4" w:space="0" w:color="auto"/>
            </w:tcBorders>
            <w:shd w:val="clear" w:color="auto" w:fill="auto"/>
            <w:noWrap/>
            <w:vAlign w:val="bottom"/>
            <w:hideMark/>
          </w:tcPr>
          <w:p w14:paraId="1879F73F" w14:textId="77777777" w:rsidR="00277E35" w:rsidRPr="00277E35" w:rsidRDefault="00277E35" w:rsidP="00BC031D">
            <w:pPr>
              <w:rPr>
                <w:rFonts w:cs="Arial"/>
                <w:b/>
                <w:bCs/>
                <w:lang w:eastAsia="en-AU"/>
              </w:rPr>
            </w:pPr>
            <w:r w:rsidRPr="00277E35">
              <w:rPr>
                <w:rFonts w:cs="Arial"/>
                <w:b/>
                <w:bCs/>
                <w:lang w:eastAsia="en-AU"/>
              </w:rPr>
              <w:t>Total hours</w:t>
            </w:r>
          </w:p>
        </w:tc>
        <w:tc>
          <w:tcPr>
            <w:tcW w:w="851" w:type="dxa"/>
            <w:tcBorders>
              <w:top w:val="nil"/>
              <w:left w:val="nil"/>
              <w:bottom w:val="single" w:sz="4" w:space="0" w:color="auto"/>
              <w:right w:val="single" w:sz="4" w:space="0" w:color="auto"/>
            </w:tcBorders>
            <w:shd w:val="clear" w:color="auto" w:fill="auto"/>
            <w:noWrap/>
            <w:vAlign w:val="bottom"/>
            <w:hideMark/>
          </w:tcPr>
          <w:p w14:paraId="1A0EE463" w14:textId="77777777" w:rsidR="00277E35" w:rsidRPr="00277E35" w:rsidRDefault="00184D20" w:rsidP="00BC031D">
            <w:pPr>
              <w:jc w:val="center"/>
              <w:rPr>
                <w:rFonts w:cs="Arial"/>
                <w:b/>
                <w:bCs/>
                <w:lang w:eastAsia="en-AU"/>
              </w:rPr>
            </w:pPr>
            <w:r>
              <w:rPr>
                <w:rFonts w:cs="Arial"/>
                <w:b/>
                <w:bCs/>
                <w:lang w:eastAsia="en-AU"/>
              </w:rPr>
              <w:t>1340</w:t>
            </w:r>
          </w:p>
        </w:tc>
      </w:tr>
    </w:tbl>
    <w:p w14:paraId="1A3A4C92" w14:textId="77777777" w:rsidR="00184D20" w:rsidRDefault="00184D20" w:rsidP="00B360CA">
      <w:pPr>
        <w:pStyle w:val="Head1"/>
      </w:pPr>
    </w:p>
    <w:tbl>
      <w:tblPr>
        <w:tblpPr w:leftFromText="180" w:rightFromText="180" w:horzAnchor="margin" w:tblpXSpec="center" w:tblpY="-570"/>
        <w:tblW w:w="10598" w:type="dxa"/>
        <w:tblLook w:val="04A0" w:firstRow="1" w:lastRow="0" w:firstColumn="1" w:lastColumn="0" w:noHBand="0" w:noVBand="1"/>
      </w:tblPr>
      <w:tblGrid>
        <w:gridCol w:w="2780"/>
        <w:gridCol w:w="6967"/>
        <w:gridCol w:w="851"/>
      </w:tblGrid>
      <w:tr w:rsidR="00533734" w:rsidRPr="00533734" w14:paraId="4A228CD5" w14:textId="77777777" w:rsidTr="001E0819">
        <w:trPr>
          <w:trHeight w:val="255"/>
        </w:trPr>
        <w:tc>
          <w:tcPr>
            <w:tcW w:w="2780" w:type="dxa"/>
            <w:tcBorders>
              <w:top w:val="single" w:sz="4" w:space="0" w:color="auto"/>
              <w:left w:val="single" w:sz="4" w:space="0" w:color="auto"/>
              <w:bottom w:val="single" w:sz="4" w:space="0" w:color="FFFFFF"/>
              <w:right w:val="nil"/>
            </w:tcBorders>
            <w:shd w:val="clear" w:color="000000" w:fill="000000"/>
            <w:noWrap/>
            <w:vAlign w:val="bottom"/>
            <w:hideMark/>
          </w:tcPr>
          <w:p w14:paraId="49983E00" w14:textId="77777777" w:rsidR="00533734" w:rsidRPr="00533734" w:rsidRDefault="00533734" w:rsidP="00533734">
            <w:pPr>
              <w:rPr>
                <w:rFonts w:cs="Arial"/>
                <w:b/>
                <w:bCs/>
                <w:color w:val="FFFFFF"/>
                <w:lang w:eastAsia="en-AU"/>
              </w:rPr>
            </w:pPr>
            <w:r w:rsidRPr="00533734">
              <w:rPr>
                <w:rFonts w:cs="Arial"/>
                <w:b/>
                <w:bCs/>
                <w:color w:val="FFFFFF"/>
                <w:lang w:eastAsia="en-AU"/>
              </w:rPr>
              <w:t>Occupation / Work Function</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08F7258" w14:textId="77777777" w:rsidR="00533734" w:rsidRPr="00533734" w:rsidRDefault="00533734" w:rsidP="00AA775E">
            <w:pPr>
              <w:rPr>
                <w:rFonts w:cs="Arial"/>
                <w:lang w:eastAsia="en-AU"/>
              </w:rPr>
            </w:pPr>
            <w:r w:rsidRPr="00533734">
              <w:rPr>
                <w:rFonts w:cs="Arial"/>
                <w:lang w:eastAsia="en-AU"/>
              </w:rPr>
              <w:t>Unit Controller Supervisor</w:t>
            </w:r>
          </w:p>
        </w:tc>
      </w:tr>
      <w:tr w:rsidR="00533734" w:rsidRPr="00533734" w14:paraId="16C74443" w14:textId="77777777" w:rsidTr="001E0819">
        <w:trPr>
          <w:trHeight w:val="255"/>
        </w:trPr>
        <w:tc>
          <w:tcPr>
            <w:tcW w:w="2780" w:type="dxa"/>
            <w:tcBorders>
              <w:top w:val="single" w:sz="4" w:space="0" w:color="FFFFFF"/>
              <w:left w:val="single" w:sz="4" w:space="0" w:color="auto"/>
              <w:bottom w:val="single" w:sz="4" w:space="0" w:color="FFFFFF"/>
              <w:right w:val="nil"/>
            </w:tcBorders>
            <w:shd w:val="clear" w:color="000000" w:fill="000000"/>
            <w:noWrap/>
            <w:vAlign w:val="bottom"/>
            <w:hideMark/>
          </w:tcPr>
          <w:p w14:paraId="2A81B2C1" w14:textId="77777777" w:rsidR="00533734" w:rsidRPr="00533734" w:rsidRDefault="00533734" w:rsidP="00533734">
            <w:pPr>
              <w:rPr>
                <w:rFonts w:cs="Arial"/>
                <w:b/>
                <w:bCs/>
                <w:color w:val="FFFFFF"/>
                <w:lang w:eastAsia="en-AU"/>
              </w:rPr>
            </w:pPr>
            <w:r w:rsidRPr="00533734">
              <w:rPr>
                <w:rFonts w:cs="Arial"/>
                <w:b/>
                <w:bCs/>
                <w:color w:val="FFFFFF"/>
                <w:lang w:eastAsia="en-AU"/>
              </w:rPr>
              <w:t xml:space="preserve">Qualification Title </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B354C1" w14:textId="77777777" w:rsidR="00533734" w:rsidRPr="00533734" w:rsidRDefault="00533734" w:rsidP="00533734">
            <w:pPr>
              <w:rPr>
                <w:rFonts w:cs="Arial"/>
                <w:lang w:eastAsia="en-AU"/>
              </w:rPr>
            </w:pPr>
            <w:r w:rsidRPr="00533734">
              <w:rPr>
                <w:rFonts w:cs="Arial"/>
                <w:lang w:eastAsia="en-AU"/>
              </w:rPr>
              <w:t>Diploma in ESI Generation (Systems Operations)</w:t>
            </w:r>
          </w:p>
        </w:tc>
      </w:tr>
      <w:tr w:rsidR="00533734" w:rsidRPr="00533734" w14:paraId="634C7E07" w14:textId="77777777" w:rsidTr="001E0819">
        <w:trPr>
          <w:trHeight w:val="255"/>
        </w:trPr>
        <w:tc>
          <w:tcPr>
            <w:tcW w:w="2780" w:type="dxa"/>
            <w:tcBorders>
              <w:top w:val="single" w:sz="4" w:space="0" w:color="FFFFFF"/>
              <w:left w:val="single" w:sz="4" w:space="0" w:color="auto"/>
              <w:bottom w:val="single" w:sz="4" w:space="0" w:color="FFFFFF"/>
              <w:right w:val="nil"/>
            </w:tcBorders>
            <w:shd w:val="clear" w:color="000000" w:fill="000000"/>
            <w:noWrap/>
            <w:vAlign w:val="bottom"/>
            <w:hideMark/>
          </w:tcPr>
          <w:p w14:paraId="75927123" w14:textId="77777777" w:rsidR="00533734" w:rsidRPr="00533734" w:rsidRDefault="00533734" w:rsidP="00533734">
            <w:pPr>
              <w:rPr>
                <w:rFonts w:cs="Arial"/>
                <w:b/>
                <w:bCs/>
                <w:color w:val="FFFFFF"/>
                <w:lang w:eastAsia="en-AU"/>
              </w:rPr>
            </w:pPr>
            <w:r w:rsidRPr="00533734">
              <w:rPr>
                <w:rFonts w:cs="Arial"/>
                <w:b/>
                <w:bCs/>
                <w:color w:val="FFFFFF"/>
                <w:lang w:eastAsia="en-AU"/>
              </w:rPr>
              <w:t>Qualification Code</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0B51C4" w14:textId="77777777" w:rsidR="00533734" w:rsidRPr="00533734" w:rsidRDefault="00533734" w:rsidP="00BC031D">
            <w:pPr>
              <w:ind w:right="158"/>
              <w:rPr>
                <w:rFonts w:cs="Arial"/>
                <w:lang w:eastAsia="en-AU"/>
              </w:rPr>
            </w:pPr>
            <w:r w:rsidRPr="00533734">
              <w:rPr>
                <w:rFonts w:cs="Arial"/>
                <w:lang w:eastAsia="en-AU"/>
              </w:rPr>
              <w:t>UEP50112</w:t>
            </w:r>
          </w:p>
        </w:tc>
      </w:tr>
      <w:tr w:rsidR="00533734" w:rsidRPr="00533734" w14:paraId="2646C58A" w14:textId="77777777" w:rsidTr="001E0819">
        <w:trPr>
          <w:trHeight w:val="1127"/>
        </w:trPr>
        <w:tc>
          <w:tcPr>
            <w:tcW w:w="2780" w:type="dxa"/>
            <w:tcBorders>
              <w:top w:val="single" w:sz="4" w:space="0" w:color="FFFFFF"/>
              <w:left w:val="single" w:sz="4" w:space="0" w:color="auto"/>
              <w:bottom w:val="single" w:sz="4" w:space="0" w:color="FFFFFF"/>
              <w:right w:val="nil"/>
            </w:tcBorders>
            <w:shd w:val="clear" w:color="000000" w:fill="000000"/>
            <w:noWrap/>
            <w:hideMark/>
          </w:tcPr>
          <w:p w14:paraId="088BCABB" w14:textId="77777777" w:rsidR="00533734" w:rsidRPr="00533734" w:rsidRDefault="00533734" w:rsidP="00AA775E">
            <w:pPr>
              <w:rPr>
                <w:rFonts w:cs="Arial"/>
                <w:b/>
                <w:bCs/>
                <w:color w:val="FFFFFF"/>
                <w:lang w:eastAsia="en-AU"/>
              </w:rPr>
            </w:pPr>
            <w:r w:rsidRPr="00533734">
              <w:rPr>
                <w:rFonts w:cs="Arial"/>
                <w:b/>
                <w:bCs/>
                <w:color w:val="FFFFFF"/>
                <w:lang w:eastAsia="en-AU"/>
              </w:rPr>
              <w:t>Description</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5ED28E5" w14:textId="77777777" w:rsidR="00533734" w:rsidRPr="00533734" w:rsidRDefault="00533734" w:rsidP="00533734">
            <w:pPr>
              <w:rPr>
                <w:rFonts w:cs="Arial"/>
                <w:lang w:eastAsia="en-AU"/>
              </w:rPr>
            </w:pPr>
            <w:r w:rsidRPr="00533734">
              <w:rPr>
                <w:rFonts w:cs="Arial"/>
                <w:lang w:eastAsia="en-AU"/>
              </w:rPr>
              <w:t> </w:t>
            </w:r>
            <w:r w:rsidR="00CC01E0">
              <w:rPr>
                <w:rFonts w:cs="Arial"/>
                <w:lang w:val="en-US"/>
              </w:rPr>
              <w:t>Appropriate for a person operating remote network systems and i</w:t>
            </w:r>
            <w:r w:rsidR="00CC01E0" w:rsidRPr="004754E5">
              <w:rPr>
                <w:rFonts w:cs="Arial"/>
                <w:lang w:val="en-US"/>
              </w:rPr>
              <w:t>sola</w:t>
            </w:r>
            <w:r w:rsidR="00CC01E0">
              <w:rPr>
                <w:rFonts w:cs="Arial"/>
                <w:lang w:val="en-US"/>
              </w:rPr>
              <w:t>tion of plant systems for work; with responsibility for the d</w:t>
            </w:r>
            <w:r w:rsidR="00CC01E0" w:rsidRPr="004754E5">
              <w:rPr>
                <w:rFonts w:cs="Arial"/>
                <w:lang w:val="en-US"/>
              </w:rPr>
              <w:t>evelopment</w:t>
            </w:r>
            <w:r w:rsidR="00CC01E0">
              <w:rPr>
                <w:rFonts w:cs="Arial"/>
                <w:lang w:val="en-US"/>
              </w:rPr>
              <w:t xml:space="preserve"> </w:t>
            </w:r>
            <w:r w:rsidR="00CC01E0" w:rsidRPr="004754E5">
              <w:rPr>
                <w:rFonts w:cs="Arial"/>
                <w:lang w:val="en-US"/>
              </w:rPr>
              <w:t>of opera</w:t>
            </w:r>
            <w:r w:rsidR="00CC01E0">
              <w:rPr>
                <w:rFonts w:cs="Arial"/>
                <w:lang w:val="en-US"/>
              </w:rPr>
              <w:t>tional procedures and systems; managing</w:t>
            </w:r>
            <w:r w:rsidR="00CC01E0" w:rsidRPr="004754E5">
              <w:rPr>
                <w:rFonts w:cs="Arial"/>
                <w:lang w:val="en-US"/>
              </w:rPr>
              <w:t xml:space="preserve"> the start up and shut down of boilers and</w:t>
            </w:r>
            <w:r w:rsidR="00CC01E0">
              <w:rPr>
                <w:rFonts w:cs="Arial"/>
                <w:lang w:val="en-US"/>
              </w:rPr>
              <w:t xml:space="preserve"> turbines,</w:t>
            </w:r>
            <w:r w:rsidR="00CC01E0" w:rsidRPr="004754E5">
              <w:rPr>
                <w:rFonts w:cs="Arial"/>
                <w:lang w:val="en-US"/>
              </w:rPr>
              <w:t xml:space="preserve"> hydro plant</w:t>
            </w:r>
            <w:r w:rsidR="00CC01E0">
              <w:rPr>
                <w:rFonts w:cs="Arial"/>
                <w:lang w:val="en-US"/>
              </w:rPr>
              <w:t xml:space="preserve"> and gas turbines; while ensuring the i</w:t>
            </w:r>
            <w:r w:rsidR="00CC01E0" w:rsidRPr="004754E5">
              <w:rPr>
                <w:rFonts w:cs="Arial"/>
                <w:lang w:val="en-US"/>
              </w:rPr>
              <w:t>mplementation of safe working practices and</w:t>
            </w:r>
            <w:r w:rsidR="00CC01E0">
              <w:rPr>
                <w:rFonts w:cs="Arial"/>
                <w:lang w:val="en-US"/>
              </w:rPr>
              <w:t xml:space="preserve"> environmental procedures. M</w:t>
            </w:r>
            <w:r w:rsidR="00CC01E0" w:rsidRPr="004754E5">
              <w:rPr>
                <w:rFonts w:cs="Arial"/>
                <w:lang w:val="en-US"/>
              </w:rPr>
              <w:t>anagement and supervision of others and coordination of</w:t>
            </w:r>
            <w:r w:rsidR="00CC01E0">
              <w:rPr>
                <w:rFonts w:cs="Arial"/>
                <w:lang w:val="en-US"/>
              </w:rPr>
              <w:t xml:space="preserve"> </w:t>
            </w:r>
            <w:r w:rsidR="00CC01E0" w:rsidRPr="004754E5">
              <w:rPr>
                <w:rFonts w:cs="Arial"/>
                <w:lang w:val="en-US"/>
              </w:rPr>
              <w:t>work activities of individuals and/or teams</w:t>
            </w:r>
            <w:r w:rsidR="00CC01E0">
              <w:rPr>
                <w:rFonts w:cs="Arial"/>
                <w:lang w:val="en-US"/>
              </w:rPr>
              <w:t>.</w:t>
            </w:r>
          </w:p>
        </w:tc>
      </w:tr>
      <w:tr w:rsidR="00533734" w:rsidRPr="00533734" w14:paraId="4C33309F" w14:textId="77777777" w:rsidTr="001E0819">
        <w:trPr>
          <w:trHeight w:val="795"/>
        </w:trPr>
        <w:tc>
          <w:tcPr>
            <w:tcW w:w="2780" w:type="dxa"/>
            <w:tcBorders>
              <w:top w:val="single" w:sz="4" w:space="0" w:color="FFFFFF"/>
              <w:left w:val="single" w:sz="4" w:space="0" w:color="auto"/>
              <w:bottom w:val="single" w:sz="4" w:space="0" w:color="FFFFFF"/>
              <w:right w:val="nil"/>
            </w:tcBorders>
            <w:shd w:val="clear" w:color="000000" w:fill="000000"/>
            <w:noWrap/>
            <w:hideMark/>
          </w:tcPr>
          <w:p w14:paraId="04150BCA" w14:textId="77777777" w:rsidR="00533734" w:rsidRPr="00533734" w:rsidRDefault="00533734" w:rsidP="00AA775E">
            <w:pPr>
              <w:rPr>
                <w:rFonts w:cs="Arial"/>
                <w:b/>
                <w:bCs/>
                <w:color w:val="FFFFFF"/>
                <w:lang w:eastAsia="en-AU"/>
              </w:rPr>
            </w:pPr>
            <w:r w:rsidRPr="00533734">
              <w:rPr>
                <w:rFonts w:cs="Arial"/>
                <w:b/>
                <w:bCs/>
                <w:color w:val="FFFFFF"/>
                <w:lang w:eastAsia="en-AU"/>
              </w:rPr>
              <w:t>Notes</w:t>
            </w:r>
          </w:p>
        </w:tc>
        <w:tc>
          <w:tcPr>
            <w:tcW w:w="781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671F0E4" w14:textId="77777777" w:rsidR="00533734" w:rsidRPr="00533734" w:rsidRDefault="00533734" w:rsidP="00533734">
            <w:pPr>
              <w:rPr>
                <w:rFonts w:cs="Arial"/>
                <w:lang w:eastAsia="en-AU"/>
              </w:rPr>
            </w:pPr>
            <w:r w:rsidRPr="00533734">
              <w:rPr>
                <w:rFonts w:cs="Arial"/>
                <w:lang w:eastAsia="en-AU"/>
              </w:rPr>
              <w:t xml:space="preserve">For advice on how to choose electives others than those listed below, please refer to the </w:t>
            </w:r>
            <w:r w:rsidRPr="00533734">
              <w:rPr>
                <w:rFonts w:cs="Arial"/>
                <w:b/>
                <w:bCs/>
                <w:lang w:eastAsia="en-AU"/>
              </w:rPr>
              <w:t>UEP12 ESI Generation Sector Training Package</w:t>
            </w:r>
            <w:r w:rsidRPr="00533734">
              <w:rPr>
                <w:rFonts w:cs="Arial"/>
                <w:lang w:eastAsia="en-AU"/>
              </w:rPr>
              <w:t xml:space="preserve"> and its Qualifications Packaging Rules or contact the CMM Engineering Industries on (03) 9286 9880.</w:t>
            </w:r>
          </w:p>
        </w:tc>
      </w:tr>
      <w:tr w:rsidR="00533734" w:rsidRPr="00533734" w14:paraId="7D45AD60" w14:textId="77777777" w:rsidTr="001E0819">
        <w:trPr>
          <w:trHeight w:val="255"/>
        </w:trPr>
        <w:tc>
          <w:tcPr>
            <w:tcW w:w="2780" w:type="dxa"/>
            <w:tcBorders>
              <w:top w:val="single" w:sz="4" w:space="0" w:color="FFFFFF"/>
              <w:left w:val="single" w:sz="4" w:space="0" w:color="auto"/>
              <w:bottom w:val="single" w:sz="4" w:space="0" w:color="FFFFFF"/>
              <w:right w:val="single" w:sz="4" w:space="0" w:color="FFFFFF"/>
            </w:tcBorders>
            <w:shd w:val="clear" w:color="000000" w:fill="000000"/>
            <w:noWrap/>
            <w:vAlign w:val="bottom"/>
            <w:hideMark/>
          </w:tcPr>
          <w:p w14:paraId="62DD1CC6" w14:textId="77777777" w:rsidR="00533734" w:rsidRPr="00533734" w:rsidRDefault="00533734" w:rsidP="00533734">
            <w:pPr>
              <w:rPr>
                <w:rFonts w:cs="Arial"/>
                <w:b/>
                <w:bCs/>
                <w:color w:val="FFFFFF"/>
                <w:lang w:eastAsia="en-AU"/>
              </w:rPr>
            </w:pPr>
            <w:r w:rsidRPr="00533734">
              <w:rPr>
                <w:rFonts w:cs="Arial"/>
                <w:b/>
                <w:bCs/>
                <w:color w:val="FFFFFF"/>
                <w:lang w:eastAsia="en-AU"/>
              </w:rPr>
              <w:t>Unit Code</w:t>
            </w:r>
          </w:p>
        </w:tc>
        <w:tc>
          <w:tcPr>
            <w:tcW w:w="6967" w:type="dxa"/>
            <w:tcBorders>
              <w:top w:val="nil"/>
              <w:left w:val="nil"/>
              <w:bottom w:val="single" w:sz="4" w:space="0" w:color="FFFFFF"/>
              <w:right w:val="single" w:sz="4" w:space="0" w:color="FFFFFF"/>
            </w:tcBorders>
            <w:shd w:val="clear" w:color="000000" w:fill="000000"/>
            <w:noWrap/>
            <w:vAlign w:val="bottom"/>
            <w:hideMark/>
          </w:tcPr>
          <w:p w14:paraId="57A5D00A" w14:textId="77777777" w:rsidR="00533734" w:rsidRPr="00533734" w:rsidRDefault="00533734" w:rsidP="00533734">
            <w:pPr>
              <w:rPr>
                <w:rFonts w:cs="Arial"/>
                <w:b/>
                <w:bCs/>
                <w:color w:val="FFFFFF"/>
                <w:lang w:eastAsia="en-AU"/>
              </w:rPr>
            </w:pPr>
            <w:r w:rsidRPr="00533734">
              <w:rPr>
                <w:rFonts w:cs="Arial"/>
                <w:b/>
                <w:bCs/>
                <w:color w:val="FFFFFF"/>
                <w:lang w:eastAsia="en-AU"/>
              </w:rPr>
              <w:t>Unit Title</w:t>
            </w:r>
          </w:p>
        </w:tc>
        <w:tc>
          <w:tcPr>
            <w:tcW w:w="851" w:type="dxa"/>
            <w:tcBorders>
              <w:top w:val="nil"/>
              <w:left w:val="nil"/>
              <w:bottom w:val="single" w:sz="4" w:space="0" w:color="FFFFFF"/>
              <w:right w:val="single" w:sz="4" w:space="0" w:color="auto"/>
            </w:tcBorders>
            <w:shd w:val="clear" w:color="000000" w:fill="000000"/>
            <w:noWrap/>
            <w:vAlign w:val="bottom"/>
            <w:hideMark/>
          </w:tcPr>
          <w:p w14:paraId="0F2AEFFE" w14:textId="77777777" w:rsidR="00533734" w:rsidRPr="00533734" w:rsidRDefault="00533734" w:rsidP="00533734">
            <w:pPr>
              <w:rPr>
                <w:rFonts w:cs="Arial"/>
                <w:b/>
                <w:bCs/>
                <w:color w:val="FFFFFF"/>
                <w:lang w:eastAsia="en-AU"/>
              </w:rPr>
            </w:pPr>
            <w:r w:rsidRPr="00533734">
              <w:rPr>
                <w:rFonts w:cs="Arial"/>
                <w:b/>
                <w:bCs/>
                <w:color w:val="FFFFFF"/>
                <w:lang w:eastAsia="en-AU"/>
              </w:rPr>
              <w:t>Hours</w:t>
            </w:r>
          </w:p>
        </w:tc>
      </w:tr>
      <w:tr w:rsidR="00533734" w:rsidRPr="00533734" w14:paraId="6F8C92C1"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75192E5D" w14:textId="77777777" w:rsidR="00533734" w:rsidRPr="00533734" w:rsidRDefault="00533734" w:rsidP="00533734">
            <w:pPr>
              <w:rPr>
                <w:rFonts w:cs="Arial"/>
                <w:b/>
                <w:bCs/>
                <w:lang w:eastAsia="en-AU"/>
              </w:rPr>
            </w:pPr>
            <w:r w:rsidRPr="00533734">
              <w:rPr>
                <w:rFonts w:cs="Arial"/>
                <w:b/>
                <w:bCs/>
                <w:lang w:eastAsia="en-AU"/>
              </w:rPr>
              <w:t>Core</w:t>
            </w:r>
          </w:p>
        </w:tc>
        <w:tc>
          <w:tcPr>
            <w:tcW w:w="6967" w:type="dxa"/>
            <w:tcBorders>
              <w:top w:val="nil"/>
              <w:left w:val="nil"/>
              <w:bottom w:val="single" w:sz="4" w:space="0" w:color="auto"/>
              <w:right w:val="single" w:sz="4" w:space="0" w:color="auto"/>
            </w:tcBorders>
            <w:shd w:val="clear" w:color="auto" w:fill="auto"/>
            <w:noWrap/>
            <w:vAlign w:val="bottom"/>
            <w:hideMark/>
          </w:tcPr>
          <w:p w14:paraId="6214949A" w14:textId="77777777" w:rsidR="00533734" w:rsidRPr="00533734" w:rsidRDefault="00533734" w:rsidP="00533734">
            <w:pPr>
              <w:rPr>
                <w:rFonts w:cs="Arial"/>
                <w:lang w:eastAsia="en-AU"/>
              </w:rPr>
            </w:pPr>
            <w:r w:rsidRPr="00533734">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4A95CAA9" w14:textId="77777777" w:rsidR="00533734" w:rsidRPr="00533734" w:rsidRDefault="00533734" w:rsidP="00533734">
            <w:pPr>
              <w:rPr>
                <w:rFonts w:cs="Arial"/>
                <w:lang w:eastAsia="en-AU"/>
              </w:rPr>
            </w:pPr>
            <w:r w:rsidRPr="00533734">
              <w:rPr>
                <w:rFonts w:cs="Arial"/>
                <w:lang w:eastAsia="en-AU"/>
              </w:rPr>
              <w:t> </w:t>
            </w:r>
          </w:p>
        </w:tc>
      </w:tr>
      <w:tr w:rsidR="00533734" w:rsidRPr="00533734" w14:paraId="0B0736DD"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EE6DC63" w14:textId="77777777" w:rsidR="00533734" w:rsidRPr="00533734" w:rsidRDefault="00533734" w:rsidP="00533734">
            <w:pPr>
              <w:rPr>
                <w:rFonts w:cs="Arial"/>
                <w:color w:val="000000"/>
                <w:lang w:eastAsia="en-AU"/>
              </w:rPr>
            </w:pPr>
            <w:r w:rsidRPr="00533734">
              <w:rPr>
                <w:rFonts w:cs="Arial"/>
                <w:color w:val="000000"/>
                <w:lang w:eastAsia="en-AU"/>
              </w:rPr>
              <w:t>UEENEEE117A</w:t>
            </w:r>
          </w:p>
        </w:tc>
        <w:tc>
          <w:tcPr>
            <w:tcW w:w="6967" w:type="dxa"/>
            <w:tcBorders>
              <w:top w:val="nil"/>
              <w:left w:val="nil"/>
              <w:bottom w:val="single" w:sz="4" w:space="0" w:color="auto"/>
              <w:right w:val="single" w:sz="4" w:space="0" w:color="auto"/>
            </w:tcBorders>
            <w:shd w:val="clear" w:color="auto" w:fill="auto"/>
            <w:vAlign w:val="bottom"/>
            <w:hideMark/>
          </w:tcPr>
          <w:p w14:paraId="79A1BFEB" w14:textId="77777777" w:rsidR="00533734" w:rsidRPr="00533734" w:rsidRDefault="00533734" w:rsidP="00533734">
            <w:pPr>
              <w:rPr>
                <w:rFonts w:cs="Arial"/>
                <w:lang w:eastAsia="en-AU"/>
              </w:rPr>
            </w:pPr>
            <w:r w:rsidRPr="00533734">
              <w:rPr>
                <w:rFonts w:cs="Arial"/>
                <w:lang w:eastAsia="en-AU"/>
              </w:rPr>
              <w:t xml:space="preserve">Implement and monitor energy sector OHS policies and procedures </w:t>
            </w:r>
          </w:p>
        </w:tc>
        <w:tc>
          <w:tcPr>
            <w:tcW w:w="851" w:type="dxa"/>
            <w:tcBorders>
              <w:top w:val="nil"/>
              <w:left w:val="nil"/>
              <w:bottom w:val="single" w:sz="4" w:space="0" w:color="auto"/>
              <w:right w:val="single" w:sz="4" w:space="0" w:color="auto"/>
            </w:tcBorders>
            <w:shd w:val="clear" w:color="auto" w:fill="auto"/>
            <w:noWrap/>
            <w:vAlign w:val="bottom"/>
            <w:hideMark/>
          </w:tcPr>
          <w:p w14:paraId="4D4C813F" w14:textId="77777777" w:rsidR="00533734" w:rsidRPr="00533734" w:rsidRDefault="00533734" w:rsidP="00533734">
            <w:pPr>
              <w:jc w:val="center"/>
              <w:rPr>
                <w:rFonts w:cs="Arial"/>
                <w:lang w:eastAsia="en-AU"/>
              </w:rPr>
            </w:pPr>
            <w:r w:rsidRPr="00533734">
              <w:rPr>
                <w:rFonts w:cs="Arial"/>
                <w:lang w:eastAsia="en-AU"/>
              </w:rPr>
              <w:t>20</w:t>
            </w:r>
          </w:p>
        </w:tc>
      </w:tr>
      <w:tr w:rsidR="00533734" w:rsidRPr="00533734" w14:paraId="01518417" w14:textId="77777777" w:rsidTr="00BC031D">
        <w:trPr>
          <w:trHeight w:val="510"/>
        </w:trPr>
        <w:tc>
          <w:tcPr>
            <w:tcW w:w="2780" w:type="dxa"/>
            <w:tcBorders>
              <w:top w:val="nil"/>
              <w:left w:val="single" w:sz="4" w:space="0" w:color="auto"/>
              <w:bottom w:val="single" w:sz="4" w:space="0" w:color="auto"/>
              <w:right w:val="single" w:sz="4" w:space="0" w:color="auto"/>
            </w:tcBorders>
            <w:shd w:val="clear" w:color="auto" w:fill="auto"/>
            <w:hideMark/>
          </w:tcPr>
          <w:p w14:paraId="2ED0821F" w14:textId="77777777" w:rsidR="00533734" w:rsidRPr="00533734" w:rsidRDefault="00533734" w:rsidP="00533734">
            <w:pPr>
              <w:rPr>
                <w:rFonts w:cs="Arial"/>
                <w:color w:val="000000"/>
                <w:lang w:eastAsia="en-AU"/>
              </w:rPr>
            </w:pPr>
            <w:r w:rsidRPr="00533734">
              <w:rPr>
                <w:rFonts w:cs="Arial"/>
                <w:color w:val="000000"/>
                <w:lang w:eastAsia="en-AU"/>
              </w:rPr>
              <w:t>UEENEEE101A</w:t>
            </w:r>
          </w:p>
        </w:tc>
        <w:tc>
          <w:tcPr>
            <w:tcW w:w="6967" w:type="dxa"/>
            <w:tcBorders>
              <w:top w:val="nil"/>
              <w:left w:val="nil"/>
              <w:bottom w:val="single" w:sz="4" w:space="0" w:color="auto"/>
              <w:right w:val="single" w:sz="4" w:space="0" w:color="auto"/>
            </w:tcBorders>
            <w:shd w:val="clear" w:color="auto" w:fill="auto"/>
            <w:vAlign w:val="bottom"/>
            <w:hideMark/>
          </w:tcPr>
          <w:p w14:paraId="101C9DD5" w14:textId="77777777" w:rsidR="00533734" w:rsidRPr="00533734" w:rsidRDefault="00533734" w:rsidP="00533734">
            <w:pPr>
              <w:rPr>
                <w:rFonts w:cs="Arial"/>
                <w:lang w:eastAsia="en-AU"/>
              </w:rPr>
            </w:pPr>
            <w:r w:rsidRPr="00533734">
              <w:rPr>
                <w:rFonts w:cs="Arial"/>
                <w:lang w:eastAsia="en-AU"/>
              </w:rPr>
              <w:t xml:space="preserve">Apply Occupational Health Safety regulations, codes and practices in the workplace </w:t>
            </w:r>
          </w:p>
        </w:tc>
        <w:tc>
          <w:tcPr>
            <w:tcW w:w="851" w:type="dxa"/>
            <w:tcBorders>
              <w:top w:val="nil"/>
              <w:left w:val="nil"/>
              <w:bottom w:val="single" w:sz="4" w:space="0" w:color="auto"/>
              <w:right w:val="single" w:sz="4" w:space="0" w:color="auto"/>
            </w:tcBorders>
            <w:shd w:val="clear" w:color="auto" w:fill="auto"/>
            <w:noWrap/>
            <w:vAlign w:val="bottom"/>
            <w:hideMark/>
          </w:tcPr>
          <w:p w14:paraId="34DF9B31" w14:textId="77777777" w:rsidR="00533734" w:rsidRPr="00533734" w:rsidRDefault="00533734" w:rsidP="00533734">
            <w:pPr>
              <w:jc w:val="center"/>
              <w:rPr>
                <w:rFonts w:cs="Arial"/>
                <w:lang w:eastAsia="en-AU"/>
              </w:rPr>
            </w:pPr>
            <w:r w:rsidRPr="00533734">
              <w:rPr>
                <w:rFonts w:cs="Arial"/>
                <w:lang w:eastAsia="en-AU"/>
              </w:rPr>
              <w:t>20</w:t>
            </w:r>
          </w:p>
        </w:tc>
      </w:tr>
      <w:tr w:rsidR="00533734" w:rsidRPr="00533734" w14:paraId="77C03FB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F451F4D" w14:textId="77777777" w:rsidR="00533734" w:rsidRPr="00533734" w:rsidRDefault="00533734" w:rsidP="00533734">
            <w:pPr>
              <w:rPr>
                <w:rFonts w:cs="Arial"/>
                <w:color w:val="000000"/>
                <w:lang w:eastAsia="en-AU"/>
              </w:rPr>
            </w:pPr>
            <w:r w:rsidRPr="00533734">
              <w:rPr>
                <w:rFonts w:cs="Arial"/>
                <w:color w:val="000000"/>
                <w:lang w:eastAsia="en-AU"/>
              </w:rPr>
              <w:t>UEPOPS202B</w:t>
            </w:r>
          </w:p>
        </w:tc>
        <w:tc>
          <w:tcPr>
            <w:tcW w:w="6967" w:type="dxa"/>
            <w:tcBorders>
              <w:top w:val="nil"/>
              <w:left w:val="nil"/>
              <w:bottom w:val="single" w:sz="4" w:space="0" w:color="auto"/>
              <w:right w:val="single" w:sz="4" w:space="0" w:color="auto"/>
            </w:tcBorders>
            <w:shd w:val="clear" w:color="auto" w:fill="auto"/>
            <w:vAlign w:val="bottom"/>
            <w:hideMark/>
          </w:tcPr>
          <w:p w14:paraId="09CEA89D" w14:textId="77777777" w:rsidR="00533734" w:rsidRPr="00533734" w:rsidRDefault="00533734" w:rsidP="00533734">
            <w:pPr>
              <w:rPr>
                <w:rFonts w:cs="Arial"/>
                <w:lang w:eastAsia="en-AU"/>
              </w:rPr>
            </w:pPr>
            <w:r w:rsidRPr="00533734">
              <w:rPr>
                <w:rFonts w:cs="Arial"/>
                <w:lang w:eastAsia="en-AU"/>
              </w:rPr>
              <w:t>Apply Quality Systems to Work</w:t>
            </w:r>
          </w:p>
        </w:tc>
        <w:tc>
          <w:tcPr>
            <w:tcW w:w="851" w:type="dxa"/>
            <w:tcBorders>
              <w:top w:val="nil"/>
              <w:left w:val="nil"/>
              <w:bottom w:val="single" w:sz="4" w:space="0" w:color="auto"/>
              <w:right w:val="single" w:sz="4" w:space="0" w:color="auto"/>
            </w:tcBorders>
            <w:shd w:val="clear" w:color="auto" w:fill="auto"/>
            <w:noWrap/>
            <w:vAlign w:val="bottom"/>
            <w:hideMark/>
          </w:tcPr>
          <w:p w14:paraId="582753A2" w14:textId="77777777" w:rsidR="00533734" w:rsidRPr="00533734" w:rsidRDefault="00533734" w:rsidP="00533734">
            <w:pPr>
              <w:jc w:val="center"/>
              <w:rPr>
                <w:rFonts w:cs="Arial"/>
                <w:lang w:eastAsia="en-AU"/>
              </w:rPr>
            </w:pPr>
            <w:r w:rsidRPr="00533734">
              <w:rPr>
                <w:rFonts w:cs="Arial"/>
                <w:lang w:eastAsia="en-AU"/>
              </w:rPr>
              <w:t>20</w:t>
            </w:r>
          </w:p>
        </w:tc>
      </w:tr>
      <w:tr w:rsidR="00533734" w:rsidRPr="00533734" w14:paraId="0410704A"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55900C9" w14:textId="77777777" w:rsidR="00533734" w:rsidRPr="00533734" w:rsidRDefault="00533734" w:rsidP="00533734">
            <w:pPr>
              <w:rPr>
                <w:rFonts w:cs="Arial"/>
                <w:color w:val="000000"/>
                <w:lang w:eastAsia="en-AU"/>
              </w:rPr>
            </w:pPr>
            <w:r w:rsidRPr="00533734">
              <w:rPr>
                <w:rFonts w:cs="Arial"/>
                <w:color w:val="000000"/>
                <w:lang w:eastAsia="en-AU"/>
              </w:rPr>
              <w:t>UEPOPS337B</w:t>
            </w:r>
          </w:p>
        </w:tc>
        <w:tc>
          <w:tcPr>
            <w:tcW w:w="6967" w:type="dxa"/>
            <w:tcBorders>
              <w:top w:val="nil"/>
              <w:left w:val="nil"/>
              <w:bottom w:val="single" w:sz="4" w:space="0" w:color="auto"/>
              <w:right w:val="single" w:sz="4" w:space="0" w:color="auto"/>
            </w:tcBorders>
            <w:shd w:val="clear" w:color="auto" w:fill="auto"/>
            <w:vAlign w:val="bottom"/>
            <w:hideMark/>
          </w:tcPr>
          <w:p w14:paraId="627FE693" w14:textId="77777777" w:rsidR="00533734" w:rsidRPr="00533734" w:rsidRDefault="00533734" w:rsidP="00533734">
            <w:pPr>
              <w:rPr>
                <w:rFonts w:cs="Arial"/>
                <w:lang w:eastAsia="en-AU"/>
              </w:rPr>
            </w:pPr>
            <w:r w:rsidRPr="00533734">
              <w:rPr>
                <w:rFonts w:cs="Arial"/>
                <w:lang w:eastAsia="en-AU"/>
              </w:rPr>
              <w:t>Maintain Quality Systems Within the Team</w:t>
            </w:r>
          </w:p>
        </w:tc>
        <w:tc>
          <w:tcPr>
            <w:tcW w:w="851" w:type="dxa"/>
            <w:tcBorders>
              <w:top w:val="nil"/>
              <w:left w:val="nil"/>
              <w:bottom w:val="single" w:sz="4" w:space="0" w:color="auto"/>
              <w:right w:val="single" w:sz="4" w:space="0" w:color="auto"/>
            </w:tcBorders>
            <w:shd w:val="clear" w:color="auto" w:fill="auto"/>
            <w:noWrap/>
            <w:vAlign w:val="bottom"/>
            <w:hideMark/>
          </w:tcPr>
          <w:p w14:paraId="5FBD8126" w14:textId="77777777" w:rsidR="00533734" w:rsidRPr="00533734" w:rsidRDefault="00533734" w:rsidP="00533734">
            <w:pPr>
              <w:jc w:val="center"/>
              <w:rPr>
                <w:rFonts w:cs="Arial"/>
                <w:lang w:eastAsia="en-AU"/>
              </w:rPr>
            </w:pPr>
            <w:r w:rsidRPr="00533734">
              <w:rPr>
                <w:rFonts w:cs="Arial"/>
                <w:lang w:eastAsia="en-AU"/>
              </w:rPr>
              <w:t>20</w:t>
            </w:r>
          </w:p>
        </w:tc>
      </w:tr>
      <w:tr w:rsidR="00533734" w:rsidRPr="00533734" w14:paraId="0F09F00C"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5B0866D" w14:textId="77777777" w:rsidR="00533734" w:rsidRPr="00533734" w:rsidRDefault="00533734" w:rsidP="00533734">
            <w:pPr>
              <w:rPr>
                <w:rFonts w:cs="Arial"/>
                <w:color w:val="000000"/>
                <w:lang w:eastAsia="en-AU"/>
              </w:rPr>
            </w:pPr>
            <w:r w:rsidRPr="00533734">
              <w:rPr>
                <w:rFonts w:cs="Arial"/>
                <w:color w:val="000000"/>
                <w:lang w:eastAsia="en-AU"/>
              </w:rPr>
              <w:t>UEPOPS369A</w:t>
            </w:r>
          </w:p>
        </w:tc>
        <w:tc>
          <w:tcPr>
            <w:tcW w:w="6967" w:type="dxa"/>
            <w:tcBorders>
              <w:top w:val="nil"/>
              <w:left w:val="nil"/>
              <w:bottom w:val="single" w:sz="4" w:space="0" w:color="auto"/>
              <w:right w:val="single" w:sz="4" w:space="0" w:color="auto"/>
            </w:tcBorders>
            <w:shd w:val="clear" w:color="auto" w:fill="auto"/>
            <w:vAlign w:val="bottom"/>
            <w:hideMark/>
          </w:tcPr>
          <w:p w14:paraId="6021B845" w14:textId="77777777" w:rsidR="00533734" w:rsidRPr="00533734" w:rsidRDefault="00533734" w:rsidP="00533734">
            <w:pPr>
              <w:rPr>
                <w:rFonts w:cs="Arial"/>
                <w:lang w:eastAsia="en-AU"/>
              </w:rPr>
            </w:pPr>
            <w:r w:rsidRPr="00533734">
              <w:rPr>
                <w:rFonts w:cs="Arial"/>
                <w:lang w:eastAsia="en-AU"/>
              </w:rPr>
              <w:t xml:space="preserve">Respond to a critical incident </w:t>
            </w:r>
          </w:p>
        </w:tc>
        <w:tc>
          <w:tcPr>
            <w:tcW w:w="851" w:type="dxa"/>
            <w:tcBorders>
              <w:top w:val="nil"/>
              <w:left w:val="nil"/>
              <w:bottom w:val="single" w:sz="4" w:space="0" w:color="auto"/>
              <w:right w:val="single" w:sz="4" w:space="0" w:color="auto"/>
            </w:tcBorders>
            <w:shd w:val="clear" w:color="auto" w:fill="auto"/>
            <w:noWrap/>
            <w:vAlign w:val="bottom"/>
            <w:hideMark/>
          </w:tcPr>
          <w:p w14:paraId="08A72382" w14:textId="77777777" w:rsidR="00533734" w:rsidRPr="00533734" w:rsidRDefault="00533734" w:rsidP="00533734">
            <w:pPr>
              <w:jc w:val="center"/>
              <w:rPr>
                <w:rFonts w:cs="Arial"/>
                <w:lang w:eastAsia="en-AU"/>
              </w:rPr>
            </w:pPr>
            <w:r w:rsidRPr="00533734">
              <w:rPr>
                <w:rFonts w:cs="Arial"/>
                <w:lang w:eastAsia="en-AU"/>
              </w:rPr>
              <w:t>40</w:t>
            </w:r>
          </w:p>
        </w:tc>
      </w:tr>
      <w:tr w:rsidR="00533734" w:rsidRPr="00533734" w14:paraId="66085B92"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B4AAA38" w14:textId="77777777" w:rsidR="00533734" w:rsidRPr="00533734" w:rsidRDefault="00533734" w:rsidP="00533734">
            <w:pPr>
              <w:rPr>
                <w:rFonts w:cs="Arial"/>
                <w:color w:val="000000"/>
                <w:lang w:eastAsia="en-AU"/>
              </w:rPr>
            </w:pPr>
            <w:r w:rsidRPr="00533734">
              <w:rPr>
                <w:rFonts w:cs="Arial"/>
                <w:color w:val="000000"/>
                <w:lang w:eastAsia="en-AU"/>
              </w:rPr>
              <w:t>UEPOPS370A</w:t>
            </w:r>
          </w:p>
        </w:tc>
        <w:tc>
          <w:tcPr>
            <w:tcW w:w="6967" w:type="dxa"/>
            <w:tcBorders>
              <w:top w:val="nil"/>
              <w:left w:val="nil"/>
              <w:bottom w:val="single" w:sz="4" w:space="0" w:color="auto"/>
              <w:right w:val="single" w:sz="4" w:space="0" w:color="auto"/>
            </w:tcBorders>
            <w:shd w:val="clear" w:color="auto" w:fill="auto"/>
            <w:vAlign w:val="bottom"/>
            <w:hideMark/>
          </w:tcPr>
          <w:p w14:paraId="4A70E01D" w14:textId="77777777" w:rsidR="00533734" w:rsidRPr="00533734" w:rsidRDefault="00533734" w:rsidP="00533734">
            <w:pPr>
              <w:rPr>
                <w:rFonts w:cs="Arial"/>
                <w:lang w:eastAsia="en-AU"/>
              </w:rPr>
            </w:pPr>
            <w:r w:rsidRPr="00533734">
              <w:rPr>
                <w:rFonts w:cs="Arial"/>
                <w:lang w:eastAsia="en-AU"/>
              </w:rPr>
              <w:t xml:space="preserve">Facilitate the use of contingency plans </w:t>
            </w:r>
          </w:p>
        </w:tc>
        <w:tc>
          <w:tcPr>
            <w:tcW w:w="851" w:type="dxa"/>
            <w:tcBorders>
              <w:top w:val="nil"/>
              <w:left w:val="nil"/>
              <w:bottom w:val="single" w:sz="4" w:space="0" w:color="auto"/>
              <w:right w:val="single" w:sz="4" w:space="0" w:color="auto"/>
            </w:tcBorders>
            <w:shd w:val="clear" w:color="auto" w:fill="auto"/>
            <w:noWrap/>
            <w:vAlign w:val="bottom"/>
            <w:hideMark/>
          </w:tcPr>
          <w:p w14:paraId="67529418" w14:textId="77777777" w:rsidR="00533734" w:rsidRPr="00533734" w:rsidRDefault="005619DE" w:rsidP="00533734">
            <w:pPr>
              <w:jc w:val="center"/>
              <w:rPr>
                <w:rFonts w:cs="Arial"/>
                <w:lang w:eastAsia="en-AU"/>
              </w:rPr>
            </w:pPr>
            <w:r>
              <w:rPr>
                <w:rFonts w:cs="Arial"/>
                <w:lang w:eastAsia="en-AU"/>
              </w:rPr>
              <w:t>4</w:t>
            </w:r>
            <w:r w:rsidR="00533734" w:rsidRPr="00533734">
              <w:rPr>
                <w:rFonts w:cs="Arial"/>
                <w:lang w:eastAsia="en-AU"/>
              </w:rPr>
              <w:t>0</w:t>
            </w:r>
          </w:p>
        </w:tc>
      </w:tr>
      <w:tr w:rsidR="00533734" w:rsidRPr="00533734" w14:paraId="06BBFABB" w14:textId="77777777" w:rsidTr="00BC031D">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69ADDDBB" w14:textId="77777777" w:rsidR="00533734" w:rsidRPr="00533734" w:rsidRDefault="00533734" w:rsidP="00533734">
            <w:pPr>
              <w:rPr>
                <w:rFonts w:cs="Arial"/>
                <w:color w:val="000000"/>
                <w:lang w:eastAsia="en-AU"/>
              </w:rPr>
            </w:pPr>
            <w:r w:rsidRPr="00533734">
              <w:rPr>
                <w:rFonts w:cs="Arial"/>
                <w:color w:val="000000"/>
                <w:lang w:eastAsia="en-AU"/>
              </w:rPr>
              <w:t>UEPOPS417B</w:t>
            </w:r>
          </w:p>
        </w:tc>
        <w:tc>
          <w:tcPr>
            <w:tcW w:w="6967" w:type="dxa"/>
            <w:tcBorders>
              <w:top w:val="nil"/>
              <w:left w:val="nil"/>
              <w:bottom w:val="single" w:sz="4" w:space="0" w:color="auto"/>
              <w:right w:val="single" w:sz="4" w:space="0" w:color="auto"/>
            </w:tcBorders>
            <w:shd w:val="clear" w:color="auto" w:fill="auto"/>
            <w:vAlign w:val="bottom"/>
            <w:hideMark/>
          </w:tcPr>
          <w:p w14:paraId="4E204C23" w14:textId="77777777" w:rsidR="00533734" w:rsidRPr="00533734" w:rsidRDefault="00533734" w:rsidP="00533734">
            <w:pPr>
              <w:rPr>
                <w:rFonts w:cs="Arial"/>
                <w:lang w:eastAsia="en-AU"/>
              </w:rPr>
            </w:pPr>
            <w:r w:rsidRPr="00533734">
              <w:rPr>
                <w:rFonts w:cs="Arial"/>
                <w:lang w:eastAsia="en-AU"/>
              </w:rPr>
              <w:t>Monitor and Implement Environmental Plans and Procedures</w:t>
            </w:r>
          </w:p>
        </w:tc>
        <w:tc>
          <w:tcPr>
            <w:tcW w:w="851" w:type="dxa"/>
            <w:tcBorders>
              <w:top w:val="nil"/>
              <w:left w:val="nil"/>
              <w:bottom w:val="single" w:sz="4" w:space="0" w:color="auto"/>
              <w:right w:val="single" w:sz="4" w:space="0" w:color="auto"/>
            </w:tcBorders>
            <w:shd w:val="clear" w:color="auto" w:fill="auto"/>
            <w:noWrap/>
            <w:vAlign w:val="bottom"/>
            <w:hideMark/>
          </w:tcPr>
          <w:p w14:paraId="4815C88F" w14:textId="77777777" w:rsidR="00533734" w:rsidRPr="00533734" w:rsidRDefault="00533734" w:rsidP="00533734">
            <w:pPr>
              <w:jc w:val="center"/>
              <w:rPr>
                <w:rFonts w:cs="Arial"/>
                <w:lang w:eastAsia="en-AU"/>
              </w:rPr>
            </w:pPr>
            <w:r w:rsidRPr="00533734">
              <w:rPr>
                <w:rFonts w:cs="Arial"/>
                <w:lang w:eastAsia="en-AU"/>
              </w:rPr>
              <w:t>40</w:t>
            </w:r>
          </w:p>
        </w:tc>
      </w:tr>
      <w:tr w:rsidR="00533734" w:rsidRPr="00533734" w14:paraId="533B0C5B" w14:textId="77777777" w:rsidTr="00BC031D">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748E972C" w14:textId="77777777" w:rsidR="00533734" w:rsidRPr="00533734" w:rsidRDefault="00533734" w:rsidP="00533734">
            <w:pPr>
              <w:rPr>
                <w:rFonts w:cs="Arial"/>
                <w:color w:val="000000"/>
                <w:lang w:eastAsia="en-AU"/>
              </w:rPr>
            </w:pPr>
            <w:r w:rsidRPr="00533734">
              <w:rPr>
                <w:rFonts w:cs="Arial"/>
                <w:color w:val="000000"/>
                <w:lang w:eastAsia="en-AU"/>
              </w:rPr>
              <w:t>UEPOPS420B</w:t>
            </w:r>
          </w:p>
        </w:tc>
        <w:tc>
          <w:tcPr>
            <w:tcW w:w="6967" w:type="dxa"/>
            <w:tcBorders>
              <w:top w:val="nil"/>
              <w:left w:val="nil"/>
              <w:bottom w:val="single" w:sz="4" w:space="0" w:color="auto"/>
              <w:right w:val="single" w:sz="4" w:space="0" w:color="auto"/>
            </w:tcBorders>
            <w:shd w:val="clear" w:color="auto" w:fill="auto"/>
            <w:vAlign w:val="bottom"/>
            <w:hideMark/>
          </w:tcPr>
          <w:p w14:paraId="1D4A5884" w14:textId="77777777" w:rsidR="00533734" w:rsidRPr="00533734" w:rsidRDefault="00533734" w:rsidP="00533734">
            <w:pPr>
              <w:rPr>
                <w:rFonts w:cs="Arial"/>
                <w:lang w:eastAsia="en-AU"/>
              </w:rPr>
            </w:pPr>
            <w:r w:rsidRPr="00533734">
              <w:rPr>
                <w:rFonts w:cs="Arial"/>
                <w:lang w:eastAsia="en-AU"/>
              </w:rPr>
              <w:t>Coordinate the Network/System</w:t>
            </w:r>
          </w:p>
        </w:tc>
        <w:tc>
          <w:tcPr>
            <w:tcW w:w="851" w:type="dxa"/>
            <w:tcBorders>
              <w:top w:val="nil"/>
              <w:left w:val="nil"/>
              <w:bottom w:val="single" w:sz="4" w:space="0" w:color="auto"/>
              <w:right w:val="single" w:sz="4" w:space="0" w:color="auto"/>
            </w:tcBorders>
            <w:shd w:val="clear" w:color="auto" w:fill="auto"/>
            <w:noWrap/>
            <w:vAlign w:val="bottom"/>
            <w:hideMark/>
          </w:tcPr>
          <w:p w14:paraId="48327839" w14:textId="77777777" w:rsidR="00533734" w:rsidRPr="00533734" w:rsidRDefault="00533734" w:rsidP="00533734">
            <w:pPr>
              <w:jc w:val="center"/>
              <w:rPr>
                <w:rFonts w:cs="Arial"/>
                <w:lang w:eastAsia="en-AU"/>
              </w:rPr>
            </w:pPr>
            <w:r w:rsidRPr="00533734">
              <w:rPr>
                <w:rFonts w:cs="Arial"/>
                <w:lang w:eastAsia="en-AU"/>
              </w:rPr>
              <w:t>60</w:t>
            </w:r>
          </w:p>
        </w:tc>
      </w:tr>
      <w:tr w:rsidR="00533734" w:rsidRPr="00533734" w14:paraId="3D2A53DA" w14:textId="77777777" w:rsidTr="00BC031D">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1B55DD3F" w14:textId="77777777" w:rsidR="00533734" w:rsidRPr="00533734" w:rsidRDefault="00533734" w:rsidP="00533734">
            <w:pPr>
              <w:rPr>
                <w:rFonts w:cs="Arial"/>
                <w:color w:val="000000"/>
                <w:lang w:eastAsia="en-AU"/>
              </w:rPr>
            </w:pPr>
            <w:r w:rsidRPr="00533734">
              <w:rPr>
                <w:rFonts w:cs="Arial"/>
                <w:color w:val="000000"/>
                <w:lang w:eastAsia="en-AU"/>
              </w:rPr>
              <w:t>UEPOPS426B</w:t>
            </w:r>
          </w:p>
        </w:tc>
        <w:tc>
          <w:tcPr>
            <w:tcW w:w="6967" w:type="dxa"/>
            <w:tcBorders>
              <w:top w:val="nil"/>
              <w:left w:val="nil"/>
              <w:bottom w:val="single" w:sz="4" w:space="0" w:color="auto"/>
              <w:right w:val="single" w:sz="4" w:space="0" w:color="auto"/>
            </w:tcBorders>
            <w:shd w:val="clear" w:color="auto" w:fill="auto"/>
            <w:vAlign w:val="bottom"/>
            <w:hideMark/>
          </w:tcPr>
          <w:p w14:paraId="481579BA" w14:textId="77777777" w:rsidR="00533734" w:rsidRPr="00533734" w:rsidRDefault="00533734" w:rsidP="00533734">
            <w:pPr>
              <w:rPr>
                <w:rFonts w:cs="Arial"/>
                <w:lang w:eastAsia="en-AU"/>
              </w:rPr>
            </w:pPr>
            <w:r w:rsidRPr="00533734">
              <w:rPr>
                <w:rFonts w:cs="Arial"/>
                <w:lang w:eastAsia="en-AU"/>
              </w:rPr>
              <w:t>Interpret and Analyse Multi-Operation Protection Devices</w:t>
            </w:r>
          </w:p>
        </w:tc>
        <w:tc>
          <w:tcPr>
            <w:tcW w:w="851" w:type="dxa"/>
            <w:tcBorders>
              <w:top w:val="nil"/>
              <w:left w:val="nil"/>
              <w:bottom w:val="single" w:sz="4" w:space="0" w:color="auto"/>
              <w:right w:val="single" w:sz="4" w:space="0" w:color="auto"/>
            </w:tcBorders>
            <w:shd w:val="clear" w:color="auto" w:fill="auto"/>
            <w:noWrap/>
            <w:vAlign w:val="bottom"/>
            <w:hideMark/>
          </w:tcPr>
          <w:p w14:paraId="7AEBA51D" w14:textId="77777777" w:rsidR="00533734" w:rsidRPr="00533734" w:rsidRDefault="00533734" w:rsidP="00533734">
            <w:pPr>
              <w:jc w:val="center"/>
              <w:rPr>
                <w:rFonts w:cs="Arial"/>
                <w:lang w:eastAsia="en-AU"/>
              </w:rPr>
            </w:pPr>
            <w:r w:rsidRPr="00533734">
              <w:rPr>
                <w:rFonts w:cs="Arial"/>
                <w:lang w:eastAsia="en-AU"/>
              </w:rPr>
              <w:t>40</w:t>
            </w:r>
          </w:p>
        </w:tc>
      </w:tr>
      <w:tr w:rsidR="00533734" w:rsidRPr="00533734" w14:paraId="670FC04B" w14:textId="77777777" w:rsidTr="00BC031D">
        <w:trPr>
          <w:trHeight w:val="255"/>
        </w:trPr>
        <w:tc>
          <w:tcPr>
            <w:tcW w:w="2780" w:type="dxa"/>
            <w:tcBorders>
              <w:top w:val="nil"/>
              <w:left w:val="single" w:sz="4" w:space="0" w:color="auto"/>
              <w:bottom w:val="single" w:sz="4" w:space="0" w:color="auto"/>
              <w:right w:val="single" w:sz="4" w:space="0" w:color="auto"/>
            </w:tcBorders>
            <w:shd w:val="clear" w:color="000000" w:fill="FFFFFF"/>
            <w:hideMark/>
          </w:tcPr>
          <w:p w14:paraId="1BDFB807" w14:textId="77777777" w:rsidR="00533734" w:rsidRPr="00533734" w:rsidRDefault="00533734" w:rsidP="00533734">
            <w:pPr>
              <w:rPr>
                <w:rFonts w:cs="Arial"/>
                <w:color w:val="000000"/>
                <w:lang w:eastAsia="en-AU"/>
              </w:rPr>
            </w:pPr>
            <w:r w:rsidRPr="00533734">
              <w:rPr>
                <w:rFonts w:cs="Arial"/>
                <w:color w:val="000000"/>
                <w:lang w:eastAsia="en-AU"/>
              </w:rPr>
              <w:t>UEPOPS428B</w:t>
            </w:r>
          </w:p>
        </w:tc>
        <w:tc>
          <w:tcPr>
            <w:tcW w:w="6967" w:type="dxa"/>
            <w:tcBorders>
              <w:top w:val="nil"/>
              <w:left w:val="nil"/>
              <w:bottom w:val="single" w:sz="4" w:space="0" w:color="auto"/>
              <w:right w:val="single" w:sz="4" w:space="0" w:color="auto"/>
            </w:tcBorders>
            <w:shd w:val="clear" w:color="auto" w:fill="auto"/>
            <w:vAlign w:val="bottom"/>
            <w:hideMark/>
          </w:tcPr>
          <w:p w14:paraId="70A3923F" w14:textId="77777777" w:rsidR="00533734" w:rsidRPr="00533734" w:rsidRDefault="00533734" w:rsidP="00533734">
            <w:pPr>
              <w:rPr>
                <w:rFonts w:cs="Arial"/>
                <w:lang w:eastAsia="en-AU"/>
              </w:rPr>
            </w:pPr>
            <w:r w:rsidRPr="00533734">
              <w:rPr>
                <w:rFonts w:cs="Arial"/>
                <w:lang w:eastAsia="en-AU"/>
              </w:rPr>
              <w:t>Develop H.V. Switching Programs</w:t>
            </w:r>
          </w:p>
        </w:tc>
        <w:tc>
          <w:tcPr>
            <w:tcW w:w="851" w:type="dxa"/>
            <w:tcBorders>
              <w:top w:val="nil"/>
              <w:left w:val="nil"/>
              <w:bottom w:val="single" w:sz="4" w:space="0" w:color="auto"/>
              <w:right w:val="single" w:sz="4" w:space="0" w:color="auto"/>
            </w:tcBorders>
            <w:shd w:val="clear" w:color="auto" w:fill="auto"/>
            <w:noWrap/>
            <w:vAlign w:val="bottom"/>
            <w:hideMark/>
          </w:tcPr>
          <w:p w14:paraId="4E2E7372" w14:textId="77777777" w:rsidR="00533734" w:rsidRPr="00533734" w:rsidRDefault="00533734" w:rsidP="00533734">
            <w:pPr>
              <w:jc w:val="center"/>
              <w:rPr>
                <w:rFonts w:cs="Arial"/>
                <w:lang w:eastAsia="en-AU"/>
              </w:rPr>
            </w:pPr>
            <w:r w:rsidRPr="00533734">
              <w:rPr>
                <w:rFonts w:cs="Arial"/>
                <w:lang w:eastAsia="en-AU"/>
              </w:rPr>
              <w:t>20</w:t>
            </w:r>
          </w:p>
        </w:tc>
      </w:tr>
      <w:tr w:rsidR="00533734" w:rsidRPr="00533734" w14:paraId="0F4CFC3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250DBF4" w14:textId="77777777" w:rsidR="00533734" w:rsidRPr="00533734" w:rsidRDefault="00533734" w:rsidP="00533734">
            <w:pPr>
              <w:rPr>
                <w:rFonts w:cs="Arial"/>
                <w:color w:val="000000"/>
                <w:lang w:eastAsia="en-AU"/>
              </w:rPr>
            </w:pPr>
            <w:r w:rsidRPr="00533734">
              <w:rPr>
                <w:rFonts w:cs="Arial"/>
                <w:color w:val="000000"/>
                <w:lang w:eastAsia="en-AU"/>
              </w:rPr>
              <w:t>UEPOPS440B</w:t>
            </w:r>
          </w:p>
        </w:tc>
        <w:tc>
          <w:tcPr>
            <w:tcW w:w="6967" w:type="dxa"/>
            <w:tcBorders>
              <w:top w:val="nil"/>
              <w:left w:val="nil"/>
              <w:bottom w:val="single" w:sz="4" w:space="0" w:color="auto"/>
              <w:right w:val="single" w:sz="4" w:space="0" w:color="auto"/>
            </w:tcBorders>
            <w:shd w:val="clear" w:color="auto" w:fill="auto"/>
            <w:vAlign w:val="bottom"/>
            <w:hideMark/>
          </w:tcPr>
          <w:p w14:paraId="53131042" w14:textId="77777777" w:rsidR="00533734" w:rsidRPr="00533734" w:rsidRDefault="00533734" w:rsidP="00533734">
            <w:pPr>
              <w:rPr>
                <w:rFonts w:cs="Arial"/>
                <w:lang w:eastAsia="en-AU"/>
              </w:rPr>
            </w:pPr>
            <w:r w:rsidRPr="00533734">
              <w:rPr>
                <w:rFonts w:cs="Arial"/>
                <w:lang w:eastAsia="en-AU"/>
              </w:rPr>
              <w:t>Co-ordinate Team Activities</w:t>
            </w:r>
          </w:p>
        </w:tc>
        <w:tc>
          <w:tcPr>
            <w:tcW w:w="851" w:type="dxa"/>
            <w:tcBorders>
              <w:top w:val="nil"/>
              <w:left w:val="nil"/>
              <w:bottom w:val="single" w:sz="4" w:space="0" w:color="auto"/>
              <w:right w:val="single" w:sz="4" w:space="0" w:color="auto"/>
            </w:tcBorders>
            <w:shd w:val="clear" w:color="auto" w:fill="auto"/>
            <w:noWrap/>
            <w:vAlign w:val="bottom"/>
            <w:hideMark/>
          </w:tcPr>
          <w:p w14:paraId="1D638E0B" w14:textId="77777777" w:rsidR="00533734" w:rsidRPr="00533734" w:rsidRDefault="00533734" w:rsidP="00533734">
            <w:pPr>
              <w:jc w:val="center"/>
              <w:rPr>
                <w:rFonts w:cs="Arial"/>
                <w:lang w:eastAsia="en-AU"/>
              </w:rPr>
            </w:pPr>
            <w:r w:rsidRPr="00533734">
              <w:rPr>
                <w:rFonts w:cs="Arial"/>
                <w:lang w:eastAsia="en-AU"/>
              </w:rPr>
              <w:t>20</w:t>
            </w:r>
          </w:p>
        </w:tc>
      </w:tr>
      <w:tr w:rsidR="00533734" w:rsidRPr="00533734" w14:paraId="7CEC843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77470A5" w14:textId="77777777" w:rsidR="00533734" w:rsidRPr="00533734" w:rsidRDefault="00533734" w:rsidP="00533734">
            <w:pPr>
              <w:rPr>
                <w:rFonts w:cs="Arial"/>
                <w:color w:val="000000"/>
                <w:lang w:eastAsia="en-AU"/>
              </w:rPr>
            </w:pPr>
            <w:r w:rsidRPr="00533734">
              <w:rPr>
                <w:rFonts w:cs="Arial"/>
                <w:color w:val="000000"/>
                <w:lang w:eastAsia="en-AU"/>
              </w:rPr>
              <w:t>UEPOPS441B</w:t>
            </w:r>
          </w:p>
        </w:tc>
        <w:tc>
          <w:tcPr>
            <w:tcW w:w="6967" w:type="dxa"/>
            <w:tcBorders>
              <w:top w:val="nil"/>
              <w:left w:val="nil"/>
              <w:bottom w:val="single" w:sz="4" w:space="0" w:color="auto"/>
              <w:right w:val="single" w:sz="4" w:space="0" w:color="auto"/>
            </w:tcBorders>
            <w:shd w:val="clear" w:color="auto" w:fill="auto"/>
            <w:vAlign w:val="bottom"/>
            <w:hideMark/>
          </w:tcPr>
          <w:p w14:paraId="6912394A" w14:textId="77777777" w:rsidR="00533734" w:rsidRPr="00533734" w:rsidRDefault="00533734" w:rsidP="00533734">
            <w:pPr>
              <w:rPr>
                <w:rFonts w:cs="Arial"/>
                <w:lang w:eastAsia="en-AU"/>
              </w:rPr>
            </w:pPr>
            <w:r w:rsidRPr="00533734">
              <w:rPr>
                <w:rFonts w:cs="Arial"/>
                <w:lang w:eastAsia="en-AU"/>
              </w:rPr>
              <w:t>Operate and Monitor System Equipment</w:t>
            </w:r>
          </w:p>
        </w:tc>
        <w:tc>
          <w:tcPr>
            <w:tcW w:w="851" w:type="dxa"/>
            <w:tcBorders>
              <w:top w:val="nil"/>
              <w:left w:val="nil"/>
              <w:bottom w:val="single" w:sz="4" w:space="0" w:color="auto"/>
              <w:right w:val="single" w:sz="4" w:space="0" w:color="auto"/>
            </w:tcBorders>
            <w:shd w:val="clear" w:color="auto" w:fill="auto"/>
            <w:noWrap/>
            <w:vAlign w:val="bottom"/>
            <w:hideMark/>
          </w:tcPr>
          <w:p w14:paraId="7B2CB36E" w14:textId="77777777" w:rsidR="00533734" w:rsidRPr="00533734" w:rsidRDefault="00533734" w:rsidP="00533734">
            <w:pPr>
              <w:jc w:val="center"/>
              <w:rPr>
                <w:rFonts w:cs="Arial"/>
                <w:lang w:eastAsia="en-AU"/>
              </w:rPr>
            </w:pPr>
            <w:r w:rsidRPr="00533734">
              <w:rPr>
                <w:rFonts w:cs="Arial"/>
                <w:lang w:eastAsia="en-AU"/>
              </w:rPr>
              <w:t>30</w:t>
            </w:r>
          </w:p>
        </w:tc>
      </w:tr>
      <w:tr w:rsidR="00533734" w:rsidRPr="00533734" w14:paraId="7ECFCB3E"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1898F232" w14:textId="77777777" w:rsidR="00533734" w:rsidRPr="00533734" w:rsidRDefault="00533734" w:rsidP="00533734">
            <w:pPr>
              <w:rPr>
                <w:rFonts w:cs="Arial"/>
                <w:color w:val="000000"/>
                <w:lang w:eastAsia="en-AU"/>
              </w:rPr>
            </w:pPr>
            <w:r w:rsidRPr="00533734">
              <w:rPr>
                <w:rFonts w:cs="Arial"/>
                <w:color w:val="000000"/>
                <w:lang w:eastAsia="en-AU"/>
              </w:rPr>
              <w:t>UEPOPS454A</w:t>
            </w:r>
          </w:p>
        </w:tc>
        <w:tc>
          <w:tcPr>
            <w:tcW w:w="6967" w:type="dxa"/>
            <w:tcBorders>
              <w:top w:val="nil"/>
              <w:left w:val="nil"/>
              <w:bottom w:val="single" w:sz="4" w:space="0" w:color="auto"/>
              <w:right w:val="single" w:sz="4" w:space="0" w:color="auto"/>
            </w:tcBorders>
            <w:shd w:val="clear" w:color="auto" w:fill="auto"/>
            <w:vAlign w:val="bottom"/>
            <w:hideMark/>
          </w:tcPr>
          <w:p w14:paraId="3E903544" w14:textId="77777777" w:rsidR="00533734" w:rsidRPr="00533734" w:rsidRDefault="00533734" w:rsidP="00533734">
            <w:pPr>
              <w:rPr>
                <w:rFonts w:cs="Arial"/>
                <w:lang w:eastAsia="en-AU"/>
              </w:rPr>
            </w:pPr>
            <w:r w:rsidRPr="00533734">
              <w:rPr>
                <w:rFonts w:cs="Arial"/>
                <w:lang w:eastAsia="en-AU"/>
              </w:rPr>
              <w:t xml:space="preserve">Coordinate response to critical incidents </w:t>
            </w:r>
          </w:p>
        </w:tc>
        <w:tc>
          <w:tcPr>
            <w:tcW w:w="851" w:type="dxa"/>
            <w:tcBorders>
              <w:top w:val="nil"/>
              <w:left w:val="nil"/>
              <w:bottom w:val="single" w:sz="4" w:space="0" w:color="auto"/>
              <w:right w:val="single" w:sz="4" w:space="0" w:color="auto"/>
            </w:tcBorders>
            <w:shd w:val="clear" w:color="auto" w:fill="auto"/>
            <w:noWrap/>
            <w:vAlign w:val="bottom"/>
            <w:hideMark/>
          </w:tcPr>
          <w:p w14:paraId="3D584805" w14:textId="77777777" w:rsidR="00533734" w:rsidRPr="00533734" w:rsidRDefault="00533734" w:rsidP="00533734">
            <w:pPr>
              <w:jc w:val="center"/>
              <w:rPr>
                <w:rFonts w:cs="Arial"/>
                <w:lang w:eastAsia="en-AU"/>
              </w:rPr>
            </w:pPr>
            <w:r w:rsidRPr="00533734">
              <w:rPr>
                <w:rFonts w:cs="Arial"/>
                <w:lang w:eastAsia="en-AU"/>
              </w:rPr>
              <w:t>30</w:t>
            </w:r>
          </w:p>
        </w:tc>
      </w:tr>
      <w:tr w:rsidR="00533734" w:rsidRPr="00533734" w14:paraId="34D483DE"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4B50B27" w14:textId="77777777" w:rsidR="00533734" w:rsidRPr="00533734" w:rsidRDefault="00533734" w:rsidP="00533734">
            <w:pPr>
              <w:rPr>
                <w:rFonts w:cs="Arial"/>
                <w:color w:val="000000"/>
                <w:lang w:eastAsia="en-AU"/>
              </w:rPr>
            </w:pPr>
            <w:r w:rsidRPr="00533734">
              <w:rPr>
                <w:rFonts w:cs="Arial"/>
                <w:color w:val="000000"/>
                <w:lang w:eastAsia="en-AU"/>
              </w:rPr>
              <w:t>UEPOPS456A</w:t>
            </w:r>
          </w:p>
        </w:tc>
        <w:tc>
          <w:tcPr>
            <w:tcW w:w="6967" w:type="dxa"/>
            <w:tcBorders>
              <w:top w:val="nil"/>
              <w:left w:val="nil"/>
              <w:bottom w:val="single" w:sz="4" w:space="0" w:color="auto"/>
              <w:right w:val="single" w:sz="4" w:space="0" w:color="auto"/>
            </w:tcBorders>
            <w:shd w:val="clear" w:color="auto" w:fill="auto"/>
            <w:vAlign w:val="bottom"/>
            <w:hideMark/>
          </w:tcPr>
          <w:p w14:paraId="307993F0" w14:textId="77777777" w:rsidR="00533734" w:rsidRPr="00533734" w:rsidRDefault="00533734" w:rsidP="00533734">
            <w:pPr>
              <w:rPr>
                <w:rFonts w:cs="Arial"/>
                <w:lang w:eastAsia="en-AU"/>
              </w:rPr>
            </w:pPr>
            <w:r w:rsidRPr="00533734">
              <w:rPr>
                <w:rFonts w:cs="Arial"/>
                <w:lang w:eastAsia="en-AU"/>
              </w:rPr>
              <w:t xml:space="preserve">Perform switching to a switching program </w:t>
            </w:r>
          </w:p>
        </w:tc>
        <w:tc>
          <w:tcPr>
            <w:tcW w:w="851" w:type="dxa"/>
            <w:tcBorders>
              <w:top w:val="nil"/>
              <w:left w:val="nil"/>
              <w:bottom w:val="single" w:sz="4" w:space="0" w:color="auto"/>
              <w:right w:val="single" w:sz="4" w:space="0" w:color="auto"/>
            </w:tcBorders>
            <w:shd w:val="clear" w:color="auto" w:fill="auto"/>
            <w:noWrap/>
            <w:vAlign w:val="bottom"/>
            <w:hideMark/>
          </w:tcPr>
          <w:p w14:paraId="432D1D94" w14:textId="77777777" w:rsidR="00533734" w:rsidRPr="00533734" w:rsidRDefault="00533734" w:rsidP="00533734">
            <w:pPr>
              <w:jc w:val="center"/>
              <w:rPr>
                <w:rFonts w:cs="Arial"/>
                <w:lang w:eastAsia="en-AU"/>
              </w:rPr>
            </w:pPr>
            <w:r w:rsidRPr="00533734">
              <w:rPr>
                <w:rFonts w:cs="Arial"/>
                <w:lang w:eastAsia="en-AU"/>
              </w:rPr>
              <w:t>30</w:t>
            </w:r>
          </w:p>
        </w:tc>
      </w:tr>
      <w:tr w:rsidR="00533734" w:rsidRPr="00533734" w14:paraId="4A1DB5A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57D3B1F7" w14:textId="77777777" w:rsidR="00533734" w:rsidRPr="00533734" w:rsidRDefault="00533734" w:rsidP="00533734">
            <w:pPr>
              <w:rPr>
                <w:rFonts w:cs="Arial"/>
                <w:color w:val="000000"/>
                <w:lang w:eastAsia="en-AU"/>
              </w:rPr>
            </w:pPr>
            <w:r w:rsidRPr="00533734">
              <w:rPr>
                <w:rFonts w:cs="Arial"/>
                <w:color w:val="000000"/>
                <w:lang w:eastAsia="en-AU"/>
              </w:rPr>
              <w:t>UEPOPS501B</w:t>
            </w:r>
          </w:p>
        </w:tc>
        <w:tc>
          <w:tcPr>
            <w:tcW w:w="6967" w:type="dxa"/>
            <w:tcBorders>
              <w:top w:val="nil"/>
              <w:left w:val="nil"/>
              <w:bottom w:val="single" w:sz="4" w:space="0" w:color="auto"/>
              <w:right w:val="single" w:sz="4" w:space="0" w:color="auto"/>
            </w:tcBorders>
            <w:shd w:val="clear" w:color="auto" w:fill="auto"/>
            <w:vAlign w:val="bottom"/>
            <w:hideMark/>
          </w:tcPr>
          <w:p w14:paraId="6F5F3428" w14:textId="77777777" w:rsidR="00533734" w:rsidRPr="00533734" w:rsidRDefault="00533734" w:rsidP="00533734">
            <w:pPr>
              <w:rPr>
                <w:rFonts w:cs="Arial"/>
                <w:lang w:eastAsia="en-AU"/>
              </w:rPr>
            </w:pPr>
            <w:r w:rsidRPr="00533734">
              <w:rPr>
                <w:rFonts w:cs="Arial"/>
                <w:lang w:eastAsia="en-AU"/>
              </w:rPr>
              <w:t>Manage Occupational Health and Safety Policy and Procedures</w:t>
            </w:r>
          </w:p>
        </w:tc>
        <w:tc>
          <w:tcPr>
            <w:tcW w:w="851" w:type="dxa"/>
            <w:tcBorders>
              <w:top w:val="nil"/>
              <w:left w:val="nil"/>
              <w:bottom w:val="single" w:sz="4" w:space="0" w:color="auto"/>
              <w:right w:val="single" w:sz="4" w:space="0" w:color="auto"/>
            </w:tcBorders>
            <w:shd w:val="clear" w:color="auto" w:fill="auto"/>
            <w:noWrap/>
            <w:vAlign w:val="bottom"/>
            <w:hideMark/>
          </w:tcPr>
          <w:p w14:paraId="3260E429" w14:textId="77777777" w:rsidR="00533734" w:rsidRPr="00533734" w:rsidRDefault="00533734" w:rsidP="00533734">
            <w:pPr>
              <w:jc w:val="center"/>
              <w:rPr>
                <w:rFonts w:cs="Arial"/>
                <w:lang w:eastAsia="en-AU"/>
              </w:rPr>
            </w:pPr>
            <w:r w:rsidRPr="00533734">
              <w:rPr>
                <w:rFonts w:cs="Arial"/>
                <w:lang w:eastAsia="en-AU"/>
              </w:rPr>
              <w:t>40</w:t>
            </w:r>
          </w:p>
        </w:tc>
      </w:tr>
      <w:tr w:rsidR="00533734" w:rsidRPr="00533734" w14:paraId="6C3372E1"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0CEFA25" w14:textId="77777777" w:rsidR="00533734" w:rsidRPr="00533734" w:rsidRDefault="00533734" w:rsidP="00533734">
            <w:pPr>
              <w:rPr>
                <w:rFonts w:cs="Arial"/>
                <w:color w:val="000000"/>
                <w:lang w:eastAsia="en-AU"/>
              </w:rPr>
            </w:pPr>
            <w:r w:rsidRPr="00533734">
              <w:rPr>
                <w:rFonts w:cs="Arial"/>
                <w:color w:val="000000"/>
                <w:lang w:eastAsia="en-AU"/>
              </w:rPr>
              <w:t>UEPOPS512B</w:t>
            </w:r>
          </w:p>
        </w:tc>
        <w:tc>
          <w:tcPr>
            <w:tcW w:w="6967" w:type="dxa"/>
            <w:tcBorders>
              <w:top w:val="nil"/>
              <w:left w:val="nil"/>
              <w:bottom w:val="single" w:sz="4" w:space="0" w:color="auto"/>
              <w:right w:val="single" w:sz="4" w:space="0" w:color="auto"/>
            </w:tcBorders>
            <w:shd w:val="clear" w:color="auto" w:fill="auto"/>
            <w:vAlign w:val="bottom"/>
            <w:hideMark/>
          </w:tcPr>
          <w:p w14:paraId="4F5F50E8" w14:textId="77777777" w:rsidR="00533734" w:rsidRPr="00533734" w:rsidRDefault="00533734" w:rsidP="00533734">
            <w:pPr>
              <w:rPr>
                <w:rFonts w:cs="Arial"/>
                <w:lang w:eastAsia="en-AU"/>
              </w:rPr>
            </w:pPr>
            <w:r w:rsidRPr="00533734">
              <w:rPr>
                <w:rFonts w:cs="Arial"/>
                <w:lang w:eastAsia="en-AU"/>
              </w:rPr>
              <w:t>Manage the Network/System</w:t>
            </w:r>
          </w:p>
        </w:tc>
        <w:tc>
          <w:tcPr>
            <w:tcW w:w="851" w:type="dxa"/>
            <w:tcBorders>
              <w:top w:val="nil"/>
              <w:left w:val="nil"/>
              <w:bottom w:val="single" w:sz="4" w:space="0" w:color="auto"/>
              <w:right w:val="single" w:sz="4" w:space="0" w:color="auto"/>
            </w:tcBorders>
            <w:shd w:val="clear" w:color="auto" w:fill="auto"/>
            <w:noWrap/>
            <w:vAlign w:val="bottom"/>
            <w:hideMark/>
          </w:tcPr>
          <w:p w14:paraId="16AFAAAD" w14:textId="77777777" w:rsidR="00533734" w:rsidRPr="00533734" w:rsidRDefault="00533734" w:rsidP="00533734">
            <w:pPr>
              <w:jc w:val="center"/>
              <w:rPr>
                <w:rFonts w:cs="Arial"/>
                <w:lang w:eastAsia="en-AU"/>
              </w:rPr>
            </w:pPr>
            <w:r w:rsidRPr="00533734">
              <w:rPr>
                <w:rFonts w:cs="Arial"/>
                <w:lang w:eastAsia="en-AU"/>
              </w:rPr>
              <w:t>80</w:t>
            </w:r>
          </w:p>
        </w:tc>
      </w:tr>
      <w:tr w:rsidR="00533734" w:rsidRPr="00533734" w14:paraId="05D74FE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CCB1F3F" w14:textId="77777777" w:rsidR="00533734" w:rsidRPr="00533734" w:rsidRDefault="00533734" w:rsidP="00533734">
            <w:pPr>
              <w:rPr>
                <w:rFonts w:cs="Arial"/>
                <w:color w:val="000000"/>
                <w:lang w:eastAsia="en-AU"/>
              </w:rPr>
            </w:pPr>
            <w:r w:rsidRPr="00533734">
              <w:rPr>
                <w:rFonts w:cs="Arial"/>
                <w:color w:val="000000"/>
                <w:lang w:eastAsia="en-AU"/>
              </w:rPr>
              <w:t>UEPOPS513B</w:t>
            </w:r>
          </w:p>
        </w:tc>
        <w:tc>
          <w:tcPr>
            <w:tcW w:w="6967" w:type="dxa"/>
            <w:tcBorders>
              <w:top w:val="nil"/>
              <w:left w:val="nil"/>
              <w:bottom w:val="single" w:sz="4" w:space="0" w:color="auto"/>
              <w:right w:val="single" w:sz="4" w:space="0" w:color="auto"/>
            </w:tcBorders>
            <w:shd w:val="clear" w:color="auto" w:fill="auto"/>
            <w:vAlign w:val="bottom"/>
            <w:hideMark/>
          </w:tcPr>
          <w:p w14:paraId="677A70F4" w14:textId="77777777" w:rsidR="00533734" w:rsidRPr="00533734" w:rsidRDefault="00533734" w:rsidP="00533734">
            <w:pPr>
              <w:rPr>
                <w:rFonts w:cs="Arial"/>
                <w:lang w:eastAsia="en-AU"/>
              </w:rPr>
            </w:pPr>
            <w:r w:rsidRPr="00533734">
              <w:rPr>
                <w:rFonts w:cs="Arial"/>
                <w:lang w:eastAsia="en-AU"/>
              </w:rPr>
              <w:t>Manage Operational Crisis to Maintain/Restore Power System Integrity</w:t>
            </w:r>
          </w:p>
        </w:tc>
        <w:tc>
          <w:tcPr>
            <w:tcW w:w="851" w:type="dxa"/>
            <w:tcBorders>
              <w:top w:val="nil"/>
              <w:left w:val="nil"/>
              <w:bottom w:val="single" w:sz="4" w:space="0" w:color="auto"/>
              <w:right w:val="single" w:sz="4" w:space="0" w:color="auto"/>
            </w:tcBorders>
            <w:shd w:val="clear" w:color="auto" w:fill="auto"/>
            <w:noWrap/>
            <w:vAlign w:val="bottom"/>
            <w:hideMark/>
          </w:tcPr>
          <w:p w14:paraId="5F4C1BE7" w14:textId="77777777" w:rsidR="00533734" w:rsidRPr="00533734" w:rsidRDefault="00533734" w:rsidP="00533734">
            <w:pPr>
              <w:jc w:val="center"/>
              <w:rPr>
                <w:rFonts w:cs="Arial"/>
                <w:lang w:eastAsia="en-AU"/>
              </w:rPr>
            </w:pPr>
            <w:r w:rsidRPr="00533734">
              <w:rPr>
                <w:rFonts w:cs="Arial"/>
                <w:lang w:eastAsia="en-AU"/>
              </w:rPr>
              <w:t>60</w:t>
            </w:r>
          </w:p>
        </w:tc>
      </w:tr>
      <w:tr w:rsidR="00533734" w:rsidRPr="00533734" w14:paraId="1473C440"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021025F" w14:textId="77777777" w:rsidR="00533734" w:rsidRPr="00533734" w:rsidRDefault="00533734" w:rsidP="00533734">
            <w:pPr>
              <w:rPr>
                <w:rFonts w:cs="Arial"/>
                <w:color w:val="000000"/>
                <w:lang w:eastAsia="en-AU"/>
              </w:rPr>
            </w:pPr>
            <w:r w:rsidRPr="00533734">
              <w:rPr>
                <w:rFonts w:cs="Arial"/>
                <w:color w:val="000000"/>
                <w:lang w:eastAsia="en-AU"/>
              </w:rPr>
              <w:t>UEPOPS515B</w:t>
            </w:r>
          </w:p>
        </w:tc>
        <w:tc>
          <w:tcPr>
            <w:tcW w:w="6967" w:type="dxa"/>
            <w:tcBorders>
              <w:top w:val="nil"/>
              <w:left w:val="nil"/>
              <w:bottom w:val="single" w:sz="4" w:space="0" w:color="auto"/>
              <w:right w:val="single" w:sz="4" w:space="0" w:color="auto"/>
            </w:tcBorders>
            <w:shd w:val="clear" w:color="auto" w:fill="auto"/>
            <w:vAlign w:val="bottom"/>
            <w:hideMark/>
          </w:tcPr>
          <w:p w14:paraId="7D64CBDA" w14:textId="77777777" w:rsidR="00533734" w:rsidRPr="00533734" w:rsidRDefault="00533734" w:rsidP="00533734">
            <w:pPr>
              <w:rPr>
                <w:rFonts w:cs="Arial"/>
                <w:lang w:eastAsia="en-AU"/>
              </w:rPr>
            </w:pPr>
            <w:r w:rsidRPr="00533734">
              <w:rPr>
                <w:rFonts w:cs="Arial"/>
                <w:lang w:eastAsia="en-AU"/>
              </w:rPr>
              <w:t>Co-ordinate Power Generation</w:t>
            </w:r>
          </w:p>
        </w:tc>
        <w:tc>
          <w:tcPr>
            <w:tcW w:w="851" w:type="dxa"/>
            <w:tcBorders>
              <w:top w:val="nil"/>
              <w:left w:val="nil"/>
              <w:bottom w:val="single" w:sz="4" w:space="0" w:color="auto"/>
              <w:right w:val="single" w:sz="4" w:space="0" w:color="auto"/>
            </w:tcBorders>
            <w:shd w:val="clear" w:color="auto" w:fill="auto"/>
            <w:noWrap/>
            <w:vAlign w:val="bottom"/>
            <w:hideMark/>
          </w:tcPr>
          <w:p w14:paraId="1EED6621" w14:textId="77777777" w:rsidR="00533734" w:rsidRPr="00533734" w:rsidRDefault="00533734" w:rsidP="00533734">
            <w:pPr>
              <w:jc w:val="center"/>
              <w:rPr>
                <w:rFonts w:cs="Arial"/>
                <w:lang w:eastAsia="en-AU"/>
              </w:rPr>
            </w:pPr>
            <w:r w:rsidRPr="00533734">
              <w:rPr>
                <w:rFonts w:cs="Arial"/>
                <w:lang w:eastAsia="en-AU"/>
              </w:rPr>
              <w:t>40</w:t>
            </w:r>
          </w:p>
        </w:tc>
      </w:tr>
      <w:tr w:rsidR="00533734" w:rsidRPr="00533734" w14:paraId="7F1B2680"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383C90EF" w14:textId="77777777" w:rsidR="00533734" w:rsidRPr="00533734" w:rsidRDefault="00533734" w:rsidP="00533734">
            <w:pPr>
              <w:rPr>
                <w:rFonts w:cs="Arial"/>
                <w:b/>
                <w:bCs/>
                <w:lang w:eastAsia="en-AU"/>
              </w:rPr>
            </w:pPr>
            <w:r w:rsidRPr="00533734">
              <w:rPr>
                <w:rFonts w:cs="Arial"/>
                <w:b/>
                <w:bCs/>
                <w:lang w:eastAsia="en-AU"/>
              </w:rPr>
              <w:t>Group A Electives</w:t>
            </w:r>
          </w:p>
        </w:tc>
        <w:tc>
          <w:tcPr>
            <w:tcW w:w="6967" w:type="dxa"/>
            <w:tcBorders>
              <w:top w:val="nil"/>
              <w:left w:val="nil"/>
              <w:bottom w:val="single" w:sz="4" w:space="0" w:color="auto"/>
              <w:right w:val="single" w:sz="4" w:space="0" w:color="auto"/>
            </w:tcBorders>
            <w:shd w:val="clear" w:color="auto" w:fill="auto"/>
            <w:vAlign w:val="bottom"/>
            <w:hideMark/>
          </w:tcPr>
          <w:p w14:paraId="0690F7D2" w14:textId="77777777" w:rsidR="00533734" w:rsidRPr="00533734" w:rsidRDefault="00533734" w:rsidP="00533734">
            <w:pPr>
              <w:rPr>
                <w:rFonts w:cs="Arial"/>
                <w:lang w:eastAsia="en-AU"/>
              </w:rPr>
            </w:pPr>
            <w:r w:rsidRPr="00533734">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027FE259" w14:textId="77777777" w:rsidR="00533734" w:rsidRPr="00533734" w:rsidRDefault="00533734" w:rsidP="00533734">
            <w:pPr>
              <w:jc w:val="center"/>
              <w:rPr>
                <w:rFonts w:cs="Arial"/>
                <w:lang w:eastAsia="en-AU"/>
              </w:rPr>
            </w:pPr>
            <w:r w:rsidRPr="00533734">
              <w:rPr>
                <w:rFonts w:cs="Arial"/>
                <w:lang w:eastAsia="en-AU"/>
              </w:rPr>
              <w:t> </w:t>
            </w:r>
          </w:p>
        </w:tc>
      </w:tr>
      <w:tr w:rsidR="00184D20" w:rsidRPr="00533734" w14:paraId="359A834E" w14:textId="77777777" w:rsidTr="00BC031D">
        <w:trPr>
          <w:trHeight w:val="285"/>
        </w:trPr>
        <w:tc>
          <w:tcPr>
            <w:tcW w:w="2780" w:type="dxa"/>
            <w:tcBorders>
              <w:top w:val="nil"/>
              <w:left w:val="single" w:sz="4" w:space="0" w:color="auto"/>
              <w:bottom w:val="single" w:sz="4" w:space="0" w:color="auto"/>
              <w:right w:val="single" w:sz="4" w:space="0" w:color="auto"/>
            </w:tcBorders>
            <w:shd w:val="clear" w:color="auto" w:fill="auto"/>
            <w:hideMark/>
          </w:tcPr>
          <w:p w14:paraId="4FA10938" w14:textId="77777777" w:rsidR="00184D20" w:rsidRDefault="00184D20">
            <w:pPr>
              <w:rPr>
                <w:rFonts w:cs="Arial"/>
                <w:color w:val="000000"/>
              </w:rPr>
            </w:pPr>
            <w:r>
              <w:rPr>
                <w:rFonts w:cs="Arial"/>
                <w:color w:val="000000"/>
              </w:rPr>
              <w:t>BSBCUS501C</w:t>
            </w:r>
          </w:p>
        </w:tc>
        <w:tc>
          <w:tcPr>
            <w:tcW w:w="6967" w:type="dxa"/>
            <w:tcBorders>
              <w:top w:val="nil"/>
              <w:left w:val="nil"/>
              <w:bottom w:val="single" w:sz="4" w:space="0" w:color="auto"/>
              <w:right w:val="single" w:sz="4" w:space="0" w:color="auto"/>
            </w:tcBorders>
            <w:shd w:val="clear" w:color="auto" w:fill="auto"/>
            <w:vAlign w:val="bottom"/>
            <w:hideMark/>
          </w:tcPr>
          <w:p w14:paraId="6FEB788A" w14:textId="77777777" w:rsidR="00184D20" w:rsidRDefault="00184D20">
            <w:pPr>
              <w:rPr>
                <w:rFonts w:cs="Arial"/>
              </w:rPr>
            </w:pPr>
            <w:r>
              <w:rPr>
                <w:rFonts w:cs="Arial"/>
              </w:rPr>
              <w:t xml:space="preserve">Manage quality customer service </w:t>
            </w:r>
          </w:p>
        </w:tc>
        <w:tc>
          <w:tcPr>
            <w:tcW w:w="851" w:type="dxa"/>
            <w:tcBorders>
              <w:top w:val="nil"/>
              <w:left w:val="nil"/>
              <w:bottom w:val="single" w:sz="4" w:space="0" w:color="auto"/>
              <w:right w:val="single" w:sz="4" w:space="0" w:color="auto"/>
            </w:tcBorders>
            <w:shd w:val="clear" w:color="auto" w:fill="auto"/>
            <w:noWrap/>
            <w:vAlign w:val="bottom"/>
            <w:hideMark/>
          </w:tcPr>
          <w:p w14:paraId="377C461C" w14:textId="77777777" w:rsidR="00184D20" w:rsidRDefault="00184D20">
            <w:pPr>
              <w:jc w:val="center"/>
              <w:rPr>
                <w:rFonts w:cs="Arial"/>
              </w:rPr>
            </w:pPr>
            <w:r>
              <w:rPr>
                <w:rFonts w:cs="Arial"/>
              </w:rPr>
              <w:t>40</w:t>
            </w:r>
          </w:p>
        </w:tc>
      </w:tr>
      <w:tr w:rsidR="00184D20" w:rsidRPr="00533734" w14:paraId="4A5171E7" w14:textId="77777777" w:rsidTr="00BC031D">
        <w:trPr>
          <w:trHeight w:val="285"/>
        </w:trPr>
        <w:tc>
          <w:tcPr>
            <w:tcW w:w="2780" w:type="dxa"/>
            <w:tcBorders>
              <w:top w:val="nil"/>
              <w:left w:val="single" w:sz="4" w:space="0" w:color="auto"/>
              <w:bottom w:val="single" w:sz="4" w:space="0" w:color="auto"/>
              <w:right w:val="single" w:sz="4" w:space="0" w:color="auto"/>
            </w:tcBorders>
            <w:shd w:val="clear" w:color="auto" w:fill="auto"/>
            <w:hideMark/>
          </w:tcPr>
          <w:p w14:paraId="03AC06BB" w14:textId="77777777" w:rsidR="00184D20" w:rsidRDefault="00184D20">
            <w:pPr>
              <w:rPr>
                <w:rFonts w:cs="Arial"/>
                <w:color w:val="000000"/>
              </w:rPr>
            </w:pPr>
            <w:r>
              <w:rPr>
                <w:rFonts w:cs="Arial"/>
                <w:color w:val="000000"/>
              </w:rPr>
              <w:t>BSBINM501A</w:t>
            </w:r>
          </w:p>
        </w:tc>
        <w:tc>
          <w:tcPr>
            <w:tcW w:w="6967" w:type="dxa"/>
            <w:tcBorders>
              <w:top w:val="nil"/>
              <w:left w:val="nil"/>
              <w:bottom w:val="single" w:sz="4" w:space="0" w:color="auto"/>
              <w:right w:val="single" w:sz="4" w:space="0" w:color="auto"/>
            </w:tcBorders>
            <w:shd w:val="clear" w:color="auto" w:fill="auto"/>
            <w:vAlign w:val="bottom"/>
            <w:hideMark/>
          </w:tcPr>
          <w:p w14:paraId="798ADAAB" w14:textId="77777777" w:rsidR="00184D20" w:rsidRDefault="00184D20">
            <w:pPr>
              <w:rPr>
                <w:rFonts w:cs="Arial"/>
              </w:rPr>
            </w:pPr>
            <w:r>
              <w:rPr>
                <w:rFonts w:cs="Arial"/>
              </w:rPr>
              <w:t xml:space="preserve">Manage an information or knowledge management system </w:t>
            </w:r>
          </w:p>
        </w:tc>
        <w:tc>
          <w:tcPr>
            <w:tcW w:w="851" w:type="dxa"/>
            <w:tcBorders>
              <w:top w:val="nil"/>
              <w:left w:val="nil"/>
              <w:bottom w:val="single" w:sz="4" w:space="0" w:color="auto"/>
              <w:right w:val="single" w:sz="4" w:space="0" w:color="auto"/>
            </w:tcBorders>
            <w:shd w:val="clear" w:color="auto" w:fill="auto"/>
            <w:noWrap/>
            <w:vAlign w:val="bottom"/>
            <w:hideMark/>
          </w:tcPr>
          <w:p w14:paraId="5EF3CECD" w14:textId="77777777" w:rsidR="00184D20" w:rsidRDefault="00184D20">
            <w:pPr>
              <w:jc w:val="center"/>
              <w:rPr>
                <w:rFonts w:cs="Arial"/>
              </w:rPr>
            </w:pPr>
            <w:r>
              <w:rPr>
                <w:rFonts w:cs="Arial"/>
              </w:rPr>
              <w:t>50</w:t>
            </w:r>
          </w:p>
        </w:tc>
      </w:tr>
      <w:tr w:rsidR="00184D20" w:rsidRPr="00533734" w14:paraId="102E573F" w14:textId="77777777" w:rsidTr="00BC031D">
        <w:trPr>
          <w:trHeight w:val="285"/>
        </w:trPr>
        <w:tc>
          <w:tcPr>
            <w:tcW w:w="2780" w:type="dxa"/>
            <w:tcBorders>
              <w:top w:val="nil"/>
              <w:left w:val="single" w:sz="4" w:space="0" w:color="auto"/>
              <w:bottom w:val="single" w:sz="4" w:space="0" w:color="auto"/>
              <w:right w:val="single" w:sz="4" w:space="0" w:color="auto"/>
            </w:tcBorders>
            <w:shd w:val="clear" w:color="auto" w:fill="auto"/>
            <w:hideMark/>
          </w:tcPr>
          <w:p w14:paraId="318B862F" w14:textId="77777777" w:rsidR="00184D20" w:rsidRDefault="00184D20">
            <w:pPr>
              <w:rPr>
                <w:rFonts w:cs="Arial"/>
                <w:color w:val="000000"/>
              </w:rPr>
            </w:pPr>
            <w:r>
              <w:rPr>
                <w:rFonts w:cs="Arial"/>
                <w:color w:val="000000"/>
              </w:rPr>
              <w:t>BSBINN502A</w:t>
            </w:r>
          </w:p>
        </w:tc>
        <w:tc>
          <w:tcPr>
            <w:tcW w:w="6967" w:type="dxa"/>
            <w:tcBorders>
              <w:top w:val="nil"/>
              <w:left w:val="nil"/>
              <w:bottom w:val="single" w:sz="4" w:space="0" w:color="auto"/>
              <w:right w:val="single" w:sz="4" w:space="0" w:color="auto"/>
            </w:tcBorders>
            <w:shd w:val="clear" w:color="auto" w:fill="auto"/>
            <w:vAlign w:val="bottom"/>
            <w:hideMark/>
          </w:tcPr>
          <w:p w14:paraId="50A775B1" w14:textId="77777777" w:rsidR="00184D20" w:rsidRDefault="00184D20">
            <w:pPr>
              <w:rPr>
                <w:rFonts w:cs="Arial"/>
              </w:rPr>
            </w:pPr>
            <w:r>
              <w:rPr>
                <w:rFonts w:cs="Arial"/>
              </w:rPr>
              <w:t xml:space="preserve">Build and sustain an innovative work environment </w:t>
            </w:r>
          </w:p>
        </w:tc>
        <w:tc>
          <w:tcPr>
            <w:tcW w:w="851" w:type="dxa"/>
            <w:tcBorders>
              <w:top w:val="nil"/>
              <w:left w:val="nil"/>
              <w:bottom w:val="single" w:sz="4" w:space="0" w:color="auto"/>
              <w:right w:val="single" w:sz="4" w:space="0" w:color="auto"/>
            </w:tcBorders>
            <w:shd w:val="clear" w:color="auto" w:fill="auto"/>
            <w:noWrap/>
            <w:vAlign w:val="bottom"/>
            <w:hideMark/>
          </w:tcPr>
          <w:p w14:paraId="435ADF1E" w14:textId="77777777" w:rsidR="00184D20" w:rsidRDefault="00184D20">
            <w:pPr>
              <w:jc w:val="center"/>
              <w:rPr>
                <w:rFonts w:cs="Arial"/>
              </w:rPr>
            </w:pPr>
            <w:r>
              <w:rPr>
                <w:rFonts w:cs="Arial"/>
              </w:rPr>
              <w:t>50</w:t>
            </w:r>
          </w:p>
        </w:tc>
      </w:tr>
      <w:tr w:rsidR="00184D20" w:rsidRPr="00533734" w14:paraId="7D83C4DB" w14:textId="77777777" w:rsidTr="00BC031D">
        <w:trPr>
          <w:trHeight w:val="285"/>
        </w:trPr>
        <w:tc>
          <w:tcPr>
            <w:tcW w:w="2780" w:type="dxa"/>
            <w:tcBorders>
              <w:top w:val="nil"/>
              <w:left w:val="single" w:sz="4" w:space="0" w:color="auto"/>
              <w:bottom w:val="single" w:sz="4" w:space="0" w:color="auto"/>
              <w:right w:val="single" w:sz="4" w:space="0" w:color="auto"/>
            </w:tcBorders>
            <w:shd w:val="clear" w:color="auto" w:fill="auto"/>
            <w:hideMark/>
          </w:tcPr>
          <w:p w14:paraId="5CD5BB17" w14:textId="77777777" w:rsidR="00184D20" w:rsidRDefault="00184D20">
            <w:pPr>
              <w:rPr>
                <w:rFonts w:cs="Arial"/>
                <w:color w:val="000000"/>
              </w:rPr>
            </w:pPr>
            <w:r>
              <w:rPr>
                <w:rFonts w:cs="Arial"/>
                <w:color w:val="000000"/>
              </w:rPr>
              <w:t>BSBMGT502B</w:t>
            </w:r>
          </w:p>
        </w:tc>
        <w:tc>
          <w:tcPr>
            <w:tcW w:w="6967" w:type="dxa"/>
            <w:tcBorders>
              <w:top w:val="nil"/>
              <w:left w:val="nil"/>
              <w:bottom w:val="single" w:sz="4" w:space="0" w:color="auto"/>
              <w:right w:val="single" w:sz="4" w:space="0" w:color="auto"/>
            </w:tcBorders>
            <w:shd w:val="clear" w:color="auto" w:fill="auto"/>
            <w:vAlign w:val="bottom"/>
            <w:hideMark/>
          </w:tcPr>
          <w:p w14:paraId="0E774BD5" w14:textId="77777777" w:rsidR="00184D20" w:rsidRDefault="00184D20">
            <w:pPr>
              <w:rPr>
                <w:rFonts w:cs="Arial"/>
              </w:rPr>
            </w:pPr>
            <w:r>
              <w:rPr>
                <w:rFonts w:cs="Arial"/>
              </w:rPr>
              <w:t xml:space="preserve">Manage people performance </w:t>
            </w:r>
          </w:p>
        </w:tc>
        <w:tc>
          <w:tcPr>
            <w:tcW w:w="851" w:type="dxa"/>
            <w:tcBorders>
              <w:top w:val="nil"/>
              <w:left w:val="nil"/>
              <w:bottom w:val="single" w:sz="4" w:space="0" w:color="auto"/>
              <w:right w:val="single" w:sz="4" w:space="0" w:color="auto"/>
            </w:tcBorders>
            <w:shd w:val="clear" w:color="auto" w:fill="auto"/>
            <w:noWrap/>
            <w:vAlign w:val="bottom"/>
            <w:hideMark/>
          </w:tcPr>
          <w:p w14:paraId="11A4E221" w14:textId="77777777" w:rsidR="00184D20" w:rsidRDefault="00184D20">
            <w:pPr>
              <w:jc w:val="center"/>
              <w:rPr>
                <w:rFonts w:cs="Arial"/>
              </w:rPr>
            </w:pPr>
            <w:r>
              <w:rPr>
                <w:rFonts w:cs="Arial"/>
              </w:rPr>
              <w:t>70</w:t>
            </w:r>
          </w:p>
        </w:tc>
      </w:tr>
      <w:tr w:rsidR="00533734" w:rsidRPr="00533734" w14:paraId="2715E633"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3240097" w14:textId="77777777" w:rsidR="00533734" w:rsidRPr="00533734" w:rsidRDefault="00533734" w:rsidP="00533734">
            <w:pPr>
              <w:rPr>
                <w:rFonts w:cs="Arial"/>
                <w:b/>
                <w:bCs/>
                <w:lang w:eastAsia="en-AU"/>
              </w:rPr>
            </w:pPr>
            <w:r w:rsidRPr="00533734">
              <w:rPr>
                <w:rFonts w:cs="Arial"/>
                <w:b/>
                <w:bCs/>
                <w:lang w:eastAsia="en-AU"/>
              </w:rPr>
              <w:t>Group B Electives</w:t>
            </w:r>
          </w:p>
        </w:tc>
        <w:tc>
          <w:tcPr>
            <w:tcW w:w="6967" w:type="dxa"/>
            <w:tcBorders>
              <w:top w:val="nil"/>
              <w:left w:val="nil"/>
              <w:bottom w:val="single" w:sz="4" w:space="0" w:color="auto"/>
              <w:right w:val="single" w:sz="4" w:space="0" w:color="auto"/>
            </w:tcBorders>
            <w:shd w:val="clear" w:color="auto" w:fill="auto"/>
            <w:vAlign w:val="bottom"/>
            <w:hideMark/>
          </w:tcPr>
          <w:p w14:paraId="57378495" w14:textId="77777777" w:rsidR="00533734" w:rsidRPr="00533734" w:rsidRDefault="00533734" w:rsidP="00533734">
            <w:pPr>
              <w:rPr>
                <w:rFonts w:cs="Arial"/>
                <w:lang w:eastAsia="en-AU"/>
              </w:rPr>
            </w:pPr>
            <w:r w:rsidRPr="00533734">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07E63F45" w14:textId="77777777" w:rsidR="00533734" w:rsidRPr="00533734" w:rsidRDefault="00533734" w:rsidP="00533734">
            <w:pPr>
              <w:jc w:val="center"/>
              <w:rPr>
                <w:rFonts w:cs="Arial"/>
                <w:lang w:eastAsia="en-AU"/>
              </w:rPr>
            </w:pPr>
            <w:r w:rsidRPr="00533734">
              <w:rPr>
                <w:rFonts w:cs="Arial"/>
                <w:lang w:eastAsia="en-AU"/>
              </w:rPr>
              <w:t> </w:t>
            </w:r>
          </w:p>
        </w:tc>
      </w:tr>
      <w:tr w:rsidR="00184D20" w:rsidRPr="00533734" w14:paraId="511BB82A"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E2D0BD8" w14:textId="77777777" w:rsidR="00184D20" w:rsidRDefault="00184D20">
            <w:pPr>
              <w:rPr>
                <w:rFonts w:cs="Arial"/>
                <w:color w:val="000000"/>
              </w:rPr>
            </w:pPr>
            <w:r>
              <w:rPr>
                <w:rFonts w:cs="Arial"/>
                <w:color w:val="000000"/>
              </w:rPr>
              <w:t>UEPOPS301B</w:t>
            </w:r>
          </w:p>
        </w:tc>
        <w:tc>
          <w:tcPr>
            <w:tcW w:w="6967" w:type="dxa"/>
            <w:tcBorders>
              <w:top w:val="nil"/>
              <w:left w:val="nil"/>
              <w:bottom w:val="single" w:sz="4" w:space="0" w:color="auto"/>
              <w:right w:val="single" w:sz="4" w:space="0" w:color="auto"/>
            </w:tcBorders>
            <w:shd w:val="clear" w:color="auto" w:fill="auto"/>
            <w:vAlign w:val="bottom"/>
            <w:hideMark/>
          </w:tcPr>
          <w:p w14:paraId="712C24B9" w14:textId="77777777" w:rsidR="00184D20" w:rsidRDefault="00184D20">
            <w:pPr>
              <w:rPr>
                <w:rFonts w:cs="Arial"/>
              </w:rPr>
            </w:pPr>
            <w:r>
              <w:rPr>
                <w:rFonts w:cs="Arial"/>
              </w:rPr>
              <w:t>Conduct Single Energy Source Isolation Procedures for Permit to Work</w:t>
            </w:r>
          </w:p>
        </w:tc>
        <w:tc>
          <w:tcPr>
            <w:tcW w:w="851" w:type="dxa"/>
            <w:tcBorders>
              <w:top w:val="nil"/>
              <w:left w:val="nil"/>
              <w:bottom w:val="single" w:sz="4" w:space="0" w:color="auto"/>
              <w:right w:val="single" w:sz="4" w:space="0" w:color="auto"/>
            </w:tcBorders>
            <w:shd w:val="clear" w:color="auto" w:fill="auto"/>
            <w:noWrap/>
            <w:vAlign w:val="bottom"/>
            <w:hideMark/>
          </w:tcPr>
          <w:p w14:paraId="4589C372" w14:textId="77777777" w:rsidR="00184D20" w:rsidRDefault="00184D20">
            <w:pPr>
              <w:jc w:val="center"/>
              <w:rPr>
                <w:rFonts w:cs="Arial"/>
              </w:rPr>
            </w:pPr>
            <w:r>
              <w:rPr>
                <w:rFonts w:cs="Arial"/>
              </w:rPr>
              <w:t>40</w:t>
            </w:r>
          </w:p>
        </w:tc>
      </w:tr>
      <w:tr w:rsidR="00184D20" w:rsidRPr="00533734" w14:paraId="27472765"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F75159A" w14:textId="77777777" w:rsidR="00184D20" w:rsidRDefault="00184D20">
            <w:pPr>
              <w:rPr>
                <w:rFonts w:cs="Arial"/>
                <w:color w:val="000000"/>
              </w:rPr>
            </w:pPr>
            <w:r>
              <w:rPr>
                <w:rFonts w:cs="Arial"/>
                <w:color w:val="000000"/>
              </w:rPr>
              <w:t>UEPOPS304B</w:t>
            </w:r>
          </w:p>
        </w:tc>
        <w:tc>
          <w:tcPr>
            <w:tcW w:w="6967" w:type="dxa"/>
            <w:tcBorders>
              <w:top w:val="nil"/>
              <w:left w:val="nil"/>
              <w:bottom w:val="single" w:sz="4" w:space="0" w:color="auto"/>
              <w:right w:val="single" w:sz="4" w:space="0" w:color="auto"/>
            </w:tcBorders>
            <w:shd w:val="clear" w:color="auto" w:fill="auto"/>
            <w:vAlign w:val="bottom"/>
            <w:hideMark/>
          </w:tcPr>
          <w:p w14:paraId="39CA6F77" w14:textId="77777777" w:rsidR="00184D20" w:rsidRDefault="00184D20">
            <w:pPr>
              <w:rPr>
                <w:rFonts w:cs="Arial"/>
              </w:rPr>
            </w:pPr>
            <w:r>
              <w:rPr>
                <w:rFonts w:cs="Arial"/>
              </w:rPr>
              <w:t>Make and Spread a Stockpile</w:t>
            </w:r>
          </w:p>
        </w:tc>
        <w:tc>
          <w:tcPr>
            <w:tcW w:w="851" w:type="dxa"/>
            <w:tcBorders>
              <w:top w:val="nil"/>
              <w:left w:val="nil"/>
              <w:bottom w:val="single" w:sz="4" w:space="0" w:color="auto"/>
              <w:right w:val="single" w:sz="4" w:space="0" w:color="auto"/>
            </w:tcBorders>
            <w:shd w:val="clear" w:color="auto" w:fill="auto"/>
            <w:noWrap/>
            <w:vAlign w:val="bottom"/>
            <w:hideMark/>
          </w:tcPr>
          <w:p w14:paraId="2622FCC0" w14:textId="77777777" w:rsidR="00184D20" w:rsidRDefault="00184D20">
            <w:pPr>
              <w:jc w:val="center"/>
              <w:rPr>
                <w:rFonts w:cs="Arial"/>
              </w:rPr>
            </w:pPr>
            <w:r>
              <w:rPr>
                <w:rFonts w:cs="Arial"/>
              </w:rPr>
              <w:t>40</w:t>
            </w:r>
          </w:p>
        </w:tc>
      </w:tr>
      <w:tr w:rsidR="00184D20" w:rsidRPr="00533734" w14:paraId="472C692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FBF18C4" w14:textId="77777777" w:rsidR="00184D20" w:rsidRDefault="00184D20">
            <w:pPr>
              <w:rPr>
                <w:rFonts w:cs="Arial"/>
                <w:color w:val="000000"/>
              </w:rPr>
            </w:pPr>
            <w:r>
              <w:rPr>
                <w:rFonts w:cs="Arial"/>
                <w:color w:val="000000"/>
              </w:rPr>
              <w:t>UEPOPS305B</w:t>
            </w:r>
          </w:p>
        </w:tc>
        <w:tc>
          <w:tcPr>
            <w:tcW w:w="6967" w:type="dxa"/>
            <w:tcBorders>
              <w:top w:val="nil"/>
              <w:left w:val="nil"/>
              <w:bottom w:val="single" w:sz="4" w:space="0" w:color="auto"/>
              <w:right w:val="single" w:sz="4" w:space="0" w:color="auto"/>
            </w:tcBorders>
            <w:shd w:val="clear" w:color="auto" w:fill="auto"/>
            <w:vAlign w:val="bottom"/>
            <w:hideMark/>
          </w:tcPr>
          <w:p w14:paraId="1126178F" w14:textId="77777777" w:rsidR="00184D20" w:rsidRDefault="00184D20">
            <w:pPr>
              <w:rPr>
                <w:rFonts w:cs="Arial"/>
              </w:rPr>
            </w:pPr>
            <w:r>
              <w:rPr>
                <w:rFonts w:cs="Arial"/>
              </w:rPr>
              <w:t>Operate &amp; Monitor Briquette Coal Cooling Plant</w:t>
            </w:r>
          </w:p>
        </w:tc>
        <w:tc>
          <w:tcPr>
            <w:tcW w:w="851" w:type="dxa"/>
            <w:tcBorders>
              <w:top w:val="nil"/>
              <w:left w:val="nil"/>
              <w:bottom w:val="single" w:sz="4" w:space="0" w:color="auto"/>
              <w:right w:val="single" w:sz="4" w:space="0" w:color="auto"/>
            </w:tcBorders>
            <w:shd w:val="clear" w:color="auto" w:fill="auto"/>
            <w:noWrap/>
            <w:vAlign w:val="bottom"/>
            <w:hideMark/>
          </w:tcPr>
          <w:p w14:paraId="7D628244" w14:textId="77777777" w:rsidR="00184D20" w:rsidRDefault="00184D20">
            <w:pPr>
              <w:jc w:val="center"/>
              <w:rPr>
                <w:rFonts w:cs="Arial"/>
              </w:rPr>
            </w:pPr>
            <w:r>
              <w:rPr>
                <w:rFonts w:cs="Arial"/>
              </w:rPr>
              <w:t>40</w:t>
            </w:r>
          </w:p>
        </w:tc>
      </w:tr>
      <w:tr w:rsidR="00184D20" w:rsidRPr="00533734" w14:paraId="1327949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DCBFAEE" w14:textId="77777777" w:rsidR="00184D20" w:rsidRDefault="00184D20">
            <w:pPr>
              <w:rPr>
                <w:rFonts w:cs="Arial"/>
                <w:color w:val="000000"/>
              </w:rPr>
            </w:pPr>
            <w:r>
              <w:rPr>
                <w:rFonts w:cs="Arial"/>
                <w:color w:val="000000"/>
              </w:rPr>
              <w:t>UEPOPS306B</w:t>
            </w:r>
          </w:p>
        </w:tc>
        <w:tc>
          <w:tcPr>
            <w:tcW w:w="6967" w:type="dxa"/>
            <w:tcBorders>
              <w:top w:val="nil"/>
              <w:left w:val="nil"/>
              <w:bottom w:val="single" w:sz="4" w:space="0" w:color="auto"/>
              <w:right w:val="single" w:sz="4" w:space="0" w:color="auto"/>
            </w:tcBorders>
            <w:shd w:val="clear" w:color="auto" w:fill="auto"/>
            <w:vAlign w:val="bottom"/>
            <w:hideMark/>
          </w:tcPr>
          <w:p w14:paraId="6566418B" w14:textId="77777777" w:rsidR="00184D20" w:rsidRDefault="00184D20">
            <w:pPr>
              <w:rPr>
                <w:rFonts w:cs="Arial"/>
              </w:rPr>
            </w:pPr>
            <w:r>
              <w:rPr>
                <w:rFonts w:cs="Arial"/>
              </w:rPr>
              <w:t>Operate &amp; Monitor Briquette Coal Drying Plant</w:t>
            </w:r>
          </w:p>
        </w:tc>
        <w:tc>
          <w:tcPr>
            <w:tcW w:w="851" w:type="dxa"/>
            <w:tcBorders>
              <w:top w:val="nil"/>
              <w:left w:val="nil"/>
              <w:bottom w:val="single" w:sz="4" w:space="0" w:color="auto"/>
              <w:right w:val="single" w:sz="4" w:space="0" w:color="auto"/>
            </w:tcBorders>
            <w:shd w:val="clear" w:color="auto" w:fill="auto"/>
            <w:noWrap/>
            <w:vAlign w:val="bottom"/>
            <w:hideMark/>
          </w:tcPr>
          <w:p w14:paraId="1EED5D78" w14:textId="77777777" w:rsidR="00184D20" w:rsidRDefault="00184D20">
            <w:pPr>
              <w:jc w:val="center"/>
              <w:rPr>
                <w:rFonts w:cs="Arial"/>
              </w:rPr>
            </w:pPr>
            <w:r>
              <w:rPr>
                <w:rFonts w:cs="Arial"/>
              </w:rPr>
              <w:t>40</w:t>
            </w:r>
          </w:p>
        </w:tc>
      </w:tr>
      <w:tr w:rsidR="00184D20" w:rsidRPr="00533734" w14:paraId="3D82DAB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07D4AEF" w14:textId="77777777" w:rsidR="00184D20" w:rsidRDefault="00184D20">
            <w:pPr>
              <w:rPr>
                <w:rFonts w:cs="Arial"/>
                <w:color w:val="000000"/>
              </w:rPr>
            </w:pPr>
            <w:r>
              <w:rPr>
                <w:rFonts w:cs="Arial"/>
                <w:color w:val="000000"/>
              </w:rPr>
              <w:t>UEPOPS307B</w:t>
            </w:r>
          </w:p>
        </w:tc>
        <w:tc>
          <w:tcPr>
            <w:tcW w:w="6967" w:type="dxa"/>
            <w:tcBorders>
              <w:top w:val="nil"/>
              <w:left w:val="nil"/>
              <w:bottom w:val="single" w:sz="4" w:space="0" w:color="auto"/>
              <w:right w:val="single" w:sz="4" w:space="0" w:color="auto"/>
            </w:tcBorders>
            <w:shd w:val="clear" w:color="auto" w:fill="auto"/>
            <w:vAlign w:val="bottom"/>
            <w:hideMark/>
          </w:tcPr>
          <w:p w14:paraId="11B0B55A" w14:textId="77777777" w:rsidR="00184D20" w:rsidRDefault="00184D20">
            <w:pPr>
              <w:rPr>
                <w:rFonts w:cs="Arial"/>
              </w:rPr>
            </w:pPr>
            <w:r>
              <w:rPr>
                <w:rFonts w:cs="Arial"/>
              </w:rPr>
              <w:t>Operate &amp; Monitor Briquette Coal Press Plant</w:t>
            </w:r>
          </w:p>
        </w:tc>
        <w:tc>
          <w:tcPr>
            <w:tcW w:w="851" w:type="dxa"/>
            <w:tcBorders>
              <w:top w:val="nil"/>
              <w:left w:val="nil"/>
              <w:bottom w:val="single" w:sz="4" w:space="0" w:color="auto"/>
              <w:right w:val="single" w:sz="4" w:space="0" w:color="auto"/>
            </w:tcBorders>
            <w:shd w:val="clear" w:color="auto" w:fill="auto"/>
            <w:noWrap/>
            <w:vAlign w:val="bottom"/>
            <w:hideMark/>
          </w:tcPr>
          <w:p w14:paraId="432A015B" w14:textId="77777777" w:rsidR="00184D20" w:rsidRDefault="00184D20">
            <w:pPr>
              <w:jc w:val="center"/>
              <w:rPr>
                <w:rFonts w:cs="Arial"/>
              </w:rPr>
            </w:pPr>
            <w:r>
              <w:rPr>
                <w:rFonts w:cs="Arial"/>
              </w:rPr>
              <w:t>40</w:t>
            </w:r>
          </w:p>
        </w:tc>
      </w:tr>
      <w:tr w:rsidR="00184D20" w:rsidRPr="00533734" w14:paraId="067CFE8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00DBCCD" w14:textId="77777777" w:rsidR="00184D20" w:rsidRDefault="00184D20">
            <w:pPr>
              <w:rPr>
                <w:rFonts w:cs="Arial"/>
                <w:color w:val="000000"/>
              </w:rPr>
            </w:pPr>
            <w:r>
              <w:rPr>
                <w:rFonts w:cs="Arial"/>
                <w:color w:val="000000"/>
              </w:rPr>
              <w:t>UEPOPS321B</w:t>
            </w:r>
          </w:p>
        </w:tc>
        <w:tc>
          <w:tcPr>
            <w:tcW w:w="6967" w:type="dxa"/>
            <w:tcBorders>
              <w:top w:val="nil"/>
              <w:left w:val="nil"/>
              <w:bottom w:val="single" w:sz="4" w:space="0" w:color="auto"/>
              <w:right w:val="single" w:sz="4" w:space="0" w:color="auto"/>
            </w:tcBorders>
            <w:shd w:val="clear" w:color="auto" w:fill="auto"/>
            <w:vAlign w:val="bottom"/>
            <w:hideMark/>
          </w:tcPr>
          <w:p w14:paraId="0A10FD43" w14:textId="77777777" w:rsidR="00184D20" w:rsidRDefault="00184D20">
            <w:pPr>
              <w:rPr>
                <w:rFonts w:cs="Arial"/>
              </w:rPr>
            </w:pPr>
            <w:r>
              <w:rPr>
                <w:rFonts w:cs="Arial"/>
              </w:rPr>
              <w:t>Operate and Monitor Water Treatment Plant</w:t>
            </w:r>
          </w:p>
        </w:tc>
        <w:tc>
          <w:tcPr>
            <w:tcW w:w="851" w:type="dxa"/>
            <w:tcBorders>
              <w:top w:val="nil"/>
              <w:left w:val="nil"/>
              <w:bottom w:val="single" w:sz="4" w:space="0" w:color="auto"/>
              <w:right w:val="single" w:sz="4" w:space="0" w:color="auto"/>
            </w:tcBorders>
            <w:shd w:val="clear" w:color="auto" w:fill="auto"/>
            <w:noWrap/>
            <w:vAlign w:val="bottom"/>
            <w:hideMark/>
          </w:tcPr>
          <w:p w14:paraId="48D09F53" w14:textId="77777777" w:rsidR="00184D20" w:rsidRDefault="00184D20">
            <w:pPr>
              <w:jc w:val="center"/>
              <w:rPr>
                <w:rFonts w:cs="Arial"/>
              </w:rPr>
            </w:pPr>
            <w:r>
              <w:rPr>
                <w:rFonts w:cs="Arial"/>
              </w:rPr>
              <w:t>40</w:t>
            </w:r>
          </w:p>
        </w:tc>
      </w:tr>
      <w:tr w:rsidR="00184D20" w:rsidRPr="00533734" w14:paraId="2C23BDDA"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43D76E9" w14:textId="77777777" w:rsidR="00184D20" w:rsidRDefault="00184D20">
            <w:pPr>
              <w:rPr>
                <w:rFonts w:cs="Arial"/>
                <w:color w:val="000000"/>
              </w:rPr>
            </w:pPr>
            <w:r>
              <w:rPr>
                <w:rFonts w:cs="Arial"/>
                <w:color w:val="000000"/>
              </w:rPr>
              <w:t>UEPOPS325B</w:t>
            </w:r>
          </w:p>
        </w:tc>
        <w:tc>
          <w:tcPr>
            <w:tcW w:w="6967" w:type="dxa"/>
            <w:tcBorders>
              <w:top w:val="nil"/>
              <w:left w:val="nil"/>
              <w:bottom w:val="single" w:sz="4" w:space="0" w:color="auto"/>
              <w:right w:val="single" w:sz="4" w:space="0" w:color="auto"/>
            </w:tcBorders>
            <w:shd w:val="clear" w:color="auto" w:fill="auto"/>
            <w:vAlign w:val="bottom"/>
            <w:hideMark/>
          </w:tcPr>
          <w:p w14:paraId="45077168" w14:textId="77777777" w:rsidR="00184D20" w:rsidRDefault="00184D20">
            <w:pPr>
              <w:rPr>
                <w:rFonts w:cs="Arial"/>
              </w:rPr>
            </w:pPr>
            <w:r>
              <w:rPr>
                <w:rFonts w:cs="Arial"/>
              </w:rPr>
              <w:t>Operate and Monitor Water Quality Control Systems</w:t>
            </w:r>
          </w:p>
        </w:tc>
        <w:tc>
          <w:tcPr>
            <w:tcW w:w="851" w:type="dxa"/>
            <w:tcBorders>
              <w:top w:val="nil"/>
              <w:left w:val="nil"/>
              <w:bottom w:val="single" w:sz="4" w:space="0" w:color="auto"/>
              <w:right w:val="single" w:sz="4" w:space="0" w:color="auto"/>
            </w:tcBorders>
            <w:shd w:val="clear" w:color="auto" w:fill="auto"/>
            <w:noWrap/>
            <w:vAlign w:val="bottom"/>
            <w:hideMark/>
          </w:tcPr>
          <w:p w14:paraId="4996756D" w14:textId="77777777" w:rsidR="00184D20" w:rsidRDefault="00184D20">
            <w:pPr>
              <w:jc w:val="center"/>
              <w:rPr>
                <w:rFonts w:cs="Arial"/>
              </w:rPr>
            </w:pPr>
            <w:r>
              <w:rPr>
                <w:rFonts w:cs="Arial"/>
              </w:rPr>
              <w:t>40</w:t>
            </w:r>
          </w:p>
        </w:tc>
      </w:tr>
      <w:tr w:rsidR="00184D20" w:rsidRPr="00533734" w14:paraId="6DEB012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2371335" w14:textId="77777777" w:rsidR="00184D20" w:rsidRDefault="00184D20">
            <w:pPr>
              <w:rPr>
                <w:rFonts w:cs="Arial"/>
                <w:color w:val="000000"/>
              </w:rPr>
            </w:pPr>
            <w:r>
              <w:rPr>
                <w:rFonts w:cs="Arial"/>
                <w:color w:val="000000"/>
              </w:rPr>
              <w:t>UEPOPS326B</w:t>
            </w:r>
          </w:p>
        </w:tc>
        <w:tc>
          <w:tcPr>
            <w:tcW w:w="6967" w:type="dxa"/>
            <w:tcBorders>
              <w:top w:val="nil"/>
              <w:left w:val="nil"/>
              <w:bottom w:val="single" w:sz="4" w:space="0" w:color="auto"/>
              <w:right w:val="single" w:sz="4" w:space="0" w:color="auto"/>
            </w:tcBorders>
            <w:shd w:val="clear" w:color="auto" w:fill="auto"/>
            <w:vAlign w:val="bottom"/>
            <w:hideMark/>
          </w:tcPr>
          <w:p w14:paraId="45E8CF3D" w14:textId="77777777" w:rsidR="00184D20" w:rsidRDefault="00184D20">
            <w:pPr>
              <w:rPr>
                <w:rFonts w:cs="Arial"/>
              </w:rPr>
            </w:pPr>
            <w:r>
              <w:rPr>
                <w:rFonts w:cs="Arial"/>
              </w:rPr>
              <w:t>Operate and Monitor Oil Systems</w:t>
            </w:r>
          </w:p>
        </w:tc>
        <w:tc>
          <w:tcPr>
            <w:tcW w:w="851" w:type="dxa"/>
            <w:tcBorders>
              <w:top w:val="nil"/>
              <w:left w:val="nil"/>
              <w:bottom w:val="single" w:sz="4" w:space="0" w:color="auto"/>
              <w:right w:val="single" w:sz="4" w:space="0" w:color="auto"/>
            </w:tcBorders>
            <w:shd w:val="clear" w:color="auto" w:fill="auto"/>
            <w:noWrap/>
            <w:vAlign w:val="bottom"/>
            <w:hideMark/>
          </w:tcPr>
          <w:p w14:paraId="0F634216" w14:textId="77777777" w:rsidR="00184D20" w:rsidRDefault="00184D20">
            <w:pPr>
              <w:jc w:val="center"/>
              <w:rPr>
                <w:rFonts w:cs="Arial"/>
              </w:rPr>
            </w:pPr>
            <w:r>
              <w:rPr>
                <w:rFonts w:cs="Arial"/>
              </w:rPr>
              <w:t>40</w:t>
            </w:r>
          </w:p>
        </w:tc>
      </w:tr>
      <w:tr w:rsidR="00184D20" w:rsidRPr="00533734" w14:paraId="2B893283"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B9954F1" w14:textId="77777777" w:rsidR="00184D20" w:rsidRDefault="00184D20">
            <w:pPr>
              <w:rPr>
                <w:rFonts w:cs="Arial"/>
                <w:color w:val="000000"/>
              </w:rPr>
            </w:pPr>
            <w:r>
              <w:rPr>
                <w:rFonts w:cs="Arial"/>
                <w:color w:val="000000"/>
              </w:rPr>
              <w:t>UEPOPS327B</w:t>
            </w:r>
          </w:p>
        </w:tc>
        <w:tc>
          <w:tcPr>
            <w:tcW w:w="6967" w:type="dxa"/>
            <w:tcBorders>
              <w:top w:val="nil"/>
              <w:left w:val="nil"/>
              <w:bottom w:val="single" w:sz="4" w:space="0" w:color="auto"/>
              <w:right w:val="single" w:sz="4" w:space="0" w:color="auto"/>
            </w:tcBorders>
            <w:shd w:val="clear" w:color="auto" w:fill="auto"/>
            <w:vAlign w:val="bottom"/>
            <w:hideMark/>
          </w:tcPr>
          <w:p w14:paraId="745C9EE7" w14:textId="77777777" w:rsidR="00184D20" w:rsidRDefault="00184D20">
            <w:pPr>
              <w:rPr>
                <w:rFonts w:cs="Arial"/>
              </w:rPr>
            </w:pPr>
            <w:r>
              <w:rPr>
                <w:rFonts w:cs="Arial"/>
              </w:rPr>
              <w:t>Monitor and Maintain Civil Assets</w:t>
            </w:r>
          </w:p>
        </w:tc>
        <w:tc>
          <w:tcPr>
            <w:tcW w:w="851" w:type="dxa"/>
            <w:tcBorders>
              <w:top w:val="nil"/>
              <w:left w:val="nil"/>
              <w:bottom w:val="single" w:sz="4" w:space="0" w:color="auto"/>
              <w:right w:val="single" w:sz="4" w:space="0" w:color="auto"/>
            </w:tcBorders>
            <w:shd w:val="clear" w:color="auto" w:fill="auto"/>
            <w:noWrap/>
            <w:vAlign w:val="bottom"/>
            <w:hideMark/>
          </w:tcPr>
          <w:p w14:paraId="2048FFC7" w14:textId="77777777" w:rsidR="00184D20" w:rsidRDefault="00184D20">
            <w:pPr>
              <w:jc w:val="center"/>
              <w:rPr>
                <w:rFonts w:cs="Arial"/>
              </w:rPr>
            </w:pPr>
            <w:r>
              <w:rPr>
                <w:rFonts w:cs="Arial"/>
              </w:rPr>
              <w:t>30</w:t>
            </w:r>
          </w:p>
        </w:tc>
      </w:tr>
      <w:tr w:rsidR="00184D20" w:rsidRPr="00533734" w14:paraId="2B833880"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9638E6D" w14:textId="77777777" w:rsidR="00184D20" w:rsidRDefault="00184D20">
            <w:pPr>
              <w:rPr>
                <w:rFonts w:cs="Arial"/>
                <w:color w:val="000000"/>
              </w:rPr>
            </w:pPr>
            <w:r>
              <w:rPr>
                <w:rFonts w:cs="Arial"/>
                <w:color w:val="000000"/>
              </w:rPr>
              <w:t>UEPOPS328B</w:t>
            </w:r>
          </w:p>
        </w:tc>
        <w:tc>
          <w:tcPr>
            <w:tcW w:w="6967" w:type="dxa"/>
            <w:tcBorders>
              <w:top w:val="nil"/>
              <w:left w:val="nil"/>
              <w:bottom w:val="single" w:sz="4" w:space="0" w:color="auto"/>
              <w:right w:val="single" w:sz="4" w:space="0" w:color="auto"/>
            </w:tcBorders>
            <w:shd w:val="clear" w:color="auto" w:fill="auto"/>
            <w:vAlign w:val="bottom"/>
            <w:hideMark/>
          </w:tcPr>
          <w:p w14:paraId="0B5BC657" w14:textId="77777777" w:rsidR="00184D20" w:rsidRDefault="00184D20">
            <w:pPr>
              <w:rPr>
                <w:rFonts w:cs="Arial"/>
              </w:rPr>
            </w:pPr>
            <w:r>
              <w:rPr>
                <w:rFonts w:cs="Arial"/>
              </w:rPr>
              <w:t>Undertake Dam Safety Surveillance</w:t>
            </w:r>
          </w:p>
        </w:tc>
        <w:tc>
          <w:tcPr>
            <w:tcW w:w="851" w:type="dxa"/>
            <w:tcBorders>
              <w:top w:val="nil"/>
              <w:left w:val="nil"/>
              <w:bottom w:val="single" w:sz="4" w:space="0" w:color="auto"/>
              <w:right w:val="single" w:sz="4" w:space="0" w:color="auto"/>
            </w:tcBorders>
            <w:shd w:val="clear" w:color="auto" w:fill="auto"/>
            <w:noWrap/>
            <w:vAlign w:val="bottom"/>
            <w:hideMark/>
          </w:tcPr>
          <w:p w14:paraId="5AD4A9CE" w14:textId="77777777" w:rsidR="00184D20" w:rsidRDefault="00184D20">
            <w:pPr>
              <w:jc w:val="center"/>
              <w:rPr>
                <w:rFonts w:cs="Arial"/>
              </w:rPr>
            </w:pPr>
            <w:r>
              <w:rPr>
                <w:rFonts w:cs="Arial"/>
              </w:rPr>
              <w:t>30</w:t>
            </w:r>
          </w:p>
        </w:tc>
      </w:tr>
      <w:tr w:rsidR="00533734" w:rsidRPr="00533734" w14:paraId="705D520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641B5938" w14:textId="77777777" w:rsidR="00533734" w:rsidRPr="00533734" w:rsidRDefault="00533734" w:rsidP="00533734">
            <w:pPr>
              <w:rPr>
                <w:rFonts w:cs="Arial"/>
                <w:b/>
                <w:bCs/>
                <w:lang w:eastAsia="en-AU"/>
              </w:rPr>
            </w:pPr>
            <w:r w:rsidRPr="00533734">
              <w:rPr>
                <w:rFonts w:cs="Arial"/>
                <w:b/>
                <w:bCs/>
                <w:lang w:eastAsia="en-AU"/>
              </w:rPr>
              <w:t>Group C Electives</w:t>
            </w:r>
          </w:p>
        </w:tc>
        <w:tc>
          <w:tcPr>
            <w:tcW w:w="6967" w:type="dxa"/>
            <w:tcBorders>
              <w:top w:val="nil"/>
              <w:left w:val="nil"/>
              <w:bottom w:val="single" w:sz="4" w:space="0" w:color="auto"/>
              <w:right w:val="single" w:sz="4" w:space="0" w:color="auto"/>
            </w:tcBorders>
            <w:shd w:val="clear" w:color="auto" w:fill="auto"/>
            <w:vAlign w:val="bottom"/>
            <w:hideMark/>
          </w:tcPr>
          <w:p w14:paraId="083AA791" w14:textId="77777777" w:rsidR="00533734" w:rsidRPr="00533734" w:rsidRDefault="00533734" w:rsidP="00533734">
            <w:pPr>
              <w:rPr>
                <w:rFonts w:cs="Arial"/>
                <w:lang w:eastAsia="en-AU"/>
              </w:rPr>
            </w:pPr>
            <w:r w:rsidRPr="00533734">
              <w:rPr>
                <w:rFonts w:cs="Arial"/>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4D3B2092" w14:textId="77777777" w:rsidR="00533734" w:rsidRPr="00533734" w:rsidRDefault="00533734" w:rsidP="00533734">
            <w:pPr>
              <w:jc w:val="center"/>
              <w:rPr>
                <w:rFonts w:cs="Arial"/>
                <w:lang w:eastAsia="en-AU"/>
              </w:rPr>
            </w:pPr>
            <w:r w:rsidRPr="00533734">
              <w:rPr>
                <w:rFonts w:cs="Arial"/>
                <w:lang w:eastAsia="en-AU"/>
              </w:rPr>
              <w:t> </w:t>
            </w:r>
          </w:p>
        </w:tc>
      </w:tr>
      <w:tr w:rsidR="00184D20" w:rsidRPr="00533734" w14:paraId="4298C1D9"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47210AAC" w14:textId="77777777" w:rsidR="00184D20" w:rsidRDefault="00184D20">
            <w:pPr>
              <w:rPr>
                <w:rFonts w:cs="Arial"/>
                <w:color w:val="000000"/>
              </w:rPr>
            </w:pPr>
            <w:r>
              <w:rPr>
                <w:rFonts w:cs="Arial"/>
                <w:color w:val="000000"/>
              </w:rPr>
              <w:t>UEPOPS423B</w:t>
            </w:r>
          </w:p>
        </w:tc>
        <w:tc>
          <w:tcPr>
            <w:tcW w:w="6967" w:type="dxa"/>
            <w:tcBorders>
              <w:top w:val="nil"/>
              <w:left w:val="nil"/>
              <w:bottom w:val="single" w:sz="4" w:space="0" w:color="auto"/>
              <w:right w:val="single" w:sz="4" w:space="0" w:color="auto"/>
            </w:tcBorders>
            <w:shd w:val="clear" w:color="auto" w:fill="auto"/>
            <w:vAlign w:val="bottom"/>
            <w:hideMark/>
          </w:tcPr>
          <w:p w14:paraId="59A3356F" w14:textId="77777777" w:rsidR="00184D20" w:rsidRDefault="00184D20">
            <w:pPr>
              <w:rPr>
                <w:rFonts w:cs="Arial"/>
              </w:rPr>
            </w:pPr>
            <w:r>
              <w:rPr>
                <w:rFonts w:cs="Arial"/>
              </w:rPr>
              <w:t>Plan a Scheduled Outage</w:t>
            </w:r>
          </w:p>
        </w:tc>
        <w:tc>
          <w:tcPr>
            <w:tcW w:w="851" w:type="dxa"/>
            <w:tcBorders>
              <w:top w:val="nil"/>
              <w:left w:val="nil"/>
              <w:bottom w:val="single" w:sz="4" w:space="0" w:color="auto"/>
              <w:right w:val="single" w:sz="4" w:space="0" w:color="auto"/>
            </w:tcBorders>
            <w:shd w:val="clear" w:color="auto" w:fill="auto"/>
            <w:hideMark/>
          </w:tcPr>
          <w:p w14:paraId="6545D211" w14:textId="77777777" w:rsidR="00184D20" w:rsidRDefault="00184D20">
            <w:pPr>
              <w:jc w:val="center"/>
              <w:rPr>
                <w:rFonts w:cs="Arial"/>
              </w:rPr>
            </w:pPr>
            <w:r>
              <w:rPr>
                <w:rFonts w:cs="Arial"/>
              </w:rPr>
              <w:t>40</w:t>
            </w:r>
          </w:p>
        </w:tc>
      </w:tr>
      <w:tr w:rsidR="00184D20" w:rsidRPr="00533734" w14:paraId="79D8B7A7"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79517C58" w14:textId="77777777" w:rsidR="00184D20" w:rsidRDefault="00184D20">
            <w:pPr>
              <w:rPr>
                <w:rFonts w:cs="Arial"/>
                <w:color w:val="000000"/>
              </w:rPr>
            </w:pPr>
            <w:r>
              <w:rPr>
                <w:rFonts w:cs="Arial"/>
                <w:color w:val="000000"/>
              </w:rPr>
              <w:t>UEPOPS425B</w:t>
            </w:r>
          </w:p>
        </w:tc>
        <w:tc>
          <w:tcPr>
            <w:tcW w:w="6967" w:type="dxa"/>
            <w:tcBorders>
              <w:top w:val="nil"/>
              <w:left w:val="nil"/>
              <w:bottom w:val="single" w:sz="4" w:space="0" w:color="auto"/>
              <w:right w:val="single" w:sz="4" w:space="0" w:color="auto"/>
            </w:tcBorders>
            <w:shd w:val="clear" w:color="auto" w:fill="auto"/>
            <w:vAlign w:val="bottom"/>
            <w:hideMark/>
          </w:tcPr>
          <w:p w14:paraId="461C25FE" w14:textId="77777777" w:rsidR="00184D20" w:rsidRDefault="00184D20">
            <w:pPr>
              <w:rPr>
                <w:rFonts w:cs="Arial"/>
              </w:rPr>
            </w:pPr>
            <w:r>
              <w:rPr>
                <w:rFonts w:cs="Arial"/>
              </w:rPr>
              <w:t xml:space="preserve">Produce Maintenance Plans for Generation Production Plant </w:t>
            </w:r>
          </w:p>
        </w:tc>
        <w:tc>
          <w:tcPr>
            <w:tcW w:w="851" w:type="dxa"/>
            <w:tcBorders>
              <w:top w:val="nil"/>
              <w:left w:val="nil"/>
              <w:bottom w:val="single" w:sz="4" w:space="0" w:color="auto"/>
              <w:right w:val="single" w:sz="4" w:space="0" w:color="auto"/>
            </w:tcBorders>
            <w:shd w:val="clear" w:color="auto" w:fill="auto"/>
            <w:hideMark/>
          </w:tcPr>
          <w:p w14:paraId="40EA5C03" w14:textId="77777777" w:rsidR="00184D20" w:rsidRDefault="00184D20">
            <w:pPr>
              <w:jc w:val="center"/>
              <w:rPr>
                <w:rFonts w:cs="Arial"/>
              </w:rPr>
            </w:pPr>
            <w:r>
              <w:rPr>
                <w:rFonts w:cs="Arial"/>
              </w:rPr>
              <w:t>40</w:t>
            </w:r>
          </w:p>
        </w:tc>
      </w:tr>
      <w:tr w:rsidR="00184D20" w:rsidRPr="00533734" w14:paraId="2F03279F"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0A0A7656" w14:textId="77777777" w:rsidR="00184D20" w:rsidRDefault="00184D20">
            <w:pPr>
              <w:rPr>
                <w:rFonts w:cs="Arial"/>
                <w:color w:val="000000"/>
              </w:rPr>
            </w:pPr>
            <w:r>
              <w:rPr>
                <w:rFonts w:cs="Arial"/>
                <w:color w:val="000000"/>
              </w:rPr>
              <w:t>UEPOPS432B</w:t>
            </w:r>
          </w:p>
        </w:tc>
        <w:tc>
          <w:tcPr>
            <w:tcW w:w="6967" w:type="dxa"/>
            <w:tcBorders>
              <w:top w:val="nil"/>
              <w:left w:val="nil"/>
              <w:bottom w:val="single" w:sz="4" w:space="0" w:color="auto"/>
              <w:right w:val="single" w:sz="4" w:space="0" w:color="auto"/>
            </w:tcBorders>
            <w:shd w:val="clear" w:color="auto" w:fill="auto"/>
            <w:vAlign w:val="bottom"/>
            <w:hideMark/>
          </w:tcPr>
          <w:p w14:paraId="4E6A6DAD" w14:textId="77777777" w:rsidR="00184D20" w:rsidRDefault="00184D20">
            <w:pPr>
              <w:rPr>
                <w:rFonts w:cs="Arial"/>
              </w:rPr>
            </w:pPr>
            <w:r>
              <w:rPr>
                <w:rFonts w:cs="Arial"/>
              </w:rPr>
              <w:t xml:space="preserve">Start Up a Heat Recovery Steam Generator Unit </w:t>
            </w:r>
          </w:p>
        </w:tc>
        <w:tc>
          <w:tcPr>
            <w:tcW w:w="851" w:type="dxa"/>
            <w:tcBorders>
              <w:top w:val="nil"/>
              <w:left w:val="nil"/>
              <w:bottom w:val="single" w:sz="4" w:space="0" w:color="auto"/>
              <w:right w:val="single" w:sz="4" w:space="0" w:color="auto"/>
            </w:tcBorders>
            <w:shd w:val="clear" w:color="auto" w:fill="auto"/>
            <w:hideMark/>
          </w:tcPr>
          <w:p w14:paraId="63FE54AC" w14:textId="77777777" w:rsidR="00184D20" w:rsidRDefault="00184D20">
            <w:pPr>
              <w:jc w:val="center"/>
              <w:rPr>
                <w:rFonts w:cs="Arial"/>
              </w:rPr>
            </w:pPr>
            <w:r>
              <w:rPr>
                <w:rFonts w:cs="Arial"/>
              </w:rPr>
              <w:t>40</w:t>
            </w:r>
          </w:p>
        </w:tc>
      </w:tr>
      <w:tr w:rsidR="00184D20" w:rsidRPr="00533734" w14:paraId="65075FB2" w14:textId="77777777" w:rsidTr="00BC031D">
        <w:trPr>
          <w:trHeight w:val="255"/>
        </w:trPr>
        <w:tc>
          <w:tcPr>
            <w:tcW w:w="2780" w:type="dxa"/>
            <w:tcBorders>
              <w:top w:val="nil"/>
              <w:left w:val="single" w:sz="4" w:space="0" w:color="auto"/>
              <w:bottom w:val="single" w:sz="4" w:space="0" w:color="auto"/>
              <w:right w:val="single" w:sz="4" w:space="0" w:color="auto"/>
            </w:tcBorders>
            <w:shd w:val="clear" w:color="auto" w:fill="auto"/>
            <w:hideMark/>
          </w:tcPr>
          <w:p w14:paraId="2713D023" w14:textId="77777777" w:rsidR="00184D20" w:rsidRDefault="00184D20">
            <w:pPr>
              <w:rPr>
                <w:rFonts w:cs="Arial"/>
                <w:color w:val="000000"/>
              </w:rPr>
            </w:pPr>
            <w:r>
              <w:rPr>
                <w:rFonts w:cs="Arial"/>
                <w:color w:val="000000"/>
              </w:rPr>
              <w:t>UEPOPS433B</w:t>
            </w:r>
          </w:p>
        </w:tc>
        <w:tc>
          <w:tcPr>
            <w:tcW w:w="6967" w:type="dxa"/>
            <w:tcBorders>
              <w:top w:val="nil"/>
              <w:left w:val="nil"/>
              <w:bottom w:val="single" w:sz="4" w:space="0" w:color="auto"/>
              <w:right w:val="single" w:sz="4" w:space="0" w:color="auto"/>
            </w:tcBorders>
            <w:shd w:val="clear" w:color="auto" w:fill="auto"/>
            <w:vAlign w:val="bottom"/>
            <w:hideMark/>
          </w:tcPr>
          <w:p w14:paraId="3E248C3B" w14:textId="77777777" w:rsidR="00184D20" w:rsidRDefault="00184D20">
            <w:pPr>
              <w:rPr>
                <w:rFonts w:cs="Arial"/>
              </w:rPr>
            </w:pPr>
            <w:r>
              <w:rPr>
                <w:rFonts w:cs="Arial"/>
              </w:rPr>
              <w:t>Operate and Monitor a Heat Recovery Steam Generator Unit</w:t>
            </w:r>
          </w:p>
        </w:tc>
        <w:tc>
          <w:tcPr>
            <w:tcW w:w="851" w:type="dxa"/>
            <w:tcBorders>
              <w:top w:val="nil"/>
              <w:left w:val="nil"/>
              <w:bottom w:val="single" w:sz="4" w:space="0" w:color="auto"/>
              <w:right w:val="single" w:sz="4" w:space="0" w:color="auto"/>
            </w:tcBorders>
            <w:shd w:val="clear" w:color="auto" w:fill="auto"/>
            <w:hideMark/>
          </w:tcPr>
          <w:p w14:paraId="1B249225" w14:textId="77777777" w:rsidR="00184D20" w:rsidRDefault="00184D20">
            <w:pPr>
              <w:jc w:val="center"/>
              <w:rPr>
                <w:rFonts w:cs="Arial"/>
              </w:rPr>
            </w:pPr>
            <w:r>
              <w:rPr>
                <w:rFonts w:cs="Arial"/>
              </w:rPr>
              <w:t>40</w:t>
            </w:r>
          </w:p>
        </w:tc>
      </w:tr>
    </w:tbl>
    <w:p w14:paraId="66EF09BA" w14:textId="77777777" w:rsidR="00184D20" w:rsidRDefault="00184D20" w:rsidP="00533734">
      <w:pPr>
        <w:rPr>
          <w:rFonts w:cs="Arial"/>
          <w:b/>
          <w:bCs/>
          <w:lang w:eastAsia="en-AU"/>
        </w:rPr>
        <w:sectPr w:rsidR="00184D20" w:rsidSect="002503E7">
          <w:pgSz w:w="11907" w:h="16840" w:code="9"/>
          <w:pgMar w:top="1134" w:right="1134" w:bottom="1134" w:left="1134" w:header="720" w:footer="720" w:gutter="0"/>
          <w:cols w:space="720"/>
        </w:sectPr>
      </w:pPr>
    </w:p>
    <w:tbl>
      <w:tblPr>
        <w:tblpPr w:leftFromText="180" w:rightFromText="180" w:vertAnchor="page" w:horzAnchor="page" w:tblpX="721" w:tblpY="2191"/>
        <w:tblW w:w="10632" w:type="dxa"/>
        <w:tblLook w:val="04A0" w:firstRow="1" w:lastRow="0" w:firstColumn="1" w:lastColumn="0" w:noHBand="0" w:noVBand="1"/>
      </w:tblPr>
      <w:tblGrid>
        <w:gridCol w:w="2835"/>
        <w:gridCol w:w="6946"/>
        <w:gridCol w:w="851"/>
      </w:tblGrid>
      <w:tr w:rsidR="00575283" w:rsidRPr="00533734" w14:paraId="72D07E1E" w14:textId="77777777" w:rsidTr="0057528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000000"/>
            <w:vAlign w:val="bottom"/>
            <w:hideMark/>
          </w:tcPr>
          <w:p w14:paraId="7B550B25" w14:textId="77777777" w:rsidR="00575283" w:rsidRPr="00533734" w:rsidRDefault="00575283" w:rsidP="00575283">
            <w:pPr>
              <w:rPr>
                <w:rFonts w:cs="Arial"/>
                <w:b/>
                <w:bCs/>
                <w:color w:val="FFFFFF"/>
                <w:lang w:eastAsia="en-AU"/>
              </w:rPr>
            </w:pPr>
            <w:r w:rsidRPr="00533734">
              <w:rPr>
                <w:rFonts w:cs="Arial"/>
                <w:b/>
                <w:bCs/>
                <w:color w:val="FFFFFF"/>
                <w:lang w:eastAsia="en-AU"/>
              </w:rPr>
              <w:t>Unit Code</w:t>
            </w:r>
          </w:p>
        </w:tc>
        <w:tc>
          <w:tcPr>
            <w:tcW w:w="6946" w:type="dxa"/>
            <w:tcBorders>
              <w:top w:val="single" w:sz="4" w:space="0" w:color="auto"/>
              <w:left w:val="single" w:sz="4" w:space="0" w:color="auto"/>
              <w:bottom w:val="single" w:sz="4" w:space="0" w:color="auto"/>
              <w:right w:val="single" w:sz="4" w:space="0" w:color="auto"/>
            </w:tcBorders>
            <w:shd w:val="clear" w:color="auto" w:fill="000000"/>
            <w:vAlign w:val="bottom"/>
            <w:hideMark/>
          </w:tcPr>
          <w:p w14:paraId="08997DD6" w14:textId="77777777" w:rsidR="00575283" w:rsidRPr="00533734" w:rsidRDefault="00575283" w:rsidP="00575283">
            <w:pPr>
              <w:rPr>
                <w:rFonts w:cs="Arial"/>
                <w:b/>
                <w:bCs/>
                <w:color w:val="FFFFFF"/>
                <w:lang w:eastAsia="en-AU"/>
              </w:rPr>
            </w:pPr>
            <w:r w:rsidRPr="00533734">
              <w:rPr>
                <w:rFonts w:cs="Arial"/>
                <w:b/>
                <w:bCs/>
                <w:color w:val="FFFFFF"/>
                <w:lang w:eastAsia="en-AU"/>
              </w:rPr>
              <w:t>Unit Title</w:t>
            </w:r>
            <w:r>
              <w:rPr>
                <w:rFonts w:cs="Arial"/>
                <w:b/>
                <w:bCs/>
                <w:color w:val="FFFFFF"/>
                <w:lang w:eastAsia="en-AU"/>
              </w:rPr>
              <w:t xml:space="preserve"> (cont)</w:t>
            </w:r>
          </w:p>
        </w:tc>
        <w:tc>
          <w:tcPr>
            <w:tcW w:w="851"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037D23BB" w14:textId="77777777" w:rsidR="00575283" w:rsidRPr="00533734" w:rsidRDefault="00575283" w:rsidP="00575283">
            <w:pPr>
              <w:rPr>
                <w:rFonts w:cs="Arial"/>
                <w:b/>
                <w:bCs/>
                <w:color w:val="FFFFFF"/>
                <w:lang w:eastAsia="en-AU"/>
              </w:rPr>
            </w:pPr>
            <w:r w:rsidRPr="00533734">
              <w:rPr>
                <w:rFonts w:cs="Arial"/>
                <w:b/>
                <w:bCs/>
                <w:color w:val="FFFFFF"/>
                <w:lang w:eastAsia="en-AU"/>
              </w:rPr>
              <w:t>Hours</w:t>
            </w:r>
          </w:p>
        </w:tc>
      </w:tr>
      <w:tr w:rsidR="00533734" w:rsidRPr="00533734" w14:paraId="7E9AB1D5" w14:textId="77777777" w:rsidTr="0057528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834626" w14:textId="77777777" w:rsidR="00533734" w:rsidRPr="00533734" w:rsidRDefault="00533734" w:rsidP="00575283">
            <w:pPr>
              <w:rPr>
                <w:rFonts w:cs="Arial"/>
                <w:b/>
                <w:bCs/>
                <w:lang w:eastAsia="en-AU"/>
              </w:rPr>
            </w:pPr>
            <w:r w:rsidRPr="00533734">
              <w:rPr>
                <w:rFonts w:cs="Arial"/>
                <w:b/>
                <w:bCs/>
                <w:lang w:eastAsia="en-AU"/>
              </w:rPr>
              <w:t>Group D Electives</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14:paraId="1E270662" w14:textId="77777777" w:rsidR="00533734" w:rsidRPr="00533734" w:rsidRDefault="00533734" w:rsidP="00575283">
            <w:pPr>
              <w:rPr>
                <w:rFonts w:cs="Arial"/>
                <w:lang w:eastAsia="en-AU"/>
              </w:rPr>
            </w:pPr>
            <w:r w:rsidRPr="00533734">
              <w:rPr>
                <w:rFonts w:cs="Arial"/>
                <w:lang w:eastAsia="en-A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2CAAA0" w14:textId="77777777" w:rsidR="00533734" w:rsidRPr="00533734" w:rsidRDefault="00533734" w:rsidP="00575283">
            <w:pPr>
              <w:jc w:val="center"/>
              <w:rPr>
                <w:rFonts w:cs="Arial"/>
                <w:lang w:eastAsia="en-AU"/>
              </w:rPr>
            </w:pPr>
            <w:r w:rsidRPr="00533734">
              <w:rPr>
                <w:rFonts w:cs="Arial"/>
                <w:lang w:eastAsia="en-AU"/>
              </w:rPr>
              <w:t> </w:t>
            </w:r>
          </w:p>
        </w:tc>
      </w:tr>
      <w:tr w:rsidR="00184D20" w:rsidRPr="00533734" w14:paraId="0F84E767" w14:textId="77777777" w:rsidTr="0057528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14:paraId="0FA5464C" w14:textId="77777777" w:rsidR="00184D20" w:rsidRDefault="00184D20" w:rsidP="00575283">
            <w:pPr>
              <w:rPr>
                <w:rFonts w:cs="Arial"/>
                <w:color w:val="000000"/>
              </w:rPr>
            </w:pPr>
            <w:r>
              <w:rPr>
                <w:rFonts w:cs="Arial"/>
                <w:color w:val="000000"/>
              </w:rPr>
              <w:t>UEPOPS502B</w:t>
            </w:r>
          </w:p>
        </w:tc>
        <w:tc>
          <w:tcPr>
            <w:tcW w:w="6946" w:type="dxa"/>
            <w:tcBorders>
              <w:top w:val="nil"/>
              <w:left w:val="nil"/>
              <w:bottom w:val="single" w:sz="4" w:space="0" w:color="auto"/>
              <w:right w:val="single" w:sz="4" w:space="0" w:color="auto"/>
            </w:tcBorders>
            <w:shd w:val="clear" w:color="auto" w:fill="auto"/>
            <w:vAlign w:val="bottom"/>
            <w:hideMark/>
          </w:tcPr>
          <w:p w14:paraId="52868648" w14:textId="77777777" w:rsidR="00184D20" w:rsidRDefault="00184D20" w:rsidP="00575283">
            <w:pPr>
              <w:rPr>
                <w:rFonts w:cs="Arial"/>
              </w:rPr>
            </w:pPr>
            <w:r>
              <w:rPr>
                <w:rFonts w:cs="Arial"/>
              </w:rPr>
              <w:t>Manage Permit to Work System</w:t>
            </w:r>
          </w:p>
        </w:tc>
        <w:tc>
          <w:tcPr>
            <w:tcW w:w="851" w:type="dxa"/>
            <w:tcBorders>
              <w:top w:val="nil"/>
              <w:left w:val="nil"/>
              <w:bottom w:val="single" w:sz="4" w:space="0" w:color="auto"/>
              <w:right w:val="single" w:sz="4" w:space="0" w:color="auto"/>
            </w:tcBorders>
            <w:shd w:val="clear" w:color="auto" w:fill="auto"/>
            <w:hideMark/>
          </w:tcPr>
          <w:p w14:paraId="0DDA6C99" w14:textId="77777777" w:rsidR="00184D20" w:rsidRDefault="00184D20" w:rsidP="00575283">
            <w:pPr>
              <w:jc w:val="center"/>
              <w:rPr>
                <w:rFonts w:cs="Arial"/>
              </w:rPr>
            </w:pPr>
            <w:r>
              <w:rPr>
                <w:rFonts w:cs="Arial"/>
              </w:rPr>
              <w:t>40</w:t>
            </w:r>
          </w:p>
        </w:tc>
      </w:tr>
      <w:tr w:rsidR="00184D20" w:rsidRPr="00533734" w14:paraId="64D4C9BC" w14:textId="77777777" w:rsidTr="0057528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14:paraId="78AE0845" w14:textId="77777777" w:rsidR="00184D20" w:rsidRDefault="00184D20" w:rsidP="00575283">
            <w:pPr>
              <w:rPr>
                <w:rFonts w:cs="Arial"/>
                <w:color w:val="000000"/>
              </w:rPr>
            </w:pPr>
            <w:r>
              <w:rPr>
                <w:rFonts w:cs="Arial"/>
                <w:color w:val="000000"/>
              </w:rPr>
              <w:t>UEPOPS507B</w:t>
            </w:r>
          </w:p>
        </w:tc>
        <w:tc>
          <w:tcPr>
            <w:tcW w:w="6946" w:type="dxa"/>
            <w:tcBorders>
              <w:top w:val="nil"/>
              <w:left w:val="nil"/>
              <w:bottom w:val="single" w:sz="4" w:space="0" w:color="auto"/>
              <w:right w:val="single" w:sz="4" w:space="0" w:color="auto"/>
            </w:tcBorders>
            <w:shd w:val="clear" w:color="auto" w:fill="auto"/>
            <w:vAlign w:val="bottom"/>
            <w:hideMark/>
          </w:tcPr>
          <w:p w14:paraId="47804590" w14:textId="77777777" w:rsidR="00184D20" w:rsidRDefault="00184D20" w:rsidP="00575283">
            <w:pPr>
              <w:rPr>
                <w:rFonts w:cs="Arial"/>
              </w:rPr>
            </w:pPr>
            <w:r>
              <w:rPr>
                <w:rFonts w:cs="Arial"/>
              </w:rPr>
              <w:t>Conduct Project Management</w:t>
            </w:r>
          </w:p>
        </w:tc>
        <w:tc>
          <w:tcPr>
            <w:tcW w:w="851" w:type="dxa"/>
            <w:tcBorders>
              <w:top w:val="nil"/>
              <w:left w:val="nil"/>
              <w:bottom w:val="single" w:sz="4" w:space="0" w:color="auto"/>
              <w:right w:val="single" w:sz="4" w:space="0" w:color="auto"/>
            </w:tcBorders>
            <w:shd w:val="clear" w:color="auto" w:fill="auto"/>
            <w:hideMark/>
          </w:tcPr>
          <w:p w14:paraId="1EF980F4" w14:textId="77777777" w:rsidR="00184D20" w:rsidRDefault="00184D20" w:rsidP="00575283">
            <w:pPr>
              <w:jc w:val="center"/>
              <w:rPr>
                <w:rFonts w:cs="Arial"/>
              </w:rPr>
            </w:pPr>
            <w:r>
              <w:rPr>
                <w:rFonts w:cs="Arial"/>
              </w:rPr>
              <w:t>80</w:t>
            </w:r>
          </w:p>
        </w:tc>
      </w:tr>
      <w:tr w:rsidR="00184D20" w:rsidRPr="00533734" w14:paraId="60CF95DD" w14:textId="77777777" w:rsidTr="0057528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14:paraId="524C1ADF" w14:textId="77777777" w:rsidR="00184D20" w:rsidRDefault="00184D20" w:rsidP="00575283">
            <w:pPr>
              <w:rPr>
                <w:rFonts w:cs="Arial"/>
                <w:color w:val="000000"/>
              </w:rPr>
            </w:pPr>
            <w:r>
              <w:rPr>
                <w:rFonts w:cs="Arial"/>
                <w:color w:val="000000"/>
              </w:rPr>
              <w:t>UEPOPS509B</w:t>
            </w:r>
          </w:p>
        </w:tc>
        <w:tc>
          <w:tcPr>
            <w:tcW w:w="6946" w:type="dxa"/>
            <w:tcBorders>
              <w:top w:val="nil"/>
              <w:left w:val="nil"/>
              <w:bottom w:val="single" w:sz="4" w:space="0" w:color="auto"/>
              <w:right w:val="single" w:sz="4" w:space="0" w:color="auto"/>
            </w:tcBorders>
            <w:shd w:val="clear" w:color="auto" w:fill="auto"/>
            <w:vAlign w:val="bottom"/>
            <w:hideMark/>
          </w:tcPr>
          <w:p w14:paraId="4CAFB43A" w14:textId="77777777" w:rsidR="00184D20" w:rsidRDefault="00184D20" w:rsidP="00575283">
            <w:pPr>
              <w:rPr>
                <w:rFonts w:cs="Arial"/>
              </w:rPr>
            </w:pPr>
            <w:r>
              <w:rPr>
                <w:rFonts w:cs="Arial"/>
              </w:rPr>
              <w:t>Manage Quality Control Procedures</w:t>
            </w:r>
          </w:p>
        </w:tc>
        <w:tc>
          <w:tcPr>
            <w:tcW w:w="851" w:type="dxa"/>
            <w:tcBorders>
              <w:top w:val="nil"/>
              <w:left w:val="nil"/>
              <w:bottom w:val="single" w:sz="4" w:space="0" w:color="auto"/>
              <w:right w:val="single" w:sz="4" w:space="0" w:color="auto"/>
            </w:tcBorders>
            <w:shd w:val="clear" w:color="auto" w:fill="auto"/>
            <w:hideMark/>
          </w:tcPr>
          <w:p w14:paraId="0BA1FF66" w14:textId="77777777" w:rsidR="00184D20" w:rsidRDefault="00184D20" w:rsidP="00575283">
            <w:pPr>
              <w:jc w:val="center"/>
              <w:rPr>
                <w:rFonts w:cs="Arial"/>
              </w:rPr>
            </w:pPr>
            <w:r>
              <w:rPr>
                <w:rFonts w:cs="Arial"/>
              </w:rPr>
              <w:t>60</w:t>
            </w:r>
          </w:p>
        </w:tc>
      </w:tr>
      <w:tr w:rsidR="00184D20" w:rsidRPr="00533734" w14:paraId="50F8BE21" w14:textId="77777777" w:rsidTr="0057528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14:paraId="16B526C4" w14:textId="77777777" w:rsidR="00184D20" w:rsidRDefault="00184D20" w:rsidP="00575283">
            <w:pPr>
              <w:rPr>
                <w:rFonts w:cs="Arial"/>
                <w:color w:val="000000"/>
              </w:rPr>
            </w:pPr>
            <w:r>
              <w:rPr>
                <w:rFonts w:cs="Arial"/>
                <w:color w:val="000000"/>
              </w:rPr>
              <w:t>UEPOPS510B</w:t>
            </w:r>
          </w:p>
        </w:tc>
        <w:tc>
          <w:tcPr>
            <w:tcW w:w="6946" w:type="dxa"/>
            <w:tcBorders>
              <w:top w:val="nil"/>
              <w:left w:val="nil"/>
              <w:bottom w:val="single" w:sz="4" w:space="0" w:color="auto"/>
              <w:right w:val="single" w:sz="4" w:space="0" w:color="auto"/>
            </w:tcBorders>
            <w:shd w:val="clear" w:color="auto" w:fill="auto"/>
            <w:vAlign w:val="bottom"/>
            <w:hideMark/>
          </w:tcPr>
          <w:p w14:paraId="3E9CDAC3" w14:textId="77777777" w:rsidR="00184D20" w:rsidRDefault="00184D20" w:rsidP="00575283">
            <w:pPr>
              <w:rPr>
                <w:rFonts w:cs="Arial"/>
              </w:rPr>
            </w:pPr>
            <w:r>
              <w:rPr>
                <w:rFonts w:cs="Arial"/>
              </w:rPr>
              <w:t>Monitor Power Generation Plant Reliability</w:t>
            </w:r>
          </w:p>
        </w:tc>
        <w:tc>
          <w:tcPr>
            <w:tcW w:w="851" w:type="dxa"/>
            <w:tcBorders>
              <w:top w:val="nil"/>
              <w:left w:val="nil"/>
              <w:bottom w:val="single" w:sz="4" w:space="0" w:color="auto"/>
              <w:right w:val="single" w:sz="4" w:space="0" w:color="auto"/>
            </w:tcBorders>
            <w:shd w:val="clear" w:color="auto" w:fill="auto"/>
            <w:hideMark/>
          </w:tcPr>
          <w:p w14:paraId="22812F1A" w14:textId="77777777" w:rsidR="00184D20" w:rsidRDefault="00184D20" w:rsidP="00575283">
            <w:pPr>
              <w:jc w:val="center"/>
              <w:rPr>
                <w:rFonts w:cs="Arial"/>
              </w:rPr>
            </w:pPr>
            <w:r>
              <w:rPr>
                <w:rFonts w:cs="Arial"/>
              </w:rPr>
              <w:t>80</w:t>
            </w:r>
          </w:p>
        </w:tc>
      </w:tr>
      <w:tr w:rsidR="00184D20" w:rsidRPr="00533734" w14:paraId="26B10D0A" w14:textId="77777777" w:rsidTr="0057528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14:paraId="71A2CEFA" w14:textId="77777777" w:rsidR="00184D20" w:rsidRDefault="00184D20" w:rsidP="00575283">
            <w:pPr>
              <w:rPr>
                <w:rFonts w:cs="Arial"/>
                <w:color w:val="000000"/>
              </w:rPr>
            </w:pPr>
            <w:r>
              <w:rPr>
                <w:rFonts w:cs="Arial"/>
                <w:color w:val="000000"/>
              </w:rPr>
              <w:t>UEPOPS520A</w:t>
            </w:r>
          </w:p>
        </w:tc>
        <w:tc>
          <w:tcPr>
            <w:tcW w:w="6946" w:type="dxa"/>
            <w:tcBorders>
              <w:top w:val="nil"/>
              <w:left w:val="nil"/>
              <w:bottom w:val="single" w:sz="4" w:space="0" w:color="auto"/>
              <w:right w:val="single" w:sz="4" w:space="0" w:color="auto"/>
            </w:tcBorders>
            <w:shd w:val="clear" w:color="auto" w:fill="auto"/>
            <w:vAlign w:val="bottom"/>
            <w:hideMark/>
          </w:tcPr>
          <w:p w14:paraId="0DEB489B" w14:textId="77777777" w:rsidR="00184D20" w:rsidRDefault="00184D20" w:rsidP="00575283">
            <w:pPr>
              <w:rPr>
                <w:rFonts w:cs="Arial"/>
              </w:rPr>
            </w:pPr>
            <w:r>
              <w:rPr>
                <w:rFonts w:cs="Arial"/>
              </w:rPr>
              <w:t xml:space="preserve">Evaluate cost estimations and initiate appropriate solutions </w:t>
            </w:r>
          </w:p>
        </w:tc>
        <w:tc>
          <w:tcPr>
            <w:tcW w:w="851" w:type="dxa"/>
            <w:tcBorders>
              <w:top w:val="nil"/>
              <w:left w:val="nil"/>
              <w:bottom w:val="single" w:sz="4" w:space="0" w:color="auto"/>
              <w:right w:val="single" w:sz="4" w:space="0" w:color="auto"/>
            </w:tcBorders>
            <w:shd w:val="clear" w:color="auto" w:fill="auto"/>
            <w:hideMark/>
          </w:tcPr>
          <w:p w14:paraId="164D187C" w14:textId="77777777" w:rsidR="00184D20" w:rsidRDefault="00184D20" w:rsidP="00575283">
            <w:pPr>
              <w:jc w:val="center"/>
              <w:rPr>
                <w:rFonts w:cs="Arial"/>
              </w:rPr>
            </w:pPr>
            <w:r>
              <w:rPr>
                <w:rFonts w:cs="Arial"/>
              </w:rPr>
              <w:t>40</w:t>
            </w:r>
          </w:p>
        </w:tc>
      </w:tr>
      <w:tr w:rsidR="00184D20" w:rsidRPr="00533734" w14:paraId="24B824B8" w14:textId="77777777" w:rsidTr="0057528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14:paraId="714DF0C0" w14:textId="77777777" w:rsidR="00184D20" w:rsidRDefault="00184D20" w:rsidP="00575283">
            <w:pPr>
              <w:rPr>
                <w:rFonts w:cs="Arial"/>
                <w:color w:val="000000"/>
              </w:rPr>
            </w:pPr>
            <w:r>
              <w:rPr>
                <w:rFonts w:cs="Arial"/>
                <w:color w:val="000000"/>
              </w:rPr>
              <w:t>UEPOPS523A</w:t>
            </w:r>
          </w:p>
        </w:tc>
        <w:tc>
          <w:tcPr>
            <w:tcW w:w="6946" w:type="dxa"/>
            <w:tcBorders>
              <w:top w:val="nil"/>
              <w:left w:val="nil"/>
              <w:bottom w:val="single" w:sz="4" w:space="0" w:color="auto"/>
              <w:right w:val="single" w:sz="4" w:space="0" w:color="auto"/>
            </w:tcBorders>
            <w:shd w:val="clear" w:color="auto" w:fill="auto"/>
            <w:vAlign w:val="bottom"/>
            <w:hideMark/>
          </w:tcPr>
          <w:p w14:paraId="5619F7D3" w14:textId="77777777" w:rsidR="00184D20" w:rsidRDefault="00184D20" w:rsidP="00575283">
            <w:pPr>
              <w:rPr>
                <w:rFonts w:cs="Arial"/>
              </w:rPr>
            </w:pPr>
            <w:r>
              <w:rPr>
                <w:rFonts w:cs="Arial"/>
              </w:rPr>
              <w:t xml:space="preserve">Manage critical incidents </w:t>
            </w:r>
          </w:p>
        </w:tc>
        <w:tc>
          <w:tcPr>
            <w:tcW w:w="851" w:type="dxa"/>
            <w:tcBorders>
              <w:top w:val="nil"/>
              <w:left w:val="nil"/>
              <w:bottom w:val="single" w:sz="4" w:space="0" w:color="auto"/>
              <w:right w:val="single" w:sz="4" w:space="0" w:color="auto"/>
            </w:tcBorders>
            <w:shd w:val="clear" w:color="auto" w:fill="auto"/>
            <w:hideMark/>
          </w:tcPr>
          <w:p w14:paraId="3D454014" w14:textId="77777777" w:rsidR="00184D20" w:rsidRDefault="00184D20" w:rsidP="00575283">
            <w:pPr>
              <w:jc w:val="center"/>
              <w:rPr>
                <w:rFonts w:cs="Arial"/>
              </w:rPr>
            </w:pPr>
            <w:r>
              <w:rPr>
                <w:rFonts w:cs="Arial"/>
              </w:rPr>
              <w:t>60</w:t>
            </w:r>
          </w:p>
        </w:tc>
      </w:tr>
      <w:tr w:rsidR="00533734" w:rsidRPr="00533734" w14:paraId="68FD10EF" w14:textId="77777777" w:rsidTr="00575283">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7657E6F" w14:textId="77777777" w:rsidR="00533734" w:rsidRPr="00533734" w:rsidRDefault="00533734" w:rsidP="00575283">
            <w:pPr>
              <w:rPr>
                <w:rFonts w:cs="Arial"/>
                <w:lang w:eastAsia="en-AU"/>
              </w:rPr>
            </w:pPr>
            <w:r w:rsidRPr="00533734">
              <w:rPr>
                <w:rFonts w:cs="Arial"/>
                <w:lang w:eastAsia="en-AU"/>
              </w:rPr>
              <w:t> </w:t>
            </w:r>
          </w:p>
        </w:tc>
        <w:tc>
          <w:tcPr>
            <w:tcW w:w="6946" w:type="dxa"/>
            <w:tcBorders>
              <w:top w:val="nil"/>
              <w:left w:val="nil"/>
              <w:bottom w:val="single" w:sz="4" w:space="0" w:color="auto"/>
              <w:right w:val="single" w:sz="4" w:space="0" w:color="auto"/>
            </w:tcBorders>
            <w:shd w:val="clear" w:color="auto" w:fill="auto"/>
            <w:noWrap/>
            <w:vAlign w:val="bottom"/>
            <w:hideMark/>
          </w:tcPr>
          <w:p w14:paraId="1BB04F21" w14:textId="77777777" w:rsidR="00533734" w:rsidRPr="00533734" w:rsidRDefault="00533734" w:rsidP="00575283">
            <w:pPr>
              <w:rPr>
                <w:rFonts w:cs="Arial"/>
                <w:b/>
                <w:bCs/>
                <w:lang w:eastAsia="en-AU"/>
              </w:rPr>
            </w:pPr>
            <w:r w:rsidRPr="00533734">
              <w:rPr>
                <w:rFonts w:cs="Arial"/>
                <w:b/>
                <w:bCs/>
                <w:lang w:eastAsia="en-AU"/>
              </w:rPr>
              <w:t>Total hours</w:t>
            </w:r>
          </w:p>
        </w:tc>
        <w:tc>
          <w:tcPr>
            <w:tcW w:w="851" w:type="dxa"/>
            <w:tcBorders>
              <w:top w:val="nil"/>
              <w:left w:val="nil"/>
              <w:bottom w:val="single" w:sz="4" w:space="0" w:color="auto"/>
              <w:right w:val="single" w:sz="4" w:space="0" w:color="auto"/>
            </w:tcBorders>
            <w:shd w:val="clear" w:color="auto" w:fill="auto"/>
            <w:noWrap/>
            <w:vAlign w:val="bottom"/>
            <w:hideMark/>
          </w:tcPr>
          <w:p w14:paraId="55D8608E" w14:textId="77777777" w:rsidR="00533734" w:rsidRPr="00533734" w:rsidRDefault="00184D20" w:rsidP="005619DE">
            <w:pPr>
              <w:jc w:val="center"/>
              <w:rPr>
                <w:rFonts w:cs="Arial"/>
                <w:b/>
                <w:bCs/>
                <w:lang w:eastAsia="en-AU"/>
              </w:rPr>
            </w:pPr>
            <w:r>
              <w:rPr>
                <w:rFonts w:cs="Arial"/>
                <w:b/>
                <w:bCs/>
                <w:lang w:eastAsia="en-AU"/>
              </w:rPr>
              <w:t>17</w:t>
            </w:r>
            <w:r w:rsidR="005619DE">
              <w:rPr>
                <w:rFonts w:cs="Arial"/>
                <w:b/>
                <w:bCs/>
                <w:lang w:eastAsia="en-AU"/>
              </w:rPr>
              <w:t>6</w:t>
            </w:r>
            <w:r>
              <w:rPr>
                <w:rFonts w:cs="Arial"/>
                <w:b/>
                <w:bCs/>
                <w:lang w:eastAsia="en-AU"/>
              </w:rPr>
              <w:t>0</w:t>
            </w:r>
          </w:p>
        </w:tc>
      </w:tr>
    </w:tbl>
    <w:p w14:paraId="4F7F8980" w14:textId="77777777" w:rsidR="004D7410" w:rsidRDefault="00533734" w:rsidP="006D2C64">
      <w:pPr>
        <w:pStyle w:val="Head1"/>
        <w:rPr>
          <w:b w:val="0"/>
          <w:sz w:val="24"/>
          <w:szCs w:val="24"/>
        </w:rPr>
      </w:pPr>
      <w:r>
        <w:br w:type="page"/>
      </w:r>
      <w:bookmarkStart w:id="28" w:name="_Toc333933672"/>
      <w:bookmarkStart w:id="29" w:name="_Toc43632567"/>
      <w:bookmarkStart w:id="30" w:name="_Toc113954514"/>
      <w:bookmarkStart w:id="31" w:name="_Toc113946098"/>
      <w:bookmarkEnd w:id="24"/>
      <w:bookmarkEnd w:id="25"/>
      <w:bookmarkEnd w:id="26"/>
      <w:bookmarkEnd w:id="27"/>
      <w:r w:rsidR="0010524C">
        <w:t>C</w:t>
      </w:r>
      <w:r w:rsidR="00772686">
        <w:t>ONTACTS AND LINKS</w:t>
      </w:r>
      <w:bookmarkEnd w:id="2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1"/>
        <w:gridCol w:w="4677"/>
      </w:tblGrid>
      <w:tr w:rsidR="006D2C64" w:rsidRPr="00B463DC" w14:paraId="7FC744B3" w14:textId="77777777" w:rsidTr="00255BB1">
        <w:tc>
          <w:tcPr>
            <w:tcW w:w="10031" w:type="dxa"/>
            <w:gridSpan w:val="3"/>
            <w:shd w:val="clear" w:color="auto" w:fill="F2F2F2"/>
            <w:vAlign w:val="center"/>
          </w:tcPr>
          <w:p w14:paraId="6ACAC3D2" w14:textId="77777777" w:rsidR="006D2C64" w:rsidRPr="00B463DC" w:rsidRDefault="006D2C64" w:rsidP="00C93758">
            <w:pPr>
              <w:spacing w:before="120" w:after="120"/>
              <w:rPr>
                <w:b/>
              </w:rPr>
            </w:pPr>
            <w:r w:rsidRPr="00B463DC">
              <w:rPr>
                <w:b/>
              </w:rPr>
              <w:t>Industry Skills Council (ISC)</w:t>
            </w:r>
          </w:p>
        </w:tc>
      </w:tr>
      <w:tr w:rsidR="00435B86" w:rsidRPr="00B463DC" w14:paraId="25526A13" w14:textId="77777777" w:rsidTr="00255BB1">
        <w:tc>
          <w:tcPr>
            <w:tcW w:w="2093" w:type="dxa"/>
          </w:tcPr>
          <w:p w14:paraId="1AA37925" w14:textId="77777777" w:rsidR="00435B86" w:rsidRPr="00435B86" w:rsidRDefault="00435B86">
            <w:pPr>
              <w:pStyle w:val="Default"/>
              <w:rPr>
                <w:rFonts w:ascii="Arial" w:hAnsi="Arial" w:cs="Arial"/>
                <w:sz w:val="20"/>
                <w:szCs w:val="20"/>
              </w:rPr>
            </w:pPr>
            <w:r w:rsidRPr="00435B86">
              <w:rPr>
                <w:rFonts w:ascii="Arial" w:hAnsi="Arial" w:cs="Arial"/>
                <w:sz w:val="20"/>
                <w:szCs w:val="20"/>
              </w:rPr>
              <w:t xml:space="preserve">EE-Oz Training Standards </w:t>
            </w:r>
          </w:p>
        </w:tc>
        <w:tc>
          <w:tcPr>
            <w:tcW w:w="3261" w:type="dxa"/>
          </w:tcPr>
          <w:p w14:paraId="0C6B4C7F" w14:textId="77777777" w:rsidR="00435B86" w:rsidRPr="00435B86" w:rsidRDefault="00435B86" w:rsidP="00435B86">
            <w:pPr>
              <w:pStyle w:val="Default"/>
              <w:rPr>
                <w:rFonts w:ascii="Arial" w:hAnsi="Arial" w:cs="Arial"/>
                <w:sz w:val="20"/>
                <w:szCs w:val="20"/>
              </w:rPr>
            </w:pPr>
            <w:r w:rsidRPr="00435B86">
              <w:rPr>
                <w:rFonts w:ascii="Arial" w:hAnsi="Arial" w:cs="Arial"/>
                <w:sz w:val="20"/>
                <w:szCs w:val="20"/>
              </w:rPr>
              <w:t xml:space="preserve">This ISC is responsible for developing this </w:t>
            </w:r>
            <w:r w:rsidRPr="00435B86">
              <w:rPr>
                <w:rFonts w:ascii="Arial" w:hAnsi="Arial" w:cs="Arial"/>
                <w:b/>
                <w:bCs/>
                <w:sz w:val="20"/>
                <w:szCs w:val="20"/>
              </w:rPr>
              <w:t xml:space="preserve">UEP12 ESI - Generation Sector Training Package </w:t>
            </w:r>
            <w:r w:rsidRPr="00435B86">
              <w:rPr>
                <w:rFonts w:ascii="Arial" w:hAnsi="Arial" w:cs="Arial"/>
                <w:sz w:val="20"/>
                <w:szCs w:val="20"/>
              </w:rPr>
              <w:t xml:space="preserve">and can be contacted for further information. You can also source copies of the Training Package and support material. </w:t>
            </w:r>
          </w:p>
        </w:tc>
        <w:tc>
          <w:tcPr>
            <w:tcW w:w="4677" w:type="dxa"/>
          </w:tcPr>
          <w:p w14:paraId="0B6265A1" w14:textId="77777777" w:rsidR="00435B86" w:rsidRDefault="00435B86">
            <w:pPr>
              <w:pStyle w:val="Default"/>
              <w:rPr>
                <w:rFonts w:ascii="Arial" w:hAnsi="Arial" w:cs="Arial"/>
                <w:sz w:val="20"/>
                <w:szCs w:val="20"/>
              </w:rPr>
            </w:pPr>
            <w:r w:rsidRPr="00435B86">
              <w:rPr>
                <w:rFonts w:ascii="Arial" w:hAnsi="Arial" w:cs="Arial"/>
                <w:sz w:val="20"/>
                <w:szCs w:val="20"/>
              </w:rPr>
              <w:t>Ground Floor</w:t>
            </w:r>
          </w:p>
          <w:p w14:paraId="58E17B86" w14:textId="77777777" w:rsidR="00435B86" w:rsidRDefault="00435B86">
            <w:pPr>
              <w:pStyle w:val="Default"/>
              <w:rPr>
                <w:rFonts w:ascii="Arial" w:hAnsi="Arial" w:cs="Arial"/>
                <w:sz w:val="20"/>
                <w:szCs w:val="20"/>
              </w:rPr>
            </w:pPr>
            <w:r w:rsidRPr="00435B86">
              <w:rPr>
                <w:rFonts w:ascii="Arial" w:hAnsi="Arial" w:cs="Arial"/>
                <w:sz w:val="20"/>
                <w:szCs w:val="20"/>
              </w:rPr>
              <w:t xml:space="preserve"> 68 Campbell Street, </w:t>
            </w:r>
          </w:p>
          <w:p w14:paraId="5D4C99B2" w14:textId="77777777" w:rsidR="00435B86" w:rsidRDefault="00435B86">
            <w:pPr>
              <w:pStyle w:val="Default"/>
              <w:rPr>
                <w:rFonts w:ascii="Arial" w:hAnsi="Arial" w:cs="Arial"/>
                <w:sz w:val="20"/>
                <w:szCs w:val="20"/>
              </w:rPr>
            </w:pPr>
            <w:r w:rsidRPr="00435B86">
              <w:rPr>
                <w:rFonts w:ascii="Arial" w:hAnsi="Arial" w:cs="Arial"/>
                <w:sz w:val="20"/>
                <w:szCs w:val="20"/>
              </w:rPr>
              <w:t xml:space="preserve">Surry Hills, NSW, 2010 </w:t>
            </w:r>
          </w:p>
          <w:p w14:paraId="5EB12F95" w14:textId="77777777" w:rsidR="00435B86" w:rsidRPr="00435B86" w:rsidRDefault="00435B86">
            <w:pPr>
              <w:pStyle w:val="Default"/>
              <w:rPr>
                <w:rFonts w:ascii="Arial" w:hAnsi="Arial" w:cs="Arial"/>
                <w:sz w:val="20"/>
                <w:szCs w:val="20"/>
              </w:rPr>
            </w:pPr>
          </w:p>
          <w:p w14:paraId="4E7B52E0" w14:textId="77777777" w:rsidR="00435B86" w:rsidRDefault="00435B86">
            <w:pPr>
              <w:pStyle w:val="Default"/>
              <w:rPr>
                <w:rFonts w:ascii="Arial" w:hAnsi="Arial" w:cs="Arial"/>
                <w:sz w:val="20"/>
                <w:szCs w:val="20"/>
              </w:rPr>
            </w:pPr>
            <w:r w:rsidRPr="00435B86">
              <w:rPr>
                <w:rFonts w:ascii="Arial" w:hAnsi="Arial" w:cs="Arial"/>
                <w:sz w:val="20"/>
                <w:szCs w:val="20"/>
              </w:rPr>
              <w:t xml:space="preserve">Phone: (02) 9280 2566 </w:t>
            </w:r>
          </w:p>
          <w:p w14:paraId="6C273CDB" w14:textId="77777777" w:rsidR="00435B86" w:rsidRPr="00435B86" w:rsidRDefault="00435B86">
            <w:pPr>
              <w:pStyle w:val="Default"/>
              <w:rPr>
                <w:rFonts w:ascii="Arial" w:hAnsi="Arial" w:cs="Arial"/>
                <w:sz w:val="20"/>
                <w:szCs w:val="20"/>
              </w:rPr>
            </w:pPr>
          </w:p>
          <w:p w14:paraId="38568376" w14:textId="77777777" w:rsidR="00435B86" w:rsidRDefault="00435B86">
            <w:pPr>
              <w:pStyle w:val="Default"/>
              <w:rPr>
                <w:rFonts w:ascii="Arial" w:hAnsi="Arial" w:cs="Arial"/>
                <w:sz w:val="20"/>
                <w:szCs w:val="20"/>
              </w:rPr>
            </w:pPr>
            <w:r w:rsidRPr="00435B86">
              <w:rPr>
                <w:rFonts w:ascii="Arial" w:hAnsi="Arial" w:cs="Arial"/>
                <w:sz w:val="20"/>
                <w:szCs w:val="20"/>
              </w:rPr>
              <w:t xml:space="preserve">Fax: (02) 9280 1600 </w:t>
            </w:r>
          </w:p>
          <w:p w14:paraId="69FE20E7" w14:textId="77777777" w:rsidR="00435B86" w:rsidRPr="00435B86" w:rsidRDefault="00435B86">
            <w:pPr>
              <w:pStyle w:val="Default"/>
              <w:rPr>
                <w:rFonts w:ascii="Arial" w:hAnsi="Arial" w:cs="Arial"/>
                <w:sz w:val="20"/>
                <w:szCs w:val="20"/>
              </w:rPr>
            </w:pPr>
          </w:p>
          <w:p w14:paraId="5541325B" w14:textId="77777777" w:rsidR="00435B86" w:rsidRDefault="00435B86">
            <w:pPr>
              <w:pStyle w:val="Default"/>
              <w:rPr>
                <w:rFonts w:ascii="Arial" w:hAnsi="Arial" w:cs="Arial"/>
                <w:sz w:val="20"/>
                <w:szCs w:val="20"/>
              </w:rPr>
            </w:pPr>
            <w:r w:rsidRPr="00435B86">
              <w:rPr>
                <w:rFonts w:ascii="Arial" w:hAnsi="Arial" w:cs="Arial"/>
                <w:sz w:val="20"/>
                <w:szCs w:val="20"/>
              </w:rPr>
              <w:t xml:space="preserve">Email: </w:t>
            </w:r>
            <w:hyperlink r:id="rId18" w:history="1">
              <w:r w:rsidRPr="003125CD">
                <w:rPr>
                  <w:rStyle w:val="Hyperlink"/>
                  <w:rFonts w:ascii="Arial" w:hAnsi="Arial" w:cs="Arial"/>
                  <w:sz w:val="20"/>
                  <w:szCs w:val="20"/>
                </w:rPr>
                <w:t>ee-oz@ee-oz.com.au</w:t>
              </w:r>
            </w:hyperlink>
            <w:r w:rsidRPr="00435B86">
              <w:rPr>
                <w:rFonts w:ascii="Arial" w:hAnsi="Arial" w:cs="Arial"/>
                <w:sz w:val="20"/>
                <w:szCs w:val="20"/>
              </w:rPr>
              <w:t xml:space="preserve"> </w:t>
            </w:r>
          </w:p>
          <w:p w14:paraId="4135B13D" w14:textId="77777777" w:rsidR="00435B86" w:rsidRPr="00435B86" w:rsidRDefault="00435B86">
            <w:pPr>
              <w:pStyle w:val="Default"/>
              <w:rPr>
                <w:rFonts w:ascii="Arial" w:hAnsi="Arial" w:cs="Arial"/>
                <w:sz w:val="20"/>
                <w:szCs w:val="20"/>
              </w:rPr>
            </w:pPr>
          </w:p>
          <w:p w14:paraId="43DD4561" w14:textId="77777777" w:rsidR="00435B86" w:rsidRDefault="00435B86">
            <w:pPr>
              <w:pStyle w:val="Default"/>
              <w:rPr>
                <w:rFonts w:ascii="Arial" w:hAnsi="Arial" w:cs="Arial"/>
                <w:sz w:val="20"/>
                <w:szCs w:val="20"/>
              </w:rPr>
            </w:pPr>
            <w:r w:rsidRPr="00435B86">
              <w:rPr>
                <w:rFonts w:ascii="Arial" w:hAnsi="Arial" w:cs="Arial"/>
                <w:sz w:val="20"/>
                <w:szCs w:val="20"/>
              </w:rPr>
              <w:t xml:space="preserve">Web: </w:t>
            </w:r>
            <w:hyperlink r:id="rId19" w:history="1">
              <w:r w:rsidRPr="003125CD">
                <w:rPr>
                  <w:rStyle w:val="Hyperlink"/>
                  <w:rFonts w:ascii="Arial" w:hAnsi="Arial" w:cs="Arial"/>
                  <w:sz w:val="20"/>
                  <w:szCs w:val="20"/>
                </w:rPr>
                <w:t>http://www.eeqsba.com.au</w:t>
              </w:r>
            </w:hyperlink>
          </w:p>
          <w:p w14:paraId="1ABB7A60" w14:textId="77777777" w:rsidR="00435B86" w:rsidRPr="00435B86" w:rsidRDefault="00435B86">
            <w:pPr>
              <w:pStyle w:val="Default"/>
              <w:rPr>
                <w:rFonts w:ascii="Arial" w:hAnsi="Arial" w:cs="Arial"/>
                <w:sz w:val="20"/>
                <w:szCs w:val="20"/>
              </w:rPr>
            </w:pPr>
            <w:r w:rsidRPr="00435B86">
              <w:rPr>
                <w:rFonts w:ascii="Arial" w:hAnsi="Arial" w:cs="Arial"/>
                <w:sz w:val="20"/>
                <w:szCs w:val="20"/>
              </w:rPr>
              <w:t xml:space="preserve"> </w:t>
            </w:r>
          </w:p>
        </w:tc>
      </w:tr>
      <w:tr w:rsidR="006D2C64" w:rsidRPr="00B463DC" w14:paraId="000C7107" w14:textId="77777777" w:rsidTr="00255BB1">
        <w:tc>
          <w:tcPr>
            <w:tcW w:w="10031" w:type="dxa"/>
            <w:gridSpan w:val="3"/>
            <w:shd w:val="clear" w:color="auto" w:fill="F2F2F2"/>
            <w:vAlign w:val="center"/>
          </w:tcPr>
          <w:p w14:paraId="65BC3364" w14:textId="77777777" w:rsidR="006D2C64" w:rsidRPr="00B463DC" w:rsidRDefault="006D2C64" w:rsidP="00C93758">
            <w:pPr>
              <w:spacing w:before="120" w:after="120"/>
              <w:rPr>
                <w:b/>
              </w:rPr>
            </w:pPr>
            <w:r w:rsidRPr="00B463DC">
              <w:rPr>
                <w:b/>
              </w:rPr>
              <w:t xml:space="preserve">National Register for VET in </w:t>
            </w:r>
            <w:smartTag w:uri="urn:schemas-microsoft-com:office:smarttags" w:element="place">
              <w:smartTag w:uri="urn:schemas-microsoft-com:office:smarttags" w:element="country-region">
                <w:r w:rsidRPr="00B463DC">
                  <w:rPr>
                    <w:b/>
                  </w:rPr>
                  <w:t>Australia</w:t>
                </w:r>
              </w:smartTag>
            </w:smartTag>
          </w:p>
        </w:tc>
      </w:tr>
      <w:tr w:rsidR="006D2C64" w:rsidRPr="00B463DC" w14:paraId="2D1E6BE6" w14:textId="77777777" w:rsidTr="00255BB1">
        <w:tc>
          <w:tcPr>
            <w:tcW w:w="2093" w:type="dxa"/>
          </w:tcPr>
          <w:p w14:paraId="7858CA05" w14:textId="77777777" w:rsidR="006D2C64" w:rsidRPr="00B463DC" w:rsidRDefault="006D2C64" w:rsidP="00C93758">
            <w:pPr>
              <w:spacing w:before="120" w:after="120"/>
              <w:ind w:left="720" w:hanging="720"/>
            </w:pPr>
            <w:r w:rsidRPr="00B463DC">
              <w:t>Training.gov.au (TGA)</w:t>
            </w:r>
          </w:p>
        </w:tc>
        <w:tc>
          <w:tcPr>
            <w:tcW w:w="3261" w:type="dxa"/>
          </w:tcPr>
          <w:p w14:paraId="014B0FAB" w14:textId="77777777" w:rsidR="006D2C64" w:rsidRPr="00B463DC" w:rsidRDefault="006D2C64" w:rsidP="00C93758">
            <w:pPr>
              <w:spacing w:before="120" w:after="120"/>
            </w:pPr>
            <w:r w:rsidRPr="00B463DC">
              <w:t>TGA is the Australian governments’ official National Register of information on Training Packages, qualifications, courses, units of competency and RTOs.</w:t>
            </w:r>
          </w:p>
        </w:tc>
        <w:tc>
          <w:tcPr>
            <w:tcW w:w="4677" w:type="dxa"/>
          </w:tcPr>
          <w:p w14:paraId="37A4B8F6" w14:textId="77777777" w:rsidR="006D2C64" w:rsidRDefault="00AE3D04" w:rsidP="00C93758">
            <w:pPr>
              <w:spacing w:before="120" w:after="120"/>
            </w:pPr>
            <w:hyperlink r:id="rId20" w:history="1">
              <w:r w:rsidR="00435B86" w:rsidRPr="003125CD">
                <w:rPr>
                  <w:rStyle w:val="Hyperlink"/>
                </w:rPr>
                <w:t>http://www.training.gov.au</w:t>
              </w:r>
            </w:hyperlink>
          </w:p>
          <w:p w14:paraId="455884CB" w14:textId="77777777" w:rsidR="00435B86" w:rsidRDefault="00435B86" w:rsidP="00C93758">
            <w:pPr>
              <w:spacing w:before="120" w:after="120"/>
            </w:pPr>
          </w:p>
          <w:p w14:paraId="6FEB335D" w14:textId="77777777" w:rsidR="00435B86" w:rsidRPr="00B463DC" w:rsidRDefault="00435B86" w:rsidP="00C93758">
            <w:pPr>
              <w:spacing w:before="120" w:after="120"/>
            </w:pPr>
          </w:p>
        </w:tc>
      </w:tr>
      <w:tr w:rsidR="006D2C64" w:rsidRPr="00B463DC" w14:paraId="37A96A92" w14:textId="77777777" w:rsidTr="00255BB1">
        <w:tc>
          <w:tcPr>
            <w:tcW w:w="10031" w:type="dxa"/>
            <w:gridSpan w:val="3"/>
            <w:shd w:val="clear" w:color="auto" w:fill="F2F2F2"/>
            <w:vAlign w:val="center"/>
          </w:tcPr>
          <w:p w14:paraId="031E2CCD" w14:textId="77777777" w:rsidR="006D2C64" w:rsidRPr="00B463DC" w:rsidRDefault="006D2C64" w:rsidP="00C93758">
            <w:pPr>
              <w:spacing w:before="120" w:after="120"/>
              <w:rPr>
                <w:b/>
              </w:rPr>
            </w:pPr>
            <w:r w:rsidRPr="00B463DC">
              <w:rPr>
                <w:b/>
              </w:rPr>
              <w:t>Australian Government</w:t>
            </w:r>
          </w:p>
        </w:tc>
      </w:tr>
      <w:tr w:rsidR="006D2C64" w:rsidRPr="00B463DC" w14:paraId="361DB993" w14:textId="77777777" w:rsidTr="00255BB1">
        <w:tc>
          <w:tcPr>
            <w:tcW w:w="2093" w:type="dxa"/>
          </w:tcPr>
          <w:p w14:paraId="796A426C" w14:textId="77777777" w:rsidR="006D2C64" w:rsidRDefault="006D2C64" w:rsidP="00C93758">
            <w:pPr>
              <w:spacing w:before="120" w:after="120"/>
            </w:pPr>
            <w:r w:rsidRPr="00B463DC">
              <w:t xml:space="preserve">The Department of </w:t>
            </w:r>
            <w:r>
              <w:t>Industry, Innovation, Science, Research and Tertiary Education</w:t>
            </w:r>
          </w:p>
          <w:p w14:paraId="7C8322D7" w14:textId="77777777" w:rsidR="006D2C64" w:rsidRPr="00B463DC" w:rsidRDefault="006D2C64" w:rsidP="00C93758">
            <w:pPr>
              <w:spacing w:before="120" w:after="120"/>
            </w:pPr>
            <w:r>
              <w:t>(DIISRTE)</w:t>
            </w:r>
          </w:p>
        </w:tc>
        <w:tc>
          <w:tcPr>
            <w:tcW w:w="3261" w:type="dxa"/>
          </w:tcPr>
          <w:p w14:paraId="4DDC8AD0" w14:textId="77777777" w:rsidR="006D2C64" w:rsidRPr="00B463DC" w:rsidRDefault="006D2C64" w:rsidP="00C93758">
            <w:pPr>
              <w:spacing w:before="120" w:after="120"/>
            </w:pPr>
            <w:r>
              <w:t>DIISRTE provides a range of services and resources to assist in delivery of Training Packages. Search the DIISRTE website for links to a range of relevant resources and publications.</w:t>
            </w:r>
          </w:p>
        </w:tc>
        <w:tc>
          <w:tcPr>
            <w:tcW w:w="4677" w:type="dxa"/>
          </w:tcPr>
          <w:p w14:paraId="20C63F61" w14:textId="77777777" w:rsidR="006D2C64" w:rsidRDefault="00AE3D04" w:rsidP="00C93758">
            <w:pPr>
              <w:spacing w:before="120" w:after="120"/>
            </w:pPr>
            <w:hyperlink r:id="rId21" w:history="1">
              <w:r w:rsidR="006D2C64" w:rsidRPr="008A3A60">
                <w:rPr>
                  <w:rStyle w:val="Hyperlink"/>
                </w:rPr>
                <w:t>http://www.innovation.gov.au</w:t>
              </w:r>
            </w:hyperlink>
          </w:p>
          <w:p w14:paraId="707A42B4" w14:textId="77777777" w:rsidR="006D2C64" w:rsidRDefault="006D2C64" w:rsidP="00C93758">
            <w:pPr>
              <w:spacing w:before="120" w:after="120"/>
            </w:pPr>
            <w:r>
              <w:t>You may also find Department of Education Employment and Workplace Relations website of use.</w:t>
            </w:r>
          </w:p>
          <w:p w14:paraId="1D5DE4C2" w14:textId="77777777" w:rsidR="006D2C64" w:rsidRPr="00B463DC" w:rsidRDefault="00AE3D04" w:rsidP="00C93758">
            <w:pPr>
              <w:spacing w:before="120" w:after="120"/>
            </w:pPr>
            <w:hyperlink r:id="rId22" w:history="1">
              <w:r w:rsidR="006D2C64" w:rsidRPr="008A3A60">
                <w:rPr>
                  <w:rStyle w:val="Hyperlink"/>
                </w:rPr>
                <w:t>http://www.deewr.gov.au</w:t>
              </w:r>
            </w:hyperlink>
          </w:p>
        </w:tc>
      </w:tr>
      <w:tr w:rsidR="006D2C64" w:rsidRPr="00B463DC" w14:paraId="16DA1F51" w14:textId="77777777" w:rsidTr="00255BB1">
        <w:tc>
          <w:tcPr>
            <w:tcW w:w="10031" w:type="dxa"/>
            <w:gridSpan w:val="3"/>
            <w:shd w:val="clear" w:color="auto" w:fill="F2F2F2"/>
            <w:vAlign w:val="center"/>
          </w:tcPr>
          <w:p w14:paraId="2D6500BD" w14:textId="77777777" w:rsidR="006D2C64" w:rsidRPr="00B463DC" w:rsidRDefault="006D2C64" w:rsidP="00C93758">
            <w:pPr>
              <w:spacing w:before="120" w:after="120"/>
              <w:rPr>
                <w:b/>
              </w:rPr>
            </w:pPr>
            <w:r w:rsidRPr="00B463DC">
              <w:rPr>
                <w:b/>
              </w:rPr>
              <w:t>State Government</w:t>
            </w:r>
          </w:p>
        </w:tc>
      </w:tr>
      <w:tr w:rsidR="00D01C0E" w:rsidRPr="00B463DC" w14:paraId="2A9C7C3C" w14:textId="77777777" w:rsidTr="00255BB1">
        <w:trPr>
          <w:trHeight w:val="2102"/>
        </w:trPr>
        <w:tc>
          <w:tcPr>
            <w:tcW w:w="2093" w:type="dxa"/>
          </w:tcPr>
          <w:p w14:paraId="48F012EF" w14:textId="77777777" w:rsidR="00D01C0E" w:rsidRPr="00D01C0E" w:rsidRDefault="00D01C0E">
            <w:pPr>
              <w:pStyle w:val="Default"/>
              <w:rPr>
                <w:rFonts w:ascii="Arial" w:hAnsi="Arial" w:cs="Arial"/>
                <w:sz w:val="20"/>
                <w:szCs w:val="20"/>
              </w:rPr>
            </w:pPr>
            <w:r w:rsidRPr="00D01C0E">
              <w:rPr>
                <w:rFonts w:ascii="Arial" w:hAnsi="Arial" w:cs="Arial"/>
                <w:sz w:val="20"/>
                <w:szCs w:val="20"/>
              </w:rPr>
              <w:t xml:space="preserve">Department of Education and Early Childhood Development </w:t>
            </w:r>
          </w:p>
          <w:p w14:paraId="3D13309E" w14:textId="77777777" w:rsidR="00D01C0E" w:rsidRPr="00D01C0E" w:rsidRDefault="00D01C0E">
            <w:pPr>
              <w:pStyle w:val="Default"/>
              <w:rPr>
                <w:rFonts w:ascii="Arial" w:hAnsi="Arial" w:cs="Arial"/>
                <w:sz w:val="20"/>
                <w:szCs w:val="20"/>
              </w:rPr>
            </w:pPr>
            <w:r w:rsidRPr="00D01C0E">
              <w:rPr>
                <w:rFonts w:ascii="Arial" w:hAnsi="Arial" w:cs="Arial"/>
                <w:sz w:val="20"/>
                <w:szCs w:val="20"/>
              </w:rPr>
              <w:t xml:space="preserve">Higher Education and Skills Group </w:t>
            </w:r>
          </w:p>
        </w:tc>
        <w:tc>
          <w:tcPr>
            <w:tcW w:w="3261" w:type="dxa"/>
          </w:tcPr>
          <w:p w14:paraId="243CF66A" w14:textId="77777777" w:rsidR="00D01C0E" w:rsidRPr="00D01C0E" w:rsidRDefault="00D01C0E">
            <w:pPr>
              <w:pStyle w:val="Default"/>
              <w:rPr>
                <w:rFonts w:ascii="Arial" w:hAnsi="Arial" w:cs="Arial"/>
                <w:sz w:val="20"/>
                <w:szCs w:val="20"/>
              </w:rPr>
            </w:pPr>
            <w:r w:rsidRPr="00D01C0E">
              <w:rPr>
                <w:rFonts w:ascii="Arial" w:hAnsi="Arial" w:cs="Arial"/>
                <w:sz w:val="20"/>
                <w:szCs w:val="20"/>
              </w:rPr>
              <w:t xml:space="preserve">Higher Education and Skills Group is responsible for funding and the implementation of Vocational Education and Training (VET) in Victoria, including Apprenticeships and Traineeships. </w:t>
            </w:r>
          </w:p>
        </w:tc>
        <w:tc>
          <w:tcPr>
            <w:tcW w:w="4677" w:type="dxa"/>
          </w:tcPr>
          <w:p w14:paraId="51C61241" w14:textId="77777777" w:rsidR="00D01C0E" w:rsidRDefault="00D01C0E">
            <w:pPr>
              <w:pStyle w:val="Default"/>
              <w:rPr>
                <w:rFonts w:ascii="Arial" w:hAnsi="Arial" w:cs="Arial"/>
                <w:sz w:val="20"/>
                <w:szCs w:val="20"/>
              </w:rPr>
            </w:pPr>
            <w:r w:rsidRPr="00D01C0E">
              <w:rPr>
                <w:rFonts w:ascii="Arial" w:hAnsi="Arial" w:cs="Arial"/>
                <w:sz w:val="20"/>
                <w:szCs w:val="20"/>
              </w:rPr>
              <w:t xml:space="preserve">General information: </w:t>
            </w:r>
          </w:p>
          <w:p w14:paraId="36B727F9" w14:textId="77777777" w:rsidR="00D01C0E" w:rsidRPr="00D01C0E" w:rsidRDefault="00D01C0E">
            <w:pPr>
              <w:pStyle w:val="Default"/>
              <w:rPr>
                <w:rFonts w:ascii="Arial" w:hAnsi="Arial" w:cs="Arial"/>
                <w:sz w:val="20"/>
                <w:szCs w:val="20"/>
              </w:rPr>
            </w:pPr>
          </w:p>
          <w:p w14:paraId="2B854590" w14:textId="77777777" w:rsidR="00D01C0E" w:rsidRDefault="00AE3D04">
            <w:pPr>
              <w:pStyle w:val="Default"/>
              <w:rPr>
                <w:rFonts w:ascii="Arial" w:hAnsi="Arial" w:cs="Arial"/>
                <w:sz w:val="20"/>
                <w:szCs w:val="20"/>
              </w:rPr>
            </w:pPr>
            <w:hyperlink r:id="rId23" w:history="1">
              <w:r w:rsidR="00D01C0E" w:rsidRPr="003125CD">
                <w:rPr>
                  <w:rStyle w:val="Hyperlink"/>
                  <w:rFonts w:ascii="Arial" w:hAnsi="Arial" w:cs="Arial"/>
                  <w:sz w:val="20"/>
                  <w:szCs w:val="20"/>
                </w:rPr>
                <w:t>www.skills.vic.gov.au</w:t>
              </w:r>
            </w:hyperlink>
            <w:r w:rsidR="00D01C0E" w:rsidRPr="00D01C0E">
              <w:rPr>
                <w:rFonts w:ascii="Arial" w:hAnsi="Arial" w:cs="Arial"/>
                <w:sz w:val="20"/>
                <w:szCs w:val="20"/>
              </w:rPr>
              <w:t xml:space="preserve"> </w:t>
            </w:r>
          </w:p>
          <w:p w14:paraId="32CA7171" w14:textId="77777777" w:rsidR="00D01C0E" w:rsidRPr="00D01C0E" w:rsidRDefault="00D01C0E">
            <w:pPr>
              <w:pStyle w:val="Default"/>
              <w:rPr>
                <w:rFonts w:ascii="Arial" w:hAnsi="Arial" w:cs="Arial"/>
                <w:sz w:val="20"/>
                <w:szCs w:val="20"/>
              </w:rPr>
            </w:pPr>
          </w:p>
          <w:p w14:paraId="1B6EC482" w14:textId="77777777" w:rsidR="00D01C0E" w:rsidRDefault="00D01C0E">
            <w:pPr>
              <w:pStyle w:val="Default"/>
              <w:rPr>
                <w:rFonts w:ascii="Arial" w:hAnsi="Arial" w:cs="Arial"/>
                <w:sz w:val="20"/>
                <w:szCs w:val="20"/>
              </w:rPr>
            </w:pPr>
            <w:r w:rsidRPr="00D01C0E">
              <w:rPr>
                <w:rFonts w:ascii="Arial" w:hAnsi="Arial" w:cs="Arial"/>
                <w:sz w:val="20"/>
                <w:szCs w:val="20"/>
              </w:rPr>
              <w:t xml:space="preserve">Approved Training Schemes: </w:t>
            </w:r>
          </w:p>
          <w:p w14:paraId="03757B82" w14:textId="77777777" w:rsidR="00D01C0E" w:rsidRPr="00D01C0E" w:rsidRDefault="00D01C0E">
            <w:pPr>
              <w:pStyle w:val="Default"/>
              <w:rPr>
                <w:rFonts w:ascii="Arial" w:hAnsi="Arial" w:cs="Arial"/>
                <w:sz w:val="20"/>
                <w:szCs w:val="20"/>
              </w:rPr>
            </w:pPr>
          </w:p>
          <w:p w14:paraId="4D0FDA41" w14:textId="77777777" w:rsidR="00D01C0E" w:rsidRDefault="00AE3D04">
            <w:pPr>
              <w:pStyle w:val="Default"/>
              <w:rPr>
                <w:rFonts w:ascii="Arial" w:hAnsi="Arial" w:cs="Arial"/>
                <w:sz w:val="20"/>
                <w:szCs w:val="20"/>
              </w:rPr>
            </w:pPr>
            <w:hyperlink r:id="rId24" w:history="1">
              <w:r w:rsidR="00D01C0E" w:rsidRPr="003125CD">
                <w:rPr>
                  <w:rStyle w:val="Hyperlink"/>
                  <w:rFonts w:ascii="Arial" w:hAnsi="Arial" w:cs="Arial"/>
                  <w:sz w:val="20"/>
                  <w:szCs w:val="20"/>
                </w:rPr>
                <w:t>http://www.skills.vic.gov.au/corporate/publications/brochures-and-fact-sheets/apprenticeships-and-traineeships-in-victoria-industry-guides</w:t>
              </w:r>
            </w:hyperlink>
            <w:r w:rsidR="00D01C0E" w:rsidRPr="00D01C0E">
              <w:rPr>
                <w:rFonts w:ascii="Arial" w:hAnsi="Arial" w:cs="Arial"/>
                <w:sz w:val="20"/>
                <w:szCs w:val="20"/>
              </w:rPr>
              <w:t xml:space="preserve"> </w:t>
            </w:r>
          </w:p>
          <w:p w14:paraId="7434DA02" w14:textId="77777777" w:rsidR="00D01C0E" w:rsidRPr="00D01C0E" w:rsidRDefault="00D01C0E">
            <w:pPr>
              <w:pStyle w:val="Default"/>
              <w:rPr>
                <w:rFonts w:ascii="Arial" w:hAnsi="Arial" w:cs="Arial"/>
                <w:sz w:val="20"/>
                <w:szCs w:val="20"/>
              </w:rPr>
            </w:pPr>
          </w:p>
        </w:tc>
      </w:tr>
      <w:tr w:rsidR="006D2C64" w:rsidRPr="00B463DC" w14:paraId="2C17E78D" w14:textId="77777777" w:rsidTr="00255BB1">
        <w:tc>
          <w:tcPr>
            <w:tcW w:w="10031" w:type="dxa"/>
            <w:gridSpan w:val="3"/>
            <w:shd w:val="clear" w:color="auto" w:fill="F2F2F2"/>
            <w:vAlign w:val="center"/>
          </w:tcPr>
          <w:p w14:paraId="5056C6DD" w14:textId="77777777" w:rsidR="006D2C64" w:rsidRPr="00B463DC" w:rsidRDefault="006D2C64" w:rsidP="00C93758">
            <w:pPr>
              <w:spacing w:before="120" w:after="120"/>
              <w:rPr>
                <w:b/>
              </w:rPr>
            </w:pPr>
            <w:r w:rsidRPr="00B463DC">
              <w:rPr>
                <w:b/>
              </w:rPr>
              <w:t>Curriculum Maintenance Manager (CMM)</w:t>
            </w:r>
          </w:p>
        </w:tc>
      </w:tr>
      <w:tr w:rsidR="006D2C64" w:rsidRPr="00B463DC" w14:paraId="11175A3B" w14:textId="77777777" w:rsidTr="00255BB1">
        <w:trPr>
          <w:trHeight w:val="2707"/>
        </w:trPr>
        <w:tc>
          <w:tcPr>
            <w:tcW w:w="2093" w:type="dxa"/>
          </w:tcPr>
          <w:p w14:paraId="2C1AC8D7" w14:textId="77777777" w:rsidR="006D2C64" w:rsidRPr="00B463DC" w:rsidRDefault="006D2C64" w:rsidP="00C93758">
            <w:pPr>
              <w:spacing w:before="120" w:after="120"/>
            </w:pPr>
            <w:r>
              <w:t>Engineering Industries</w:t>
            </w:r>
          </w:p>
        </w:tc>
        <w:tc>
          <w:tcPr>
            <w:tcW w:w="3261" w:type="dxa"/>
          </w:tcPr>
          <w:p w14:paraId="1A97B7ED" w14:textId="77777777" w:rsidR="006D2C64" w:rsidRPr="00B463DC" w:rsidRDefault="006D2C64" w:rsidP="00C93758">
            <w:pPr>
              <w:spacing w:before="120" w:after="120"/>
            </w:pPr>
            <w:r w:rsidRPr="00B463DC">
              <w:t>The CMM service is provided by Executive Officers located within Victorian TAFE institutes on behalf of Skills Victoria.</w:t>
            </w:r>
          </w:p>
        </w:tc>
        <w:tc>
          <w:tcPr>
            <w:tcW w:w="4677" w:type="dxa"/>
          </w:tcPr>
          <w:p w14:paraId="4977AE14" w14:textId="77777777" w:rsidR="00255BB1" w:rsidRPr="00B463DC" w:rsidRDefault="00255BB1" w:rsidP="00255BB1">
            <w:pPr>
              <w:spacing w:before="120" w:after="120"/>
            </w:pPr>
            <w:r>
              <w:t>George Adda</w:t>
            </w:r>
          </w:p>
          <w:p w14:paraId="0F5E0AD6" w14:textId="77777777" w:rsidR="00255BB1" w:rsidRDefault="00255BB1" w:rsidP="00255BB1">
            <w:pPr>
              <w:spacing w:before="120" w:after="120"/>
            </w:pPr>
            <w:r w:rsidRPr="00251BE8">
              <w:t xml:space="preserve">Box Hill Institute of TAFE, </w:t>
            </w:r>
          </w:p>
          <w:p w14:paraId="25D277DB" w14:textId="77777777" w:rsidR="00255BB1" w:rsidRDefault="00255BB1" w:rsidP="00255BB1">
            <w:pPr>
              <w:spacing w:before="120" w:after="120"/>
            </w:pPr>
            <w:r w:rsidRPr="00251BE8">
              <w:t>Private Bag 2014, Box Hill,</w:t>
            </w:r>
          </w:p>
          <w:p w14:paraId="164CC44F" w14:textId="77777777" w:rsidR="00255BB1" w:rsidRPr="00B463DC" w:rsidRDefault="00255BB1" w:rsidP="00255BB1">
            <w:pPr>
              <w:spacing w:before="120" w:after="120"/>
            </w:pPr>
            <w:r w:rsidRPr="00251BE8">
              <w:t>Victoria, 3128</w:t>
            </w:r>
          </w:p>
          <w:p w14:paraId="1A13C393" w14:textId="77777777" w:rsidR="00255BB1" w:rsidRDefault="00255BB1" w:rsidP="00255BB1">
            <w:pPr>
              <w:spacing w:before="120" w:after="120"/>
            </w:pPr>
            <w:r w:rsidRPr="00B463DC">
              <w:t>Phone</w:t>
            </w:r>
            <w:r>
              <w:t>:</w:t>
            </w:r>
            <w:r w:rsidRPr="00251BE8">
              <w:t xml:space="preserve"> (03) 9286 9880</w:t>
            </w:r>
          </w:p>
          <w:p w14:paraId="03428CB6" w14:textId="77777777" w:rsidR="00255BB1" w:rsidRPr="00B463DC" w:rsidRDefault="00255BB1" w:rsidP="00255BB1">
            <w:pPr>
              <w:spacing w:before="120" w:after="120"/>
            </w:pPr>
            <w:r>
              <w:t>F</w:t>
            </w:r>
            <w:r w:rsidRPr="00B463DC">
              <w:t>ax:</w:t>
            </w:r>
            <w:r w:rsidRPr="00251BE8">
              <w:t xml:space="preserve"> </w:t>
            </w:r>
            <w:r>
              <w:t xml:space="preserve">    </w:t>
            </w:r>
            <w:r w:rsidRPr="00251BE8">
              <w:t>(03) 9286 9800</w:t>
            </w:r>
          </w:p>
          <w:p w14:paraId="2B1CDF56" w14:textId="77777777" w:rsidR="00255BB1" w:rsidRPr="00B463DC" w:rsidRDefault="00255BB1" w:rsidP="00255BB1">
            <w:pPr>
              <w:spacing w:before="120" w:after="120"/>
            </w:pPr>
            <w:r w:rsidRPr="00B463DC">
              <w:t>Email:</w:t>
            </w:r>
            <w:r>
              <w:t xml:space="preserve"> </w:t>
            </w:r>
            <w:hyperlink r:id="rId25" w:history="1">
              <w:r w:rsidRPr="00251BE8">
                <w:rPr>
                  <w:rStyle w:val="Hyperlink"/>
                </w:rPr>
                <w:t>g.adda@bhtafe.edu.au</w:t>
              </w:r>
            </w:hyperlink>
          </w:p>
          <w:p w14:paraId="0DB0A915" w14:textId="77777777" w:rsidR="00255BB1" w:rsidRDefault="00255BB1" w:rsidP="00255BB1">
            <w:pPr>
              <w:spacing w:before="120" w:after="120"/>
            </w:pPr>
            <w:r w:rsidRPr="00B463DC">
              <w:t>Web:</w:t>
            </w:r>
          </w:p>
          <w:p w14:paraId="4D535602" w14:textId="77777777" w:rsidR="00D01C0E" w:rsidRPr="00255BB1" w:rsidRDefault="00AE3D04" w:rsidP="00D01C0E">
            <w:pPr>
              <w:spacing w:before="120" w:after="120"/>
              <w:rPr>
                <w:rFonts w:cs="Arial"/>
              </w:rPr>
            </w:pPr>
            <w:hyperlink r:id="rId26" w:history="1">
              <w:r w:rsidR="00255BB1" w:rsidRPr="00B85E0F">
                <w:rPr>
                  <w:rStyle w:val="Hyperlink"/>
                </w:rPr>
                <w:t>http://trainingsupport.skills.vic.gov.au/cmminf.cfm</w:t>
              </w:r>
            </w:hyperlink>
            <w:r w:rsidR="00D01C0E" w:rsidRPr="00D01C0E">
              <w:rPr>
                <w:rFonts w:cs="Arial"/>
              </w:rPr>
              <w:t xml:space="preserve"> </w:t>
            </w:r>
          </w:p>
        </w:tc>
      </w:tr>
      <w:tr w:rsidR="006D2C64" w:rsidRPr="00B463DC" w14:paraId="71AB7ACF" w14:textId="77777777" w:rsidTr="00255BB1">
        <w:tc>
          <w:tcPr>
            <w:tcW w:w="10031" w:type="dxa"/>
            <w:gridSpan w:val="3"/>
            <w:shd w:val="clear" w:color="auto" w:fill="F2F2F2"/>
            <w:vAlign w:val="center"/>
          </w:tcPr>
          <w:p w14:paraId="47ED3232" w14:textId="77777777" w:rsidR="006D2C64" w:rsidRPr="00B463DC" w:rsidRDefault="006D2C64" w:rsidP="00C93758">
            <w:pPr>
              <w:spacing w:before="120" w:after="120"/>
              <w:rPr>
                <w:b/>
              </w:rPr>
            </w:pPr>
            <w:r w:rsidRPr="00B463DC">
              <w:rPr>
                <w:b/>
              </w:rPr>
              <w:t xml:space="preserve">State </w:t>
            </w:r>
            <w:r>
              <w:rPr>
                <w:b/>
              </w:rPr>
              <w:t xml:space="preserve">VET </w:t>
            </w:r>
            <w:r w:rsidRPr="00B463DC">
              <w:rPr>
                <w:b/>
              </w:rPr>
              <w:t>Regulatory Authority</w:t>
            </w:r>
          </w:p>
        </w:tc>
      </w:tr>
      <w:tr w:rsidR="006D2C64" w:rsidRPr="00B463DC" w14:paraId="0A899553" w14:textId="77777777" w:rsidTr="00255BB1">
        <w:tc>
          <w:tcPr>
            <w:tcW w:w="2093" w:type="dxa"/>
          </w:tcPr>
          <w:p w14:paraId="5A933E73" w14:textId="77777777" w:rsidR="006D2C64" w:rsidRPr="00B463DC" w:rsidRDefault="006D2C64" w:rsidP="00C93758">
            <w:pPr>
              <w:spacing w:before="120" w:after="120"/>
            </w:pPr>
            <w:r w:rsidRPr="00B463DC">
              <w:t>Victorian Registration and Qualifications Authority (VRQA)</w:t>
            </w:r>
          </w:p>
        </w:tc>
        <w:tc>
          <w:tcPr>
            <w:tcW w:w="3261" w:type="dxa"/>
          </w:tcPr>
          <w:p w14:paraId="5DCFA74E" w14:textId="77777777" w:rsidR="006D2C64" w:rsidRPr="00B463DC" w:rsidRDefault="006D2C64" w:rsidP="00C93758">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t>Victoria</w:t>
                </w:r>
              </w:smartTag>
            </w:smartTag>
            <w:r w:rsidRPr="00B463DC">
              <w:t xml:space="preserve"> to ensure the delivery of quality education and training.</w:t>
            </w:r>
          </w:p>
        </w:tc>
        <w:tc>
          <w:tcPr>
            <w:tcW w:w="4677" w:type="dxa"/>
          </w:tcPr>
          <w:p w14:paraId="025239E6" w14:textId="77777777" w:rsidR="006D2C64" w:rsidRDefault="00AE3D04" w:rsidP="00C93758">
            <w:pPr>
              <w:spacing w:before="120" w:after="120"/>
            </w:pPr>
            <w:hyperlink r:id="rId27" w:history="1">
              <w:r w:rsidR="006D2C64" w:rsidRPr="00873B0B">
                <w:rPr>
                  <w:rStyle w:val="Hyperlink"/>
                </w:rPr>
                <w:t>www.vrqa.vic.gov.au</w:t>
              </w:r>
            </w:hyperlink>
          </w:p>
          <w:p w14:paraId="2783E8E0" w14:textId="77777777" w:rsidR="006D2C64" w:rsidRPr="00B463DC" w:rsidRDefault="006D2C64" w:rsidP="00C93758">
            <w:pPr>
              <w:spacing w:before="120" w:after="120"/>
            </w:pPr>
            <w:r>
              <w:t>Phone: 0</w:t>
            </w:r>
            <w:r w:rsidRPr="00B73F24">
              <w:t>3 9637 2806</w:t>
            </w:r>
          </w:p>
        </w:tc>
      </w:tr>
      <w:tr w:rsidR="006D2C64" w:rsidRPr="00B463DC" w14:paraId="31FE4BFB" w14:textId="77777777" w:rsidTr="00255BB1">
        <w:tc>
          <w:tcPr>
            <w:tcW w:w="10031" w:type="dxa"/>
            <w:gridSpan w:val="3"/>
            <w:shd w:val="clear" w:color="auto" w:fill="F2F2F2"/>
            <w:vAlign w:val="center"/>
          </w:tcPr>
          <w:p w14:paraId="5B324141" w14:textId="77777777" w:rsidR="006D2C64" w:rsidRPr="00B463DC" w:rsidRDefault="006D2C64" w:rsidP="00C93758">
            <w:pPr>
              <w:spacing w:before="120" w:after="120"/>
              <w:rPr>
                <w:b/>
              </w:rPr>
            </w:pPr>
            <w:r w:rsidRPr="00B463DC">
              <w:rPr>
                <w:b/>
              </w:rPr>
              <w:t xml:space="preserve">National </w:t>
            </w:r>
            <w:r>
              <w:rPr>
                <w:b/>
              </w:rPr>
              <w:t xml:space="preserve">VET </w:t>
            </w:r>
            <w:r w:rsidRPr="00B463DC">
              <w:rPr>
                <w:b/>
              </w:rPr>
              <w:t>Regulatory Authority</w:t>
            </w:r>
          </w:p>
        </w:tc>
      </w:tr>
      <w:tr w:rsidR="006D2C64" w:rsidRPr="00B463DC" w14:paraId="1C88EBDC" w14:textId="77777777" w:rsidTr="00255BB1">
        <w:tc>
          <w:tcPr>
            <w:tcW w:w="2093" w:type="dxa"/>
          </w:tcPr>
          <w:p w14:paraId="03B5AF35" w14:textId="77777777" w:rsidR="006D2C64" w:rsidRPr="00B463DC" w:rsidRDefault="006D2C64" w:rsidP="00C93758">
            <w:pPr>
              <w:spacing w:before="120" w:after="120"/>
            </w:pPr>
            <w:r w:rsidRPr="00B463DC">
              <w:t>Australian Skills Quality Authority (ASQA)</w:t>
            </w:r>
          </w:p>
        </w:tc>
        <w:tc>
          <w:tcPr>
            <w:tcW w:w="3261" w:type="dxa"/>
          </w:tcPr>
          <w:p w14:paraId="6C0F419E" w14:textId="77777777" w:rsidR="006D2C64" w:rsidRPr="00B463DC" w:rsidRDefault="006D2C64" w:rsidP="00C93758">
            <w:pPr>
              <w:shd w:val="clear" w:color="auto" w:fill="FFFFFF"/>
              <w:spacing w:before="48" w:after="216"/>
            </w:pPr>
            <w:r w:rsidRPr="00B463DC">
              <w:t xml:space="preserve">ASQA is the national regulator for </w:t>
            </w:r>
            <w:smartTag w:uri="urn:schemas-microsoft-com:office:smarttags" w:element="place">
              <w:smartTag w:uri="urn:schemas-microsoft-com:office:smarttags" w:element="country-region">
                <w:r w:rsidRPr="00B463DC">
                  <w:t>Australia</w:t>
                </w:r>
              </w:smartTag>
            </w:smartTag>
            <w:r w:rsidRPr="00B463DC">
              <w:t xml:space="preserve">’s VET sector vocational education and training sector. </w:t>
            </w:r>
          </w:p>
          <w:p w14:paraId="20554189" w14:textId="77777777" w:rsidR="006D2C64" w:rsidRPr="00B463DC" w:rsidRDefault="006D2C64" w:rsidP="00C93758">
            <w:pPr>
              <w:shd w:val="clear" w:color="auto" w:fill="FFFFFF"/>
              <w:spacing w:before="48" w:after="216"/>
            </w:pPr>
            <w:r w:rsidRPr="00B463DC">
              <w:t>ASQA regulates courses and training providers to ensure nationally approved quality standards are met.</w:t>
            </w:r>
          </w:p>
        </w:tc>
        <w:tc>
          <w:tcPr>
            <w:tcW w:w="4677" w:type="dxa"/>
          </w:tcPr>
          <w:p w14:paraId="01BFF76B" w14:textId="77777777" w:rsidR="006D2C64" w:rsidRPr="00B463DC" w:rsidRDefault="00AE3D04" w:rsidP="00C93758">
            <w:pPr>
              <w:spacing w:before="120" w:after="120"/>
            </w:pPr>
            <w:hyperlink r:id="rId28" w:history="1">
              <w:r w:rsidR="006D2C64" w:rsidRPr="00B463DC">
                <w:rPr>
                  <w:rStyle w:val="Hyperlink"/>
                </w:rPr>
                <w:t>www.asqa.gov.au</w:t>
              </w:r>
            </w:hyperlink>
          </w:p>
          <w:p w14:paraId="3C8384C2" w14:textId="77777777" w:rsidR="006D2C64" w:rsidRPr="00B463DC" w:rsidRDefault="006D2C64" w:rsidP="00C93758">
            <w:pPr>
              <w:spacing w:before="120" w:after="120"/>
            </w:pPr>
            <w:r w:rsidRPr="00B463DC">
              <w:t>Info line: 1300 701 801</w:t>
            </w:r>
          </w:p>
        </w:tc>
      </w:tr>
      <w:tr w:rsidR="006D2C64" w:rsidRPr="00B463DC" w14:paraId="1625A4EF" w14:textId="77777777" w:rsidTr="00255BB1">
        <w:trPr>
          <w:trHeight w:val="563"/>
        </w:trPr>
        <w:tc>
          <w:tcPr>
            <w:tcW w:w="10031" w:type="dxa"/>
            <w:gridSpan w:val="3"/>
            <w:shd w:val="clear" w:color="auto" w:fill="F2F2F2"/>
            <w:vAlign w:val="center"/>
          </w:tcPr>
          <w:p w14:paraId="4BCD182F" w14:textId="77777777" w:rsidR="006D2C64" w:rsidRPr="007D1E6C" w:rsidRDefault="007D1E6C" w:rsidP="007D1E6C">
            <w:pPr>
              <w:pStyle w:val="Default"/>
              <w:rPr>
                <w:rFonts w:ascii="Arial" w:hAnsi="Arial" w:cs="Arial"/>
                <w:sz w:val="20"/>
              </w:rPr>
            </w:pPr>
            <w:r w:rsidRPr="007D1E6C">
              <w:rPr>
                <w:rFonts w:ascii="Arial" w:hAnsi="Arial" w:cs="Arial"/>
                <w:b/>
                <w:bCs/>
                <w:sz w:val="20"/>
                <w:szCs w:val="20"/>
              </w:rPr>
              <w:t>Industry Regulatory Body</w:t>
            </w:r>
          </w:p>
        </w:tc>
      </w:tr>
      <w:tr w:rsidR="007D1E6C" w:rsidRPr="004B18BF" w14:paraId="0426DE79" w14:textId="77777777" w:rsidTr="00255BB1">
        <w:trPr>
          <w:trHeight w:val="3194"/>
        </w:trPr>
        <w:tc>
          <w:tcPr>
            <w:tcW w:w="2093" w:type="dxa"/>
          </w:tcPr>
          <w:p w14:paraId="3D3520D8" w14:textId="77777777" w:rsidR="007D1E6C" w:rsidRPr="007D1E6C" w:rsidRDefault="007D1E6C">
            <w:pPr>
              <w:pStyle w:val="Default"/>
              <w:rPr>
                <w:rFonts w:ascii="Arial" w:hAnsi="Arial" w:cs="Arial"/>
                <w:sz w:val="20"/>
                <w:szCs w:val="20"/>
              </w:rPr>
            </w:pPr>
            <w:r w:rsidRPr="007D1E6C">
              <w:rPr>
                <w:rFonts w:ascii="Arial" w:hAnsi="Arial" w:cs="Arial"/>
                <w:sz w:val="20"/>
                <w:szCs w:val="20"/>
              </w:rPr>
              <w:t xml:space="preserve">Energy Safe Victoria </w:t>
            </w:r>
          </w:p>
        </w:tc>
        <w:tc>
          <w:tcPr>
            <w:tcW w:w="3261" w:type="dxa"/>
          </w:tcPr>
          <w:p w14:paraId="3A39C4E7" w14:textId="77777777" w:rsidR="007D1E6C" w:rsidRPr="007D1E6C" w:rsidRDefault="007D1E6C">
            <w:pPr>
              <w:pStyle w:val="Default"/>
              <w:rPr>
                <w:rFonts w:ascii="Arial" w:hAnsi="Arial" w:cs="Arial"/>
                <w:sz w:val="20"/>
                <w:szCs w:val="20"/>
              </w:rPr>
            </w:pPr>
            <w:r w:rsidRPr="007D1E6C">
              <w:rPr>
                <w:rFonts w:ascii="Arial" w:hAnsi="Arial" w:cs="Arial"/>
                <w:sz w:val="20"/>
                <w:szCs w:val="20"/>
              </w:rPr>
              <w:t xml:space="preserve">The industry Regulatory body can provide advice on licensing, legislative or regulatory requirements which may impact on the delivery of training or the issuance of qualifications in this Training Package. </w:t>
            </w:r>
          </w:p>
        </w:tc>
        <w:tc>
          <w:tcPr>
            <w:tcW w:w="4677" w:type="dxa"/>
          </w:tcPr>
          <w:p w14:paraId="5543A1DE" w14:textId="77777777" w:rsidR="007D1E6C" w:rsidRDefault="007D1E6C">
            <w:pPr>
              <w:pStyle w:val="Default"/>
              <w:rPr>
                <w:rFonts w:ascii="Arial" w:hAnsi="Arial" w:cs="Arial"/>
                <w:sz w:val="20"/>
                <w:szCs w:val="20"/>
              </w:rPr>
            </w:pPr>
            <w:r w:rsidRPr="007D1E6C">
              <w:rPr>
                <w:rFonts w:ascii="Arial" w:hAnsi="Arial" w:cs="Arial"/>
                <w:sz w:val="20"/>
                <w:szCs w:val="20"/>
              </w:rPr>
              <w:t xml:space="preserve">Level 3, 4 Riverside Quay Southbank </w:t>
            </w:r>
          </w:p>
          <w:p w14:paraId="1EA59439" w14:textId="77777777" w:rsidR="007D1E6C" w:rsidRPr="007D1E6C" w:rsidRDefault="007D1E6C">
            <w:pPr>
              <w:pStyle w:val="Default"/>
              <w:rPr>
                <w:rFonts w:ascii="Arial" w:hAnsi="Arial" w:cs="Arial"/>
                <w:sz w:val="20"/>
                <w:szCs w:val="20"/>
              </w:rPr>
            </w:pPr>
          </w:p>
          <w:p w14:paraId="513408A0" w14:textId="77777777" w:rsidR="007D1E6C" w:rsidRDefault="007D1E6C">
            <w:pPr>
              <w:pStyle w:val="Default"/>
              <w:rPr>
                <w:rFonts w:ascii="Arial" w:hAnsi="Arial" w:cs="Arial"/>
                <w:sz w:val="20"/>
                <w:szCs w:val="20"/>
              </w:rPr>
            </w:pPr>
            <w:r w:rsidRPr="007D1E6C">
              <w:rPr>
                <w:rFonts w:ascii="Arial" w:hAnsi="Arial" w:cs="Arial"/>
                <w:sz w:val="20"/>
                <w:szCs w:val="20"/>
              </w:rPr>
              <w:t xml:space="preserve">Phone: (03) 9203 9700 </w:t>
            </w:r>
          </w:p>
          <w:p w14:paraId="543BCBA0" w14:textId="77777777" w:rsidR="007D1E6C" w:rsidRPr="007D1E6C" w:rsidRDefault="007D1E6C">
            <w:pPr>
              <w:pStyle w:val="Default"/>
              <w:rPr>
                <w:rFonts w:ascii="Arial" w:hAnsi="Arial" w:cs="Arial"/>
                <w:sz w:val="20"/>
                <w:szCs w:val="20"/>
              </w:rPr>
            </w:pPr>
          </w:p>
          <w:p w14:paraId="14FF8960" w14:textId="77777777" w:rsidR="007D1E6C" w:rsidRDefault="007D1E6C">
            <w:pPr>
              <w:pStyle w:val="Default"/>
              <w:rPr>
                <w:rFonts w:ascii="Arial" w:hAnsi="Arial" w:cs="Arial"/>
                <w:sz w:val="20"/>
                <w:szCs w:val="20"/>
              </w:rPr>
            </w:pPr>
            <w:r w:rsidRPr="007D1E6C">
              <w:rPr>
                <w:rFonts w:ascii="Arial" w:hAnsi="Arial" w:cs="Arial"/>
                <w:sz w:val="20"/>
                <w:szCs w:val="20"/>
              </w:rPr>
              <w:t xml:space="preserve">Fax: (03) 9686 2197 </w:t>
            </w:r>
          </w:p>
          <w:p w14:paraId="2A45EFF5" w14:textId="77777777" w:rsidR="007D1E6C" w:rsidRPr="007D1E6C" w:rsidRDefault="007D1E6C">
            <w:pPr>
              <w:pStyle w:val="Default"/>
              <w:rPr>
                <w:rFonts w:ascii="Arial" w:hAnsi="Arial" w:cs="Arial"/>
                <w:sz w:val="20"/>
                <w:szCs w:val="20"/>
              </w:rPr>
            </w:pPr>
          </w:p>
          <w:p w14:paraId="581359CD" w14:textId="77777777" w:rsidR="007D1E6C" w:rsidRDefault="007D1E6C">
            <w:pPr>
              <w:pStyle w:val="Default"/>
              <w:rPr>
                <w:rFonts w:ascii="Arial" w:hAnsi="Arial" w:cs="Arial"/>
                <w:sz w:val="20"/>
                <w:szCs w:val="20"/>
              </w:rPr>
            </w:pPr>
            <w:r w:rsidRPr="007D1E6C">
              <w:rPr>
                <w:rFonts w:ascii="Arial" w:hAnsi="Arial" w:cs="Arial"/>
                <w:sz w:val="20"/>
                <w:szCs w:val="20"/>
              </w:rPr>
              <w:t xml:space="preserve">Email: </w:t>
            </w:r>
            <w:hyperlink r:id="rId29" w:history="1">
              <w:r w:rsidRPr="003125CD">
                <w:rPr>
                  <w:rStyle w:val="Hyperlink"/>
                  <w:rFonts w:ascii="Arial" w:hAnsi="Arial" w:cs="Arial"/>
                  <w:sz w:val="20"/>
                  <w:szCs w:val="20"/>
                </w:rPr>
                <w:t>info@esv.vic.gov.au</w:t>
              </w:r>
            </w:hyperlink>
            <w:r w:rsidRPr="007D1E6C">
              <w:rPr>
                <w:rFonts w:ascii="Arial" w:hAnsi="Arial" w:cs="Arial"/>
                <w:sz w:val="20"/>
                <w:szCs w:val="20"/>
              </w:rPr>
              <w:t xml:space="preserve"> </w:t>
            </w:r>
          </w:p>
          <w:p w14:paraId="7968F878" w14:textId="77777777" w:rsidR="007D1E6C" w:rsidRPr="007D1E6C" w:rsidRDefault="007D1E6C">
            <w:pPr>
              <w:pStyle w:val="Default"/>
              <w:rPr>
                <w:rFonts w:ascii="Arial" w:hAnsi="Arial" w:cs="Arial"/>
                <w:sz w:val="20"/>
                <w:szCs w:val="20"/>
              </w:rPr>
            </w:pPr>
          </w:p>
          <w:p w14:paraId="4B10FC1E" w14:textId="77777777" w:rsidR="007D1E6C" w:rsidRDefault="007D1E6C">
            <w:pPr>
              <w:pStyle w:val="Default"/>
              <w:rPr>
                <w:rFonts w:ascii="Arial" w:hAnsi="Arial" w:cs="Arial"/>
                <w:sz w:val="20"/>
                <w:szCs w:val="20"/>
              </w:rPr>
            </w:pPr>
            <w:r w:rsidRPr="007D1E6C">
              <w:rPr>
                <w:rFonts w:ascii="Arial" w:hAnsi="Arial" w:cs="Arial"/>
                <w:sz w:val="20"/>
                <w:szCs w:val="20"/>
              </w:rPr>
              <w:t xml:space="preserve">Web: </w:t>
            </w:r>
            <w:hyperlink r:id="rId30" w:history="1">
              <w:r w:rsidRPr="003125CD">
                <w:rPr>
                  <w:rStyle w:val="Hyperlink"/>
                  <w:rFonts w:ascii="Arial" w:hAnsi="Arial" w:cs="Arial"/>
                  <w:sz w:val="20"/>
                  <w:szCs w:val="20"/>
                </w:rPr>
                <w:t>http://www.esv.vic.gov.au/</w:t>
              </w:r>
            </w:hyperlink>
            <w:r w:rsidRPr="007D1E6C">
              <w:rPr>
                <w:rFonts w:ascii="Arial" w:hAnsi="Arial" w:cs="Arial"/>
                <w:sz w:val="20"/>
                <w:szCs w:val="20"/>
              </w:rPr>
              <w:t xml:space="preserve"> </w:t>
            </w:r>
          </w:p>
          <w:p w14:paraId="65A4F3B9" w14:textId="77777777" w:rsidR="007D1E6C" w:rsidRPr="007D1E6C" w:rsidRDefault="007D1E6C">
            <w:pPr>
              <w:pStyle w:val="Default"/>
              <w:rPr>
                <w:rFonts w:ascii="Arial" w:hAnsi="Arial" w:cs="Arial"/>
                <w:sz w:val="20"/>
                <w:szCs w:val="20"/>
              </w:rPr>
            </w:pPr>
          </w:p>
        </w:tc>
      </w:tr>
      <w:tr w:rsidR="007D1E6C" w:rsidRPr="00B463DC" w14:paraId="1C7F03D9" w14:textId="77777777" w:rsidTr="00255BB1">
        <w:tc>
          <w:tcPr>
            <w:tcW w:w="10031" w:type="dxa"/>
            <w:gridSpan w:val="3"/>
            <w:shd w:val="clear" w:color="auto" w:fill="F2F2F2"/>
            <w:vAlign w:val="center"/>
          </w:tcPr>
          <w:p w14:paraId="62316866" w14:textId="77777777" w:rsidR="007D1E6C" w:rsidRPr="00B463DC" w:rsidRDefault="007D1E6C" w:rsidP="00D01C0E">
            <w:pPr>
              <w:spacing w:before="120" w:after="120"/>
              <w:rPr>
                <w:b/>
              </w:rPr>
            </w:pPr>
            <w:r>
              <w:rPr>
                <w:b/>
              </w:rPr>
              <w:t xml:space="preserve">WorkSafe </w:t>
            </w:r>
          </w:p>
        </w:tc>
      </w:tr>
      <w:tr w:rsidR="007D1E6C" w:rsidRPr="004B18BF" w14:paraId="6D069EDA" w14:textId="77777777" w:rsidTr="00255BB1">
        <w:trPr>
          <w:trHeight w:val="2005"/>
        </w:trPr>
        <w:tc>
          <w:tcPr>
            <w:tcW w:w="2093" w:type="dxa"/>
          </w:tcPr>
          <w:p w14:paraId="4FC359CC" w14:textId="77777777" w:rsidR="007D1E6C" w:rsidRPr="00B463DC" w:rsidRDefault="007D1E6C" w:rsidP="00D01C0E">
            <w:pPr>
              <w:spacing w:before="120" w:after="120"/>
            </w:pPr>
            <w:r>
              <w:t xml:space="preserve">WorkSafe </w:t>
            </w:r>
            <w:smartTag w:uri="urn:schemas-microsoft-com:office:smarttags" w:element="place">
              <w:smartTag w:uri="urn:schemas-microsoft-com:office:smarttags" w:element="State">
                <w:r>
                  <w:t>Victoria</w:t>
                </w:r>
              </w:smartTag>
            </w:smartTag>
          </w:p>
        </w:tc>
        <w:tc>
          <w:tcPr>
            <w:tcW w:w="3261" w:type="dxa"/>
          </w:tcPr>
          <w:p w14:paraId="1458C945" w14:textId="77777777" w:rsidR="007D1E6C" w:rsidRPr="00546AAC" w:rsidRDefault="007D1E6C" w:rsidP="00D01C0E">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4677" w:type="dxa"/>
          </w:tcPr>
          <w:p w14:paraId="2D2E0D98" w14:textId="77777777" w:rsidR="007D1E6C" w:rsidRPr="004B18BF" w:rsidRDefault="00AE3D04" w:rsidP="00D01C0E">
            <w:pPr>
              <w:spacing w:before="120" w:after="120"/>
              <w:rPr>
                <w:bCs/>
              </w:rPr>
            </w:pPr>
            <w:hyperlink r:id="rId31" w:history="1">
              <w:r w:rsidR="007D1E6C" w:rsidRPr="00873B0B">
                <w:rPr>
                  <w:rStyle w:val="Hyperlink"/>
                  <w:bCs/>
                </w:rPr>
                <w:t>www.worksafe.vic.gov.au</w:t>
              </w:r>
            </w:hyperlink>
            <w:r w:rsidR="007D1E6C">
              <w:rPr>
                <w:bCs/>
              </w:rPr>
              <w:t xml:space="preserve"> </w:t>
            </w:r>
          </w:p>
          <w:p w14:paraId="5ACC5C87" w14:textId="77777777" w:rsidR="007D1E6C" w:rsidRPr="004B18BF" w:rsidRDefault="007D1E6C" w:rsidP="00D01C0E">
            <w:pPr>
              <w:spacing w:before="120" w:after="120"/>
            </w:pPr>
            <w:r>
              <w:rPr>
                <w:bCs/>
              </w:rPr>
              <w:t xml:space="preserve">Info line: </w:t>
            </w:r>
            <w:r w:rsidRPr="004B18BF">
              <w:rPr>
                <w:bCs/>
              </w:rPr>
              <w:t>1800 136 089</w:t>
            </w:r>
          </w:p>
        </w:tc>
      </w:tr>
    </w:tbl>
    <w:p w14:paraId="3208FC0B" w14:textId="77777777" w:rsidR="00772686" w:rsidRDefault="00772686" w:rsidP="004D7410">
      <w:pPr>
        <w:spacing w:after="200" w:line="276" w:lineRule="auto"/>
        <w:rPr>
          <w:b/>
          <w:sz w:val="24"/>
          <w:szCs w:val="24"/>
        </w:rPr>
        <w:sectPr w:rsidR="00772686" w:rsidSect="002503E7">
          <w:pgSz w:w="11907" w:h="16840" w:code="9"/>
          <w:pgMar w:top="1134" w:right="1134" w:bottom="1134" w:left="1134" w:header="720" w:footer="720" w:gutter="0"/>
          <w:cols w:space="720"/>
        </w:sectPr>
      </w:pPr>
    </w:p>
    <w:p w14:paraId="1DBA0CBD" w14:textId="77777777" w:rsidR="004D7410" w:rsidRDefault="00772686" w:rsidP="004A42F4">
      <w:pPr>
        <w:pStyle w:val="Head1"/>
      </w:pPr>
      <w:bookmarkStart w:id="32" w:name="_Toc333933673"/>
      <w:r>
        <w:t>GLOSSARY</w:t>
      </w:r>
      <w:bookmarkEnd w:id="32"/>
    </w:p>
    <w:p w14:paraId="058760D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14:paraId="05452AD7" w14:textId="77777777" w:rsidTr="009A2B74">
        <w:tc>
          <w:tcPr>
            <w:tcW w:w="2802" w:type="dxa"/>
            <w:shd w:val="clear" w:color="auto" w:fill="F2F2F2"/>
          </w:tcPr>
          <w:p w14:paraId="359BCC96" w14:textId="77777777" w:rsidR="004D7410" w:rsidRPr="00B463DC" w:rsidRDefault="004D7410" w:rsidP="009A2B74">
            <w:pPr>
              <w:spacing w:before="120" w:after="120"/>
              <w:rPr>
                <w:b/>
              </w:rPr>
            </w:pPr>
            <w:r w:rsidRPr="00B463DC">
              <w:rPr>
                <w:b/>
              </w:rPr>
              <w:t>Code</w:t>
            </w:r>
          </w:p>
        </w:tc>
        <w:tc>
          <w:tcPr>
            <w:tcW w:w="6440" w:type="dxa"/>
          </w:tcPr>
          <w:p w14:paraId="35046937" w14:textId="77777777" w:rsidR="004D7410" w:rsidRPr="00B463DC" w:rsidRDefault="004D7410" w:rsidP="004B18BF">
            <w:pPr>
              <w:spacing w:before="120" w:after="120"/>
              <w:jc w:val="both"/>
            </w:pPr>
            <w:r w:rsidRPr="00B463DC">
              <w:t>Nationally endorsed Training Package qualification code.</w:t>
            </w:r>
          </w:p>
        </w:tc>
      </w:tr>
      <w:tr w:rsidR="004D7410" w:rsidRPr="00B463DC" w14:paraId="69964B09" w14:textId="77777777" w:rsidTr="009A2B74">
        <w:tc>
          <w:tcPr>
            <w:tcW w:w="2802" w:type="dxa"/>
            <w:shd w:val="clear" w:color="auto" w:fill="F2F2F2"/>
          </w:tcPr>
          <w:p w14:paraId="49893500" w14:textId="77777777" w:rsidR="004D7410" w:rsidRPr="00B463DC" w:rsidRDefault="004D7410" w:rsidP="009A2B74">
            <w:pPr>
              <w:spacing w:before="120" w:after="120"/>
              <w:rPr>
                <w:b/>
              </w:rPr>
            </w:pPr>
            <w:r w:rsidRPr="00B463DC">
              <w:rPr>
                <w:b/>
              </w:rPr>
              <w:t>Title</w:t>
            </w:r>
          </w:p>
        </w:tc>
        <w:tc>
          <w:tcPr>
            <w:tcW w:w="6440" w:type="dxa"/>
          </w:tcPr>
          <w:p w14:paraId="2FC31200" w14:textId="77777777" w:rsidR="004D7410" w:rsidRPr="00B463DC" w:rsidRDefault="004D7410" w:rsidP="004B18BF">
            <w:pPr>
              <w:spacing w:before="120" w:after="120"/>
              <w:jc w:val="both"/>
            </w:pPr>
            <w:r w:rsidRPr="00B463DC">
              <w:t>Nationally endorsed Training Package qualification title.</w:t>
            </w:r>
          </w:p>
        </w:tc>
      </w:tr>
      <w:tr w:rsidR="004D7410" w:rsidRPr="00B463DC" w14:paraId="7EA673AE" w14:textId="77777777" w:rsidTr="009A2B74">
        <w:tc>
          <w:tcPr>
            <w:tcW w:w="2802" w:type="dxa"/>
            <w:shd w:val="clear" w:color="auto" w:fill="F2F2F2"/>
          </w:tcPr>
          <w:p w14:paraId="45C98B96" w14:textId="77777777" w:rsidR="004D7410" w:rsidRPr="00B463DC" w:rsidRDefault="004D7410" w:rsidP="009A2B74">
            <w:pPr>
              <w:spacing w:before="120" w:after="120"/>
              <w:rPr>
                <w:b/>
              </w:rPr>
            </w:pPr>
            <w:r w:rsidRPr="00B463DC">
              <w:rPr>
                <w:b/>
              </w:rPr>
              <w:t>Unit Code</w:t>
            </w:r>
          </w:p>
        </w:tc>
        <w:tc>
          <w:tcPr>
            <w:tcW w:w="6440" w:type="dxa"/>
          </w:tcPr>
          <w:p w14:paraId="5FFCC1DF" w14:textId="77777777" w:rsidR="004D7410" w:rsidRPr="00B463DC" w:rsidRDefault="004D7410" w:rsidP="004B18BF">
            <w:pPr>
              <w:spacing w:before="120" w:after="120"/>
              <w:jc w:val="both"/>
            </w:pPr>
            <w:r w:rsidRPr="00B463DC">
              <w:t>Nationally endorsed Training Package unit code.</w:t>
            </w:r>
          </w:p>
        </w:tc>
      </w:tr>
      <w:tr w:rsidR="004D7410" w:rsidRPr="00B463DC" w14:paraId="3B80051E" w14:textId="77777777" w:rsidTr="009A2B74">
        <w:tc>
          <w:tcPr>
            <w:tcW w:w="2802" w:type="dxa"/>
            <w:shd w:val="clear" w:color="auto" w:fill="F2F2F2"/>
          </w:tcPr>
          <w:p w14:paraId="52B0DB16" w14:textId="77777777" w:rsidR="004D7410" w:rsidRPr="00B463DC" w:rsidRDefault="004D7410" w:rsidP="009A2B74">
            <w:pPr>
              <w:spacing w:before="120" w:after="120"/>
              <w:rPr>
                <w:b/>
              </w:rPr>
            </w:pPr>
            <w:r w:rsidRPr="00B463DC">
              <w:rPr>
                <w:b/>
              </w:rPr>
              <w:t>Unit Title</w:t>
            </w:r>
          </w:p>
        </w:tc>
        <w:tc>
          <w:tcPr>
            <w:tcW w:w="6440" w:type="dxa"/>
          </w:tcPr>
          <w:p w14:paraId="65D1C504" w14:textId="77777777" w:rsidR="004D7410" w:rsidRPr="00B463DC" w:rsidRDefault="004D7410" w:rsidP="004B18BF">
            <w:pPr>
              <w:spacing w:before="120" w:after="120"/>
              <w:jc w:val="both"/>
            </w:pPr>
            <w:r w:rsidRPr="00B463DC">
              <w:t>Nationally endorsed Training Package unit title.</w:t>
            </w:r>
          </w:p>
        </w:tc>
      </w:tr>
      <w:tr w:rsidR="004D7410" w:rsidRPr="00B463DC" w14:paraId="35205B4C" w14:textId="77777777" w:rsidTr="004B18BF">
        <w:trPr>
          <w:trHeight w:val="1328"/>
        </w:trPr>
        <w:tc>
          <w:tcPr>
            <w:tcW w:w="2802" w:type="dxa"/>
            <w:shd w:val="clear" w:color="auto" w:fill="F2F2F2"/>
          </w:tcPr>
          <w:p w14:paraId="3951217F" w14:textId="77777777" w:rsidR="004D7410" w:rsidRPr="00B463DC" w:rsidRDefault="004D7410" w:rsidP="009A2B74">
            <w:pPr>
              <w:spacing w:before="120" w:after="120"/>
              <w:rPr>
                <w:b/>
              </w:rPr>
            </w:pPr>
            <w:r w:rsidRPr="00B463DC">
              <w:rPr>
                <w:b/>
              </w:rPr>
              <w:t>Nominal Hours</w:t>
            </w:r>
          </w:p>
        </w:tc>
        <w:tc>
          <w:tcPr>
            <w:tcW w:w="6440" w:type="dxa"/>
          </w:tcPr>
          <w:p w14:paraId="787ED78E" w14:textId="77777777"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14:paraId="35F20F29" w14:textId="77777777" w:rsidTr="004B18BF">
        <w:trPr>
          <w:trHeight w:val="1009"/>
        </w:trPr>
        <w:tc>
          <w:tcPr>
            <w:tcW w:w="2802" w:type="dxa"/>
            <w:shd w:val="clear" w:color="auto" w:fill="F2F2F2"/>
          </w:tcPr>
          <w:p w14:paraId="355B3E10" w14:textId="77777777" w:rsidR="004D7410" w:rsidRPr="00B05745" w:rsidRDefault="00772686" w:rsidP="009A2B74">
            <w:pPr>
              <w:spacing w:before="120" w:after="120"/>
              <w:rPr>
                <w:b/>
              </w:rPr>
            </w:pPr>
            <w:r w:rsidRPr="00B05745">
              <w:rPr>
                <w:b/>
              </w:rPr>
              <w:t>Scope of Registration</w:t>
            </w:r>
          </w:p>
        </w:tc>
        <w:tc>
          <w:tcPr>
            <w:tcW w:w="6440" w:type="dxa"/>
          </w:tcPr>
          <w:p w14:paraId="0868C249" w14:textId="77777777" w:rsidR="004D7410" w:rsidRPr="00B05745" w:rsidRDefault="00B05745"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14:paraId="223C6AEB" w14:textId="77777777" w:rsidR="004D7410" w:rsidRPr="00B84659" w:rsidRDefault="004D7410" w:rsidP="004D7410">
      <w:pPr>
        <w:rPr>
          <w:b/>
          <w:sz w:val="24"/>
          <w:szCs w:val="24"/>
        </w:rPr>
      </w:pPr>
    </w:p>
    <w:bookmarkEnd w:id="29"/>
    <w:bookmarkEnd w:id="30"/>
    <w:bookmarkEnd w:id="31"/>
    <w:p w14:paraId="02DE76BE" w14:textId="77777777" w:rsidR="008C0A16" w:rsidRDefault="008C0A16" w:rsidP="008C0A16">
      <w:pPr>
        <w:pStyle w:val="BodyText"/>
        <w:rPr>
          <w:sz w:val="20"/>
        </w:rPr>
      </w:pPr>
    </w:p>
    <w:p w14:paraId="2B7E016F" w14:textId="77777777" w:rsidR="00D17E2D" w:rsidRDefault="00D17E2D"/>
    <w:sectPr w:rsidR="00D17E2D" w:rsidSect="002503E7">
      <w:pgSz w:w="11907" w:h="16840" w:code="9"/>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08150666" w:date="2012-03-02T12:27:00Z" w:initials="0">
    <w:p w14:paraId="43B7FFDD" w14:textId="77777777" w:rsidR="00D36F18" w:rsidRDefault="00D36F18" w:rsidP="006C5A23">
      <w:pPr>
        <w:pStyle w:val="CommentText"/>
      </w:pPr>
      <w:r>
        <w:rPr>
          <w:rStyle w:val="CommentReference"/>
        </w:rPr>
        <w:annotationRef/>
      </w:r>
      <w:r>
        <w:t>Insert year you “publish”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7FF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E2F0C" w14:textId="77777777" w:rsidR="002C3E30" w:rsidRDefault="002C3E30">
      <w:r>
        <w:separator/>
      </w:r>
    </w:p>
  </w:endnote>
  <w:endnote w:type="continuationSeparator" w:id="0">
    <w:p w14:paraId="2BAE5E6A" w14:textId="77777777" w:rsidR="002C3E30" w:rsidRDefault="002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A14D" w14:textId="77777777" w:rsidR="00D36F18" w:rsidRDefault="00D36F18">
    <w:pPr>
      <w:pStyle w:val="Footer"/>
      <w:tabs>
        <w:tab w:val="clear" w:pos="8640"/>
        <w:tab w:val="right" w:pos="9600"/>
      </w:tabs>
    </w:pPr>
    <w:r>
      <w:rPr>
        <w:rFonts w:cs="Arial"/>
        <w:szCs w:val="16"/>
      </w:rPr>
      <w:tab/>
    </w:r>
    <w:r w:rsidRPr="00B05745">
      <w:rPr>
        <w:i/>
        <w:szCs w:val="16"/>
      </w:rPr>
      <w:t xml:space="preserve">Page </w:t>
    </w:r>
    <w:r w:rsidR="0060345C" w:rsidRPr="00B05745">
      <w:rPr>
        <w:i/>
        <w:szCs w:val="16"/>
      </w:rPr>
      <w:fldChar w:fldCharType="begin"/>
    </w:r>
    <w:r w:rsidRPr="00B05745">
      <w:rPr>
        <w:i/>
        <w:szCs w:val="16"/>
      </w:rPr>
      <w:instrText xml:space="preserve"> PAGE </w:instrText>
    </w:r>
    <w:r w:rsidR="0060345C" w:rsidRPr="00B05745">
      <w:rPr>
        <w:i/>
        <w:szCs w:val="16"/>
      </w:rPr>
      <w:fldChar w:fldCharType="separate"/>
    </w:r>
    <w:r w:rsidR="00AE3D04">
      <w:rPr>
        <w:i/>
        <w:noProof/>
        <w:szCs w:val="16"/>
      </w:rPr>
      <w:t>5</w:t>
    </w:r>
    <w:r w:rsidR="0060345C" w:rsidRPr="00B05745">
      <w:rPr>
        <w:i/>
        <w:szCs w:val="16"/>
      </w:rPr>
      <w:fldChar w:fldCharType="end"/>
    </w:r>
    <w:r w:rsidRPr="00B05745">
      <w:rPr>
        <w:i/>
        <w:szCs w:val="16"/>
      </w:rPr>
      <w:t xml:space="preserve"> of </w:t>
    </w:r>
    <w:r w:rsidR="0060345C" w:rsidRPr="00B05745">
      <w:rPr>
        <w:i/>
        <w:szCs w:val="16"/>
      </w:rPr>
      <w:fldChar w:fldCharType="begin"/>
    </w:r>
    <w:r w:rsidRPr="00B05745">
      <w:rPr>
        <w:i/>
        <w:szCs w:val="16"/>
      </w:rPr>
      <w:instrText xml:space="preserve"> NUMPAGES </w:instrText>
    </w:r>
    <w:r w:rsidR="0060345C" w:rsidRPr="00B05745">
      <w:rPr>
        <w:i/>
        <w:szCs w:val="16"/>
      </w:rPr>
      <w:fldChar w:fldCharType="separate"/>
    </w:r>
    <w:r w:rsidR="00AE3D04">
      <w:rPr>
        <w:i/>
        <w:noProof/>
        <w:szCs w:val="16"/>
      </w:rPr>
      <w:t>5</w:t>
    </w:r>
    <w:r w:rsidR="0060345C" w:rsidRPr="00B05745">
      <w:rPr>
        <w:i/>
        <w:szCs w:val="16"/>
      </w:rPr>
      <w:fldChar w:fldCharType="end"/>
    </w:r>
    <w:r>
      <w:rPr>
        <w:i/>
        <w:szCs w:val="16"/>
      </w:rPr>
      <w:tab/>
    </w:r>
    <w:r w:rsidR="00CA004E">
      <w:rPr>
        <w:noProof/>
        <w:lang w:eastAsia="en-AU"/>
      </w:rPr>
      <w:drawing>
        <wp:anchor distT="0" distB="0" distL="114300" distR="114300" simplePos="0" relativeHeight="251657728" behindDoc="1" locked="0" layoutInCell="1" allowOverlap="1" wp14:anchorId="7E8B26D2" wp14:editId="3B5D4CA3">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5E45" w14:textId="77777777" w:rsidR="00D36F18" w:rsidRDefault="00CA004E" w:rsidP="00BE7E09">
    <w:pPr>
      <w:pStyle w:val="Footer"/>
      <w:jc w:val="right"/>
    </w:pPr>
    <w:r>
      <w:rPr>
        <w:rFonts w:ascii="Helvetica" w:hAnsi="Helvetica" w:cs="Helvetica"/>
        <w:noProof/>
        <w:color w:val="808080"/>
        <w:sz w:val="20"/>
        <w:lang w:eastAsia="en-AU"/>
      </w:rPr>
      <w:drawing>
        <wp:inline distT="0" distB="0" distL="0" distR="0" wp14:anchorId="0551D6EB" wp14:editId="2FAEB6B6">
          <wp:extent cx="838200" cy="295275"/>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03C14" w14:textId="77777777" w:rsidR="002C3E30" w:rsidRDefault="002C3E30">
      <w:r>
        <w:separator/>
      </w:r>
    </w:p>
  </w:footnote>
  <w:footnote w:type="continuationSeparator" w:id="0">
    <w:p w14:paraId="68BE0A7C" w14:textId="77777777" w:rsidR="002C3E30" w:rsidRDefault="002C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9E0B" w14:textId="77777777" w:rsidR="00D36F18" w:rsidRDefault="00D36F18">
    <w:pPr>
      <w:pStyle w:val="Header"/>
    </w:pPr>
  </w:p>
  <w:p w14:paraId="7B98CD8E" w14:textId="77777777" w:rsidR="00D36F18" w:rsidRDefault="00D36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15C52"/>
    <w:multiLevelType w:val="hybridMultilevel"/>
    <w:tmpl w:val="ECD4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109EC"/>
    <w:multiLevelType w:val="hybridMultilevel"/>
    <w:tmpl w:val="E2EAC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269E5"/>
    <w:multiLevelType w:val="hybridMultilevel"/>
    <w:tmpl w:val="8CF281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37328"/>
    <w:multiLevelType w:val="hybridMultilevel"/>
    <w:tmpl w:val="3638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2766E"/>
    <w:multiLevelType w:val="hybridMultilevel"/>
    <w:tmpl w:val="655CF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969D2"/>
    <w:multiLevelType w:val="hybridMultilevel"/>
    <w:tmpl w:val="D106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BA1C26"/>
    <w:multiLevelType w:val="hybridMultilevel"/>
    <w:tmpl w:val="3EF0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0279B"/>
    <w:multiLevelType w:val="hybridMultilevel"/>
    <w:tmpl w:val="1F4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1C0B46"/>
    <w:multiLevelType w:val="hybridMultilevel"/>
    <w:tmpl w:val="6970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43D1E"/>
    <w:multiLevelType w:val="hybridMultilevel"/>
    <w:tmpl w:val="669E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6645A9"/>
    <w:multiLevelType w:val="hybridMultilevel"/>
    <w:tmpl w:val="649E8A9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7"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0D2A86"/>
    <w:multiLevelType w:val="hybridMultilevel"/>
    <w:tmpl w:val="07D2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230888"/>
    <w:multiLevelType w:val="hybridMultilevel"/>
    <w:tmpl w:val="CE8EC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2"/>
  </w:num>
  <w:num w:numId="6">
    <w:abstractNumId w:val="3"/>
  </w:num>
  <w:num w:numId="7">
    <w:abstractNumId w:val="13"/>
  </w:num>
  <w:num w:numId="8">
    <w:abstractNumId w:val="18"/>
  </w:num>
  <w:num w:numId="9">
    <w:abstractNumId w:val="16"/>
  </w:num>
  <w:num w:numId="10">
    <w:abstractNumId w:val="14"/>
  </w:num>
  <w:num w:numId="11">
    <w:abstractNumId w:val="4"/>
  </w:num>
  <w:num w:numId="12">
    <w:abstractNumId w:val="11"/>
  </w:num>
  <w:num w:numId="13">
    <w:abstractNumId w:val="9"/>
  </w:num>
  <w:num w:numId="14">
    <w:abstractNumId w:val="19"/>
  </w:num>
  <w:num w:numId="15">
    <w:abstractNumId w:val="7"/>
  </w:num>
  <w:num w:numId="16">
    <w:abstractNumId w:val="12"/>
  </w:num>
  <w:num w:numId="17">
    <w:abstractNumId w:val="1"/>
  </w:num>
  <w:num w:numId="18">
    <w:abstractNumId w:val="10"/>
  </w:num>
  <w:num w:numId="19">
    <w:abstractNumId w:val="8"/>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34"/>
    <w:rsid w:val="00006FB1"/>
    <w:rsid w:val="00007BC0"/>
    <w:rsid w:val="00012179"/>
    <w:rsid w:val="00014D8B"/>
    <w:rsid w:val="00020565"/>
    <w:rsid w:val="00032029"/>
    <w:rsid w:val="000374EB"/>
    <w:rsid w:val="00047BFA"/>
    <w:rsid w:val="000542B7"/>
    <w:rsid w:val="00055361"/>
    <w:rsid w:val="00076DED"/>
    <w:rsid w:val="0008121F"/>
    <w:rsid w:val="000828CE"/>
    <w:rsid w:val="0009249F"/>
    <w:rsid w:val="00097739"/>
    <w:rsid w:val="000A3550"/>
    <w:rsid w:val="000B57F2"/>
    <w:rsid w:val="000D16C8"/>
    <w:rsid w:val="000D30FF"/>
    <w:rsid w:val="000F1079"/>
    <w:rsid w:val="001017E6"/>
    <w:rsid w:val="00104830"/>
    <w:rsid w:val="0010524C"/>
    <w:rsid w:val="001117C1"/>
    <w:rsid w:val="00113165"/>
    <w:rsid w:val="00120CEF"/>
    <w:rsid w:val="001263AF"/>
    <w:rsid w:val="001368CE"/>
    <w:rsid w:val="00141F09"/>
    <w:rsid w:val="001455F3"/>
    <w:rsid w:val="00146555"/>
    <w:rsid w:val="00147D57"/>
    <w:rsid w:val="0015018D"/>
    <w:rsid w:val="00153C07"/>
    <w:rsid w:val="00171CC0"/>
    <w:rsid w:val="001728B1"/>
    <w:rsid w:val="001732E5"/>
    <w:rsid w:val="00184D20"/>
    <w:rsid w:val="00195E97"/>
    <w:rsid w:val="0019609E"/>
    <w:rsid w:val="001B16CA"/>
    <w:rsid w:val="001C408A"/>
    <w:rsid w:val="001C4953"/>
    <w:rsid w:val="001C4E71"/>
    <w:rsid w:val="001C52A6"/>
    <w:rsid w:val="001D232F"/>
    <w:rsid w:val="001E0819"/>
    <w:rsid w:val="00207DC1"/>
    <w:rsid w:val="00213296"/>
    <w:rsid w:val="002320E3"/>
    <w:rsid w:val="002359A0"/>
    <w:rsid w:val="00245C5C"/>
    <w:rsid w:val="00246221"/>
    <w:rsid w:val="002503E7"/>
    <w:rsid w:val="00255BB1"/>
    <w:rsid w:val="00256C62"/>
    <w:rsid w:val="00262440"/>
    <w:rsid w:val="00262DF3"/>
    <w:rsid w:val="00274050"/>
    <w:rsid w:val="00277E35"/>
    <w:rsid w:val="00291707"/>
    <w:rsid w:val="00294718"/>
    <w:rsid w:val="002A2BED"/>
    <w:rsid w:val="002B44BD"/>
    <w:rsid w:val="002C3E30"/>
    <w:rsid w:val="002C41FD"/>
    <w:rsid w:val="002D01BB"/>
    <w:rsid w:val="002E1065"/>
    <w:rsid w:val="002F34E8"/>
    <w:rsid w:val="00302D6E"/>
    <w:rsid w:val="00304BCF"/>
    <w:rsid w:val="00307C65"/>
    <w:rsid w:val="0031798A"/>
    <w:rsid w:val="00320BAC"/>
    <w:rsid w:val="003211C8"/>
    <w:rsid w:val="00331275"/>
    <w:rsid w:val="00335180"/>
    <w:rsid w:val="00365B13"/>
    <w:rsid w:val="00376B1E"/>
    <w:rsid w:val="00386065"/>
    <w:rsid w:val="003967C7"/>
    <w:rsid w:val="003A14C1"/>
    <w:rsid w:val="003B26BB"/>
    <w:rsid w:val="003B42EA"/>
    <w:rsid w:val="003C1DC8"/>
    <w:rsid w:val="003C265F"/>
    <w:rsid w:val="003C5B21"/>
    <w:rsid w:val="003D52B8"/>
    <w:rsid w:val="003D5306"/>
    <w:rsid w:val="003E0CA4"/>
    <w:rsid w:val="003E1931"/>
    <w:rsid w:val="003E7BA6"/>
    <w:rsid w:val="003F1DB0"/>
    <w:rsid w:val="00415D02"/>
    <w:rsid w:val="004163D2"/>
    <w:rsid w:val="00435279"/>
    <w:rsid w:val="00435B86"/>
    <w:rsid w:val="00455C07"/>
    <w:rsid w:val="004606A4"/>
    <w:rsid w:val="00475647"/>
    <w:rsid w:val="00497C83"/>
    <w:rsid w:val="004A42F4"/>
    <w:rsid w:val="004B0F6D"/>
    <w:rsid w:val="004B18BF"/>
    <w:rsid w:val="004C72EC"/>
    <w:rsid w:val="004C74B0"/>
    <w:rsid w:val="004D1B58"/>
    <w:rsid w:val="004D7410"/>
    <w:rsid w:val="004E5147"/>
    <w:rsid w:val="004E72D7"/>
    <w:rsid w:val="00520CA1"/>
    <w:rsid w:val="00523B11"/>
    <w:rsid w:val="005264EB"/>
    <w:rsid w:val="00533734"/>
    <w:rsid w:val="00546AAC"/>
    <w:rsid w:val="005619DE"/>
    <w:rsid w:val="00575283"/>
    <w:rsid w:val="005873F6"/>
    <w:rsid w:val="00596DDA"/>
    <w:rsid w:val="005A0DD3"/>
    <w:rsid w:val="005B5A69"/>
    <w:rsid w:val="005C3CE7"/>
    <w:rsid w:val="005D3B11"/>
    <w:rsid w:val="005D5C09"/>
    <w:rsid w:val="005E2AA4"/>
    <w:rsid w:val="005E315E"/>
    <w:rsid w:val="005E41C0"/>
    <w:rsid w:val="005E570F"/>
    <w:rsid w:val="005E6B2C"/>
    <w:rsid w:val="005E7475"/>
    <w:rsid w:val="005F07E4"/>
    <w:rsid w:val="0060345C"/>
    <w:rsid w:val="00604B43"/>
    <w:rsid w:val="00612E51"/>
    <w:rsid w:val="006173CD"/>
    <w:rsid w:val="00617ABF"/>
    <w:rsid w:val="00622336"/>
    <w:rsid w:val="00627B92"/>
    <w:rsid w:val="006335A9"/>
    <w:rsid w:val="006344CF"/>
    <w:rsid w:val="00651CFD"/>
    <w:rsid w:val="006828F2"/>
    <w:rsid w:val="00692AB4"/>
    <w:rsid w:val="006A266A"/>
    <w:rsid w:val="006A7CF4"/>
    <w:rsid w:val="006B4293"/>
    <w:rsid w:val="006C5A23"/>
    <w:rsid w:val="006D2C64"/>
    <w:rsid w:val="006F1360"/>
    <w:rsid w:val="006F4562"/>
    <w:rsid w:val="00705E30"/>
    <w:rsid w:val="007078A1"/>
    <w:rsid w:val="00711C72"/>
    <w:rsid w:val="00715016"/>
    <w:rsid w:val="00720C94"/>
    <w:rsid w:val="007231EA"/>
    <w:rsid w:val="00737AD6"/>
    <w:rsid w:val="0074649C"/>
    <w:rsid w:val="007562F6"/>
    <w:rsid w:val="00763737"/>
    <w:rsid w:val="0076669C"/>
    <w:rsid w:val="00772686"/>
    <w:rsid w:val="00772D34"/>
    <w:rsid w:val="00774FC7"/>
    <w:rsid w:val="00776DEC"/>
    <w:rsid w:val="00777E97"/>
    <w:rsid w:val="00784767"/>
    <w:rsid w:val="00797635"/>
    <w:rsid w:val="007A5E05"/>
    <w:rsid w:val="007B2986"/>
    <w:rsid w:val="007B2AD7"/>
    <w:rsid w:val="007D1E6C"/>
    <w:rsid w:val="007D3C75"/>
    <w:rsid w:val="007E55EC"/>
    <w:rsid w:val="007F2C0A"/>
    <w:rsid w:val="00810721"/>
    <w:rsid w:val="0081158F"/>
    <w:rsid w:val="0081213F"/>
    <w:rsid w:val="008131F8"/>
    <w:rsid w:val="00821B91"/>
    <w:rsid w:val="00822AAF"/>
    <w:rsid w:val="00834F94"/>
    <w:rsid w:val="00837F4E"/>
    <w:rsid w:val="008477DA"/>
    <w:rsid w:val="00860458"/>
    <w:rsid w:val="00861B00"/>
    <w:rsid w:val="00866D0A"/>
    <w:rsid w:val="0087765F"/>
    <w:rsid w:val="00881CE4"/>
    <w:rsid w:val="008966C0"/>
    <w:rsid w:val="008A19DE"/>
    <w:rsid w:val="008B4D46"/>
    <w:rsid w:val="008B7DA9"/>
    <w:rsid w:val="008C0A16"/>
    <w:rsid w:val="008C566C"/>
    <w:rsid w:val="008D6870"/>
    <w:rsid w:val="008E2547"/>
    <w:rsid w:val="008E388C"/>
    <w:rsid w:val="008E7359"/>
    <w:rsid w:val="009016E1"/>
    <w:rsid w:val="00903838"/>
    <w:rsid w:val="00905BA9"/>
    <w:rsid w:val="00917609"/>
    <w:rsid w:val="00946BEF"/>
    <w:rsid w:val="00953744"/>
    <w:rsid w:val="009560C2"/>
    <w:rsid w:val="009673D1"/>
    <w:rsid w:val="00970599"/>
    <w:rsid w:val="00977675"/>
    <w:rsid w:val="0098097C"/>
    <w:rsid w:val="00982CD6"/>
    <w:rsid w:val="009850A2"/>
    <w:rsid w:val="009855C2"/>
    <w:rsid w:val="009A2B74"/>
    <w:rsid w:val="009A7D8B"/>
    <w:rsid w:val="009B0D9D"/>
    <w:rsid w:val="009B1853"/>
    <w:rsid w:val="009C12D0"/>
    <w:rsid w:val="009C6CA4"/>
    <w:rsid w:val="009D6AEE"/>
    <w:rsid w:val="009E0F92"/>
    <w:rsid w:val="009E3834"/>
    <w:rsid w:val="009F6726"/>
    <w:rsid w:val="00A13CCA"/>
    <w:rsid w:val="00A1646E"/>
    <w:rsid w:val="00A41F86"/>
    <w:rsid w:val="00A45E05"/>
    <w:rsid w:val="00A53BF5"/>
    <w:rsid w:val="00A55E32"/>
    <w:rsid w:val="00A62C20"/>
    <w:rsid w:val="00A822C7"/>
    <w:rsid w:val="00A928F0"/>
    <w:rsid w:val="00A97D01"/>
    <w:rsid w:val="00AA775E"/>
    <w:rsid w:val="00AC02D5"/>
    <w:rsid w:val="00AC1799"/>
    <w:rsid w:val="00AD2A83"/>
    <w:rsid w:val="00AE3D04"/>
    <w:rsid w:val="00AE3E88"/>
    <w:rsid w:val="00AE74D9"/>
    <w:rsid w:val="00AF02F5"/>
    <w:rsid w:val="00AF4F19"/>
    <w:rsid w:val="00B05745"/>
    <w:rsid w:val="00B25B85"/>
    <w:rsid w:val="00B360CA"/>
    <w:rsid w:val="00B409F7"/>
    <w:rsid w:val="00B464E1"/>
    <w:rsid w:val="00B57396"/>
    <w:rsid w:val="00B57DAF"/>
    <w:rsid w:val="00B67253"/>
    <w:rsid w:val="00B73F24"/>
    <w:rsid w:val="00B7437D"/>
    <w:rsid w:val="00B91DFD"/>
    <w:rsid w:val="00BA0B40"/>
    <w:rsid w:val="00BA0FC8"/>
    <w:rsid w:val="00BA1B7A"/>
    <w:rsid w:val="00BB3A52"/>
    <w:rsid w:val="00BB3DF1"/>
    <w:rsid w:val="00BC031D"/>
    <w:rsid w:val="00BC379D"/>
    <w:rsid w:val="00BD768D"/>
    <w:rsid w:val="00BE2066"/>
    <w:rsid w:val="00BE646B"/>
    <w:rsid w:val="00BE7E09"/>
    <w:rsid w:val="00BF78E0"/>
    <w:rsid w:val="00C053E4"/>
    <w:rsid w:val="00C26026"/>
    <w:rsid w:val="00C32A93"/>
    <w:rsid w:val="00C36112"/>
    <w:rsid w:val="00C40F56"/>
    <w:rsid w:val="00C43DB0"/>
    <w:rsid w:val="00C4475E"/>
    <w:rsid w:val="00C55054"/>
    <w:rsid w:val="00C5721F"/>
    <w:rsid w:val="00C57623"/>
    <w:rsid w:val="00C616B6"/>
    <w:rsid w:val="00C645BC"/>
    <w:rsid w:val="00C65E88"/>
    <w:rsid w:val="00C67C53"/>
    <w:rsid w:val="00C714C3"/>
    <w:rsid w:val="00C7209D"/>
    <w:rsid w:val="00C74329"/>
    <w:rsid w:val="00C754A1"/>
    <w:rsid w:val="00C86063"/>
    <w:rsid w:val="00C93758"/>
    <w:rsid w:val="00CA004E"/>
    <w:rsid w:val="00CA0D80"/>
    <w:rsid w:val="00CB02B5"/>
    <w:rsid w:val="00CC01E0"/>
    <w:rsid w:val="00CC5E07"/>
    <w:rsid w:val="00CD1A30"/>
    <w:rsid w:val="00CD29B6"/>
    <w:rsid w:val="00CD54B5"/>
    <w:rsid w:val="00CD6225"/>
    <w:rsid w:val="00CD7A6D"/>
    <w:rsid w:val="00CE1794"/>
    <w:rsid w:val="00CE23E8"/>
    <w:rsid w:val="00CE556B"/>
    <w:rsid w:val="00CE7B89"/>
    <w:rsid w:val="00CF3094"/>
    <w:rsid w:val="00CF5299"/>
    <w:rsid w:val="00CF754D"/>
    <w:rsid w:val="00D00320"/>
    <w:rsid w:val="00D01C0E"/>
    <w:rsid w:val="00D05B4C"/>
    <w:rsid w:val="00D06773"/>
    <w:rsid w:val="00D12B58"/>
    <w:rsid w:val="00D1555B"/>
    <w:rsid w:val="00D17E2D"/>
    <w:rsid w:val="00D24C7B"/>
    <w:rsid w:val="00D345EE"/>
    <w:rsid w:val="00D35515"/>
    <w:rsid w:val="00D36F18"/>
    <w:rsid w:val="00D377EA"/>
    <w:rsid w:val="00D5287A"/>
    <w:rsid w:val="00D55D2D"/>
    <w:rsid w:val="00D569FC"/>
    <w:rsid w:val="00D57CFE"/>
    <w:rsid w:val="00D74F2D"/>
    <w:rsid w:val="00D75883"/>
    <w:rsid w:val="00D75FD5"/>
    <w:rsid w:val="00D76BA0"/>
    <w:rsid w:val="00D812D1"/>
    <w:rsid w:val="00D90CF8"/>
    <w:rsid w:val="00DA26EB"/>
    <w:rsid w:val="00DA6153"/>
    <w:rsid w:val="00DB0473"/>
    <w:rsid w:val="00DC03F8"/>
    <w:rsid w:val="00DC16B0"/>
    <w:rsid w:val="00DC296B"/>
    <w:rsid w:val="00DC57CF"/>
    <w:rsid w:val="00DD07D2"/>
    <w:rsid w:val="00DE20CA"/>
    <w:rsid w:val="00DE27DA"/>
    <w:rsid w:val="00DF6BC7"/>
    <w:rsid w:val="00DF6DDB"/>
    <w:rsid w:val="00E03EF2"/>
    <w:rsid w:val="00E06976"/>
    <w:rsid w:val="00E11201"/>
    <w:rsid w:val="00E13376"/>
    <w:rsid w:val="00E20FE3"/>
    <w:rsid w:val="00E2115E"/>
    <w:rsid w:val="00E373AB"/>
    <w:rsid w:val="00E4032B"/>
    <w:rsid w:val="00E63783"/>
    <w:rsid w:val="00E63D90"/>
    <w:rsid w:val="00E67922"/>
    <w:rsid w:val="00E713D9"/>
    <w:rsid w:val="00E83746"/>
    <w:rsid w:val="00E861FA"/>
    <w:rsid w:val="00E90D24"/>
    <w:rsid w:val="00EA3C8C"/>
    <w:rsid w:val="00EB7791"/>
    <w:rsid w:val="00EC18F3"/>
    <w:rsid w:val="00EC7CF9"/>
    <w:rsid w:val="00ED2C6E"/>
    <w:rsid w:val="00EF348E"/>
    <w:rsid w:val="00F034DA"/>
    <w:rsid w:val="00F13403"/>
    <w:rsid w:val="00F173F1"/>
    <w:rsid w:val="00F2659F"/>
    <w:rsid w:val="00F40FE3"/>
    <w:rsid w:val="00F6094F"/>
    <w:rsid w:val="00F61098"/>
    <w:rsid w:val="00F74D79"/>
    <w:rsid w:val="00F843C4"/>
    <w:rsid w:val="00F864F7"/>
    <w:rsid w:val="00F930FA"/>
    <w:rsid w:val="00FA2176"/>
    <w:rsid w:val="00FB0A49"/>
    <w:rsid w:val="00FB1E28"/>
    <w:rsid w:val="00FB562A"/>
    <w:rsid w:val="00FC41F9"/>
    <w:rsid w:val="00FD10AA"/>
    <w:rsid w:val="00FD55DA"/>
    <w:rsid w:val="00FD79B2"/>
    <w:rsid w:val="00FE0B43"/>
    <w:rsid w:val="00FE34EF"/>
    <w:rsid w:val="00FE3E53"/>
    <w:rsid w:val="00FE4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4:docId w14:val="2068DA07"/>
  <w15:docId w15:val="{75C8378E-69DC-461E-9990-51E7F5D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60345C"/>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60345C"/>
    <w:pPr>
      <w:keepNext/>
      <w:spacing w:before="360"/>
      <w:outlineLvl w:val="1"/>
    </w:pPr>
    <w:rPr>
      <w:rFonts w:ascii="Times New Roman" w:hAnsi="Times New Roman"/>
      <w:b/>
      <w:sz w:val="28"/>
    </w:rPr>
  </w:style>
  <w:style w:type="paragraph" w:styleId="Heading3">
    <w:name w:val="heading 3"/>
    <w:aliases w:val="h3"/>
    <w:basedOn w:val="Normal"/>
    <w:next w:val="Text"/>
    <w:qFormat/>
    <w:rsid w:val="0060345C"/>
    <w:pPr>
      <w:keepNext/>
      <w:spacing w:before="240"/>
      <w:outlineLvl w:val="2"/>
    </w:pPr>
    <w:rPr>
      <w:rFonts w:ascii="Times New Roman" w:hAnsi="Times New Roman"/>
      <w:i/>
      <w:sz w:val="28"/>
    </w:rPr>
  </w:style>
  <w:style w:type="paragraph" w:styleId="Heading4">
    <w:name w:val="heading 4"/>
    <w:basedOn w:val="Normal"/>
    <w:next w:val="Normal"/>
    <w:qFormat/>
    <w:rsid w:val="0060345C"/>
    <w:pPr>
      <w:keepNext/>
      <w:ind w:left="720"/>
      <w:outlineLvl w:val="3"/>
    </w:pPr>
    <w:rPr>
      <w:i/>
      <w:sz w:val="22"/>
    </w:rPr>
  </w:style>
  <w:style w:type="paragraph" w:styleId="Heading5">
    <w:name w:val="heading 5"/>
    <w:basedOn w:val="Normal"/>
    <w:next w:val="Normal"/>
    <w:qFormat/>
    <w:rsid w:val="0060345C"/>
    <w:pPr>
      <w:keepNext/>
      <w:ind w:left="360"/>
      <w:outlineLvl w:val="4"/>
    </w:pPr>
    <w:rPr>
      <w:b/>
      <w:sz w:val="22"/>
    </w:rPr>
  </w:style>
  <w:style w:type="paragraph" w:styleId="Heading6">
    <w:name w:val="heading 6"/>
    <w:basedOn w:val="Normal"/>
    <w:qFormat/>
    <w:rsid w:val="0060345C"/>
    <w:pPr>
      <w:spacing w:before="100" w:after="100"/>
      <w:outlineLvl w:val="5"/>
    </w:pPr>
    <w:rPr>
      <w:rFonts w:eastAsia="Arial Unicode MS"/>
      <w:b/>
      <w:sz w:val="15"/>
    </w:rPr>
  </w:style>
  <w:style w:type="paragraph" w:styleId="Heading7">
    <w:name w:val="heading 7"/>
    <w:basedOn w:val="Normal"/>
    <w:next w:val="Normal"/>
    <w:qFormat/>
    <w:rsid w:val="0060345C"/>
    <w:pPr>
      <w:keepNext/>
      <w:outlineLvl w:val="6"/>
    </w:pPr>
    <w:rPr>
      <w:b/>
      <w:i/>
    </w:rPr>
  </w:style>
  <w:style w:type="paragraph" w:styleId="Heading8">
    <w:name w:val="heading 8"/>
    <w:basedOn w:val="Normal"/>
    <w:next w:val="Normal"/>
    <w:qFormat/>
    <w:rsid w:val="0060345C"/>
    <w:pPr>
      <w:keepNext/>
      <w:outlineLvl w:val="7"/>
    </w:pPr>
    <w:rPr>
      <w:b/>
    </w:rPr>
  </w:style>
  <w:style w:type="paragraph" w:styleId="Heading9">
    <w:name w:val="heading 9"/>
    <w:basedOn w:val="Normal"/>
    <w:next w:val="Normal"/>
    <w:qFormat/>
    <w:rsid w:val="0060345C"/>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60345C"/>
    <w:pPr>
      <w:spacing w:before="240"/>
    </w:pPr>
    <w:rPr>
      <w:rFonts w:ascii="Arial" w:eastAsia="Times" w:hAnsi="Arial"/>
      <w:sz w:val="24"/>
      <w:lang w:eastAsia="en-US"/>
    </w:rPr>
  </w:style>
  <w:style w:type="paragraph" w:styleId="Header">
    <w:name w:val="header"/>
    <w:basedOn w:val="Normal"/>
    <w:link w:val="HeaderChar"/>
    <w:rsid w:val="0060345C"/>
    <w:pPr>
      <w:tabs>
        <w:tab w:val="center" w:pos="4536"/>
        <w:tab w:val="right" w:pos="9072"/>
      </w:tabs>
    </w:pPr>
  </w:style>
  <w:style w:type="paragraph" w:styleId="TOC2">
    <w:name w:val="toc 2"/>
    <w:basedOn w:val="Normal"/>
    <w:next w:val="Normal"/>
    <w:autoRedefine/>
    <w:uiPriority w:val="39"/>
    <w:rsid w:val="0060345C"/>
    <w:pPr>
      <w:tabs>
        <w:tab w:val="right" w:pos="9639"/>
      </w:tabs>
      <w:spacing w:before="120"/>
      <w:ind w:left="357"/>
    </w:pPr>
    <w:rPr>
      <w:bCs/>
      <w:noProof/>
      <w:sz w:val="22"/>
    </w:rPr>
  </w:style>
  <w:style w:type="paragraph" w:styleId="Title">
    <w:name w:val="Title"/>
    <w:basedOn w:val="Normal"/>
    <w:link w:val="TitleChar"/>
    <w:uiPriority w:val="99"/>
    <w:qFormat/>
    <w:rsid w:val="0060345C"/>
    <w:pPr>
      <w:spacing w:before="240" w:after="60"/>
      <w:jc w:val="center"/>
      <w:outlineLvl w:val="0"/>
    </w:pPr>
    <w:rPr>
      <w:rFonts w:ascii="Helvetica" w:hAnsi="Helvetica"/>
      <w:b/>
      <w:kern w:val="28"/>
      <w:sz w:val="32"/>
    </w:rPr>
  </w:style>
  <w:style w:type="paragraph" w:customStyle="1" w:styleId="number">
    <w:name w:val="number"/>
    <w:basedOn w:val="Normal"/>
    <w:rsid w:val="0060345C"/>
  </w:style>
  <w:style w:type="paragraph" w:styleId="Subtitle">
    <w:name w:val="Subtitle"/>
    <w:basedOn w:val="Normal"/>
    <w:qFormat/>
    <w:rsid w:val="0060345C"/>
    <w:pPr>
      <w:spacing w:after="60"/>
      <w:jc w:val="center"/>
      <w:outlineLvl w:val="1"/>
    </w:pPr>
    <w:rPr>
      <w:rFonts w:ascii="Helvetica" w:hAnsi="Helvetica"/>
    </w:rPr>
  </w:style>
  <w:style w:type="paragraph" w:styleId="Footer">
    <w:name w:val="footer"/>
    <w:basedOn w:val="Normal"/>
    <w:rsid w:val="0060345C"/>
    <w:pPr>
      <w:tabs>
        <w:tab w:val="center" w:pos="4320"/>
        <w:tab w:val="right" w:pos="8640"/>
      </w:tabs>
    </w:pPr>
    <w:rPr>
      <w:sz w:val="16"/>
    </w:rPr>
  </w:style>
  <w:style w:type="paragraph" w:customStyle="1" w:styleId="Bullet">
    <w:name w:val="Bullet"/>
    <w:rsid w:val="0060345C"/>
    <w:pPr>
      <w:tabs>
        <w:tab w:val="num" w:pos="709"/>
      </w:tabs>
      <w:spacing w:before="120"/>
      <w:ind w:left="709" w:hanging="709"/>
    </w:pPr>
    <w:rPr>
      <w:rFonts w:ascii="Arial" w:eastAsia="Times" w:hAnsi="Arial"/>
      <w:sz w:val="24"/>
      <w:lang w:eastAsia="en-US"/>
    </w:rPr>
  </w:style>
  <w:style w:type="paragraph" w:customStyle="1" w:styleId="Bullet1">
    <w:name w:val="Bullet1"/>
    <w:rsid w:val="0060345C"/>
    <w:pPr>
      <w:tabs>
        <w:tab w:val="num" w:pos="1418"/>
      </w:tabs>
      <w:ind w:left="1418" w:hanging="709"/>
    </w:pPr>
    <w:rPr>
      <w:rFonts w:ascii="Arial" w:eastAsia="Times" w:hAnsi="Arial"/>
      <w:sz w:val="24"/>
      <w:lang w:eastAsia="en-US"/>
    </w:rPr>
  </w:style>
  <w:style w:type="paragraph" w:customStyle="1" w:styleId="Dash">
    <w:name w:val="Dash"/>
    <w:rsid w:val="0060345C"/>
    <w:pPr>
      <w:tabs>
        <w:tab w:val="num" w:pos="709"/>
      </w:tabs>
      <w:spacing w:before="60"/>
      <w:ind w:left="709" w:hanging="709"/>
    </w:pPr>
    <w:rPr>
      <w:rFonts w:ascii="Arial" w:eastAsia="Times" w:hAnsi="Arial"/>
      <w:sz w:val="24"/>
      <w:lang w:eastAsia="en-US"/>
    </w:rPr>
  </w:style>
  <w:style w:type="paragraph" w:customStyle="1" w:styleId="Dash1">
    <w:name w:val="Dash1"/>
    <w:rsid w:val="0060345C"/>
    <w:pPr>
      <w:tabs>
        <w:tab w:val="num" w:pos="1418"/>
      </w:tabs>
      <w:ind w:left="1418" w:hanging="709"/>
    </w:pPr>
    <w:rPr>
      <w:rFonts w:ascii="Arial" w:eastAsia="Times" w:hAnsi="Arial"/>
      <w:sz w:val="24"/>
      <w:lang w:eastAsia="en-US"/>
    </w:rPr>
  </w:style>
  <w:style w:type="paragraph" w:customStyle="1" w:styleId="Bulletone">
    <w:name w:val="Bullet one"/>
    <w:rsid w:val="0060345C"/>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sid w:val="0060345C"/>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60345C"/>
    <w:pPr>
      <w:spacing w:before="120" w:after="120"/>
    </w:pPr>
    <w:rPr>
      <w:rFonts w:ascii="Century Gothic" w:eastAsia="Times" w:hAnsi="Century Gothic"/>
      <w:b/>
      <w:sz w:val="22"/>
      <w:lang w:eastAsia="en-US"/>
    </w:rPr>
  </w:style>
  <w:style w:type="paragraph" w:customStyle="1" w:styleId="IGBodyText">
    <w:name w:val="IGBodyText"/>
    <w:basedOn w:val="BodyText2"/>
    <w:rsid w:val="0060345C"/>
    <w:pPr>
      <w:keepNext w:val="0"/>
      <w:spacing w:before="120" w:line="240" w:lineRule="exact"/>
    </w:pPr>
    <w:rPr>
      <w:b w:val="0"/>
      <w:i w:val="0"/>
      <w:color w:val="auto"/>
      <w:spacing w:val="10"/>
      <w:sz w:val="20"/>
      <w:lang w:val="en-US"/>
    </w:rPr>
  </w:style>
  <w:style w:type="paragraph" w:styleId="BodyText2">
    <w:name w:val="Body Text 2"/>
    <w:basedOn w:val="Normal"/>
    <w:rsid w:val="0060345C"/>
    <w:pPr>
      <w:keepNext/>
    </w:pPr>
    <w:rPr>
      <w:b/>
      <w:i/>
      <w:color w:val="0000FF"/>
      <w:sz w:val="22"/>
    </w:rPr>
  </w:style>
  <w:style w:type="paragraph" w:customStyle="1" w:styleId="SubHeading1">
    <w:name w:val="Sub Heading 1"/>
    <w:basedOn w:val="Header"/>
    <w:rsid w:val="0060345C"/>
    <w:pPr>
      <w:keepNext/>
      <w:tabs>
        <w:tab w:val="clear" w:pos="4536"/>
        <w:tab w:val="clear" w:pos="9072"/>
      </w:tabs>
    </w:pPr>
    <w:rPr>
      <w:b/>
    </w:rPr>
  </w:style>
  <w:style w:type="paragraph" w:styleId="TOC1">
    <w:name w:val="toc 1"/>
    <w:basedOn w:val="Normal"/>
    <w:next w:val="Normal"/>
    <w:autoRedefine/>
    <w:uiPriority w:val="39"/>
    <w:rsid w:val="0060345C"/>
    <w:pPr>
      <w:tabs>
        <w:tab w:val="right" w:pos="9629"/>
      </w:tabs>
      <w:spacing w:before="360"/>
    </w:pPr>
    <w:rPr>
      <w:rFonts w:cs="Arial"/>
      <w:b/>
      <w:bCs/>
      <w:caps/>
      <w:noProof/>
      <w:sz w:val="22"/>
      <w:szCs w:val="24"/>
    </w:rPr>
  </w:style>
  <w:style w:type="paragraph" w:customStyle="1" w:styleId="textnew">
    <w:name w:val="text new"/>
    <w:rsid w:val="0060345C"/>
    <w:pPr>
      <w:spacing w:before="240"/>
    </w:pPr>
    <w:rPr>
      <w:rFonts w:ascii="Arial" w:eastAsia="Times" w:hAnsi="Arial"/>
      <w:sz w:val="24"/>
      <w:lang w:eastAsia="en-US"/>
    </w:rPr>
  </w:style>
  <w:style w:type="character" w:styleId="Hyperlink">
    <w:name w:val="Hyperlink"/>
    <w:rsid w:val="0060345C"/>
    <w:rPr>
      <w:color w:val="0000FF"/>
      <w:u w:val="single"/>
    </w:rPr>
  </w:style>
  <w:style w:type="paragraph" w:styleId="BodyTextIndent">
    <w:name w:val="Body Text Indent"/>
    <w:basedOn w:val="Normal"/>
    <w:rsid w:val="0060345C"/>
    <w:pPr>
      <w:ind w:left="709"/>
    </w:pPr>
    <w:rPr>
      <w:sz w:val="22"/>
    </w:rPr>
  </w:style>
  <w:style w:type="character" w:styleId="FollowedHyperlink">
    <w:name w:val="FollowedHyperlink"/>
    <w:rsid w:val="0060345C"/>
    <w:rPr>
      <w:color w:val="800080"/>
      <w:u w:val="single"/>
    </w:rPr>
  </w:style>
  <w:style w:type="character" w:styleId="PageNumber">
    <w:name w:val="page number"/>
    <w:basedOn w:val="DefaultParagraphFont"/>
    <w:rsid w:val="0060345C"/>
  </w:style>
  <w:style w:type="paragraph" w:styleId="NormalWeb">
    <w:name w:val="Normal (Web)"/>
    <w:basedOn w:val="Normal"/>
    <w:rsid w:val="0060345C"/>
    <w:pPr>
      <w:spacing w:before="100" w:after="100"/>
    </w:pPr>
    <w:rPr>
      <w:rFonts w:eastAsia="Arial Unicode MS"/>
      <w:color w:val="000000"/>
    </w:rPr>
  </w:style>
  <w:style w:type="character" w:styleId="Strong">
    <w:name w:val="Strong"/>
    <w:qFormat/>
    <w:rsid w:val="0060345C"/>
    <w:rPr>
      <w:b/>
    </w:rPr>
  </w:style>
  <w:style w:type="paragraph" w:styleId="BodyText3">
    <w:name w:val="Body Text 3"/>
    <w:basedOn w:val="Normal"/>
    <w:rsid w:val="0060345C"/>
    <w:rPr>
      <w:rFonts w:ascii="Times New Roman" w:hAnsi="Times New Roman"/>
      <w:b/>
      <w:i/>
      <w:color w:val="0000FF"/>
    </w:rPr>
  </w:style>
  <w:style w:type="paragraph" w:customStyle="1" w:styleId="Blockquote">
    <w:name w:val="Blockquote"/>
    <w:basedOn w:val="Normal"/>
    <w:rsid w:val="0060345C"/>
    <w:pPr>
      <w:spacing w:before="100" w:after="100"/>
      <w:ind w:left="360" w:right="360"/>
    </w:pPr>
    <w:rPr>
      <w:rFonts w:ascii="Times New Roman" w:hAnsi="Times New Roman"/>
      <w:snapToGrid w:val="0"/>
    </w:rPr>
  </w:style>
  <w:style w:type="paragraph" w:styleId="BodyTextIndent2">
    <w:name w:val="Body Text Indent 2"/>
    <w:basedOn w:val="Normal"/>
    <w:rsid w:val="0060345C"/>
    <w:pPr>
      <w:ind w:left="357" w:hanging="357"/>
    </w:pPr>
    <w:rPr>
      <w:sz w:val="22"/>
    </w:rPr>
  </w:style>
  <w:style w:type="paragraph" w:styleId="BodyTextIndent3">
    <w:name w:val="Body Text Indent 3"/>
    <w:basedOn w:val="Normal"/>
    <w:rsid w:val="0060345C"/>
    <w:pPr>
      <w:ind w:left="1440"/>
    </w:pPr>
    <w:rPr>
      <w:rFonts w:ascii="Times New Roman" w:hAnsi="Times New Roman"/>
    </w:rPr>
  </w:style>
  <w:style w:type="paragraph" w:customStyle="1" w:styleId="contenttext">
    <w:name w:val="contenttext"/>
    <w:basedOn w:val="Normal"/>
    <w:rsid w:val="0060345C"/>
    <w:pPr>
      <w:spacing w:before="100" w:after="100"/>
    </w:pPr>
    <w:rPr>
      <w:rFonts w:ascii="Verdana" w:eastAsia="Arial Unicode MS" w:hAnsi="Verdana"/>
      <w:color w:val="000080"/>
      <w:sz w:val="16"/>
    </w:rPr>
  </w:style>
  <w:style w:type="paragraph" w:customStyle="1" w:styleId="contenttextheader">
    <w:name w:val="contenttextheader"/>
    <w:basedOn w:val="Normal"/>
    <w:rsid w:val="0060345C"/>
    <w:pPr>
      <w:spacing w:before="100" w:after="100"/>
    </w:pPr>
    <w:rPr>
      <w:rFonts w:ascii="Verdana" w:eastAsia="Arial Unicode MS" w:hAnsi="Verdana"/>
      <w:b/>
      <w:color w:val="000080"/>
      <w:sz w:val="18"/>
    </w:rPr>
  </w:style>
  <w:style w:type="character" w:customStyle="1" w:styleId="contenttext1">
    <w:name w:val="contenttext1"/>
    <w:rsid w:val="0060345C"/>
    <w:rPr>
      <w:rFonts w:ascii="Verdana" w:hAnsi="Verdana" w:hint="default"/>
      <w:b w:val="0"/>
      <w:sz w:val="16"/>
    </w:rPr>
  </w:style>
  <w:style w:type="character" w:styleId="Emphasis">
    <w:name w:val="Emphasis"/>
    <w:qFormat/>
    <w:rsid w:val="0060345C"/>
    <w:rPr>
      <w:i/>
    </w:rPr>
  </w:style>
  <w:style w:type="paragraph" w:customStyle="1" w:styleId="TBullet">
    <w:name w:val="TBullet"/>
    <w:rsid w:val="0060345C"/>
    <w:pPr>
      <w:tabs>
        <w:tab w:val="num" w:pos="709"/>
      </w:tabs>
      <w:spacing w:before="80"/>
      <w:ind w:left="709" w:hanging="709"/>
    </w:pPr>
    <w:rPr>
      <w:rFonts w:ascii="Arial" w:eastAsia="Times" w:hAnsi="Arial"/>
      <w:sz w:val="22"/>
      <w:lang w:eastAsia="en-US"/>
    </w:rPr>
  </w:style>
  <w:style w:type="paragraph" w:customStyle="1" w:styleId="TDash">
    <w:name w:val="TDash"/>
    <w:rsid w:val="0060345C"/>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60345C"/>
    <w:pPr>
      <w:spacing w:before="160"/>
    </w:pPr>
    <w:rPr>
      <w:rFonts w:ascii="Arial" w:eastAsia="Times" w:hAnsi="Arial"/>
      <w:sz w:val="22"/>
      <w:lang w:eastAsia="en-US"/>
    </w:rPr>
  </w:style>
  <w:style w:type="paragraph" w:customStyle="1" w:styleId="BText">
    <w:name w:val="BText"/>
    <w:rsid w:val="0060345C"/>
    <w:pPr>
      <w:spacing w:before="240"/>
    </w:pPr>
    <w:rPr>
      <w:rFonts w:ascii="Arial" w:eastAsia="Times" w:hAnsi="Arial"/>
      <w:sz w:val="22"/>
      <w:lang w:eastAsia="en-US"/>
    </w:rPr>
  </w:style>
  <w:style w:type="paragraph" w:customStyle="1" w:styleId="SubHeading2">
    <w:name w:val="Sub Heading 2"/>
    <w:basedOn w:val="Header"/>
    <w:rsid w:val="0060345C"/>
    <w:pPr>
      <w:keepNext/>
      <w:tabs>
        <w:tab w:val="clear" w:pos="4536"/>
        <w:tab w:val="clear" w:pos="9072"/>
      </w:tabs>
      <w:spacing w:after="120"/>
    </w:pPr>
    <w:rPr>
      <w:b/>
      <w:i/>
    </w:rPr>
  </w:style>
  <w:style w:type="paragraph" w:customStyle="1" w:styleId="Nromal">
    <w:name w:val="Nromal"/>
    <w:basedOn w:val="BodyText"/>
    <w:rsid w:val="0060345C"/>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60345C"/>
    <w:pPr>
      <w:keepNext/>
    </w:pPr>
    <w:rPr>
      <w:rFonts w:ascii="Arial" w:eastAsia="Times" w:hAnsi="Arial"/>
      <w:b/>
      <w:i/>
      <w:lang w:eastAsia="en-US"/>
    </w:rPr>
  </w:style>
  <w:style w:type="character" w:customStyle="1" w:styleId="textboxinput">
    <w:name w:val="textboxinput"/>
    <w:basedOn w:val="DefaultParagraphFont"/>
    <w:rsid w:val="0060345C"/>
  </w:style>
  <w:style w:type="paragraph" w:customStyle="1" w:styleId="Tableheads">
    <w:name w:val="Table heads"/>
    <w:basedOn w:val="Normal"/>
    <w:rsid w:val="0060345C"/>
    <w:pPr>
      <w:shd w:val="clear" w:color="auto" w:fill="000000"/>
      <w:jc w:val="center"/>
    </w:pPr>
    <w:rPr>
      <w:b/>
    </w:rPr>
  </w:style>
  <w:style w:type="paragraph" w:styleId="BalloonText">
    <w:name w:val="Balloon Text"/>
    <w:basedOn w:val="Normal"/>
    <w:semiHidden/>
    <w:rsid w:val="0060345C"/>
    <w:rPr>
      <w:rFonts w:ascii="Tahoma" w:hAnsi="Tahoma" w:cs="Tahoma"/>
      <w:sz w:val="16"/>
      <w:szCs w:val="16"/>
    </w:rPr>
  </w:style>
  <w:style w:type="character" w:styleId="CommentReference">
    <w:name w:val="annotation reference"/>
    <w:semiHidden/>
    <w:rsid w:val="0060345C"/>
    <w:rPr>
      <w:sz w:val="16"/>
      <w:szCs w:val="16"/>
    </w:rPr>
  </w:style>
  <w:style w:type="paragraph" w:styleId="CommentText">
    <w:name w:val="annotation text"/>
    <w:basedOn w:val="Normal"/>
    <w:link w:val="CommentTextChar"/>
    <w:semiHidden/>
    <w:rsid w:val="0060345C"/>
  </w:style>
  <w:style w:type="paragraph" w:styleId="CommentSubject">
    <w:name w:val="annotation subject"/>
    <w:basedOn w:val="CommentText"/>
    <w:next w:val="CommentText"/>
    <w:semiHidden/>
    <w:rsid w:val="0060345C"/>
    <w:rPr>
      <w:b/>
      <w:bCs/>
    </w:rPr>
  </w:style>
  <w:style w:type="character" w:customStyle="1" w:styleId="filetype">
    <w:name w:val="filetype"/>
    <w:basedOn w:val="DefaultParagraphFont"/>
    <w:rsid w:val="0060345C"/>
  </w:style>
  <w:style w:type="paragraph" w:styleId="TOC8">
    <w:name w:val="toc 8"/>
    <w:basedOn w:val="Normal"/>
    <w:next w:val="Normal"/>
    <w:autoRedefine/>
    <w:semiHidden/>
    <w:rsid w:val="0060345C"/>
    <w:pPr>
      <w:ind w:left="1400"/>
    </w:pPr>
  </w:style>
  <w:style w:type="character" w:customStyle="1" w:styleId="a">
    <w:name w:val="_"/>
    <w:basedOn w:val="DefaultParagraphFont"/>
    <w:rsid w:val="0060345C"/>
  </w:style>
  <w:style w:type="character" w:customStyle="1" w:styleId="Head1Char">
    <w:name w:val="Head1 Char"/>
    <w:rsid w:val="0060345C"/>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60345C"/>
    <w:pPr>
      <w:numPr>
        <w:numId w:val="5"/>
      </w:numPr>
    </w:pPr>
  </w:style>
  <w:style w:type="paragraph" w:customStyle="1" w:styleId="NormalBullet">
    <w:name w:val="Normal Bullet"/>
    <w:basedOn w:val="Normal"/>
    <w:rsid w:val="0060345C"/>
    <w:pPr>
      <w:numPr>
        <w:numId w:val="7"/>
      </w:numPr>
      <w:ind w:hanging="720"/>
    </w:pPr>
  </w:style>
  <w:style w:type="paragraph" w:customStyle="1" w:styleId="Head1LowCase">
    <w:name w:val="Head1LowCase"/>
    <w:basedOn w:val="Head1"/>
    <w:rsid w:val="0060345C"/>
    <w:rPr>
      <w:caps w:val="0"/>
    </w:rPr>
  </w:style>
  <w:style w:type="paragraph" w:customStyle="1" w:styleId="IGTableTitle">
    <w:name w:val="IGTableTitle"/>
    <w:basedOn w:val="IGTableText"/>
    <w:rsid w:val="0060345C"/>
    <w:rPr>
      <w:b/>
    </w:rPr>
  </w:style>
  <w:style w:type="paragraph" w:customStyle="1" w:styleId="CentredTableHead">
    <w:name w:val="Centred Table Head"/>
    <w:basedOn w:val="Normal"/>
    <w:rsid w:val="0060345C"/>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HeaderChar">
    <w:name w:val="Header Char"/>
    <w:link w:val="Header"/>
    <w:locked/>
    <w:rsid w:val="00FE34EF"/>
    <w:rPr>
      <w:rFonts w:ascii="Arial" w:hAnsi="Arial"/>
      <w:lang w:eastAsia="en-US"/>
    </w:rPr>
  </w:style>
  <w:style w:type="paragraph" w:customStyle="1" w:styleId="Default">
    <w:name w:val="Default"/>
    <w:rsid w:val="00FE34EF"/>
    <w:pPr>
      <w:autoSpaceDE w:val="0"/>
      <w:autoSpaceDN w:val="0"/>
      <w:adjustRightInd w:val="0"/>
    </w:pPr>
    <w:rPr>
      <w:color w:val="000000"/>
      <w:sz w:val="24"/>
      <w:szCs w:val="24"/>
    </w:rPr>
  </w:style>
  <w:style w:type="character" w:customStyle="1" w:styleId="apple-converted-space">
    <w:name w:val="apple-converted-space"/>
    <w:basedOn w:val="DefaultParagraphFont"/>
    <w:rsid w:val="00FE34EF"/>
  </w:style>
  <w:style w:type="character" w:customStyle="1" w:styleId="TitleChar">
    <w:name w:val="Title Char"/>
    <w:link w:val="Title"/>
    <w:uiPriority w:val="99"/>
    <w:locked/>
    <w:rsid w:val="00AD2A83"/>
    <w:rPr>
      <w:rFonts w:ascii="Helvetica" w:hAnsi="Helvetica"/>
      <w:b/>
      <w:kern w:val="28"/>
      <w:sz w:val="32"/>
      <w:lang w:eastAsia="en-US"/>
    </w:rPr>
  </w:style>
  <w:style w:type="paragraph" w:styleId="ListParagraph">
    <w:name w:val="List Paragraph"/>
    <w:basedOn w:val="Normal"/>
    <w:uiPriority w:val="34"/>
    <w:qFormat/>
    <w:rsid w:val="00A53BF5"/>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1501">
      <w:bodyDiv w:val="1"/>
      <w:marLeft w:val="0"/>
      <w:marRight w:val="0"/>
      <w:marTop w:val="0"/>
      <w:marBottom w:val="0"/>
      <w:divBdr>
        <w:top w:val="none" w:sz="0" w:space="0" w:color="auto"/>
        <w:left w:val="none" w:sz="0" w:space="0" w:color="auto"/>
        <w:bottom w:val="none" w:sz="0" w:space="0" w:color="auto"/>
        <w:right w:val="none" w:sz="0" w:space="0" w:color="auto"/>
      </w:divBdr>
    </w:div>
    <w:div w:id="284511592">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820">
      <w:bodyDiv w:val="1"/>
      <w:marLeft w:val="0"/>
      <w:marRight w:val="0"/>
      <w:marTop w:val="0"/>
      <w:marBottom w:val="0"/>
      <w:divBdr>
        <w:top w:val="none" w:sz="0" w:space="0" w:color="auto"/>
        <w:left w:val="none" w:sz="0" w:space="0" w:color="auto"/>
        <w:bottom w:val="none" w:sz="0" w:space="0" w:color="auto"/>
        <w:right w:val="none" w:sz="0" w:space="0" w:color="auto"/>
      </w:divBdr>
    </w:div>
    <w:div w:id="830827191">
      <w:bodyDiv w:val="1"/>
      <w:marLeft w:val="0"/>
      <w:marRight w:val="0"/>
      <w:marTop w:val="0"/>
      <w:marBottom w:val="0"/>
      <w:divBdr>
        <w:top w:val="none" w:sz="0" w:space="0" w:color="auto"/>
        <w:left w:val="none" w:sz="0" w:space="0" w:color="auto"/>
        <w:bottom w:val="none" w:sz="0" w:space="0" w:color="auto"/>
        <w:right w:val="none" w:sz="0" w:space="0" w:color="auto"/>
      </w:divBdr>
    </w:div>
    <w:div w:id="866138092">
      <w:bodyDiv w:val="1"/>
      <w:marLeft w:val="0"/>
      <w:marRight w:val="0"/>
      <w:marTop w:val="0"/>
      <w:marBottom w:val="0"/>
      <w:divBdr>
        <w:top w:val="none" w:sz="0" w:space="0" w:color="auto"/>
        <w:left w:val="none" w:sz="0" w:space="0" w:color="auto"/>
        <w:bottom w:val="none" w:sz="0" w:space="0" w:color="auto"/>
        <w:right w:val="none" w:sz="0" w:space="0" w:color="auto"/>
      </w:divBdr>
    </w:div>
    <w:div w:id="1058288292">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ee-oz@ee-oz.com.au" TargetMode="External"/><Relationship Id="rId26" Type="http://schemas.openxmlformats.org/officeDocument/2006/relationships/hyperlink" Target="http://trainingsupport.skills.vic.gov.au/cmminf.cfm" TargetMode="External"/><Relationship Id="rId3" Type="http://schemas.openxmlformats.org/officeDocument/2006/relationships/customXml" Target="../customXml/item3.xml"/><Relationship Id="rId21" Type="http://schemas.openxmlformats.org/officeDocument/2006/relationships/hyperlink" Target="http://www.innovation.gov.au"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yperlink" Target="mailto:g.adda@bhtafe.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raining.gov.au" TargetMode="External"/><Relationship Id="rId29" Type="http://schemas.openxmlformats.org/officeDocument/2006/relationships/hyperlink" Target="mailto:info@esv.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kills.vic.gov.au/corporate/publications/brochures-and-fact-sheets/apprenticeships-and-traineeships-in-victoria-industry-guid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kills.vic.gov.au" TargetMode="External"/><Relationship Id="rId28"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yperlink" Target="http://www.eeqsba.com.au" TargetMode="Externa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d/3.0/au/" TargetMode="External"/><Relationship Id="rId22" Type="http://schemas.openxmlformats.org/officeDocument/2006/relationships/hyperlink" Target="http://www.deewr.gov.au" TargetMode="External"/><Relationship Id="rId27" Type="http://schemas.openxmlformats.org/officeDocument/2006/relationships/hyperlink" Target="http://www.vrqa.vic.gov.au" TargetMode="External"/><Relationship Id="rId30" Type="http://schemas.openxmlformats.org/officeDocument/2006/relationships/hyperlink" Target="http://www.esv.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training,ESI generation,large scale wind </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Engineering Industries –Electrical/Electronics.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360DD-8513-4D47-852E-0AA319500AF2}"/>
</file>

<file path=customXml/itemProps2.xml><?xml version="1.0" encoding="utf-8"?>
<ds:datastoreItem xmlns:ds="http://schemas.openxmlformats.org/officeDocument/2006/customXml" ds:itemID="{107BF453-2539-40F9-98E0-645DEA606BA0}"/>
</file>

<file path=customXml/itemProps3.xml><?xml version="1.0" encoding="utf-8"?>
<ds:datastoreItem xmlns:ds="http://schemas.openxmlformats.org/officeDocument/2006/customXml" ds:itemID="{BCDCA628-E04B-4577-A69D-60A66578703A}"/>
</file>

<file path=customXml/itemProps4.xml><?xml version="1.0" encoding="utf-8"?>
<ds:datastoreItem xmlns:ds="http://schemas.openxmlformats.org/officeDocument/2006/customXml" ds:itemID="{C6AE4783-9FD5-4D02-A3F7-BEA00B9807B2}"/>
</file>

<file path=docProps/app.xml><?xml version="1.0" encoding="utf-8"?>
<Properties xmlns="http://schemas.openxmlformats.org/officeDocument/2006/extended-properties" xmlns:vt="http://schemas.openxmlformats.org/officeDocument/2006/docPropsVTypes">
  <Template>Normal</Template>
  <TotalTime>0</TotalTime>
  <Pages>18</Pages>
  <Words>5761</Words>
  <Characters>32843</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Victorian Purchasing Guide for UEP12 Electricity Supply Industry – Generation Sector, Version 2</vt:lpstr>
    </vt:vector>
  </TitlesOfParts>
  <Company>Dept. Of Education and Training (DE&amp;T)</Company>
  <LinksUpToDate>false</LinksUpToDate>
  <CharactersWithSpaces>38527</CharactersWithSpaces>
  <SharedDoc>false</SharedDoc>
  <HLinks>
    <vt:vector size="96" baseType="variant">
      <vt:variant>
        <vt:i4>6684725</vt:i4>
      </vt:variant>
      <vt:variant>
        <vt:i4>72</vt:i4>
      </vt:variant>
      <vt:variant>
        <vt:i4>0</vt:i4>
      </vt:variant>
      <vt:variant>
        <vt:i4>5</vt:i4>
      </vt:variant>
      <vt:variant>
        <vt:lpwstr>http://www.worksafe.vic.gov.au/</vt:lpwstr>
      </vt:variant>
      <vt:variant>
        <vt:lpwstr/>
      </vt:variant>
      <vt:variant>
        <vt:i4>7471230</vt:i4>
      </vt:variant>
      <vt:variant>
        <vt:i4>69</vt:i4>
      </vt:variant>
      <vt:variant>
        <vt:i4>0</vt:i4>
      </vt:variant>
      <vt:variant>
        <vt:i4>5</vt:i4>
      </vt:variant>
      <vt:variant>
        <vt:lpwstr>http://www.esv.vic.gov.au/</vt:lpwstr>
      </vt:variant>
      <vt:variant>
        <vt:lpwstr/>
      </vt:variant>
      <vt:variant>
        <vt:i4>196669</vt:i4>
      </vt:variant>
      <vt:variant>
        <vt:i4>66</vt:i4>
      </vt:variant>
      <vt:variant>
        <vt:i4>0</vt:i4>
      </vt:variant>
      <vt:variant>
        <vt:i4>5</vt:i4>
      </vt:variant>
      <vt:variant>
        <vt:lpwstr>mailto:info@esv.vic.gov.au</vt:lpwstr>
      </vt:variant>
      <vt:variant>
        <vt:lpwstr/>
      </vt:variant>
      <vt:variant>
        <vt:i4>2162738</vt:i4>
      </vt:variant>
      <vt:variant>
        <vt:i4>63</vt:i4>
      </vt:variant>
      <vt:variant>
        <vt:i4>0</vt:i4>
      </vt:variant>
      <vt:variant>
        <vt:i4>5</vt:i4>
      </vt:variant>
      <vt:variant>
        <vt:lpwstr>http://www.asqa.gov.au/</vt:lpwstr>
      </vt:variant>
      <vt:variant>
        <vt:lpwstr/>
      </vt:variant>
      <vt:variant>
        <vt:i4>7405606</vt:i4>
      </vt:variant>
      <vt:variant>
        <vt:i4>60</vt:i4>
      </vt:variant>
      <vt:variant>
        <vt:i4>0</vt:i4>
      </vt:variant>
      <vt:variant>
        <vt:i4>5</vt:i4>
      </vt:variant>
      <vt:variant>
        <vt:lpwstr>http://www.vrqa.vic.gov.au/</vt:lpwstr>
      </vt:variant>
      <vt:variant>
        <vt:lpwstr/>
      </vt:variant>
      <vt:variant>
        <vt:i4>2424954</vt:i4>
      </vt:variant>
      <vt:variant>
        <vt:i4>57</vt:i4>
      </vt:variant>
      <vt:variant>
        <vt:i4>0</vt:i4>
      </vt:variant>
      <vt:variant>
        <vt:i4>5</vt:i4>
      </vt:variant>
      <vt:variant>
        <vt:lpwstr>http://trainingsupport.skills.vic.gov.au/cmminf.cfm</vt:lpwstr>
      </vt:variant>
      <vt:variant>
        <vt:lpwstr/>
      </vt:variant>
      <vt:variant>
        <vt:i4>6094965</vt:i4>
      </vt:variant>
      <vt:variant>
        <vt:i4>54</vt:i4>
      </vt:variant>
      <vt:variant>
        <vt:i4>0</vt:i4>
      </vt:variant>
      <vt:variant>
        <vt:i4>5</vt:i4>
      </vt:variant>
      <vt:variant>
        <vt:lpwstr>mailto:g.adda@bhtafe.edu.au</vt:lpwstr>
      </vt:variant>
      <vt:variant>
        <vt:lpwstr/>
      </vt:variant>
      <vt:variant>
        <vt:i4>7798900</vt:i4>
      </vt:variant>
      <vt:variant>
        <vt:i4>51</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48</vt:i4>
      </vt:variant>
      <vt:variant>
        <vt:i4>0</vt:i4>
      </vt:variant>
      <vt:variant>
        <vt:i4>5</vt:i4>
      </vt:variant>
      <vt:variant>
        <vt:lpwstr>http://www.skills.vic.gov.au/</vt:lpwstr>
      </vt:variant>
      <vt:variant>
        <vt:lpwstr/>
      </vt:variant>
      <vt:variant>
        <vt:i4>458840</vt:i4>
      </vt:variant>
      <vt:variant>
        <vt:i4>45</vt:i4>
      </vt:variant>
      <vt:variant>
        <vt:i4>0</vt:i4>
      </vt:variant>
      <vt:variant>
        <vt:i4>5</vt:i4>
      </vt:variant>
      <vt:variant>
        <vt:lpwstr>http://www.deewr.gov.au/</vt:lpwstr>
      </vt:variant>
      <vt:variant>
        <vt:lpwstr/>
      </vt:variant>
      <vt:variant>
        <vt:i4>5963847</vt:i4>
      </vt:variant>
      <vt:variant>
        <vt:i4>42</vt:i4>
      </vt:variant>
      <vt:variant>
        <vt:i4>0</vt:i4>
      </vt:variant>
      <vt:variant>
        <vt:i4>5</vt:i4>
      </vt:variant>
      <vt:variant>
        <vt:lpwstr>http://www.innovation.gov.au/</vt:lpwstr>
      </vt:variant>
      <vt:variant>
        <vt:lpwstr/>
      </vt:variant>
      <vt:variant>
        <vt:i4>2359349</vt:i4>
      </vt:variant>
      <vt:variant>
        <vt:i4>39</vt:i4>
      </vt:variant>
      <vt:variant>
        <vt:i4>0</vt:i4>
      </vt:variant>
      <vt:variant>
        <vt:i4>5</vt:i4>
      </vt:variant>
      <vt:variant>
        <vt:lpwstr>http://www.training.gov.au/</vt:lpwstr>
      </vt:variant>
      <vt:variant>
        <vt:lpwstr/>
      </vt:variant>
      <vt:variant>
        <vt:i4>4653128</vt:i4>
      </vt:variant>
      <vt:variant>
        <vt:i4>36</vt:i4>
      </vt:variant>
      <vt:variant>
        <vt:i4>0</vt:i4>
      </vt:variant>
      <vt:variant>
        <vt:i4>5</vt:i4>
      </vt:variant>
      <vt:variant>
        <vt:lpwstr>http://www.eeqsba.com.au/</vt:lpwstr>
      </vt:variant>
      <vt:variant>
        <vt:lpwstr/>
      </vt:variant>
      <vt:variant>
        <vt:i4>852069</vt:i4>
      </vt:variant>
      <vt:variant>
        <vt:i4>33</vt:i4>
      </vt:variant>
      <vt:variant>
        <vt:i4>0</vt:i4>
      </vt:variant>
      <vt:variant>
        <vt:i4>5</vt:i4>
      </vt:variant>
      <vt:variant>
        <vt:lpwstr>mailto:ee-oz@ee-oz.com.au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UEP12 Electricity Supply Industry – Generation Sector, Version 2</dc:title>
  <dc:subject/>
  <dc:creator>KnightL01</dc:creator>
  <cp:keywords/>
  <dc:description/>
  <cp:lastModifiedBy>Beck, Luke L</cp:lastModifiedBy>
  <cp:revision>2</cp:revision>
  <cp:lastPrinted>2013-03-18T04:54:00Z</cp:lastPrinted>
  <dcterms:created xsi:type="dcterms:W3CDTF">2019-03-28T01:09:00Z</dcterms:created>
  <dcterms:modified xsi:type="dcterms:W3CDTF">2019-03-28T01:09:00Z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