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C87C37" w:rsidP="0080183D">
      <w:pPr>
        <w:pStyle w:val="Header"/>
        <w:keepNext/>
        <w:spacing w:before="200"/>
        <w:jc w:val="center"/>
        <w:rPr>
          <w:b/>
          <w:sz w:val="36"/>
          <w:szCs w:val="36"/>
        </w:rPr>
      </w:pPr>
      <w:r>
        <w:rPr>
          <w:b/>
          <w:sz w:val="36"/>
          <w:szCs w:val="36"/>
          <w:lang w:val="en-AU"/>
        </w:rPr>
        <w:t>SFI Seafood Industry</w:t>
      </w:r>
      <w:r w:rsidR="005467DB">
        <w:rPr>
          <w:b/>
          <w:sz w:val="36"/>
          <w:szCs w:val="36"/>
          <w:lang w:val="en-AU"/>
        </w:rPr>
        <w:br/>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C87C37">
        <w:rPr>
          <w:b/>
          <w:sz w:val="36"/>
          <w:szCs w:val="36"/>
          <w:lang w:val="en-AU"/>
        </w:rPr>
        <w:t xml:space="preserve"> 1</w:t>
      </w:r>
      <w:r w:rsidR="005467DB">
        <w:rPr>
          <w:b/>
          <w:sz w:val="36"/>
          <w:szCs w:val="36"/>
          <w:lang w:val="en-AU"/>
        </w:rPr>
        <w:t>.0</w:t>
      </w:r>
    </w:p>
    <w:p w:rsidR="0080183D" w:rsidRPr="00C36112" w:rsidRDefault="00C87C37" w:rsidP="00207CC4">
      <w:pPr>
        <w:pStyle w:val="Header"/>
        <w:keepNext/>
        <w:spacing w:before="720"/>
        <w:jc w:val="center"/>
        <w:rPr>
          <w:b/>
          <w:sz w:val="36"/>
          <w:szCs w:val="36"/>
        </w:rPr>
      </w:pPr>
      <w:r>
        <w:rPr>
          <w:b/>
          <w:sz w:val="36"/>
          <w:szCs w:val="36"/>
          <w:lang w:val="en-AU"/>
        </w:rPr>
        <w:t>September</w:t>
      </w:r>
      <w:r w:rsidR="005467DB">
        <w:rPr>
          <w:b/>
          <w:sz w:val="36"/>
          <w:szCs w:val="36"/>
          <w:lang w:val="en-AU"/>
        </w:rPr>
        <w:t xml:space="preserve"> 2019</w:t>
      </w:r>
    </w:p>
    <w:p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5467DB">
        <w:rPr>
          <w:rFonts w:cs="Arial"/>
          <w:b/>
          <w:color w:val="000000"/>
        </w:rPr>
        <w:t>19</w:t>
      </w:r>
      <w:r w:rsidRPr="00AB1927">
        <w:rPr>
          <w:rFonts w:cs="Arial"/>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190"/>
        <w:gridCol w:w="6634"/>
      </w:tblGrid>
      <w:tr w:rsidR="006C5A23"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21A51" w:rsidTr="003B66A6">
        <w:trPr>
          <w:trHeight w:val="1487"/>
          <w:jc w:val="center"/>
        </w:trPr>
        <w:tc>
          <w:tcPr>
            <w:tcW w:w="2139" w:type="dxa"/>
            <w:gridSpan w:val="2"/>
            <w:tcBorders>
              <w:left w:val="single" w:sz="4" w:space="0" w:color="auto"/>
            </w:tcBorders>
            <w:tcMar>
              <w:top w:w="57" w:type="dxa"/>
              <w:bottom w:w="57" w:type="dxa"/>
            </w:tcMar>
          </w:tcPr>
          <w:p w:rsidR="00421A51" w:rsidRPr="00AE2D13" w:rsidRDefault="00DF6654" w:rsidP="00750239">
            <w:pPr>
              <w:rPr>
                <w:rFonts w:cs="Arial"/>
                <w:lang w:val="en-US"/>
              </w:rPr>
            </w:pPr>
            <w:r>
              <w:rPr>
                <w:rFonts w:cs="Arial"/>
                <w:lang w:val="en-US"/>
              </w:rPr>
              <w:t>SFI Seafood Industry</w:t>
            </w:r>
            <w:r w:rsidRPr="00AE2D13">
              <w:rPr>
                <w:rFonts w:cs="Arial"/>
                <w:lang w:val="en-US"/>
              </w:rPr>
              <w:br/>
              <w:t>Training Package</w:t>
            </w:r>
            <w:r>
              <w:rPr>
                <w:rFonts w:cs="Arial"/>
                <w:lang w:val="en-US"/>
              </w:rPr>
              <w:t xml:space="preserve"> </w:t>
            </w:r>
            <w:r w:rsidRPr="00AE2D13">
              <w:t>Release 1</w:t>
            </w:r>
            <w:r>
              <w:t>.</w:t>
            </w:r>
            <w:r w:rsidR="00750239">
              <w:t>0</w:t>
            </w:r>
          </w:p>
        </w:tc>
        <w:tc>
          <w:tcPr>
            <w:tcW w:w="1117" w:type="dxa"/>
            <w:tcMar>
              <w:top w:w="57" w:type="dxa"/>
              <w:bottom w:w="57" w:type="dxa"/>
            </w:tcMar>
          </w:tcPr>
          <w:p w:rsidR="00421A51" w:rsidRDefault="00F949C9" w:rsidP="00207CC4">
            <w:pPr>
              <w:pStyle w:val="IGTableText"/>
            </w:pPr>
            <w:r>
              <w:t>10 September 2019</w:t>
            </w:r>
          </w:p>
        </w:tc>
        <w:tc>
          <w:tcPr>
            <w:tcW w:w="6693" w:type="dxa"/>
            <w:tcMar>
              <w:top w:w="57" w:type="dxa"/>
              <w:bottom w:w="57" w:type="dxa"/>
            </w:tcMar>
          </w:tcPr>
          <w:p w:rsidR="00DF6654" w:rsidRDefault="00DF6654" w:rsidP="00DF6654">
            <w:pPr>
              <w:rPr>
                <w:rFonts w:cs="Arial"/>
                <w:lang w:val="en-US"/>
              </w:rPr>
            </w:pPr>
            <w:r w:rsidRPr="00AE2D13">
              <w:rPr>
                <w:rFonts w:cs="Arial"/>
              </w:rPr>
              <w:t>Release 1</w:t>
            </w:r>
            <w:r w:rsidR="00750239">
              <w:rPr>
                <w:rFonts w:cs="Arial"/>
              </w:rPr>
              <w:t>.0</w:t>
            </w:r>
            <w:r w:rsidRPr="00AE2D13">
              <w:rPr>
                <w:rFonts w:cs="Arial"/>
              </w:rPr>
              <w:t xml:space="preserve"> of the </w:t>
            </w:r>
            <w:r>
              <w:rPr>
                <w:rFonts w:cs="Arial"/>
                <w:lang w:val="en-US"/>
              </w:rPr>
              <w:t>SFI Seafood Industry</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SFI11 Seafood Industry </w:t>
            </w:r>
            <w:r w:rsidRPr="00DA51B3">
              <w:rPr>
                <w:rFonts w:cs="Arial"/>
                <w:lang w:val="en-US"/>
              </w:rPr>
              <w:t xml:space="preserve">Training Package to the new Standards for Training Packages recoded as </w:t>
            </w:r>
            <w:r>
              <w:rPr>
                <w:rFonts w:cs="Arial"/>
                <w:lang w:val="en-US"/>
              </w:rPr>
              <w:t>SFI.</w:t>
            </w:r>
          </w:p>
          <w:p w:rsidR="00DF6654" w:rsidRDefault="00DF6654" w:rsidP="00DF6654">
            <w:pPr>
              <w:rPr>
                <w:rFonts w:cs="Arial"/>
                <w:lang w:val="en-US"/>
              </w:rPr>
            </w:pPr>
            <w:r w:rsidRPr="00016120">
              <w:rPr>
                <w:rFonts w:cs="Arial"/>
                <w:lang w:val="en-US"/>
              </w:rPr>
              <w:t xml:space="preserve">This Victorian Purchasing Guide also reflects the changes made from Maximum Nominal Hours to </w:t>
            </w:r>
            <w:r w:rsidR="00750239" w:rsidRPr="00016120">
              <w:rPr>
                <w:rFonts w:cs="Arial"/>
                <w:lang w:val="en-US"/>
              </w:rPr>
              <w:t xml:space="preserve">Maximum </w:t>
            </w:r>
            <w:r w:rsidRPr="00016120">
              <w:rPr>
                <w:rFonts w:cs="Arial"/>
                <w:lang w:val="en-US"/>
              </w:rPr>
              <w:t xml:space="preserve">and </w:t>
            </w:r>
            <w:r w:rsidR="00750239" w:rsidRPr="00016120">
              <w:rPr>
                <w:rFonts w:cs="Arial"/>
                <w:lang w:val="en-US"/>
              </w:rPr>
              <w:t xml:space="preserve">Minimum </w:t>
            </w:r>
            <w:r w:rsidRPr="00016120">
              <w:rPr>
                <w:rFonts w:cs="Arial"/>
                <w:lang w:val="en-US"/>
              </w:rPr>
              <w:t>Payable Hours</w:t>
            </w:r>
            <w:r w:rsidR="00DD7316">
              <w:rPr>
                <w:rFonts w:cs="Arial"/>
                <w:lang w:val="en-US"/>
              </w:rPr>
              <w:t>.</w:t>
            </w:r>
          </w:p>
          <w:p w:rsidR="00DD7316" w:rsidRDefault="00DD7316" w:rsidP="00DF6654">
            <w:pPr>
              <w:rPr>
                <w:rFonts w:cs="Arial"/>
                <w:lang w:val="en-US"/>
              </w:rPr>
            </w:pPr>
            <w:r>
              <w:rPr>
                <w:rFonts w:cs="Arial"/>
                <w:lang w:val="en-US"/>
              </w:rPr>
              <w:t>Please note that the following SFI11 qualifications have been deleted:</w:t>
            </w:r>
          </w:p>
          <w:p w:rsidR="00DD7316" w:rsidRDefault="00FB38E8" w:rsidP="00FB38E8">
            <w:pPr>
              <w:pStyle w:val="ListParagraph"/>
              <w:numPr>
                <w:ilvl w:val="0"/>
                <w:numId w:val="46"/>
              </w:numPr>
              <w:rPr>
                <w:rFonts w:cs="Arial"/>
                <w:lang w:val="en-US"/>
              </w:rPr>
            </w:pPr>
            <w:r>
              <w:rPr>
                <w:rFonts w:cs="Arial"/>
                <w:lang w:val="en-US"/>
              </w:rPr>
              <w:t xml:space="preserve">SFI30311 </w:t>
            </w:r>
            <w:r w:rsidRPr="00FB38E8">
              <w:rPr>
                <w:rFonts w:cs="Arial"/>
                <w:lang w:val="en-US"/>
              </w:rPr>
              <w:t>Certificate III in Seafood Industry</w:t>
            </w:r>
            <w:r>
              <w:rPr>
                <w:rFonts w:cs="Arial"/>
                <w:lang w:val="en-US"/>
              </w:rPr>
              <w:br/>
            </w:r>
            <w:r w:rsidRPr="00FB38E8">
              <w:rPr>
                <w:rFonts w:cs="Arial"/>
                <w:lang w:val="en-US"/>
              </w:rPr>
              <w:t xml:space="preserve">(Environmental  Management Support) </w:t>
            </w:r>
          </w:p>
          <w:p w:rsidR="00FB38E8" w:rsidRDefault="00FB38E8" w:rsidP="00FB38E8">
            <w:pPr>
              <w:pStyle w:val="ListParagraph"/>
              <w:numPr>
                <w:ilvl w:val="0"/>
                <w:numId w:val="46"/>
              </w:numPr>
              <w:rPr>
                <w:rFonts w:cs="Arial"/>
                <w:lang w:val="en-US"/>
              </w:rPr>
            </w:pPr>
            <w:r>
              <w:rPr>
                <w:rFonts w:cs="Arial"/>
                <w:lang w:val="en-US"/>
              </w:rPr>
              <w:t xml:space="preserve">SFI40211 </w:t>
            </w:r>
            <w:r w:rsidRPr="00FB38E8">
              <w:rPr>
                <w:rFonts w:cs="Arial"/>
                <w:lang w:val="en-US"/>
              </w:rPr>
              <w:t>Certificate IV in Fishing Operations</w:t>
            </w:r>
          </w:p>
          <w:p w:rsidR="00FB38E8" w:rsidRDefault="00FB38E8" w:rsidP="00FB38E8">
            <w:pPr>
              <w:pStyle w:val="ListParagraph"/>
              <w:numPr>
                <w:ilvl w:val="0"/>
                <w:numId w:val="46"/>
              </w:numPr>
              <w:rPr>
                <w:rFonts w:cs="Arial"/>
                <w:lang w:val="en-US"/>
              </w:rPr>
            </w:pPr>
            <w:r>
              <w:rPr>
                <w:rFonts w:cs="Arial"/>
                <w:lang w:val="en-US"/>
              </w:rPr>
              <w:t xml:space="preserve">SFI40311 </w:t>
            </w:r>
            <w:r w:rsidRPr="00FB38E8">
              <w:rPr>
                <w:rFonts w:cs="Arial"/>
                <w:lang w:val="en-US"/>
              </w:rPr>
              <w:t xml:space="preserve">Certificate IV in Seafood Industry </w:t>
            </w:r>
            <w:r>
              <w:rPr>
                <w:rFonts w:cs="Arial"/>
                <w:lang w:val="en-US"/>
              </w:rPr>
              <w:br/>
            </w:r>
            <w:r w:rsidRPr="00FB38E8">
              <w:rPr>
                <w:rFonts w:cs="Arial"/>
                <w:lang w:val="en-US"/>
              </w:rPr>
              <w:t>(Environmental Management)</w:t>
            </w:r>
          </w:p>
          <w:p w:rsidR="00FB38E8" w:rsidRDefault="00FB38E8" w:rsidP="00FB38E8">
            <w:pPr>
              <w:pStyle w:val="ListParagraph"/>
              <w:numPr>
                <w:ilvl w:val="0"/>
                <w:numId w:val="46"/>
              </w:numPr>
              <w:rPr>
                <w:rFonts w:cs="Arial"/>
                <w:lang w:val="en-US"/>
              </w:rPr>
            </w:pPr>
            <w:r>
              <w:rPr>
                <w:rFonts w:cs="Arial"/>
                <w:lang w:val="en-US"/>
              </w:rPr>
              <w:t xml:space="preserve">SFI50211 </w:t>
            </w:r>
            <w:r w:rsidRPr="00FB38E8">
              <w:rPr>
                <w:rFonts w:cs="Arial"/>
                <w:lang w:val="en-US"/>
              </w:rPr>
              <w:t>Diploma of Fishing Operations</w:t>
            </w:r>
          </w:p>
          <w:p w:rsidR="00FB38E8" w:rsidRPr="00FB38E8" w:rsidRDefault="00FB38E8" w:rsidP="00FB38E8">
            <w:pPr>
              <w:pStyle w:val="ListParagraph"/>
              <w:numPr>
                <w:ilvl w:val="0"/>
                <w:numId w:val="46"/>
              </w:numPr>
              <w:rPr>
                <w:rFonts w:cs="Arial"/>
                <w:lang w:val="en-US"/>
              </w:rPr>
            </w:pPr>
            <w:r>
              <w:rPr>
                <w:rFonts w:cs="Arial"/>
                <w:lang w:val="en-US"/>
              </w:rPr>
              <w:t xml:space="preserve">SFI50511 </w:t>
            </w:r>
            <w:r w:rsidRPr="00FB38E8">
              <w:rPr>
                <w:rFonts w:cs="Arial"/>
                <w:lang w:val="en-US"/>
              </w:rPr>
              <w:t>Diploma of Seafood Processing</w:t>
            </w:r>
          </w:p>
          <w:p w:rsidR="00DF6654" w:rsidRDefault="00C46FC8" w:rsidP="00FB38E8">
            <w:pPr>
              <w:spacing w:before="0" w:after="0"/>
            </w:pPr>
            <w:r>
              <w:rPr>
                <w:rFonts w:cs="Arial"/>
                <w:lang w:val="en-US"/>
              </w:rPr>
              <w:t>For detailed mapping of qualifications and units between SFI and SFI</w:t>
            </w:r>
            <w:r w:rsidR="00750239">
              <w:rPr>
                <w:rFonts w:cs="Arial"/>
                <w:lang w:val="en-US"/>
              </w:rPr>
              <w:t xml:space="preserve">11 </w:t>
            </w:r>
            <w:r>
              <w:rPr>
                <w:rFonts w:cs="Arial"/>
                <w:lang w:val="en-US"/>
              </w:rPr>
              <w:t xml:space="preserve">please refer to the SFI Seafood Industry Training Package Implementation Guide </w:t>
            </w:r>
            <w:hyperlink r:id="rId18" w:history="1">
              <w:r w:rsidR="00DF6654" w:rsidRPr="007D3101">
                <w:rPr>
                  <w:rStyle w:val="Hyperlink"/>
                </w:rPr>
                <w:t>here</w:t>
              </w:r>
            </w:hyperlink>
            <w:r w:rsidR="00DF6654">
              <w:t>.</w:t>
            </w:r>
          </w:p>
          <w:p w:rsidR="00FB38E8" w:rsidRPr="001E5BDE" w:rsidRDefault="00FB38E8" w:rsidP="00FB38E8">
            <w:pPr>
              <w:spacing w:before="0" w:after="0"/>
              <w:rPr>
                <w:rFonts w:cs="Arial"/>
              </w:rPr>
            </w:pPr>
          </w:p>
        </w:tc>
      </w:tr>
    </w:tbl>
    <w:p w:rsidR="003E0CA4" w:rsidRDefault="003E0CA4">
      <w:pPr>
        <w:rPr>
          <w:lang w:val="en-US"/>
        </w:rPr>
      </w:pPr>
    </w:p>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72686" w:rsidRPr="00AB3458" w:rsidRDefault="00C87C37" w:rsidP="00772686">
      <w:pPr>
        <w:pStyle w:val="Header"/>
        <w:jc w:val="center"/>
        <w:rPr>
          <w:b/>
          <w:sz w:val="28"/>
          <w:szCs w:val="28"/>
        </w:rPr>
      </w:pPr>
      <w:r>
        <w:rPr>
          <w:b/>
          <w:sz w:val="28"/>
          <w:szCs w:val="28"/>
          <w:lang w:val="en-AU"/>
        </w:rPr>
        <w:lastRenderedPageBreak/>
        <w:t>SFI Seafood Industry</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1</w:t>
      </w:r>
      <w:r w:rsidR="004F4CAC">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9B47A2">
          <w:rPr>
            <w:webHidden/>
          </w:rPr>
          <w:t>2</w:t>
        </w:r>
        <w:r w:rsidR="00717575">
          <w:rPr>
            <w:webHidden/>
          </w:rPr>
          <w:fldChar w:fldCharType="end"/>
        </w:r>
      </w:hyperlink>
    </w:p>
    <w:p w:rsidR="00717575" w:rsidRDefault="006B2CA2">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9B47A2">
          <w:rPr>
            <w:webHidden/>
          </w:rPr>
          <w:t>2</w:t>
        </w:r>
        <w:r w:rsidR="00717575">
          <w:rPr>
            <w:webHidden/>
          </w:rPr>
          <w:fldChar w:fldCharType="end"/>
        </w:r>
      </w:hyperlink>
    </w:p>
    <w:p w:rsidR="00717575" w:rsidRDefault="006B2CA2">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9B47A2">
          <w:rPr>
            <w:webHidden/>
          </w:rPr>
          <w:t>2</w:t>
        </w:r>
        <w:r w:rsidR="00717575">
          <w:rPr>
            <w:webHidden/>
          </w:rPr>
          <w:fldChar w:fldCharType="end"/>
        </w:r>
      </w:hyperlink>
    </w:p>
    <w:p w:rsidR="00717575" w:rsidRDefault="006B2CA2">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9B47A2">
          <w:rPr>
            <w:webHidden/>
          </w:rPr>
          <w:t>2</w:t>
        </w:r>
        <w:r w:rsidR="00717575">
          <w:rPr>
            <w:webHidden/>
          </w:rPr>
          <w:fldChar w:fldCharType="end"/>
        </w:r>
      </w:hyperlink>
    </w:p>
    <w:p w:rsidR="00717575" w:rsidRDefault="006B2CA2">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9B47A2">
          <w:rPr>
            <w:webHidden/>
          </w:rPr>
          <w:t>3</w:t>
        </w:r>
        <w:r w:rsidR="00717575">
          <w:rPr>
            <w:webHidden/>
          </w:rPr>
          <w:fldChar w:fldCharType="end"/>
        </w:r>
      </w:hyperlink>
    </w:p>
    <w:p w:rsidR="00717575" w:rsidRDefault="006B2CA2">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9B47A2">
          <w:rPr>
            <w:webHidden/>
          </w:rPr>
          <w:t>4</w:t>
        </w:r>
        <w:r w:rsidR="00717575">
          <w:rPr>
            <w:webHidden/>
          </w:rPr>
          <w:fldChar w:fldCharType="end"/>
        </w:r>
      </w:hyperlink>
    </w:p>
    <w:p w:rsidR="00717575" w:rsidRDefault="006B2CA2">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9B47A2">
          <w:rPr>
            <w:webHidden/>
          </w:rPr>
          <w:t>11</w:t>
        </w:r>
        <w:r w:rsidR="00717575">
          <w:rPr>
            <w:webHidden/>
          </w:rPr>
          <w:fldChar w:fldCharType="end"/>
        </w:r>
      </w:hyperlink>
    </w:p>
    <w:p w:rsidR="00717575" w:rsidRDefault="006B2CA2">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9B47A2">
          <w:rPr>
            <w:webHidden/>
          </w:rPr>
          <w:t>13</w:t>
        </w:r>
        <w:r w:rsidR="00717575">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1" w:name="_Toc11847573"/>
      <w:r w:rsidRPr="00C2031B">
        <w:lastRenderedPageBreak/>
        <w:t>INTRODUCTION</w:t>
      </w:r>
      <w:bookmarkEnd w:id="11"/>
    </w:p>
    <w:p w:rsidR="00861B00" w:rsidRPr="00C2031B" w:rsidRDefault="00861B00" w:rsidP="00421A51">
      <w:pPr>
        <w:pStyle w:val="T2"/>
      </w:pPr>
      <w:bookmarkStart w:id="12" w:name="_Toc11847574"/>
      <w:r w:rsidRPr="00C2031B">
        <w:t>What is a Victorian Purchasing Guide?</w:t>
      </w:r>
      <w:bookmarkEnd w:id="12"/>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4" w:name="_Toc11847576"/>
      <w:r>
        <w:t>Transition</w:t>
      </w:r>
      <w:bookmarkEnd w:id="14"/>
      <w:r>
        <w:t xml:space="preserve"> </w:t>
      </w:r>
    </w:p>
    <w:p w:rsidR="00717575" w:rsidRDefault="00717575" w:rsidP="00717575">
      <w:r>
        <w:t>T</w:t>
      </w:r>
      <w:r w:rsidRPr="00EC1CA3">
        <w:t>he relationship between new units and</w:t>
      </w:r>
      <w:r>
        <w:t xml:space="preserve"> any</w:t>
      </w:r>
      <w:r w:rsidRPr="00EC1CA3">
        <w:t xml:space="preserve"> superseded or replaced units from the previous version of </w:t>
      </w:r>
      <w:r w:rsidR="00C87C37">
        <w:rPr>
          <w:b/>
        </w:rPr>
        <w:t xml:space="preserve">SFI Seafood Industry </w:t>
      </w:r>
      <w:r w:rsidRPr="00400D14">
        <w:rPr>
          <w:b/>
        </w:rPr>
        <w:t>Training</w:t>
      </w:r>
      <w:r>
        <w:rPr>
          <w:b/>
        </w:rPr>
        <w:t xml:space="preserve"> Package</w:t>
      </w:r>
      <w:r w:rsidRPr="00400D14">
        <w:rPr>
          <w:b/>
        </w:rPr>
        <w:t xml:space="preserve"> </w:t>
      </w:r>
      <w:r w:rsidR="004F4CAC">
        <w:rPr>
          <w:b/>
        </w:rPr>
        <w:t xml:space="preserve">Release </w:t>
      </w:r>
      <w:r w:rsidR="00C87C37">
        <w:rPr>
          <w:b/>
        </w:rPr>
        <w:t>1</w:t>
      </w:r>
      <w:r w:rsidR="004F4CAC">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20" w:history="1">
        <w:r w:rsidRPr="007D3101">
          <w:rPr>
            <w:rStyle w:val="Hyperlink"/>
          </w:rPr>
          <w:t>here</w:t>
        </w:r>
      </w:hyperlink>
      <w:r>
        <w:t>.</w:t>
      </w:r>
      <w:r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87C37">
        <w:rPr>
          <w:b/>
        </w:rPr>
        <w:t xml:space="preserve">SFI Seafood Industry </w:t>
      </w:r>
      <w:r w:rsidR="00C87C37" w:rsidRPr="00400D14">
        <w:rPr>
          <w:b/>
        </w:rPr>
        <w:t>Training</w:t>
      </w:r>
      <w:r w:rsidR="00C87C37">
        <w:rPr>
          <w:b/>
        </w:rPr>
        <w:t xml:space="preserve"> Package</w:t>
      </w:r>
      <w:r w:rsidR="00C87C37" w:rsidRPr="00400D14">
        <w:rPr>
          <w:b/>
        </w:rPr>
        <w:t xml:space="preserve"> </w:t>
      </w:r>
      <w:r w:rsidR="00C87C37">
        <w:rPr>
          <w:b/>
        </w:rPr>
        <w:t xml:space="preserve">Release 1.0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rsidTr="00D330DF">
        <w:tc>
          <w:tcPr>
            <w:tcW w:w="1336" w:type="dxa"/>
            <w:tcBorders>
              <w:top w:val="single" w:sz="4" w:space="0" w:color="FFFFFF"/>
              <w:right w:val="single" w:sz="4" w:space="0" w:color="FFFFFF"/>
            </w:tcBorders>
            <w:shd w:val="clear" w:color="auto" w:fill="000000"/>
          </w:tcPr>
          <w:p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rsidR="00E26CCB" w:rsidRPr="002126F1" w:rsidRDefault="00E26CCB" w:rsidP="00C34B68">
            <w:pPr>
              <w:spacing w:before="60" w:after="60"/>
              <w:jc w:val="center"/>
              <w:rPr>
                <w:b/>
              </w:rPr>
            </w:pPr>
            <w:r w:rsidRPr="002126F1">
              <w:rPr>
                <w:b/>
              </w:rPr>
              <w:t>Maximum</w:t>
            </w:r>
            <w:r w:rsidR="00C34B68">
              <w:rPr>
                <w:b/>
              </w:rPr>
              <w:t xml:space="preserve"> Payable Hours</w:t>
            </w:r>
          </w:p>
        </w:tc>
      </w:tr>
      <w:tr w:rsidR="00C87C37" w:rsidTr="00D330DF">
        <w:trPr>
          <w:trHeight w:val="454"/>
        </w:trPr>
        <w:tc>
          <w:tcPr>
            <w:tcW w:w="1336" w:type="dxa"/>
            <w:vAlign w:val="center"/>
          </w:tcPr>
          <w:p w:rsidR="00C87C37" w:rsidRPr="00C87C37" w:rsidRDefault="00C87C37" w:rsidP="00C87C37">
            <w:pPr>
              <w:spacing w:before="0" w:after="0"/>
              <w:rPr>
                <w:rFonts w:cs="Arial"/>
                <w:lang w:eastAsia="en-AU"/>
              </w:rPr>
            </w:pPr>
            <w:r w:rsidRPr="00C87C37">
              <w:rPr>
                <w:rFonts w:cs="Arial"/>
              </w:rPr>
              <w:t xml:space="preserve">SFI10119 </w:t>
            </w:r>
          </w:p>
        </w:tc>
        <w:tc>
          <w:tcPr>
            <w:tcW w:w="5751" w:type="dxa"/>
            <w:vAlign w:val="center"/>
          </w:tcPr>
          <w:p w:rsidR="00C87C37" w:rsidRPr="00C87C37" w:rsidRDefault="00C87C37" w:rsidP="00C87C37">
            <w:pPr>
              <w:rPr>
                <w:rFonts w:cs="Arial"/>
              </w:rPr>
            </w:pPr>
            <w:r w:rsidRPr="00C87C37">
              <w:rPr>
                <w:rFonts w:cs="Arial"/>
              </w:rPr>
              <w:t>Certificate I in Seafood Industry</w:t>
            </w:r>
          </w:p>
        </w:tc>
        <w:tc>
          <w:tcPr>
            <w:tcW w:w="1415" w:type="dxa"/>
            <w:vAlign w:val="center"/>
          </w:tcPr>
          <w:p w:rsidR="00C87C37" w:rsidRPr="00227C34" w:rsidRDefault="007D2D16" w:rsidP="00C87C37">
            <w:pPr>
              <w:ind w:left="-5"/>
              <w:jc w:val="center"/>
              <w:rPr>
                <w:rFonts w:cs="Arial"/>
                <w:color w:val="000000" w:themeColor="text1"/>
              </w:rPr>
            </w:pPr>
            <w:r>
              <w:rPr>
                <w:rFonts w:cs="Arial"/>
                <w:color w:val="000000" w:themeColor="text1"/>
              </w:rPr>
              <w:t>171</w:t>
            </w:r>
          </w:p>
        </w:tc>
        <w:tc>
          <w:tcPr>
            <w:tcW w:w="1416" w:type="dxa"/>
            <w:vAlign w:val="center"/>
          </w:tcPr>
          <w:p w:rsidR="00C87C37" w:rsidRPr="00227C34" w:rsidRDefault="007D2D16" w:rsidP="00C87C37">
            <w:pPr>
              <w:ind w:left="-5"/>
              <w:jc w:val="center"/>
              <w:rPr>
                <w:rFonts w:cs="Arial"/>
                <w:color w:val="000000" w:themeColor="text1"/>
              </w:rPr>
            </w:pPr>
            <w:r>
              <w:rPr>
                <w:rFonts w:cs="Arial"/>
                <w:color w:val="000000" w:themeColor="text1"/>
              </w:rPr>
              <w:t>180</w:t>
            </w:r>
          </w:p>
        </w:tc>
      </w:tr>
      <w:tr w:rsidR="00C87C37" w:rsidTr="00D330DF">
        <w:trPr>
          <w:trHeight w:val="454"/>
        </w:trPr>
        <w:tc>
          <w:tcPr>
            <w:tcW w:w="1336" w:type="dxa"/>
            <w:vAlign w:val="center"/>
          </w:tcPr>
          <w:p w:rsidR="00C87C37" w:rsidRPr="00C87C37" w:rsidRDefault="00C87C37" w:rsidP="00C87C37">
            <w:pPr>
              <w:rPr>
                <w:rFonts w:cs="Arial"/>
              </w:rPr>
            </w:pPr>
            <w:r w:rsidRPr="00C87C37">
              <w:rPr>
                <w:rFonts w:cs="Arial"/>
              </w:rPr>
              <w:t xml:space="preserve">SFI20119 </w:t>
            </w:r>
          </w:p>
        </w:tc>
        <w:tc>
          <w:tcPr>
            <w:tcW w:w="5751" w:type="dxa"/>
            <w:vAlign w:val="center"/>
          </w:tcPr>
          <w:p w:rsidR="00C87C37" w:rsidRPr="00C87C37" w:rsidRDefault="00C87C37" w:rsidP="00C87C37">
            <w:pPr>
              <w:rPr>
                <w:rFonts w:cs="Arial"/>
              </w:rPr>
            </w:pPr>
            <w:r w:rsidRPr="00C87C37">
              <w:rPr>
                <w:rFonts w:cs="Arial"/>
              </w:rPr>
              <w:t>Certificate II in Aquaculture</w:t>
            </w:r>
          </w:p>
        </w:tc>
        <w:tc>
          <w:tcPr>
            <w:tcW w:w="1415" w:type="dxa"/>
            <w:vAlign w:val="center"/>
          </w:tcPr>
          <w:p w:rsidR="00C87C37" w:rsidRPr="00227C34" w:rsidRDefault="007D2D16" w:rsidP="00E20975">
            <w:pPr>
              <w:ind w:left="-5"/>
              <w:jc w:val="center"/>
              <w:rPr>
                <w:rFonts w:cs="Arial"/>
                <w:color w:val="000000" w:themeColor="text1"/>
              </w:rPr>
            </w:pPr>
            <w:r>
              <w:rPr>
                <w:rFonts w:cs="Arial"/>
                <w:color w:val="000000" w:themeColor="text1"/>
              </w:rPr>
              <w:t>3</w:t>
            </w:r>
            <w:r w:rsidR="00E20975">
              <w:rPr>
                <w:rFonts w:cs="Arial"/>
                <w:color w:val="000000" w:themeColor="text1"/>
              </w:rPr>
              <w:t>85</w:t>
            </w:r>
          </w:p>
        </w:tc>
        <w:tc>
          <w:tcPr>
            <w:tcW w:w="1416" w:type="dxa"/>
            <w:vAlign w:val="center"/>
          </w:tcPr>
          <w:p w:rsidR="00C87C37" w:rsidRPr="00227C34" w:rsidRDefault="00124531" w:rsidP="00C87C37">
            <w:pPr>
              <w:ind w:left="-5"/>
              <w:jc w:val="center"/>
              <w:rPr>
                <w:rFonts w:cs="Arial"/>
                <w:color w:val="000000" w:themeColor="text1"/>
              </w:rPr>
            </w:pPr>
            <w:r>
              <w:rPr>
                <w:rFonts w:cs="Arial"/>
                <w:color w:val="000000" w:themeColor="text1"/>
              </w:rPr>
              <w:t>405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SFI20219</w:t>
            </w:r>
          </w:p>
        </w:tc>
        <w:tc>
          <w:tcPr>
            <w:tcW w:w="5751" w:type="dxa"/>
            <w:vAlign w:val="center"/>
          </w:tcPr>
          <w:p w:rsidR="007D2D16" w:rsidRPr="00C87C37" w:rsidRDefault="007D2D16" w:rsidP="007D2D16">
            <w:pPr>
              <w:rPr>
                <w:rFonts w:cs="Arial"/>
              </w:rPr>
            </w:pPr>
            <w:r w:rsidRPr="00C87C37">
              <w:rPr>
                <w:rFonts w:cs="Arial"/>
              </w:rPr>
              <w:t>Certificate II in Fishing Operations</w:t>
            </w:r>
          </w:p>
        </w:tc>
        <w:tc>
          <w:tcPr>
            <w:tcW w:w="1415"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347</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365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SFI20319 </w:t>
            </w:r>
          </w:p>
        </w:tc>
        <w:tc>
          <w:tcPr>
            <w:tcW w:w="5751" w:type="dxa"/>
            <w:vAlign w:val="center"/>
          </w:tcPr>
          <w:p w:rsidR="007D2D16" w:rsidRPr="00C87C37" w:rsidRDefault="007D2D16" w:rsidP="007D2D16">
            <w:pPr>
              <w:rPr>
                <w:rFonts w:cs="Arial"/>
              </w:rPr>
            </w:pPr>
            <w:r w:rsidRPr="00C87C37">
              <w:rPr>
                <w:rFonts w:cs="Arial"/>
              </w:rPr>
              <w:t>Certificate II in Seafood Post Harvest Operations</w:t>
            </w:r>
          </w:p>
        </w:tc>
        <w:tc>
          <w:tcPr>
            <w:tcW w:w="1415" w:type="dxa"/>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413</w:t>
            </w:r>
          </w:p>
        </w:tc>
        <w:tc>
          <w:tcPr>
            <w:tcW w:w="1416" w:type="dxa"/>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435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SFI20419</w:t>
            </w:r>
          </w:p>
        </w:tc>
        <w:tc>
          <w:tcPr>
            <w:tcW w:w="5751" w:type="dxa"/>
            <w:vAlign w:val="center"/>
          </w:tcPr>
          <w:p w:rsidR="007D2D16" w:rsidRPr="00C87C37" w:rsidRDefault="007D2D16" w:rsidP="007D2D16">
            <w:pPr>
              <w:rPr>
                <w:rFonts w:cs="Arial"/>
              </w:rPr>
            </w:pPr>
            <w:r w:rsidRPr="00C87C37">
              <w:rPr>
                <w:rFonts w:cs="Arial"/>
              </w:rPr>
              <w:t>Certificate II in Fisheries Compliance Support</w:t>
            </w:r>
          </w:p>
        </w:tc>
        <w:tc>
          <w:tcPr>
            <w:tcW w:w="1415"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404</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425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SFI30119 </w:t>
            </w:r>
          </w:p>
        </w:tc>
        <w:tc>
          <w:tcPr>
            <w:tcW w:w="5751" w:type="dxa"/>
            <w:vAlign w:val="center"/>
          </w:tcPr>
          <w:p w:rsidR="007D2D16" w:rsidRPr="00C87C37" w:rsidRDefault="007D2D16" w:rsidP="007D2D16">
            <w:pPr>
              <w:rPr>
                <w:rFonts w:cs="Arial"/>
              </w:rPr>
            </w:pPr>
            <w:r w:rsidRPr="00C87C37">
              <w:rPr>
                <w:rFonts w:cs="Arial"/>
              </w:rPr>
              <w:t>Certificate III in Aquaculture</w:t>
            </w:r>
          </w:p>
        </w:tc>
        <w:tc>
          <w:tcPr>
            <w:tcW w:w="1415"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703</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740</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SFI30219 </w:t>
            </w:r>
          </w:p>
        </w:tc>
        <w:tc>
          <w:tcPr>
            <w:tcW w:w="5751" w:type="dxa"/>
            <w:vAlign w:val="center"/>
          </w:tcPr>
          <w:p w:rsidR="007D2D16" w:rsidRPr="00C87C37" w:rsidRDefault="007D2D16" w:rsidP="007D2D16">
            <w:pPr>
              <w:rPr>
                <w:rFonts w:cs="Arial"/>
              </w:rPr>
            </w:pPr>
            <w:r w:rsidRPr="00C87C37">
              <w:rPr>
                <w:rFonts w:cs="Arial"/>
              </w:rPr>
              <w:t>Certificate III in Fishing Operations</w:t>
            </w:r>
          </w:p>
        </w:tc>
        <w:tc>
          <w:tcPr>
            <w:tcW w:w="1415"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622</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655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SFI30319 </w:t>
            </w:r>
          </w:p>
        </w:tc>
        <w:tc>
          <w:tcPr>
            <w:tcW w:w="5751" w:type="dxa"/>
            <w:vAlign w:val="center"/>
          </w:tcPr>
          <w:p w:rsidR="007D2D16" w:rsidRPr="00C87C37" w:rsidRDefault="007D2D16" w:rsidP="007D2D16">
            <w:pPr>
              <w:rPr>
                <w:rFonts w:cs="Arial"/>
              </w:rPr>
            </w:pPr>
            <w:r w:rsidRPr="00C87C37">
              <w:rPr>
                <w:rFonts w:cs="Arial"/>
              </w:rPr>
              <w:t>Certificate III in Seafood Post Harvest Operations</w:t>
            </w:r>
          </w:p>
        </w:tc>
        <w:tc>
          <w:tcPr>
            <w:tcW w:w="1415"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641</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675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SFI30419 </w:t>
            </w:r>
          </w:p>
        </w:tc>
        <w:tc>
          <w:tcPr>
            <w:tcW w:w="5751" w:type="dxa"/>
            <w:vAlign w:val="center"/>
          </w:tcPr>
          <w:p w:rsidR="007D2D16" w:rsidRPr="00C87C37" w:rsidRDefault="007D2D16" w:rsidP="007D2D16">
            <w:pPr>
              <w:rPr>
                <w:rFonts w:cs="Arial"/>
              </w:rPr>
            </w:pPr>
            <w:r w:rsidRPr="00C87C37">
              <w:rPr>
                <w:rFonts w:cs="Arial"/>
              </w:rPr>
              <w:t>Certificate III in Fisheries Compliance</w:t>
            </w:r>
          </w:p>
        </w:tc>
        <w:tc>
          <w:tcPr>
            <w:tcW w:w="1415" w:type="dxa"/>
            <w:shd w:val="clear" w:color="auto" w:fill="auto"/>
            <w:vAlign w:val="center"/>
          </w:tcPr>
          <w:p w:rsidR="007D2D16" w:rsidRPr="0043428E" w:rsidRDefault="0043428E" w:rsidP="0043428E">
            <w:pPr>
              <w:ind w:left="-5"/>
              <w:jc w:val="center"/>
              <w:rPr>
                <w:rFonts w:cs="Arial"/>
                <w:color w:val="000000" w:themeColor="text1"/>
              </w:rPr>
            </w:pPr>
            <w:r w:rsidRPr="0043428E">
              <w:rPr>
                <w:rFonts w:cs="Arial"/>
                <w:color w:val="000000" w:themeColor="text1"/>
              </w:rPr>
              <w:t>527</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555</w:t>
            </w:r>
          </w:p>
        </w:tc>
      </w:tr>
      <w:tr w:rsidR="007D2D16" w:rsidTr="00D330DF">
        <w:trPr>
          <w:trHeight w:val="454"/>
        </w:trPr>
        <w:tc>
          <w:tcPr>
            <w:tcW w:w="1336" w:type="dxa"/>
            <w:vAlign w:val="center"/>
          </w:tcPr>
          <w:p w:rsidR="007D2D16" w:rsidRPr="00C87C37" w:rsidRDefault="007D2D16" w:rsidP="007D2D16">
            <w:pPr>
              <w:rPr>
                <w:rFonts w:cs="Arial"/>
              </w:rPr>
            </w:pPr>
            <w:r w:rsidRPr="00C87C37">
              <w:rPr>
                <w:rFonts w:cs="Arial"/>
              </w:rPr>
              <w:t xml:space="preserve">SFI40119 </w:t>
            </w:r>
          </w:p>
        </w:tc>
        <w:tc>
          <w:tcPr>
            <w:tcW w:w="5751" w:type="dxa"/>
            <w:vAlign w:val="center"/>
          </w:tcPr>
          <w:p w:rsidR="007D2D16" w:rsidRPr="00C87C37" w:rsidRDefault="007D2D16" w:rsidP="007D2D16">
            <w:pPr>
              <w:rPr>
                <w:rFonts w:cs="Arial"/>
              </w:rPr>
            </w:pPr>
            <w:r w:rsidRPr="00C87C37">
              <w:rPr>
                <w:rFonts w:cs="Arial"/>
              </w:rPr>
              <w:t>Certificate IV in Aquaculture</w:t>
            </w:r>
          </w:p>
        </w:tc>
        <w:tc>
          <w:tcPr>
            <w:tcW w:w="1415" w:type="dxa"/>
            <w:shd w:val="clear" w:color="auto" w:fill="auto"/>
            <w:vAlign w:val="center"/>
          </w:tcPr>
          <w:p w:rsidR="007D2D16" w:rsidRPr="0043428E" w:rsidRDefault="0043428E" w:rsidP="0043428E">
            <w:pPr>
              <w:ind w:left="-5"/>
              <w:jc w:val="center"/>
              <w:rPr>
                <w:rFonts w:cs="Arial"/>
                <w:color w:val="000000" w:themeColor="text1"/>
              </w:rPr>
            </w:pPr>
            <w:r w:rsidRPr="0043428E">
              <w:rPr>
                <w:rFonts w:cs="Arial"/>
                <w:color w:val="000000" w:themeColor="text1"/>
              </w:rPr>
              <w:t>850</w:t>
            </w:r>
          </w:p>
        </w:tc>
        <w:tc>
          <w:tcPr>
            <w:tcW w:w="1416" w:type="dxa"/>
            <w:shd w:val="clear" w:color="auto" w:fill="auto"/>
            <w:vAlign w:val="center"/>
          </w:tcPr>
          <w:p w:rsidR="007D2D16" w:rsidRPr="0043428E" w:rsidRDefault="007D2D16" w:rsidP="0043428E">
            <w:pPr>
              <w:ind w:left="-5"/>
              <w:jc w:val="center"/>
              <w:rPr>
                <w:rFonts w:cs="Arial"/>
                <w:color w:val="000000" w:themeColor="text1"/>
              </w:rPr>
            </w:pPr>
            <w:r w:rsidRPr="0043428E">
              <w:rPr>
                <w:rFonts w:cs="Arial"/>
                <w:color w:val="000000" w:themeColor="text1"/>
              </w:rPr>
              <w:t>895</w:t>
            </w:r>
          </w:p>
        </w:tc>
      </w:tr>
      <w:tr w:rsidR="0043428E" w:rsidTr="00D330DF">
        <w:trPr>
          <w:trHeight w:val="454"/>
        </w:trPr>
        <w:tc>
          <w:tcPr>
            <w:tcW w:w="1336" w:type="dxa"/>
            <w:vAlign w:val="center"/>
          </w:tcPr>
          <w:p w:rsidR="0043428E" w:rsidRPr="00C87C37" w:rsidRDefault="0043428E" w:rsidP="0043428E">
            <w:pPr>
              <w:rPr>
                <w:rFonts w:cs="Arial"/>
              </w:rPr>
            </w:pPr>
            <w:r w:rsidRPr="00C87C37">
              <w:rPr>
                <w:rFonts w:cs="Arial"/>
              </w:rPr>
              <w:t xml:space="preserve">SFI40219 </w:t>
            </w:r>
          </w:p>
        </w:tc>
        <w:tc>
          <w:tcPr>
            <w:tcW w:w="5751" w:type="dxa"/>
            <w:vAlign w:val="center"/>
          </w:tcPr>
          <w:p w:rsidR="0043428E" w:rsidRPr="00C87C37" w:rsidRDefault="0043428E" w:rsidP="0043428E">
            <w:pPr>
              <w:rPr>
                <w:rFonts w:cs="Arial"/>
              </w:rPr>
            </w:pPr>
            <w:r w:rsidRPr="00C87C37">
              <w:rPr>
                <w:rFonts w:cs="Arial"/>
              </w:rPr>
              <w:t>Certificate IV in Seafood Post Harvest Operations</w:t>
            </w:r>
          </w:p>
        </w:tc>
        <w:tc>
          <w:tcPr>
            <w:tcW w:w="1415"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760</w:t>
            </w:r>
          </w:p>
        </w:tc>
        <w:tc>
          <w:tcPr>
            <w:tcW w:w="1416"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800</w:t>
            </w:r>
          </w:p>
        </w:tc>
      </w:tr>
      <w:tr w:rsidR="0043428E" w:rsidTr="00D330DF">
        <w:trPr>
          <w:trHeight w:val="454"/>
        </w:trPr>
        <w:tc>
          <w:tcPr>
            <w:tcW w:w="1336" w:type="dxa"/>
            <w:vAlign w:val="center"/>
          </w:tcPr>
          <w:p w:rsidR="0043428E" w:rsidRPr="00C87C37" w:rsidRDefault="0043428E" w:rsidP="0043428E">
            <w:pPr>
              <w:rPr>
                <w:rFonts w:cs="Arial"/>
              </w:rPr>
            </w:pPr>
            <w:r w:rsidRPr="00C87C37">
              <w:rPr>
                <w:rFonts w:cs="Arial"/>
              </w:rPr>
              <w:t>SFI40319</w:t>
            </w:r>
          </w:p>
        </w:tc>
        <w:tc>
          <w:tcPr>
            <w:tcW w:w="5751" w:type="dxa"/>
            <w:vAlign w:val="center"/>
          </w:tcPr>
          <w:p w:rsidR="0043428E" w:rsidRPr="00C87C37" w:rsidRDefault="0043428E" w:rsidP="0043428E">
            <w:pPr>
              <w:rPr>
                <w:rFonts w:cs="Arial"/>
              </w:rPr>
            </w:pPr>
            <w:r w:rsidRPr="00C87C37">
              <w:rPr>
                <w:rFonts w:cs="Arial"/>
              </w:rPr>
              <w:t>Certificate IV in Fisheries Compliance</w:t>
            </w:r>
          </w:p>
        </w:tc>
        <w:tc>
          <w:tcPr>
            <w:tcW w:w="1415"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517</w:t>
            </w:r>
          </w:p>
        </w:tc>
        <w:tc>
          <w:tcPr>
            <w:tcW w:w="1416"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545</w:t>
            </w:r>
          </w:p>
        </w:tc>
      </w:tr>
      <w:tr w:rsidR="0043428E" w:rsidTr="00D330DF">
        <w:trPr>
          <w:trHeight w:val="454"/>
        </w:trPr>
        <w:tc>
          <w:tcPr>
            <w:tcW w:w="1336" w:type="dxa"/>
            <w:vAlign w:val="center"/>
          </w:tcPr>
          <w:p w:rsidR="0043428E" w:rsidRPr="00C87C37" w:rsidRDefault="0043428E" w:rsidP="0043428E">
            <w:pPr>
              <w:rPr>
                <w:rFonts w:cs="Arial"/>
              </w:rPr>
            </w:pPr>
            <w:r w:rsidRPr="00C87C37">
              <w:rPr>
                <w:rFonts w:cs="Arial"/>
              </w:rPr>
              <w:t xml:space="preserve">SFI50119 </w:t>
            </w:r>
          </w:p>
        </w:tc>
        <w:tc>
          <w:tcPr>
            <w:tcW w:w="5751" w:type="dxa"/>
            <w:vAlign w:val="center"/>
          </w:tcPr>
          <w:p w:rsidR="0043428E" w:rsidRPr="00C87C37" w:rsidRDefault="0043428E" w:rsidP="0043428E">
            <w:pPr>
              <w:rPr>
                <w:rFonts w:cs="Arial"/>
              </w:rPr>
            </w:pPr>
            <w:r w:rsidRPr="00C87C37">
              <w:rPr>
                <w:rFonts w:cs="Arial"/>
              </w:rPr>
              <w:t>Diploma of Aquaculture</w:t>
            </w:r>
          </w:p>
        </w:tc>
        <w:tc>
          <w:tcPr>
            <w:tcW w:w="1415"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959</w:t>
            </w:r>
          </w:p>
        </w:tc>
        <w:tc>
          <w:tcPr>
            <w:tcW w:w="1416"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1010</w:t>
            </w:r>
          </w:p>
        </w:tc>
      </w:tr>
      <w:tr w:rsidR="0043428E" w:rsidTr="00D330DF">
        <w:trPr>
          <w:trHeight w:val="454"/>
        </w:trPr>
        <w:tc>
          <w:tcPr>
            <w:tcW w:w="1336" w:type="dxa"/>
            <w:vAlign w:val="center"/>
          </w:tcPr>
          <w:p w:rsidR="0043428E" w:rsidRPr="00C87C37" w:rsidRDefault="0043428E" w:rsidP="0043428E">
            <w:pPr>
              <w:rPr>
                <w:rFonts w:cs="Arial"/>
              </w:rPr>
            </w:pPr>
            <w:r w:rsidRPr="00C87C37">
              <w:rPr>
                <w:rFonts w:cs="Arial"/>
              </w:rPr>
              <w:t>SFI50219</w:t>
            </w:r>
          </w:p>
        </w:tc>
        <w:tc>
          <w:tcPr>
            <w:tcW w:w="5751" w:type="dxa"/>
            <w:vAlign w:val="center"/>
          </w:tcPr>
          <w:p w:rsidR="0043428E" w:rsidRPr="00C87C37" w:rsidRDefault="0043428E" w:rsidP="0043428E">
            <w:pPr>
              <w:rPr>
                <w:rFonts w:cs="Arial"/>
              </w:rPr>
            </w:pPr>
            <w:r w:rsidRPr="00C87C37">
              <w:rPr>
                <w:rFonts w:cs="Arial"/>
              </w:rPr>
              <w:t>Diploma of Fisheries Compliance</w:t>
            </w:r>
          </w:p>
        </w:tc>
        <w:tc>
          <w:tcPr>
            <w:tcW w:w="1415"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665</w:t>
            </w:r>
          </w:p>
        </w:tc>
        <w:tc>
          <w:tcPr>
            <w:tcW w:w="1416" w:type="dxa"/>
            <w:shd w:val="clear" w:color="auto" w:fill="auto"/>
            <w:vAlign w:val="center"/>
          </w:tcPr>
          <w:p w:rsidR="0043428E" w:rsidRPr="0043428E" w:rsidRDefault="0043428E" w:rsidP="0043428E">
            <w:pPr>
              <w:ind w:left="-5"/>
              <w:jc w:val="center"/>
              <w:rPr>
                <w:rFonts w:cs="Arial"/>
                <w:color w:val="000000" w:themeColor="text1"/>
              </w:rPr>
            </w:pPr>
            <w:r w:rsidRPr="0043428E">
              <w:rPr>
                <w:rFonts w:cs="Arial"/>
                <w:color w:val="000000" w:themeColor="text1"/>
              </w:rPr>
              <w:t>700</w:t>
            </w:r>
          </w:p>
        </w:tc>
      </w:tr>
    </w:tbl>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772686" w:rsidRDefault="00772686" w:rsidP="00926714">
      <w:pPr>
        <w:pStyle w:val="T1"/>
      </w:pPr>
      <w:bookmarkStart w:id="16" w:name="_Toc11847578"/>
      <w:r>
        <w:lastRenderedPageBreak/>
        <w:t>UNITS OF COMPETENCY AND NOMINAL HOURS</w:t>
      </w:r>
      <w:bookmarkEnd w:id="16"/>
    </w:p>
    <w:p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rsidTr="00836C19">
        <w:trPr>
          <w:tblHeader/>
        </w:trPr>
        <w:tc>
          <w:tcPr>
            <w:tcW w:w="1800" w:type="dxa"/>
            <w:tcBorders>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81859" w:rsidRPr="00DC47A5" w:rsidRDefault="00F81859" w:rsidP="004F649A">
            <w:pPr>
              <w:pStyle w:val="IGTableTitle"/>
            </w:pPr>
            <w:r w:rsidRPr="00DC47A5">
              <w:t>Nominal Hours</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B126DB">
            <w:pPr>
              <w:rPr>
                <w:rFonts w:cs="Arial"/>
              </w:rPr>
            </w:pPr>
            <w:r w:rsidRPr="00B126DB">
              <w:rPr>
                <w:rFonts w:cs="Arial"/>
              </w:rPr>
              <w:t>SFIAQU101</w:t>
            </w:r>
          </w:p>
        </w:tc>
        <w:tc>
          <w:tcPr>
            <w:tcW w:w="6280" w:type="dxa"/>
            <w:tcBorders>
              <w:top w:val="single" w:sz="4" w:space="0" w:color="auto"/>
            </w:tcBorders>
            <w:tcMar>
              <w:top w:w="57" w:type="dxa"/>
              <w:bottom w:w="57" w:type="dxa"/>
            </w:tcMar>
          </w:tcPr>
          <w:p w:rsidR="00555FBB" w:rsidRPr="00B126DB" w:rsidRDefault="00555FBB" w:rsidP="00B126DB">
            <w:pPr>
              <w:rPr>
                <w:rFonts w:cs="Arial"/>
              </w:rPr>
            </w:pPr>
            <w:r w:rsidRPr="00B126DB">
              <w:rPr>
                <w:rFonts w:cs="Arial"/>
              </w:rPr>
              <w:t>Carry out basic aquaculture activities</w:t>
            </w:r>
          </w:p>
        </w:tc>
        <w:tc>
          <w:tcPr>
            <w:tcW w:w="1460" w:type="dxa"/>
            <w:tcBorders>
              <w:top w:val="single" w:sz="4" w:space="0" w:color="auto"/>
            </w:tcBorders>
            <w:tcMar>
              <w:top w:w="57" w:type="dxa"/>
              <w:bottom w:w="57" w:type="dxa"/>
            </w:tcMar>
          </w:tcPr>
          <w:p w:rsidR="00555FBB" w:rsidRPr="00B126DB" w:rsidRDefault="00555FBB" w:rsidP="00B126D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SFIAQU201</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Collect </w:t>
            </w:r>
            <w:proofErr w:type="spellStart"/>
            <w:r w:rsidRPr="00B126DB">
              <w:rPr>
                <w:rFonts w:cs="Arial"/>
              </w:rPr>
              <w:t>broodstock</w:t>
            </w:r>
            <w:proofErr w:type="spellEnd"/>
            <w:r w:rsidRPr="00B126DB">
              <w:rPr>
                <w:rFonts w:cs="Arial"/>
              </w:rPr>
              <w:t xml:space="preserve"> and </w:t>
            </w:r>
            <w:proofErr w:type="spellStart"/>
            <w:r w:rsidRPr="00B126DB">
              <w:rPr>
                <w:rFonts w:cs="Arial"/>
              </w:rPr>
              <w:t>seedstock</w:t>
            </w:r>
            <w:proofErr w:type="spellEnd"/>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SFIAQU202</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Handle stock</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SFIAQU203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Manipulate stock culture environment</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SFIAQU204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Undertake routine maintenance of water supply and disposal systems and structures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F5FC9"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SFIAQU205</w:t>
            </w:r>
          </w:p>
        </w:tc>
        <w:tc>
          <w:tcPr>
            <w:tcW w:w="628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Monitor water quality</w:t>
            </w:r>
          </w:p>
        </w:tc>
        <w:tc>
          <w:tcPr>
            <w:tcW w:w="1460" w:type="dxa"/>
            <w:tcBorders>
              <w:top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30</w:t>
            </w:r>
          </w:p>
        </w:tc>
      </w:tr>
      <w:tr w:rsidR="00555FBB" w:rsidRPr="007F5FC9"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 xml:space="preserve">SFIAQU206 </w:t>
            </w:r>
          </w:p>
        </w:tc>
        <w:tc>
          <w:tcPr>
            <w:tcW w:w="628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Feed stock</w:t>
            </w:r>
          </w:p>
        </w:tc>
        <w:tc>
          <w:tcPr>
            <w:tcW w:w="1460" w:type="dxa"/>
            <w:tcBorders>
              <w:top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20</w:t>
            </w:r>
          </w:p>
        </w:tc>
      </w:tr>
      <w:tr w:rsidR="00555FBB" w:rsidRPr="007F5FC9"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SFIAQU207</w:t>
            </w:r>
          </w:p>
        </w:tc>
        <w:tc>
          <w:tcPr>
            <w:tcW w:w="6280" w:type="dxa"/>
            <w:tcBorders>
              <w:top w:val="single" w:sz="4" w:space="0" w:color="auto"/>
            </w:tcBorders>
            <w:tcMar>
              <w:top w:w="57" w:type="dxa"/>
              <w:bottom w:w="57" w:type="dxa"/>
            </w:tcMar>
          </w:tcPr>
          <w:p w:rsidR="00555FBB" w:rsidRPr="007F5FC9" w:rsidRDefault="00555FBB" w:rsidP="00555FBB">
            <w:pPr>
              <w:rPr>
                <w:rFonts w:cs="Arial"/>
              </w:rPr>
            </w:pPr>
            <w:r w:rsidRPr="007F5FC9">
              <w:rPr>
                <w:rFonts w:cs="Arial"/>
              </w:rPr>
              <w:t>Monitor stock and environmental conditions</w:t>
            </w:r>
          </w:p>
        </w:tc>
        <w:tc>
          <w:tcPr>
            <w:tcW w:w="1460" w:type="dxa"/>
            <w:tcBorders>
              <w:top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SFIAQU208</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Produce algal or live-feed cultures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SFIAQU209</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Carry out on-farm post-harvest operations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SFIAQU210</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Harvest cultured or held stock</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SFIAQU211</w:t>
            </w:r>
          </w:p>
        </w:tc>
        <w:tc>
          <w:tcPr>
            <w:tcW w:w="6280" w:type="dxa"/>
            <w:tcBorders>
              <w:top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Maintain stock culture, holding and other farm structures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SFIAQU212</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Operate and maintain a recirculating aquaculture system</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SFIAQU213</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Use waders safely in aquatic environments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SFIAQU214</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Control predators and pests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SFIAQU215</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Control diseases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SFIAQU216</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Work with crocodiles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60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SFIAQU301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Undertake effluent treatment and waste disposal</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SFIAQU302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Construct or install stock culture, holding and farm structures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SFIAQU303</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Monitor stock handling activities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SFIAQU304</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Maintain water quality and environmental monitoring</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lastRenderedPageBreak/>
              <w:t xml:space="preserve">SFIAQU305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Monitor harvest and post-harvest activities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SFIAQU306</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Monitor production and maintain algal or live-feed cultures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SFIAQU307</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Monitor the operations of a recirculating aquaculture system</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45</w:t>
            </w:r>
          </w:p>
        </w:tc>
      </w:tr>
      <w:tr w:rsidR="00555FBB" w:rsidRPr="00F51FC2" w:rsidTr="00F546B0">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SFIAQU308</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Support hatchery operations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SFIAQU309</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Carry out emergency procedures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SFIAQU310</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Apply control measures for predators and pests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SFIAQU311</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Apply control measures for diseases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SFIAQU312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Monitor feed activities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SFIAQU401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Develop and implement a stock health program</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SFIAQU402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Coordinate construction or installation of stock culture, holding and farm structures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SFIAQU403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Manage water quality and environmental monitoring in enclosed systems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SFIAQU404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hatchery</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SFIAQU405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Develop emergency procedures for an aquaculture enterprise</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SFIAQU406</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Implement low water exchange microbial floc technologies</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SFIAQU407</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Coordinate sustainable </w:t>
            </w:r>
            <w:proofErr w:type="spellStart"/>
            <w:r w:rsidRPr="00B126DB">
              <w:rPr>
                <w:rFonts w:cs="Arial"/>
              </w:rPr>
              <w:t>aquacultural</w:t>
            </w:r>
            <w:proofErr w:type="spellEnd"/>
            <w:r w:rsidRPr="00B126DB">
              <w:rPr>
                <w:rFonts w:cs="Arial"/>
              </w:rPr>
              <w:t xml:space="preserve"> practices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45</w:t>
            </w:r>
          </w:p>
        </w:tc>
      </w:tr>
      <w:tr w:rsidR="00555FBB" w:rsidRPr="0072047E" w:rsidTr="00555FBB">
        <w:tblPrEx>
          <w:tblBorders>
            <w:top w:val="single" w:sz="2" w:space="0" w:color="auto"/>
          </w:tblBorders>
        </w:tblPrEx>
        <w:tc>
          <w:tcPr>
            <w:tcW w:w="180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SFIAQU408 </w:t>
            </w:r>
          </w:p>
        </w:tc>
        <w:tc>
          <w:tcPr>
            <w:tcW w:w="6280" w:type="dxa"/>
            <w:tcBorders>
              <w:top w:val="single" w:sz="4" w:space="0" w:color="auto"/>
            </w:tcBorders>
            <w:tcMar>
              <w:top w:w="57" w:type="dxa"/>
              <w:bottom w:w="57" w:type="dxa"/>
            </w:tcMar>
          </w:tcPr>
          <w:p w:rsidR="00555FBB" w:rsidRPr="00B126DB" w:rsidRDefault="00555FBB" w:rsidP="00555FBB">
            <w:pPr>
              <w:rPr>
                <w:rFonts w:cs="Arial"/>
              </w:rPr>
            </w:pPr>
            <w:r w:rsidRPr="00B126DB">
              <w:rPr>
                <w:rFonts w:cs="Arial"/>
              </w:rPr>
              <w:t>Supervise harvest and post-harvest activities</w:t>
            </w:r>
          </w:p>
        </w:tc>
        <w:tc>
          <w:tcPr>
            <w:tcW w:w="1460" w:type="dxa"/>
            <w:tcBorders>
              <w:top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SFIAQU409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Implement, monitor and review stock production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SFIAQU410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Implement a program to operate, maintain or upgrade a recirculating aquaculture system</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Develop a stock nutrition program</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Develop and implement an aquaculture breeding strategy</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Establish an aquaculture facility</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lastRenderedPageBreak/>
              <w:t>SFIAQU504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Plan and implement environmentally sustainable </w:t>
            </w:r>
            <w:proofErr w:type="spellStart"/>
            <w:r w:rsidRPr="00B126DB">
              <w:rPr>
                <w:rFonts w:cs="Arial"/>
              </w:rPr>
              <w:t>aquacultural</w:t>
            </w:r>
            <w:proofErr w:type="spellEnd"/>
            <w:r w:rsidRPr="00B126DB">
              <w:rPr>
                <w:rFonts w:cs="Arial"/>
              </w:rPr>
              <w:t xml:space="preserve"> practices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Plan stock health management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SFIAQU506</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Manage an aquaculture research trial</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SFIAQU507</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Plan and design water supply and disposal systems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SFIAQU508</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Plan and design stock culture or holding systems and structures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SFIAQU509</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Develop stock production plan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SFIAQU510</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Design a recirculating aquaculture system</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70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SFIAQU511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Culture new aquaculture species</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SFIBIO201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Inspect and clean aquatic work equipment</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30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SFIBIO301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Identify and report signs of aquatic disease or pests</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30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SFIBIO401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Apply aquaculture biosecurity measures</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50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SFIBIO501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Plan and implement an aquaculture biosecurity plan</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50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Undertake a local operation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SFICPL202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Conduct field observations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SFICPL203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Promote sustainable use of local marine and freshwater environments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SFICPL204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Communicate effectively in cross-cultural environments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SFICPL205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Present evidence in a court setting</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Maintain operational safety</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Exercise compliance powers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Board vessel at sea</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Support the judicial process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70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Perform administrative duties</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lastRenderedPageBreak/>
              <w:t xml:space="preserve">SFICPL306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Gather, collate and record information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SFICPL307</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Facilitate effective communication in the workplace</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SFICPL308</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Monitor fish catches for legal compliance</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SFICPL309</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Conduct fisheries management awareness programs</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Conduct an investigative audit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Plan the surveillance operation</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and maintain surveillance equipment</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an observation post</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SFICPL405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Perform post-surveillance duties</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SFICPL406</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Perform mobile surveillance</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20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SFICPL407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Undertake prosecution procedures for magistrate's court</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SFICPL408</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Manage own professional performance</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SFICPL409</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Undertake patrol operations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70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SFICPL410</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Promote fisheries management awareness programs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SFICPL411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Implement fisheries compliance</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SFICPL412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in remote areas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SFICPL501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Administer the district office</w:t>
            </w:r>
          </w:p>
        </w:tc>
        <w:tc>
          <w:tcPr>
            <w:tcW w:w="1460" w:type="dxa"/>
            <w:tcBorders>
              <w:top w:val="single" w:sz="4" w:space="0" w:color="auto"/>
              <w:bottom w:val="single" w:sz="4" w:space="0" w:color="auto"/>
            </w:tcBorders>
            <w:tcMar>
              <w:top w:w="57" w:type="dxa"/>
              <w:bottom w:w="57" w:type="dxa"/>
            </w:tcMar>
            <w:vAlign w:val="cente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SFICPL502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Contribute to fisheries management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SFICPL503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Undertake the prosecution in a trial</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SFIDIV301</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Work effectively as a diver in the seafood industry</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SFIDIV302</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Perform diving operations using SSBA</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SFIDIV303</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Perform diving operations using SCUBA</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SFIDIV304</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Undertake emergency procedures in diving operations using SSBA</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r w:rsidR="00555FBB" w:rsidRPr="0072047E" w:rsidTr="008D44E7">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8D44E7">
            <w:pPr>
              <w:rPr>
                <w:rFonts w:cs="Arial"/>
              </w:rPr>
            </w:pPr>
            <w:r w:rsidRPr="00B126DB">
              <w:rPr>
                <w:rFonts w:cs="Arial"/>
              </w:rPr>
              <w:lastRenderedPageBreak/>
              <w:t>SFIDIV305</w:t>
            </w:r>
          </w:p>
        </w:tc>
        <w:tc>
          <w:tcPr>
            <w:tcW w:w="6280" w:type="dxa"/>
            <w:tcBorders>
              <w:top w:val="single" w:sz="4" w:space="0" w:color="auto"/>
              <w:bottom w:val="single" w:sz="4" w:space="0" w:color="auto"/>
            </w:tcBorders>
            <w:tcMar>
              <w:top w:w="57" w:type="dxa"/>
              <w:bottom w:w="57" w:type="dxa"/>
            </w:tcMar>
          </w:tcPr>
          <w:p w:rsidR="00555FBB" w:rsidRPr="00B126DB" w:rsidRDefault="008D44E7" w:rsidP="008D44E7">
            <w:pPr>
              <w:rPr>
                <w:rFonts w:cs="Arial"/>
              </w:rPr>
            </w:pPr>
            <w:r w:rsidRPr="008D44E7">
              <w:rPr>
                <w:rFonts w:cs="Arial"/>
              </w:rPr>
              <w:t>Undertake emergency procedures in SCUBA diving operations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E85712">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SFIDIV306</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Perform underwater work in the aquaculture sector</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SFIDIV307</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Perform underwater work in the wild catch sector</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SFIEMS201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SFIEMS401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Assemble and repair damaged netting</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Cook on board a vessel</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Use trawls to land catch</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Use pots and traps to land catch</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Apply deckhand skills aboard a fishing vessel</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SFIFSH206</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Use hand operated lines to land catch</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SFIFSH207</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Use beach seines, mesh nets or gill nets to land catch</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vessel deck machinery and lifting appliance</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Perform breath-hold diving operations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Construct nets and customise design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Adjust and position fishing gear</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SFIFSH305</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Locate fishing grounds and stocks of fish</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SFIFSH306</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Manage and control fishing operations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SFIOBS301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Monitor and record fishing operations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SFIOBS302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Collect reliable scientific data and samples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SFIOBS303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Collect routine fishery management data</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SFIOBS304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Analyse and report on</w:t>
            </w:r>
            <w:r w:rsidR="00F2405D">
              <w:rPr>
                <w:rFonts w:cs="Arial"/>
              </w:rPr>
              <w:t>-</w:t>
            </w:r>
            <w:r w:rsidRPr="00B126DB">
              <w:rPr>
                <w:rFonts w:cs="Arial"/>
              </w:rPr>
              <w:t>board observations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SFIPRO101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Clean fish</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lastRenderedPageBreak/>
              <w:t>SFIPRO102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Clean work area</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SFIPRO103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Fillet fish and prepare portions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SFIPRO104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Work with knives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Head and peel crustaceans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SFIPRO202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Process squid, cuttlefish and octopus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SFIPRO203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Shuck molluscs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SFIPRO301</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Monitor hygiene and sanitation requirements</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SFIPRO302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Handle and pack sashimi-grade fish</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 xml:space="preserve">SFIPRO303 </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Slaughter and process crocodiles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55</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SFIPRO304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Boil and pack crustaceans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SFIPRO401</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Evaluate a batch of seafood</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SFIPRO402</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Manage a product recall</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SFIPRO403</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Develop and implement a seafood waste utilisation strategy</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60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SFIPRO404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Plan and develop formulations and specifications for new seafood product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SFISAD201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Prepare, cook and retail seafood products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SFISAD202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Retail seafood</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SFISAD301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Wholesale product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SFISAD401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Buy seafood product</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F5FC9"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SFISAD402</w:t>
            </w:r>
          </w:p>
        </w:tc>
        <w:tc>
          <w:tcPr>
            <w:tcW w:w="628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Analyse domestic seafood market opportunities</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F5FC9"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SFISAD403</w:t>
            </w:r>
          </w:p>
        </w:tc>
        <w:tc>
          <w:tcPr>
            <w:tcW w:w="628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Analyse international seafood market opportunities</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SFISAD404</w:t>
            </w:r>
          </w:p>
        </w:tc>
        <w:tc>
          <w:tcPr>
            <w:tcW w:w="628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Develop and provide information about seafood product</w:t>
            </w:r>
          </w:p>
        </w:tc>
        <w:tc>
          <w:tcPr>
            <w:tcW w:w="1460" w:type="dxa"/>
            <w:tcBorders>
              <w:top w:val="single" w:sz="4" w:space="0" w:color="auto"/>
              <w:bottom w:val="single" w:sz="4" w:space="0" w:color="auto"/>
            </w:tcBorders>
            <w:tcMar>
              <w:top w:w="57" w:type="dxa"/>
              <w:bottom w:w="57" w:type="dxa"/>
            </w:tcMar>
          </w:tcPr>
          <w:p w:rsidR="00555FBB" w:rsidRPr="007F5FC9" w:rsidRDefault="00555FBB" w:rsidP="00555FBB">
            <w:pPr>
              <w:jc w:val="center"/>
              <w:rPr>
                <w:rFonts w:cs="Arial"/>
              </w:rPr>
            </w:pPr>
            <w:r w:rsidRPr="007F5FC9">
              <w:rPr>
                <w:rFonts w:cs="Arial"/>
              </w:rPr>
              <w:t>40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SFISTR201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Prepare, pack and dispatch non-live product</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lastRenderedPageBreak/>
              <w:t>SFISTR202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Receive and distribute product</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SFISTR203</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Assemble and load refrigerated product</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SFISTR204</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Prepare, pack and dispatch stock for live transport</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SFISTR301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Operate refrigerated storerooms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 xml:space="preserve">SFISTR302 </w:t>
            </w:r>
          </w:p>
        </w:tc>
        <w:tc>
          <w:tcPr>
            <w:tcW w:w="6280" w:type="dxa"/>
            <w:tcBorders>
              <w:top w:val="single" w:sz="4" w:space="0" w:color="auto"/>
              <w:bottom w:val="single" w:sz="4" w:space="0" w:color="auto"/>
            </w:tcBorders>
            <w:tcMar>
              <w:top w:w="57" w:type="dxa"/>
              <w:bottom w:w="57" w:type="dxa"/>
            </w:tcMar>
            <w:vAlign w:val="bottom"/>
          </w:tcPr>
          <w:p w:rsidR="00555FBB" w:rsidRPr="007F5FC9" w:rsidRDefault="00555FBB" w:rsidP="00555FBB">
            <w:pPr>
              <w:rPr>
                <w:rFonts w:cs="Arial"/>
              </w:rPr>
            </w:pPr>
            <w:r w:rsidRPr="007F5FC9">
              <w:rPr>
                <w:rFonts w:cs="Arial"/>
              </w:rPr>
              <w:t>Supervise storage of temperature controlled stock</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SFIVOP201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Comply with organisational and legislative requirements for vessel operations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SFIVOP202</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Contribute to safe navigation</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SFIVOP203</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Operate a small vessel</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r w:rsidR="008D44E7"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8D44E7" w:rsidRPr="00B126DB" w:rsidRDefault="008D44E7" w:rsidP="008D44E7">
            <w:pPr>
              <w:rPr>
                <w:rFonts w:cs="Arial"/>
              </w:rPr>
            </w:pPr>
            <w:r>
              <w:rPr>
                <w:rFonts w:cs="Arial"/>
              </w:rPr>
              <w:t>SFI</w:t>
            </w:r>
            <w:r w:rsidRPr="00B126DB">
              <w:rPr>
                <w:rFonts w:cs="Arial"/>
              </w:rPr>
              <w:t>VOP204</w:t>
            </w:r>
          </w:p>
        </w:tc>
        <w:tc>
          <w:tcPr>
            <w:tcW w:w="6280" w:type="dxa"/>
            <w:tcBorders>
              <w:top w:val="single" w:sz="4" w:space="0" w:color="auto"/>
              <w:bottom w:val="single" w:sz="4" w:space="0" w:color="auto"/>
            </w:tcBorders>
            <w:tcMar>
              <w:top w:w="57" w:type="dxa"/>
              <w:bottom w:w="57" w:type="dxa"/>
            </w:tcMar>
            <w:vAlign w:val="bottom"/>
          </w:tcPr>
          <w:p w:rsidR="008D44E7" w:rsidRPr="00B126DB" w:rsidRDefault="008D44E7" w:rsidP="008D44E7">
            <w:pPr>
              <w:rPr>
                <w:rFonts w:cs="Arial"/>
              </w:rPr>
            </w:pPr>
            <w:r w:rsidRPr="00B126DB">
              <w:rPr>
                <w:rFonts w:cs="Arial"/>
              </w:rPr>
              <w:t>Operate and maintain outboard motors</w:t>
            </w:r>
          </w:p>
        </w:tc>
        <w:tc>
          <w:tcPr>
            <w:tcW w:w="1460" w:type="dxa"/>
            <w:tcBorders>
              <w:top w:val="single" w:sz="4" w:space="0" w:color="auto"/>
              <w:bottom w:val="single" w:sz="4" w:space="0" w:color="auto"/>
            </w:tcBorders>
            <w:tcMar>
              <w:top w:w="57" w:type="dxa"/>
              <w:bottom w:w="57" w:type="dxa"/>
            </w:tcMar>
            <w:vAlign w:val="bottom"/>
          </w:tcPr>
          <w:p w:rsidR="008D44E7" w:rsidRPr="00B126DB" w:rsidRDefault="008D44E7" w:rsidP="008D44E7">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SFIVOP205</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Prepare for vessel maintenance</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10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SFIWHS201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Meet workplace health and safety requirements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F5FC9"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 xml:space="preserve">SFIWHS301 </w:t>
            </w:r>
          </w:p>
        </w:tc>
        <w:tc>
          <w:tcPr>
            <w:tcW w:w="6280" w:type="dxa"/>
            <w:tcBorders>
              <w:top w:val="single" w:sz="4" w:space="0" w:color="auto"/>
              <w:bottom w:val="single" w:sz="4" w:space="0" w:color="auto"/>
            </w:tcBorders>
            <w:tcMar>
              <w:top w:w="57" w:type="dxa"/>
              <w:bottom w:w="57" w:type="dxa"/>
            </w:tcMar>
          </w:tcPr>
          <w:p w:rsidR="00555FBB" w:rsidRPr="007F5FC9" w:rsidRDefault="00555FBB" w:rsidP="00555FBB">
            <w:pPr>
              <w:rPr>
                <w:rFonts w:cs="Arial"/>
              </w:rPr>
            </w:pPr>
            <w:r w:rsidRPr="007F5FC9">
              <w:rPr>
                <w:rFonts w:cs="Arial"/>
              </w:rPr>
              <w:t>Contribute to workplace health and safety processes</w:t>
            </w:r>
          </w:p>
        </w:tc>
        <w:tc>
          <w:tcPr>
            <w:tcW w:w="1460" w:type="dxa"/>
            <w:tcBorders>
              <w:top w:val="single" w:sz="4" w:space="0" w:color="auto"/>
              <w:bottom w:val="single" w:sz="4" w:space="0" w:color="auto"/>
            </w:tcBorders>
            <w:tcMar>
              <w:top w:w="57" w:type="dxa"/>
              <w:bottom w:w="57" w:type="dxa"/>
            </w:tcMar>
            <w:vAlign w:val="bottom"/>
          </w:tcPr>
          <w:p w:rsidR="00555FBB" w:rsidRPr="007F5FC9" w:rsidRDefault="00555FBB" w:rsidP="00555FBB">
            <w:pPr>
              <w:jc w:val="center"/>
              <w:rPr>
                <w:rFonts w:cs="Arial"/>
              </w:rPr>
            </w:pPr>
            <w:r w:rsidRPr="007F5FC9">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SFIXSI101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Apply basic seafood handling and safety practices</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20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SFIXSI102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Communicate in the seafood industry</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SFIXSI201</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Work effectively in the seafood industry</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105A61">
            <w:pPr>
              <w:rPr>
                <w:rFonts w:cs="Arial"/>
              </w:rPr>
            </w:pPr>
            <w:r w:rsidRPr="00B126DB">
              <w:rPr>
                <w:rFonts w:cs="Arial"/>
              </w:rPr>
              <w:t>SFIXSI20</w:t>
            </w:r>
            <w:r w:rsidR="00105A61">
              <w:rPr>
                <w:rFonts w:cs="Arial"/>
              </w:rPr>
              <w:t>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Maintain the temperature of seafood</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15</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SFIXSI401</w:t>
            </w:r>
          </w:p>
        </w:tc>
        <w:tc>
          <w:tcPr>
            <w:tcW w:w="6280" w:type="dxa"/>
            <w:tcBorders>
              <w:top w:val="single" w:sz="4" w:space="0" w:color="auto"/>
              <w:bottom w:val="single" w:sz="4" w:space="0" w:color="auto"/>
            </w:tcBorders>
            <w:tcMar>
              <w:top w:w="57" w:type="dxa"/>
              <w:bottom w:w="57" w:type="dxa"/>
            </w:tcMar>
            <w:vAlign w:val="bottom"/>
          </w:tcPr>
          <w:p w:rsidR="00555FBB" w:rsidRPr="00B126DB" w:rsidRDefault="00555FBB" w:rsidP="00555FBB">
            <w:pPr>
              <w:rPr>
                <w:rFonts w:cs="Arial"/>
              </w:rPr>
            </w:pPr>
            <w:r w:rsidRPr="00B126DB">
              <w:rPr>
                <w:rFonts w:cs="Arial"/>
              </w:rPr>
              <w:t>Participate in a media interview or presentation</w:t>
            </w:r>
          </w:p>
        </w:tc>
        <w:tc>
          <w:tcPr>
            <w:tcW w:w="1460" w:type="dxa"/>
            <w:tcBorders>
              <w:top w:val="single" w:sz="4" w:space="0" w:color="auto"/>
              <w:bottom w:val="single" w:sz="4" w:space="0" w:color="auto"/>
            </w:tcBorders>
            <w:tcMar>
              <w:top w:w="57" w:type="dxa"/>
              <w:bottom w:w="57" w:type="dxa"/>
            </w:tcMar>
          </w:tcPr>
          <w:p w:rsidR="00555FBB" w:rsidRPr="00B126DB" w:rsidRDefault="00555FBB" w:rsidP="00555FBB">
            <w:pPr>
              <w:jc w:val="center"/>
              <w:rPr>
                <w:rFonts w:cs="Arial"/>
              </w:rPr>
            </w:pPr>
            <w:r w:rsidRPr="00B126DB">
              <w:rPr>
                <w:rFonts w:cs="Arial"/>
              </w:rPr>
              <w:t>30</w:t>
            </w:r>
          </w:p>
        </w:tc>
      </w:tr>
      <w:tr w:rsidR="00555FBB" w:rsidRPr="0072047E" w:rsidTr="00555FB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SFIXSI402</w:t>
            </w:r>
          </w:p>
        </w:tc>
        <w:tc>
          <w:tcPr>
            <w:tcW w:w="6280" w:type="dxa"/>
            <w:tcBorders>
              <w:top w:val="single" w:sz="4" w:space="0" w:color="auto"/>
              <w:bottom w:val="single" w:sz="4" w:space="0" w:color="auto"/>
            </w:tcBorders>
            <w:tcMar>
              <w:top w:w="57" w:type="dxa"/>
              <w:bottom w:w="57" w:type="dxa"/>
            </w:tcMar>
          </w:tcPr>
          <w:p w:rsidR="00555FBB" w:rsidRPr="00B126DB" w:rsidRDefault="00555FBB" w:rsidP="00555FBB">
            <w:pPr>
              <w:rPr>
                <w:rFonts w:cs="Arial"/>
              </w:rPr>
            </w:pPr>
            <w:r w:rsidRPr="00B126DB">
              <w:rPr>
                <w:rFonts w:cs="Arial"/>
              </w:rPr>
              <w:t>Act to prevent interaction with protected species</w:t>
            </w:r>
          </w:p>
        </w:tc>
        <w:tc>
          <w:tcPr>
            <w:tcW w:w="1460" w:type="dxa"/>
            <w:tcBorders>
              <w:top w:val="single" w:sz="4" w:space="0" w:color="auto"/>
              <w:bottom w:val="single" w:sz="4" w:space="0" w:color="auto"/>
            </w:tcBorders>
            <w:tcMar>
              <w:top w:w="57" w:type="dxa"/>
              <w:bottom w:w="57" w:type="dxa"/>
            </w:tcMar>
            <w:vAlign w:val="bottom"/>
          </w:tcPr>
          <w:p w:rsidR="00555FBB" w:rsidRPr="00B126DB" w:rsidRDefault="00555FBB" w:rsidP="00555FBB">
            <w:pPr>
              <w:jc w:val="center"/>
              <w:rPr>
                <w:rFonts w:cs="Arial"/>
              </w:rPr>
            </w:pPr>
            <w:r w:rsidRPr="00B126DB">
              <w:rPr>
                <w:rFonts w:cs="Arial"/>
              </w:rPr>
              <w:t>40</w:t>
            </w:r>
          </w:p>
        </w:tc>
      </w:tr>
    </w:tbl>
    <w:p w:rsidR="00B31E9A" w:rsidRDefault="00B31E9A">
      <w:pPr>
        <w:rPr>
          <w:rFonts w:eastAsia="Times"/>
          <w:b/>
          <w:caps/>
          <w:sz w:val="22"/>
        </w:rPr>
      </w:pPr>
      <w:r>
        <w:br w:type="page"/>
      </w:r>
    </w:p>
    <w:p w:rsidR="00316438" w:rsidRDefault="00316438" w:rsidP="00861B00">
      <w:pPr>
        <w:autoSpaceDE w:val="0"/>
        <w:autoSpaceDN w:val="0"/>
        <w:adjustRightInd w:val="0"/>
        <w:rPr>
          <w:rFonts w:cs="Arial"/>
          <w:color w:val="000000"/>
          <w:lang w:eastAsia="en-AU"/>
        </w:rPr>
      </w:pPr>
    </w:p>
    <w:p w:rsidR="004D7410" w:rsidRDefault="00772686" w:rsidP="000036BD">
      <w:pPr>
        <w:pStyle w:val="T1"/>
        <w:spacing w:after="0"/>
      </w:pPr>
      <w:bookmarkStart w:id="17" w:name="_Toc11847579"/>
      <w:r>
        <w:t>CONTACTS AND LINKS</w:t>
      </w:r>
      <w:bookmarkEnd w:id="17"/>
    </w:p>
    <w:p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Curriculum Maintenance Manager (CMM)</w:t>
            </w:r>
          </w:p>
        </w:tc>
      </w:tr>
      <w:tr w:rsidR="00C34B68" w:rsidRPr="00483FA0" w:rsidTr="00DA0E1D">
        <w:trPr>
          <w:trHeight w:val="1457"/>
        </w:trPr>
        <w:tc>
          <w:tcPr>
            <w:tcW w:w="2103" w:type="dxa"/>
            <w:tcBorders>
              <w:bottom w:val="nil"/>
            </w:tcBorders>
          </w:tcPr>
          <w:p w:rsidR="00C34B68" w:rsidRPr="007C24B1" w:rsidRDefault="00075F1B" w:rsidP="00C34B68">
            <w:r>
              <w:t>General Manufacturing</w:t>
            </w:r>
          </w:p>
        </w:tc>
        <w:tc>
          <w:tcPr>
            <w:tcW w:w="3817" w:type="dxa"/>
            <w:tcBorders>
              <w:bottom w:val="nil"/>
            </w:tcBorders>
          </w:tcPr>
          <w:p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rsidR="00C34B68" w:rsidRPr="007C24B1" w:rsidRDefault="00421A51" w:rsidP="00C34B68">
            <w:r>
              <w:t>Name</w:t>
            </w:r>
            <w:r w:rsidR="00DB5A78">
              <w:t>: Paul Sa</w:t>
            </w:r>
            <w:r w:rsidR="00CF7EEB">
              <w:t>u</w:t>
            </w:r>
            <w:r w:rsidR="00DB5A78">
              <w:t>nders</w:t>
            </w:r>
            <w:r>
              <w:t xml:space="preserve"> </w:t>
            </w:r>
            <w:r w:rsidR="00C34B68">
              <w:br/>
            </w:r>
            <w:r w:rsidR="00C34B68" w:rsidRPr="007C24B1">
              <w:t xml:space="preserve">Address: </w:t>
            </w:r>
            <w:r w:rsidR="00DB5A78">
              <w:t>Chisholm Institute, PO Box 684, Dandenong, Victoria, 3175.</w:t>
            </w:r>
          </w:p>
          <w:p w:rsidR="00C34B68" w:rsidRPr="007C24B1" w:rsidRDefault="00B00A65" w:rsidP="00C34B68">
            <w:r>
              <w:t xml:space="preserve">Phone: </w:t>
            </w:r>
            <w:r w:rsidR="00DB5A78">
              <w:t>03 9238 8448</w:t>
            </w:r>
          </w:p>
          <w:p w:rsidR="00DB5A78" w:rsidRDefault="00C34B68" w:rsidP="00421A51">
            <w:r w:rsidRPr="007C24B1">
              <w:t>Email:</w:t>
            </w:r>
            <w:r w:rsidR="00DB5A78">
              <w:t xml:space="preserve"> </w:t>
            </w:r>
            <w:hyperlink r:id="rId22" w:history="1">
              <w:r w:rsidR="00DB5A78" w:rsidRPr="00DA69DC">
                <w:rPr>
                  <w:rStyle w:val="Hyperlink"/>
                </w:rPr>
                <w:t>paul.saunders@chisholm.edu.au</w:t>
              </w:r>
            </w:hyperlink>
          </w:p>
          <w:p w:rsidR="002749FA" w:rsidRPr="007C24B1" w:rsidRDefault="00C34B68" w:rsidP="00421A51">
            <w:r w:rsidRPr="007C24B1">
              <w:t xml:space="preserve"> </w:t>
            </w:r>
          </w:p>
        </w:tc>
      </w:tr>
      <w:tr w:rsidR="00C34B68" w:rsidRPr="00483FA0" w:rsidTr="00C34B68">
        <w:tc>
          <w:tcPr>
            <w:tcW w:w="9889" w:type="dxa"/>
            <w:gridSpan w:val="3"/>
            <w:shd w:val="clear" w:color="auto" w:fill="F2F2F2"/>
            <w:vAlign w:val="center"/>
          </w:tcPr>
          <w:p w:rsidR="00C34B68" w:rsidRPr="00483FA0" w:rsidRDefault="003762E4" w:rsidP="00C34B68">
            <w:pPr>
              <w:rPr>
                <w:b/>
              </w:rPr>
            </w:pPr>
            <w:r>
              <w:rPr>
                <w:b/>
              </w:rPr>
              <w:t>Service Skills Organisation (SSO</w:t>
            </w:r>
            <w:r w:rsidR="00C34B68" w:rsidRPr="00483FA0">
              <w:rPr>
                <w:b/>
              </w:rPr>
              <w:t>)</w:t>
            </w:r>
          </w:p>
        </w:tc>
      </w:tr>
      <w:tr w:rsidR="003E79BD" w:rsidRPr="00483FA0" w:rsidTr="00C34B68">
        <w:tc>
          <w:tcPr>
            <w:tcW w:w="2103" w:type="dxa"/>
          </w:tcPr>
          <w:p w:rsidR="003E79BD" w:rsidRPr="004A3C34" w:rsidRDefault="003E79BD" w:rsidP="003E79BD">
            <w:r>
              <w:t>Skills Impact</w:t>
            </w:r>
          </w:p>
        </w:tc>
        <w:tc>
          <w:tcPr>
            <w:tcW w:w="3817" w:type="dxa"/>
          </w:tcPr>
          <w:p w:rsidR="003E79BD" w:rsidRPr="004A3C34" w:rsidRDefault="003E79BD" w:rsidP="003E79BD">
            <w:r>
              <w:t>This SSO</w:t>
            </w:r>
            <w:r w:rsidRPr="004A3C34">
              <w:t xml:space="preserve"> is responsible for developing this </w:t>
            </w:r>
            <w:r>
              <w:rPr>
                <w:b/>
              </w:rPr>
              <w:t>SFI Seafood Industry</w:t>
            </w:r>
            <w:r w:rsidRPr="00400D14">
              <w:rPr>
                <w:b/>
              </w:rPr>
              <w:t xml:space="preserve"> Training</w:t>
            </w:r>
            <w:r>
              <w:rPr>
                <w:b/>
              </w:rPr>
              <w:t xml:space="preserve"> Package</w:t>
            </w:r>
            <w:r w:rsidRPr="004A3C34">
              <w:t xml:space="preserve"> and can be contacted for further information.  </w:t>
            </w:r>
          </w:p>
        </w:tc>
        <w:tc>
          <w:tcPr>
            <w:tcW w:w="3969" w:type="dxa"/>
          </w:tcPr>
          <w:p w:rsidR="003E79BD" w:rsidRPr="000330AF" w:rsidRDefault="003E79BD" w:rsidP="003E79BD">
            <w:r>
              <w:t>Phone: 03 9321 3526</w:t>
            </w:r>
          </w:p>
          <w:p w:rsidR="003E79BD" w:rsidRDefault="003E79BD" w:rsidP="003E79BD">
            <w:r>
              <w:t>E</w:t>
            </w:r>
            <w:r w:rsidRPr="000330AF">
              <w:t>mail:</w:t>
            </w:r>
            <w:r>
              <w:t xml:space="preserve"> </w:t>
            </w:r>
            <w:hyperlink r:id="rId23" w:history="1">
              <w:r w:rsidRPr="004A3136">
                <w:rPr>
                  <w:rStyle w:val="Hyperlink"/>
                </w:rPr>
                <w:t>inquiry@skillsimpact.com.au</w:t>
              </w:r>
            </w:hyperlink>
          </w:p>
          <w:p w:rsidR="003E79BD" w:rsidRPr="00483FA0" w:rsidRDefault="003E79BD" w:rsidP="003E79BD">
            <w:r>
              <w:t xml:space="preserve">Skills Impact website can be found </w:t>
            </w:r>
            <w:hyperlink r:id="rId24" w:history="1">
              <w:r w:rsidRPr="000713CA">
                <w:rPr>
                  <w:rStyle w:val="Hyperlink"/>
                </w:rPr>
                <w:t>here</w:t>
              </w:r>
            </w:hyperlink>
            <w:r>
              <w:t>.</w:t>
            </w:r>
          </w:p>
        </w:tc>
      </w:tr>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National Register for VET in Australia</w:t>
            </w:r>
          </w:p>
        </w:tc>
      </w:tr>
      <w:tr w:rsidR="00C34B68" w:rsidRPr="00483FA0" w:rsidTr="00C34B68">
        <w:tc>
          <w:tcPr>
            <w:tcW w:w="2103" w:type="dxa"/>
          </w:tcPr>
          <w:p w:rsidR="00C34B68" w:rsidRPr="00483FA0" w:rsidRDefault="00C34B68" w:rsidP="00C34B68">
            <w:r w:rsidRPr="00483FA0">
              <w:t>Training.gov.au (TGA)</w:t>
            </w:r>
          </w:p>
        </w:tc>
        <w:tc>
          <w:tcPr>
            <w:tcW w:w="3817" w:type="dxa"/>
          </w:tcPr>
          <w:p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rsidR="00C34B68" w:rsidRPr="00483FA0" w:rsidRDefault="009053FD" w:rsidP="00C34B68">
            <w:r>
              <w:t xml:space="preserve">National Register website can be found </w:t>
            </w:r>
            <w:hyperlink r:id="rId25" w:history="1">
              <w:r w:rsidRPr="000713CA">
                <w:rPr>
                  <w:rStyle w:val="Hyperlink"/>
                </w:rPr>
                <w:t>here</w:t>
              </w:r>
            </w:hyperlink>
            <w:r>
              <w:t>.</w:t>
            </w:r>
          </w:p>
        </w:tc>
      </w:tr>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Australian Government</w:t>
            </w:r>
          </w:p>
        </w:tc>
      </w:tr>
      <w:tr w:rsidR="009053FD" w:rsidRPr="00483FA0" w:rsidTr="00C34B68">
        <w:tc>
          <w:tcPr>
            <w:tcW w:w="2103" w:type="dxa"/>
          </w:tcPr>
          <w:p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6" w:history="1">
              <w:r w:rsidRPr="000713CA">
                <w:rPr>
                  <w:rStyle w:val="Hyperlink"/>
                  <w:rFonts w:ascii="Arial" w:eastAsia="Times New Roman" w:hAnsi="Arial" w:cs="Times New Roman"/>
                  <w:sz w:val="20"/>
                  <w:szCs w:val="20"/>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rPr>
                <w:b/>
              </w:rPr>
            </w:pPr>
            <w:r w:rsidRPr="00483FA0">
              <w:rPr>
                <w:b/>
              </w:rPr>
              <w:t>State Government</w:t>
            </w:r>
          </w:p>
        </w:tc>
      </w:tr>
      <w:tr w:rsidR="009053FD" w:rsidRPr="00483FA0" w:rsidTr="00C34B68">
        <w:tc>
          <w:tcPr>
            <w:tcW w:w="2103" w:type="dxa"/>
          </w:tcPr>
          <w:p w:rsidR="009053FD" w:rsidRPr="00334603" w:rsidRDefault="009053FD" w:rsidP="009053FD">
            <w:r w:rsidRPr="00334603">
              <w:t xml:space="preserve">Department of Education and Training (DET) </w:t>
            </w:r>
          </w:p>
        </w:tc>
        <w:tc>
          <w:tcPr>
            <w:tcW w:w="3817" w:type="dxa"/>
          </w:tcPr>
          <w:p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rsidR="009053FD" w:rsidRDefault="009053FD" w:rsidP="009053FD">
            <w:r>
              <w:t>(03) 9637 2000</w:t>
            </w:r>
          </w:p>
          <w:p w:rsidR="009053FD" w:rsidRPr="00334603" w:rsidRDefault="009053FD" w:rsidP="009053FD">
            <w:r>
              <w:t xml:space="preserve">The Victorian Department of Education and Training website can be found </w:t>
            </w:r>
            <w:hyperlink r:id="rId27"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rPr>
                <w:b/>
              </w:rPr>
            </w:pPr>
            <w:r w:rsidRPr="00483FA0">
              <w:rPr>
                <w:b/>
              </w:rPr>
              <w:t>National VET Regulatory Authority</w:t>
            </w:r>
          </w:p>
        </w:tc>
      </w:tr>
      <w:tr w:rsidR="009053FD" w:rsidRPr="00483FA0" w:rsidTr="00C34B68">
        <w:tc>
          <w:tcPr>
            <w:tcW w:w="2103" w:type="dxa"/>
          </w:tcPr>
          <w:p w:rsidR="009053FD" w:rsidRPr="00483FA0" w:rsidRDefault="009053FD" w:rsidP="009053FD">
            <w:r w:rsidRPr="00483FA0">
              <w:t>Australian Skills Quality Authority (ASQA)</w:t>
            </w:r>
          </w:p>
        </w:tc>
        <w:tc>
          <w:tcPr>
            <w:tcW w:w="3817" w:type="dxa"/>
          </w:tcPr>
          <w:p w:rsidR="009053FD" w:rsidRPr="00334603" w:rsidRDefault="009053FD" w:rsidP="009053FD">
            <w:r w:rsidRPr="00334603">
              <w:t xml:space="preserve">ASQA is the national regulator for Australia’s VET sector. </w:t>
            </w:r>
          </w:p>
        </w:tc>
        <w:tc>
          <w:tcPr>
            <w:tcW w:w="3969" w:type="dxa"/>
          </w:tcPr>
          <w:p w:rsidR="009053FD" w:rsidRPr="00334603" w:rsidRDefault="009053FD" w:rsidP="009053FD">
            <w:r w:rsidRPr="00334603">
              <w:t xml:space="preserve">Info line: 1300 701 801 </w:t>
            </w:r>
          </w:p>
          <w:p w:rsidR="009053FD" w:rsidRPr="00334603" w:rsidRDefault="009053FD" w:rsidP="009053FD">
            <w:r>
              <w:t xml:space="preserve">ASQA’s website can be found </w:t>
            </w:r>
            <w:hyperlink r:id="rId28"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3764A8">
            <w:pPr>
              <w:rPr>
                <w:b/>
              </w:rPr>
            </w:pPr>
            <w:r>
              <w:rPr>
                <w:b/>
              </w:rPr>
              <w:t xml:space="preserve">Victorian </w:t>
            </w:r>
            <w:r w:rsidRPr="00483FA0">
              <w:rPr>
                <w:b/>
              </w:rPr>
              <w:t>VET Regulatory Authority</w:t>
            </w:r>
          </w:p>
        </w:tc>
      </w:tr>
      <w:tr w:rsidR="009053FD" w:rsidRPr="00483FA0" w:rsidTr="00C34B68">
        <w:tc>
          <w:tcPr>
            <w:tcW w:w="2103" w:type="dxa"/>
          </w:tcPr>
          <w:p w:rsidR="009053FD" w:rsidRPr="00483FA0" w:rsidRDefault="009053FD" w:rsidP="009053FD">
            <w:r w:rsidRPr="00483FA0">
              <w:t>Victorian Registration and Qualifications Authority (VRQA)</w:t>
            </w:r>
          </w:p>
        </w:tc>
        <w:tc>
          <w:tcPr>
            <w:tcW w:w="3817" w:type="dxa"/>
          </w:tcPr>
          <w:p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rsidR="009053FD" w:rsidRPr="00334603" w:rsidRDefault="009053FD" w:rsidP="009053FD">
            <w:r w:rsidRPr="00334603">
              <w:t xml:space="preserve">(03) 9637 2806 </w:t>
            </w:r>
          </w:p>
          <w:p w:rsidR="009053FD" w:rsidRPr="00334603" w:rsidRDefault="009053FD" w:rsidP="009053FD">
            <w:r>
              <w:t xml:space="preserve">VRQA’s website can be found </w:t>
            </w:r>
            <w:hyperlink r:id="rId29" w:history="1">
              <w:r w:rsidRPr="006A79F6">
                <w:rPr>
                  <w:rStyle w:val="Hyperlink"/>
                </w:rPr>
                <w:t>here</w:t>
              </w:r>
            </w:hyperlink>
          </w:p>
        </w:tc>
      </w:tr>
    </w:tbl>
    <w:p w:rsidR="00F546B0" w:rsidRDefault="00F546B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r w:rsidRPr="00483FA0">
              <w:rPr>
                <w:b/>
              </w:rPr>
              <w:lastRenderedPageBreak/>
              <w:t>Industry Regulatory Bodies</w:t>
            </w:r>
          </w:p>
        </w:tc>
      </w:tr>
      <w:tr w:rsidR="00F546B0" w:rsidRPr="00483FA0" w:rsidTr="00C34B68">
        <w:tc>
          <w:tcPr>
            <w:tcW w:w="2103"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rsidR="00F546B0" w:rsidRPr="008B4A02" w:rsidRDefault="00F546B0" w:rsidP="00F546B0">
            <w:pPr>
              <w:pStyle w:val="Default"/>
              <w:spacing w:before="80"/>
              <w:rPr>
                <w:rFonts w:ascii="Arial" w:eastAsia="Times New Roman" w:hAnsi="Arial" w:cs="Arial"/>
                <w:color w:val="auto"/>
                <w:sz w:val="20"/>
                <w:szCs w:val="20"/>
              </w:rPr>
            </w:pPr>
          </w:p>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rsidR="00F546B0" w:rsidRPr="008B4A02" w:rsidRDefault="00F546B0" w:rsidP="00F546B0">
            <w:pPr>
              <w:pStyle w:val="Default"/>
              <w:spacing w:before="80"/>
              <w:rPr>
                <w:rFonts w:ascii="Arial" w:eastAsia="Times New Roman" w:hAnsi="Arial" w:cs="Arial"/>
                <w:color w:val="auto"/>
                <w:sz w:val="20"/>
                <w:szCs w:val="20"/>
              </w:rPr>
            </w:pPr>
          </w:p>
        </w:tc>
        <w:tc>
          <w:tcPr>
            <w:tcW w:w="3969"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rsidR="00F546B0" w:rsidRDefault="00F546B0" w:rsidP="00F546B0">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rsidR="00F546B0" w:rsidRDefault="00F546B0" w:rsidP="00F546B0">
            <w:pPr>
              <w:pStyle w:val="Default"/>
              <w:ind w:right="-108"/>
              <w:rPr>
                <w:rFonts w:ascii="Arial" w:eastAsia="Times New Roman" w:hAnsi="Arial" w:cs="Arial"/>
                <w:color w:val="auto"/>
                <w:sz w:val="20"/>
                <w:szCs w:val="20"/>
                <w:lang w:val="en"/>
              </w:rPr>
            </w:pPr>
          </w:p>
          <w:p w:rsidR="00F546B0" w:rsidRPr="008B4A02" w:rsidRDefault="00F546B0" w:rsidP="00F546B0">
            <w:r w:rsidRPr="008B4A02">
              <w:rPr>
                <w:rFonts w:cs="Arial"/>
              </w:rPr>
              <w:t>Email:</w:t>
            </w:r>
            <w:r>
              <w:rPr>
                <w:rFonts w:cs="Arial"/>
              </w:rPr>
              <w:t xml:space="preserve"> </w:t>
            </w:r>
            <w:hyperlink r:id="rId30" w:history="1">
              <w:r w:rsidRPr="00F546B0">
                <w:rPr>
                  <w:rStyle w:val="Hyperlink"/>
                  <w:rFonts w:cs="Arial"/>
                </w:rPr>
                <w:t>here</w:t>
              </w:r>
            </w:hyperlink>
            <w:r>
              <w:rPr>
                <w:rStyle w:val="Hyperlink"/>
                <w:rFonts w:cs="Arial"/>
              </w:rPr>
              <w:t>.</w:t>
            </w:r>
            <w:r w:rsidRPr="008B4A02">
              <w:rPr>
                <w:rFonts w:cs="Arial"/>
              </w:rPr>
              <w:t xml:space="preserve"> </w:t>
            </w:r>
            <w:r w:rsidRPr="00261B64">
              <w:rPr>
                <w:rFonts w:cs="Arial"/>
              </w:rPr>
              <w:t>Worksafe Victoria’s website can be found</w:t>
            </w:r>
            <w:r>
              <w:t xml:space="preserve"> </w:t>
            </w:r>
            <w:hyperlink r:id="rId31" w:history="1">
              <w:r w:rsidRPr="00261B64">
                <w:rPr>
                  <w:rStyle w:val="Hyperlink"/>
                  <w:rFonts w:cs="Arial"/>
                </w:rPr>
                <w:t>here</w:t>
              </w:r>
            </w:hyperlink>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rsidR="004D7410" w:rsidRDefault="00772686" w:rsidP="000B10E9">
      <w:pPr>
        <w:pStyle w:val="T1"/>
      </w:pPr>
      <w:bookmarkStart w:id="18" w:name="_Toc1184758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F546B0">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A2" w:rsidRDefault="006B2CA2">
      <w:r>
        <w:separator/>
      </w:r>
    </w:p>
  </w:endnote>
  <w:endnote w:type="continuationSeparator" w:id="0">
    <w:p w:rsidR="006B2CA2" w:rsidRDefault="006B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Default="00267DB5">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Default="00267DB5"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Default="00267DB5">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Default="00267DB5"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Default="00267DB5">
    <w:pPr>
      <w:pStyle w:val="Footer"/>
      <w:tabs>
        <w:tab w:val="clear" w:pos="8640"/>
        <w:tab w:val="right" w:pos="9600"/>
      </w:tabs>
    </w:pPr>
    <w:r>
      <w:rPr>
        <w:rFonts w:cs="Arial"/>
        <w:szCs w:val="16"/>
        <w:lang w:val="en-AU"/>
      </w:rPr>
      <w:t>SFI Seafood Industry Release 1 VPG Sept 2019</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3258F1">
      <w:rPr>
        <w:i/>
        <w:noProof/>
        <w:szCs w:val="16"/>
      </w:rPr>
      <w:t>13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3258F1">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3258F1">
      <w:rPr>
        <w:rFonts w:cs="Arial"/>
        <w:i/>
        <w:noProof/>
        <w:lang w:val="fr-FR"/>
      </w:rPr>
      <w:t>13</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A2" w:rsidRDefault="006B2CA2">
      <w:r>
        <w:separator/>
      </w:r>
    </w:p>
  </w:footnote>
  <w:footnote w:type="continuationSeparator" w:id="0">
    <w:p w:rsidR="006B2CA2" w:rsidRDefault="006B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B5" w:rsidRPr="00207CC4" w:rsidRDefault="00267DB5"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6544E7"/>
    <w:multiLevelType w:val="hybridMultilevel"/>
    <w:tmpl w:val="38C06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92A9C"/>
    <w:multiLevelType w:val="hybridMultilevel"/>
    <w:tmpl w:val="A49433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C6C3F8A"/>
    <w:multiLevelType w:val="hybridMultilevel"/>
    <w:tmpl w:val="C0E8FF6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6E2A5F"/>
    <w:multiLevelType w:val="hybridMultilevel"/>
    <w:tmpl w:val="67BE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F752E4"/>
    <w:multiLevelType w:val="hybridMultilevel"/>
    <w:tmpl w:val="82465C16"/>
    <w:lvl w:ilvl="0" w:tplc="36F60AC2">
      <w:numFmt w:val="bullet"/>
      <w:lvlText w:val=""/>
      <w:lvlJc w:val="left"/>
      <w:pPr>
        <w:ind w:left="900" w:hanging="360"/>
      </w:pPr>
      <w:rPr>
        <w:rFonts w:ascii="Symbol" w:eastAsia="Symbol" w:hAnsi="Symbol" w:cs="Symbol" w:hint="default"/>
        <w:w w:val="100"/>
        <w:sz w:val="22"/>
        <w:szCs w:val="22"/>
        <w:lang w:val="en-AU" w:eastAsia="en-AU" w:bidi="en-AU"/>
      </w:rPr>
    </w:lvl>
    <w:lvl w:ilvl="1" w:tplc="1A36F0E0">
      <w:numFmt w:val="bullet"/>
      <w:lvlText w:val="o"/>
      <w:lvlJc w:val="left"/>
      <w:pPr>
        <w:ind w:left="1620" w:hanging="360"/>
      </w:pPr>
      <w:rPr>
        <w:rFonts w:ascii="Courier New" w:eastAsia="Courier New" w:hAnsi="Courier New" w:cs="Courier New" w:hint="default"/>
        <w:w w:val="100"/>
        <w:sz w:val="22"/>
        <w:szCs w:val="22"/>
        <w:lang w:val="en-AU" w:eastAsia="en-AU" w:bidi="en-AU"/>
      </w:rPr>
    </w:lvl>
    <w:lvl w:ilvl="2" w:tplc="567E9066">
      <w:numFmt w:val="bullet"/>
      <w:lvlText w:val="•"/>
      <w:lvlJc w:val="left"/>
      <w:pPr>
        <w:ind w:left="2545" w:hanging="360"/>
      </w:pPr>
      <w:rPr>
        <w:rFonts w:hint="default"/>
        <w:lang w:val="en-AU" w:eastAsia="en-AU" w:bidi="en-AU"/>
      </w:rPr>
    </w:lvl>
    <w:lvl w:ilvl="3" w:tplc="FE6E4DDE">
      <w:numFmt w:val="bullet"/>
      <w:lvlText w:val="•"/>
      <w:lvlJc w:val="left"/>
      <w:pPr>
        <w:ind w:left="3470" w:hanging="360"/>
      </w:pPr>
      <w:rPr>
        <w:rFonts w:hint="default"/>
        <w:lang w:val="en-AU" w:eastAsia="en-AU" w:bidi="en-AU"/>
      </w:rPr>
    </w:lvl>
    <w:lvl w:ilvl="4" w:tplc="8B862782">
      <w:numFmt w:val="bullet"/>
      <w:lvlText w:val="•"/>
      <w:lvlJc w:val="left"/>
      <w:pPr>
        <w:ind w:left="4395" w:hanging="360"/>
      </w:pPr>
      <w:rPr>
        <w:rFonts w:hint="default"/>
        <w:lang w:val="en-AU" w:eastAsia="en-AU" w:bidi="en-AU"/>
      </w:rPr>
    </w:lvl>
    <w:lvl w:ilvl="5" w:tplc="06928058">
      <w:numFmt w:val="bullet"/>
      <w:lvlText w:val="•"/>
      <w:lvlJc w:val="left"/>
      <w:pPr>
        <w:ind w:left="5320" w:hanging="360"/>
      </w:pPr>
      <w:rPr>
        <w:rFonts w:hint="default"/>
        <w:lang w:val="en-AU" w:eastAsia="en-AU" w:bidi="en-AU"/>
      </w:rPr>
    </w:lvl>
    <w:lvl w:ilvl="6" w:tplc="2550B53E">
      <w:numFmt w:val="bullet"/>
      <w:lvlText w:val="•"/>
      <w:lvlJc w:val="left"/>
      <w:pPr>
        <w:ind w:left="6245" w:hanging="360"/>
      </w:pPr>
      <w:rPr>
        <w:rFonts w:hint="default"/>
        <w:lang w:val="en-AU" w:eastAsia="en-AU" w:bidi="en-AU"/>
      </w:rPr>
    </w:lvl>
    <w:lvl w:ilvl="7" w:tplc="98CE7CF4">
      <w:numFmt w:val="bullet"/>
      <w:lvlText w:val="•"/>
      <w:lvlJc w:val="left"/>
      <w:pPr>
        <w:ind w:left="7170" w:hanging="360"/>
      </w:pPr>
      <w:rPr>
        <w:rFonts w:hint="default"/>
        <w:lang w:val="en-AU" w:eastAsia="en-AU" w:bidi="en-AU"/>
      </w:rPr>
    </w:lvl>
    <w:lvl w:ilvl="8" w:tplc="0E46CDDC">
      <w:numFmt w:val="bullet"/>
      <w:lvlText w:val="•"/>
      <w:lvlJc w:val="left"/>
      <w:pPr>
        <w:ind w:left="8096" w:hanging="360"/>
      </w:pPr>
      <w:rPr>
        <w:rFonts w:hint="default"/>
        <w:lang w:val="en-AU" w:eastAsia="en-AU" w:bidi="en-AU"/>
      </w:rPr>
    </w:lvl>
  </w:abstractNum>
  <w:abstractNum w:abstractNumId="40"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4"/>
  </w:num>
  <w:num w:numId="3">
    <w:abstractNumId w:val="33"/>
  </w:num>
  <w:num w:numId="4">
    <w:abstractNumId w:val="22"/>
  </w:num>
  <w:num w:numId="5">
    <w:abstractNumId w:val="16"/>
  </w:num>
  <w:num w:numId="6">
    <w:abstractNumId w:val="18"/>
  </w:num>
  <w:num w:numId="7">
    <w:abstractNumId w:val="31"/>
  </w:num>
  <w:num w:numId="8">
    <w:abstractNumId w:val="38"/>
  </w:num>
  <w:num w:numId="9">
    <w:abstractNumId w:val="41"/>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7"/>
  </w:num>
  <w:num w:numId="24">
    <w:abstractNumId w:val="42"/>
  </w:num>
  <w:num w:numId="25">
    <w:abstractNumId w:val="40"/>
  </w:num>
  <w:num w:numId="26">
    <w:abstractNumId w:val="36"/>
  </w:num>
  <w:num w:numId="27">
    <w:abstractNumId w:val="28"/>
  </w:num>
  <w:num w:numId="28">
    <w:abstractNumId w:val="10"/>
  </w:num>
  <w:num w:numId="29">
    <w:abstractNumId w:val="11"/>
  </w:num>
  <w:num w:numId="30">
    <w:abstractNumId w:val="27"/>
  </w:num>
  <w:num w:numId="31">
    <w:abstractNumId w:val="43"/>
  </w:num>
  <w:num w:numId="32">
    <w:abstractNumId w:val="20"/>
  </w:num>
  <w:num w:numId="33">
    <w:abstractNumId w:val="32"/>
  </w:num>
  <w:num w:numId="34">
    <w:abstractNumId w:val="15"/>
  </w:num>
  <w:num w:numId="35">
    <w:abstractNumId w:val="24"/>
  </w:num>
  <w:num w:numId="36">
    <w:abstractNumId w:val="21"/>
  </w:num>
  <w:num w:numId="37">
    <w:abstractNumId w:val="44"/>
  </w:num>
  <w:num w:numId="38">
    <w:abstractNumId w:val="45"/>
  </w:num>
  <w:num w:numId="39">
    <w:abstractNumId w:val="25"/>
  </w:num>
  <w:num w:numId="40">
    <w:abstractNumId w:val="23"/>
  </w:num>
  <w:num w:numId="41">
    <w:abstractNumId w:val="13"/>
  </w:num>
  <w:num w:numId="42">
    <w:abstractNumId w:val="39"/>
  </w:num>
  <w:num w:numId="43">
    <w:abstractNumId w:val="26"/>
  </w:num>
  <w:num w:numId="44">
    <w:abstractNumId w:val="29"/>
  </w:num>
  <w:num w:numId="45">
    <w:abstractNumId w:val="3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DB"/>
    <w:rsid w:val="000036BD"/>
    <w:rsid w:val="00006FB1"/>
    <w:rsid w:val="000119A7"/>
    <w:rsid w:val="00012179"/>
    <w:rsid w:val="0001432A"/>
    <w:rsid w:val="000147AA"/>
    <w:rsid w:val="00014D8B"/>
    <w:rsid w:val="00016D83"/>
    <w:rsid w:val="00017B2F"/>
    <w:rsid w:val="00020565"/>
    <w:rsid w:val="00027C70"/>
    <w:rsid w:val="00030A1E"/>
    <w:rsid w:val="00032D32"/>
    <w:rsid w:val="000330AF"/>
    <w:rsid w:val="0005085B"/>
    <w:rsid w:val="000542B7"/>
    <w:rsid w:val="000557AA"/>
    <w:rsid w:val="000704B4"/>
    <w:rsid w:val="00072A51"/>
    <w:rsid w:val="00075F1B"/>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5A61"/>
    <w:rsid w:val="00107DDC"/>
    <w:rsid w:val="001117C1"/>
    <w:rsid w:val="00113013"/>
    <w:rsid w:val="00113165"/>
    <w:rsid w:val="0011454E"/>
    <w:rsid w:val="00117132"/>
    <w:rsid w:val="00120CEF"/>
    <w:rsid w:val="00124531"/>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0F6B"/>
    <w:rsid w:val="001D232F"/>
    <w:rsid w:val="001D7599"/>
    <w:rsid w:val="001E5BDE"/>
    <w:rsid w:val="00204287"/>
    <w:rsid w:val="0020473D"/>
    <w:rsid w:val="002049F5"/>
    <w:rsid w:val="002079F7"/>
    <w:rsid w:val="00207CC4"/>
    <w:rsid w:val="00207DC1"/>
    <w:rsid w:val="002126F1"/>
    <w:rsid w:val="00213296"/>
    <w:rsid w:val="0021533A"/>
    <w:rsid w:val="002203BF"/>
    <w:rsid w:val="00245C5C"/>
    <w:rsid w:val="00246221"/>
    <w:rsid w:val="002503E7"/>
    <w:rsid w:val="00262440"/>
    <w:rsid w:val="00262DF3"/>
    <w:rsid w:val="0026306C"/>
    <w:rsid w:val="002630D2"/>
    <w:rsid w:val="00263622"/>
    <w:rsid w:val="00264F29"/>
    <w:rsid w:val="00267DB5"/>
    <w:rsid w:val="00273A24"/>
    <w:rsid w:val="00274050"/>
    <w:rsid w:val="002749FA"/>
    <w:rsid w:val="00286FD4"/>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58F1"/>
    <w:rsid w:val="00327B14"/>
    <w:rsid w:val="00330052"/>
    <w:rsid w:val="00330EB5"/>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0DE"/>
    <w:rsid w:val="00392BE7"/>
    <w:rsid w:val="00392CC1"/>
    <w:rsid w:val="0039352F"/>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9BD"/>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428E"/>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4CAC"/>
    <w:rsid w:val="004F50CA"/>
    <w:rsid w:val="004F649A"/>
    <w:rsid w:val="00502A91"/>
    <w:rsid w:val="005037FA"/>
    <w:rsid w:val="00505EF9"/>
    <w:rsid w:val="00506000"/>
    <w:rsid w:val="0051338A"/>
    <w:rsid w:val="00517E64"/>
    <w:rsid w:val="00520CA1"/>
    <w:rsid w:val="00523B11"/>
    <w:rsid w:val="005264EB"/>
    <w:rsid w:val="00533D6B"/>
    <w:rsid w:val="00534135"/>
    <w:rsid w:val="005467DB"/>
    <w:rsid w:val="00546AAC"/>
    <w:rsid w:val="00555FBB"/>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38E3"/>
    <w:rsid w:val="00604B43"/>
    <w:rsid w:val="00611655"/>
    <w:rsid w:val="00612E51"/>
    <w:rsid w:val="00614F2C"/>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2CA2"/>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9F1"/>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0239"/>
    <w:rsid w:val="00753FCB"/>
    <w:rsid w:val="0075407E"/>
    <w:rsid w:val="007555B2"/>
    <w:rsid w:val="007562F6"/>
    <w:rsid w:val="007603E8"/>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066"/>
    <w:rsid w:val="007C14C1"/>
    <w:rsid w:val="007C272A"/>
    <w:rsid w:val="007C30A5"/>
    <w:rsid w:val="007C5704"/>
    <w:rsid w:val="007D02DF"/>
    <w:rsid w:val="007D075F"/>
    <w:rsid w:val="007D2D16"/>
    <w:rsid w:val="007D3101"/>
    <w:rsid w:val="007D3842"/>
    <w:rsid w:val="007D3C75"/>
    <w:rsid w:val="007E1CFC"/>
    <w:rsid w:val="007E55EC"/>
    <w:rsid w:val="007E6F1F"/>
    <w:rsid w:val="007F2C0A"/>
    <w:rsid w:val="007F3D51"/>
    <w:rsid w:val="007F5FC9"/>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44E7"/>
    <w:rsid w:val="008D5CAF"/>
    <w:rsid w:val="008D6870"/>
    <w:rsid w:val="008E388C"/>
    <w:rsid w:val="008E7359"/>
    <w:rsid w:val="008F14F9"/>
    <w:rsid w:val="008F3C6C"/>
    <w:rsid w:val="008F76DF"/>
    <w:rsid w:val="009016E1"/>
    <w:rsid w:val="00903838"/>
    <w:rsid w:val="009053FD"/>
    <w:rsid w:val="00905BA9"/>
    <w:rsid w:val="00913A50"/>
    <w:rsid w:val="009142CA"/>
    <w:rsid w:val="00917609"/>
    <w:rsid w:val="00917BF6"/>
    <w:rsid w:val="00926398"/>
    <w:rsid w:val="00926714"/>
    <w:rsid w:val="009324C1"/>
    <w:rsid w:val="00942353"/>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47A2"/>
    <w:rsid w:val="009B7A95"/>
    <w:rsid w:val="009C12D0"/>
    <w:rsid w:val="009C2396"/>
    <w:rsid w:val="009C6CA4"/>
    <w:rsid w:val="009D00EC"/>
    <w:rsid w:val="009D1474"/>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8FC"/>
    <w:rsid w:val="00AE6C37"/>
    <w:rsid w:val="00AE70A8"/>
    <w:rsid w:val="00AE74D9"/>
    <w:rsid w:val="00AF02F5"/>
    <w:rsid w:val="00AF1843"/>
    <w:rsid w:val="00AF69F3"/>
    <w:rsid w:val="00B00172"/>
    <w:rsid w:val="00B00A65"/>
    <w:rsid w:val="00B05745"/>
    <w:rsid w:val="00B11ADB"/>
    <w:rsid w:val="00B126DB"/>
    <w:rsid w:val="00B14EA2"/>
    <w:rsid w:val="00B17BE9"/>
    <w:rsid w:val="00B17C9A"/>
    <w:rsid w:val="00B22B25"/>
    <w:rsid w:val="00B27BDF"/>
    <w:rsid w:val="00B30F6A"/>
    <w:rsid w:val="00B31E9A"/>
    <w:rsid w:val="00B33144"/>
    <w:rsid w:val="00B360CA"/>
    <w:rsid w:val="00B409F7"/>
    <w:rsid w:val="00B4244A"/>
    <w:rsid w:val="00B464E1"/>
    <w:rsid w:val="00B50205"/>
    <w:rsid w:val="00B50320"/>
    <w:rsid w:val="00B5155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2919"/>
    <w:rsid w:val="00C26026"/>
    <w:rsid w:val="00C3269F"/>
    <w:rsid w:val="00C32A93"/>
    <w:rsid w:val="00C33F67"/>
    <w:rsid w:val="00C34864"/>
    <w:rsid w:val="00C34B68"/>
    <w:rsid w:val="00C36112"/>
    <w:rsid w:val="00C37092"/>
    <w:rsid w:val="00C40F56"/>
    <w:rsid w:val="00C43427"/>
    <w:rsid w:val="00C46FC8"/>
    <w:rsid w:val="00C501A8"/>
    <w:rsid w:val="00C54970"/>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87C37"/>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CF7EEB"/>
    <w:rsid w:val="00D00320"/>
    <w:rsid w:val="00D01B4C"/>
    <w:rsid w:val="00D05D6E"/>
    <w:rsid w:val="00D0612A"/>
    <w:rsid w:val="00D06773"/>
    <w:rsid w:val="00D07A92"/>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6F4D"/>
    <w:rsid w:val="00D47EBF"/>
    <w:rsid w:val="00D5081C"/>
    <w:rsid w:val="00D5287A"/>
    <w:rsid w:val="00D53870"/>
    <w:rsid w:val="00D55576"/>
    <w:rsid w:val="00D55D2D"/>
    <w:rsid w:val="00D56959"/>
    <w:rsid w:val="00D57CFE"/>
    <w:rsid w:val="00D71938"/>
    <w:rsid w:val="00D72936"/>
    <w:rsid w:val="00D733DD"/>
    <w:rsid w:val="00D75FD5"/>
    <w:rsid w:val="00D76BA0"/>
    <w:rsid w:val="00D77415"/>
    <w:rsid w:val="00D77C14"/>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5A78"/>
    <w:rsid w:val="00DB78CD"/>
    <w:rsid w:val="00DC03F8"/>
    <w:rsid w:val="00DC07A3"/>
    <w:rsid w:val="00DC16B0"/>
    <w:rsid w:val="00DC296B"/>
    <w:rsid w:val="00DC3E76"/>
    <w:rsid w:val="00DC4557"/>
    <w:rsid w:val="00DC47A5"/>
    <w:rsid w:val="00DD07D2"/>
    <w:rsid w:val="00DD7316"/>
    <w:rsid w:val="00DE0292"/>
    <w:rsid w:val="00DE20CA"/>
    <w:rsid w:val="00DE3300"/>
    <w:rsid w:val="00DE4C34"/>
    <w:rsid w:val="00DF196B"/>
    <w:rsid w:val="00DF6654"/>
    <w:rsid w:val="00DF67EB"/>
    <w:rsid w:val="00DF6BC7"/>
    <w:rsid w:val="00DF6C5D"/>
    <w:rsid w:val="00DF6DDB"/>
    <w:rsid w:val="00E0394F"/>
    <w:rsid w:val="00E03EF2"/>
    <w:rsid w:val="00E06976"/>
    <w:rsid w:val="00E11201"/>
    <w:rsid w:val="00E13038"/>
    <w:rsid w:val="00E13376"/>
    <w:rsid w:val="00E17EDE"/>
    <w:rsid w:val="00E2070A"/>
    <w:rsid w:val="00E20975"/>
    <w:rsid w:val="00E20D35"/>
    <w:rsid w:val="00E2115E"/>
    <w:rsid w:val="00E238B4"/>
    <w:rsid w:val="00E24AA3"/>
    <w:rsid w:val="00E252C2"/>
    <w:rsid w:val="00E26A84"/>
    <w:rsid w:val="00E26CCB"/>
    <w:rsid w:val="00E30DF0"/>
    <w:rsid w:val="00E35A46"/>
    <w:rsid w:val="00E36C7F"/>
    <w:rsid w:val="00E373AB"/>
    <w:rsid w:val="00E4032B"/>
    <w:rsid w:val="00E40D3A"/>
    <w:rsid w:val="00E42812"/>
    <w:rsid w:val="00E43D12"/>
    <w:rsid w:val="00E47CF1"/>
    <w:rsid w:val="00E5510D"/>
    <w:rsid w:val="00E57545"/>
    <w:rsid w:val="00E61517"/>
    <w:rsid w:val="00E63783"/>
    <w:rsid w:val="00E63D90"/>
    <w:rsid w:val="00E65ECD"/>
    <w:rsid w:val="00E668AA"/>
    <w:rsid w:val="00E67922"/>
    <w:rsid w:val="00E70CC0"/>
    <w:rsid w:val="00E713D9"/>
    <w:rsid w:val="00E74AA7"/>
    <w:rsid w:val="00E757C6"/>
    <w:rsid w:val="00E83746"/>
    <w:rsid w:val="00E85712"/>
    <w:rsid w:val="00E86D78"/>
    <w:rsid w:val="00E90D24"/>
    <w:rsid w:val="00E96B23"/>
    <w:rsid w:val="00EA3C8C"/>
    <w:rsid w:val="00EA6348"/>
    <w:rsid w:val="00EB7791"/>
    <w:rsid w:val="00EC1CA3"/>
    <w:rsid w:val="00EC5F7F"/>
    <w:rsid w:val="00EC5F96"/>
    <w:rsid w:val="00EC7CF9"/>
    <w:rsid w:val="00EC7DEB"/>
    <w:rsid w:val="00ED3783"/>
    <w:rsid w:val="00ED61AF"/>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405D"/>
    <w:rsid w:val="00F270B0"/>
    <w:rsid w:val="00F33D8A"/>
    <w:rsid w:val="00F3716D"/>
    <w:rsid w:val="00F408FF"/>
    <w:rsid w:val="00F40FE3"/>
    <w:rsid w:val="00F46C35"/>
    <w:rsid w:val="00F51FC2"/>
    <w:rsid w:val="00F53C64"/>
    <w:rsid w:val="00F546B0"/>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49C9"/>
    <w:rsid w:val="00F96351"/>
    <w:rsid w:val="00FA08EB"/>
    <w:rsid w:val="00FA0AC1"/>
    <w:rsid w:val="00FA2176"/>
    <w:rsid w:val="00FA521E"/>
    <w:rsid w:val="00FA7A75"/>
    <w:rsid w:val="00FB1E28"/>
    <w:rsid w:val="00FB38E8"/>
    <w:rsid w:val="00FB562A"/>
    <w:rsid w:val="00FC1A7C"/>
    <w:rsid w:val="00FC3EB9"/>
    <w:rsid w:val="00FC41F9"/>
    <w:rsid w:val="00FD10AA"/>
    <w:rsid w:val="00FD55DA"/>
    <w:rsid w:val="00FD6CFE"/>
    <w:rsid w:val="00FD79B2"/>
    <w:rsid w:val="00FE0B43"/>
    <w:rsid w:val="00FE21E0"/>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A4CE1-2F5F-4407-91D9-F3B341AE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296497553">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3944208">
      <w:bodyDiv w:val="1"/>
      <w:marLeft w:val="0"/>
      <w:marRight w:val="0"/>
      <w:marTop w:val="0"/>
      <w:marBottom w:val="0"/>
      <w:divBdr>
        <w:top w:val="none" w:sz="0" w:space="0" w:color="auto"/>
        <w:left w:val="none" w:sz="0" w:space="0" w:color="auto"/>
        <w:bottom w:val="none" w:sz="0" w:space="0" w:color="auto"/>
        <w:right w:val="none" w:sz="0" w:space="0" w:color="auto"/>
      </w:divBdr>
    </w:div>
    <w:div w:id="364797162">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340165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52414409">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17720565">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57261123">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85619718">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93717253">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3843703">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4619619">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e31d8c6b-1608-4d77-9f71-9ee749456273" TargetMode="External"/><Relationship Id="rId26" Type="http://schemas.openxmlformats.org/officeDocument/2006/relationships/hyperlink" Target="https://www.job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e31d8c6b-1608-4d77-9f71-9ee749456273"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killsimpact.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paul.saunders@chisholm.edu.au" TargetMode="Externa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Victorian Purchasing Guide for SFI Seafood Industry Training Package </DEECD_Keywords>
    <PublishingExpirationDate xmlns="http://schemas.microsoft.com/sharepoint/v3" xsi:nil="true"/>
    <DEECD_Description xmlns="http://schemas.microsoft.com/sharepoint/v3">Victorian Purchasing Guide for SFI Seafood Industry Training Package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3CDC-FA34-4DBA-B7C7-0DF80B598F2D}"/>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3ECA14F6-1C5B-447C-82AC-FA5FD1F7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MSS Sustainability Training Package</vt:lpstr>
    </vt:vector>
  </TitlesOfParts>
  <Company>Dept. Of Education and Training (DE&amp;T)</Company>
  <LinksUpToDate>false</LinksUpToDate>
  <CharactersWithSpaces>19493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SFI Seafood Industry September 2019</dc:title>
  <dc:subject/>
  <dc:creator>ibuild</dc:creator>
  <cp:keywords/>
  <dc:description/>
  <cp:lastModifiedBy>Chantelle Cox</cp:lastModifiedBy>
  <cp:revision>2</cp:revision>
  <cp:lastPrinted>2019-09-16T04:20:00Z</cp:lastPrinted>
  <dcterms:created xsi:type="dcterms:W3CDTF">2019-09-17T00:25:00Z</dcterms:created>
  <dcterms:modified xsi:type="dcterms:W3CDTF">2019-09-17T00:25:00Z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