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9.xml" ContentType="application/vnd.openxmlformats-officedocument.wordprocessingml.footer+xml"/>
  <Override PartName="/word/header1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441B75" w:rsidTr="00441B75">
        <w:trPr>
          <w:cantSplit/>
          <w:trHeight w:val="4705"/>
          <w:jc w:val="center"/>
        </w:trPr>
        <w:tc>
          <w:tcPr>
            <w:tcW w:w="9855" w:type="dxa"/>
            <w:tcBorders>
              <w:top w:val="nil"/>
              <w:left w:val="nil"/>
              <w:bottom w:val="nil"/>
              <w:right w:val="nil"/>
            </w:tcBorders>
            <w:vAlign w:val="bottom"/>
          </w:tcPr>
          <w:p w:rsidR="00441B75" w:rsidRDefault="00E67A18" w:rsidP="00375DE9">
            <w:pPr>
              <w:pStyle w:val="VQAHeadingA"/>
              <w:keepNext/>
              <w:rPr>
                <w:color w:val="333399"/>
                <w:sz w:val="40"/>
                <w:szCs w:val="40"/>
                <w:lang w:val="it-IT"/>
              </w:rPr>
            </w:pPr>
            <w:bookmarkStart w:id="0" w:name="_GoBack"/>
            <w:bookmarkEnd w:id="0"/>
            <w:r>
              <w:rPr>
                <w:color w:val="333399"/>
                <w:sz w:val="40"/>
                <w:szCs w:val="40"/>
                <w:lang w:val="it-IT"/>
              </w:rPr>
              <w:t>22447</w:t>
            </w:r>
            <w:r w:rsidR="00441B75">
              <w:rPr>
                <w:color w:val="333399"/>
                <w:sz w:val="40"/>
                <w:szCs w:val="40"/>
                <w:lang w:val="it-IT"/>
              </w:rPr>
              <w:t>VIC Certificate I in Mumgu-dhal tyama-tiyt</w:t>
            </w:r>
            <w:bookmarkStart w:id="1" w:name="_Toc178659307"/>
            <w:bookmarkStart w:id="2" w:name="_Toc178659519"/>
            <w:bookmarkStart w:id="3" w:name="_Toc178663401"/>
            <w:bookmarkStart w:id="4" w:name="_Toc183247889"/>
          </w:p>
          <w:p w:rsidR="00441B75" w:rsidRDefault="00E827D5" w:rsidP="00375DE9">
            <w:pPr>
              <w:pStyle w:val="VQAHeadingA"/>
              <w:keepNext/>
              <w:rPr>
                <w:color w:val="333399"/>
                <w:sz w:val="40"/>
                <w:szCs w:val="40"/>
                <w:lang w:val="it-IT"/>
              </w:rPr>
            </w:pPr>
            <w:r>
              <w:rPr>
                <w:color w:val="333399"/>
                <w:sz w:val="40"/>
                <w:szCs w:val="40"/>
                <w:lang w:val="it-IT"/>
              </w:rPr>
              <w:t>22448VIC</w:t>
            </w:r>
            <w:r w:rsidR="00441B75">
              <w:rPr>
                <w:color w:val="333399"/>
                <w:sz w:val="40"/>
                <w:szCs w:val="40"/>
                <w:lang w:val="it-IT"/>
              </w:rPr>
              <w:t xml:space="preserve"> Certificate II in Mumgu-dhal tyama-tiyt</w:t>
            </w:r>
            <w:bookmarkEnd w:id="1"/>
            <w:bookmarkEnd w:id="2"/>
            <w:bookmarkEnd w:id="3"/>
            <w:bookmarkEnd w:id="4"/>
          </w:p>
          <w:p w:rsidR="00441B75" w:rsidRDefault="00E827D5" w:rsidP="00375DE9">
            <w:pPr>
              <w:pStyle w:val="VQAHeadingA"/>
              <w:keepNext/>
              <w:spacing w:after="240"/>
              <w:rPr>
                <w:color w:val="333399"/>
                <w:sz w:val="40"/>
                <w:szCs w:val="40"/>
                <w:lang w:val="it-IT"/>
              </w:rPr>
            </w:pPr>
            <w:bookmarkStart w:id="5" w:name="_Toc178659308"/>
            <w:bookmarkStart w:id="6" w:name="_Toc178659520"/>
            <w:bookmarkStart w:id="7" w:name="_Toc178663402"/>
            <w:bookmarkStart w:id="8" w:name="_Toc183247890"/>
            <w:r>
              <w:rPr>
                <w:color w:val="333399"/>
                <w:sz w:val="40"/>
                <w:szCs w:val="40"/>
                <w:lang w:val="it-IT"/>
              </w:rPr>
              <w:t>22449</w:t>
            </w:r>
            <w:r w:rsidR="00441B75">
              <w:rPr>
                <w:color w:val="333399"/>
                <w:sz w:val="40"/>
                <w:szCs w:val="40"/>
                <w:lang w:val="it-IT"/>
              </w:rPr>
              <w:t xml:space="preserve">VIC Certificate III </w:t>
            </w:r>
            <w:bookmarkEnd w:id="5"/>
            <w:bookmarkEnd w:id="6"/>
            <w:bookmarkEnd w:id="7"/>
            <w:bookmarkEnd w:id="8"/>
            <w:r>
              <w:rPr>
                <w:color w:val="333399"/>
                <w:sz w:val="40"/>
                <w:szCs w:val="40"/>
                <w:lang w:val="it-IT"/>
              </w:rPr>
              <w:t xml:space="preserve">in </w:t>
            </w:r>
            <w:r w:rsidR="00441B75">
              <w:rPr>
                <w:color w:val="333399"/>
                <w:sz w:val="40"/>
                <w:szCs w:val="40"/>
                <w:lang w:val="it-IT"/>
              </w:rPr>
              <w:t>M</w:t>
            </w:r>
            <w:r w:rsidR="00441B75">
              <w:rPr>
                <w:color w:val="333399"/>
                <w:sz w:val="40"/>
                <w:szCs w:val="40"/>
              </w:rPr>
              <w:t>umgu-dhal tyama-tiyt</w:t>
            </w:r>
          </w:p>
          <w:p w:rsidR="00441B75" w:rsidRPr="00441B75" w:rsidRDefault="00F83F37" w:rsidP="00375DE9">
            <w:pPr>
              <w:pStyle w:val="VQAHeadingA"/>
              <w:keepNext/>
              <w:rPr>
                <w:color w:val="333399"/>
              </w:rPr>
            </w:pPr>
            <w:r>
              <w:rPr>
                <w:noProof/>
                <w:color w:val="333399"/>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06 paintings 039" style="width:481.5pt;height:342pt;visibility:visible;mso-wrap-style:square">
                  <v:imagedata r:id="rId12" o:title="2006 paintings 039"/>
                </v:shape>
              </w:pict>
            </w:r>
          </w:p>
        </w:tc>
      </w:tr>
      <w:tr w:rsidR="00441B75" w:rsidTr="00441B75">
        <w:trPr>
          <w:cantSplit/>
          <w:trHeight w:val="3156"/>
          <w:jc w:val="center"/>
        </w:trPr>
        <w:tc>
          <w:tcPr>
            <w:tcW w:w="9855" w:type="dxa"/>
            <w:tcBorders>
              <w:top w:val="nil"/>
              <w:left w:val="nil"/>
              <w:bottom w:val="nil"/>
              <w:right w:val="nil"/>
            </w:tcBorders>
            <w:vAlign w:val="bottom"/>
          </w:tcPr>
          <w:p w:rsidR="00441B75" w:rsidRPr="00D12B55" w:rsidRDefault="00441B75" w:rsidP="00375DE9">
            <w:pPr>
              <w:keepNext/>
            </w:pPr>
            <w:r w:rsidRPr="00D12B55">
              <w:t>This course has been accredited under Part 4.4 of the Education and Training Reform Act 2006.</w:t>
            </w:r>
          </w:p>
          <w:p w:rsidR="00441B75" w:rsidRPr="00D12B55" w:rsidRDefault="00441B75" w:rsidP="00375DE9">
            <w:pPr>
              <w:keepNext/>
              <w:jc w:val="center"/>
              <w:rPr>
                <w:rFonts w:ascii="Times New Roman" w:hAnsi="Times New Roman"/>
              </w:rPr>
            </w:pPr>
          </w:p>
          <w:p w:rsidR="00441B75" w:rsidRDefault="00441B75" w:rsidP="00375DE9">
            <w:pPr>
              <w:keepNext/>
              <w:jc w:val="center"/>
              <w:rPr>
                <w:b/>
              </w:rPr>
            </w:pPr>
            <w:r w:rsidRPr="00BD43B3">
              <w:rPr>
                <w:b/>
              </w:rPr>
              <w:t xml:space="preserve">Accredited for the period: </w:t>
            </w:r>
            <w:r w:rsidR="000C1DD6">
              <w:rPr>
                <w:b/>
              </w:rPr>
              <w:t>1 January 2018 to 31 December 2022</w:t>
            </w:r>
          </w:p>
          <w:p w:rsidR="00441B75" w:rsidRPr="00BD43B3" w:rsidRDefault="00441B75" w:rsidP="00375DE9">
            <w:pPr>
              <w:keepNext/>
              <w:jc w:val="center"/>
              <w:rPr>
                <w:b/>
              </w:rPr>
            </w:pPr>
          </w:p>
          <w:p w:rsidR="00441B75" w:rsidRDefault="00441B75" w:rsidP="00375DE9">
            <w:pPr>
              <w:pStyle w:val="VQAHeadingB"/>
              <w:keepNext/>
            </w:pPr>
          </w:p>
          <w:p w:rsidR="00441B75" w:rsidRDefault="00F83F37" w:rsidP="00375DE9">
            <w:pPr>
              <w:pStyle w:val="VQAHeadingB"/>
              <w:keepNext/>
            </w:pPr>
            <w:r>
              <w:rPr>
                <w:rFonts w:ascii="Helvetica" w:hAnsi="Helvetica"/>
                <w:noProof/>
                <w:color w:val="808080"/>
                <w:sz w:val="20"/>
                <w:lang w:eastAsia="en-AU"/>
              </w:rPr>
              <w:pict>
                <v:shape id="_x0000_i1026" type="#_x0000_t75" alt="88x31" style="width:65.25pt;height:23.25pt;visibility:visible;mso-wrap-style:square">
                  <v:imagedata r:id="rId13" o:title="88x31"/>
                </v:shape>
              </w:pict>
            </w:r>
          </w:p>
        </w:tc>
      </w:tr>
    </w:tbl>
    <w:p w:rsidR="00376AE7" w:rsidRDefault="00376AE7" w:rsidP="00375DE9">
      <w:pPr>
        <w:keepNext/>
        <w:rPr>
          <w:rFonts w:cs="Arial"/>
          <w:b/>
        </w:rPr>
      </w:pPr>
    </w:p>
    <w:p w:rsidR="00376AE7" w:rsidRDefault="00376AE7" w:rsidP="00375DE9">
      <w:pPr>
        <w:keepNext/>
        <w:rPr>
          <w:rFonts w:cs="Arial"/>
          <w:b/>
        </w:rPr>
      </w:pPr>
    </w:p>
    <w:p w:rsidR="00376AE7" w:rsidRDefault="00F83F37" w:rsidP="00375DE9">
      <w:pPr>
        <w:keepNext/>
        <w:rPr>
          <w:rFonts w:cs="Arial"/>
          <w:b/>
        </w:rPr>
        <w:sectPr w:rsidR="00376AE7" w:rsidSect="00BD43B3">
          <w:footerReference w:type="even" r:id="rId14"/>
          <w:pgSz w:w="11907" w:h="16840" w:code="9"/>
          <w:pgMar w:top="1843" w:right="1134" w:bottom="1440" w:left="1134" w:header="709" w:footer="709" w:gutter="0"/>
          <w:cols w:space="708"/>
          <w:titlePg/>
          <w:docGrid w:linePitch="360"/>
        </w:sectPr>
      </w:pPr>
      <w:r>
        <w:rPr>
          <w:noProof/>
        </w:rPr>
        <w:pict>
          <v:shape id="Picture 19" o:spid="_x0000_s1026" type="#_x0000_t75" style="position:absolute;margin-left:6.3pt;margin-top:657.55pt;width:154.1pt;height:40.15pt;z-index:251659264;visibility:visible;mso-wrap-style:square;mso-wrap-distance-left:9pt;mso-wrap-distance-top:0;mso-wrap-distance-right:9pt;mso-wrap-distance-bottom:0;mso-position-horizontal:absolute;mso-position-horizontal-relative:margin;mso-position-vertical:absolute;mso-position-vertical-relative:margin">
            <v:imagedata r:id="rId15" o:title=""/>
            <w10:wrap type="square" anchorx="margin" anchory="margin"/>
          </v:shape>
        </w:pict>
      </w:r>
    </w:p>
    <w:p w:rsidR="000F4825" w:rsidRDefault="00F83F37" w:rsidP="00375DE9">
      <w:pPr>
        <w:keepNext/>
      </w:pPr>
      <w:r>
        <w:rPr>
          <w:rFonts w:cs="Arial"/>
          <w:noProof/>
          <w:sz w:val="20"/>
          <w:szCs w:val="20"/>
        </w:rPr>
        <w:lastRenderedPageBreak/>
        <w:pict>
          <v:shape id="Picture 2" o:spid="_x0000_i1027" type="#_x0000_t75" style="width:66pt;height:23.25pt;visibility:visible;mso-wrap-style:square">
            <v:imagedata r:id="rId16" o:title=""/>
          </v:shape>
        </w:pict>
      </w:r>
    </w:p>
    <w:p w:rsidR="000F4825" w:rsidRDefault="000F4825" w:rsidP="00375DE9">
      <w:pPr>
        <w:pStyle w:val="tabletext"/>
        <w:keepNext/>
        <w:spacing w:before="0" w:after="0"/>
        <w:rPr>
          <w:rFonts w:ascii="Arial" w:hAnsi="Arial" w:cs="Arial"/>
          <w:szCs w:val="22"/>
        </w:rPr>
      </w:pPr>
    </w:p>
    <w:p w:rsidR="00376AE7" w:rsidRPr="00376AE7" w:rsidRDefault="00376AE7" w:rsidP="00375DE9">
      <w:pPr>
        <w:keepNext/>
        <w:rPr>
          <w:rFonts w:cs="Arial"/>
          <w:color w:val="000000"/>
          <w:sz w:val="20"/>
          <w:szCs w:val="20"/>
        </w:rPr>
      </w:pPr>
      <w:r w:rsidRPr="00376AE7">
        <w:rPr>
          <w:rFonts w:cs="Arial"/>
          <w:color w:val="000000"/>
          <w:sz w:val="20"/>
          <w:szCs w:val="20"/>
        </w:rPr>
        <w:t>© State of Victoria (Department of Education and Training) 201</w:t>
      </w:r>
      <w:r w:rsidR="0040185D">
        <w:rPr>
          <w:rFonts w:cs="Arial"/>
          <w:color w:val="000000"/>
          <w:sz w:val="20"/>
          <w:szCs w:val="20"/>
        </w:rPr>
        <w:t>8</w:t>
      </w:r>
      <w:r w:rsidRPr="00376AE7">
        <w:rPr>
          <w:rFonts w:cs="Arial"/>
          <w:color w:val="000000"/>
          <w:sz w:val="20"/>
          <w:szCs w:val="20"/>
        </w:rPr>
        <w:t>.</w:t>
      </w:r>
    </w:p>
    <w:p w:rsidR="00376AE7" w:rsidRPr="00376AE7" w:rsidRDefault="00376AE7" w:rsidP="00375DE9">
      <w:pPr>
        <w:keepNext/>
        <w:rPr>
          <w:rFonts w:cs="Arial"/>
          <w:color w:val="000000"/>
          <w:sz w:val="20"/>
          <w:szCs w:val="20"/>
        </w:rPr>
      </w:pPr>
    </w:p>
    <w:p w:rsidR="00376AE7" w:rsidRPr="00376AE7" w:rsidRDefault="00376AE7" w:rsidP="00375DE9">
      <w:pPr>
        <w:keepNext/>
        <w:rPr>
          <w:rFonts w:cs="Arial"/>
          <w:color w:val="000000"/>
          <w:sz w:val="20"/>
          <w:szCs w:val="20"/>
        </w:rPr>
      </w:pPr>
      <w:r w:rsidRPr="00376AE7">
        <w:rPr>
          <w:rFonts w:cs="Arial"/>
          <w:color w:val="000000"/>
          <w:sz w:val="20"/>
          <w:szCs w:val="20"/>
        </w:rPr>
        <w:t>Copyright of this material is reserved to the Crown in the right of the State of Victoria. This work is licensed under a Creative Commons Attribution-NoDerivs 3.0 Australia licence (http://creativecommons.org/licenses/by-nd/3.0/au/). You are free to use copy and distribute to anyone in its original form as long as you attribute Department of Education and Training, as the author, and you license any derivative work you make available under the same licence.</w:t>
      </w:r>
    </w:p>
    <w:p w:rsidR="00376AE7" w:rsidRPr="00376AE7" w:rsidRDefault="00376AE7" w:rsidP="00375DE9">
      <w:pPr>
        <w:keepNext/>
        <w:rPr>
          <w:rFonts w:cs="Arial"/>
          <w:color w:val="000000"/>
          <w:sz w:val="20"/>
          <w:szCs w:val="20"/>
        </w:rPr>
      </w:pPr>
    </w:p>
    <w:p w:rsidR="00376AE7" w:rsidRPr="00376AE7" w:rsidRDefault="00376AE7" w:rsidP="00375DE9">
      <w:pPr>
        <w:keepNext/>
        <w:rPr>
          <w:rFonts w:cs="Arial"/>
          <w:color w:val="000000"/>
          <w:sz w:val="20"/>
          <w:szCs w:val="20"/>
        </w:rPr>
      </w:pPr>
      <w:r w:rsidRPr="00376AE7">
        <w:rPr>
          <w:rFonts w:cs="Arial"/>
          <w:color w:val="000000"/>
          <w:sz w:val="20"/>
          <w:szCs w:val="20"/>
        </w:rPr>
        <w:t>Disclaimer</w:t>
      </w:r>
    </w:p>
    <w:p w:rsidR="00376AE7" w:rsidRPr="00376AE7" w:rsidRDefault="00376AE7" w:rsidP="00375DE9">
      <w:pPr>
        <w:keepNext/>
        <w:rPr>
          <w:rFonts w:cs="Arial"/>
          <w:color w:val="000000"/>
          <w:sz w:val="20"/>
          <w:szCs w:val="20"/>
        </w:rPr>
      </w:pPr>
      <w:r w:rsidRPr="00376AE7">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rsidR="00376AE7" w:rsidRPr="00376AE7" w:rsidRDefault="00376AE7" w:rsidP="00375DE9">
      <w:pPr>
        <w:keepNext/>
        <w:rPr>
          <w:rFonts w:cs="Arial"/>
          <w:color w:val="000000"/>
          <w:sz w:val="20"/>
          <w:szCs w:val="20"/>
        </w:rPr>
      </w:pPr>
    </w:p>
    <w:p w:rsidR="00376AE7" w:rsidRPr="00376AE7" w:rsidRDefault="00376AE7" w:rsidP="00375DE9">
      <w:pPr>
        <w:keepNext/>
        <w:rPr>
          <w:rFonts w:cs="Arial"/>
          <w:color w:val="000000"/>
          <w:sz w:val="20"/>
          <w:szCs w:val="20"/>
        </w:rPr>
      </w:pPr>
      <w:r w:rsidRPr="00376AE7">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rsidR="00376AE7" w:rsidRPr="00376AE7" w:rsidRDefault="00376AE7" w:rsidP="00375DE9">
      <w:pPr>
        <w:keepNext/>
        <w:rPr>
          <w:rFonts w:cs="Arial"/>
          <w:color w:val="000000"/>
          <w:sz w:val="20"/>
          <w:szCs w:val="20"/>
        </w:rPr>
      </w:pPr>
    </w:p>
    <w:p w:rsidR="00376AE7" w:rsidRPr="00376AE7" w:rsidRDefault="00376AE7" w:rsidP="00375DE9">
      <w:pPr>
        <w:keepNext/>
        <w:rPr>
          <w:rFonts w:cs="Arial"/>
          <w:color w:val="000000"/>
          <w:sz w:val="20"/>
          <w:szCs w:val="20"/>
        </w:rPr>
      </w:pPr>
      <w:r w:rsidRPr="00376AE7">
        <w:rPr>
          <w:rFonts w:cs="Arial"/>
          <w:color w:val="000000"/>
          <w:sz w:val="20"/>
          <w:szCs w:val="20"/>
        </w:rPr>
        <w:t>Third party sites</w:t>
      </w:r>
    </w:p>
    <w:p w:rsidR="00376AE7" w:rsidRPr="00376AE7" w:rsidRDefault="00376AE7" w:rsidP="00375DE9">
      <w:pPr>
        <w:keepNext/>
        <w:rPr>
          <w:rFonts w:cs="Arial"/>
          <w:color w:val="000000"/>
          <w:sz w:val="20"/>
          <w:szCs w:val="20"/>
        </w:rPr>
      </w:pPr>
      <w:r w:rsidRPr="00376AE7">
        <w:rPr>
          <w:rFonts w:cs="Arial"/>
          <w:color w:val="000000"/>
          <w:sz w:val="20"/>
          <w:szCs w:val="20"/>
        </w:rPr>
        <w:t>This resource may contain links to third party websites and resources. DET is not responsible for the condition or content of these sites or resources as they are not under its control.</w:t>
      </w:r>
    </w:p>
    <w:p w:rsidR="000F4825" w:rsidRDefault="00376AE7" w:rsidP="00375DE9">
      <w:pPr>
        <w:keepNext/>
      </w:pPr>
      <w:r w:rsidRPr="00376AE7">
        <w:rPr>
          <w:rFonts w:cs="Arial"/>
          <w:color w:val="000000"/>
          <w:sz w:val="20"/>
          <w:szCs w:val="20"/>
        </w:rPr>
        <w:t xml:space="preserve">Third party material linked from this resource is subject to the copyright conditions of the third party. Users will need to consult the copyright notice of the </w:t>
      </w:r>
      <w:r w:rsidR="009A52A5">
        <w:rPr>
          <w:rFonts w:cs="Arial"/>
          <w:color w:val="000000"/>
          <w:sz w:val="20"/>
          <w:szCs w:val="20"/>
        </w:rPr>
        <w:t>third party sites for condition</w:t>
      </w:r>
      <w:r w:rsidRPr="00376AE7">
        <w:rPr>
          <w:rFonts w:cs="Arial"/>
          <w:color w:val="000000"/>
          <w:sz w:val="20"/>
          <w:szCs w:val="20"/>
        </w:rPr>
        <w:t>s of usage.</w:t>
      </w:r>
    </w:p>
    <w:p w:rsidR="00441B75" w:rsidRDefault="00441B75" w:rsidP="00375DE9">
      <w:pPr>
        <w:keepNext/>
        <w:spacing w:before="0" w:after="0"/>
        <w:rPr>
          <w:rFonts w:cs="Arial"/>
          <w:b/>
        </w:rPr>
      </w:pPr>
    </w:p>
    <w:p w:rsidR="00441B75" w:rsidRDefault="00441B75" w:rsidP="00375DE9">
      <w:pPr>
        <w:keepNext/>
        <w:spacing w:before="0" w:after="0"/>
        <w:rPr>
          <w:rFonts w:cs="Arial"/>
          <w:b/>
        </w:rPr>
      </w:pPr>
      <w:r>
        <w:rPr>
          <w:b/>
        </w:rPr>
        <w:br w:type="page"/>
      </w:r>
    </w:p>
    <w:p w:rsidR="00441B75" w:rsidRDefault="00441B75" w:rsidP="002C0385">
      <w:pPr>
        <w:pStyle w:val="bullet"/>
      </w:pPr>
      <w:r>
        <w:t>Naming of the Certificates</w:t>
      </w:r>
    </w:p>
    <w:p w:rsidR="00441B75" w:rsidRDefault="00441B75" w:rsidP="00375DE9">
      <w:pPr>
        <w:keepNext/>
        <w:rPr>
          <w:rFonts w:cs="Arial"/>
        </w:rPr>
      </w:pPr>
      <w:r>
        <w:rPr>
          <w:rFonts w:cs="Arial"/>
        </w:rPr>
        <w:t xml:space="preserve">The name of the certificates </w:t>
      </w:r>
      <w:r>
        <w:rPr>
          <w:rFonts w:cs="Arial"/>
          <w:i/>
        </w:rPr>
        <w:t>Mumgu-dhal tyama-tiyt</w:t>
      </w:r>
      <w:r>
        <w:rPr>
          <w:rFonts w:cs="Arial"/>
        </w:rPr>
        <w:t xml:space="preserve"> translates as </w:t>
      </w:r>
      <w:r>
        <w:rPr>
          <w:rFonts w:cs="Arial"/>
          <w:i/>
        </w:rPr>
        <w:t>‘Message stick of knowledge’</w:t>
      </w:r>
      <w:r>
        <w:rPr>
          <w:rFonts w:cs="Arial"/>
        </w:rPr>
        <w:t xml:space="preserve">. The name reflects the intention of the qualifications to provide skills and knowledge for </w:t>
      </w:r>
      <w:r w:rsidR="00852C1F">
        <w:rPr>
          <w:rFonts w:cs="Arial"/>
        </w:rPr>
        <w:t>Aboriginal and/or Tor</w:t>
      </w:r>
      <w:r w:rsidR="0035173A">
        <w:rPr>
          <w:rFonts w:cs="Arial"/>
        </w:rPr>
        <w:t>r</w:t>
      </w:r>
      <w:r w:rsidR="00852C1F">
        <w:rPr>
          <w:rFonts w:cs="Arial"/>
        </w:rPr>
        <w:t>es Strait Islander</w:t>
      </w:r>
      <w:r>
        <w:rPr>
          <w:rFonts w:cs="Arial"/>
        </w:rPr>
        <w:t xml:space="preserve"> Australians to enter a range of education and / or employment options. The name comes from two Victorian Aboriginal languages: the Woiwurrung words ‘mumgu-dhal’ meaning ‘message stick-of’ in partnership with the Keeraywooroong word ‘tyama-tiyt’ meaning ‘knowledge’. Permission to use the words has been given by the Wurundjeri Council and South West Aboriginal Languages Committee.</w:t>
      </w:r>
    </w:p>
    <w:p w:rsidR="00441B75" w:rsidRDefault="00441B75" w:rsidP="00375DE9">
      <w:pPr>
        <w:keepNext/>
        <w:rPr>
          <w:rFonts w:ascii="Arial (W1)" w:hAnsi="Arial (W1)"/>
        </w:rPr>
      </w:pPr>
      <w:r>
        <w:t>Cover design Acknowledgement – River Spirits - Artist: Arbup Ash Peters, Wurunjeri / Yorta Yorta © 2006.</w:t>
      </w:r>
    </w:p>
    <w:p w:rsidR="00441B75" w:rsidRDefault="00441B75" w:rsidP="00375DE9">
      <w:pPr>
        <w:keepNext/>
      </w:pPr>
      <w:r>
        <w:t>‘We are forever walking the pathway of knowledge with the guidance of our elders and spirits. We walk in the footprints of our elders who in turn receive the guidance of our ancestors.</w:t>
      </w:r>
    </w:p>
    <w:p w:rsidR="00441B75" w:rsidRDefault="00441B75" w:rsidP="00375DE9">
      <w:pPr>
        <w:keepNext/>
        <w:spacing w:before="0" w:after="0"/>
        <w:rPr>
          <w:rFonts w:cs="Arial"/>
          <w:b/>
        </w:rPr>
      </w:pPr>
    </w:p>
    <w:p w:rsidR="0066786C" w:rsidRDefault="0066786C" w:rsidP="00375DE9">
      <w:pPr>
        <w:keepNext/>
        <w:spacing w:before="0" w:after="0"/>
        <w:rPr>
          <w:rFonts w:cs="Arial"/>
          <w:b/>
        </w:rPr>
        <w:sectPr w:rsidR="0066786C" w:rsidSect="00085C96">
          <w:pgSz w:w="11907" w:h="16840" w:code="9"/>
          <w:pgMar w:top="709" w:right="1134" w:bottom="1440" w:left="1134" w:header="709" w:footer="709" w:gutter="0"/>
          <w:cols w:space="708"/>
          <w:vAlign w:val="bottom"/>
          <w:titlePg/>
          <w:docGrid w:linePitch="360"/>
        </w:sectPr>
      </w:pPr>
    </w:p>
    <w:p w:rsidR="003B67FB" w:rsidRDefault="003B67FB" w:rsidP="00375DE9">
      <w:pPr>
        <w:keepNext/>
        <w:spacing w:before="0" w:after="0"/>
        <w:rPr>
          <w:rFonts w:cs="Arial"/>
          <w:b/>
        </w:rPr>
      </w:pPr>
    </w:p>
    <w:p w:rsidR="00E827D5" w:rsidRPr="00E827D5" w:rsidRDefault="003B67FB" w:rsidP="00E827D5">
      <w:pPr>
        <w:pStyle w:val="TOC1"/>
        <w:rPr>
          <w:rFonts w:asciiTheme="minorHAnsi" w:eastAsiaTheme="minorEastAsia" w:hAnsiTheme="minorHAnsi" w:cstheme="minorBidi"/>
        </w:rPr>
      </w:pPr>
      <w:r w:rsidRPr="00E827D5">
        <w:rPr>
          <w:rFonts w:cs="Arial"/>
          <w:b/>
        </w:rPr>
        <w:fldChar w:fldCharType="begin"/>
      </w:r>
      <w:r w:rsidRPr="00E827D5">
        <w:rPr>
          <w:rFonts w:cs="Arial"/>
          <w:b/>
        </w:rPr>
        <w:instrText xml:space="preserve"> TOC \h \z \t "Code,1,Code 1,2,Code 2,3" </w:instrText>
      </w:r>
      <w:r w:rsidRPr="00E827D5">
        <w:rPr>
          <w:rFonts w:cs="Arial"/>
          <w:b/>
        </w:rPr>
        <w:fldChar w:fldCharType="separate"/>
      </w:r>
      <w:hyperlink w:anchor="_Toc494706507" w:history="1">
        <w:r w:rsidR="00E827D5" w:rsidRPr="00E827D5">
          <w:rPr>
            <w:rStyle w:val="Hyperlink"/>
            <w:u w:val="none"/>
          </w:rPr>
          <w:t>Section A: Copyright and course classification information</w:t>
        </w:r>
        <w:r w:rsidR="00E827D5" w:rsidRPr="00E827D5">
          <w:rPr>
            <w:webHidden/>
          </w:rPr>
          <w:tab/>
        </w:r>
        <w:r w:rsidR="00E827D5" w:rsidRPr="00E827D5">
          <w:rPr>
            <w:webHidden/>
          </w:rPr>
          <w:fldChar w:fldCharType="begin"/>
        </w:r>
        <w:r w:rsidR="00E827D5" w:rsidRPr="00E827D5">
          <w:rPr>
            <w:webHidden/>
          </w:rPr>
          <w:instrText xml:space="preserve"> PAGEREF _Toc494706507 \h </w:instrText>
        </w:r>
        <w:r w:rsidR="00E827D5" w:rsidRPr="00E827D5">
          <w:rPr>
            <w:webHidden/>
          </w:rPr>
        </w:r>
        <w:r w:rsidR="00E827D5" w:rsidRPr="00E827D5">
          <w:rPr>
            <w:webHidden/>
          </w:rPr>
          <w:fldChar w:fldCharType="separate"/>
        </w:r>
        <w:r w:rsidR="00F83F37">
          <w:rPr>
            <w:webHidden/>
          </w:rPr>
          <w:t>1</w:t>
        </w:r>
        <w:r w:rsidR="00E827D5" w:rsidRPr="00E827D5">
          <w:rPr>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08" w:history="1">
        <w:r w:rsidR="00E827D5" w:rsidRPr="00E827D5">
          <w:rPr>
            <w:rStyle w:val="Hyperlink"/>
            <w:noProof/>
            <w:u w:val="none"/>
          </w:rPr>
          <w:t>1.</w:t>
        </w:r>
        <w:r w:rsidR="00E827D5" w:rsidRPr="00E827D5">
          <w:rPr>
            <w:rFonts w:asciiTheme="minorHAnsi" w:eastAsiaTheme="minorEastAsia" w:hAnsiTheme="minorHAnsi" w:cstheme="minorBidi"/>
            <w:noProof/>
          </w:rPr>
          <w:tab/>
        </w:r>
        <w:r w:rsidR="00E827D5" w:rsidRPr="00E827D5">
          <w:rPr>
            <w:rStyle w:val="Hyperlink"/>
            <w:noProof/>
            <w:u w:val="none"/>
          </w:rPr>
          <w:t>Copyright owner of the course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_Toc494706508 \h </w:instrText>
        </w:r>
        <w:r w:rsidR="00E827D5" w:rsidRPr="00E827D5">
          <w:rPr>
            <w:noProof/>
            <w:webHidden/>
          </w:rPr>
        </w:r>
        <w:r w:rsidR="00E827D5" w:rsidRPr="00E827D5">
          <w:rPr>
            <w:noProof/>
            <w:webHidden/>
          </w:rPr>
          <w:fldChar w:fldCharType="separate"/>
        </w:r>
        <w:r>
          <w:rPr>
            <w:noProof/>
            <w:webHidden/>
          </w:rPr>
          <w:t>1</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09" w:history="1">
        <w:r w:rsidR="00E827D5" w:rsidRPr="00E827D5">
          <w:rPr>
            <w:rStyle w:val="Hyperlink"/>
            <w:noProof/>
            <w:u w:val="none"/>
          </w:rPr>
          <w:t>2.</w:t>
        </w:r>
        <w:r w:rsidR="00E827D5" w:rsidRPr="00E827D5">
          <w:rPr>
            <w:rFonts w:asciiTheme="minorHAnsi" w:eastAsiaTheme="minorEastAsia" w:hAnsiTheme="minorHAnsi" w:cstheme="minorBidi"/>
            <w:noProof/>
          </w:rPr>
          <w:tab/>
        </w:r>
        <w:r w:rsidR="00E827D5" w:rsidRPr="00E827D5">
          <w:rPr>
            <w:rStyle w:val="Hyperlink"/>
            <w:noProof/>
            <w:u w:val="none"/>
          </w:rPr>
          <w:t>Address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_Toc494706509 \h </w:instrText>
        </w:r>
        <w:r w:rsidR="00E827D5" w:rsidRPr="00E827D5">
          <w:rPr>
            <w:noProof/>
            <w:webHidden/>
          </w:rPr>
        </w:r>
        <w:r w:rsidR="00E827D5" w:rsidRPr="00E827D5">
          <w:rPr>
            <w:noProof/>
            <w:webHidden/>
          </w:rPr>
          <w:fldChar w:fldCharType="separate"/>
        </w:r>
        <w:r>
          <w:rPr>
            <w:noProof/>
            <w:webHidden/>
          </w:rPr>
          <w:t>1</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10" w:history="1">
        <w:r w:rsidR="00E827D5" w:rsidRPr="00E827D5">
          <w:rPr>
            <w:rStyle w:val="Hyperlink"/>
            <w:noProof/>
            <w:u w:val="none"/>
          </w:rPr>
          <w:t>3.</w:t>
        </w:r>
        <w:r w:rsidR="00E827D5" w:rsidRPr="00E827D5">
          <w:rPr>
            <w:rFonts w:asciiTheme="minorHAnsi" w:eastAsiaTheme="minorEastAsia" w:hAnsiTheme="minorHAnsi" w:cstheme="minorBidi"/>
            <w:noProof/>
          </w:rPr>
          <w:tab/>
        </w:r>
        <w:r w:rsidR="00E827D5" w:rsidRPr="00E827D5">
          <w:rPr>
            <w:rStyle w:val="Hyperlink"/>
            <w:noProof/>
            <w:u w:val="none"/>
          </w:rPr>
          <w:t>Type of submission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_Toc494706510 \h </w:instrText>
        </w:r>
        <w:r w:rsidR="00E827D5" w:rsidRPr="00E827D5">
          <w:rPr>
            <w:noProof/>
            <w:webHidden/>
          </w:rPr>
        </w:r>
        <w:r w:rsidR="00E827D5" w:rsidRPr="00E827D5">
          <w:rPr>
            <w:noProof/>
            <w:webHidden/>
          </w:rPr>
          <w:fldChar w:fldCharType="separate"/>
        </w:r>
        <w:r>
          <w:rPr>
            <w:noProof/>
            <w:webHidden/>
          </w:rPr>
          <w:t>1</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11" w:history="1">
        <w:r w:rsidR="00E827D5" w:rsidRPr="00E827D5">
          <w:rPr>
            <w:rStyle w:val="Hyperlink"/>
            <w:noProof/>
            <w:u w:val="none"/>
          </w:rPr>
          <w:t>4.</w:t>
        </w:r>
        <w:r w:rsidR="00E827D5" w:rsidRPr="00E827D5">
          <w:rPr>
            <w:rFonts w:asciiTheme="minorHAnsi" w:eastAsiaTheme="minorEastAsia" w:hAnsiTheme="minorHAnsi" w:cstheme="minorBidi"/>
            <w:noProof/>
          </w:rPr>
          <w:tab/>
        </w:r>
        <w:r w:rsidR="00E827D5" w:rsidRPr="00E827D5">
          <w:rPr>
            <w:rStyle w:val="Hyperlink"/>
            <w:noProof/>
            <w:u w:val="none"/>
          </w:rPr>
          <w:t>Copyright acknowledgement</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_Toc494706511 \h </w:instrText>
        </w:r>
        <w:r w:rsidR="00E827D5" w:rsidRPr="00E827D5">
          <w:rPr>
            <w:noProof/>
            <w:webHidden/>
          </w:rPr>
        </w:r>
        <w:r w:rsidR="00E827D5" w:rsidRPr="00E827D5">
          <w:rPr>
            <w:noProof/>
            <w:webHidden/>
          </w:rPr>
          <w:fldChar w:fldCharType="separate"/>
        </w:r>
        <w:r>
          <w:rPr>
            <w:noProof/>
            <w:webHidden/>
          </w:rPr>
          <w:t>1</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12" w:history="1">
        <w:r w:rsidR="00E827D5" w:rsidRPr="00E827D5">
          <w:rPr>
            <w:rStyle w:val="Hyperlink"/>
            <w:noProof/>
            <w:u w:val="none"/>
          </w:rPr>
          <w:t>5.</w:t>
        </w:r>
        <w:r w:rsidR="00E827D5" w:rsidRPr="00E827D5">
          <w:rPr>
            <w:rFonts w:asciiTheme="minorHAnsi" w:eastAsiaTheme="minorEastAsia" w:hAnsiTheme="minorHAnsi" w:cstheme="minorBidi"/>
            <w:noProof/>
          </w:rPr>
          <w:tab/>
        </w:r>
        <w:r w:rsidR="00E827D5" w:rsidRPr="00E827D5">
          <w:rPr>
            <w:rStyle w:val="Hyperlink"/>
            <w:noProof/>
            <w:u w:val="none"/>
          </w:rPr>
          <w:t>Licensing and franchise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_Toc494706512 \h </w:instrText>
        </w:r>
        <w:r w:rsidR="00E827D5" w:rsidRPr="00E827D5">
          <w:rPr>
            <w:noProof/>
            <w:webHidden/>
          </w:rPr>
        </w:r>
        <w:r w:rsidR="00E827D5" w:rsidRPr="00E827D5">
          <w:rPr>
            <w:noProof/>
            <w:webHidden/>
          </w:rPr>
          <w:fldChar w:fldCharType="separate"/>
        </w:r>
        <w:r>
          <w:rPr>
            <w:noProof/>
            <w:webHidden/>
          </w:rPr>
          <w:t>4</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13" w:history="1">
        <w:r w:rsidR="00E827D5" w:rsidRPr="00E827D5">
          <w:rPr>
            <w:rStyle w:val="Hyperlink"/>
            <w:noProof/>
            <w:u w:val="none"/>
          </w:rPr>
          <w:t>6.</w:t>
        </w:r>
        <w:r w:rsidR="00E827D5" w:rsidRPr="00E827D5">
          <w:rPr>
            <w:rFonts w:asciiTheme="minorHAnsi" w:eastAsiaTheme="minorEastAsia" w:hAnsiTheme="minorHAnsi" w:cstheme="minorBidi"/>
            <w:noProof/>
          </w:rPr>
          <w:tab/>
        </w:r>
        <w:r w:rsidR="00E827D5" w:rsidRPr="00E827D5">
          <w:rPr>
            <w:rStyle w:val="Hyperlink"/>
            <w:noProof/>
            <w:u w:val="none"/>
          </w:rPr>
          <w:t>Course accrediting body</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_Toc494706513 \h </w:instrText>
        </w:r>
        <w:r w:rsidR="00E827D5" w:rsidRPr="00E827D5">
          <w:rPr>
            <w:noProof/>
            <w:webHidden/>
          </w:rPr>
        </w:r>
        <w:r w:rsidR="00E827D5" w:rsidRPr="00E827D5">
          <w:rPr>
            <w:noProof/>
            <w:webHidden/>
          </w:rPr>
          <w:fldChar w:fldCharType="separate"/>
        </w:r>
        <w:r>
          <w:rPr>
            <w:noProof/>
            <w:webHidden/>
          </w:rPr>
          <w:t>4</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14" w:history="1">
        <w:r w:rsidR="00E827D5" w:rsidRPr="00E827D5">
          <w:rPr>
            <w:rStyle w:val="Hyperlink"/>
            <w:noProof/>
            <w:u w:val="none"/>
          </w:rPr>
          <w:t>7.</w:t>
        </w:r>
        <w:r w:rsidR="00E827D5" w:rsidRPr="00E827D5">
          <w:rPr>
            <w:rFonts w:asciiTheme="minorHAnsi" w:eastAsiaTheme="minorEastAsia" w:hAnsiTheme="minorHAnsi" w:cstheme="minorBidi"/>
            <w:noProof/>
          </w:rPr>
          <w:tab/>
        </w:r>
        <w:r w:rsidR="00E827D5" w:rsidRPr="00E827D5">
          <w:rPr>
            <w:rStyle w:val="Hyperlink"/>
            <w:noProof/>
            <w:u w:val="none"/>
          </w:rPr>
          <w:t>AVETMISS information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_Toc494706514 \h </w:instrText>
        </w:r>
        <w:r w:rsidR="00E827D5" w:rsidRPr="00E827D5">
          <w:rPr>
            <w:noProof/>
            <w:webHidden/>
          </w:rPr>
        </w:r>
        <w:r w:rsidR="00E827D5" w:rsidRPr="00E827D5">
          <w:rPr>
            <w:noProof/>
            <w:webHidden/>
          </w:rPr>
          <w:fldChar w:fldCharType="separate"/>
        </w:r>
        <w:r>
          <w:rPr>
            <w:noProof/>
            <w:webHidden/>
          </w:rPr>
          <w:t>4</w:t>
        </w:r>
        <w:r w:rsidR="00E827D5" w:rsidRPr="00E827D5">
          <w:rPr>
            <w:noProof/>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15" w:history="1">
        <w:r w:rsidR="00E827D5" w:rsidRPr="00E827D5">
          <w:rPr>
            <w:rStyle w:val="Hyperlink"/>
            <w:u w:val="none"/>
          </w:rPr>
          <w:t>Section B: Course information</w:t>
        </w:r>
        <w:r w:rsidR="00E827D5" w:rsidRPr="00E827D5">
          <w:rPr>
            <w:webHidden/>
          </w:rPr>
          <w:tab/>
        </w:r>
        <w:r w:rsidR="00E827D5" w:rsidRPr="00E827D5">
          <w:rPr>
            <w:webHidden/>
          </w:rPr>
          <w:fldChar w:fldCharType="begin"/>
        </w:r>
        <w:r w:rsidR="00E827D5" w:rsidRPr="00E827D5">
          <w:rPr>
            <w:webHidden/>
          </w:rPr>
          <w:instrText xml:space="preserve"> PAGEREF _Toc494706515 \h </w:instrText>
        </w:r>
        <w:r w:rsidR="00E827D5" w:rsidRPr="00E827D5">
          <w:rPr>
            <w:webHidden/>
          </w:rPr>
        </w:r>
        <w:r w:rsidR="00E827D5" w:rsidRPr="00E827D5">
          <w:rPr>
            <w:webHidden/>
          </w:rPr>
          <w:fldChar w:fldCharType="separate"/>
        </w:r>
        <w:r>
          <w:rPr>
            <w:webHidden/>
          </w:rPr>
          <w:t>5</w:t>
        </w:r>
        <w:r w:rsidR="00E827D5" w:rsidRPr="00E827D5">
          <w:rPr>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16" w:history="1">
        <w:r w:rsidR="00E827D5" w:rsidRPr="00E827D5">
          <w:rPr>
            <w:rStyle w:val="Hyperlink"/>
            <w:noProof/>
            <w:u w:val="none"/>
          </w:rPr>
          <w:t>1.</w:t>
        </w:r>
        <w:r w:rsidR="00E827D5" w:rsidRPr="00E827D5">
          <w:rPr>
            <w:rFonts w:asciiTheme="minorHAnsi" w:eastAsiaTheme="minorEastAsia" w:hAnsiTheme="minorHAnsi" w:cstheme="minorBidi"/>
            <w:noProof/>
          </w:rPr>
          <w:tab/>
        </w:r>
        <w:r w:rsidR="00E827D5" w:rsidRPr="00E827D5">
          <w:rPr>
            <w:rStyle w:val="Hyperlink"/>
            <w:noProof/>
            <w:u w:val="none"/>
          </w:rPr>
          <w:t>Nomenclature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_Toc494706516 \h </w:instrText>
        </w:r>
        <w:r w:rsidR="00E827D5" w:rsidRPr="00E827D5">
          <w:rPr>
            <w:noProof/>
            <w:webHidden/>
          </w:rPr>
        </w:r>
        <w:r w:rsidR="00E827D5" w:rsidRPr="00E827D5">
          <w:rPr>
            <w:noProof/>
            <w:webHidden/>
          </w:rPr>
          <w:fldChar w:fldCharType="separate"/>
        </w:r>
        <w:r>
          <w:rPr>
            <w:noProof/>
            <w:webHidden/>
          </w:rPr>
          <w:t>5</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17" w:history="1">
        <w:r w:rsidR="00E827D5" w:rsidRPr="00E827D5">
          <w:rPr>
            <w:rStyle w:val="Hyperlink"/>
            <w:noProof/>
            <w:u w:val="none"/>
          </w:rPr>
          <w:t>1.1</w:t>
        </w:r>
        <w:r w:rsidR="00E827D5" w:rsidRPr="00E827D5">
          <w:rPr>
            <w:rFonts w:asciiTheme="minorHAnsi" w:eastAsiaTheme="minorEastAsia" w:hAnsiTheme="minorHAnsi" w:cstheme="minorBidi"/>
            <w:noProof/>
          </w:rPr>
          <w:tab/>
        </w:r>
        <w:r w:rsidR="00E827D5" w:rsidRPr="00E827D5">
          <w:rPr>
            <w:rStyle w:val="Hyperlink"/>
            <w:noProof/>
            <w:u w:val="none"/>
          </w:rPr>
          <w:t>Name of the  qualification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_Toc494706517 \h </w:instrText>
        </w:r>
        <w:r w:rsidR="00E827D5" w:rsidRPr="00E827D5">
          <w:rPr>
            <w:noProof/>
            <w:webHidden/>
          </w:rPr>
        </w:r>
        <w:r w:rsidR="00E827D5" w:rsidRPr="00E827D5">
          <w:rPr>
            <w:noProof/>
            <w:webHidden/>
          </w:rPr>
          <w:fldChar w:fldCharType="separate"/>
        </w:r>
        <w:r>
          <w:rPr>
            <w:noProof/>
            <w:webHidden/>
          </w:rPr>
          <w:t>5</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18" w:history="1">
        <w:r w:rsidR="00E827D5" w:rsidRPr="00E827D5">
          <w:rPr>
            <w:rStyle w:val="Hyperlink"/>
            <w:noProof/>
            <w:u w:val="none"/>
          </w:rPr>
          <w:t>1.2</w:t>
        </w:r>
        <w:r w:rsidR="00E827D5" w:rsidRPr="00E827D5">
          <w:rPr>
            <w:rFonts w:asciiTheme="minorHAnsi" w:eastAsiaTheme="minorEastAsia" w:hAnsiTheme="minorHAnsi" w:cstheme="minorBidi"/>
            <w:noProof/>
          </w:rPr>
          <w:tab/>
        </w:r>
        <w:r w:rsidR="00E827D5" w:rsidRPr="00E827D5">
          <w:rPr>
            <w:rStyle w:val="Hyperlink"/>
            <w:noProof/>
            <w:u w:val="none"/>
          </w:rPr>
          <w:t>Nominal duration of  the course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_Toc494706518 \h </w:instrText>
        </w:r>
        <w:r w:rsidR="00E827D5" w:rsidRPr="00E827D5">
          <w:rPr>
            <w:noProof/>
            <w:webHidden/>
          </w:rPr>
        </w:r>
        <w:r w:rsidR="00E827D5" w:rsidRPr="00E827D5">
          <w:rPr>
            <w:noProof/>
            <w:webHidden/>
          </w:rPr>
          <w:fldChar w:fldCharType="separate"/>
        </w:r>
        <w:r>
          <w:rPr>
            <w:noProof/>
            <w:webHidden/>
          </w:rPr>
          <w:t>5</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19" w:history="1">
        <w:r w:rsidR="00E827D5" w:rsidRPr="00E827D5">
          <w:rPr>
            <w:rStyle w:val="Hyperlink"/>
            <w:noProof/>
            <w:u w:val="none"/>
          </w:rPr>
          <w:t>2.</w:t>
        </w:r>
        <w:r w:rsidR="00E827D5" w:rsidRPr="00E827D5">
          <w:rPr>
            <w:rFonts w:asciiTheme="minorHAnsi" w:eastAsiaTheme="minorEastAsia" w:hAnsiTheme="minorHAnsi" w:cstheme="minorBidi"/>
            <w:noProof/>
          </w:rPr>
          <w:tab/>
        </w:r>
        <w:r w:rsidR="00E827D5" w:rsidRPr="00E827D5">
          <w:rPr>
            <w:rStyle w:val="Hyperlink"/>
            <w:noProof/>
            <w:u w:val="none"/>
          </w:rPr>
          <w:t>Vocational or educational outcomes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_Toc494706519 \h </w:instrText>
        </w:r>
        <w:r w:rsidR="00E827D5" w:rsidRPr="00E827D5">
          <w:rPr>
            <w:noProof/>
            <w:webHidden/>
          </w:rPr>
        </w:r>
        <w:r w:rsidR="00E827D5" w:rsidRPr="00E827D5">
          <w:rPr>
            <w:noProof/>
            <w:webHidden/>
          </w:rPr>
          <w:fldChar w:fldCharType="separate"/>
        </w:r>
        <w:r>
          <w:rPr>
            <w:noProof/>
            <w:webHidden/>
          </w:rPr>
          <w:t>5</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20" w:history="1">
        <w:r w:rsidR="00E827D5" w:rsidRPr="00E827D5">
          <w:rPr>
            <w:rStyle w:val="Hyperlink"/>
            <w:noProof/>
            <w:u w:val="none"/>
          </w:rPr>
          <w:t>2.1</w:t>
        </w:r>
        <w:r w:rsidR="00E827D5" w:rsidRPr="00E827D5">
          <w:rPr>
            <w:rFonts w:asciiTheme="minorHAnsi" w:eastAsiaTheme="minorEastAsia" w:hAnsiTheme="minorHAnsi" w:cstheme="minorBidi"/>
            <w:noProof/>
          </w:rPr>
          <w:tab/>
        </w:r>
        <w:r w:rsidR="00E827D5" w:rsidRPr="00E827D5">
          <w:rPr>
            <w:rStyle w:val="Hyperlink"/>
            <w:noProof/>
            <w:u w:val="none"/>
          </w:rPr>
          <w:t>Purpose of the course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_Toc494706520 \h </w:instrText>
        </w:r>
        <w:r w:rsidR="00E827D5" w:rsidRPr="00E827D5">
          <w:rPr>
            <w:noProof/>
            <w:webHidden/>
          </w:rPr>
        </w:r>
        <w:r w:rsidR="00E827D5" w:rsidRPr="00E827D5">
          <w:rPr>
            <w:noProof/>
            <w:webHidden/>
          </w:rPr>
          <w:fldChar w:fldCharType="separate"/>
        </w:r>
        <w:r>
          <w:rPr>
            <w:noProof/>
            <w:webHidden/>
          </w:rPr>
          <w:t>5</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21" w:history="1">
        <w:r w:rsidR="00E827D5" w:rsidRPr="00E827D5">
          <w:rPr>
            <w:rStyle w:val="Hyperlink"/>
            <w:noProof/>
            <w:u w:val="none"/>
          </w:rPr>
          <w:t>3.</w:t>
        </w:r>
        <w:r w:rsidR="00E827D5" w:rsidRPr="00E827D5">
          <w:rPr>
            <w:rFonts w:asciiTheme="minorHAnsi" w:eastAsiaTheme="minorEastAsia" w:hAnsiTheme="minorHAnsi" w:cstheme="minorBidi"/>
            <w:noProof/>
          </w:rPr>
          <w:tab/>
        </w:r>
        <w:r w:rsidR="00E827D5" w:rsidRPr="00E827D5">
          <w:rPr>
            <w:rStyle w:val="Hyperlink"/>
            <w:noProof/>
            <w:u w:val="none"/>
          </w:rPr>
          <w:t>Development of the course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_Toc494706521 \h </w:instrText>
        </w:r>
        <w:r w:rsidR="00E827D5" w:rsidRPr="00E827D5">
          <w:rPr>
            <w:noProof/>
            <w:webHidden/>
          </w:rPr>
        </w:r>
        <w:r w:rsidR="00E827D5" w:rsidRPr="00E827D5">
          <w:rPr>
            <w:noProof/>
            <w:webHidden/>
          </w:rPr>
          <w:fldChar w:fldCharType="separate"/>
        </w:r>
        <w:r>
          <w:rPr>
            <w:noProof/>
            <w:webHidden/>
          </w:rPr>
          <w:t>5</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22" w:history="1">
        <w:r w:rsidR="00E827D5" w:rsidRPr="00E827D5">
          <w:rPr>
            <w:rStyle w:val="Hyperlink"/>
            <w:noProof/>
            <w:u w:val="none"/>
          </w:rPr>
          <w:t>3.1</w:t>
        </w:r>
        <w:r w:rsidR="00E827D5" w:rsidRPr="00E827D5">
          <w:rPr>
            <w:rFonts w:asciiTheme="minorHAnsi" w:eastAsiaTheme="minorEastAsia" w:hAnsiTheme="minorHAnsi" w:cstheme="minorBidi"/>
            <w:noProof/>
          </w:rPr>
          <w:tab/>
        </w:r>
        <w:r w:rsidR="00E827D5" w:rsidRPr="00E827D5">
          <w:rPr>
            <w:rStyle w:val="Hyperlink"/>
            <w:noProof/>
            <w:u w:val="none"/>
          </w:rPr>
          <w:t>Industry / enterprise/  community needs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_Toc494706522 \h </w:instrText>
        </w:r>
        <w:r w:rsidR="00E827D5" w:rsidRPr="00E827D5">
          <w:rPr>
            <w:noProof/>
            <w:webHidden/>
          </w:rPr>
        </w:r>
        <w:r w:rsidR="00E827D5" w:rsidRPr="00E827D5">
          <w:rPr>
            <w:noProof/>
            <w:webHidden/>
          </w:rPr>
          <w:fldChar w:fldCharType="separate"/>
        </w:r>
        <w:r>
          <w:rPr>
            <w:noProof/>
            <w:webHidden/>
          </w:rPr>
          <w:t>5</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23" w:history="1">
        <w:r w:rsidR="00E827D5" w:rsidRPr="00E827D5">
          <w:rPr>
            <w:rStyle w:val="Hyperlink"/>
            <w:noProof/>
            <w:u w:val="none"/>
          </w:rPr>
          <w:t>3.2</w:t>
        </w:r>
        <w:r w:rsidR="00E827D5" w:rsidRPr="00E827D5">
          <w:rPr>
            <w:rFonts w:asciiTheme="minorHAnsi" w:eastAsiaTheme="minorEastAsia" w:hAnsiTheme="minorHAnsi" w:cstheme="minorBidi"/>
            <w:noProof/>
          </w:rPr>
          <w:tab/>
        </w:r>
        <w:r w:rsidR="00E827D5" w:rsidRPr="00E827D5">
          <w:rPr>
            <w:rStyle w:val="Hyperlink"/>
            <w:noProof/>
            <w:u w:val="none"/>
          </w:rPr>
          <w:t>Review for re- accreditation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_Toc494706523 \h </w:instrText>
        </w:r>
        <w:r w:rsidR="00E827D5" w:rsidRPr="00E827D5">
          <w:rPr>
            <w:noProof/>
            <w:webHidden/>
          </w:rPr>
        </w:r>
        <w:r w:rsidR="00E827D5" w:rsidRPr="00E827D5">
          <w:rPr>
            <w:noProof/>
            <w:webHidden/>
          </w:rPr>
          <w:fldChar w:fldCharType="separate"/>
        </w:r>
        <w:r>
          <w:rPr>
            <w:noProof/>
            <w:webHidden/>
          </w:rPr>
          <w:t>6</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24" w:history="1">
        <w:r w:rsidR="00E827D5" w:rsidRPr="00E827D5">
          <w:rPr>
            <w:rStyle w:val="Hyperlink"/>
            <w:noProof/>
            <w:u w:val="none"/>
          </w:rPr>
          <w:t>4.</w:t>
        </w:r>
        <w:r w:rsidR="00E827D5" w:rsidRPr="00E827D5">
          <w:rPr>
            <w:rFonts w:asciiTheme="minorHAnsi" w:eastAsiaTheme="minorEastAsia" w:hAnsiTheme="minorHAnsi" w:cstheme="minorBidi"/>
            <w:noProof/>
          </w:rPr>
          <w:tab/>
        </w:r>
        <w:r w:rsidR="00E827D5" w:rsidRPr="00E827D5">
          <w:rPr>
            <w:rStyle w:val="Hyperlink"/>
            <w:noProof/>
            <w:u w:val="none"/>
          </w:rPr>
          <w:t>Course outcomes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_Toc494706524 \h </w:instrText>
        </w:r>
        <w:r w:rsidR="00E827D5" w:rsidRPr="00E827D5">
          <w:rPr>
            <w:noProof/>
            <w:webHidden/>
          </w:rPr>
        </w:r>
        <w:r w:rsidR="00E827D5" w:rsidRPr="00E827D5">
          <w:rPr>
            <w:noProof/>
            <w:webHidden/>
          </w:rPr>
          <w:fldChar w:fldCharType="separate"/>
        </w:r>
        <w:r>
          <w:rPr>
            <w:noProof/>
            <w:webHidden/>
          </w:rPr>
          <w:t>13</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25" w:history="1">
        <w:r w:rsidR="00E827D5" w:rsidRPr="00E827D5">
          <w:rPr>
            <w:rStyle w:val="Hyperlink"/>
            <w:noProof/>
            <w:u w:val="none"/>
          </w:rPr>
          <w:t>4.1</w:t>
        </w:r>
        <w:r w:rsidR="00E827D5" w:rsidRPr="00E827D5">
          <w:rPr>
            <w:rFonts w:asciiTheme="minorHAnsi" w:eastAsiaTheme="minorEastAsia" w:hAnsiTheme="minorHAnsi" w:cstheme="minorBidi"/>
            <w:noProof/>
          </w:rPr>
          <w:tab/>
        </w:r>
        <w:r w:rsidR="00E827D5" w:rsidRPr="00E827D5">
          <w:rPr>
            <w:rStyle w:val="Hyperlink"/>
            <w:noProof/>
            <w:u w:val="none"/>
          </w:rPr>
          <w:t>Qualification level</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_Toc494706525 \h </w:instrText>
        </w:r>
        <w:r w:rsidR="00E827D5" w:rsidRPr="00E827D5">
          <w:rPr>
            <w:noProof/>
            <w:webHidden/>
          </w:rPr>
        </w:r>
        <w:r w:rsidR="00E827D5" w:rsidRPr="00E827D5">
          <w:rPr>
            <w:noProof/>
            <w:webHidden/>
          </w:rPr>
          <w:fldChar w:fldCharType="separate"/>
        </w:r>
        <w:r>
          <w:rPr>
            <w:noProof/>
            <w:webHidden/>
          </w:rPr>
          <w:t>13</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26" w:history="1">
        <w:r w:rsidR="00E827D5" w:rsidRPr="00E827D5">
          <w:rPr>
            <w:rStyle w:val="Hyperlink"/>
            <w:noProof/>
            <w:u w:val="none"/>
          </w:rPr>
          <w:t>4.2</w:t>
        </w:r>
        <w:r w:rsidR="00E827D5" w:rsidRPr="00E827D5">
          <w:rPr>
            <w:rFonts w:asciiTheme="minorHAnsi" w:eastAsiaTheme="minorEastAsia" w:hAnsiTheme="minorHAnsi" w:cstheme="minorBidi"/>
            <w:noProof/>
          </w:rPr>
          <w:tab/>
        </w:r>
        <w:r w:rsidR="00E827D5" w:rsidRPr="00E827D5">
          <w:rPr>
            <w:rStyle w:val="Hyperlink"/>
            <w:noProof/>
            <w:u w:val="none"/>
          </w:rPr>
          <w:t>Employability skills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_Toc494706526 \h </w:instrText>
        </w:r>
        <w:r w:rsidR="00E827D5" w:rsidRPr="00E827D5">
          <w:rPr>
            <w:noProof/>
            <w:webHidden/>
          </w:rPr>
        </w:r>
        <w:r w:rsidR="00E827D5" w:rsidRPr="00E827D5">
          <w:rPr>
            <w:noProof/>
            <w:webHidden/>
          </w:rPr>
          <w:fldChar w:fldCharType="separate"/>
        </w:r>
        <w:r>
          <w:rPr>
            <w:noProof/>
            <w:webHidden/>
          </w:rPr>
          <w:t>14</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27" w:history="1">
        <w:r w:rsidR="00E827D5" w:rsidRPr="00E827D5">
          <w:rPr>
            <w:rStyle w:val="Hyperlink"/>
            <w:noProof/>
            <w:u w:val="none"/>
          </w:rPr>
          <w:t>4.3</w:t>
        </w:r>
        <w:r w:rsidR="00E827D5" w:rsidRPr="00E827D5">
          <w:rPr>
            <w:rFonts w:asciiTheme="minorHAnsi" w:eastAsiaTheme="minorEastAsia" w:hAnsiTheme="minorHAnsi" w:cstheme="minorBidi"/>
            <w:noProof/>
          </w:rPr>
          <w:tab/>
        </w:r>
        <w:r w:rsidR="00E827D5" w:rsidRPr="00E827D5">
          <w:rPr>
            <w:rStyle w:val="Hyperlink"/>
            <w:noProof/>
            <w:u w:val="none"/>
          </w:rPr>
          <w:t>Recognition given to  the course (if  applicable)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_Toc494706527 \h </w:instrText>
        </w:r>
        <w:r w:rsidR="00E827D5" w:rsidRPr="00E827D5">
          <w:rPr>
            <w:noProof/>
            <w:webHidden/>
          </w:rPr>
        </w:r>
        <w:r w:rsidR="00E827D5" w:rsidRPr="00E827D5">
          <w:rPr>
            <w:noProof/>
            <w:webHidden/>
          </w:rPr>
          <w:fldChar w:fldCharType="separate"/>
        </w:r>
        <w:r>
          <w:rPr>
            <w:noProof/>
            <w:webHidden/>
          </w:rPr>
          <w:t>14</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28" w:history="1">
        <w:r w:rsidR="00E827D5" w:rsidRPr="00E827D5">
          <w:rPr>
            <w:rStyle w:val="Hyperlink"/>
            <w:noProof/>
            <w:u w:val="none"/>
          </w:rPr>
          <w:t>4.4</w:t>
        </w:r>
        <w:r w:rsidR="00E827D5" w:rsidRPr="00E827D5">
          <w:rPr>
            <w:rFonts w:asciiTheme="minorHAnsi" w:eastAsiaTheme="minorEastAsia" w:hAnsiTheme="minorHAnsi" w:cstheme="minorBidi"/>
            <w:noProof/>
          </w:rPr>
          <w:tab/>
        </w:r>
        <w:r w:rsidR="00E827D5" w:rsidRPr="00E827D5">
          <w:rPr>
            <w:rStyle w:val="Hyperlink"/>
            <w:noProof/>
            <w:u w:val="none"/>
          </w:rPr>
          <w:t>Licensing/ regulatory  requirements (if  applicable)</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_Toc494706528 \h </w:instrText>
        </w:r>
        <w:r w:rsidR="00E827D5" w:rsidRPr="00E827D5">
          <w:rPr>
            <w:noProof/>
            <w:webHidden/>
          </w:rPr>
        </w:r>
        <w:r w:rsidR="00E827D5" w:rsidRPr="00E827D5">
          <w:rPr>
            <w:noProof/>
            <w:webHidden/>
          </w:rPr>
          <w:fldChar w:fldCharType="separate"/>
        </w:r>
        <w:r>
          <w:rPr>
            <w:noProof/>
            <w:webHidden/>
          </w:rPr>
          <w:t>14</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29" w:history="1">
        <w:r w:rsidR="00E827D5" w:rsidRPr="00E827D5">
          <w:rPr>
            <w:rStyle w:val="Hyperlink"/>
            <w:noProof/>
            <w:u w:val="none"/>
          </w:rPr>
          <w:t>5.</w:t>
        </w:r>
        <w:r w:rsidR="00E827D5" w:rsidRPr="00E827D5">
          <w:rPr>
            <w:rFonts w:asciiTheme="minorHAnsi" w:eastAsiaTheme="minorEastAsia" w:hAnsiTheme="minorHAnsi" w:cstheme="minorBidi"/>
            <w:noProof/>
          </w:rPr>
          <w:tab/>
        </w:r>
        <w:r w:rsidR="00E827D5" w:rsidRPr="00E827D5">
          <w:rPr>
            <w:rStyle w:val="Hyperlink"/>
            <w:noProof/>
            <w:u w:val="none"/>
          </w:rPr>
          <w:t>Course rules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_Toc494706529 \h </w:instrText>
        </w:r>
        <w:r w:rsidR="00E827D5" w:rsidRPr="00E827D5">
          <w:rPr>
            <w:noProof/>
            <w:webHidden/>
          </w:rPr>
        </w:r>
        <w:r w:rsidR="00E827D5" w:rsidRPr="00E827D5">
          <w:rPr>
            <w:noProof/>
            <w:webHidden/>
          </w:rPr>
          <w:fldChar w:fldCharType="separate"/>
        </w:r>
        <w:r>
          <w:rPr>
            <w:noProof/>
            <w:webHidden/>
          </w:rPr>
          <w:t>14</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30" w:history="1">
        <w:r w:rsidR="00E827D5" w:rsidRPr="00E827D5">
          <w:rPr>
            <w:rStyle w:val="Hyperlink"/>
            <w:noProof/>
            <w:u w:val="none"/>
          </w:rPr>
          <w:t>5.2</w:t>
        </w:r>
        <w:r w:rsidR="00E827D5" w:rsidRPr="00E827D5">
          <w:rPr>
            <w:rFonts w:asciiTheme="minorHAnsi" w:eastAsiaTheme="minorEastAsia" w:hAnsiTheme="minorHAnsi" w:cstheme="minorBidi"/>
            <w:noProof/>
          </w:rPr>
          <w:tab/>
        </w:r>
        <w:r w:rsidR="00E827D5" w:rsidRPr="00E827D5">
          <w:rPr>
            <w:rStyle w:val="Hyperlink"/>
            <w:noProof/>
            <w:u w:val="none"/>
          </w:rPr>
          <w:t>Entry requirements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_Toc494706530 \h </w:instrText>
        </w:r>
        <w:r w:rsidR="00E827D5" w:rsidRPr="00E827D5">
          <w:rPr>
            <w:noProof/>
            <w:webHidden/>
          </w:rPr>
        </w:r>
        <w:r w:rsidR="00E827D5" w:rsidRPr="00E827D5">
          <w:rPr>
            <w:noProof/>
            <w:webHidden/>
          </w:rPr>
          <w:fldChar w:fldCharType="separate"/>
        </w:r>
        <w:r>
          <w:rPr>
            <w:noProof/>
            <w:webHidden/>
          </w:rPr>
          <w:t>24</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31" w:history="1">
        <w:r w:rsidR="00E827D5" w:rsidRPr="00E827D5">
          <w:rPr>
            <w:rStyle w:val="Hyperlink"/>
            <w:noProof/>
            <w:u w:val="none"/>
          </w:rPr>
          <w:t>6.</w:t>
        </w:r>
        <w:r w:rsidR="00E827D5" w:rsidRPr="00E827D5">
          <w:rPr>
            <w:rFonts w:asciiTheme="minorHAnsi" w:eastAsiaTheme="minorEastAsia" w:hAnsiTheme="minorHAnsi" w:cstheme="minorBidi"/>
            <w:noProof/>
          </w:rPr>
          <w:tab/>
        </w:r>
        <w:r w:rsidR="00E827D5" w:rsidRPr="00E827D5">
          <w:rPr>
            <w:rStyle w:val="Hyperlink"/>
            <w:noProof/>
            <w:u w:val="none"/>
          </w:rPr>
          <w:t>Assessment</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_Toc494706531 \h </w:instrText>
        </w:r>
        <w:r w:rsidR="00E827D5" w:rsidRPr="00E827D5">
          <w:rPr>
            <w:noProof/>
            <w:webHidden/>
          </w:rPr>
        </w:r>
        <w:r w:rsidR="00E827D5" w:rsidRPr="00E827D5">
          <w:rPr>
            <w:noProof/>
            <w:webHidden/>
          </w:rPr>
          <w:fldChar w:fldCharType="separate"/>
        </w:r>
        <w:r>
          <w:rPr>
            <w:noProof/>
            <w:webHidden/>
          </w:rPr>
          <w:t>24</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32" w:history="1">
        <w:r w:rsidR="00E827D5" w:rsidRPr="00E827D5">
          <w:rPr>
            <w:rStyle w:val="Hyperlink"/>
            <w:noProof/>
            <w:u w:val="none"/>
          </w:rPr>
          <w:t>6.1</w:t>
        </w:r>
        <w:r w:rsidR="00E827D5" w:rsidRPr="00E827D5">
          <w:rPr>
            <w:rFonts w:asciiTheme="minorHAnsi" w:eastAsiaTheme="minorEastAsia" w:hAnsiTheme="minorHAnsi" w:cstheme="minorBidi"/>
            <w:noProof/>
          </w:rPr>
          <w:tab/>
        </w:r>
        <w:r w:rsidR="00E827D5" w:rsidRPr="00E827D5">
          <w:rPr>
            <w:rStyle w:val="Hyperlink"/>
            <w:noProof/>
            <w:u w:val="none"/>
          </w:rPr>
          <w:t>Assessment strategy</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_Toc494706532 \h </w:instrText>
        </w:r>
        <w:r w:rsidR="00E827D5" w:rsidRPr="00E827D5">
          <w:rPr>
            <w:noProof/>
            <w:webHidden/>
          </w:rPr>
        </w:r>
        <w:r w:rsidR="00E827D5" w:rsidRPr="00E827D5">
          <w:rPr>
            <w:noProof/>
            <w:webHidden/>
          </w:rPr>
          <w:fldChar w:fldCharType="separate"/>
        </w:r>
        <w:r>
          <w:rPr>
            <w:noProof/>
            <w:webHidden/>
          </w:rPr>
          <w:t>24</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33" w:history="1">
        <w:r w:rsidR="00E827D5" w:rsidRPr="00E827D5">
          <w:rPr>
            <w:rStyle w:val="Hyperlink"/>
            <w:noProof/>
            <w:u w:val="none"/>
          </w:rPr>
          <w:t>6.2</w:t>
        </w:r>
        <w:r w:rsidR="00E827D5" w:rsidRPr="00E827D5">
          <w:rPr>
            <w:rFonts w:asciiTheme="minorHAnsi" w:eastAsiaTheme="minorEastAsia" w:hAnsiTheme="minorHAnsi" w:cstheme="minorBidi"/>
            <w:noProof/>
          </w:rPr>
          <w:tab/>
        </w:r>
        <w:r w:rsidR="00E827D5" w:rsidRPr="00E827D5">
          <w:rPr>
            <w:rStyle w:val="Hyperlink"/>
            <w:noProof/>
            <w:u w:val="none"/>
          </w:rPr>
          <w:t>Assessor competencies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_Toc494706533 \h </w:instrText>
        </w:r>
        <w:r w:rsidR="00E827D5" w:rsidRPr="00E827D5">
          <w:rPr>
            <w:noProof/>
            <w:webHidden/>
          </w:rPr>
        </w:r>
        <w:r w:rsidR="00E827D5" w:rsidRPr="00E827D5">
          <w:rPr>
            <w:noProof/>
            <w:webHidden/>
          </w:rPr>
          <w:fldChar w:fldCharType="separate"/>
        </w:r>
        <w:r>
          <w:rPr>
            <w:noProof/>
            <w:webHidden/>
          </w:rPr>
          <w:t>26</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34" w:history="1">
        <w:r w:rsidR="00E827D5" w:rsidRPr="00E827D5">
          <w:rPr>
            <w:rStyle w:val="Hyperlink"/>
            <w:noProof/>
            <w:u w:val="none"/>
          </w:rPr>
          <w:t>7.</w:t>
        </w:r>
        <w:r w:rsidR="00E827D5" w:rsidRPr="00E827D5">
          <w:rPr>
            <w:rFonts w:asciiTheme="minorHAnsi" w:eastAsiaTheme="minorEastAsia" w:hAnsiTheme="minorHAnsi" w:cstheme="minorBidi"/>
            <w:noProof/>
          </w:rPr>
          <w:tab/>
        </w:r>
        <w:r w:rsidR="00E827D5" w:rsidRPr="00E827D5">
          <w:rPr>
            <w:rStyle w:val="Hyperlink"/>
            <w:noProof/>
            <w:u w:val="none"/>
          </w:rPr>
          <w:t>Delivery</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_Toc494706534 \h </w:instrText>
        </w:r>
        <w:r w:rsidR="00E827D5" w:rsidRPr="00E827D5">
          <w:rPr>
            <w:noProof/>
            <w:webHidden/>
          </w:rPr>
        </w:r>
        <w:r w:rsidR="00E827D5" w:rsidRPr="00E827D5">
          <w:rPr>
            <w:noProof/>
            <w:webHidden/>
          </w:rPr>
          <w:fldChar w:fldCharType="separate"/>
        </w:r>
        <w:r>
          <w:rPr>
            <w:noProof/>
            <w:webHidden/>
          </w:rPr>
          <w:t>26</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35" w:history="1">
        <w:r w:rsidR="00E827D5" w:rsidRPr="00E827D5">
          <w:rPr>
            <w:rStyle w:val="Hyperlink"/>
            <w:noProof/>
            <w:u w:val="none"/>
          </w:rPr>
          <w:t>7.1</w:t>
        </w:r>
        <w:r w:rsidR="00E827D5" w:rsidRPr="00E827D5">
          <w:rPr>
            <w:rFonts w:asciiTheme="minorHAnsi" w:eastAsiaTheme="minorEastAsia" w:hAnsiTheme="minorHAnsi" w:cstheme="minorBidi"/>
            <w:noProof/>
          </w:rPr>
          <w:tab/>
        </w:r>
        <w:r w:rsidR="00E827D5" w:rsidRPr="00E827D5">
          <w:rPr>
            <w:rStyle w:val="Hyperlink"/>
            <w:noProof/>
            <w:u w:val="none"/>
          </w:rPr>
          <w:t>Delivery modes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_Toc494706535 \h </w:instrText>
        </w:r>
        <w:r w:rsidR="00E827D5" w:rsidRPr="00E827D5">
          <w:rPr>
            <w:noProof/>
            <w:webHidden/>
          </w:rPr>
        </w:r>
        <w:r w:rsidR="00E827D5" w:rsidRPr="00E827D5">
          <w:rPr>
            <w:noProof/>
            <w:webHidden/>
          </w:rPr>
          <w:fldChar w:fldCharType="separate"/>
        </w:r>
        <w:r>
          <w:rPr>
            <w:noProof/>
            <w:webHidden/>
          </w:rPr>
          <w:t>26</w:t>
        </w:r>
        <w:r w:rsidR="00E827D5" w:rsidRPr="00E827D5">
          <w:rPr>
            <w:noProof/>
            <w:webHidden/>
          </w:rPr>
          <w:fldChar w:fldCharType="end"/>
        </w:r>
      </w:hyperlink>
    </w:p>
    <w:p w:rsidR="00E827D5" w:rsidRPr="00E827D5" w:rsidRDefault="00F83F37">
      <w:pPr>
        <w:pStyle w:val="TOC3"/>
        <w:tabs>
          <w:tab w:val="left" w:pos="1100"/>
          <w:tab w:val="right" w:leader="dot" w:pos="9629"/>
        </w:tabs>
        <w:rPr>
          <w:rFonts w:asciiTheme="minorHAnsi" w:eastAsiaTheme="minorEastAsia" w:hAnsiTheme="minorHAnsi" w:cstheme="minorBidi"/>
          <w:noProof/>
        </w:rPr>
      </w:pPr>
      <w:hyperlink w:anchor="_Toc494706536" w:history="1">
        <w:r w:rsidR="00E827D5" w:rsidRPr="00E827D5">
          <w:rPr>
            <w:rStyle w:val="Hyperlink"/>
            <w:noProof/>
            <w:u w:val="none"/>
          </w:rPr>
          <w:t>7.2</w:t>
        </w:r>
        <w:r w:rsidR="00E827D5" w:rsidRPr="00E827D5">
          <w:rPr>
            <w:rFonts w:asciiTheme="minorHAnsi" w:eastAsiaTheme="minorEastAsia" w:hAnsiTheme="minorHAnsi" w:cstheme="minorBidi"/>
            <w:noProof/>
          </w:rPr>
          <w:tab/>
        </w:r>
        <w:r w:rsidR="00E827D5" w:rsidRPr="00E827D5">
          <w:rPr>
            <w:rStyle w:val="Hyperlink"/>
            <w:noProof/>
            <w:u w:val="none"/>
          </w:rPr>
          <w:t>Resources</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_Toc494706536 \h </w:instrText>
        </w:r>
        <w:r w:rsidR="00E827D5" w:rsidRPr="00E827D5">
          <w:rPr>
            <w:noProof/>
            <w:webHidden/>
          </w:rPr>
        </w:r>
        <w:r w:rsidR="00E827D5" w:rsidRPr="00E827D5">
          <w:rPr>
            <w:noProof/>
            <w:webHidden/>
          </w:rPr>
          <w:fldChar w:fldCharType="separate"/>
        </w:r>
        <w:r>
          <w:rPr>
            <w:noProof/>
            <w:webHidden/>
          </w:rPr>
          <w:t>27</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37" w:history="1">
        <w:r w:rsidR="00E827D5" w:rsidRPr="00E827D5">
          <w:rPr>
            <w:rStyle w:val="Hyperlink"/>
            <w:noProof/>
            <w:u w:val="none"/>
          </w:rPr>
          <w:t>8.</w:t>
        </w:r>
        <w:r w:rsidR="00E827D5" w:rsidRPr="00E827D5">
          <w:rPr>
            <w:rFonts w:asciiTheme="minorHAnsi" w:eastAsiaTheme="minorEastAsia" w:hAnsiTheme="minorHAnsi" w:cstheme="minorBidi"/>
            <w:noProof/>
          </w:rPr>
          <w:tab/>
        </w:r>
        <w:r w:rsidR="00E827D5" w:rsidRPr="00E827D5">
          <w:rPr>
            <w:rStyle w:val="Hyperlink"/>
            <w:noProof/>
            <w:u w:val="none"/>
          </w:rPr>
          <w:t>Pathways and articulation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_Toc494706537 \h </w:instrText>
        </w:r>
        <w:r w:rsidR="00E827D5" w:rsidRPr="00E827D5">
          <w:rPr>
            <w:noProof/>
            <w:webHidden/>
          </w:rPr>
        </w:r>
        <w:r w:rsidR="00E827D5" w:rsidRPr="00E827D5">
          <w:rPr>
            <w:noProof/>
            <w:webHidden/>
          </w:rPr>
          <w:fldChar w:fldCharType="separate"/>
        </w:r>
        <w:r>
          <w:rPr>
            <w:noProof/>
            <w:webHidden/>
          </w:rPr>
          <w:t>27</w:t>
        </w:r>
        <w:r w:rsidR="00E827D5" w:rsidRPr="00E827D5">
          <w:rPr>
            <w:noProof/>
            <w:webHidden/>
          </w:rPr>
          <w:fldChar w:fldCharType="end"/>
        </w:r>
      </w:hyperlink>
    </w:p>
    <w:p w:rsidR="00E827D5" w:rsidRPr="00E827D5" w:rsidRDefault="00F83F37">
      <w:pPr>
        <w:pStyle w:val="TOC2"/>
        <w:tabs>
          <w:tab w:val="left" w:pos="660"/>
          <w:tab w:val="right" w:leader="dot" w:pos="9629"/>
        </w:tabs>
        <w:rPr>
          <w:rFonts w:asciiTheme="minorHAnsi" w:eastAsiaTheme="minorEastAsia" w:hAnsiTheme="minorHAnsi" w:cstheme="minorBidi"/>
          <w:noProof/>
        </w:rPr>
      </w:pPr>
      <w:hyperlink w:anchor="_Toc494706538" w:history="1">
        <w:r w:rsidR="00E827D5" w:rsidRPr="00E827D5">
          <w:rPr>
            <w:rStyle w:val="Hyperlink"/>
            <w:noProof/>
            <w:u w:val="none"/>
          </w:rPr>
          <w:t>9.</w:t>
        </w:r>
        <w:r w:rsidR="00E827D5" w:rsidRPr="00E827D5">
          <w:rPr>
            <w:rFonts w:asciiTheme="minorHAnsi" w:eastAsiaTheme="minorEastAsia" w:hAnsiTheme="minorHAnsi" w:cstheme="minorBidi"/>
            <w:noProof/>
          </w:rPr>
          <w:tab/>
        </w:r>
        <w:r w:rsidR="00E827D5" w:rsidRPr="00E827D5">
          <w:rPr>
            <w:rStyle w:val="Hyperlink"/>
            <w:noProof/>
            <w:u w:val="none"/>
          </w:rPr>
          <w:t>Ongoing monitoring and evaluation</w:t>
        </w:r>
        <w:r w:rsidR="00E827D5" w:rsidRPr="00E827D5">
          <w:rPr>
            <w:noProof/>
            <w:webHidden/>
          </w:rPr>
          <w:tab/>
        </w:r>
        <w:r w:rsidR="00E827D5" w:rsidRPr="00E827D5">
          <w:rPr>
            <w:noProof/>
            <w:webHidden/>
          </w:rPr>
          <w:fldChar w:fldCharType="begin"/>
        </w:r>
        <w:r w:rsidR="00E827D5" w:rsidRPr="00E827D5">
          <w:rPr>
            <w:noProof/>
            <w:webHidden/>
          </w:rPr>
          <w:instrText xml:space="preserve"> PAGEREF _Toc494706538 \h </w:instrText>
        </w:r>
        <w:r w:rsidR="00E827D5" w:rsidRPr="00E827D5">
          <w:rPr>
            <w:noProof/>
            <w:webHidden/>
          </w:rPr>
        </w:r>
        <w:r w:rsidR="00E827D5" w:rsidRPr="00E827D5">
          <w:rPr>
            <w:noProof/>
            <w:webHidden/>
          </w:rPr>
          <w:fldChar w:fldCharType="separate"/>
        </w:r>
        <w:r>
          <w:rPr>
            <w:noProof/>
            <w:webHidden/>
          </w:rPr>
          <w:t>28</w:t>
        </w:r>
        <w:r w:rsidR="00E827D5" w:rsidRPr="00E827D5">
          <w:rPr>
            <w:noProof/>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39" w:history="1">
        <w:r w:rsidR="00E827D5" w:rsidRPr="00E827D5">
          <w:rPr>
            <w:rStyle w:val="Hyperlink"/>
            <w:u w:val="none"/>
          </w:rPr>
          <w:t>Appendix A: Employability Skills Summaries</w:t>
        </w:r>
        <w:r w:rsidR="00E827D5" w:rsidRPr="00E827D5">
          <w:rPr>
            <w:webHidden/>
          </w:rPr>
          <w:tab/>
        </w:r>
        <w:r w:rsidR="00E827D5" w:rsidRPr="00E827D5">
          <w:rPr>
            <w:webHidden/>
          </w:rPr>
          <w:fldChar w:fldCharType="begin"/>
        </w:r>
        <w:r w:rsidR="00E827D5" w:rsidRPr="00E827D5">
          <w:rPr>
            <w:webHidden/>
          </w:rPr>
          <w:instrText xml:space="preserve"> PAGEREF _Toc494706539 \h </w:instrText>
        </w:r>
        <w:r w:rsidR="00E827D5" w:rsidRPr="00E827D5">
          <w:rPr>
            <w:webHidden/>
          </w:rPr>
        </w:r>
        <w:r w:rsidR="00E827D5" w:rsidRPr="00E827D5">
          <w:rPr>
            <w:webHidden/>
          </w:rPr>
          <w:fldChar w:fldCharType="separate"/>
        </w:r>
        <w:r>
          <w:rPr>
            <w:webHidden/>
          </w:rPr>
          <w:t>29</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40" w:history="1">
        <w:r w:rsidR="00E827D5" w:rsidRPr="00E827D5">
          <w:rPr>
            <w:rStyle w:val="Hyperlink"/>
            <w:u w:val="none"/>
          </w:rPr>
          <w:t>Section C: Units of Competency</w:t>
        </w:r>
        <w:r w:rsidR="00E827D5" w:rsidRPr="00E827D5">
          <w:rPr>
            <w:webHidden/>
          </w:rPr>
          <w:tab/>
        </w:r>
        <w:r w:rsidR="00E827D5" w:rsidRPr="00E827D5">
          <w:rPr>
            <w:webHidden/>
          </w:rPr>
          <w:fldChar w:fldCharType="begin"/>
        </w:r>
        <w:r w:rsidR="00E827D5" w:rsidRPr="00E827D5">
          <w:rPr>
            <w:webHidden/>
          </w:rPr>
          <w:instrText xml:space="preserve"> PAGEREF _Toc494706540 \h </w:instrText>
        </w:r>
        <w:r w:rsidR="00E827D5" w:rsidRPr="00E827D5">
          <w:rPr>
            <w:webHidden/>
          </w:rPr>
        </w:r>
        <w:r w:rsidR="00E827D5" w:rsidRPr="00E827D5">
          <w:rPr>
            <w:webHidden/>
          </w:rPr>
          <w:fldChar w:fldCharType="separate"/>
        </w:r>
        <w:r>
          <w:rPr>
            <w:webHidden/>
          </w:rPr>
          <w:t>32</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41" w:history="1">
        <w:r w:rsidR="00E827D5" w:rsidRPr="00E827D5">
          <w:rPr>
            <w:rStyle w:val="Hyperlink"/>
            <w:u w:val="none"/>
          </w:rPr>
          <w:t>VU22090</w:t>
        </w:r>
        <w:r w:rsidR="00E827D5">
          <w:rPr>
            <w:rStyle w:val="Hyperlink"/>
            <w:u w:val="none"/>
          </w:rPr>
          <w:t xml:space="preserve"> </w:t>
        </w:r>
      </w:hyperlink>
      <w:hyperlink w:anchor="_Toc494706542" w:history="1">
        <w:r w:rsidR="00E827D5" w:rsidRPr="00E827D5">
          <w:rPr>
            <w:rStyle w:val="Hyperlink"/>
            <w:u w:val="none"/>
          </w:rPr>
          <w:t>Develop a personal learning plan</w:t>
        </w:r>
        <w:r w:rsidR="00E827D5" w:rsidRPr="00E827D5">
          <w:rPr>
            <w:webHidden/>
          </w:rPr>
          <w:tab/>
        </w:r>
        <w:r w:rsidR="00E827D5" w:rsidRPr="00E827D5">
          <w:rPr>
            <w:webHidden/>
          </w:rPr>
          <w:fldChar w:fldCharType="begin"/>
        </w:r>
        <w:r w:rsidR="00E827D5" w:rsidRPr="00E827D5">
          <w:rPr>
            <w:webHidden/>
          </w:rPr>
          <w:instrText xml:space="preserve"> PAGEREF _Toc494706542 \h </w:instrText>
        </w:r>
        <w:r w:rsidR="00E827D5" w:rsidRPr="00E827D5">
          <w:rPr>
            <w:webHidden/>
          </w:rPr>
        </w:r>
        <w:r w:rsidR="00E827D5" w:rsidRPr="00E827D5">
          <w:rPr>
            <w:webHidden/>
          </w:rPr>
          <w:fldChar w:fldCharType="separate"/>
        </w:r>
        <w:r>
          <w:rPr>
            <w:webHidden/>
          </w:rPr>
          <w:t>35</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43" w:history="1">
        <w:r w:rsidR="00E827D5" w:rsidRPr="00E827D5">
          <w:rPr>
            <w:rStyle w:val="Hyperlink"/>
            <w:u w:val="none"/>
          </w:rPr>
          <w:t>VU22091</w:t>
        </w:r>
        <w:r w:rsidR="00E827D5">
          <w:rPr>
            <w:rStyle w:val="Hyperlink"/>
            <w:u w:val="none"/>
          </w:rPr>
          <w:t xml:space="preserve"> </w:t>
        </w:r>
      </w:hyperlink>
      <w:hyperlink w:anchor="_Toc494706544" w:history="1">
        <w:r w:rsidR="00E827D5" w:rsidRPr="00E827D5">
          <w:rPr>
            <w:rStyle w:val="Hyperlink"/>
            <w:u w:val="none"/>
          </w:rPr>
          <w:t>Work with Aboriginal and/or Torres Strait Islander community members</w:t>
        </w:r>
        <w:r w:rsidR="00E827D5" w:rsidRPr="00E827D5">
          <w:rPr>
            <w:webHidden/>
          </w:rPr>
          <w:tab/>
        </w:r>
        <w:r w:rsidR="00E827D5" w:rsidRPr="00E827D5">
          <w:rPr>
            <w:webHidden/>
          </w:rPr>
          <w:fldChar w:fldCharType="begin"/>
        </w:r>
        <w:r w:rsidR="00E827D5" w:rsidRPr="00E827D5">
          <w:rPr>
            <w:webHidden/>
          </w:rPr>
          <w:instrText xml:space="preserve"> PAGEREF _Toc494706544 \h </w:instrText>
        </w:r>
        <w:r w:rsidR="00E827D5" w:rsidRPr="00E827D5">
          <w:rPr>
            <w:webHidden/>
          </w:rPr>
        </w:r>
        <w:r w:rsidR="00E827D5" w:rsidRPr="00E827D5">
          <w:rPr>
            <w:webHidden/>
          </w:rPr>
          <w:fldChar w:fldCharType="separate"/>
        </w:r>
        <w:r>
          <w:rPr>
            <w:webHidden/>
          </w:rPr>
          <w:t>40</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45" w:history="1">
        <w:r w:rsidR="00E827D5" w:rsidRPr="00E827D5">
          <w:rPr>
            <w:rStyle w:val="Hyperlink"/>
            <w:u w:val="none"/>
          </w:rPr>
          <w:t>VU22092</w:t>
        </w:r>
        <w:r w:rsidR="00E827D5">
          <w:rPr>
            <w:rStyle w:val="Hyperlink"/>
            <w:u w:val="none"/>
          </w:rPr>
          <w:t xml:space="preserve"> </w:t>
        </w:r>
      </w:hyperlink>
      <w:hyperlink w:anchor="_Toc494706546" w:history="1">
        <w:r w:rsidR="00E827D5" w:rsidRPr="00E827D5">
          <w:rPr>
            <w:rStyle w:val="Hyperlink"/>
            <w:u w:val="none"/>
          </w:rPr>
          <w:t>Apply personal health and wellbeing strategies</w:t>
        </w:r>
        <w:r w:rsidR="00E827D5" w:rsidRPr="00E827D5">
          <w:rPr>
            <w:webHidden/>
          </w:rPr>
          <w:tab/>
        </w:r>
        <w:r w:rsidR="00E827D5" w:rsidRPr="00E827D5">
          <w:rPr>
            <w:webHidden/>
          </w:rPr>
          <w:fldChar w:fldCharType="begin"/>
        </w:r>
        <w:r w:rsidR="00E827D5" w:rsidRPr="00E827D5">
          <w:rPr>
            <w:webHidden/>
          </w:rPr>
          <w:instrText xml:space="preserve"> PAGEREF _Toc494706546 \h </w:instrText>
        </w:r>
        <w:r w:rsidR="00E827D5" w:rsidRPr="00E827D5">
          <w:rPr>
            <w:webHidden/>
          </w:rPr>
        </w:r>
        <w:r w:rsidR="00E827D5" w:rsidRPr="00E827D5">
          <w:rPr>
            <w:webHidden/>
          </w:rPr>
          <w:fldChar w:fldCharType="separate"/>
        </w:r>
        <w:r>
          <w:rPr>
            <w:webHidden/>
          </w:rPr>
          <w:t>43</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47" w:history="1">
        <w:r w:rsidR="00E827D5" w:rsidRPr="00E827D5">
          <w:rPr>
            <w:rStyle w:val="Hyperlink"/>
            <w:u w:val="none"/>
          </w:rPr>
          <w:t>VU22093</w:t>
        </w:r>
        <w:r w:rsidR="00E827D5">
          <w:rPr>
            <w:rStyle w:val="Hyperlink"/>
            <w:u w:val="none"/>
          </w:rPr>
          <w:t xml:space="preserve"> </w:t>
        </w:r>
      </w:hyperlink>
      <w:hyperlink w:anchor="_Toc494706548" w:history="1">
        <w:r w:rsidR="00E827D5" w:rsidRPr="00E827D5">
          <w:rPr>
            <w:rStyle w:val="Hyperlink"/>
            <w:u w:val="none"/>
          </w:rPr>
          <w:t>Develop study skills</w:t>
        </w:r>
        <w:r w:rsidR="00E827D5" w:rsidRPr="00E827D5">
          <w:rPr>
            <w:webHidden/>
          </w:rPr>
          <w:tab/>
        </w:r>
        <w:r w:rsidR="00E827D5" w:rsidRPr="00E827D5">
          <w:rPr>
            <w:webHidden/>
          </w:rPr>
          <w:fldChar w:fldCharType="begin"/>
        </w:r>
        <w:r w:rsidR="00E827D5" w:rsidRPr="00E827D5">
          <w:rPr>
            <w:webHidden/>
          </w:rPr>
          <w:instrText xml:space="preserve"> PAGEREF _Toc494706548 \h </w:instrText>
        </w:r>
        <w:r w:rsidR="00E827D5" w:rsidRPr="00E827D5">
          <w:rPr>
            <w:webHidden/>
          </w:rPr>
        </w:r>
        <w:r w:rsidR="00E827D5" w:rsidRPr="00E827D5">
          <w:rPr>
            <w:webHidden/>
          </w:rPr>
          <w:fldChar w:fldCharType="separate"/>
        </w:r>
        <w:r>
          <w:rPr>
            <w:webHidden/>
          </w:rPr>
          <w:t>46</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49" w:history="1">
        <w:r w:rsidR="00E827D5" w:rsidRPr="00E827D5">
          <w:rPr>
            <w:rStyle w:val="Hyperlink"/>
            <w:u w:val="none"/>
          </w:rPr>
          <w:t>VU22094</w:t>
        </w:r>
        <w:r w:rsidR="00E827D5">
          <w:rPr>
            <w:rStyle w:val="Hyperlink"/>
            <w:u w:val="none"/>
          </w:rPr>
          <w:t xml:space="preserve"> </w:t>
        </w:r>
      </w:hyperlink>
      <w:hyperlink w:anchor="_Toc494706550" w:history="1">
        <w:r w:rsidR="00E827D5" w:rsidRPr="00E827D5">
          <w:rPr>
            <w:rStyle w:val="Hyperlink"/>
            <w:u w:val="none"/>
          </w:rPr>
          <w:t>Explore your story</w:t>
        </w:r>
        <w:r w:rsidR="00E827D5" w:rsidRPr="00E827D5">
          <w:rPr>
            <w:webHidden/>
          </w:rPr>
          <w:tab/>
        </w:r>
        <w:r w:rsidR="00E827D5" w:rsidRPr="00E827D5">
          <w:rPr>
            <w:webHidden/>
          </w:rPr>
          <w:fldChar w:fldCharType="begin"/>
        </w:r>
        <w:r w:rsidR="00E827D5" w:rsidRPr="00E827D5">
          <w:rPr>
            <w:webHidden/>
          </w:rPr>
          <w:instrText xml:space="preserve"> PAGEREF _Toc494706550 \h </w:instrText>
        </w:r>
        <w:r w:rsidR="00E827D5" w:rsidRPr="00E827D5">
          <w:rPr>
            <w:webHidden/>
          </w:rPr>
        </w:r>
        <w:r w:rsidR="00E827D5" w:rsidRPr="00E827D5">
          <w:rPr>
            <w:webHidden/>
          </w:rPr>
          <w:fldChar w:fldCharType="separate"/>
        </w:r>
        <w:r>
          <w:rPr>
            <w:webHidden/>
          </w:rPr>
          <w:t>49</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51" w:history="1">
        <w:r w:rsidR="00E827D5" w:rsidRPr="00E827D5">
          <w:rPr>
            <w:rStyle w:val="Hyperlink"/>
            <w:u w:val="none"/>
          </w:rPr>
          <w:t>VU22095</w:t>
        </w:r>
        <w:r w:rsidR="00E827D5">
          <w:rPr>
            <w:rStyle w:val="Hyperlink"/>
            <w:u w:val="none"/>
          </w:rPr>
          <w:t xml:space="preserve"> </w:t>
        </w:r>
      </w:hyperlink>
      <w:hyperlink w:anchor="_Toc494706552" w:history="1">
        <w:r w:rsidR="00E827D5" w:rsidRPr="00E827D5">
          <w:rPr>
            <w:rStyle w:val="Hyperlink"/>
            <w:u w:val="none"/>
          </w:rPr>
          <w:t>Profile an Aboriginal and / or Torres Strait Islander person or community member</w:t>
        </w:r>
        <w:r w:rsidR="00E827D5" w:rsidRPr="00E827D5">
          <w:rPr>
            <w:webHidden/>
          </w:rPr>
          <w:tab/>
        </w:r>
        <w:r w:rsidR="00E827D5" w:rsidRPr="00E827D5">
          <w:rPr>
            <w:webHidden/>
          </w:rPr>
          <w:fldChar w:fldCharType="begin"/>
        </w:r>
        <w:r w:rsidR="00E827D5" w:rsidRPr="00E827D5">
          <w:rPr>
            <w:webHidden/>
          </w:rPr>
          <w:instrText xml:space="preserve"> PAGEREF _Toc494706552 \h </w:instrText>
        </w:r>
        <w:r w:rsidR="00E827D5" w:rsidRPr="00E827D5">
          <w:rPr>
            <w:webHidden/>
          </w:rPr>
        </w:r>
        <w:r w:rsidR="00E827D5" w:rsidRPr="00E827D5">
          <w:rPr>
            <w:webHidden/>
          </w:rPr>
          <w:fldChar w:fldCharType="separate"/>
        </w:r>
        <w:r>
          <w:rPr>
            <w:webHidden/>
          </w:rPr>
          <w:t>53</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53" w:history="1">
        <w:r w:rsidR="00E827D5" w:rsidRPr="00E827D5">
          <w:rPr>
            <w:rStyle w:val="Hyperlink"/>
            <w:u w:val="none"/>
          </w:rPr>
          <w:t>VU22096</w:t>
        </w:r>
        <w:r w:rsidR="00E827D5">
          <w:rPr>
            <w:rStyle w:val="Hyperlink"/>
            <w:u w:val="none"/>
          </w:rPr>
          <w:t xml:space="preserve"> </w:t>
        </w:r>
      </w:hyperlink>
      <w:hyperlink w:anchor="_Toc494706554" w:history="1">
        <w:r w:rsidR="00E827D5" w:rsidRPr="00E827D5">
          <w:rPr>
            <w:rStyle w:val="Hyperlink"/>
            <w:u w:val="none"/>
          </w:rPr>
          <w:t>Participate in Aboriginal and/or Torres Strait Islander events of significance</w:t>
        </w:r>
        <w:r w:rsidR="00E827D5" w:rsidRPr="00E827D5">
          <w:rPr>
            <w:webHidden/>
          </w:rPr>
          <w:tab/>
        </w:r>
        <w:r w:rsidR="00E827D5" w:rsidRPr="00E827D5">
          <w:rPr>
            <w:webHidden/>
          </w:rPr>
          <w:fldChar w:fldCharType="begin"/>
        </w:r>
        <w:r w:rsidR="00E827D5" w:rsidRPr="00E827D5">
          <w:rPr>
            <w:webHidden/>
          </w:rPr>
          <w:instrText xml:space="preserve"> PAGEREF _Toc494706554 \h </w:instrText>
        </w:r>
        <w:r w:rsidR="00E827D5" w:rsidRPr="00E827D5">
          <w:rPr>
            <w:webHidden/>
          </w:rPr>
        </w:r>
        <w:r w:rsidR="00E827D5" w:rsidRPr="00E827D5">
          <w:rPr>
            <w:webHidden/>
          </w:rPr>
          <w:fldChar w:fldCharType="separate"/>
        </w:r>
        <w:r>
          <w:rPr>
            <w:webHidden/>
          </w:rPr>
          <w:t>56</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55" w:history="1">
        <w:r w:rsidR="00E827D5" w:rsidRPr="00E827D5">
          <w:rPr>
            <w:rStyle w:val="Hyperlink"/>
            <w:u w:val="none"/>
          </w:rPr>
          <w:t>VU22097</w:t>
        </w:r>
        <w:r w:rsidR="00E827D5">
          <w:rPr>
            <w:rStyle w:val="Hyperlink"/>
            <w:u w:val="none"/>
          </w:rPr>
          <w:t xml:space="preserve"> </w:t>
        </w:r>
      </w:hyperlink>
      <w:hyperlink w:anchor="_Toc494706556" w:history="1">
        <w:r w:rsidR="00E827D5" w:rsidRPr="00E827D5">
          <w:rPr>
            <w:rStyle w:val="Hyperlink"/>
            <w:u w:val="none"/>
          </w:rPr>
          <w:t>Read and write simple information</w:t>
        </w:r>
        <w:r w:rsidR="00E827D5" w:rsidRPr="00E827D5">
          <w:rPr>
            <w:webHidden/>
          </w:rPr>
          <w:tab/>
        </w:r>
        <w:r w:rsidR="00E827D5" w:rsidRPr="00E827D5">
          <w:rPr>
            <w:webHidden/>
          </w:rPr>
          <w:fldChar w:fldCharType="begin"/>
        </w:r>
        <w:r w:rsidR="00E827D5" w:rsidRPr="00E827D5">
          <w:rPr>
            <w:webHidden/>
          </w:rPr>
          <w:instrText xml:space="preserve"> PAGEREF _Toc494706556 \h </w:instrText>
        </w:r>
        <w:r w:rsidR="00E827D5" w:rsidRPr="00E827D5">
          <w:rPr>
            <w:webHidden/>
          </w:rPr>
        </w:r>
        <w:r w:rsidR="00E827D5" w:rsidRPr="00E827D5">
          <w:rPr>
            <w:webHidden/>
          </w:rPr>
          <w:fldChar w:fldCharType="separate"/>
        </w:r>
        <w:r>
          <w:rPr>
            <w:webHidden/>
          </w:rPr>
          <w:t>59</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57" w:history="1">
        <w:r w:rsidR="00E827D5" w:rsidRPr="00E827D5">
          <w:rPr>
            <w:rStyle w:val="Hyperlink"/>
            <w:u w:val="none"/>
          </w:rPr>
          <w:t>VU22098</w:t>
        </w:r>
        <w:r w:rsidR="00E827D5">
          <w:rPr>
            <w:rStyle w:val="Hyperlink"/>
            <w:u w:val="none"/>
          </w:rPr>
          <w:t xml:space="preserve"> </w:t>
        </w:r>
      </w:hyperlink>
      <w:hyperlink w:anchor="_Toc494706558" w:history="1">
        <w:r w:rsidR="00E827D5" w:rsidRPr="00E827D5">
          <w:rPr>
            <w:rStyle w:val="Hyperlink"/>
            <w:u w:val="none"/>
          </w:rPr>
          <w:t>Recognise and use basic mathematical symbols and processes</w:t>
        </w:r>
        <w:r w:rsidR="00E827D5" w:rsidRPr="00E827D5">
          <w:rPr>
            <w:webHidden/>
          </w:rPr>
          <w:tab/>
        </w:r>
        <w:r w:rsidR="00E827D5" w:rsidRPr="00E827D5">
          <w:rPr>
            <w:webHidden/>
          </w:rPr>
          <w:fldChar w:fldCharType="begin"/>
        </w:r>
        <w:r w:rsidR="00E827D5" w:rsidRPr="00E827D5">
          <w:rPr>
            <w:webHidden/>
          </w:rPr>
          <w:instrText xml:space="preserve"> PAGEREF _Toc494706558 \h </w:instrText>
        </w:r>
        <w:r w:rsidR="00E827D5" w:rsidRPr="00E827D5">
          <w:rPr>
            <w:webHidden/>
          </w:rPr>
        </w:r>
        <w:r w:rsidR="00E827D5" w:rsidRPr="00E827D5">
          <w:rPr>
            <w:webHidden/>
          </w:rPr>
          <w:fldChar w:fldCharType="separate"/>
        </w:r>
        <w:r>
          <w:rPr>
            <w:webHidden/>
          </w:rPr>
          <w:t>63</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59" w:history="1">
        <w:r w:rsidR="00E827D5" w:rsidRPr="00E827D5">
          <w:rPr>
            <w:rStyle w:val="Hyperlink"/>
            <w:u w:val="none"/>
          </w:rPr>
          <w:t>VU22099</w:t>
        </w:r>
        <w:r w:rsidR="00E827D5">
          <w:rPr>
            <w:rStyle w:val="Hyperlink"/>
            <w:u w:val="none"/>
          </w:rPr>
          <w:t xml:space="preserve"> </w:t>
        </w:r>
      </w:hyperlink>
      <w:hyperlink w:anchor="_Toc494706560" w:history="1">
        <w:r w:rsidR="00E827D5" w:rsidRPr="00E827D5">
          <w:rPr>
            <w:rStyle w:val="Hyperlink"/>
            <w:u w:val="none"/>
          </w:rPr>
          <w:t>Recognise and interpret safety signs and symbols</w:t>
        </w:r>
        <w:r w:rsidR="00E827D5" w:rsidRPr="00E827D5">
          <w:rPr>
            <w:webHidden/>
          </w:rPr>
          <w:tab/>
        </w:r>
        <w:r w:rsidR="00E827D5" w:rsidRPr="00E827D5">
          <w:rPr>
            <w:webHidden/>
          </w:rPr>
          <w:fldChar w:fldCharType="begin"/>
        </w:r>
        <w:r w:rsidR="00E827D5" w:rsidRPr="00E827D5">
          <w:rPr>
            <w:webHidden/>
          </w:rPr>
          <w:instrText xml:space="preserve"> PAGEREF _Toc494706560 \h </w:instrText>
        </w:r>
        <w:r w:rsidR="00E827D5" w:rsidRPr="00E827D5">
          <w:rPr>
            <w:webHidden/>
          </w:rPr>
        </w:r>
        <w:r w:rsidR="00E827D5" w:rsidRPr="00E827D5">
          <w:rPr>
            <w:webHidden/>
          </w:rPr>
          <w:fldChar w:fldCharType="separate"/>
        </w:r>
        <w:r>
          <w:rPr>
            <w:webHidden/>
          </w:rPr>
          <w:t>67</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61" w:history="1">
        <w:r w:rsidR="00E827D5" w:rsidRPr="00E827D5">
          <w:rPr>
            <w:rStyle w:val="Hyperlink"/>
            <w:u w:val="none"/>
          </w:rPr>
          <w:t>VU22101</w:t>
        </w:r>
        <w:r w:rsidR="00E827D5">
          <w:rPr>
            <w:rStyle w:val="Hyperlink"/>
            <w:u w:val="none"/>
          </w:rPr>
          <w:t xml:space="preserve"> </w:t>
        </w:r>
      </w:hyperlink>
      <w:hyperlink w:anchor="_Toc494706562" w:history="1">
        <w:r w:rsidR="00E827D5" w:rsidRPr="00E827D5">
          <w:rPr>
            <w:rStyle w:val="Hyperlink"/>
            <w:u w:val="none"/>
          </w:rPr>
          <w:t>Use basic measuring and calculating skills</w:t>
        </w:r>
        <w:r w:rsidR="00E827D5" w:rsidRPr="00E827D5">
          <w:rPr>
            <w:webHidden/>
          </w:rPr>
          <w:tab/>
        </w:r>
        <w:r w:rsidR="00E827D5" w:rsidRPr="00E827D5">
          <w:rPr>
            <w:webHidden/>
          </w:rPr>
          <w:fldChar w:fldCharType="begin"/>
        </w:r>
        <w:r w:rsidR="00E827D5" w:rsidRPr="00E827D5">
          <w:rPr>
            <w:webHidden/>
          </w:rPr>
          <w:instrText xml:space="preserve"> PAGEREF _Toc494706562 \h </w:instrText>
        </w:r>
        <w:r w:rsidR="00E827D5" w:rsidRPr="00E827D5">
          <w:rPr>
            <w:webHidden/>
          </w:rPr>
        </w:r>
        <w:r w:rsidR="00E827D5" w:rsidRPr="00E827D5">
          <w:rPr>
            <w:webHidden/>
          </w:rPr>
          <w:fldChar w:fldCharType="separate"/>
        </w:r>
        <w:r>
          <w:rPr>
            <w:webHidden/>
          </w:rPr>
          <w:t>70</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63" w:history="1">
        <w:r w:rsidR="00E827D5" w:rsidRPr="00E827D5">
          <w:rPr>
            <w:rStyle w:val="Hyperlink"/>
            <w:u w:val="none"/>
          </w:rPr>
          <w:t>VU22102</w:t>
        </w:r>
        <w:r w:rsidR="00E827D5">
          <w:rPr>
            <w:rStyle w:val="Hyperlink"/>
            <w:u w:val="none"/>
          </w:rPr>
          <w:t xml:space="preserve"> </w:t>
        </w:r>
      </w:hyperlink>
      <w:hyperlink w:anchor="_Toc494706564" w:history="1">
        <w:r w:rsidR="00E827D5" w:rsidRPr="00E827D5">
          <w:rPr>
            <w:rStyle w:val="Hyperlink"/>
            <w:u w:val="none"/>
          </w:rPr>
          <w:t>Complete a basic community project with support</w:t>
        </w:r>
        <w:r w:rsidR="00E827D5" w:rsidRPr="00E827D5">
          <w:rPr>
            <w:webHidden/>
          </w:rPr>
          <w:tab/>
        </w:r>
        <w:r w:rsidR="00E827D5" w:rsidRPr="00E827D5">
          <w:rPr>
            <w:webHidden/>
          </w:rPr>
          <w:fldChar w:fldCharType="begin"/>
        </w:r>
        <w:r w:rsidR="00E827D5" w:rsidRPr="00E827D5">
          <w:rPr>
            <w:webHidden/>
          </w:rPr>
          <w:instrText xml:space="preserve"> PAGEREF _Toc494706564 \h </w:instrText>
        </w:r>
        <w:r w:rsidR="00E827D5" w:rsidRPr="00E827D5">
          <w:rPr>
            <w:webHidden/>
          </w:rPr>
        </w:r>
        <w:r w:rsidR="00E827D5" w:rsidRPr="00E827D5">
          <w:rPr>
            <w:webHidden/>
          </w:rPr>
          <w:fldChar w:fldCharType="separate"/>
        </w:r>
        <w:r>
          <w:rPr>
            <w:webHidden/>
          </w:rPr>
          <w:t>73</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65" w:history="1">
        <w:r w:rsidR="00E827D5" w:rsidRPr="00E827D5">
          <w:rPr>
            <w:rStyle w:val="Hyperlink"/>
            <w:u w:val="none"/>
          </w:rPr>
          <w:t>VU22103</w:t>
        </w:r>
        <w:r w:rsidR="00E827D5">
          <w:rPr>
            <w:rStyle w:val="Hyperlink"/>
            <w:u w:val="none"/>
          </w:rPr>
          <w:t xml:space="preserve"> </w:t>
        </w:r>
      </w:hyperlink>
      <w:hyperlink w:anchor="_Toc494706566" w:history="1">
        <w:r w:rsidR="00E827D5" w:rsidRPr="00E827D5">
          <w:rPr>
            <w:rStyle w:val="Hyperlink"/>
            <w:u w:val="none"/>
          </w:rPr>
          <w:t>Participate in a practical placement with support</w:t>
        </w:r>
        <w:r w:rsidR="00E827D5" w:rsidRPr="00E827D5">
          <w:rPr>
            <w:webHidden/>
          </w:rPr>
          <w:tab/>
        </w:r>
        <w:r w:rsidR="00E827D5" w:rsidRPr="00E827D5">
          <w:rPr>
            <w:webHidden/>
          </w:rPr>
          <w:fldChar w:fldCharType="begin"/>
        </w:r>
        <w:r w:rsidR="00E827D5" w:rsidRPr="00E827D5">
          <w:rPr>
            <w:webHidden/>
          </w:rPr>
          <w:instrText xml:space="preserve"> PAGEREF _Toc494706566 \h </w:instrText>
        </w:r>
        <w:r w:rsidR="00E827D5" w:rsidRPr="00E827D5">
          <w:rPr>
            <w:webHidden/>
          </w:rPr>
        </w:r>
        <w:r w:rsidR="00E827D5" w:rsidRPr="00E827D5">
          <w:rPr>
            <w:webHidden/>
          </w:rPr>
          <w:fldChar w:fldCharType="separate"/>
        </w:r>
        <w:r>
          <w:rPr>
            <w:webHidden/>
          </w:rPr>
          <w:t>77</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67" w:history="1">
        <w:r w:rsidR="00E827D5" w:rsidRPr="00E827D5">
          <w:rPr>
            <w:rStyle w:val="Hyperlink"/>
            <w:u w:val="none"/>
          </w:rPr>
          <w:t>VU22104</w:t>
        </w:r>
        <w:r w:rsidR="00E827D5">
          <w:rPr>
            <w:rStyle w:val="Hyperlink"/>
            <w:u w:val="none"/>
          </w:rPr>
          <w:t xml:space="preserve"> </w:t>
        </w:r>
      </w:hyperlink>
      <w:hyperlink w:anchor="_Toc494706568" w:history="1">
        <w:r w:rsidR="00E827D5" w:rsidRPr="00E827D5">
          <w:rPr>
            <w:rStyle w:val="Hyperlink"/>
            <w:u w:val="none"/>
          </w:rPr>
          <w:t>Prepare simple budgets</w:t>
        </w:r>
        <w:r w:rsidR="00E827D5" w:rsidRPr="00E827D5">
          <w:rPr>
            <w:webHidden/>
          </w:rPr>
          <w:tab/>
        </w:r>
        <w:r w:rsidR="00E827D5" w:rsidRPr="00E827D5">
          <w:rPr>
            <w:webHidden/>
          </w:rPr>
          <w:fldChar w:fldCharType="begin"/>
        </w:r>
        <w:r w:rsidR="00E827D5" w:rsidRPr="00E827D5">
          <w:rPr>
            <w:webHidden/>
          </w:rPr>
          <w:instrText xml:space="preserve"> PAGEREF _Toc494706568 \h </w:instrText>
        </w:r>
        <w:r w:rsidR="00E827D5" w:rsidRPr="00E827D5">
          <w:rPr>
            <w:webHidden/>
          </w:rPr>
        </w:r>
        <w:r w:rsidR="00E827D5" w:rsidRPr="00E827D5">
          <w:rPr>
            <w:webHidden/>
          </w:rPr>
          <w:fldChar w:fldCharType="separate"/>
        </w:r>
        <w:r>
          <w:rPr>
            <w:webHidden/>
          </w:rPr>
          <w:t>81</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69" w:history="1">
        <w:r w:rsidR="00E827D5" w:rsidRPr="00E827D5">
          <w:rPr>
            <w:rStyle w:val="Hyperlink"/>
            <w:u w:val="none"/>
          </w:rPr>
          <w:t>VU22105</w:t>
        </w:r>
        <w:r w:rsidR="00E827D5">
          <w:rPr>
            <w:rStyle w:val="Hyperlink"/>
            <w:u w:val="none"/>
          </w:rPr>
          <w:t xml:space="preserve"> </w:t>
        </w:r>
      </w:hyperlink>
      <w:hyperlink w:anchor="_Toc494706570" w:history="1">
        <w:r w:rsidR="00E827D5" w:rsidRPr="00E827D5">
          <w:rPr>
            <w:rStyle w:val="Hyperlink"/>
            <w:u w:val="none"/>
          </w:rPr>
          <w:t>Use everyday data from the news</w:t>
        </w:r>
        <w:r w:rsidR="00E827D5" w:rsidRPr="00E827D5">
          <w:rPr>
            <w:webHidden/>
          </w:rPr>
          <w:tab/>
        </w:r>
        <w:r w:rsidR="00E827D5" w:rsidRPr="00E827D5">
          <w:rPr>
            <w:webHidden/>
          </w:rPr>
          <w:fldChar w:fldCharType="begin"/>
        </w:r>
        <w:r w:rsidR="00E827D5" w:rsidRPr="00E827D5">
          <w:rPr>
            <w:webHidden/>
          </w:rPr>
          <w:instrText xml:space="preserve"> PAGEREF _Toc494706570 \h </w:instrText>
        </w:r>
        <w:r w:rsidR="00E827D5" w:rsidRPr="00E827D5">
          <w:rPr>
            <w:webHidden/>
          </w:rPr>
        </w:r>
        <w:r w:rsidR="00E827D5" w:rsidRPr="00E827D5">
          <w:rPr>
            <w:webHidden/>
          </w:rPr>
          <w:fldChar w:fldCharType="separate"/>
        </w:r>
        <w:r>
          <w:rPr>
            <w:webHidden/>
          </w:rPr>
          <w:t>84</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71" w:history="1">
        <w:r w:rsidR="00E827D5" w:rsidRPr="00E827D5">
          <w:rPr>
            <w:rStyle w:val="Hyperlink"/>
            <w:u w:val="none"/>
          </w:rPr>
          <w:t>VU22106</w:t>
        </w:r>
        <w:r w:rsidR="00E827D5">
          <w:rPr>
            <w:rStyle w:val="Hyperlink"/>
            <w:u w:val="none"/>
          </w:rPr>
          <w:t xml:space="preserve"> </w:t>
        </w:r>
      </w:hyperlink>
      <w:hyperlink w:anchor="_Toc494706572" w:history="1">
        <w:r w:rsidR="00E827D5" w:rsidRPr="00E827D5">
          <w:rPr>
            <w:rStyle w:val="Hyperlink"/>
            <w:u w:val="none"/>
          </w:rPr>
          <w:t>Use recipes to prepare food</w:t>
        </w:r>
        <w:r w:rsidR="00E827D5" w:rsidRPr="00E827D5">
          <w:rPr>
            <w:webHidden/>
          </w:rPr>
          <w:tab/>
        </w:r>
        <w:r w:rsidR="00E827D5" w:rsidRPr="00E827D5">
          <w:rPr>
            <w:webHidden/>
          </w:rPr>
          <w:fldChar w:fldCharType="begin"/>
        </w:r>
        <w:r w:rsidR="00E827D5" w:rsidRPr="00E827D5">
          <w:rPr>
            <w:webHidden/>
          </w:rPr>
          <w:instrText xml:space="preserve"> PAGEREF _Toc494706572 \h </w:instrText>
        </w:r>
        <w:r w:rsidR="00E827D5" w:rsidRPr="00E827D5">
          <w:rPr>
            <w:webHidden/>
          </w:rPr>
        </w:r>
        <w:r w:rsidR="00E827D5" w:rsidRPr="00E827D5">
          <w:rPr>
            <w:webHidden/>
          </w:rPr>
          <w:fldChar w:fldCharType="separate"/>
        </w:r>
        <w:r>
          <w:rPr>
            <w:webHidden/>
          </w:rPr>
          <w:t>86</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73" w:history="1">
        <w:r w:rsidR="00E827D5" w:rsidRPr="00E827D5">
          <w:rPr>
            <w:rStyle w:val="Hyperlink"/>
            <w:u w:val="none"/>
          </w:rPr>
          <w:t>VU22107</w:t>
        </w:r>
        <w:r w:rsidR="00E827D5">
          <w:rPr>
            <w:rStyle w:val="Hyperlink"/>
            <w:u w:val="none"/>
          </w:rPr>
          <w:t xml:space="preserve"> </w:t>
        </w:r>
      </w:hyperlink>
      <w:hyperlink w:anchor="_Toc494706574" w:history="1">
        <w:r w:rsidR="00E827D5" w:rsidRPr="00E827D5">
          <w:rPr>
            <w:rStyle w:val="Hyperlink"/>
            <w:u w:val="none"/>
          </w:rPr>
          <w:t>Calculate and communicate sports scores</w:t>
        </w:r>
        <w:r w:rsidR="00E827D5" w:rsidRPr="00E827D5">
          <w:rPr>
            <w:webHidden/>
          </w:rPr>
          <w:tab/>
        </w:r>
        <w:r w:rsidR="00E827D5" w:rsidRPr="00E827D5">
          <w:rPr>
            <w:webHidden/>
          </w:rPr>
          <w:fldChar w:fldCharType="begin"/>
        </w:r>
        <w:r w:rsidR="00E827D5" w:rsidRPr="00E827D5">
          <w:rPr>
            <w:webHidden/>
          </w:rPr>
          <w:instrText xml:space="preserve"> PAGEREF _Toc494706574 \h </w:instrText>
        </w:r>
        <w:r w:rsidR="00E827D5" w:rsidRPr="00E827D5">
          <w:rPr>
            <w:webHidden/>
          </w:rPr>
        </w:r>
        <w:r w:rsidR="00E827D5" w:rsidRPr="00E827D5">
          <w:rPr>
            <w:webHidden/>
          </w:rPr>
          <w:fldChar w:fldCharType="separate"/>
        </w:r>
        <w:r>
          <w:rPr>
            <w:webHidden/>
          </w:rPr>
          <w:t>89</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75" w:history="1">
        <w:r w:rsidR="00E827D5" w:rsidRPr="00E827D5">
          <w:rPr>
            <w:rStyle w:val="Hyperlink"/>
            <w:u w:val="none"/>
          </w:rPr>
          <w:t>VU22108</w:t>
        </w:r>
        <w:r w:rsidR="00E827D5">
          <w:rPr>
            <w:rStyle w:val="Hyperlink"/>
            <w:u w:val="none"/>
          </w:rPr>
          <w:t xml:space="preserve"> </w:t>
        </w:r>
      </w:hyperlink>
      <w:hyperlink w:anchor="_Toc494706576" w:history="1">
        <w:r w:rsidR="00E827D5" w:rsidRPr="00E827D5">
          <w:rPr>
            <w:rStyle w:val="Hyperlink"/>
            <w:u w:val="none"/>
          </w:rPr>
          <w:t>Read and communicate information from newspapers</w:t>
        </w:r>
        <w:r w:rsidR="00E827D5" w:rsidRPr="00E827D5">
          <w:rPr>
            <w:webHidden/>
          </w:rPr>
          <w:tab/>
        </w:r>
        <w:r w:rsidR="00E827D5" w:rsidRPr="00E827D5">
          <w:rPr>
            <w:webHidden/>
          </w:rPr>
          <w:fldChar w:fldCharType="begin"/>
        </w:r>
        <w:r w:rsidR="00E827D5" w:rsidRPr="00E827D5">
          <w:rPr>
            <w:webHidden/>
          </w:rPr>
          <w:instrText xml:space="preserve"> PAGEREF _Toc494706576 \h </w:instrText>
        </w:r>
        <w:r w:rsidR="00E827D5" w:rsidRPr="00E827D5">
          <w:rPr>
            <w:webHidden/>
          </w:rPr>
        </w:r>
        <w:r w:rsidR="00E827D5" w:rsidRPr="00E827D5">
          <w:rPr>
            <w:webHidden/>
          </w:rPr>
          <w:fldChar w:fldCharType="separate"/>
        </w:r>
        <w:r>
          <w:rPr>
            <w:webHidden/>
          </w:rPr>
          <w:t>92</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77" w:history="1">
        <w:r w:rsidR="00E827D5" w:rsidRPr="00E827D5">
          <w:rPr>
            <w:rStyle w:val="Hyperlink"/>
            <w:u w:val="none"/>
          </w:rPr>
          <w:t>VU22109</w:t>
        </w:r>
        <w:r w:rsidR="00E827D5">
          <w:rPr>
            <w:rStyle w:val="Hyperlink"/>
            <w:u w:val="none"/>
          </w:rPr>
          <w:t xml:space="preserve"> </w:t>
        </w:r>
      </w:hyperlink>
      <w:hyperlink w:anchor="_Toc494706578" w:history="1">
        <w:r w:rsidR="00E827D5" w:rsidRPr="00E827D5">
          <w:rPr>
            <w:rStyle w:val="Hyperlink"/>
            <w:u w:val="none"/>
          </w:rPr>
          <w:t>Complete forms</w:t>
        </w:r>
        <w:r w:rsidR="00E827D5" w:rsidRPr="00E827D5">
          <w:rPr>
            <w:webHidden/>
          </w:rPr>
          <w:tab/>
        </w:r>
        <w:r w:rsidR="00E827D5" w:rsidRPr="00E827D5">
          <w:rPr>
            <w:webHidden/>
          </w:rPr>
          <w:fldChar w:fldCharType="begin"/>
        </w:r>
        <w:r w:rsidR="00E827D5" w:rsidRPr="00E827D5">
          <w:rPr>
            <w:webHidden/>
          </w:rPr>
          <w:instrText xml:space="preserve"> PAGEREF _Toc494706578 \h </w:instrText>
        </w:r>
        <w:r w:rsidR="00E827D5" w:rsidRPr="00E827D5">
          <w:rPr>
            <w:webHidden/>
          </w:rPr>
        </w:r>
        <w:r w:rsidR="00E827D5" w:rsidRPr="00E827D5">
          <w:rPr>
            <w:webHidden/>
          </w:rPr>
          <w:fldChar w:fldCharType="separate"/>
        </w:r>
        <w:r>
          <w:rPr>
            <w:webHidden/>
          </w:rPr>
          <w:t>95</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79" w:history="1">
        <w:r w:rsidR="00E827D5" w:rsidRPr="00E827D5">
          <w:rPr>
            <w:rStyle w:val="Hyperlink"/>
            <w:u w:val="none"/>
          </w:rPr>
          <w:t>VU22110</w:t>
        </w:r>
        <w:r w:rsidR="00E827D5">
          <w:rPr>
            <w:rStyle w:val="Hyperlink"/>
            <w:u w:val="none"/>
          </w:rPr>
          <w:t xml:space="preserve"> </w:t>
        </w:r>
      </w:hyperlink>
      <w:hyperlink w:anchor="_Toc494706580" w:history="1">
        <w:r w:rsidR="00E827D5" w:rsidRPr="00E827D5">
          <w:rPr>
            <w:rStyle w:val="Hyperlink"/>
            <w:u w:val="none"/>
          </w:rPr>
          <w:t>Develop a learning pathway</w:t>
        </w:r>
        <w:r w:rsidR="00E827D5" w:rsidRPr="00E827D5">
          <w:rPr>
            <w:webHidden/>
          </w:rPr>
          <w:tab/>
        </w:r>
        <w:r w:rsidR="00E827D5" w:rsidRPr="00E827D5">
          <w:rPr>
            <w:webHidden/>
          </w:rPr>
          <w:fldChar w:fldCharType="begin"/>
        </w:r>
        <w:r w:rsidR="00E827D5" w:rsidRPr="00E827D5">
          <w:rPr>
            <w:webHidden/>
          </w:rPr>
          <w:instrText xml:space="preserve"> PAGEREF _Toc494706580 \h </w:instrText>
        </w:r>
        <w:r w:rsidR="00E827D5" w:rsidRPr="00E827D5">
          <w:rPr>
            <w:webHidden/>
          </w:rPr>
        </w:r>
        <w:r w:rsidR="00E827D5" w:rsidRPr="00E827D5">
          <w:rPr>
            <w:webHidden/>
          </w:rPr>
          <w:fldChar w:fldCharType="separate"/>
        </w:r>
        <w:r>
          <w:rPr>
            <w:webHidden/>
          </w:rPr>
          <w:t>98</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81" w:history="1">
        <w:r w:rsidR="00E827D5" w:rsidRPr="00E827D5">
          <w:rPr>
            <w:rStyle w:val="Hyperlink"/>
            <w:u w:val="none"/>
          </w:rPr>
          <w:t>VU22111</w:t>
        </w:r>
        <w:r w:rsidR="00E827D5">
          <w:rPr>
            <w:rStyle w:val="Hyperlink"/>
            <w:u w:val="none"/>
          </w:rPr>
          <w:t xml:space="preserve"> </w:t>
        </w:r>
      </w:hyperlink>
      <w:hyperlink w:anchor="_Toc494706582" w:history="1">
        <w:r w:rsidR="00E827D5" w:rsidRPr="00E827D5">
          <w:rPr>
            <w:rStyle w:val="Hyperlink"/>
            <w:u w:val="none"/>
          </w:rPr>
          <w:t>Work with Aboriginal and/or Torres Strait Islander community members to develop mentoring skills</w:t>
        </w:r>
        <w:r w:rsidR="00E827D5" w:rsidRPr="00E827D5">
          <w:rPr>
            <w:webHidden/>
          </w:rPr>
          <w:tab/>
        </w:r>
        <w:r w:rsidR="00E827D5" w:rsidRPr="00E827D5">
          <w:rPr>
            <w:webHidden/>
          </w:rPr>
          <w:fldChar w:fldCharType="begin"/>
        </w:r>
        <w:r w:rsidR="00E827D5" w:rsidRPr="00E827D5">
          <w:rPr>
            <w:webHidden/>
          </w:rPr>
          <w:instrText xml:space="preserve"> PAGEREF _Toc494706582 \h </w:instrText>
        </w:r>
        <w:r w:rsidR="00E827D5" w:rsidRPr="00E827D5">
          <w:rPr>
            <w:webHidden/>
          </w:rPr>
        </w:r>
        <w:r w:rsidR="00E827D5" w:rsidRPr="00E827D5">
          <w:rPr>
            <w:webHidden/>
          </w:rPr>
          <w:fldChar w:fldCharType="separate"/>
        </w:r>
        <w:r>
          <w:rPr>
            <w:webHidden/>
          </w:rPr>
          <w:t>102</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83" w:history="1">
        <w:r w:rsidR="00E827D5" w:rsidRPr="00E827D5">
          <w:rPr>
            <w:rStyle w:val="Hyperlink"/>
            <w:u w:val="none"/>
          </w:rPr>
          <w:t>VU22112</w:t>
        </w:r>
        <w:r w:rsidR="00E827D5">
          <w:rPr>
            <w:rStyle w:val="Hyperlink"/>
            <w:u w:val="none"/>
          </w:rPr>
          <w:t xml:space="preserve"> </w:t>
        </w:r>
      </w:hyperlink>
      <w:hyperlink w:anchor="_Toc494706584" w:history="1">
        <w:r w:rsidR="00E827D5" w:rsidRPr="00E827D5">
          <w:rPr>
            <w:rStyle w:val="Hyperlink"/>
            <w:u w:val="none"/>
          </w:rPr>
          <w:t>Support others to complete a small scale community project</w:t>
        </w:r>
        <w:r w:rsidR="00E827D5" w:rsidRPr="00E827D5">
          <w:rPr>
            <w:webHidden/>
          </w:rPr>
          <w:tab/>
        </w:r>
        <w:r w:rsidR="00E827D5" w:rsidRPr="00E827D5">
          <w:rPr>
            <w:webHidden/>
          </w:rPr>
          <w:fldChar w:fldCharType="begin"/>
        </w:r>
        <w:r w:rsidR="00E827D5" w:rsidRPr="00E827D5">
          <w:rPr>
            <w:webHidden/>
          </w:rPr>
          <w:instrText xml:space="preserve"> PAGEREF _Toc494706584 \h </w:instrText>
        </w:r>
        <w:r w:rsidR="00E827D5" w:rsidRPr="00E827D5">
          <w:rPr>
            <w:webHidden/>
          </w:rPr>
        </w:r>
        <w:r w:rsidR="00E827D5" w:rsidRPr="00E827D5">
          <w:rPr>
            <w:webHidden/>
          </w:rPr>
          <w:fldChar w:fldCharType="separate"/>
        </w:r>
        <w:r>
          <w:rPr>
            <w:webHidden/>
          </w:rPr>
          <w:t>105</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85" w:history="1">
        <w:r w:rsidR="00E827D5" w:rsidRPr="00E827D5">
          <w:rPr>
            <w:rStyle w:val="Hyperlink"/>
            <w:u w:val="none"/>
          </w:rPr>
          <w:t>VU22113</w:t>
        </w:r>
        <w:r w:rsidR="00E827D5">
          <w:rPr>
            <w:rStyle w:val="Hyperlink"/>
            <w:u w:val="none"/>
          </w:rPr>
          <w:t xml:space="preserve"> </w:t>
        </w:r>
      </w:hyperlink>
      <w:hyperlink w:anchor="_Toc494706586" w:history="1">
        <w:r w:rsidR="00E827D5" w:rsidRPr="00E827D5">
          <w:rPr>
            <w:rStyle w:val="Hyperlink"/>
            <w:u w:val="none"/>
          </w:rPr>
          <w:t>Investigate the influence of Aboriginal and/or Torres Strait Islander history</w:t>
        </w:r>
        <w:r w:rsidR="00E827D5" w:rsidRPr="00E827D5">
          <w:rPr>
            <w:webHidden/>
          </w:rPr>
          <w:tab/>
        </w:r>
        <w:r w:rsidR="00E827D5" w:rsidRPr="00E827D5">
          <w:rPr>
            <w:webHidden/>
          </w:rPr>
          <w:fldChar w:fldCharType="begin"/>
        </w:r>
        <w:r w:rsidR="00E827D5" w:rsidRPr="00E827D5">
          <w:rPr>
            <w:webHidden/>
          </w:rPr>
          <w:instrText xml:space="preserve"> PAGEREF _Toc494706586 \h </w:instrText>
        </w:r>
        <w:r w:rsidR="00E827D5" w:rsidRPr="00E827D5">
          <w:rPr>
            <w:webHidden/>
          </w:rPr>
        </w:r>
        <w:r w:rsidR="00E827D5" w:rsidRPr="00E827D5">
          <w:rPr>
            <w:webHidden/>
          </w:rPr>
          <w:fldChar w:fldCharType="separate"/>
        </w:r>
        <w:r>
          <w:rPr>
            <w:webHidden/>
          </w:rPr>
          <w:t>109</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87" w:history="1">
        <w:r w:rsidR="00E827D5" w:rsidRPr="00E827D5">
          <w:rPr>
            <w:rStyle w:val="Hyperlink"/>
            <w:u w:val="none"/>
          </w:rPr>
          <w:t>VU22114</w:t>
        </w:r>
        <w:r w:rsidR="00E827D5">
          <w:rPr>
            <w:rStyle w:val="Hyperlink"/>
            <w:u w:val="none"/>
          </w:rPr>
          <w:t xml:space="preserve"> </w:t>
        </w:r>
      </w:hyperlink>
      <w:hyperlink w:anchor="_Toc494706588" w:history="1">
        <w:r w:rsidR="00E827D5" w:rsidRPr="00E827D5">
          <w:rPr>
            <w:rStyle w:val="Hyperlink"/>
            <w:u w:val="none"/>
          </w:rPr>
          <w:t>Investigate and present on features of Aboriginal and/or Torres Strait Islander culture</w:t>
        </w:r>
        <w:r w:rsidR="00E827D5" w:rsidRPr="00E827D5">
          <w:rPr>
            <w:webHidden/>
          </w:rPr>
          <w:tab/>
        </w:r>
        <w:r w:rsidR="00E827D5" w:rsidRPr="00E827D5">
          <w:rPr>
            <w:webHidden/>
          </w:rPr>
          <w:fldChar w:fldCharType="begin"/>
        </w:r>
        <w:r w:rsidR="00E827D5" w:rsidRPr="00E827D5">
          <w:rPr>
            <w:webHidden/>
          </w:rPr>
          <w:instrText xml:space="preserve"> PAGEREF _Toc494706588 \h </w:instrText>
        </w:r>
        <w:r w:rsidR="00E827D5" w:rsidRPr="00E827D5">
          <w:rPr>
            <w:webHidden/>
          </w:rPr>
        </w:r>
        <w:r w:rsidR="00E827D5" w:rsidRPr="00E827D5">
          <w:rPr>
            <w:webHidden/>
          </w:rPr>
          <w:fldChar w:fldCharType="separate"/>
        </w:r>
        <w:r>
          <w:rPr>
            <w:webHidden/>
          </w:rPr>
          <w:t>113</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89" w:history="1">
        <w:r w:rsidR="00E827D5" w:rsidRPr="00E827D5">
          <w:rPr>
            <w:rStyle w:val="Hyperlink"/>
            <w:u w:val="none"/>
          </w:rPr>
          <w:t>VU22118</w:t>
        </w:r>
        <w:r w:rsidR="00E827D5">
          <w:rPr>
            <w:rStyle w:val="Hyperlink"/>
            <w:u w:val="none"/>
          </w:rPr>
          <w:t xml:space="preserve"> </w:t>
        </w:r>
      </w:hyperlink>
      <w:hyperlink w:anchor="_Toc494706590" w:history="1">
        <w:r w:rsidR="00E827D5" w:rsidRPr="00E827D5">
          <w:rPr>
            <w:rStyle w:val="Hyperlink"/>
            <w:u w:val="none"/>
          </w:rPr>
          <w:t>Take part in a practical placement</w:t>
        </w:r>
        <w:r w:rsidR="00E827D5" w:rsidRPr="00E827D5">
          <w:rPr>
            <w:webHidden/>
          </w:rPr>
          <w:tab/>
        </w:r>
        <w:r w:rsidR="00E827D5" w:rsidRPr="00E827D5">
          <w:rPr>
            <w:webHidden/>
          </w:rPr>
          <w:fldChar w:fldCharType="begin"/>
        </w:r>
        <w:r w:rsidR="00E827D5" w:rsidRPr="00E827D5">
          <w:rPr>
            <w:webHidden/>
          </w:rPr>
          <w:instrText xml:space="preserve"> PAGEREF _Toc494706590 \h </w:instrText>
        </w:r>
        <w:r w:rsidR="00E827D5" w:rsidRPr="00E827D5">
          <w:rPr>
            <w:webHidden/>
          </w:rPr>
        </w:r>
        <w:r w:rsidR="00E827D5" w:rsidRPr="00E827D5">
          <w:rPr>
            <w:webHidden/>
          </w:rPr>
          <w:fldChar w:fldCharType="separate"/>
        </w:r>
        <w:r>
          <w:rPr>
            <w:webHidden/>
          </w:rPr>
          <w:t>117</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91" w:history="1">
        <w:r w:rsidR="00E827D5" w:rsidRPr="00E827D5">
          <w:rPr>
            <w:rStyle w:val="Hyperlink"/>
            <w:u w:val="none"/>
          </w:rPr>
          <w:t>VU22117</w:t>
        </w:r>
        <w:r w:rsidR="00E827D5">
          <w:rPr>
            <w:rStyle w:val="Hyperlink"/>
            <w:u w:val="none"/>
          </w:rPr>
          <w:t xml:space="preserve"> </w:t>
        </w:r>
      </w:hyperlink>
      <w:hyperlink w:anchor="_Toc494706592" w:history="1">
        <w:r w:rsidR="00E827D5" w:rsidRPr="00E827D5">
          <w:rPr>
            <w:rStyle w:val="Hyperlink"/>
            <w:u w:val="none"/>
          </w:rPr>
          <w:t>Develop job interview skills</w:t>
        </w:r>
        <w:r w:rsidR="00E827D5" w:rsidRPr="00E827D5">
          <w:rPr>
            <w:webHidden/>
          </w:rPr>
          <w:tab/>
        </w:r>
        <w:r w:rsidR="00E827D5" w:rsidRPr="00E827D5">
          <w:rPr>
            <w:webHidden/>
          </w:rPr>
          <w:fldChar w:fldCharType="begin"/>
        </w:r>
        <w:r w:rsidR="00E827D5" w:rsidRPr="00E827D5">
          <w:rPr>
            <w:webHidden/>
          </w:rPr>
          <w:instrText xml:space="preserve"> PAGEREF _Toc494706592 \h </w:instrText>
        </w:r>
        <w:r w:rsidR="00E827D5" w:rsidRPr="00E827D5">
          <w:rPr>
            <w:webHidden/>
          </w:rPr>
        </w:r>
        <w:r w:rsidR="00E827D5" w:rsidRPr="00E827D5">
          <w:rPr>
            <w:webHidden/>
          </w:rPr>
          <w:fldChar w:fldCharType="separate"/>
        </w:r>
        <w:r>
          <w:rPr>
            <w:webHidden/>
          </w:rPr>
          <w:t>121</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93" w:history="1">
        <w:r w:rsidR="00E827D5" w:rsidRPr="00E827D5">
          <w:rPr>
            <w:rStyle w:val="Hyperlink"/>
            <w:u w:val="none"/>
          </w:rPr>
          <w:t>VU22116</w:t>
        </w:r>
        <w:r w:rsidR="00E827D5">
          <w:rPr>
            <w:rStyle w:val="Hyperlink"/>
            <w:u w:val="none"/>
          </w:rPr>
          <w:t xml:space="preserve"> </w:t>
        </w:r>
      </w:hyperlink>
      <w:hyperlink w:anchor="_Toc494706594" w:history="1">
        <w:r w:rsidR="00E827D5" w:rsidRPr="00E827D5">
          <w:rPr>
            <w:rStyle w:val="Hyperlink"/>
            <w:u w:val="none"/>
          </w:rPr>
          <w:t>Develop written job application skills</w:t>
        </w:r>
        <w:r w:rsidR="00E827D5" w:rsidRPr="00E827D5">
          <w:rPr>
            <w:webHidden/>
          </w:rPr>
          <w:tab/>
        </w:r>
        <w:r w:rsidR="00E827D5" w:rsidRPr="00E827D5">
          <w:rPr>
            <w:webHidden/>
          </w:rPr>
          <w:fldChar w:fldCharType="begin"/>
        </w:r>
        <w:r w:rsidR="00E827D5" w:rsidRPr="00E827D5">
          <w:rPr>
            <w:webHidden/>
          </w:rPr>
          <w:instrText xml:space="preserve"> PAGEREF _Toc494706594 \h </w:instrText>
        </w:r>
        <w:r w:rsidR="00E827D5" w:rsidRPr="00E827D5">
          <w:rPr>
            <w:webHidden/>
          </w:rPr>
        </w:r>
        <w:r w:rsidR="00E827D5" w:rsidRPr="00E827D5">
          <w:rPr>
            <w:webHidden/>
          </w:rPr>
          <w:fldChar w:fldCharType="separate"/>
        </w:r>
        <w:r>
          <w:rPr>
            <w:webHidden/>
          </w:rPr>
          <w:t>124</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95" w:history="1">
        <w:r w:rsidR="00E827D5" w:rsidRPr="00E827D5">
          <w:rPr>
            <w:rStyle w:val="Hyperlink"/>
            <w:u w:val="none"/>
          </w:rPr>
          <w:t>VU22115</w:t>
        </w:r>
        <w:r w:rsidR="00E827D5">
          <w:rPr>
            <w:rStyle w:val="Hyperlink"/>
            <w:u w:val="none"/>
          </w:rPr>
          <w:t xml:space="preserve"> </w:t>
        </w:r>
      </w:hyperlink>
      <w:hyperlink w:anchor="_Toc494706596" w:history="1">
        <w:r w:rsidR="00E827D5" w:rsidRPr="00E827D5">
          <w:rPr>
            <w:rStyle w:val="Hyperlink"/>
            <w:u w:val="none"/>
          </w:rPr>
          <w:t>Participate in a representative organisation</w:t>
        </w:r>
        <w:r w:rsidR="00E827D5" w:rsidRPr="00E827D5">
          <w:rPr>
            <w:webHidden/>
          </w:rPr>
          <w:tab/>
        </w:r>
        <w:r w:rsidR="00E827D5" w:rsidRPr="00E827D5">
          <w:rPr>
            <w:webHidden/>
          </w:rPr>
          <w:fldChar w:fldCharType="begin"/>
        </w:r>
        <w:r w:rsidR="00E827D5" w:rsidRPr="00E827D5">
          <w:rPr>
            <w:webHidden/>
          </w:rPr>
          <w:instrText xml:space="preserve"> PAGEREF _Toc494706596 \h </w:instrText>
        </w:r>
        <w:r w:rsidR="00E827D5" w:rsidRPr="00E827D5">
          <w:rPr>
            <w:webHidden/>
          </w:rPr>
        </w:r>
        <w:r w:rsidR="00E827D5" w:rsidRPr="00E827D5">
          <w:rPr>
            <w:webHidden/>
          </w:rPr>
          <w:fldChar w:fldCharType="separate"/>
        </w:r>
        <w:r>
          <w:rPr>
            <w:webHidden/>
          </w:rPr>
          <w:t>127</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97" w:history="1">
        <w:r w:rsidR="00E827D5" w:rsidRPr="00E827D5">
          <w:rPr>
            <w:rStyle w:val="Hyperlink"/>
            <w:u w:val="none"/>
          </w:rPr>
          <w:t>VU22120</w:t>
        </w:r>
        <w:r w:rsidR="00E827D5">
          <w:rPr>
            <w:rStyle w:val="Hyperlink"/>
            <w:u w:val="none"/>
          </w:rPr>
          <w:t xml:space="preserve"> </w:t>
        </w:r>
      </w:hyperlink>
      <w:hyperlink w:anchor="_Toc494706598" w:history="1">
        <w:r w:rsidR="00E827D5" w:rsidRPr="00E827D5">
          <w:rPr>
            <w:rStyle w:val="Hyperlink"/>
            <w:u w:val="none"/>
          </w:rPr>
          <w:t>Plan for career and learning</w:t>
        </w:r>
        <w:r w:rsidR="00E827D5" w:rsidRPr="00E827D5">
          <w:rPr>
            <w:webHidden/>
          </w:rPr>
          <w:tab/>
        </w:r>
        <w:r w:rsidR="00E827D5" w:rsidRPr="00E827D5">
          <w:rPr>
            <w:webHidden/>
          </w:rPr>
          <w:fldChar w:fldCharType="begin"/>
        </w:r>
        <w:r w:rsidR="00E827D5" w:rsidRPr="00E827D5">
          <w:rPr>
            <w:webHidden/>
          </w:rPr>
          <w:instrText xml:space="preserve"> PAGEREF _Toc494706598 \h </w:instrText>
        </w:r>
        <w:r w:rsidR="00E827D5" w:rsidRPr="00E827D5">
          <w:rPr>
            <w:webHidden/>
          </w:rPr>
        </w:r>
        <w:r w:rsidR="00E827D5" w:rsidRPr="00E827D5">
          <w:rPr>
            <w:webHidden/>
          </w:rPr>
          <w:fldChar w:fldCharType="separate"/>
        </w:r>
        <w:r>
          <w:rPr>
            <w:webHidden/>
          </w:rPr>
          <w:t>130</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599" w:history="1">
        <w:r w:rsidR="00E827D5" w:rsidRPr="00E827D5">
          <w:rPr>
            <w:rStyle w:val="Hyperlink"/>
            <w:u w:val="none"/>
          </w:rPr>
          <w:t>VU22119</w:t>
        </w:r>
        <w:r w:rsidR="00E827D5">
          <w:rPr>
            <w:rStyle w:val="Hyperlink"/>
            <w:u w:val="none"/>
          </w:rPr>
          <w:t xml:space="preserve"> </w:t>
        </w:r>
      </w:hyperlink>
      <w:hyperlink w:anchor="_Toc494706600" w:history="1">
        <w:r w:rsidR="00E827D5" w:rsidRPr="00E827D5">
          <w:rPr>
            <w:rStyle w:val="Hyperlink"/>
            <w:u w:val="none"/>
          </w:rPr>
          <w:t>Develop leadership skills as a member of an Aboriginal and/or Torres Strait Islander community</w:t>
        </w:r>
        <w:r w:rsidR="00E827D5" w:rsidRPr="00E827D5">
          <w:rPr>
            <w:webHidden/>
          </w:rPr>
          <w:tab/>
        </w:r>
        <w:r w:rsidR="00E827D5" w:rsidRPr="00E827D5">
          <w:rPr>
            <w:webHidden/>
          </w:rPr>
          <w:fldChar w:fldCharType="begin"/>
        </w:r>
        <w:r w:rsidR="00E827D5" w:rsidRPr="00E827D5">
          <w:rPr>
            <w:webHidden/>
          </w:rPr>
          <w:instrText xml:space="preserve"> PAGEREF _Toc494706600 \h </w:instrText>
        </w:r>
        <w:r w:rsidR="00E827D5" w:rsidRPr="00E827D5">
          <w:rPr>
            <w:webHidden/>
          </w:rPr>
        </w:r>
        <w:r w:rsidR="00E827D5" w:rsidRPr="00E827D5">
          <w:rPr>
            <w:webHidden/>
          </w:rPr>
          <w:fldChar w:fldCharType="separate"/>
        </w:r>
        <w:r>
          <w:rPr>
            <w:webHidden/>
          </w:rPr>
          <w:t>136</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601" w:history="1">
        <w:r w:rsidR="00E827D5" w:rsidRPr="00E827D5">
          <w:rPr>
            <w:rStyle w:val="Hyperlink"/>
            <w:u w:val="none"/>
          </w:rPr>
          <w:t>VU22121</w:t>
        </w:r>
        <w:r w:rsidR="00E827D5">
          <w:rPr>
            <w:rStyle w:val="Hyperlink"/>
            <w:u w:val="none"/>
          </w:rPr>
          <w:t xml:space="preserve"> </w:t>
        </w:r>
      </w:hyperlink>
      <w:hyperlink w:anchor="_Toc494706602" w:history="1">
        <w:r w:rsidR="00E827D5" w:rsidRPr="00E827D5">
          <w:rPr>
            <w:rStyle w:val="Hyperlink"/>
            <w:u w:val="none"/>
          </w:rPr>
          <w:t>Investigate government structures and decision-making processes</w:t>
        </w:r>
        <w:r w:rsidR="00E827D5" w:rsidRPr="00E827D5">
          <w:rPr>
            <w:webHidden/>
          </w:rPr>
          <w:tab/>
        </w:r>
        <w:r w:rsidR="00E827D5" w:rsidRPr="00E827D5">
          <w:rPr>
            <w:webHidden/>
          </w:rPr>
          <w:fldChar w:fldCharType="begin"/>
        </w:r>
        <w:r w:rsidR="00E827D5" w:rsidRPr="00E827D5">
          <w:rPr>
            <w:webHidden/>
          </w:rPr>
          <w:instrText xml:space="preserve"> PAGEREF _Toc494706602 \h </w:instrText>
        </w:r>
        <w:r w:rsidR="00E827D5" w:rsidRPr="00E827D5">
          <w:rPr>
            <w:webHidden/>
          </w:rPr>
        </w:r>
        <w:r w:rsidR="00E827D5" w:rsidRPr="00E827D5">
          <w:rPr>
            <w:webHidden/>
          </w:rPr>
          <w:fldChar w:fldCharType="separate"/>
        </w:r>
        <w:r>
          <w:rPr>
            <w:webHidden/>
          </w:rPr>
          <w:t>140</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603" w:history="1">
        <w:r w:rsidR="00E827D5" w:rsidRPr="00E827D5">
          <w:rPr>
            <w:rStyle w:val="Hyperlink"/>
            <w:u w:val="none"/>
          </w:rPr>
          <w:t>VU22122</w:t>
        </w:r>
        <w:r w:rsidR="00E827D5">
          <w:rPr>
            <w:rStyle w:val="Hyperlink"/>
            <w:u w:val="none"/>
          </w:rPr>
          <w:t xml:space="preserve"> </w:t>
        </w:r>
      </w:hyperlink>
      <w:hyperlink w:anchor="_Toc494706604" w:history="1">
        <w:r w:rsidR="00E827D5" w:rsidRPr="00E827D5">
          <w:rPr>
            <w:rStyle w:val="Hyperlink"/>
            <w:u w:val="none"/>
          </w:rPr>
          <w:t>Respond to an advertised job</w:t>
        </w:r>
        <w:r w:rsidR="00E827D5" w:rsidRPr="00E827D5">
          <w:rPr>
            <w:webHidden/>
          </w:rPr>
          <w:tab/>
        </w:r>
        <w:r w:rsidR="00E827D5" w:rsidRPr="00E827D5">
          <w:rPr>
            <w:webHidden/>
          </w:rPr>
          <w:fldChar w:fldCharType="begin"/>
        </w:r>
        <w:r w:rsidR="00E827D5" w:rsidRPr="00E827D5">
          <w:rPr>
            <w:webHidden/>
          </w:rPr>
          <w:instrText xml:space="preserve"> PAGEREF _Toc494706604 \h </w:instrText>
        </w:r>
        <w:r w:rsidR="00E827D5" w:rsidRPr="00E827D5">
          <w:rPr>
            <w:webHidden/>
          </w:rPr>
        </w:r>
        <w:r w:rsidR="00E827D5" w:rsidRPr="00E827D5">
          <w:rPr>
            <w:webHidden/>
          </w:rPr>
          <w:fldChar w:fldCharType="separate"/>
        </w:r>
        <w:r>
          <w:rPr>
            <w:webHidden/>
          </w:rPr>
          <w:t>144</w:t>
        </w:r>
        <w:r w:rsidR="00E827D5" w:rsidRPr="00E827D5">
          <w:rPr>
            <w:webHidden/>
          </w:rPr>
          <w:fldChar w:fldCharType="end"/>
        </w:r>
      </w:hyperlink>
    </w:p>
    <w:p w:rsidR="00E827D5" w:rsidRPr="00E827D5" w:rsidRDefault="00F83F37" w:rsidP="00E827D5">
      <w:pPr>
        <w:pStyle w:val="TOC1"/>
        <w:rPr>
          <w:rFonts w:asciiTheme="minorHAnsi" w:eastAsiaTheme="minorEastAsia" w:hAnsiTheme="minorHAnsi" w:cstheme="minorBidi"/>
        </w:rPr>
      </w:pPr>
      <w:hyperlink w:anchor="_Toc494706605" w:history="1">
        <w:r w:rsidR="00E827D5" w:rsidRPr="00E827D5">
          <w:rPr>
            <w:rStyle w:val="Hyperlink"/>
            <w:u w:val="none"/>
          </w:rPr>
          <w:t>VU22100</w:t>
        </w:r>
        <w:r w:rsidR="00E827D5">
          <w:rPr>
            <w:rStyle w:val="Hyperlink"/>
            <w:u w:val="none"/>
          </w:rPr>
          <w:t xml:space="preserve"> </w:t>
        </w:r>
      </w:hyperlink>
      <w:hyperlink w:anchor="_Toc494706606" w:history="1">
        <w:r w:rsidR="00E827D5" w:rsidRPr="00E827D5">
          <w:rPr>
            <w:rStyle w:val="Hyperlink"/>
            <w:u w:val="none"/>
          </w:rPr>
          <w:t>Investigate language acquisition</w:t>
        </w:r>
        <w:r w:rsidR="00E827D5" w:rsidRPr="00E827D5">
          <w:rPr>
            <w:webHidden/>
          </w:rPr>
          <w:tab/>
        </w:r>
        <w:r w:rsidR="00E827D5" w:rsidRPr="00E827D5">
          <w:rPr>
            <w:webHidden/>
          </w:rPr>
          <w:fldChar w:fldCharType="begin"/>
        </w:r>
        <w:r w:rsidR="00E827D5" w:rsidRPr="00E827D5">
          <w:rPr>
            <w:webHidden/>
          </w:rPr>
          <w:instrText xml:space="preserve"> PAGEREF _Toc494706606 \h </w:instrText>
        </w:r>
        <w:r w:rsidR="00E827D5" w:rsidRPr="00E827D5">
          <w:rPr>
            <w:webHidden/>
          </w:rPr>
        </w:r>
        <w:r w:rsidR="00E827D5" w:rsidRPr="00E827D5">
          <w:rPr>
            <w:webHidden/>
          </w:rPr>
          <w:fldChar w:fldCharType="separate"/>
        </w:r>
        <w:r>
          <w:rPr>
            <w:webHidden/>
          </w:rPr>
          <w:t>147</w:t>
        </w:r>
        <w:r w:rsidR="00E827D5" w:rsidRPr="00E827D5">
          <w:rPr>
            <w:webHidden/>
          </w:rPr>
          <w:fldChar w:fldCharType="end"/>
        </w:r>
      </w:hyperlink>
    </w:p>
    <w:p w:rsidR="00BD43B3" w:rsidRDefault="003B67FB">
      <w:pPr>
        <w:keepNext/>
        <w:rPr>
          <w:rFonts w:cs="Arial"/>
          <w:b/>
        </w:rPr>
      </w:pPr>
      <w:r w:rsidRPr="00E827D5">
        <w:rPr>
          <w:rFonts w:cs="Arial"/>
          <w:b/>
        </w:rPr>
        <w:fldChar w:fldCharType="end"/>
      </w:r>
    </w:p>
    <w:p w:rsidR="00085C96" w:rsidRDefault="00085C96">
      <w:pPr>
        <w:keepNext/>
        <w:rPr>
          <w:rFonts w:cs="Arial"/>
          <w:b/>
        </w:rPr>
      </w:pPr>
    </w:p>
    <w:p w:rsidR="00085C96" w:rsidRPr="00085C96" w:rsidRDefault="00085C96">
      <w:pPr>
        <w:keepNext/>
        <w:rPr>
          <w:rFonts w:cs="Arial"/>
          <w:b/>
        </w:rPr>
        <w:sectPr w:rsidR="00085C96" w:rsidRPr="00085C96" w:rsidSect="00441B75">
          <w:pgSz w:w="11907" w:h="16840" w:code="9"/>
          <w:pgMar w:top="709" w:right="1134" w:bottom="1440" w:left="1134" w:header="709" w:footer="709" w:gutter="0"/>
          <w:cols w:space="708"/>
          <w:docGrid w:linePitch="360"/>
        </w:sectPr>
      </w:pPr>
    </w:p>
    <w:p w:rsidR="00263D78" w:rsidRPr="00C91C1C" w:rsidRDefault="00263D78">
      <w:pPr>
        <w:pStyle w:val="Code"/>
      </w:pPr>
      <w:bookmarkStart w:id="9" w:name="_Toc494706507"/>
      <w:r w:rsidRPr="00C91C1C">
        <w:lastRenderedPageBreak/>
        <w:t xml:space="preserve">Section A: </w:t>
      </w:r>
      <w:r w:rsidR="007F2905" w:rsidRPr="00C91C1C">
        <w:t>Copyright and course classification i</w:t>
      </w:r>
      <w:r w:rsidRPr="00C91C1C">
        <w:t>nformation</w:t>
      </w:r>
      <w:bookmarkEnd w:id="9"/>
      <w:r w:rsidRPr="00C91C1C">
        <w:t xml:space="preserve"> </w:t>
      </w:r>
    </w:p>
    <w:p w:rsidR="00263D78" w:rsidRPr="00513560" w:rsidRDefault="00263D78">
      <w:pPr>
        <w:keepNext/>
        <w:rPr>
          <w:b/>
        </w:rPr>
      </w:pP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7419"/>
      </w:tblGrid>
      <w:tr w:rsidR="00263D78" w:rsidRPr="00475ABA" w:rsidTr="00A12A07">
        <w:trPr>
          <w:jc w:val="center"/>
        </w:trPr>
        <w:tc>
          <w:tcPr>
            <w:tcW w:w="2886" w:type="dxa"/>
          </w:tcPr>
          <w:p w:rsidR="00263D78" w:rsidRPr="00475ABA" w:rsidRDefault="00263D78">
            <w:pPr>
              <w:pStyle w:val="Code1"/>
              <w:keepNext/>
            </w:pPr>
            <w:bookmarkStart w:id="10" w:name="_Toc494706508"/>
            <w:r w:rsidRPr="00475ABA">
              <w:t>Copyright owner of the course</w:t>
            </w:r>
            <w:bookmarkEnd w:id="10"/>
            <w:r w:rsidRPr="00475ABA">
              <w:t xml:space="preserve"> </w:t>
            </w:r>
          </w:p>
        </w:tc>
        <w:tc>
          <w:tcPr>
            <w:tcW w:w="7176" w:type="dxa"/>
          </w:tcPr>
          <w:p w:rsidR="00376AE7" w:rsidRPr="00376AE7" w:rsidRDefault="00376AE7">
            <w:pPr>
              <w:keepNext/>
            </w:pPr>
            <w:r w:rsidRPr="00376AE7">
              <w:t>Copyright of this course is held by the Department of Education and Training, Victoria</w:t>
            </w:r>
          </w:p>
          <w:p w:rsidR="007118CF" w:rsidRPr="00475ABA" w:rsidRDefault="00376AE7" w:rsidP="0040185D">
            <w:pPr>
              <w:keepNext/>
            </w:pPr>
            <w:r w:rsidRPr="00376AE7">
              <w:t>© State of Victoria (Department of Education and Training) 201</w:t>
            </w:r>
            <w:r w:rsidR="0040185D">
              <w:t>8</w:t>
            </w:r>
            <w:r w:rsidRPr="00376AE7">
              <w:t>.</w:t>
            </w:r>
          </w:p>
        </w:tc>
      </w:tr>
      <w:tr w:rsidR="00263D78" w:rsidRPr="00475ABA" w:rsidTr="00A12A07">
        <w:trPr>
          <w:jc w:val="center"/>
        </w:trPr>
        <w:tc>
          <w:tcPr>
            <w:tcW w:w="2886" w:type="dxa"/>
          </w:tcPr>
          <w:p w:rsidR="00263D78" w:rsidRPr="00475ABA" w:rsidRDefault="00087A8F">
            <w:pPr>
              <w:pStyle w:val="Code1"/>
              <w:keepNext/>
            </w:pPr>
            <w:bookmarkStart w:id="11" w:name="_Toc494706509"/>
            <w:r w:rsidRPr="00475ABA">
              <w:t>Address</w:t>
            </w:r>
            <w:bookmarkEnd w:id="11"/>
          </w:p>
        </w:tc>
        <w:tc>
          <w:tcPr>
            <w:tcW w:w="7176" w:type="dxa"/>
          </w:tcPr>
          <w:p w:rsidR="00376AE7" w:rsidRPr="00376AE7" w:rsidRDefault="00376AE7">
            <w:pPr>
              <w:keepNext/>
            </w:pPr>
            <w:r w:rsidRPr="00376AE7">
              <w:t>Executive Director</w:t>
            </w:r>
          </w:p>
          <w:p w:rsidR="00376AE7" w:rsidRPr="00376AE7" w:rsidRDefault="00376AE7">
            <w:pPr>
              <w:keepNext/>
            </w:pPr>
            <w:r w:rsidRPr="00376AE7">
              <w:t xml:space="preserve">Industry Engagement and VET Systems </w:t>
            </w:r>
          </w:p>
          <w:p w:rsidR="00376AE7" w:rsidRPr="00376AE7" w:rsidRDefault="00376AE7">
            <w:pPr>
              <w:keepNext/>
            </w:pPr>
            <w:r w:rsidRPr="00376AE7">
              <w:t>Higher Education and Skills Group</w:t>
            </w:r>
          </w:p>
          <w:p w:rsidR="00376AE7" w:rsidRPr="00376AE7" w:rsidRDefault="00376AE7">
            <w:pPr>
              <w:keepNext/>
            </w:pPr>
            <w:r w:rsidRPr="00376AE7">
              <w:t>Department of Education and Training (DET)</w:t>
            </w:r>
          </w:p>
          <w:p w:rsidR="00376AE7" w:rsidRPr="00376AE7" w:rsidRDefault="00376AE7">
            <w:pPr>
              <w:keepNext/>
            </w:pPr>
            <w:r w:rsidRPr="00376AE7">
              <w:t>GPO Box 4367</w:t>
            </w:r>
          </w:p>
          <w:p w:rsidR="00376AE7" w:rsidRPr="00376AE7" w:rsidRDefault="00376AE7">
            <w:pPr>
              <w:keepNext/>
            </w:pPr>
            <w:r w:rsidRPr="00376AE7">
              <w:t>Melbourne Vic 3001</w:t>
            </w:r>
          </w:p>
          <w:p w:rsidR="00376AE7" w:rsidRPr="00376AE7" w:rsidRDefault="00376AE7">
            <w:pPr>
              <w:keepNext/>
            </w:pPr>
          </w:p>
          <w:p w:rsidR="00376AE7" w:rsidRPr="00376AE7" w:rsidRDefault="00376AE7">
            <w:pPr>
              <w:keepNext/>
              <w:rPr>
                <w:b/>
              </w:rPr>
            </w:pPr>
            <w:r w:rsidRPr="00376AE7">
              <w:rPr>
                <w:b/>
              </w:rPr>
              <w:t xml:space="preserve">Organisational Contact: </w:t>
            </w:r>
          </w:p>
          <w:p w:rsidR="00376AE7" w:rsidRPr="00376AE7" w:rsidRDefault="00376AE7">
            <w:pPr>
              <w:keepNext/>
            </w:pPr>
            <w:r w:rsidRPr="00376AE7">
              <w:t xml:space="preserve">Manager Training Products </w:t>
            </w:r>
          </w:p>
          <w:p w:rsidR="00376AE7" w:rsidRPr="00376AE7" w:rsidRDefault="00376AE7">
            <w:pPr>
              <w:keepNext/>
            </w:pPr>
            <w:r w:rsidRPr="00376AE7">
              <w:t xml:space="preserve">Higher Education and Skills Group </w:t>
            </w:r>
          </w:p>
          <w:p w:rsidR="00376AE7" w:rsidRPr="00376AE7" w:rsidRDefault="00376AE7">
            <w:pPr>
              <w:keepNext/>
            </w:pPr>
            <w:r w:rsidRPr="00376AE7">
              <w:t xml:space="preserve">Telephone: (03) 9637 3092 </w:t>
            </w:r>
          </w:p>
          <w:p w:rsidR="00376AE7" w:rsidRPr="00376AE7" w:rsidRDefault="00376AE7">
            <w:pPr>
              <w:keepNext/>
            </w:pPr>
            <w:r w:rsidRPr="00376AE7">
              <w:t>Email: course.enquiry@edumail.vic.gov.au</w:t>
            </w:r>
          </w:p>
          <w:p w:rsidR="00376AE7" w:rsidRPr="00376AE7" w:rsidRDefault="00376AE7">
            <w:pPr>
              <w:keepNext/>
            </w:pPr>
          </w:p>
          <w:p w:rsidR="00376AE7" w:rsidRPr="00376AE7" w:rsidRDefault="00376AE7">
            <w:pPr>
              <w:keepNext/>
              <w:rPr>
                <w:b/>
              </w:rPr>
            </w:pPr>
            <w:r w:rsidRPr="00376AE7">
              <w:rPr>
                <w:b/>
              </w:rPr>
              <w:t>Day-to-Day Contact</w:t>
            </w:r>
          </w:p>
          <w:p w:rsidR="00376AE7" w:rsidRPr="00376AE7" w:rsidRDefault="00376AE7">
            <w:pPr>
              <w:keepNext/>
            </w:pPr>
            <w:r>
              <w:t xml:space="preserve">General Studies &amp; Further Education </w:t>
            </w:r>
            <w:r w:rsidRPr="00376AE7">
              <w:t xml:space="preserve">Curriculum Maintenance Manager </w:t>
            </w:r>
          </w:p>
          <w:p w:rsidR="00376AE7" w:rsidRPr="00376AE7" w:rsidRDefault="00376AE7">
            <w:pPr>
              <w:keepNext/>
            </w:pPr>
            <w:r>
              <w:t>Victoria Polytechnic</w:t>
            </w:r>
          </w:p>
          <w:p w:rsidR="00376AE7" w:rsidRPr="00376AE7" w:rsidRDefault="00376AE7">
            <w:pPr>
              <w:keepNext/>
            </w:pPr>
            <w:r>
              <w:t>PO Box 14428</w:t>
            </w:r>
          </w:p>
          <w:p w:rsidR="00376AE7" w:rsidRPr="00376AE7" w:rsidRDefault="00376AE7">
            <w:pPr>
              <w:keepNext/>
            </w:pPr>
            <w:r>
              <w:t xml:space="preserve">Melbourne, </w:t>
            </w:r>
            <w:r w:rsidR="009E4C08">
              <w:t xml:space="preserve">VIC </w:t>
            </w:r>
            <w:r>
              <w:t>8001</w:t>
            </w:r>
          </w:p>
          <w:p w:rsidR="00376AE7" w:rsidRPr="00376AE7" w:rsidRDefault="00376AE7">
            <w:pPr>
              <w:keepNext/>
            </w:pPr>
            <w:r w:rsidRPr="00376AE7">
              <w:t>Ph:</w:t>
            </w:r>
            <w:r>
              <w:t xml:space="preserve"> (03) 9919 5300 / 5302</w:t>
            </w:r>
          </w:p>
          <w:p w:rsidR="00856507" w:rsidRDefault="009E4C08">
            <w:pPr>
              <w:keepNext/>
            </w:pPr>
            <w:r>
              <w:t>Email:</w:t>
            </w:r>
            <w:r w:rsidR="00BC0F6E">
              <w:tab/>
            </w:r>
            <w:hyperlink r:id="rId17" w:history="1">
              <w:r>
                <w:rPr>
                  <w:rStyle w:val="Hyperlink"/>
                </w:rPr>
                <w:t>sicmm.generalstudies@vu.edu.au</w:t>
              </w:r>
            </w:hyperlink>
            <w:r w:rsidR="00376AE7" w:rsidRPr="00376AE7">
              <w:t xml:space="preserve"> </w:t>
            </w:r>
          </w:p>
          <w:p w:rsidR="00376AE7" w:rsidRPr="00475ABA" w:rsidRDefault="00376AE7">
            <w:pPr>
              <w:keepNext/>
            </w:pPr>
            <w:r>
              <w:tab/>
            </w:r>
            <w:hyperlink r:id="rId18" w:history="1">
              <w:r w:rsidRPr="004540E9">
                <w:rPr>
                  <w:rStyle w:val="Hyperlink"/>
                </w:rPr>
                <w:t>cheryl.bartolo@vu.edu.au</w:t>
              </w:r>
            </w:hyperlink>
            <w:r>
              <w:t xml:space="preserve"> </w:t>
            </w:r>
          </w:p>
        </w:tc>
      </w:tr>
      <w:tr w:rsidR="00263D78" w:rsidRPr="00475ABA" w:rsidTr="00A12A07">
        <w:trPr>
          <w:jc w:val="center"/>
        </w:trPr>
        <w:tc>
          <w:tcPr>
            <w:tcW w:w="2886" w:type="dxa"/>
          </w:tcPr>
          <w:p w:rsidR="00263D78" w:rsidRPr="00475ABA" w:rsidRDefault="00087A8F">
            <w:pPr>
              <w:pStyle w:val="Code1"/>
              <w:keepNext/>
            </w:pPr>
            <w:bookmarkStart w:id="12" w:name="_Toc494706510"/>
            <w:r w:rsidRPr="00475ABA">
              <w:t>Type of submission</w:t>
            </w:r>
            <w:bookmarkEnd w:id="12"/>
          </w:p>
        </w:tc>
        <w:tc>
          <w:tcPr>
            <w:tcW w:w="7176" w:type="dxa"/>
          </w:tcPr>
          <w:p w:rsidR="007118CF" w:rsidRPr="00475ABA" w:rsidRDefault="00376AE7">
            <w:pPr>
              <w:keepNext/>
            </w:pPr>
            <w:r>
              <w:t>Reaccreditation</w:t>
            </w:r>
          </w:p>
        </w:tc>
      </w:tr>
      <w:tr w:rsidR="00263D78" w:rsidRPr="00475ABA" w:rsidTr="00A12A07">
        <w:trPr>
          <w:jc w:val="center"/>
        </w:trPr>
        <w:tc>
          <w:tcPr>
            <w:tcW w:w="2886" w:type="dxa"/>
          </w:tcPr>
          <w:p w:rsidR="00263D78" w:rsidRPr="00475ABA" w:rsidRDefault="0026628C">
            <w:pPr>
              <w:pStyle w:val="Code1"/>
              <w:keepNext/>
            </w:pPr>
            <w:bookmarkStart w:id="13" w:name="_Toc494706511"/>
            <w:r w:rsidRPr="00475ABA">
              <w:t xml:space="preserve">Copyright </w:t>
            </w:r>
            <w:r w:rsidR="001F2CB1" w:rsidRPr="00475ABA">
              <w:t>acknowledgement</w:t>
            </w:r>
            <w:bookmarkEnd w:id="13"/>
          </w:p>
        </w:tc>
        <w:tc>
          <w:tcPr>
            <w:tcW w:w="7176" w:type="dxa"/>
          </w:tcPr>
          <w:p w:rsidR="00C33C0C" w:rsidRPr="00C33C0C" w:rsidRDefault="00C33C0C">
            <w:pPr>
              <w:keepNext/>
              <w:rPr>
                <w:rFonts w:cs="Arial"/>
              </w:rPr>
            </w:pPr>
            <w:r w:rsidRPr="00C33C0C">
              <w:rPr>
                <w:rFonts w:cs="Arial"/>
              </w:rPr>
              <w:t xml:space="preserve">Copyright of the following units of competency from nationally endorsed training packages is administered by the Commonwealth of Australia and can be accessed from Training.gov at </w:t>
            </w:r>
            <w:hyperlink r:id="rId19" w:history="1">
              <w:r w:rsidR="00A63634" w:rsidRPr="00461A08">
                <w:rPr>
                  <w:rStyle w:val="Hyperlink"/>
                  <w:rFonts w:cs="Arial"/>
                </w:rPr>
                <w:t>www.training.gov.au</w:t>
              </w:r>
            </w:hyperlink>
            <w:r w:rsidR="00A63634">
              <w:rPr>
                <w:rFonts w:cs="Arial"/>
              </w:rPr>
              <w:t xml:space="preserve"> </w:t>
            </w:r>
            <w:r w:rsidRPr="00C33C0C">
              <w:rPr>
                <w:rFonts w:cs="Arial"/>
              </w:rPr>
              <w:t xml:space="preserve"> </w:t>
            </w:r>
          </w:p>
          <w:p w:rsidR="00C33C0C" w:rsidRPr="00C33C0C" w:rsidRDefault="00C33C0C">
            <w:pPr>
              <w:keepNext/>
              <w:ind w:left="53"/>
              <w:rPr>
                <w:rFonts w:cs="Arial"/>
              </w:rPr>
            </w:pPr>
            <w:r w:rsidRPr="00C33C0C">
              <w:rPr>
                <w:rFonts w:cs="Arial"/>
              </w:rPr>
              <w:t>© Commonwealth of Australia</w:t>
            </w:r>
          </w:p>
          <w:p w:rsidR="00A63634" w:rsidRDefault="00A63634" w:rsidP="002C0385">
            <w:pPr>
              <w:pStyle w:val="bullet"/>
            </w:pPr>
            <w:r>
              <w:t>AHC Agriculture, Horticulture and Conservation Land Management Training Package</w:t>
            </w:r>
          </w:p>
          <w:p w:rsidR="00A63634" w:rsidRPr="00375DE9" w:rsidRDefault="00A63634">
            <w:pPr>
              <w:pStyle w:val="endash"/>
            </w:pPr>
            <w:r w:rsidRPr="00375DE9">
              <w:t>AHCWHS101 Work safely</w:t>
            </w:r>
          </w:p>
          <w:p w:rsidR="00C33C0C" w:rsidRDefault="00A63634" w:rsidP="002C0385">
            <w:pPr>
              <w:pStyle w:val="bullet"/>
            </w:pPr>
            <w:r>
              <w:t xml:space="preserve">BSB Business Services </w:t>
            </w:r>
            <w:r w:rsidR="00C33C0C">
              <w:t>Training Package</w:t>
            </w:r>
          </w:p>
          <w:p w:rsidR="00A63634" w:rsidRPr="00375DE9" w:rsidRDefault="00A63634">
            <w:pPr>
              <w:pStyle w:val="endash"/>
            </w:pPr>
            <w:r w:rsidRPr="00375DE9">
              <w:t>BSBWHS201 Contribute to health and safety of self and others</w:t>
            </w:r>
          </w:p>
          <w:p w:rsidR="00A63634" w:rsidRPr="00375DE9" w:rsidRDefault="00A63634">
            <w:pPr>
              <w:pStyle w:val="endash"/>
            </w:pPr>
            <w:r w:rsidRPr="00375DE9">
              <w:t>BSBITU102 Develop keyboard skills</w:t>
            </w:r>
          </w:p>
          <w:p w:rsidR="00A63634" w:rsidRPr="00375DE9" w:rsidRDefault="00A63634">
            <w:pPr>
              <w:pStyle w:val="endash"/>
            </w:pPr>
            <w:r w:rsidRPr="00375DE9">
              <w:t>BSBITU101 Operate a personal computer</w:t>
            </w:r>
          </w:p>
          <w:p w:rsidR="00A63634" w:rsidRPr="00375DE9" w:rsidRDefault="00A63634">
            <w:pPr>
              <w:pStyle w:val="endash"/>
            </w:pPr>
            <w:r w:rsidRPr="00375DE9">
              <w:lastRenderedPageBreak/>
              <w:t>BSBITU202 Create and use spreadsheets</w:t>
            </w:r>
          </w:p>
          <w:p w:rsidR="00A63634" w:rsidRPr="00375DE9" w:rsidRDefault="00A63634">
            <w:pPr>
              <w:pStyle w:val="endash"/>
            </w:pPr>
            <w:r w:rsidRPr="00375DE9">
              <w:t>BSBITU201 Produce simple word processed documents</w:t>
            </w:r>
          </w:p>
          <w:p w:rsidR="00A63634" w:rsidRPr="00375DE9" w:rsidRDefault="00A63634">
            <w:pPr>
              <w:pStyle w:val="endash"/>
            </w:pPr>
            <w:r w:rsidRPr="00375DE9">
              <w:t>BSBIND201 Work effectively in a business environment</w:t>
            </w:r>
          </w:p>
          <w:p w:rsidR="00E81E8B" w:rsidRPr="00375DE9" w:rsidRDefault="00A63634">
            <w:pPr>
              <w:pStyle w:val="endash"/>
            </w:pPr>
            <w:r w:rsidRPr="00375DE9">
              <w:t>BSBWOR301 Organise personal work priorities and development</w:t>
            </w:r>
          </w:p>
          <w:p w:rsidR="00A63634" w:rsidRPr="00375DE9" w:rsidRDefault="00E81E8B">
            <w:pPr>
              <w:pStyle w:val="endash"/>
            </w:pPr>
            <w:r w:rsidRPr="00375DE9">
              <w:t>BSBATSIM412 Implement a businesslike approach</w:t>
            </w:r>
            <w:r w:rsidR="00A63634" w:rsidRPr="00375DE9">
              <w:t xml:space="preserve"> </w:t>
            </w:r>
          </w:p>
          <w:p w:rsidR="00956A20" w:rsidRDefault="00956A20" w:rsidP="002C0385">
            <w:pPr>
              <w:pStyle w:val="bullet"/>
            </w:pPr>
            <w:r>
              <w:t xml:space="preserve">CHC Community Services Training Package </w:t>
            </w:r>
          </w:p>
          <w:p w:rsidR="00956A20" w:rsidRPr="00375DE9" w:rsidRDefault="00956A20">
            <w:pPr>
              <w:pStyle w:val="endash"/>
            </w:pPr>
            <w:r w:rsidRPr="00375DE9">
              <w:t>CHCDIS007 Facilitate the empowerment of people with disability</w:t>
            </w:r>
          </w:p>
          <w:p w:rsidR="00956A20" w:rsidRPr="00375DE9" w:rsidRDefault="00956A20">
            <w:pPr>
              <w:pStyle w:val="endash"/>
            </w:pPr>
            <w:r w:rsidRPr="00375DE9">
              <w:t>CHCAGE001 Facilitate the empowerment of older people</w:t>
            </w:r>
          </w:p>
          <w:p w:rsidR="00956A20" w:rsidRPr="00375DE9" w:rsidRDefault="00956A20">
            <w:pPr>
              <w:pStyle w:val="endash"/>
            </w:pPr>
            <w:r w:rsidRPr="00375DE9">
              <w:t>CHCCDE004 Implement participation and engagement strategies</w:t>
            </w:r>
          </w:p>
          <w:p w:rsidR="00956A20" w:rsidRPr="00375DE9" w:rsidRDefault="00956A20">
            <w:pPr>
              <w:pStyle w:val="endash"/>
            </w:pPr>
            <w:r w:rsidRPr="00375DE9">
              <w:t>CHCDIV001 Work with diverse people</w:t>
            </w:r>
          </w:p>
          <w:p w:rsidR="00956A20" w:rsidRPr="00375DE9" w:rsidRDefault="00956A20">
            <w:pPr>
              <w:pStyle w:val="endash"/>
            </w:pPr>
            <w:r w:rsidRPr="00375DE9">
              <w:t>CHCDIV002 Promote Aboriginal and/or Torres Strait Islander cultural safety</w:t>
            </w:r>
          </w:p>
          <w:p w:rsidR="00956A20" w:rsidRPr="00375DE9" w:rsidRDefault="00956A20">
            <w:pPr>
              <w:pStyle w:val="endash"/>
            </w:pPr>
            <w:r w:rsidRPr="00375DE9">
              <w:t>CHCEDS002 Assist in implementation of planned educational programs</w:t>
            </w:r>
          </w:p>
          <w:p w:rsidR="00956A20" w:rsidRPr="00375DE9" w:rsidRDefault="00956A20">
            <w:pPr>
              <w:pStyle w:val="endash"/>
            </w:pPr>
            <w:r w:rsidRPr="00375DE9">
              <w:t>CHCEDS010 Work effectively as an Aboriginal or Torres Strait Islander education worker</w:t>
            </w:r>
          </w:p>
          <w:p w:rsidR="00956A20" w:rsidRPr="00375DE9" w:rsidRDefault="00956A20">
            <w:pPr>
              <w:pStyle w:val="endash"/>
            </w:pPr>
            <w:r w:rsidRPr="00375DE9">
              <w:t>CHCCOM005 Communicate and work in health or community services</w:t>
            </w:r>
          </w:p>
          <w:p w:rsidR="0072227D" w:rsidRDefault="0072227D" w:rsidP="002C0385">
            <w:pPr>
              <w:pStyle w:val="bullet"/>
            </w:pPr>
            <w:r>
              <w:t xml:space="preserve">CPC Construction Plumbing and Services Training Package </w:t>
            </w:r>
          </w:p>
          <w:p w:rsidR="0072227D" w:rsidRPr="00375DE9" w:rsidRDefault="0072227D">
            <w:pPr>
              <w:pStyle w:val="endash"/>
            </w:pPr>
            <w:r w:rsidRPr="00375DE9">
              <w:t>CPCCWHS1001 Prepare to work safely in the construction industry</w:t>
            </w:r>
          </w:p>
          <w:p w:rsidR="0072227D" w:rsidRDefault="0072227D" w:rsidP="002C0385">
            <w:pPr>
              <w:pStyle w:val="bullet"/>
            </w:pPr>
            <w:r>
              <w:t xml:space="preserve">CPC08 Construction Plumbing and Services Training Package </w:t>
            </w:r>
          </w:p>
          <w:p w:rsidR="0072227D" w:rsidRPr="00375DE9" w:rsidRDefault="0072227D">
            <w:pPr>
              <w:pStyle w:val="endash"/>
            </w:pPr>
            <w:r w:rsidRPr="00375DE9">
              <w:t>CPCCCM1012A Work effectively and sustainably in the construction industry</w:t>
            </w:r>
          </w:p>
          <w:p w:rsidR="00956A20" w:rsidRPr="00F05713" w:rsidRDefault="00956A20" w:rsidP="002C0385">
            <w:pPr>
              <w:pStyle w:val="bullet"/>
            </w:pPr>
            <w:r w:rsidRPr="00F05713">
              <w:t xml:space="preserve">CPP07 Property Services </w:t>
            </w:r>
          </w:p>
          <w:p w:rsidR="00956A20" w:rsidRPr="00375DE9" w:rsidRDefault="00956A20">
            <w:pPr>
              <w:pStyle w:val="endash"/>
            </w:pPr>
            <w:r w:rsidRPr="00375DE9">
              <w:t>CPPDSM4041A Contribute to develo</w:t>
            </w:r>
            <w:r w:rsidR="00F05713" w:rsidRPr="00375DE9">
              <w:t>pment of a tenancy mix strategy</w:t>
            </w:r>
          </w:p>
          <w:p w:rsidR="00956A20" w:rsidRDefault="00956A20" w:rsidP="002C0385">
            <w:pPr>
              <w:pStyle w:val="bullet"/>
            </w:pPr>
            <w:r>
              <w:t>CUA Creative Arts and Culture Training Package</w:t>
            </w:r>
          </w:p>
          <w:p w:rsidR="00956A20" w:rsidRPr="00375DE9" w:rsidRDefault="00956A20">
            <w:pPr>
              <w:pStyle w:val="endash"/>
            </w:pPr>
            <w:r w:rsidRPr="00375DE9">
              <w:t>CUAATS101 Develop understanding of own Aboriginal or Torres Strait Islander identity</w:t>
            </w:r>
          </w:p>
          <w:p w:rsidR="00956A20" w:rsidRPr="00375DE9" w:rsidRDefault="00956A20">
            <w:pPr>
              <w:pStyle w:val="endash"/>
            </w:pPr>
            <w:r w:rsidRPr="00375DE9">
              <w:t>CUARES202 Source and use information relevant to own arts practice</w:t>
            </w:r>
          </w:p>
          <w:p w:rsidR="00A63634" w:rsidRDefault="00A63634" w:rsidP="002C0385">
            <w:pPr>
              <w:pStyle w:val="bullet"/>
            </w:pPr>
            <w:r>
              <w:t>HLT Health Training Package</w:t>
            </w:r>
          </w:p>
          <w:p w:rsidR="00A63634" w:rsidRPr="00375DE9" w:rsidRDefault="00A63634">
            <w:pPr>
              <w:pStyle w:val="endash"/>
            </w:pPr>
            <w:r w:rsidRPr="00375DE9">
              <w:t>HLTAID003 Provide first aid</w:t>
            </w:r>
          </w:p>
          <w:p w:rsidR="00A63634" w:rsidRDefault="00A63634" w:rsidP="002C0385">
            <w:pPr>
              <w:pStyle w:val="bullet"/>
            </w:pPr>
            <w:r>
              <w:t xml:space="preserve">ICP Printing and Graphic Arts Training Package </w:t>
            </w:r>
          </w:p>
          <w:p w:rsidR="00A63634" w:rsidRPr="00375DE9" w:rsidRDefault="00A63634">
            <w:pPr>
              <w:pStyle w:val="endash"/>
            </w:pPr>
            <w:r w:rsidRPr="00375DE9">
              <w:t>ICPSUP281 Use computer systems</w:t>
            </w:r>
          </w:p>
          <w:p w:rsidR="00A63634" w:rsidRDefault="00A63634" w:rsidP="002C0385">
            <w:pPr>
              <w:pStyle w:val="bullet"/>
            </w:pPr>
            <w:r>
              <w:t>ICT Information and Communications Technology Training Package</w:t>
            </w:r>
          </w:p>
          <w:p w:rsidR="00A63634" w:rsidRPr="00375DE9" w:rsidRDefault="00A63634">
            <w:pPr>
              <w:pStyle w:val="endash"/>
            </w:pPr>
            <w:r w:rsidRPr="00375DE9">
              <w:t>ICTWEB201 Use social media tools for collaboration and engagement </w:t>
            </w:r>
          </w:p>
          <w:p w:rsidR="00A63634" w:rsidRPr="00375DE9" w:rsidRDefault="00A63634">
            <w:pPr>
              <w:pStyle w:val="endash"/>
            </w:pPr>
            <w:r w:rsidRPr="00375DE9">
              <w:t>ICTICT108 Use digital literacy skills to access the internet</w:t>
            </w:r>
          </w:p>
          <w:p w:rsidR="00A63634" w:rsidRPr="00375DE9" w:rsidRDefault="00A63634">
            <w:pPr>
              <w:pStyle w:val="endash"/>
            </w:pPr>
            <w:r w:rsidRPr="00375DE9">
              <w:t>ICTICT103 Use, communicate and search securely on the internet</w:t>
            </w:r>
          </w:p>
          <w:p w:rsidR="00A63634" w:rsidRPr="00375DE9" w:rsidRDefault="00A63634">
            <w:pPr>
              <w:pStyle w:val="endash"/>
            </w:pPr>
            <w:r w:rsidRPr="00375DE9">
              <w:t>ICTICT308 Use advanced features of computer applications</w:t>
            </w:r>
          </w:p>
          <w:p w:rsidR="00A63634" w:rsidRPr="00375DE9" w:rsidRDefault="00A63634">
            <w:pPr>
              <w:pStyle w:val="endash"/>
            </w:pPr>
            <w:r w:rsidRPr="00375DE9">
              <w:t>ICTICT203 Operate application software packages</w:t>
            </w:r>
          </w:p>
          <w:p w:rsidR="00A63634" w:rsidRPr="00375DE9" w:rsidRDefault="00A63634">
            <w:pPr>
              <w:pStyle w:val="endash"/>
            </w:pPr>
            <w:r w:rsidRPr="00375DE9">
              <w:t>ICTICT201 Use computer operating systems and hardware</w:t>
            </w:r>
          </w:p>
          <w:p w:rsidR="00A63634" w:rsidRDefault="00A63634" w:rsidP="002C0385">
            <w:pPr>
              <w:pStyle w:val="bullet"/>
            </w:pPr>
            <w:r>
              <w:t xml:space="preserve">MSM Manufacturing Training Package </w:t>
            </w:r>
          </w:p>
          <w:p w:rsidR="00A63634" w:rsidRPr="00375DE9" w:rsidRDefault="00A63634">
            <w:pPr>
              <w:pStyle w:val="endash"/>
            </w:pPr>
            <w:r w:rsidRPr="00375DE9">
              <w:t>MSMSUP102 Communicate in the workplace</w:t>
            </w:r>
          </w:p>
          <w:p w:rsidR="00A63634" w:rsidRPr="00375DE9" w:rsidRDefault="00A63634">
            <w:pPr>
              <w:pStyle w:val="endash"/>
            </w:pPr>
            <w:r w:rsidRPr="00375DE9">
              <w:t xml:space="preserve">MSMPCI101 Adapt to work in industry </w:t>
            </w:r>
          </w:p>
          <w:p w:rsidR="00A63634" w:rsidRDefault="00A63634" w:rsidP="002C0385">
            <w:pPr>
              <w:pStyle w:val="bullet"/>
            </w:pPr>
            <w:r>
              <w:t>PSP Public Sector Training Package</w:t>
            </w:r>
          </w:p>
          <w:p w:rsidR="00A63634" w:rsidRPr="00375DE9" w:rsidRDefault="00A63634">
            <w:pPr>
              <w:pStyle w:val="endash"/>
            </w:pPr>
            <w:r w:rsidRPr="00375DE9">
              <w:lastRenderedPageBreak/>
              <w:t>PSPGEN035 Provide workplace mentoring</w:t>
            </w:r>
          </w:p>
          <w:p w:rsidR="00A63634" w:rsidRPr="00375DE9" w:rsidRDefault="00A63634">
            <w:pPr>
              <w:pStyle w:val="endash"/>
            </w:pPr>
            <w:r w:rsidRPr="00375DE9">
              <w:t>PSPGEN017 Work in and with small, regional and remote organisations</w:t>
            </w:r>
          </w:p>
          <w:p w:rsidR="00A63634" w:rsidRPr="00375DE9" w:rsidRDefault="00A63634">
            <w:pPr>
              <w:pStyle w:val="endash"/>
            </w:pPr>
            <w:r w:rsidRPr="00375DE9">
              <w:t>PSPGEN019 Use workplace communication strategies</w:t>
            </w:r>
          </w:p>
          <w:p w:rsidR="0035173A" w:rsidRDefault="0035173A" w:rsidP="002C0385">
            <w:pPr>
              <w:pStyle w:val="bullet"/>
            </w:pPr>
            <w:r>
              <w:t xml:space="preserve">SHB Hairdressing and Beauty Training Package </w:t>
            </w:r>
          </w:p>
          <w:p w:rsidR="0035173A" w:rsidRPr="00375DE9" w:rsidRDefault="0035173A">
            <w:pPr>
              <w:pStyle w:val="endash"/>
            </w:pPr>
            <w:r w:rsidRPr="00375DE9">
              <w:t>SHBBCCS001 Advise on beauty products and services</w:t>
            </w:r>
          </w:p>
          <w:p w:rsidR="0035173A" w:rsidRPr="00375DE9" w:rsidRDefault="0035173A">
            <w:pPr>
              <w:pStyle w:val="endash"/>
            </w:pPr>
            <w:r w:rsidRPr="00375DE9">
              <w:t>SHBXCCS002 Provide salon services to clients</w:t>
            </w:r>
          </w:p>
          <w:p w:rsidR="0035173A" w:rsidRPr="00375DE9" w:rsidRDefault="0035173A">
            <w:pPr>
              <w:pStyle w:val="endash"/>
            </w:pPr>
            <w:r w:rsidRPr="00375DE9">
              <w:t>SHBXIND001 Comply with organisational requirements within a personal services environment</w:t>
            </w:r>
          </w:p>
          <w:p w:rsidR="0035173A" w:rsidRPr="00375DE9" w:rsidRDefault="0035173A">
            <w:pPr>
              <w:pStyle w:val="endash"/>
            </w:pPr>
            <w:r w:rsidRPr="00375DE9">
              <w:t>SHBXIND002 Communicate as part of a salon team</w:t>
            </w:r>
          </w:p>
          <w:p w:rsidR="0035173A" w:rsidRPr="00375DE9" w:rsidRDefault="0035173A">
            <w:pPr>
              <w:pStyle w:val="endash"/>
            </w:pPr>
            <w:r w:rsidRPr="00375DE9">
              <w:t>SHBXCCS003 Greet and prepare clients for salon services</w:t>
            </w:r>
          </w:p>
          <w:p w:rsidR="00891A85" w:rsidRDefault="00891A85" w:rsidP="002C0385">
            <w:pPr>
              <w:pStyle w:val="bullet"/>
            </w:pPr>
            <w:r>
              <w:t>SIR Retail Services Training Package</w:t>
            </w:r>
          </w:p>
          <w:p w:rsidR="00A63634" w:rsidRPr="00375DE9" w:rsidRDefault="00891A85">
            <w:pPr>
              <w:pStyle w:val="endash"/>
            </w:pPr>
            <w:r w:rsidRPr="00375DE9">
              <w:t>SIRXIND001 Work effectively in a service environment</w:t>
            </w:r>
          </w:p>
          <w:p w:rsidR="00891A85" w:rsidRPr="00375DE9" w:rsidRDefault="00891A85">
            <w:pPr>
              <w:pStyle w:val="endash"/>
            </w:pPr>
            <w:r w:rsidRPr="00375DE9">
              <w:t>SIT Tourism Hospitality and Travel Training Package</w:t>
            </w:r>
          </w:p>
          <w:p w:rsidR="00946700" w:rsidRPr="00375DE9" w:rsidRDefault="00891A85">
            <w:pPr>
              <w:pStyle w:val="endash"/>
            </w:pPr>
            <w:r w:rsidRPr="00375DE9">
              <w:t>SITTGDE007 Research and share general information on Australian Indigenous cultures</w:t>
            </w:r>
            <w:r w:rsidR="00946700" w:rsidRPr="00375DE9">
              <w:t xml:space="preserve"> </w:t>
            </w:r>
          </w:p>
          <w:p w:rsidR="00946700" w:rsidRPr="00375DE9" w:rsidRDefault="00946700">
            <w:pPr>
              <w:pStyle w:val="endash"/>
            </w:pPr>
            <w:r w:rsidRPr="00375DE9">
              <w:t xml:space="preserve">SITXFSA001 Use hygienic practices for food safety </w:t>
            </w:r>
          </w:p>
          <w:p w:rsidR="00946700" w:rsidRPr="00375DE9" w:rsidRDefault="00946700">
            <w:pPr>
              <w:pStyle w:val="endash"/>
            </w:pPr>
            <w:r w:rsidRPr="00375DE9">
              <w:t>SITHIND002 Source and use information on the hospitality industry</w:t>
            </w:r>
          </w:p>
          <w:p w:rsidR="0057541B" w:rsidRDefault="0057541B" w:rsidP="002C0385">
            <w:pPr>
              <w:pStyle w:val="bullet"/>
            </w:pPr>
            <w:r>
              <w:t>TAE Training and Education Training Package</w:t>
            </w:r>
          </w:p>
          <w:p w:rsidR="0057541B" w:rsidRPr="00375DE9" w:rsidRDefault="0057541B">
            <w:pPr>
              <w:pStyle w:val="endash"/>
            </w:pPr>
            <w:r w:rsidRPr="00375DE9">
              <w:t>TAEDEL301 Provide work skill instruction</w:t>
            </w:r>
          </w:p>
          <w:p w:rsidR="0057541B" w:rsidRPr="00375DE9" w:rsidRDefault="00994B6C">
            <w:pPr>
              <w:pStyle w:val="endash"/>
            </w:pPr>
            <w:r w:rsidRPr="00375DE9">
              <w:t>TAEDEL402 Plan, organise and facilitate learning in the workplace</w:t>
            </w:r>
          </w:p>
          <w:p w:rsidR="00994B6C" w:rsidRPr="00375DE9" w:rsidRDefault="00994B6C">
            <w:pPr>
              <w:pStyle w:val="endash"/>
            </w:pPr>
            <w:r w:rsidRPr="00375DE9">
              <w:t>TAEDES401 Design and develop learning programs</w:t>
            </w:r>
          </w:p>
          <w:p w:rsidR="00891A85" w:rsidRDefault="00891A85" w:rsidP="002C0385">
            <w:pPr>
              <w:pStyle w:val="bullet"/>
            </w:pPr>
            <w:r>
              <w:t>TLI Transport and Logistics Training Package</w:t>
            </w:r>
          </w:p>
          <w:p w:rsidR="00891A85" w:rsidRPr="00375DE9" w:rsidRDefault="00891A85">
            <w:pPr>
              <w:pStyle w:val="endash"/>
            </w:pPr>
            <w:r w:rsidRPr="00375DE9">
              <w:t>TLILIC2001 Licence to operate a forklift truck</w:t>
            </w:r>
          </w:p>
          <w:p w:rsidR="00891A85" w:rsidRPr="00375DE9" w:rsidRDefault="00891A85">
            <w:pPr>
              <w:pStyle w:val="endash"/>
            </w:pPr>
            <w:r w:rsidRPr="00375DE9">
              <w:t>TLIE1005 Carry out basic workplace calculations</w:t>
            </w:r>
          </w:p>
          <w:p w:rsidR="00891A85" w:rsidRPr="00375DE9" w:rsidRDefault="00891A85">
            <w:pPr>
              <w:pStyle w:val="endash"/>
            </w:pPr>
            <w:r w:rsidRPr="00375DE9">
              <w:t>TLILIC2014 Licence to drive a light rigid vehicle</w:t>
            </w:r>
          </w:p>
          <w:p w:rsidR="00891A85" w:rsidRPr="00375DE9" w:rsidRDefault="00891A85">
            <w:pPr>
              <w:pStyle w:val="endash"/>
            </w:pPr>
            <w:r w:rsidRPr="00375DE9">
              <w:t>TLIL1001 Complete workplace orientation/induction procedures</w:t>
            </w:r>
          </w:p>
          <w:p w:rsidR="00C33C0C" w:rsidRPr="00C33C0C" w:rsidRDefault="00C33C0C">
            <w:pPr>
              <w:keepNext/>
              <w:rPr>
                <w:rFonts w:cs="Arial"/>
                <w:i/>
              </w:rPr>
            </w:pPr>
            <w:r w:rsidRPr="00C33C0C">
              <w:t xml:space="preserve">Copyright of the following units of competency from accredited curricula is held by the Department of Education and Training, Victoria © State of Victoria. The following curricula can be downloaded free of charge from the Victorian Department of Education and Training website at: </w:t>
            </w:r>
            <w:r w:rsidR="00A63634">
              <w:br/>
            </w:r>
            <w:hyperlink r:id="rId20" w:history="1">
              <w:r w:rsidRPr="00C33C0C">
                <w:rPr>
                  <w:rStyle w:val="Hyperlink"/>
                  <w:rFonts w:cs="Arial"/>
                  <w:i/>
                </w:rPr>
                <w:t xml:space="preserve">http://www.education.vic.gov.au/training/providers/rto/Pages/courses.aspx 2 </w:t>
              </w:r>
            </w:hyperlink>
          </w:p>
          <w:p w:rsidR="00891A85" w:rsidRDefault="00891A85" w:rsidP="002C0385">
            <w:pPr>
              <w:pStyle w:val="bullet"/>
            </w:pPr>
            <w:r>
              <w:t>22236VIC Certificate I in General Education for Adults</w:t>
            </w:r>
          </w:p>
          <w:p w:rsidR="00891A85" w:rsidRPr="00375DE9" w:rsidRDefault="00891A85">
            <w:pPr>
              <w:pStyle w:val="endash"/>
            </w:pPr>
            <w:r w:rsidRPr="00375DE9">
              <w:t>VU21351 Investigate driving and owning a car</w:t>
            </w:r>
          </w:p>
          <w:p w:rsidR="00C13804" w:rsidRDefault="00C13804" w:rsidP="002C0385">
            <w:pPr>
              <w:pStyle w:val="bullet"/>
            </w:pPr>
            <w:r w:rsidRPr="00C13804">
              <w:t>22237VIC Certificate II in General Education for Adults</w:t>
            </w:r>
          </w:p>
          <w:p w:rsidR="00C13804" w:rsidRPr="00375DE9" w:rsidRDefault="00C13804">
            <w:pPr>
              <w:pStyle w:val="endash"/>
            </w:pPr>
            <w:r w:rsidRPr="00375DE9">
              <w:t>VU21356 Engage with a range of complex texts for learning purposes</w:t>
            </w:r>
          </w:p>
          <w:p w:rsidR="00C13804" w:rsidRPr="00375DE9" w:rsidRDefault="00C13804">
            <w:pPr>
              <w:pStyle w:val="endash"/>
            </w:pPr>
            <w:r w:rsidRPr="00375DE9">
              <w:t xml:space="preserve">VU21360 Create a range of complex texts for learning purposes </w:t>
            </w:r>
          </w:p>
          <w:p w:rsidR="00C13804" w:rsidRPr="00375DE9" w:rsidRDefault="00C13804">
            <w:pPr>
              <w:pStyle w:val="endash"/>
            </w:pPr>
            <w:r w:rsidRPr="00375DE9">
              <w:t>VU21363 Investigate and interpret shapes and measurements and related formulae in a range of contexts</w:t>
            </w:r>
          </w:p>
          <w:p w:rsidR="00C13804" w:rsidRPr="00375DE9" w:rsidRDefault="00C13804">
            <w:pPr>
              <w:pStyle w:val="endash"/>
            </w:pPr>
            <w:r w:rsidRPr="00375DE9">
              <w:t>VU21364 Investigate numerical and statistical information in a range of contexts</w:t>
            </w:r>
          </w:p>
          <w:p w:rsidR="00C13804" w:rsidRPr="00375DE9" w:rsidRDefault="00C13804">
            <w:pPr>
              <w:pStyle w:val="endash"/>
            </w:pPr>
            <w:r w:rsidRPr="00375DE9">
              <w:t>VU21365 Investigate &amp; use simple mathematical formulae and problem solving techniques in a range of contexts</w:t>
            </w:r>
          </w:p>
          <w:p w:rsidR="00891A85" w:rsidRDefault="00891A85" w:rsidP="002C0385">
            <w:pPr>
              <w:pStyle w:val="bullet"/>
            </w:pPr>
            <w:r>
              <w:t>22280VIC Certificate I in Employment Pathways</w:t>
            </w:r>
          </w:p>
          <w:p w:rsidR="00C33C0C" w:rsidRPr="00375DE9" w:rsidRDefault="00891A85">
            <w:pPr>
              <w:pStyle w:val="endash"/>
            </w:pPr>
            <w:r w:rsidRPr="00375DE9">
              <w:lastRenderedPageBreak/>
              <w:t xml:space="preserve">VU21664 Prepare for employment </w:t>
            </w:r>
          </w:p>
          <w:p w:rsidR="00891A85" w:rsidRDefault="00891A85" w:rsidP="002C0385">
            <w:pPr>
              <w:pStyle w:val="bullet"/>
            </w:pPr>
            <w:r>
              <w:t>22313VIC Certificate IV in Tertiary Preparation</w:t>
            </w:r>
          </w:p>
          <w:p w:rsidR="00891A85" w:rsidRPr="00375DE9" w:rsidRDefault="00891A85">
            <w:pPr>
              <w:pStyle w:val="endash"/>
            </w:pPr>
            <w:r w:rsidRPr="00375DE9">
              <w:t>VU21864 Set study goal and plan education pathway</w:t>
            </w:r>
          </w:p>
          <w:p w:rsidR="00891A85" w:rsidRPr="00375DE9" w:rsidRDefault="00891A85">
            <w:pPr>
              <w:pStyle w:val="endash"/>
            </w:pPr>
            <w:r w:rsidRPr="00375DE9">
              <w:t>VU21865 Prepare for tertiary reading and writing</w:t>
            </w:r>
          </w:p>
          <w:p w:rsidR="00891A85" w:rsidRPr="00375DE9" w:rsidRDefault="00891A85">
            <w:pPr>
              <w:pStyle w:val="endash"/>
            </w:pPr>
            <w:r w:rsidRPr="00375DE9">
              <w:t>VU21866 Communicate verbally in a further study context</w:t>
            </w:r>
          </w:p>
          <w:p w:rsidR="00891A85" w:rsidRDefault="00891A85" w:rsidP="002C0385">
            <w:pPr>
              <w:pStyle w:val="bullet"/>
            </w:pPr>
            <w:r>
              <w:t>22317VIC Certificate IV in Liberal Arts</w:t>
            </w:r>
          </w:p>
          <w:p w:rsidR="00272926" w:rsidRPr="00375DE9" w:rsidRDefault="00891A85">
            <w:pPr>
              <w:pStyle w:val="endash"/>
            </w:pPr>
            <w:r w:rsidRPr="00375DE9">
              <w:t>VU21881 Apply essential further study skills</w:t>
            </w:r>
          </w:p>
        </w:tc>
      </w:tr>
      <w:tr w:rsidR="00263D78" w:rsidRPr="00475ABA" w:rsidTr="00A12A07">
        <w:trPr>
          <w:jc w:val="center"/>
        </w:trPr>
        <w:tc>
          <w:tcPr>
            <w:tcW w:w="2886" w:type="dxa"/>
          </w:tcPr>
          <w:p w:rsidR="00252123" w:rsidRPr="00475ABA" w:rsidRDefault="00262EEC">
            <w:pPr>
              <w:pStyle w:val="Code1"/>
              <w:keepNext/>
            </w:pPr>
            <w:bookmarkStart w:id="14" w:name="_Toc494706512"/>
            <w:r w:rsidRPr="00475ABA">
              <w:lastRenderedPageBreak/>
              <w:t>Licensing and franchise</w:t>
            </w:r>
            <w:bookmarkEnd w:id="14"/>
          </w:p>
        </w:tc>
        <w:tc>
          <w:tcPr>
            <w:tcW w:w="7176" w:type="dxa"/>
          </w:tcPr>
          <w:p w:rsidR="00376AE7" w:rsidRPr="00376AE7" w:rsidRDefault="00376AE7">
            <w:pPr>
              <w:keepNext/>
            </w:pPr>
            <w:r w:rsidRPr="00376AE7">
              <w:t xml:space="preserve">Copyright of this material is reserved to the Crown in the right of the State of Victoria.  </w:t>
            </w:r>
          </w:p>
          <w:p w:rsidR="00376AE7" w:rsidRPr="00376AE7" w:rsidRDefault="00376AE7">
            <w:pPr>
              <w:keepNext/>
            </w:pPr>
            <w:r w:rsidRPr="00376AE7">
              <w:t>© State of Victoria (Department of Education and Training) 2017.</w:t>
            </w:r>
          </w:p>
          <w:p w:rsidR="00376AE7" w:rsidRPr="00376AE7" w:rsidRDefault="00376AE7">
            <w:pPr>
              <w:keepNext/>
            </w:pPr>
            <w:r w:rsidRPr="00376AE7">
              <w:t>This work is licensed under a Creative Commons Attribution-NoDerivs 3.0 Australia licence (http://creativecommons.org/licenses/by-nd/3.0/au/).</w:t>
            </w:r>
          </w:p>
          <w:p w:rsidR="00376AE7" w:rsidRPr="00376AE7" w:rsidRDefault="00376AE7">
            <w:pPr>
              <w:keepNext/>
            </w:pPr>
            <w:r w:rsidRPr="00376AE7">
              <w:t>You are free to use copy and distribute to anyone in its original form as long as you attribute Higher Education and Skills Group, Department of Education and Training (DET) as the author and you license any derivative work you make available under the same licence.</w:t>
            </w:r>
          </w:p>
          <w:p w:rsidR="00376AE7" w:rsidRPr="00376AE7" w:rsidRDefault="00376AE7">
            <w:pPr>
              <w:keepNext/>
            </w:pPr>
            <w:r w:rsidRPr="00376AE7">
              <w:t>Request for other use should be addressed to:</w:t>
            </w:r>
          </w:p>
          <w:p w:rsidR="00376AE7" w:rsidRPr="00376AE7" w:rsidRDefault="00376AE7">
            <w:pPr>
              <w:keepNext/>
            </w:pPr>
            <w:r w:rsidRPr="00376AE7">
              <w:t>Executive Director</w:t>
            </w:r>
          </w:p>
          <w:p w:rsidR="00376AE7" w:rsidRPr="00376AE7" w:rsidRDefault="00376AE7">
            <w:pPr>
              <w:keepNext/>
            </w:pPr>
            <w:r w:rsidRPr="00376AE7">
              <w:t>Industry Engagement and VET Systems</w:t>
            </w:r>
          </w:p>
          <w:p w:rsidR="00376AE7" w:rsidRPr="00376AE7" w:rsidRDefault="00376AE7">
            <w:pPr>
              <w:keepNext/>
            </w:pPr>
            <w:r w:rsidRPr="00376AE7">
              <w:t>Higher Education and Skills Group</w:t>
            </w:r>
          </w:p>
          <w:p w:rsidR="00376AE7" w:rsidRPr="00376AE7" w:rsidRDefault="00376AE7">
            <w:pPr>
              <w:keepNext/>
            </w:pPr>
            <w:r w:rsidRPr="00376AE7">
              <w:t>Department of Education and Training (DET)</w:t>
            </w:r>
          </w:p>
          <w:p w:rsidR="00376AE7" w:rsidRPr="00376AE7" w:rsidRDefault="00376AE7">
            <w:pPr>
              <w:keepNext/>
            </w:pPr>
            <w:r w:rsidRPr="00376AE7">
              <w:t xml:space="preserve">Email: </w:t>
            </w:r>
            <w:hyperlink r:id="rId21" w:history="1">
              <w:r w:rsidR="009E4C08" w:rsidRPr="00860F2B">
                <w:rPr>
                  <w:rStyle w:val="Hyperlink"/>
                </w:rPr>
                <w:t>course.enquiry@edumail.vic.gov.au</w:t>
              </w:r>
            </w:hyperlink>
            <w:r w:rsidR="009E4C08">
              <w:t xml:space="preserve"> </w:t>
            </w:r>
          </w:p>
          <w:p w:rsidR="00856507" w:rsidRPr="00C33C0C" w:rsidRDefault="00376AE7">
            <w:pPr>
              <w:keepNext/>
            </w:pPr>
            <w:r w:rsidRPr="00376AE7">
              <w:t xml:space="preserve">Copies of this publication can be downloaded free of charge from the DET website at: </w:t>
            </w:r>
            <w:hyperlink r:id="rId22" w:history="1">
              <w:r w:rsidRPr="004540E9">
                <w:rPr>
                  <w:rStyle w:val="Hyperlink"/>
                  <w:rFonts w:cs="Arial"/>
                </w:rPr>
                <w:t>www.education.vic.gov.au/training/providers/rto/Pages/courses.aspx</w:t>
              </w:r>
            </w:hyperlink>
            <w:r>
              <w:t xml:space="preserve"> </w:t>
            </w:r>
          </w:p>
        </w:tc>
      </w:tr>
      <w:tr w:rsidR="00263D78" w:rsidRPr="00475ABA" w:rsidTr="00A12A07">
        <w:trPr>
          <w:trHeight w:val="708"/>
          <w:jc w:val="center"/>
        </w:trPr>
        <w:tc>
          <w:tcPr>
            <w:tcW w:w="2886" w:type="dxa"/>
          </w:tcPr>
          <w:p w:rsidR="00E859AB" w:rsidRPr="00475ABA" w:rsidRDefault="00262EEC">
            <w:pPr>
              <w:pStyle w:val="Code1"/>
              <w:keepNext/>
            </w:pPr>
            <w:bookmarkStart w:id="15" w:name="_Toc494706513"/>
            <w:r w:rsidRPr="00475ABA">
              <w:t>Course accrediting body</w:t>
            </w:r>
            <w:bookmarkEnd w:id="15"/>
            <w:r w:rsidRPr="00475ABA">
              <w:t xml:space="preserve"> </w:t>
            </w:r>
          </w:p>
        </w:tc>
        <w:tc>
          <w:tcPr>
            <w:tcW w:w="7176" w:type="dxa"/>
          </w:tcPr>
          <w:p w:rsidR="006E7F67" w:rsidRPr="00475ABA" w:rsidRDefault="00252123">
            <w:pPr>
              <w:keepNext/>
              <w:spacing w:before="240" w:after="240"/>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rsidTr="00BC0F6E">
        <w:trPr>
          <w:trHeight w:val="2683"/>
          <w:jc w:val="center"/>
        </w:trPr>
        <w:tc>
          <w:tcPr>
            <w:tcW w:w="2886" w:type="dxa"/>
          </w:tcPr>
          <w:p w:rsidR="001F39AA" w:rsidRPr="00085C96" w:rsidRDefault="00262EEC">
            <w:pPr>
              <w:pStyle w:val="Code1"/>
              <w:keepNext/>
            </w:pPr>
            <w:bookmarkStart w:id="16" w:name="_Toc494706514"/>
            <w:r w:rsidRPr="00475ABA">
              <w:t>AVETMISS information</w:t>
            </w:r>
            <w:bookmarkEnd w:id="16"/>
            <w:r w:rsidRPr="00475ABA">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9"/>
              <w:gridCol w:w="2795"/>
            </w:tblGrid>
            <w:tr w:rsidR="00D36C3A" w:rsidTr="00D36C3A">
              <w:tc>
                <w:tcPr>
                  <w:tcW w:w="4159" w:type="dxa"/>
                  <w:tcBorders>
                    <w:top w:val="single" w:sz="4" w:space="0" w:color="auto"/>
                    <w:left w:val="single" w:sz="4" w:space="0" w:color="auto"/>
                    <w:bottom w:val="single" w:sz="4" w:space="0" w:color="auto"/>
                    <w:right w:val="single" w:sz="4" w:space="0" w:color="auto"/>
                  </w:tcBorders>
                  <w:hideMark/>
                </w:tcPr>
                <w:p w:rsidR="00D36C3A" w:rsidRDefault="00D36C3A">
                  <w:pPr>
                    <w:keepNext/>
                    <w:rPr>
                      <w:rFonts w:ascii="Arial (W1)" w:hAnsi="Arial (W1)"/>
                      <w:i/>
                      <w:sz w:val="18"/>
                      <w:szCs w:val="18"/>
                    </w:rPr>
                  </w:pPr>
                  <w:r>
                    <w:rPr>
                      <w:b/>
                      <w:i/>
                      <w:sz w:val="18"/>
                      <w:szCs w:val="18"/>
                    </w:rPr>
                    <w:t>ANZSCO</w:t>
                  </w:r>
                  <w:r>
                    <w:rPr>
                      <w:i/>
                      <w:sz w:val="18"/>
                      <w:szCs w:val="18"/>
                    </w:rPr>
                    <w:t xml:space="preserve"> [Australian and New Zealand Standard Classification of Occupations]</w:t>
                  </w:r>
                </w:p>
              </w:tc>
              <w:tc>
                <w:tcPr>
                  <w:tcW w:w="2795" w:type="dxa"/>
                  <w:tcBorders>
                    <w:top w:val="single" w:sz="4" w:space="0" w:color="auto"/>
                    <w:left w:val="single" w:sz="4" w:space="0" w:color="auto"/>
                    <w:bottom w:val="single" w:sz="4" w:space="0" w:color="auto"/>
                    <w:right w:val="single" w:sz="4" w:space="0" w:color="auto"/>
                  </w:tcBorders>
                  <w:hideMark/>
                </w:tcPr>
                <w:p w:rsidR="00D36C3A" w:rsidRDefault="00D36C3A">
                  <w:pPr>
                    <w:keepNext/>
                    <w:rPr>
                      <w:rFonts w:ascii="Arial (W1)" w:hAnsi="Arial (W1)"/>
                      <w:sz w:val="18"/>
                      <w:szCs w:val="18"/>
                    </w:rPr>
                  </w:pPr>
                  <w:r w:rsidRPr="00C849A9">
                    <w:rPr>
                      <w:sz w:val="18"/>
                      <w:szCs w:val="18"/>
                    </w:rPr>
                    <w:t>GEN19 General education - not occupationally specific</w:t>
                  </w:r>
                </w:p>
              </w:tc>
            </w:tr>
            <w:tr w:rsidR="00D36C3A" w:rsidTr="00D36C3A">
              <w:tc>
                <w:tcPr>
                  <w:tcW w:w="4159" w:type="dxa"/>
                  <w:tcBorders>
                    <w:top w:val="single" w:sz="4" w:space="0" w:color="auto"/>
                    <w:left w:val="single" w:sz="4" w:space="0" w:color="auto"/>
                    <w:bottom w:val="single" w:sz="4" w:space="0" w:color="auto"/>
                    <w:right w:val="single" w:sz="4" w:space="0" w:color="auto"/>
                  </w:tcBorders>
                  <w:hideMark/>
                </w:tcPr>
                <w:p w:rsidR="00D36C3A" w:rsidRDefault="00D36C3A">
                  <w:pPr>
                    <w:keepNext/>
                    <w:rPr>
                      <w:rFonts w:ascii="Arial (W1)" w:hAnsi="Arial (W1)"/>
                      <w:b/>
                      <w:i/>
                      <w:sz w:val="18"/>
                      <w:szCs w:val="18"/>
                    </w:rPr>
                  </w:pPr>
                  <w:r>
                    <w:rPr>
                      <w:b/>
                      <w:i/>
                      <w:sz w:val="18"/>
                      <w:szCs w:val="18"/>
                    </w:rPr>
                    <w:t xml:space="preserve">ASCED Code – 4 digit </w:t>
                  </w:r>
                </w:p>
                <w:p w:rsidR="00D36C3A" w:rsidRDefault="00D36C3A">
                  <w:pPr>
                    <w:keepNext/>
                    <w:rPr>
                      <w:rFonts w:ascii="Arial (W1)" w:hAnsi="Arial (W1)"/>
                      <w:i/>
                      <w:sz w:val="18"/>
                      <w:szCs w:val="18"/>
                    </w:rPr>
                  </w:pPr>
                  <w:r>
                    <w:rPr>
                      <w:i/>
                      <w:sz w:val="18"/>
                      <w:szCs w:val="18"/>
                    </w:rPr>
                    <w:t xml:space="preserve">(Field of Education) </w:t>
                  </w:r>
                </w:p>
              </w:tc>
              <w:tc>
                <w:tcPr>
                  <w:tcW w:w="2795" w:type="dxa"/>
                  <w:tcBorders>
                    <w:top w:val="single" w:sz="4" w:space="0" w:color="auto"/>
                    <w:left w:val="single" w:sz="4" w:space="0" w:color="auto"/>
                    <w:bottom w:val="single" w:sz="4" w:space="0" w:color="auto"/>
                    <w:right w:val="single" w:sz="4" w:space="0" w:color="auto"/>
                  </w:tcBorders>
                  <w:vAlign w:val="center"/>
                  <w:hideMark/>
                </w:tcPr>
                <w:p w:rsidR="00D36C3A" w:rsidRDefault="00D36C3A">
                  <w:pPr>
                    <w:keepNext/>
                    <w:rPr>
                      <w:rFonts w:ascii="Arial (W1)" w:hAnsi="Arial (W1)"/>
                      <w:sz w:val="18"/>
                      <w:szCs w:val="18"/>
                    </w:rPr>
                  </w:pPr>
                  <w:r>
                    <w:rPr>
                      <w:sz w:val="18"/>
                      <w:szCs w:val="18"/>
                    </w:rPr>
                    <w:t>1201 General Education</w:t>
                  </w:r>
                  <w:r w:rsidR="00A57910">
                    <w:rPr>
                      <w:sz w:val="18"/>
                      <w:szCs w:val="18"/>
                    </w:rPr>
                    <w:t xml:space="preserve"> Programmes</w:t>
                  </w:r>
                </w:p>
              </w:tc>
            </w:tr>
            <w:tr w:rsidR="00D36C3A" w:rsidTr="00D36C3A">
              <w:tc>
                <w:tcPr>
                  <w:tcW w:w="4159" w:type="dxa"/>
                  <w:tcBorders>
                    <w:top w:val="single" w:sz="4" w:space="0" w:color="auto"/>
                    <w:left w:val="single" w:sz="4" w:space="0" w:color="auto"/>
                    <w:bottom w:val="single" w:sz="4" w:space="0" w:color="auto"/>
                    <w:right w:val="single" w:sz="4" w:space="0" w:color="auto"/>
                  </w:tcBorders>
                  <w:hideMark/>
                </w:tcPr>
                <w:p w:rsidR="00D36C3A" w:rsidRDefault="00D36C3A">
                  <w:pPr>
                    <w:keepNext/>
                    <w:rPr>
                      <w:rFonts w:ascii="Arial (W1)" w:hAnsi="Arial (W1)"/>
                      <w:i/>
                      <w:sz w:val="18"/>
                      <w:szCs w:val="18"/>
                    </w:rPr>
                  </w:pPr>
                  <w:r>
                    <w:rPr>
                      <w:b/>
                      <w:i/>
                      <w:sz w:val="18"/>
                      <w:szCs w:val="18"/>
                    </w:rPr>
                    <w:t xml:space="preserve">National course code </w:t>
                  </w:r>
                </w:p>
              </w:tc>
              <w:tc>
                <w:tcPr>
                  <w:tcW w:w="2795" w:type="dxa"/>
                  <w:tcBorders>
                    <w:top w:val="single" w:sz="4" w:space="0" w:color="auto"/>
                    <w:left w:val="single" w:sz="4" w:space="0" w:color="auto"/>
                    <w:bottom w:val="single" w:sz="4" w:space="0" w:color="auto"/>
                    <w:right w:val="single" w:sz="4" w:space="0" w:color="auto"/>
                  </w:tcBorders>
                  <w:hideMark/>
                </w:tcPr>
                <w:p w:rsidR="00D36C3A" w:rsidRDefault="00E827D5">
                  <w:pPr>
                    <w:keepNext/>
                    <w:rPr>
                      <w:rFonts w:ascii="Arial (W1)" w:hAnsi="Arial (W1)"/>
                      <w:sz w:val="18"/>
                      <w:szCs w:val="18"/>
                    </w:rPr>
                  </w:pPr>
                  <w:r>
                    <w:rPr>
                      <w:sz w:val="18"/>
                      <w:szCs w:val="18"/>
                    </w:rPr>
                    <w:t>22447VIC</w:t>
                  </w:r>
                </w:p>
                <w:p w:rsidR="00A57910" w:rsidRDefault="00E827D5">
                  <w:pPr>
                    <w:keepNext/>
                    <w:rPr>
                      <w:rFonts w:ascii="Arial (W1)" w:hAnsi="Arial (W1)"/>
                      <w:sz w:val="18"/>
                      <w:szCs w:val="18"/>
                    </w:rPr>
                  </w:pPr>
                  <w:r>
                    <w:rPr>
                      <w:sz w:val="18"/>
                      <w:szCs w:val="18"/>
                    </w:rPr>
                    <w:t>22448VIC</w:t>
                  </w:r>
                </w:p>
                <w:p w:rsidR="00D36C3A" w:rsidRPr="00A57910" w:rsidRDefault="00E827D5">
                  <w:pPr>
                    <w:keepNext/>
                    <w:rPr>
                      <w:rFonts w:ascii="Arial (W1)" w:hAnsi="Arial (W1)"/>
                      <w:sz w:val="18"/>
                      <w:szCs w:val="18"/>
                    </w:rPr>
                  </w:pPr>
                  <w:r>
                    <w:rPr>
                      <w:sz w:val="18"/>
                      <w:szCs w:val="18"/>
                    </w:rPr>
                    <w:t>22449VIC</w:t>
                  </w:r>
                </w:p>
              </w:tc>
            </w:tr>
          </w:tbl>
          <w:p w:rsidR="007118CF" w:rsidRPr="0035173A" w:rsidRDefault="007118CF">
            <w:pPr>
              <w:keepNext/>
              <w:rPr>
                <w:rFonts w:cs="Arial"/>
                <w:i/>
                <w:color w:val="0070C0"/>
              </w:rPr>
            </w:pPr>
          </w:p>
        </w:tc>
      </w:tr>
      <w:tr w:rsidR="00263D78" w:rsidRPr="00475ABA" w:rsidTr="00A12A07">
        <w:trPr>
          <w:jc w:val="center"/>
        </w:trPr>
        <w:tc>
          <w:tcPr>
            <w:tcW w:w="2886" w:type="dxa"/>
          </w:tcPr>
          <w:p w:rsidR="00263D78" w:rsidRPr="00475ABA" w:rsidRDefault="001F39AA">
            <w:pPr>
              <w:keepNext/>
              <w:numPr>
                <w:ilvl w:val="0"/>
                <w:numId w:val="6"/>
              </w:numPr>
              <w:spacing w:before="240"/>
              <w:rPr>
                <w:rFonts w:cs="Arial"/>
                <w:b/>
              </w:rPr>
            </w:pPr>
            <w:r w:rsidRPr="00475ABA">
              <w:rPr>
                <w:rFonts w:cs="Arial"/>
                <w:b/>
              </w:rPr>
              <w:t xml:space="preserve">Period of accreditation </w:t>
            </w:r>
          </w:p>
        </w:tc>
        <w:tc>
          <w:tcPr>
            <w:tcW w:w="7176" w:type="dxa"/>
          </w:tcPr>
          <w:p w:rsidR="007118CF" w:rsidRPr="00475ABA" w:rsidRDefault="00664F20">
            <w:pPr>
              <w:keepNext/>
            </w:pPr>
            <w:r w:rsidRPr="00664F20">
              <w:t>1 January 2018 to 31 December 2022</w:t>
            </w:r>
          </w:p>
        </w:tc>
      </w:tr>
    </w:tbl>
    <w:p w:rsidR="0066786C" w:rsidRDefault="0066786C">
      <w:pPr>
        <w:keepNext/>
        <w:spacing w:before="240"/>
        <w:outlineLvl w:val="0"/>
        <w:rPr>
          <w:rFonts w:cs="Arial"/>
        </w:rPr>
      </w:pPr>
    </w:p>
    <w:p w:rsidR="0066786C" w:rsidRDefault="0066786C">
      <w:pPr>
        <w:keepNext/>
        <w:spacing w:before="240"/>
        <w:outlineLvl w:val="0"/>
        <w:rPr>
          <w:rFonts w:cs="Arial"/>
        </w:rPr>
        <w:sectPr w:rsidR="0066786C" w:rsidSect="00441B75">
          <w:headerReference w:type="even" r:id="rId23"/>
          <w:headerReference w:type="default" r:id="rId24"/>
          <w:footerReference w:type="default" r:id="rId25"/>
          <w:headerReference w:type="first" r:id="rId26"/>
          <w:footerReference w:type="first" r:id="rId27"/>
          <w:pgSz w:w="11907" w:h="16840" w:code="9"/>
          <w:pgMar w:top="709" w:right="1134" w:bottom="1440" w:left="1134" w:header="709" w:footer="428" w:gutter="0"/>
          <w:pgNumType w:start="1"/>
          <w:cols w:space="708"/>
          <w:titlePg/>
          <w:docGrid w:linePitch="360"/>
        </w:sectPr>
      </w:pPr>
    </w:p>
    <w:p w:rsidR="007118CF" w:rsidRPr="00FB4E14" w:rsidRDefault="007118CF">
      <w:pPr>
        <w:pStyle w:val="Code"/>
      </w:pPr>
      <w:bookmarkStart w:id="17" w:name="_Toc494706515"/>
      <w:r w:rsidRPr="00FB4E14">
        <w:lastRenderedPageBreak/>
        <w:t>Section B: Course information</w:t>
      </w:r>
      <w:bookmarkEnd w:id="17"/>
      <w:r w:rsidRPr="00FB4E14">
        <w:t xml:space="preserve"> </w:t>
      </w:r>
    </w:p>
    <w:tbl>
      <w:tblPr>
        <w:tblW w:w="1029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5"/>
        <w:gridCol w:w="24"/>
        <w:gridCol w:w="425"/>
        <w:gridCol w:w="851"/>
        <w:gridCol w:w="5861"/>
      </w:tblGrid>
      <w:tr w:rsidR="003B67FB" w:rsidRPr="00097D68" w:rsidTr="003B67FB">
        <w:tc>
          <w:tcPr>
            <w:tcW w:w="3135" w:type="dxa"/>
            <w:tcBorders>
              <w:right w:val="nil"/>
            </w:tcBorders>
            <w:shd w:val="clear" w:color="auto" w:fill="DBE5F1"/>
            <w:vAlign w:val="center"/>
          </w:tcPr>
          <w:p w:rsidR="003B67FB" w:rsidRPr="00097D68" w:rsidRDefault="003B67FB">
            <w:pPr>
              <w:pStyle w:val="Code1"/>
              <w:keepNext/>
              <w:numPr>
                <w:ilvl w:val="0"/>
                <w:numId w:val="7"/>
              </w:numPr>
            </w:pPr>
            <w:bookmarkStart w:id="18" w:name="_Toc494706516"/>
            <w:r w:rsidRPr="00097D68">
              <w:t>Nomenclature</w:t>
            </w:r>
            <w:bookmarkEnd w:id="18"/>
          </w:p>
        </w:tc>
        <w:tc>
          <w:tcPr>
            <w:tcW w:w="7161" w:type="dxa"/>
            <w:gridSpan w:val="4"/>
            <w:tcBorders>
              <w:left w:val="nil"/>
            </w:tcBorders>
            <w:shd w:val="clear" w:color="auto" w:fill="DBE5F1"/>
            <w:vAlign w:val="center"/>
          </w:tcPr>
          <w:p w:rsidR="003B67FB" w:rsidRPr="003B67FB" w:rsidRDefault="003B67FB">
            <w:pPr>
              <w:keepNext/>
            </w:pPr>
            <w:r w:rsidRPr="003B67FB">
              <w:t xml:space="preserve">Standard 1 AQTF Standards for Accredited Courses </w:t>
            </w:r>
          </w:p>
        </w:tc>
      </w:tr>
      <w:tr w:rsidR="00E859AB" w:rsidRPr="00475ABA" w:rsidTr="00FB4E14">
        <w:tc>
          <w:tcPr>
            <w:tcW w:w="3159" w:type="dxa"/>
            <w:gridSpan w:val="2"/>
          </w:tcPr>
          <w:p w:rsidR="00E859AB" w:rsidRPr="00475ABA" w:rsidDel="00E859AB" w:rsidRDefault="008477A6">
            <w:pPr>
              <w:pStyle w:val="Code2"/>
            </w:pPr>
            <w:bookmarkStart w:id="19" w:name="_Toc494706517"/>
            <w:r>
              <w:t>1.1</w:t>
            </w:r>
            <w:r>
              <w:tab/>
            </w:r>
            <w:r w:rsidR="00E859AB" w:rsidRPr="00475ABA">
              <w:t xml:space="preserve">Name of the </w:t>
            </w:r>
            <w:r>
              <w:tab/>
            </w:r>
            <w:r w:rsidR="00E859AB" w:rsidRPr="003B67FB">
              <w:t>qualification</w:t>
            </w:r>
            <w:bookmarkEnd w:id="19"/>
          </w:p>
        </w:tc>
        <w:tc>
          <w:tcPr>
            <w:tcW w:w="7137" w:type="dxa"/>
            <w:gridSpan w:val="3"/>
            <w:vAlign w:val="center"/>
          </w:tcPr>
          <w:p w:rsidR="0048717C" w:rsidRDefault="00EC51A4">
            <w:pPr>
              <w:keepNext/>
            </w:pPr>
            <w:r>
              <w:t>Certificate I in Mumgu-dhal tyama-tiyt</w:t>
            </w:r>
          </w:p>
          <w:p w:rsidR="00EC51A4" w:rsidRDefault="00EC51A4">
            <w:pPr>
              <w:keepNext/>
            </w:pPr>
            <w:r>
              <w:t>Certificate II in Mumgu-dhal tyama-tiyt</w:t>
            </w:r>
          </w:p>
          <w:p w:rsidR="00EC51A4" w:rsidRPr="00475ABA" w:rsidDel="00E859AB" w:rsidRDefault="00EC51A4">
            <w:pPr>
              <w:keepNext/>
            </w:pPr>
            <w:r>
              <w:t>Certificate III in Mumgu-dhal tyama-tiyt</w:t>
            </w:r>
          </w:p>
        </w:tc>
      </w:tr>
      <w:tr w:rsidR="00263D78" w:rsidRPr="00475ABA" w:rsidTr="00B12B4F">
        <w:trPr>
          <w:trHeight w:val="817"/>
        </w:trPr>
        <w:tc>
          <w:tcPr>
            <w:tcW w:w="3159" w:type="dxa"/>
            <w:gridSpan w:val="2"/>
            <w:tcBorders>
              <w:bottom w:val="single" w:sz="4" w:space="0" w:color="auto"/>
            </w:tcBorders>
          </w:tcPr>
          <w:p w:rsidR="007118CF" w:rsidRPr="00475ABA" w:rsidRDefault="008477A6">
            <w:pPr>
              <w:pStyle w:val="Code2"/>
            </w:pPr>
            <w:bookmarkStart w:id="20" w:name="_Toc494706518"/>
            <w:r>
              <w:t>1.2</w:t>
            </w:r>
            <w:r>
              <w:tab/>
            </w:r>
            <w:r w:rsidR="007118CF" w:rsidRPr="00475ABA">
              <w:t xml:space="preserve">Nominal duration of </w:t>
            </w:r>
            <w:r>
              <w:tab/>
            </w:r>
            <w:r w:rsidR="007118CF" w:rsidRPr="00475ABA">
              <w:t>the course</w:t>
            </w:r>
            <w:bookmarkEnd w:id="20"/>
            <w:r w:rsidR="007118CF" w:rsidRPr="00475ABA">
              <w:t xml:space="preserve"> </w:t>
            </w:r>
          </w:p>
        </w:tc>
        <w:tc>
          <w:tcPr>
            <w:tcW w:w="7137" w:type="dxa"/>
            <w:gridSpan w:val="3"/>
            <w:tcBorders>
              <w:bottom w:val="single" w:sz="4" w:space="0" w:color="auto"/>
            </w:tcBorders>
          </w:tcPr>
          <w:p w:rsidR="00664F20" w:rsidRDefault="00664F20">
            <w:pPr>
              <w:keepNext/>
            </w:pPr>
            <w:r>
              <w:t xml:space="preserve">Certificate I in Mumgu-dhal tyama-tiyt </w:t>
            </w:r>
            <w:r w:rsidR="00946700">
              <w:t>–</w:t>
            </w:r>
            <w:r>
              <w:t xml:space="preserve"> </w:t>
            </w:r>
            <w:r w:rsidR="002269FE">
              <w:t>3</w:t>
            </w:r>
            <w:r w:rsidR="00B87333">
              <w:t>2</w:t>
            </w:r>
            <w:r w:rsidR="002269FE">
              <w:t xml:space="preserve">9 – </w:t>
            </w:r>
            <w:r w:rsidR="00486423">
              <w:t>5</w:t>
            </w:r>
            <w:r w:rsidR="00B87333">
              <w:t>0</w:t>
            </w:r>
            <w:r w:rsidR="002269FE">
              <w:t xml:space="preserve">0 </w:t>
            </w:r>
          </w:p>
          <w:p w:rsidR="00664F20" w:rsidRPr="0035173A" w:rsidRDefault="00664F20">
            <w:pPr>
              <w:keepNext/>
            </w:pPr>
            <w:r>
              <w:t>Certificate II in Mumgu-dhal tyama-tiyt</w:t>
            </w:r>
            <w:r w:rsidR="00946700">
              <w:t xml:space="preserve"> </w:t>
            </w:r>
            <w:r w:rsidR="00946700" w:rsidRPr="0035173A">
              <w:t xml:space="preserve">– </w:t>
            </w:r>
            <w:r w:rsidR="00781D16" w:rsidRPr="0035173A">
              <w:t>3</w:t>
            </w:r>
            <w:r w:rsidR="00B87333">
              <w:t>38</w:t>
            </w:r>
            <w:r w:rsidR="00781D16" w:rsidRPr="0035173A">
              <w:t xml:space="preserve"> – 5</w:t>
            </w:r>
            <w:r w:rsidR="00B87333">
              <w:t>7</w:t>
            </w:r>
            <w:r w:rsidR="00781D16" w:rsidRPr="0035173A">
              <w:t>0</w:t>
            </w:r>
            <w:r w:rsidR="002269FE" w:rsidRPr="0035173A">
              <w:t xml:space="preserve"> </w:t>
            </w:r>
          </w:p>
          <w:p w:rsidR="007118CF" w:rsidRPr="00475ABA" w:rsidRDefault="00664F20">
            <w:pPr>
              <w:keepNext/>
              <w:rPr>
                <w:rFonts w:cs="Arial"/>
                <w:i/>
              </w:rPr>
            </w:pPr>
            <w:r w:rsidRPr="0035173A">
              <w:t>Certificate III in Mumgu-dhal tyama-tiyt</w:t>
            </w:r>
            <w:r w:rsidR="00946700" w:rsidRPr="0035173A">
              <w:t xml:space="preserve"> – </w:t>
            </w:r>
            <w:r w:rsidR="00781D16" w:rsidRPr="0035173A">
              <w:t>5</w:t>
            </w:r>
            <w:r w:rsidR="00C2258D">
              <w:t>25</w:t>
            </w:r>
            <w:r w:rsidR="00486423">
              <w:t xml:space="preserve"> – </w:t>
            </w:r>
            <w:r w:rsidR="00B87333">
              <w:t>6</w:t>
            </w:r>
            <w:r w:rsidR="00C2258D">
              <w:t>8</w:t>
            </w:r>
            <w:r w:rsidR="00781D16" w:rsidRPr="0035173A">
              <w:t>0</w:t>
            </w:r>
            <w:r w:rsidR="008C6130">
              <w:t xml:space="preserve"> </w:t>
            </w:r>
          </w:p>
        </w:tc>
      </w:tr>
      <w:tr w:rsidR="00B12B4F" w:rsidRPr="00475ABA" w:rsidTr="00B12B4F">
        <w:tc>
          <w:tcPr>
            <w:tcW w:w="4435" w:type="dxa"/>
            <w:gridSpan w:val="4"/>
            <w:tcBorders>
              <w:right w:val="nil"/>
            </w:tcBorders>
            <w:shd w:val="clear" w:color="auto" w:fill="DBE5F1"/>
          </w:tcPr>
          <w:p w:rsidR="00B12B4F" w:rsidRPr="00475ABA" w:rsidRDefault="00B12B4F">
            <w:pPr>
              <w:pStyle w:val="Code1"/>
              <w:keepNext/>
            </w:pPr>
            <w:bookmarkStart w:id="21" w:name="_Toc494706519"/>
            <w:r w:rsidRPr="00475ABA">
              <w:t>Vocational or educational outcomes</w:t>
            </w:r>
            <w:bookmarkEnd w:id="21"/>
          </w:p>
        </w:tc>
        <w:tc>
          <w:tcPr>
            <w:tcW w:w="5861" w:type="dxa"/>
            <w:tcBorders>
              <w:left w:val="nil"/>
            </w:tcBorders>
            <w:shd w:val="clear" w:color="auto" w:fill="DBE5F1"/>
          </w:tcPr>
          <w:p w:rsidR="00B12B4F" w:rsidRPr="00475ABA" w:rsidRDefault="00B12B4F">
            <w:pPr>
              <w:keepNext/>
            </w:pPr>
            <w:r w:rsidRPr="00FB4E14">
              <w:t>Standard 1 AQTF Standards for Accredited Courses</w:t>
            </w:r>
          </w:p>
        </w:tc>
      </w:tr>
      <w:tr w:rsidR="00307B1E" w:rsidRPr="00475ABA" w:rsidTr="00B12B4F">
        <w:tc>
          <w:tcPr>
            <w:tcW w:w="3159" w:type="dxa"/>
            <w:gridSpan w:val="2"/>
            <w:tcBorders>
              <w:bottom w:val="single" w:sz="4" w:space="0" w:color="auto"/>
            </w:tcBorders>
          </w:tcPr>
          <w:p w:rsidR="00307B1E" w:rsidRPr="00475ABA" w:rsidRDefault="008477A6">
            <w:pPr>
              <w:pStyle w:val="Code2"/>
            </w:pPr>
            <w:bookmarkStart w:id="22" w:name="_Toc494706520"/>
            <w:r>
              <w:t>2.1</w:t>
            </w:r>
            <w:r>
              <w:tab/>
            </w:r>
            <w:r w:rsidR="00307B1E" w:rsidRPr="00475ABA">
              <w:t>Purpose of the course</w:t>
            </w:r>
            <w:bookmarkEnd w:id="22"/>
          </w:p>
        </w:tc>
        <w:tc>
          <w:tcPr>
            <w:tcW w:w="7137" w:type="dxa"/>
            <w:gridSpan w:val="3"/>
            <w:tcBorders>
              <w:bottom w:val="single" w:sz="4" w:space="0" w:color="auto"/>
            </w:tcBorders>
          </w:tcPr>
          <w:p w:rsidR="00EC51A4" w:rsidRDefault="00EC51A4">
            <w:pPr>
              <w:keepNext/>
            </w:pPr>
            <w:r>
              <w:t>The Certificate I enables learners to explore their Aboriginal</w:t>
            </w:r>
            <w:r w:rsidR="00DF2B16">
              <w:t xml:space="preserve"> and/or Torres Strait Islander </w:t>
            </w:r>
            <w:r>
              <w:t>identity and community and develop or strengthen personal connections. It also enables learners to develop language, literacy and numeracy skills and personal confidence to engage more broadly with society.</w:t>
            </w:r>
          </w:p>
          <w:p w:rsidR="00EC51A4" w:rsidRDefault="00EC51A4">
            <w:pPr>
              <w:keepNext/>
            </w:pPr>
            <w:r>
              <w:t>The Certificate II enables the development of personal connections with community and provides the opportunity to develop vocational skills to pathway into further training or employment.</w:t>
            </w:r>
          </w:p>
          <w:p w:rsidR="00307B1E" w:rsidRPr="00475ABA" w:rsidRDefault="00EC51A4">
            <w:pPr>
              <w:keepNext/>
              <w:rPr>
                <w:rFonts w:cs="Arial"/>
                <w:i/>
                <w:color w:val="0070C0"/>
              </w:rPr>
            </w:pPr>
            <w:r>
              <w:t>The Certificate III enables the development of skills to participate more fully in community activities and develop vocational and study skills to pathway into further training, study or employment.</w:t>
            </w:r>
          </w:p>
        </w:tc>
      </w:tr>
      <w:tr w:rsidR="00B12B4F" w:rsidRPr="00475ABA" w:rsidTr="00B12B4F">
        <w:tc>
          <w:tcPr>
            <w:tcW w:w="3584" w:type="dxa"/>
            <w:gridSpan w:val="3"/>
            <w:tcBorders>
              <w:right w:val="nil"/>
            </w:tcBorders>
            <w:shd w:val="clear" w:color="auto" w:fill="DBE5F1"/>
          </w:tcPr>
          <w:p w:rsidR="00B12B4F" w:rsidRPr="00475ABA" w:rsidRDefault="00B12B4F">
            <w:pPr>
              <w:pStyle w:val="Code1"/>
              <w:keepNext/>
              <w:rPr>
                <w:i/>
              </w:rPr>
            </w:pPr>
            <w:bookmarkStart w:id="23" w:name="_Toc494706521"/>
            <w:r w:rsidRPr="00475ABA">
              <w:t>Development of the course</w:t>
            </w:r>
            <w:bookmarkEnd w:id="23"/>
          </w:p>
        </w:tc>
        <w:tc>
          <w:tcPr>
            <w:tcW w:w="6712" w:type="dxa"/>
            <w:gridSpan w:val="2"/>
            <w:tcBorders>
              <w:left w:val="nil"/>
            </w:tcBorders>
            <w:shd w:val="clear" w:color="auto" w:fill="DBE5F1"/>
          </w:tcPr>
          <w:p w:rsidR="00B12B4F" w:rsidRPr="00475ABA" w:rsidRDefault="00B12B4F">
            <w:pPr>
              <w:keepNext/>
              <w:rPr>
                <w:i/>
              </w:rPr>
            </w:pPr>
            <w:r w:rsidRPr="00FB4E14">
              <w:t>Standards 1 and 2  AQTF Standards for Accredited Courses</w:t>
            </w:r>
            <w:r w:rsidRPr="00475ABA">
              <w:rPr>
                <w:i/>
              </w:rPr>
              <w:t xml:space="preserve">  </w:t>
            </w:r>
          </w:p>
        </w:tc>
      </w:tr>
      <w:tr w:rsidR="00307B1E" w:rsidRPr="00475ABA" w:rsidTr="00743FA8">
        <w:trPr>
          <w:trHeight w:val="1618"/>
        </w:trPr>
        <w:tc>
          <w:tcPr>
            <w:tcW w:w="3159" w:type="dxa"/>
            <w:gridSpan w:val="2"/>
          </w:tcPr>
          <w:p w:rsidR="00307B1E" w:rsidRPr="00DA6607" w:rsidRDefault="00B12B4F">
            <w:pPr>
              <w:pStyle w:val="Code2"/>
            </w:pPr>
            <w:bookmarkStart w:id="24" w:name="_Toc494706522"/>
            <w:r>
              <w:t>3.1</w:t>
            </w:r>
            <w:r>
              <w:tab/>
            </w:r>
            <w:r w:rsidR="00307B1E" w:rsidRPr="00FB4E14">
              <w:t>Industry /</w:t>
            </w:r>
            <w:r w:rsidR="00DE3CF4">
              <w:t xml:space="preserve"> </w:t>
            </w:r>
            <w:r w:rsidR="00307B1E" w:rsidRPr="00E67EA0">
              <w:t>enterprise/</w:t>
            </w:r>
            <w:r w:rsidR="00691DDD" w:rsidRPr="00E67EA0">
              <w:t xml:space="preserve"> </w:t>
            </w:r>
            <w:r>
              <w:tab/>
            </w:r>
            <w:r w:rsidR="00307B1E" w:rsidRPr="00DA6607">
              <w:t>community needs</w:t>
            </w:r>
            <w:bookmarkEnd w:id="24"/>
            <w:r w:rsidR="00307B1E" w:rsidRPr="00DA6607">
              <w:t xml:space="preserve"> </w:t>
            </w:r>
          </w:p>
          <w:p w:rsidR="00307B1E" w:rsidRPr="00475ABA" w:rsidRDefault="00307B1E">
            <w:pPr>
              <w:keepNext/>
              <w:spacing w:before="240"/>
              <w:rPr>
                <w:rFonts w:cs="Arial"/>
                <w:b/>
              </w:rPr>
            </w:pPr>
          </w:p>
        </w:tc>
        <w:tc>
          <w:tcPr>
            <w:tcW w:w="7137" w:type="dxa"/>
            <w:gridSpan w:val="3"/>
          </w:tcPr>
          <w:p w:rsidR="00142E2F" w:rsidRDefault="00142E2F">
            <w:pPr>
              <w:keepNext/>
            </w:pPr>
            <w:r w:rsidRPr="00142E2F">
              <w:t xml:space="preserve">The </w:t>
            </w:r>
            <w:r>
              <w:t xml:space="preserve">Certificates in Mumgu-dhal tyama-tiyt </w:t>
            </w:r>
            <w:r w:rsidRPr="00142E2F">
              <w:t xml:space="preserve">have a history of accreditation and reaccreditation dating from 1998. </w:t>
            </w:r>
          </w:p>
          <w:p w:rsidR="00EC51A4" w:rsidRPr="00EC51A4" w:rsidRDefault="00EC51A4">
            <w:pPr>
              <w:keepNext/>
            </w:pPr>
            <w:r w:rsidRPr="00EC51A4">
              <w:t xml:space="preserve">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 </w:t>
            </w:r>
          </w:p>
          <w:p w:rsidR="00EC51A4" w:rsidRPr="00EC51A4" w:rsidRDefault="00EC51A4">
            <w:pPr>
              <w:keepNext/>
            </w:pPr>
            <w:r w:rsidRPr="00EC51A4">
              <w:t xml:space="preserve">The National Aboriginal and Torres Strait Islander Education Strategy 2015 guides the education of all Aboriginal and Torres Strait Islander children and young people from birth through to further education and employment pathways. It includes as one of its seven priority areas “Aboriginal and Torres Strait Islander children and young people are supported at critical stages of their education to improve engagement, retention and attainment and develop the skills to participate fully in schooling, society and work.” </w:t>
            </w:r>
          </w:p>
          <w:p w:rsidR="00EC51A4" w:rsidRPr="00EC51A4" w:rsidRDefault="00EC51A4">
            <w:pPr>
              <w:keepNext/>
            </w:pPr>
            <w:r w:rsidRPr="00EC51A4">
              <w:t xml:space="preserve">The Marrung: Aboriginal Education Plan 2016 – 2026, launched in Victoria in 2016, sets out a 10 year vision and identifies the significant actions for its achievement. It is a long-term plan which aims to underpin Victoria’s commitment to close the gap in educational outcomes between Koorie and non-Koorie Victorians. Actions in the plan contribute to commitments in the Victorian Aboriginal Affairs Framework 2013–2018 and national Closing the Gap targets. The Plan </w:t>
            </w:r>
            <w:r w:rsidRPr="00EC51A4">
              <w:lastRenderedPageBreak/>
              <w:t>includes as one of its further actions to actively support Koorie young people to transition from education into an education, training or employment pathway.</w:t>
            </w:r>
          </w:p>
          <w:p w:rsidR="00EC51A4" w:rsidRDefault="00EC51A4">
            <w:pPr>
              <w:keepNext/>
            </w:pPr>
            <w:r w:rsidRPr="00EC51A4">
              <w:t xml:space="preserve">The Certificates in Mumgu-dhal tyama-tiyt support these policies by providing an opportunity for </w:t>
            </w:r>
            <w:r w:rsidR="00AA6C21">
              <w:t>Aboriginal and/or Torres Strait Islander</w:t>
            </w:r>
            <w:r w:rsidRPr="00EC51A4">
              <w:t xml:space="preserve"> learners to develop or strengthen community connections, develop their vocational and/or study skills to support transitions into employment, and/or further training or study.</w:t>
            </w:r>
          </w:p>
          <w:p w:rsidR="00C77126" w:rsidRDefault="00C77126">
            <w:pPr>
              <w:keepNext/>
            </w:pPr>
            <w:r>
              <w:t xml:space="preserve">The following table details training activity in the Certificates from 2013 to 2016. Note that complete data for 2016 was not available at the time of reaccreditation. (Source: Victorian Department of Education and Training) </w:t>
            </w:r>
          </w:p>
          <w:tbl>
            <w:tblPr>
              <w:tblW w:w="6696" w:type="dxa"/>
              <w:tblLayout w:type="fixed"/>
              <w:tblLook w:val="04A0" w:firstRow="1" w:lastRow="0" w:firstColumn="1" w:lastColumn="0" w:noHBand="0" w:noVBand="1"/>
            </w:tblPr>
            <w:tblGrid>
              <w:gridCol w:w="1026"/>
              <w:gridCol w:w="2552"/>
              <w:gridCol w:w="779"/>
              <w:gridCol w:w="780"/>
              <w:gridCol w:w="779"/>
              <w:gridCol w:w="780"/>
            </w:tblGrid>
            <w:tr w:rsidR="001157C2" w:rsidRPr="001157C2" w:rsidTr="00C77126">
              <w:trPr>
                <w:trHeight w:val="300"/>
              </w:trPr>
              <w:tc>
                <w:tcPr>
                  <w:tcW w:w="1026" w:type="dxa"/>
                  <w:tcBorders>
                    <w:top w:val="nil"/>
                    <w:left w:val="nil"/>
                    <w:bottom w:val="nil"/>
                    <w:right w:val="nil"/>
                  </w:tcBorders>
                  <w:shd w:val="clear" w:color="auto" w:fill="auto"/>
                  <w:noWrap/>
                  <w:vAlign w:val="bottom"/>
                  <w:hideMark/>
                </w:tcPr>
                <w:p w:rsidR="001157C2" w:rsidRPr="001157C2" w:rsidRDefault="001157C2">
                  <w:pPr>
                    <w:keepNext/>
                    <w:spacing w:before="0" w:after="0"/>
                    <w:rPr>
                      <w:rFonts w:ascii="Calibri" w:hAnsi="Calibri"/>
                      <w:color w:val="000000"/>
                    </w:rPr>
                  </w:pPr>
                </w:p>
              </w:tc>
              <w:tc>
                <w:tcPr>
                  <w:tcW w:w="2552" w:type="dxa"/>
                  <w:tcBorders>
                    <w:top w:val="nil"/>
                    <w:left w:val="nil"/>
                    <w:bottom w:val="nil"/>
                    <w:right w:val="nil"/>
                  </w:tcBorders>
                  <w:shd w:val="clear" w:color="auto" w:fill="auto"/>
                  <w:noWrap/>
                  <w:vAlign w:val="bottom"/>
                  <w:hideMark/>
                </w:tcPr>
                <w:p w:rsidR="001157C2" w:rsidRPr="001157C2" w:rsidRDefault="001157C2">
                  <w:pPr>
                    <w:keepNext/>
                    <w:spacing w:before="0" w:after="0"/>
                    <w:rPr>
                      <w:rFonts w:ascii="Calibri" w:hAnsi="Calibri"/>
                      <w:color w:val="000000"/>
                    </w:rPr>
                  </w:pPr>
                </w:p>
              </w:tc>
              <w:tc>
                <w:tcPr>
                  <w:tcW w:w="779" w:type="dxa"/>
                  <w:tcBorders>
                    <w:top w:val="nil"/>
                    <w:left w:val="nil"/>
                    <w:bottom w:val="single" w:sz="4" w:space="0" w:color="95B3D7"/>
                    <w:right w:val="nil"/>
                  </w:tcBorders>
                  <w:shd w:val="clear" w:color="DCE6F1" w:fill="DCE6F1"/>
                  <w:noWrap/>
                  <w:vAlign w:val="bottom"/>
                  <w:hideMark/>
                </w:tcPr>
                <w:p w:rsidR="001157C2" w:rsidRPr="001157C2" w:rsidRDefault="001157C2">
                  <w:pPr>
                    <w:keepNext/>
                    <w:spacing w:before="0" w:after="0"/>
                    <w:rPr>
                      <w:rFonts w:ascii="Calibri" w:hAnsi="Calibri"/>
                      <w:b/>
                      <w:bCs/>
                      <w:color w:val="000000"/>
                    </w:rPr>
                  </w:pPr>
                  <w:r w:rsidRPr="001157C2">
                    <w:rPr>
                      <w:rFonts w:ascii="Calibri" w:hAnsi="Calibri"/>
                      <w:b/>
                      <w:bCs/>
                      <w:color w:val="000000"/>
                    </w:rPr>
                    <w:t>2013</w:t>
                  </w:r>
                </w:p>
              </w:tc>
              <w:tc>
                <w:tcPr>
                  <w:tcW w:w="780" w:type="dxa"/>
                  <w:tcBorders>
                    <w:top w:val="nil"/>
                    <w:left w:val="nil"/>
                    <w:bottom w:val="single" w:sz="4" w:space="0" w:color="95B3D7"/>
                    <w:right w:val="nil"/>
                  </w:tcBorders>
                  <w:shd w:val="clear" w:color="DCE6F1" w:fill="DCE6F1"/>
                  <w:noWrap/>
                  <w:vAlign w:val="bottom"/>
                  <w:hideMark/>
                </w:tcPr>
                <w:p w:rsidR="001157C2" w:rsidRPr="001157C2" w:rsidRDefault="001157C2">
                  <w:pPr>
                    <w:keepNext/>
                    <w:spacing w:before="0" w:after="0"/>
                    <w:rPr>
                      <w:rFonts w:ascii="Calibri" w:hAnsi="Calibri"/>
                      <w:b/>
                      <w:bCs/>
                      <w:color w:val="000000"/>
                    </w:rPr>
                  </w:pPr>
                  <w:r w:rsidRPr="001157C2">
                    <w:rPr>
                      <w:rFonts w:ascii="Calibri" w:hAnsi="Calibri"/>
                      <w:b/>
                      <w:bCs/>
                      <w:color w:val="000000"/>
                    </w:rPr>
                    <w:t>2014</w:t>
                  </w:r>
                </w:p>
              </w:tc>
              <w:tc>
                <w:tcPr>
                  <w:tcW w:w="779" w:type="dxa"/>
                  <w:tcBorders>
                    <w:top w:val="nil"/>
                    <w:left w:val="nil"/>
                    <w:bottom w:val="single" w:sz="4" w:space="0" w:color="95B3D7"/>
                    <w:right w:val="nil"/>
                  </w:tcBorders>
                  <w:shd w:val="clear" w:color="DCE6F1" w:fill="DCE6F1"/>
                  <w:noWrap/>
                  <w:vAlign w:val="bottom"/>
                  <w:hideMark/>
                </w:tcPr>
                <w:p w:rsidR="001157C2" w:rsidRPr="001157C2" w:rsidRDefault="001157C2">
                  <w:pPr>
                    <w:keepNext/>
                    <w:spacing w:before="0" w:after="0"/>
                    <w:rPr>
                      <w:rFonts w:ascii="Calibri" w:hAnsi="Calibri"/>
                      <w:b/>
                      <w:bCs/>
                      <w:color w:val="000000"/>
                    </w:rPr>
                  </w:pPr>
                  <w:r w:rsidRPr="001157C2">
                    <w:rPr>
                      <w:rFonts w:ascii="Calibri" w:hAnsi="Calibri"/>
                      <w:b/>
                      <w:bCs/>
                      <w:color w:val="000000"/>
                    </w:rPr>
                    <w:t>2015</w:t>
                  </w:r>
                </w:p>
              </w:tc>
              <w:tc>
                <w:tcPr>
                  <w:tcW w:w="780" w:type="dxa"/>
                  <w:tcBorders>
                    <w:top w:val="nil"/>
                    <w:left w:val="nil"/>
                    <w:bottom w:val="single" w:sz="4" w:space="0" w:color="95B3D7"/>
                    <w:right w:val="nil"/>
                  </w:tcBorders>
                  <w:shd w:val="clear" w:color="DCE6F1" w:fill="DCE6F1"/>
                  <w:noWrap/>
                  <w:vAlign w:val="bottom"/>
                  <w:hideMark/>
                </w:tcPr>
                <w:p w:rsidR="001157C2" w:rsidRPr="001157C2" w:rsidRDefault="001157C2">
                  <w:pPr>
                    <w:keepNext/>
                    <w:spacing w:before="0" w:after="0"/>
                    <w:rPr>
                      <w:rFonts w:ascii="Calibri" w:hAnsi="Calibri"/>
                      <w:b/>
                      <w:bCs/>
                      <w:color w:val="000000"/>
                    </w:rPr>
                  </w:pPr>
                  <w:r w:rsidRPr="001157C2">
                    <w:rPr>
                      <w:rFonts w:ascii="Calibri" w:hAnsi="Calibri"/>
                      <w:b/>
                      <w:bCs/>
                      <w:color w:val="000000"/>
                    </w:rPr>
                    <w:t>2016</w:t>
                  </w:r>
                </w:p>
              </w:tc>
            </w:tr>
            <w:tr w:rsidR="001157C2" w:rsidRPr="001157C2" w:rsidTr="00C77126">
              <w:trPr>
                <w:trHeight w:val="300"/>
              </w:trPr>
              <w:tc>
                <w:tcPr>
                  <w:tcW w:w="1026" w:type="dxa"/>
                  <w:tcBorders>
                    <w:top w:val="nil"/>
                    <w:left w:val="nil"/>
                    <w:bottom w:val="nil"/>
                    <w:right w:val="nil"/>
                  </w:tcBorders>
                  <w:shd w:val="clear" w:color="auto" w:fill="auto"/>
                  <w:noWrap/>
                  <w:vAlign w:val="bottom"/>
                  <w:hideMark/>
                </w:tcPr>
                <w:p w:rsidR="001157C2" w:rsidRPr="00C77126" w:rsidRDefault="001157C2">
                  <w:pPr>
                    <w:keepNext/>
                    <w:spacing w:before="0" w:after="0"/>
                    <w:rPr>
                      <w:rFonts w:ascii="Calibri" w:hAnsi="Calibri"/>
                      <w:bCs/>
                      <w:color w:val="000000"/>
                      <w:sz w:val="20"/>
                      <w:szCs w:val="20"/>
                    </w:rPr>
                  </w:pPr>
                  <w:r w:rsidRPr="00C77126">
                    <w:rPr>
                      <w:rFonts w:ascii="Calibri" w:hAnsi="Calibri"/>
                      <w:bCs/>
                      <w:color w:val="000000"/>
                      <w:sz w:val="20"/>
                      <w:szCs w:val="20"/>
                    </w:rPr>
                    <w:t>22215VIC</w:t>
                  </w:r>
                </w:p>
              </w:tc>
              <w:tc>
                <w:tcPr>
                  <w:tcW w:w="2552" w:type="dxa"/>
                  <w:tcBorders>
                    <w:top w:val="nil"/>
                    <w:left w:val="nil"/>
                    <w:bottom w:val="nil"/>
                    <w:right w:val="nil"/>
                  </w:tcBorders>
                  <w:shd w:val="clear" w:color="auto" w:fill="auto"/>
                  <w:noWrap/>
                  <w:vAlign w:val="bottom"/>
                  <w:hideMark/>
                </w:tcPr>
                <w:p w:rsidR="001157C2" w:rsidRPr="00C77126" w:rsidRDefault="001157C2">
                  <w:pPr>
                    <w:keepNext/>
                    <w:spacing w:before="0" w:after="0"/>
                    <w:rPr>
                      <w:rFonts w:ascii="Calibri" w:hAnsi="Calibri"/>
                      <w:color w:val="000000"/>
                      <w:sz w:val="20"/>
                      <w:szCs w:val="20"/>
                    </w:rPr>
                  </w:pPr>
                  <w:r w:rsidRPr="00C77126">
                    <w:rPr>
                      <w:rFonts w:ascii="Calibri" w:hAnsi="Calibri"/>
                      <w:color w:val="000000"/>
                      <w:sz w:val="20"/>
                      <w:szCs w:val="20"/>
                    </w:rPr>
                    <w:t>Certificate I in Mumgu-dhal tyama-tiyt</w:t>
                  </w:r>
                </w:p>
              </w:tc>
              <w:tc>
                <w:tcPr>
                  <w:tcW w:w="779" w:type="dxa"/>
                  <w:tcBorders>
                    <w:top w:val="nil"/>
                    <w:left w:val="nil"/>
                    <w:bottom w:val="nil"/>
                    <w:right w:val="nil"/>
                  </w:tcBorders>
                  <w:shd w:val="clear" w:color="auto" w:fill="auto"/>
                  <w:noWrap/>
                  <w:vAlign w:val="bottom"/>
                  <w:hideMark/>
                </w:tcPr>
                <w:p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142</w:t>
                  </w:r>
                </w:p>
              </w:tc>
              <w:tc>
                <w:tcPr>
                  <w:tcW w:w="780" w:type="dxa"/>
                  <w:tcBorders>
                    <w:top w:val="nil"/>
                    <w:left w:val="nil"/>
                    <w:bottom w:val="nil"/>
                    <w:right w:val="nil"/>
                  </w:tcBorders>
                  <w:shd w:val="clear" w:color="auto" w:fill="auto"/>
                  <w:noWrap/>
                  <w:vAlign w:val="bottom"/>
                  <w:hideMark/>
                </w:tcPr>
                <w:p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153</w:t>
                  </w:r>
                </w:p>
              </w:tc>
              <w:tc>
                <w:tcPr>
                  <w:tcW w:w="779" w:type="dxa"/>
                  <w:tcBorders>
                    <w:top w:val="nil"/>
                    <w:left w:val="nil"/>
                    <w:bottom w:val="nil"/>
                    <w:right w:val="nil"/>
                  </w:tcBorders>
                  <w:shd w:val="clear" w:color="auto" w:fill="auto"/>
                  <w:noWrap/>
                  <w:vAlign w:val="bottom"/>
                  <w:hideMark/>
                </w:tcPr>
                <w:p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99</w:t>
                  </w:r>
                </w:p>
              </w:tc>
              <w:tc>
                <w:tcPr>
                  <w:tcW w:w="780" w:type="dxa"/>
                  <w:tcBorders>
                    <w:top w:val="nil"/>
                    <w:left w:val="nil"/>
                    <w:bottom w:val="nil"/>
                    <w:right w:val="nil"/>
                  </w:tcBorders>
                  <w:shd w:val="clear" w:color="auto" w:fill="auto"/>
                  <w:noWrap/>
                  <w:vAlign w:val="bottom"/>
                  <w:hideMark/>
                </w:tcPr>
                <w:p w:rsidR="001157C2" w:rsidRPr="00BC0F6E" w:rsidRDefault="001157C2">
                  <w:pPr>
                    <w:keepNext/>
                    <w:spacing w:before="0" w:after="0"/>
                    <w:jc w:val="right"/>
                    <w:rPr>
                      <w:rFonts w:ascii="Calibri" w:hAnsi="Calibri"/>
                      <w:color w:val="000000"/>
                      <w:sz w:val="20"/>
                      <w:szCs w:val="20"/>
                    </w:rPr>
                  </w:pPr>
                  <w:r w:rsidRPr="00BC0F6E">
                    <w:rPr>
                      <w:rFonts w:ascii="Calibri" w:hAnsi="Calibri"/>
                      <w:color w:val="000000"/>
                      <w:sz w:val="20"/>
                      <w:szCs w:val="20"/>
                    </w:rPr>
                    <w:t>221</w:t>
                  </w:r>
                </w:p>
              </w:tc>
            </w:tr>
            <w:tr w:rsidR="001157C2" w:rsidRPr="001157C2" w:rsidTr="00C77126">
              <w:trPr>
                <w:trHeight w:val="300"/>
              </w:trPr>
              <w:tc>
                <w:tcPr>
                  <w:tcW w:w="1026" w:type="dxa"/>
                  <w:tcBorders>
                    <w:top w:val="nil"/>
                    <w:left w:val="nil"/>
                    <w:bottom w:val="nil"/>
                    <w:right w:val="nil"/>
                  </w:tcBorders>
                  <w:shd w:val="clear" w:color="auto" w:fill="auto"/>
                  <w:noWrap/>
                  <w:vAlign w:val="bottom"/>
                  <w:hideMark/>
                </w:tcPr>
                <w:p w:rsidR="001157C2" w:rsidRPr="00C77126" w:rsidRDefault="001157C2">
                  <w:pPr>
                    <w:keepNext/>
                    <w:spacing w:before="0" w:after="0"/>
                    <w:rPr>
                      <w:rFonts w:ascii="Calibri" w:hAnsi="Calibri"/>
                      <w:bCs/>
                      <w:color w:val="000000"/>
                      <w:sz w:val="20"/>
                      <w:szCs w:val="20"/>
                    </w:rPr>
                  </w:pPr>
                  <w:r w:rsidRPr="00C77126">
                    <w:rPr>
                      <w:rFonts w:ascii="Calibri" w:hAnsi="Calibri"/>
                      <w:bCs/>
                      <w:color w:val="000000"/>
                      <w:sz w:val="20"/>
                      <w:szCs w:val="20"/>
                    </w:rPr>
                    <w:t>22217VIC</w:t>
                  </w:r>
                </w:p>
              </w:tc>
              <w:tc>
                <w:tcPr>
                  <w:tcW w:w="2552" w:type="dxa"/>
                  <w:tcBorders>
                    <w:top w:val="nil"/>
                    <w:left w:val="nil"/>
                    <w:bottom w:val="nil"/>
                    <w:right w:val="nil"/>
                  </w:tcBorders>
                  <w:shd w:val="clear" w:color="auto" w:fill="auto"/>
                  <w:noWrap/>
                  <w:vAlign w:val="bottom"/>
                  <w:hideMark/>
                </w:tcPr>
                <w:p w:rsidR="001157C2" w:rsidRPr="00C77126" w:rsidRDefault="001157C2">
                  <w:pPr>
                    <w:keepNext/>
                    <w:spacing w:before="0" w:after="0"/>
                    <w:rPr>
                      <w:rFonts w:ascii="Calibri" w:hAnsi="Calibri"/>
                      <w:color w:val="000000"/>
                      <w:sz w:val="20"/>
                      <w:szCs w:val="20"/>
                    </w:rPr>
                  </w:pPr>
                  <w:r w:rsidRPr="00C77126">
                    <w:rPr>
                      <w:rFonts w:ascii="Calibri" w:hAnsi="Calibri"/>
                      <w:color w:val="000000"/>
                      <w:sz w:val="20"/>
                      <w:szCs w:val="20"/>
                    </w:rPr>
                    <w:t>Certificate II in Mumgu-dhal tyama-tiyt</w:t>
                  </w:r>
                </w:p>
              </w:tc>
              <w:tc>
                <w:tcPr>
                  <w:tcW w:w="779" w:type="dxa"/>
                  <w:tcBorders>
                    <w:top w:val="nil"/>
                    <w:left w:val="nil"/>
                    <w:bottom w:val="nil"/>
                    <w:right w:val="nil"/>
                  </w:tcBorders>
                  <w:shd w:val="clear" w:color="auto" w:fill="auto"/>
                  <w:noWrap/>
                  <w:vAlign w:val="bottom"/>
                  <w:hideMark/>
                </w:tcPr>
                <w:p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175</w:t>
                  </w:r>
                </w:p>
              </w:tc>
              <w:tc>
                <w:tcPr>
                  <w:tcW w:w="780" w:type="dxa"/>
                  <w:tcBorders>
                    <w:top w:val="nil"/>
                    <w:left w:val="nil"/>
                    <w:bottom w:val="nil"/>
                    <w:right w:val="nil"/>
                  </w:tcBorders>
                  <w:shd w:val="clear" w:color="auto" w:fill="auto"/>
                  <w:noWrap/>
                  <w:vAlign w:val="bottom"/>
                  <w:hideMark/>
                </w:tcPr>
                <w:p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341</w:t>
                  </w:r>
                </w:p>
              </w:tc>
              <w:tc>
                <w:tcPr>
                  <w:tcW w:w="779" w:type="dxa"/>
                  <w:tcBorders>
                    <w:top w:val="nil"/>
                    <w:left w:val="nil"/>
                    <w:bottom w:val="nil"/>
                    <w:right w:val="nil"/>
                  </w:tcBorders>
                  <w:shd w:val="clear" w:color="auto" w:fill="auto"/>
                  <w:noWrap/>
                  <w:vAlign w:val="bottom"/>
                  <w:hideMark/>
                </w:tcPr>
                <w:p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396</w:t>
                  </w:r>
                </w:p>
              </w:tc>
              <w:tc>
                <w:tcPr>
                  <w:tcW w:w="780" w:type="dxa"/>
                  <w:tcBorders>
                    <w:top w:val="nil"/>
                    <w:left w:val="nil"/>
                    <w:bottom w:val="nil"/>
                    <w:right w:val="nil"/>
                  </w:tcBorders>
                  <w:shd w:val="clear" w:color="auto" w:fill="auto"/>
                  <w:noWrap/>
                  <w:vAlign w:val="bottom"/>
                  <w:hideMark/>
                </w:tcPr>
                <w:p w:rsidR="001157C2" w:rsidRPr="00BC0F6E" w:rsidRDefault="001157C2">
                  <w:pPr>
                    <w:keepNext/>
                    <w:spacing w:before="0" w:after="0"/>
                    <w:jc w:val="right"/>
                    <w:rPr>
                      <w:rFonts w:ascii="Calibri" w:hAnsi="Calibri"/>
                      <w:color w:val="000000"/>
                      <w:sz w:val="20"/>
                      <w:szCs w:val="20"/>
                    </w:rPr>
                  </w:pPr>
                  <w:r w:rsidRPr="00BC0F6E">
                    <w:rPr>
                      <w:rFonts w:ascii="Calibri" w:hAnsi="Calibri"/>
                      <w:color w:val="000000"/>
                      <w:sz w:val="20"/>
                      <w:szCs w:val="20"/>
                    </w:rPr>
                    <w:t>286</w:t>
                  </w:r>
                </w:p>
              </w:tc>
            </w:tr>
            <w:tr w:rsidR="001157C2" w:rsidRPr="001157C2" w:rsidTr="00C77126">
              <w:trPr>
                <w:trHeight w:val="300"/>
              </w:trPr>
              <w:tc>
                <w:tcPr>
                  <w:tcW w:w="1026" w:type="dxa"/>
                  <w:tcBorders>
                    <w:top w:val="nil"/>
                    <w:left w:val="nil"/>
                    <w:bottom w:val="nil"/>
                    <w:right w:val="nil"/>
                  </w:tcBorders>
                  <w:shd w:val="clear" w:color="auto" w:fill="auto"/>
                  <w:noWrap/>
                  <w:vAlign w:val="bottom"/>
                  <w:hideMark/>
                </w:tcPr>
                <w:p w:rsidR="001157C2" w:rsidRPr="00C77126" w:rsidRDefault="001157C2">
                  <w:pPr>
                    <w:keepNext/>
                    <w:spacing w:before="0" w:after="0"/>
                    <w:rPr>
                      <w:rFonts w:ascii="Calibri" w:hAnsi="Calibri"/>
                      <w:bCs/>
                      <w:color w:val="000000"/>
                      <w:sz w:val="20"/>
                      <w:szCs w:val="20"/>
                    </w:rPr>
                  </w:pPr>
                  <w:r w:rsidRPr="00C77126">
                    <w:rPr>
                      <w:rFonts w:ascii="Calibri" w:hAnsi="Calibri"/>
                      <w:bCs/>
                      <w:color w:val="000000"/>
                      <w:sz w:val="20"/>
                      <w:szCs w:val="20"/>
                    </w:rPr>
                    <w:t>22218VIC</w:t>
                  </w:r>
                </w:p>
              </w:tc>
              <w:tc>
                <w:tcPr>
                  <w:tcW w:w="2552" w:type="dxa"/>
                  <w:tcBorders>
                    <w:top w:val="nil"/>
                    <w:left w:val="nil"/>
                    <w:bottom w:val="nil"/>
                    <w:right w:val="nil"/>
                  </w:tcBorders>
                  <w:shd w:val="clear" w:color="auto" w:fill="auto"/>
                  <w:noWrap/>
                  <w:vAlign w:val="bottom"/>
                  <w:hideMark/>
                </w:tcPr>
                <w:p w:rsidR="001157C2" w:rsidRPr="00C77126" w:rsidRDefault="001157C2">
                  <w:pPr>
                    <w:keepNext/>
                    <w:spacing w:before="0" w:after="0"/>
                    <w:rPr>
                      <w:rFonts w:ascii="Calibri" w:hAnsi="Calibri"/>
                      <w:color w:val="000000"/>
                      <w:sz w:val="20"/>
                      <w:szCs w:val="20"/>
                    </w:rPr>
                  </w:pPr>
                  <w:r w:rsidRPr="00C77126">
                    <w:rPr>
                      <w:rFonts w:ascii="Calibri" w:hAnsi="Calibri"/>
                      <w:color w:val="000000"/>
                      <w:sz w:val="20"/>
                      <w:szCs w:val="20"/>
                    </w:rPr>
                    <w:t>Certificate III in Mumgu-dhal tyama-tiyt</w:t>
                  </w:r>
                </w:p>
              </w:tc>
              <w:tc>
                <w:tcPr>
                  <w:tcW w:w="779" w:type="dxa"/>
                  <w:tcBorders>
                    <w:top w:val="nil"/>
                    <w:left w:val="nil"/>
                    <w:bottom w:val="nil"/>
                    <w:right w:val="nil"/>
                  </w:tcBorders>
                  <w:shd w:val="clear" w:color="auto" w:fill="auto"/>
                  <w:noWrap/>
                  <w:vAlign w:val="bottom"/>
                  <w:hideMark/>
                </w:tcPr>
                <w:p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348</w:t>
                  </w:r>
                </w:p>
              </w:tc>
              <w:tc>
                <w:tcPr>
                  <w:tcW w:w="780" w:type="dxa"/>
                  <w:tcBorders>
                    <w:top w:val="nil"/>
                    <w:left w:val="nil"/>
                    <w:bottom w:val="nil"/>
                    <w:right w:val="nil"/>
                  </w:tcBorders>
                  <w:shd w:val="clear" w:color="auto" w:fill="auto"/>
                  <w:noWrap/>
                  <w:vAlign w:val="bottom"/>
                  <w:hideMark/>
                </w:tcPr>
                <w:p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23</w:t>
                  </w:r>
                </w:p>
              </w:tc>
              <w:tc>
                <w:tcPr>
                  <w:tcW w:w="779" w:type="dxa"/>
                  <w:tcBorders>
                    <w:top w:val="nil"/>
                    <w:left w:val="nil"/>
                    <w:bottom w:val="nil"/>
                    <w:right w:val="nil"/>
                  </w:tcBorders>
                  <w:shd w:val="clear" w:color="auto" w:fill="auto"/>
                  <w:noWrap/>
                  <w:vAlign w:val="bottom"/>
                  <w:hideMark/>
                </w:tcPr>
                <w:p w:rsidR="001157C2" w:rsidRPr="00C77126" w:rsidRDefault="001157C2">
                  <w:pPr>
                    <w:keepNext/>
                    <w:spacing w:before="0" w:after="0"/>
                    <w:jc w:val="right"/>
                    <w:rPr>
                      <w:rFonts w:ascii="Calibri" w:hAnsi="Calibri"/>
                      <w:color w:val="000000"/>
                      <w:sz w:val="20"/>
                      <w:szCs w:val="20"/>
                    </w:rPr>
                  </w:pPr>
                  <w:r w:rsidRPr="00C77126">
                    <w:rPr>
                      <w:rFonts w:ascii="Calibri" w:hAnsi="Calibri"/>
                      <w:color w:val="000000"/>
                      <w:sz w:val="20"/>
                      <w:szCs w:val="20"/>
                    </w:rPr>
                    <w:t>4</w:t>
                  </w:r>
                </w:p>
              </w:tc>
              <w:tc>
                <w:tcPr>
                  <w:tcW w:w="780" w:type="dxa"/>
                  <w:tcBorders>
                    <w:top w:val="nil"/>
                    <w:left w:val="nil"/>
                    <w:bottom w:val="nil"/>
                    <w:right w:val="nil"/>
                  </w:tcBorders>
                  <w:shd w:val="clear" w:color="auto" w:fill="auto"/>
                  <w:noWrap/>
                  <w:vAlign w:val="bottom"/>
                  <w:hideMark/>
                </w:tcPr>
                <w:p w:rsidR="001157C2" w:rsidRPr="00BC0F6E" w:rsidRDefault="001157C2">
                  <w:pPr>
                    <w:keepNext/>
                    <w:spacing w:before="0" w:after="0"/>
                    <w:jc w:val="right"/>
                    <w:rPr>
                      <w:rFonts w:ascii="Calibri" w:hAnsi="Calibri"/>
                      <w:color w:val="000000"/>
                      <w:sz w:val="20"/>
                      <w:szCs w:val="20"/>
                    </w:rPr>
                  </w:pPr>
                  <w:r w:rsidRPr="00BC0F6E">
                    <w:rPr>
                      <w:rFonts w:ascii="Calibri" w:hAnsi="Calibri"/>
                      <w:color w:val="000000"/>
                      <w:sz w:val="20"/>
                      <w:szCs w:val="20"/>
                    </w:rPr>
                    <w:t>0</w:t>
                  </w:r>
                </w:p>
              </w:tc>
            </w:tr>
          </w:tbl>
          <w:p w:rsidR="00EC51A4" w:rsidRDefault="00C77126">
            <w:pPr>
              <w:keepNext/>
            </w:pPr>
            <w:r>
              <w:t>While training activity in the Certificate III has declined, consultations undertaken as part of the reaccreditation process indicated that the qualification is viewed as valuable to maintain a pathway for learners into higher level VET qualifications and further study.</w:t>
            </w:r>
          </w:p>
          <w:p w:rsidR="00C77126" w:rsidRDefault="00C77126">
            <w:pPr>
              <w:keepNext/>
            </w:pPr>
            <w:r>
              <w:t>The reaccreditation was guided by a Project Steering Committee comprised of:</w:t>
            </w:r>
          </w:p>
          <w:p w:rsidR="00C21C94" w:rsidRDefault="00C21C94">
            <w:pPr>
              <w:keepNext/>
              <w:tabs>
                <w:tab w:val="left" w:pos="2585"/>
              </w:tabs>
            </w:pPr>
            <w:r>
              <w:t>Neville Atkinson (Chair)</w:t>
            </w:r>
            <w:r>
              <w:tab/>
              <w:t xml:space="preserve">Wurreker Unit Manager, Victorian </w:t>
            </w:r>
            <w:r>
              <w:tab/>
              <w:t xml:space="preserve">Aboriginal Education Association Inc. </w:t>
            </w:r>
          </w:p>
          <w:p w:rsidR="00C21C94" w:rsidRDefault="00C21C94">
            <w:pPr>
              <w:keepNext/>
              <w:tabs>
                <w:tab w:val="left" w:pos="2585"/>
              </w:tabs>
            </w:pPr>
            <w:r w:rsidRPr="003A3270">
              <w:t>Arbup Peters</w:t>
            </w:r>
            <w:r w:rsidRPr="003A3270">
              <w:tab/>
              <w:t xml:space="preserve">Koori Recruitment Employment Advisor, </w:t>
            </w:r>
            <w:r w:rsidRPr="003A3270">
              <w:tab/>
              <w:t>Department of Justice and Regulation</w:t>
            </w:r>
          </w:p>
          <w:p w:rsidR="00C21C94" w:rsidRDefault="00C21C94">
            <w:pPr>
              <w:keepNext/>
              <w:tabs>
                <w:tab w:val="left" w:pos="2585"/>
              </w:tabs>
            </w:pPr>
            <w:r>
              <w:t>Ashlee Rodgers</w:t>
            </w:r>
            <w:r>
              <w:tab/>
              <w:t xml:space="preserve">Aboriginal Liaison Officer, Aboriginal </w:t>
            </w:r>
            <w:r>
              <w:tab/>
              <w:t>Education Centre, Federation University</w:t>
            </w:r>
          </w:p>
          <w:p w:rsidR="00C21C94" w:rsidRDefault="00C21C94">
            <w:pPr>
              <w:keepNext/>
              <w:tabs>
                <w:tab w:val="left" w:pos="2585"/>
              </w:tabs>
            </w:pPr>
            <w:r>
              <w:t>Chris Christoforou</w:t>
            </w:r>
            <w:r>
              <w:tab/>
              <w:t>ACFE Projects Leader, Box Hill Institute</w:t>
            </w:r>
          </w:p>
          <w:p w:rsidR="00C77126" w:rsidRDefault="00C21C94">
            <w:pPr>
              <w:keepNext/>
              <w:tabs>
                <w:tab w:val="left" w:pos="2585"/>
              </w:tabs>
            </w:pPr>
            <w:r>
              <w:t>Rowena Price</w:t>
            </w:r>
            <w:r>
              <w:tab/>
              <w:t xml:space="preserve">Mumgu-dhal Community Liaison Officer, </w:t>
            </w:r>
            <w:r>
              <w:tab/>
              <w:t>Victoria Polytechnic</w:t>
            </w:r>
          </w:p>
          <w:p w:rsidR="00142E2F" w:rsidRDefault="00142E2F">
            <w:pPr>
              <w:keepNext/>
              <w:ind w:left="56"/>
            </w:pPr>
            <w:r w:rsidRPr="00142E2F">
              <w:t>A Skills and Knowledge Profile was developed following discussion with</w:t>
            </w:r>
            <w:r>
              <w:t>,</w:t>
            </w:r>
            <w:r w:rsidRPr="00142E2F">
              <w:t xml:space="preserve"> advice from </w:t>
            </w:r>
            <w:r>
              <w:t xml:space="preserve">and validation by </w:t>
            </w:r>
            <w:r w:rsidRPr="00142E2F">
              <w:t xml:space="preserve">the PSC. The profile was used to guide the redevelopment of the </w:t>
            </w:r>
            <w:r>
              <w:t>qualifications</w:t>
            </w:r>
            <w:r w:rsidRPr="00142E2F">
              <w:t>.</w:t>
            </w:r>
          </w:p>
          <w:p w:rsidR="00733FA3" w:rsidRPr="00E67EA0" w:rsidRDefault="00F83C02">
            <w:pPr>
              <w:keepNext/>
              <w:rPr>
                <w:rFonts w:cs="Arial"/>
                <w:i/>
              </w:rPr>
            </w:pPr>
            <w:r>
              <w:t>The Certificates do not duplicate by title or coverage the outcomes of an endorsed</w:t>
            </w:r>
            <w:r w:rsidR="00CB0E5C">
              <w:t xml:space="preserve"> training package qualification. </w:t>
            </w:r>
            <w:r>
              <w:t xml:space="preserve"> </w:t>
            </w:r>
          </w:p>
        </w:tc>
      </w:tr>
      <w:tr w:rsidR="00307B1E" w:rsidRPr="00475ABA" w:rsidTr="00B12B4F">
        <w:tc>
          <w:tcPr>
            <w:tcW w:w="3159" w:type="dxa"/>
            <w:gridSpan w:val="2"/>
            <w:tcBorders>
              <w:bottom w:val="single" w:sz="4" w:space="0" w:color="auto"/>
            </w:tcBorders>
          </w:tcPr>
          <w:p w:rsidR="00307B1E" w:rsidRPr="00475ABA" w:rsidRDefault="00B12B4F">
            <w:pPr>
              <w:pStyle w:val="Code2"/>
            </w:pPr>
            <w:bookmarkStart w:id="25" w:name="_Toc494706523"/>
            <w:r>
              <w:lastRenderedPageBreak/>
              <w:t>3.2</w:t>
            </w:r>
            <w:r>
              <w:tab/>
            </w:r>
            <w:r w:rsidR="00307B1E" w:rsidRPr="00475ABA">
              <w:t>Review for re-</w:t>
            </w:r>
            <w:r>
              <w:tab/>
            </w:r>
            <w:r w:rsidR="00307B1E" w:rsidRPr="00475ABA">
              <w:t>accreditation</w:t>
            </w:r>
            <w:bookmarkEnd w:id="25"/>
          </w:p>
        </w:tc>
        <w:tc>
          <w:tcPr>
            <w:tcW w:w="7137" w:type="dxa"/>
            <w:gridSpan w:val="3"/>
            <w:tcBorders>
              <w:bottom w:val="single" w:sz="4" w:space="0" w:color="auto"/>
            </w:tcBorders>
          </w:tcPr>
          <w:p w:rsidR="00C80E03" w:rsidRDefault="00743FA8">
            <w:pPr>
              <w:keepNext/>
            </w:pPr>
            <w:r>
              <w:t xml:space="preserve">A mid cycle review was conducted by the General Studies &amp; Further Education Curriculum Maintenance Manager in July 2015 to monitor the implementation of the qualifications and identify any required modifications. Enrolment data was reviewed and training providers surveyed via a questionnaire. </w:t>
            </w:r>
            <w:r w:rsidR="002E0237">
              <w:t>Training providers considered that the course structures provided the flexibility to enable a range of outcomes to meet student needs.</w:t>
            </w:r>
          </w:p>
          <w:p w:rsidR="002E0237" w:rsidRDefault="002E0237">
            <w:pPr>
              <w:keepNext/>
            </w:pPr>
            <w:r>
              <w:t xml:space="preserve">The </w:t>
            </w:r>
            <w:r w:rsidR="00E67A18">
              <w:t>22447</w:t>
            </w:r>
            <w:r>
              <w:t xml:space="preserve">VIC </w:t>
            </w:r>
            <w:r w:rsidRPr="002E0237">
              <w:t>Certificate I in Mumgu-dhal tyama-tiy</w:t>
            </w:r>
            <w:r w:rsidR="00BF18D8">
              <w:t>t</w:t>
            </w:r>
            <w:r>
              <w:t xml:space="preserve"> replaces and is </w:t>
            </w:r>
            <w:r>
              <w:lastRenderedPageBreak/>
              <w:t xml:space="preserve">equivalent to the </w:t>
            </w:r>
            <w:r w:rsidRPr="002E0237">
              <w:t>22215VIC Certificate I in Mumgu-dhal tyama-tiy</w:t>
            </w:r>
          </w:p>
          <w:p w:rsidR="002E0237" w:rsidRDefault="002E0237">
            <w:pPr>
              <w:keepNext/>
            </w:pPr>
            <w:r>
              <w:t xml:space="preserve">The </w:t>
            </w:r>
            <w:r w:rsidR="00E827D5">
              <w:t>22448VIC</w:t>
            </w:r>
            <w:r>
              <w:t xml:space="preserve"> </w:t>
            </w:r>
            <w:r w:rsidRPr="002E0237">
              <w:t>Certificate I</w:t>
            </w:r>
            <w:r>
              <w:t>I</w:t>
            </w:r>
            <w:r w:rsidRPr="002E0237">
              <w:t xml:space="preserve"> in Mumgu-dhal tyama-tiy</w:t>
            </w:r>
            <w:r w:rsidR="00BF18D8">
              <w:t>t</w:t>
            </w:r>
            <w:r>
              <w:t xml:space="preserve"> replaces and is equivalent to the 22217</w:t>
            </w:r>
            <w:r w:rsidRPr="002E0237">
              <w:t xml:space="preserve">VIC Certificate </w:t>
            </w:r>
            <w:r>
              <w:t>I</w:t>
            </w:r>
            <w:r w:rsidRPr="002E0237">
              <w:t>I in Mumgu-dhal tyama-tiy</w:t>
            </w:r>
          </w:p>
          <w:p w:rsidR="002E0237" w:rsidRDefault="002E0237">
            <w:pPr>
              <w:keepNext/>
            </w:pPr>
            <w:r>
              <w:t xml:space="preserve">The </w:t>
            </w:r>
            <w:r w:rsidR="00E827D5">
              <w:t>22449</w:t>
            </w:r>
            <w:r>
              <w:t xml:space="preserve">VIC </w:t>
            </w:r>
            <w:r w:rsidRPr="002E0237">
              <w:t>Certificate I</w:t>
            </w:r>
            <w:r>
              <w:t>II</w:t>
            </w:r>
            <w:r w:rsidRPr="002E0237">
              <w:t xml:space="preserve"> in Mumgu-dhal tyama-tiy</w:t>
            </w:r>
            <w:r w:rsidR="00BF18D8">
              <w:t>t</w:t>
            </w:r>
            <w:r>
              <w:t xml:space="preserve"> replaces and is equivalent to the 22218</w:t>
            </w:r>
            <w:r w:rsidRPr="002E0237">
              <w:t>VIC Certificate I</w:t>
            </w:r>
            <w:r>
              <w:t>II</w:t>
            </w:r>
            <w:r w:rsidRPr="002E0237">
              <w:t xml:space="preserve"> in Mumgu-dhal tyama-tiy</w:t>
            </w:r>
            <w:r w:rsidR="00BF18D8">
              <w:t>t</w:t>
            </w:r>
          </w:p>
          <w:p w:rsidR="00BE0C30" w:rsidRPr="00BE0C30" w:rsidRDefault="002E0237">
            <w:pPr>
              <w:keepNext/>
            </w:pPr>
            <w:r>
              <w:t>The following table identifies the relationship between the current and previous units.</w:t>
            </w:r>
          </w:p>
        </w:tc>
      </w:tr>
    </w:tbl>
    <w:p w:rsidR="00B65C3E" w:rsidRDefault="00B65C3E">
      <w:pPr>
        <w:keepNext/>
        <w:rPr>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70"/>
        <w:gridCol w:w="1984"/>
      </w:tblGrid>
      <w:tr w:rsidR="004055D9" w:rsidTr="00535B9F">
        <w:trPr>
          <w:tblHeader/>
        </w:trPr>
        <w:tc>
          <w:tcPr>
            <w:tcW w:w="3969" w:type="dxa"/>
            <w:tcBorders>
              <w:top w:val="single" w:sz="4" w:space="0" w:color="auto"/>
              <w:left w:val="single" w:sz="4" w:space="0" w:color="auto"/>
              <w:bottom w:val="single" w:sz="4" w:space="0" w:color="auto"/>
              <w:right w:val="single" w:sz="4" w:space="0" w:color="auto"/>
            </w:tcBorders>
            <w:hideMark/>
          </w:tcPr>
          <w:p w:rsidR="004055D9" w:rsidRDefault="004055D9">
            <w:pPr>
              <w:keepNext/>
              <w:rPr>
                <w:rFonts w:ascii="Arial (W1)" w:hAnsi="Arial (W1)"/>
                <w:b/>
                <w:highlight w:val="yellow"/>
              </w:rPr>
            </w:pPr>
            <w:r>
              <w:rPr>
                <w:b/>
              </w:rPr>
              <w:t>Units from 22215VIC, 22217VIC, 22218VIC</w:t>
            </w:r>
          </w:p>
        </w:tc>
        <w:tc>
          <w:tcPr>
            <w:tcW w:w="3970" w:type="dxa"/>
            <w:tcBorders>
              <w:top w:val="single" w:sz="4" w:space="0" w:color="auto"/>
              <w:left w:val="single" w:sz="4" w:space="0" w:color="auto"/>
              <w:bottom w:val="single" w:sz="4" w:space="0" w:color="auto"/>
              <w:right w:val="single" w:sz="4" w:space="0" w:color="auto"/>
            </w:tcBorders>
            <w:hideMark/>
          </w:tcPr>
          <w:p w:rsidR="004055D9" w:rsidRDefault="004055D9" w:rsidP="00E827D5">
            <w:pPr>
              <w:keepNext/>
              <w:rPr>
                <w:rFonts w:ascii="Arial (W1)" w:hAnsi="Arial (W1)"/>
                <w:b/>
              </w:rPr>
            </w:pPr>
            <w:r>
              <w:rPr>
                <w:b/>
              </w:rPr>
              <w:t xml:space="preserve">Units from </w:t>
            </w:r>
            <w:r w:rsidR="00E827D5">
              <w:rPr>
                <w:b/>
              </w:rPr>
              <w:t>22447VIC</w:t>
            </w:r>
            <w:r>
              <w:rPr>
                <w:b/>
              </w:rPr>
              <w:t xml:space="preserve">, </w:t>
            </w:r>
            <w:r w:rsidR="00E827D5">
              <w:rPr>
                <w:b/>
              </w:rPr>
              <w:t>22448</w:t>
            </w:r>
            <w:r>
              <w:rPr>
                <w:b/>
              </w:rPr>
              <w:t xml:space="preserve">VIC, </w:t>
            </w:r>
            <w:r w:rsidR="00E827D5">
              <w:rPr>
                <w:b/>
              </w:rPr>
              <w:t>22449</w:t>
            </w:r>
            <w:r>
              <w:rPr>
                <w:b/>
              </w:rPr>
              <w:t>VIC</w:t>
            </w:r>
          </w:p>
        </w:tc>
        <w:tc>
          <w:tcPr>
            <w:tcW w:w="1984" w:type="dxa"/>
            <w:tcBorders>
              <w:top w:val="single" w:sz="4" w:space="0" w:color="auto"/>
              <w:left w:val="single" w:sz="4" w:space="0" w:color="auto"/>
              <w:bottom w:val="single" w:sz="4" w:space="0" w:color="auto"/>
              <w:right w:val="single" w:sz="4" w:space="0" w:color="auto"/>
            </w:tcBorders>
            <w:hideMark/>
          </w:tcPr>
          <w:p w:rsidR="004055D9" w:rsidRDefault="004055D9">
            <w:pPr>
              <w:keepNext/>
              <w:rPr>
                <w:rFonts w:ascii="Arial (W1)" w:hAnsi="Arial (W1)"/>
                <w:b/>
              </w:rPr>
            </w:pPr>
            <w:r>
              <w:rPr>
                <w:b/>
              </w:rPr>
              <w:t>Relationship</w:t>
            </w:r>
          </w:p>
        </w:tc>
      </w:tr>
      <w:tr w:rsidR="004055D9" w:rsidTr="00535B9F">
        <w:tc>
          <w:tcPr>
            <w:tcW w:w="3969" w:type="dxa"/>
            <w:tcBorders>
              <w:top w:val="single" w:sz="4" w:space="0" w:color="auto"/>
              <w:left w:val="single" w:sz="4" w:space="0" w:color="auto"/>
              <w:bottom w:val="single" w:sz="4" w:space="0" w:color="auto"/>
              <w:right w:val="single" w:sz="4" w:space="0" w:color="auto"/>
            </w:tcBorders>
            <w:vAlign w:val="center"/>
          </w:tcPr>
          <w:p w:rsidR="004055D9" w:rsidRDefault="004055D9">
            <w:pPr>
              <w:keepNext/>
              <w:rPr>
                <w:rFonts w:ascii="Arial (W1)" w:hAnsi="Arial (W1)"/>
              </w:rPr>
            </w:pPr>
            <w:r>
              <w:t>VU20936 Develop a personal learning plan</w:t>
            </w:r>
          </w:p>
        </w:tc>
        <w:tc>
          <w:tcPr>
            <w:tcW w:w="3970" w:type="dxa"/>
            <w:tcBorders>
              <w:top w:val="single" w:sz="4" w:space="0" w:color="auto"/>
              <w:left w:val="single" w:sz="4" w:space="0" w:color="auto"/>
              <w:bottom w:val="single" w:sz="4" w:space="0" w:color="auto"/>
              <w:right w:val="single" w:sz="4" w:space="0" w:color="auto"/>
            </w:tcBorders>
            <w:vAlign w:val="center"/>
          </w:tcPr>
          <w:p w:rsidR="004055D9" w:rsidRDefault="002011FD">
            <w:pPr>
              <w:keepNext/>
            </w:pPr>
            <w:r>
              <w:t>VU22090</w:t>
            </w:r>
            <w:r w:rsidR="004055D9">
              <w:t xml:space="preserve"> Develop a personal learning plan</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vAlign w:val="center"/>
          </w:tcPr>
          <w:p w:rsidR="004055D9" w:rsidRDefault="004055D9">
            <w:pPr>
              <w:keepNext/>
              <w:rPr>
                <w:rFonts w:ascii="Arial (W1)" w:hAnsi="Arial (W1)"/>
              </w:rPr>
            </w:pPr>
            <w:r>
              <w:t>VU20938 Explore your story</w:t>
            </w:r>
          </w:p>
        </w:tc>
        <w:tc>
          <w:tcPr>
            <w:tcW w:w="3970" w:type="dxa"/>
            <w:tcBorders>
              <w:top w:val="single" w:sz="4" w:space="0" w:color="auto"/>
              <w:left w:val="single" w:sz="4" w:space="0" w:color="auto"/>
              <w:bottom w:val="single" w:sz="4" w:space="0" w:color="auto"/>
              <w:right w:val="single" w:sz="4" w:space="0" w:color="auto"/>
            </w:tcBorders>
            <w:vAlign w:val="center"/>
          </w:tcPr>
          <w:p w:rsidR="004055D9" w:rsidRDefault="00860A6E">
            <w:pPr>
              <w:keepNext/>
            </w:pPr>
            <w:r>
              <w:t xml:space="preserve">VU22094 </w:t>
            </w:r>
            <w:r w:rsidR="004055D9">
              <w:t>Explore your story</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vAlign w:val="center"/>
          </w:tcPr>
          <w:p w:rsidR="004055D9" w:rsidRDefault="004055D9">
            <w:pPr>
              <w:keepNext/>
              <w:rPr>
                <w:rFonts w:ascii="Arial (W1)" w:hAnsi="Arial (W1)"/>
              </w:rPr>
            </w:pPr>
            <w:r>
              <w:t>VU20937 Read and write simple information</w:t>
            </w:r>
          </w:p>
        </w:tc>
        <w:tc>
          <w:tcPr>
            <w:tcW w:w="3970" w:type="dxa"/>
            <w:tcBorders>
              <w:top w:val="single" w:sz="4" w:space="0" w:color="auto"/>
              <w:left w:val="single" w:sz="4" w:space="0" w:color="auto"/>
              <w:bottom w:val="single" w:sz="4" w:space="0" w:color="auto"/>
              <w:right w:val="single" w:sz="4" w:space="0" w:color="auto"/>
            </w:tcBorders>
            <w:vAlign w:val="center"/>
          </w:tcPr>
          <w:p w:rsidR="004055D9" w:rsidRDefault="00C3710E">
            <w:pPr>
              <w:keepNext/>
            </w:pPr>
            <w:r>
              <w:t xml:space="preserve">VU22097 </w:t>
            </w:r>
            <w:r w:rsidR="004055D9">
              <w:t xml:space="preserve">Read and write simple information </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vAlign w:val="center"/>
          </w:tcPr>
          <w:p w:rsidR="004055D9" w:rsidRDefault="004055D9">
            <w:pPr>
              <w:keepNext/>
              <w:rPr>
                <w:rFonts w:ascii="Arial (W1)" w:hAnsi="Arial (W1)"/>
              </w:rPr>
            </w:pPr>
            <w:r>
              <w:t>VU20940 Recognise and use basic mathematical symbols and processes</w:t>
            </w:r>
          </w:p>
        </w:tc>
        <w:tc>
          <w:tcPr>
            <w:tcW w:w="3970" w:type="dxa"/>
            <w:tcBorders>
              <w:top w:val="single" w:sz="4" w:space="0" w:color="auto"/>
              <w:left w:val="single" w:sz="4" w:space="0" w:color="auto"/>
              <w:bottom w:val="single" w:sz="4" w:space="0" w:color="auto"/>
              <w:right w:val="single" w:sz="4" w:space="0" w:color="auto"/>
            </w:tcBorders>
            <w:vAlign w:val="center"/>
          </w:tcPr>
          <w:p w:rsidR="004055D9" w:rsidRDefault="00C3710E">
            <w:pPr>
              <w:keepNext/>
            </w:pPr>
            <w:r>
              <w:t xml:space="preserve">VU22098 </w:t>
            </w:r>
            <w:r w:rsidR="004055D9">
              <w:t>Recognise and use basic mathematical symbols and processes</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VU20941 Support others to complete a small scale community project</w:t>
            </w:r>
          </w:p>
        </w:tc>
        <w:tc>
          <w:tcPr>
            <w:tcW w:w="3970" w:type="dxa"/>
            <w:tcBorders>
              <w:top w:val="single" w:sz="4" w:space="0" w:color="auto"/>
              <w:left w:val="single" w:sz="4" w:space="0" w:color="auto"/>
              <w:bottom w:val="single" w:sz="4" w:space="0" w:color="auto"/>
              <w:right w:val="single" w:sz="4" w:space="0" w:color="auto"/>
            </w:tcBorders>
            <w:vAlign w:val="center"/>
          </w:tcPr>
          <w:p w:rsidR="004055D9" w:rsidRDefault="001A644F">
            <w:pPr>
              <w:keepNext/>
            </w:pPr>
            <w:r w:rsidRPr="001A644F">
              <w:t>VU2211</w:t>
            </w:r>
            <w:r>
              <w:t>2</w:t>
            </w:r>
            <w:r w:rsidR="004055D9">
              <w:t xml:space="preserve"> Support others to complete a small scale community project</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VU20942 Investigate the influence of Indigenous history on the current environment</w:t>
            </w:r>
          </w:p>
        </w:tc>
        <w:tc>
          <w:tcPr>
            <w:tcW w:w="3970" w:type="dxa"/>
            <w:tcBorders>
              <w:top w:val="single" w:sz="4" w:space="0" w:color="auto"/>
              <w:left w:val="single" w:sz="4" w:space="0" w:color="auto"/>
              <w:bottom w:val="single" w:sz="4" w:space="0" w:color="auto"/>
              <w:right w:val="single" w:sz="4" w:space="0" w:color="auto"/>
            </w:tcBorders>
            <w:vAlign w:val="center"/>
          </w:tcPr>
          <w:p w:rsidR="004055D9" w:rsidRDefault="001A644F">
            <w:pPr>
              <w:keepNext/>
            </w:pPr>
            <w:r w:rsidRPr="001A644F">
              <w:t>VU2211</w:t>
            </w:r>
            <w:r>
              <w:t xml:space="preserve">3 </w:t>
            </w:r>
            <w:r w:rsidR="003F7391" w:rsidRPr="003F7391">
              <w:t>Investigate the influence of Aboriginal and/or Torres Strait Islander history</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rPr>
                <w:color w:val="000000"/>
              </w:rPr>
              <w:t>VU20939 Recognise and interpret safety signs and symbols</w:t>
            </w:r>
          </w:p>
        </w:tc>
        <w:tc>
          <w:tcPr>
            <w:tcW w:w="3970" w:type="dxa"/>
            <w:tcBorders>
              <w:top w:val="single" w:sz="4" w:space="0" w:color="auto"/>
              <w:left w:val="single" w:sz="4" w:space="0" w:color="auto"/>
              <w:bottom w:val="single" w:sz="4" w:space="0" w:color="auto"/>
              <w:right w:val="single" w:sz="4" w:space="0" w:color="auto"/>
            </w:tcBorders>
            <w:vAlign w:val="center"/>
          </w:tcPr>
          <w:p w:rsidR="004055D9" w:rsidRDefault="00C3710E">
            <w:pPr>
              <w:keepNext/>
            </w:pPr>
            <w:r>
              <w:t>VU22099</w:t>
            </w:r>
            <w:r w:rsidR="004055D9">
              <w:t xml:space="preserve"> </w:t>
            </w:r>
            <w:r w:rsidR="004055D9">
              <w:rPr>
                <w:color w:val="000000"/>
              </w:rPr>
              <w:t>Recognise and interpret safety signs and symbols</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rPr>
                <w:color w:val="000000"/>
              </w:rPr>
              <w:t>VU20944 Plan for career and learning</w:t>
            </w:r>
          </w:p>
        </w:tc>
        <w:tc>
          <w:tcPr>
            <w:tcW w:w="3970" w:type="dxa"/>
            <w:tcBorders>
              <w:top w:val="single" w:sz="4" w:space="0" w:color="auto"/>
              <w:left w:val="single" w:sz="4" w:space="0" w:color="auto"/>
              <w:bottom w:val="single" w:sz="4" w:space="0" w:color="auto"/>
              <w:right w:val="single" w:sz="4" w:space="0" w:color="auto"/>
            </w:tcBorders>
          </w:tcPr>
          <w:p w:rsidR="004055D9" w:rsidRDefault="00E827D5">
            <w:pPr>
              <w:keepNext/>
            </w:pPr>
            <w:r>
              <w:t>VU22120</w:t>
            </w:r>
            <w:r w:rsidR="004055D9">
              <w:t xml:space="preserve"> Plan for career and learning</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rPr>
                <w:color w:val="000000"/>
              </w:rPr>
              <w:t>VU21036 Work with Indigenous community members</w:t>
            </w:r>
          </w:p>
        </w:tc>
        <w:tc>
          <w:tcPr>
            <w:tcW w:w="3970" w:type="dxa"/>
            <w:tcBorders>
              <w:top w:val="single" w:sz="4" w:space="0" w:color="auto"/>
              <w:left w:val="single" w:sz="4" w:space="0" w:color="auto"/>
              <w:bottom w:val="single" w:sz="4" w:space="0" w:color="auto"/>
              <w:right w:val="single" w:sz="4" w:space="0" w:color="auto"/>
            </w:tcBorders>
            <w:vAlign w:val="center"/>
          </w:tcPr>
          <w:p w:rsidR="004055D9" w:rsidRDefault="002011FD">
            <w:pPr>
              <w:keepNext/>
            </w:pPr>
            <w:r>
              <w:t xml:space="preserve">VU22091 </w:t>
            </w:r>
            <w:r w:rsidR="004055D9">
              <w:rPr>
                <w:color w:val="000000"/>
              </w:rPr>
              <w:t xml:space="preserve">Work with </w:t>
            </w:r>
            <w:r w:rsidR="00852C1F">
              <w:rPr>
                <w:color w:val="000000"/>
              </w:rPr>
              <w:t>Aboriginal and/or Torres Strait Islander</w:t>
            </w:r>
            <w:r w:rsidR="004055D9">
              <w:rPr>
                <w:color w:val="000000"/>
              </w:rPr>
              <w:t xml:space="preserve"> community members</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VU21037 Apply personal health and wellbeing strategies</w:t>
            </w:r>
          </w:p>
        </w:tc>
        <w:tc>
          <w:tcPr>
            <w:tcW w:w="3970" w:type="dxa"/>
            <w:tcBorders>
              <w:top w:val="single" w:sz="4" w:space="0" w:color="auto"/>
              <w:left w:val="single" w:sz="4" w:space="0" w:color="auto"/>
              <w:bottom w:val="single" w:sz="4" w:space="0" w:color="auto"/>
              <w:right w:val="single" w:sz="4" w:space="0" w:color="auto"/>
            </w:tcBorders>
            <w:vAlign w:val="center"/>
          </w:tcPr>
          <w:p w:rsidR="004055D9" w:rsidRDefault="00A0770D">
            <w:pPr>
              <w:keepNext/>
            </w:pPr>
            <w:r>
              <w:t xml:space="preserve">VU22092 </w:t>
            </w:r>
            <w:r w:rsidR="004055D9">
              <w:t>Apply personal health and wellbeing strategies</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VU21038 Develop study skills</w:t>
            </w:r>
          </w:p>
        </w:tc>
        <w:tc>
          <w:tcPr>
            <w:tcW w:w="3970" w:type="dxa"/>
            <w:tcBorders>
              <w:top w:val="single" w:sz="4" w:space="0" w:color="auto"/>
              <w:left w:val="single" w:sz="4" w:space="0" w:color="auto"/>
              <w:bottom w:val="single" w:sz="4" w:space="0" w:color="auto"/>
              <w:right w:val="single" w:sz="4" w:space="0" w:color="auto"/>
            </w:tcBorders>
          </w:tcPr>
          <w:p w:rsidR="004055D9" w:rsidRDefault="00A0770D">
            <w:pPr>
              <w:keepNext/>
            </w:pPr>
            <w:r>
              <w:t xml:space="preserve">VU22093 </w:t>
            </w:r>
            <w:r w:rsidR="004055D9">
              <w:t>Develop study skills</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 xml:space="preserve">VU21039 Profile an </w:t>
            </w:r>
            <w:r w:rsidR="00AA6C21">
              <w:t xml:space="preserve">Indigenous </w:t>
            </w:r>
            <w:r>
              <w:t>person or community organisation</w:t>
            </w:r>
          </w:p>
        </w:tc>
        <w:tc>
          <w:tcPr>
            <w:tcW w:w="3970" w:type="dxa"/>
            <w:tcBorders>
              <w:top w:val="single" w:sz="4" w:space="0" w:color="auto"/>
              <w:left w:val="single" w:sz="4" w:space="0" w:color="auto"/>
              <w:bottom w:val="single" w:sz="4" w:space="0" w:color="auto"/>
              <w:right w:val="single" w:sz="4" w:space="0" w:color="auto"/>
            </w:tcBorders>
          </w:tcPr>
          <w:p w:rsidR="004055D9" w:rsidRDefault="00860A6E">
            <w:pPr>
              <w:keepNext/>
            </w:pPr>
            <w:r>
              <w:t xml:space="preserve">VU22095 </w:t>
            </w:r>
            <w:r w:rsidR="004055D9">
              <w:t xml:space="preserve">Profile an </w:t>
            </w:r>
            <w:r w:rsidR="00852C1F">
              <w:t>Aboriginal and/or Torres Strait Islander</w:t>
            </w:r>
            <w:r w:rsidR="004055D9">
              <w:t xml:space="preserve"> person or community organisation</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VU21040 Participate in activities related to current Indigenous events of significance</w:t>
            </w:r>
          </w:p>
        </w:tc>
        <w:tc>
          <w:tcPr>
            <w:tcW w:w="3970" w:type="dxa"/>
            <w:tcBorders>
              <w:top w:val="single" w:sz="4" w:space="0" w:color="auto"/>
              <w:left w:val="single" w:sz="4" w:space="0" w:color="auto"/>
              <w:bottom w:val="single" w:sz="4" w:space="0" w:color="auto"/>
              <w:right w:val="single" w:sz="4" w:space="0" w:color="auto"/>
            </w:tcBorders>
          </w:tcPr>
          <w:p w:rsidR="004055D9" w:rsidRDefault="00860A6E">
            <w:pPr>
              <w:keepNext/>
            </w:pPr>
            <w:r>
              <w:t xml:space="preserve">VU22096 </w:t>
            </w:r>
            <w:r w:rsidR="003F7391">
              <w:t>Participate in Aboriginal and/or Torres Strait Islander events of significance</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lastRenderedPageBreak/>
              <w:t>VU21049 Use basic measuring and calculating skills</w:t>
            </w:r>
          </w:p>
        </w:tc>
        <w:tc>
          <w:tcPr>
            <w:tcW w:w="3970" w:type="dxa"/>
            <w:tcBorders>
              <w:top w:val="single" w:sz="4" w:space="0" w:color="auto"/>
              <w:left w:val="single" w:sz="4" w:space="0" w:color="auto"/>
              <w:bottom w:val="single" w:sz="4" w:space="0" w:color="auto"/>
              <w:right w:val="single" w:sz="4" w:space="0" w:color="auto"/>
            </w:tcBorders>
          </w:tcPr>
          <w:p w:rsidR="004055D9" w:rsidRDefault="00C3710E">
            <w:pPr>
              <w:keepNext/>
            </w:pPr>
            <w:r>
              <w:t>VU22101</w:t>
            </w:r>
            <w:r w:rsidR="004055D9">
              <w:t xml:space="preserve"> Use basic measuring and calculating skills</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VU21048 Complete a basic community project with support</w:t>
            </w:r>
          </w:p>
        </w:tc>
        <w:tc>
          <w:tcPr>
            <w:tcW w:w="3970" w:type="dxa"/>
            <w:tcBorders>
              <w:top w:val="single" w:sz="4" w:space="0" w:color="auto"/>
              <w:left w:val="single" w:sz="4" w:space="0" w:color="auto"/>
              <w:bottom w:val="single" w:sz="4" w:space="0" w:color="auto"/>
              <w:right w:val="single" w:sz="4" w:space="0" w:color="auto"/>
            </w:tcBorders>
          </w:tcPr>
          <w:p w:rsidR="004055D9" w:rsidRDefault="003E102D">
            <w:pPr>
              <w:keepNext/>
            </w:pPr>
            <w:r>
              <w:t xml:space="preserve">VU22102 </w:t>
            </w:r>
            <w:r w:rsidR="004055D9" w:rsidRPr="00EB484A">
              <w:t>Complete a basic community project with support</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VU21047 Participate in a practical placement with support</w:t>
            </w:r>
          </w:p>
        </w:tc>
        <w:tc>
          <w:tcPr>
            <w:tcW w:w="3970" w:type="dxa"/>
            <w:tcBorders>
              <w:top w:val="single" w:sz="4" w:space="0" w:color="auto"/>
              <w:left w:val="single" w:sz="4" w:space="0" w:color="auto"/>
              <w:bottom w:val="single" w:sz="4" w:space="0" w:color="auto"/>
              <w:right w:val="single" w:sz="4" w:space="0" w:color="auto"/>
            </w:tcBorders>
          </w:tcPr>
          <w:p w:rsidR="004055D9" w:rsidRDefault="00607DCF">
            <w:pPr>
              <w:keepNext/>
            </w:pPr>
            <w:r>
              <w:t xml:space="preserve">VU22103 </w:t>
            </w:r>
            <w:r w:rsidR="004055D9" w:rsidRPr="00EB484A">
              <w:t>Participate in a practical placement with support</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VU21046 Prepare simple budgets</w:t>
            </w:r>
          </w:p>
        </w:tc>
        <w:tc>
          <w:tcPr>
            <w:tcW w:w="3970" w:type="dxa"/>
            <w:tcBorders>
              <w:top w:val="single" w:sz="4" w:space="0" w:color="auto"/>
              <w:left w:val="single" w:sz="4" w:space="0" w:color="auto"/>
              <w:bottom w:val="single" w:sz="4" w:space="0" w:color="auto"/>
              <w:right w:val="single" w:sz="4" w:space="0" w:color="auto"/>
            </w:tcBorders>
          </w:tcPr>
          <w:p w:rsidR="004055D9" w:rsidRDefault="00607DCF">
            <w:pPr>
              <w:keepNext/>
            </w:pPr>
            <w:r>
              <w:t xml:space="preserve">VU22104 </w:t>
            </w:r>
            <w:r w:rsidR="004055D9">
              <w:t>Prepare simple budgets</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VU21045 Use everyday data in the news</w:t>
            </w:r>
          </w:p>
        </w:tc>
        <w:tc>
          <w:tcPr>
            <w:tcW w:w="3970" w:type="dxa"/>
            <w:tcBorders>
              <w:top w:val="single" w:sz="4" w:space="0" w:color="auto"/>
              <w:left w:val="single" w:sz="4" w:space="0" w:color="auto"/>
              <w:bottom w:val="single" w:sz="4" w:space="0" w:color="auto"/>
              <w:right w:val="single" w:sz="4" w:space="0" w:color="auto"/>
            </w:tcBorders>
          </w:tcPr>
          <w:p w:rsidR="004055D9" w:rsidRDefault="00607DCF">
            <w:pPr>
              <w:keepNext/>
            </w:pPr>
            <w:r>
              <w:t xml:space="preserve">VU22105 </w:t>
            </w:r>
            <w:r w:rsidR="004055D9">
              <w:t>Use everyday data from the news</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VU21044 Use recipes to prepare food</w:t>
            </w:r>
          </w:p>
        </w:tc>
        <w:tc>
          <w:tcPr>
            <w:tcW w:w="3970" w:type="dxa"/>
            <w:tcBorders>
              <w:top w:val="single" w:sz="4" w:space="0" w:color="auto"/>
              <w:left w:val="single" w:sz="4" w:space="0" w:color="auto"/>
              <w:bottom w:val="single" w:sz="4" w:space="0" w:color="auto"/>
              <w:right w:val="single" w:sz="4" w:space="0" w:color="auto"/>
            </w:tcBorders>
          </w:tcPr>
          <w:p w:rsidR="004055D9" w:rsidRDefault="00607DCF">
            <w:pPr>
              <w:keepNext/>
            </w:pPr>
            <w:r>
              <w:t xml:space="preserve">VU22106 </w:t>
            </w:r>
            <w:r w:rsidR="004055D9">
              <w:t>Use recipes to prepare food</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VU21043 Calculate and communicate sports scores</w:t>
            </w:r>
          </w:p>
        </w:tc>
        <w:tc>
          <w:tcPr>
            <w:tcW w:w="3970" w:type="dxa"/>
            <w:tcBorders>
              <w:top w:val="single" w:sz="4" w:space="0" w:color="auto"/>
              <w:left w:val="single" w:sz="4" w:space="0" w:color="auto"/>
              <w:bottom w:val="single" w:sz="4" w:space="0" w:color="auto"/>
              <w:right w:val="single" w:sz="4" w:space="0" w:color="auto"/>
            </w:tcBorders>
          </w:tcPr>
          <w:p w:rsidR="004055D9" w:rsidRDefault="00607DCF">
            <w:pPr>
              <w:keepNext/>
            </w:pPr>
            <w:r>
              <w:t xml:space="preserve">VU22107 </w:t>
            </w:r>
            <w:r w:rsidR="004055D9">
              <w:t>Calculate and communicate sports scores</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VU21042 Read and communicate information from newspapers</w:t>
            </w:r>
          </w:p>
        </w:tc>
        <w:tc>
          <w:tcPr>
            <w:tcW w:w="3970" w:type="dxa"/>
            <w:tcBorders>
              <w:top w:val="single" w:sz="4" w:space="0" w:color="auto"/>
              <w:left w:val="single" w:sz="4" w:space="0" w:color="auto"/>
              <w:bottom w:val="single" w:sz="4" w:space="0" w:color="auto"/>
              <w:right w:val="single" w:sz="4" w:space="0" w:color="auto"/>
            </w:tcBorders>
          </w:tcPr>
          <w:p w:rsidR="004055D9" w:rsidRDefault="00E67A18">
            <w:pPr>
              <w:keepNext/>
            </w:pPr>
            <w:r>
              <w:t>VU22108</w:t>
            </w:r>
            <w:r w:rsidR="004055D9">
              <w:t xml:space="preserve"> Read and communicate information from newspapers</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VU21041 Complete forms</w:t>
            </w:r>
          </w:p>
        </w:tc>
        <w:tc>
          <w:tcPr>
            <w:tcW w:w="3970" w:type="dxa"/>
            <w:tcBorders>
              <w:top w:val="single" w:sz="4" w:space="0" w:color="auto"/>
              <w:left w:val="single" w:sz="4" w:space="0" w:color="auto"/>
              <w:bottom w:val="single" w:sz="4" w:space="0" w:color="auto"/>
              <w:right w:val="single" w:sz="4" w:space="0" w:color="auto"/>
            </w:tcBorders>
          </w:tcPr>
          <w:p w:rsidR="004055D9" w:rsidRDefault="00607DCF">
            <w:pPr>
              <w:keepNext/>
            </w:pPr>
            <w:r>
              <w:t xml:space="preserve">VU22109 </w:t>
            </w:r>
            <w:r w:rsidR="004055D9">
              <w:t>Complete forms</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VU21050 Develop a learning pathway</w:t>
            </w:r>
          </w:p>
        </w:tc>
        <w:tc>
          <w:tcPr>
            <w:tcW w:w="3970" w:type="dxa"/>
            <w:tcBorders>
              <w:top w:val="single" w:sz="4" w:space="0" w:color="auto"/>
              <w:left w:val="single" w:sz="4" w:space="0" w:color="auto"/>
              <w:bottom w:val="single" w:sz="4" w:space="0" w:color="auto"/>
              <w:right w:val="single" w:sz="4" w:space="0" w:color="auto"/>
            </w:tcBorders>
          </w:tcPr>
          <w:p w:rsidR="004055D9" w:rsidRDefault="001A644F">
            <w:pPr>
              <w:keepNext/>
            </w:pPr>
            <w:r>
              <w:t xml:space="preserve">VU22110 </w:t>
            </w:r>
            <w:r w:rsidR="004055D9">
              <w:t>Develop a learning pathway</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VU21051 Work with Indigenous community members to develop mentoring skills</w:t>
            </w:r>
          </w:p>
        </w:tc>
        <w:tc>
          <w:tcPr>
            <w:tcW w:w="3970" w:type="dxa"/>
            <w:tcBorders>
              <w:top w:val="single" w:sz="4" w:space="0" w:color="auto"/>
              <w:left w:val="single" w:sz="4" w:space="0" w:color="auto"/>
              <w:bottom w:val="single" w:sz="4" w:space="0" w:color="auto"/>
              <w:right w:val="single" w:sz="4" w:space="0" w:color="auto"/>
            </w:tcBorders>
          </w:tcPr>
          <w:p w:rsidR="004055D9" w:rsidRDefault="001A644F">
            <w:pPr>
              <w:keepNext/>
            </w:pPr>
            <w:r w:rsidRPr="001A644F">
              <w:t>VU22111</w:t>
            </w:r>
            <w:r>
              <w:t xml:space="preserve"> </w:t>
            </w:r>
            <w:r w:rsidR="004055D9">
              <w:t xml:space="preserve">Work with </w:t>
            </w:r>
            <w:r w:rsidR="00852C1F">
              <w:t>Aboriginal and/or Torres Strait Islander</w:t>
            </w:r>
            <w:r w:rsidR="004055D9">
              <w:t xml:space="preserve"> community members to develop mentoring skills</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 xml:space="preserve">VU21052 Investigate and present on features of </w:t>
            </w:r>
            <w:r w:rsidR="00AA6C21">
              <w:t xml:space="preserve">Indigenous </w:t>
            </w:r>
            <w:r>
              <w:t>culture</w:t>
            </w:r>
          </w:p>
        </w:tc>
        <w:tc>
          <w:tcPr>
            <w:tcW w:w="3970" w:type="dxa"/>
            <w:tcBorders>
              <w:top w:val="single" w:sz="4" w:space="0" w:color="auto"/>
              <w:left w:val="single" w:sz="4" w:space="0" w:color="auto"/>
              <w:bottom w:val="single" w:sz="4" w:space="0" w:color="auto"/>
              <w:right w:val="single" w:sz="4" w:space="0" w:color="auto"/>
            </w:tcBorders>
          </w:tcPr>
          <w:p w:rsidR="004055D9" w:rsidRDefault="001A644F">
            <w:pPr>
              <w:keepNext/>
            </w:pPr>
            <w:r w:rsidRPr="001A644F">
              <w:t>VU2211</w:t>
            </w:r>
            <w:r>
              <w:t xml:space="preserve">4 </w:t>
            </w:r>
            <w:r w:rsidR="004055D9">
              <w:t xml:space="preserve">Investigate and present on features of </w:t>
            </w:r>
            <w:r w:rsidR="00852C1F">
              <w:t>Aboriginal and/or Torres Strait Islander</w:t>
            </w:r>
            <w:r w:rsidR="004055D9">
              <w:t xml:space="preserve"> culture</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t>VU21056 Take part in a practical placement</w:t>
            </w:r>
          </w:p>
        </w:tc>
        <w:tc>
          <w:tcPr>
            <w:tcW w:w="3970" w:type="dxa"/>
            <w:tcBorders>
              <w:top w:val="single" w:sz="4" w:space="0" w:color="auto"/>
              <w:left w:val="single" w:sz="4" w:space="0" w:color="auto"/>
              <w:bottom w:val="single" w:sz="4" w:space="0" w:color="auto"/>
              <w:right w:val="single" w:sz="4" w:space="0" w:color="auto"/>
            </w:tcBorders>
          </w:tcPr>
          <w:p w:rsidR="004055D9" w:rsidRDefault="00D465BB">
            <w:pPr>
              <w:keepNext/>
            </w:pPr>
            <w:r>
              <w:t>VU22118</w:t>
            </w:r>
            <w:r w:rsidR="004055D9">
              <w:t xml:space="preserve"> Take part in a practical placement</w:t>
            </w:r>
          </w:p>
        </w:tc>
        <w:tc>
          <w:tcPr>
            <w:tcW w:w="1984" w:type="dxa"/>
            <w:tcBorders>
              <w:top w:val="single" w:sz="4" w:space="0" w:color="auto"/>
              <w:left w:val="single" w:sz="4" w:space="0" w:color="auto"/>
              <w:bottom w:val="single" w:sz="4" w:space="0" w:color="auto"/>
              <w:right w:val="single" w:sz="4" w:space="0" w:color="auto"/>
            </w:tcBorders>
          </w:tcPr>
          <w:p w:rsidR="004055D9" w:rsidRDefault="004055D9">
            <w:pPr>
              <w:keepNext/>
            </w:pPr>
            <w:r>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Pr="00A847A0" w:rsidRDefault="004055D9">
            <w:pPr>
              <w:keepNext/>
            </w:pPr>
            <w:r w:rsidRPr="00A847A0">
              <w:t>V</w:t>
            </w:r>
            <w:r>
              <w:t>U21055</w:t>
            </w:r>
            <w:r w:rsidRPr="00A847A0">
              <w:t xml:space="preserve"> Develop job interview skills</w:t>
            </w:r>
          </w:p>
        </w:tc>
        <w:tc>
          <w:tcPr>
            <w:tcW w:w="3970" w:type="dxa"/>
            <w:tcBorders>
              <w:top w:val="single" w:sz="4" w:space="0" w:color="auto"/>
              <w:left w:val="single" w:sz="4" w:space="0" w:color="auto"/>
              <w:bottom w:val="single" w:sz="4" w:space="0" w:color="auto"/>
              <w:right w:val="single" w:sz="4" w:space="0" w:color="auto"/>
            </w:tcBorders>
          </w:tcPr>
          <w:p w:rsidR="004055D9" w:rsidRPr="00A847A0" w:rsidRDefault="00D465BB">
            <w:pPr>
              <w:keepNext/>
            </w:pPr>
            <w:r>
              <w:t xml:space="preserve">VU22117 </w:t>
            </w:r>
            <w:r w:rsidR="004055D9">
              <w:t>Develop job interview skills</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rsidRPr="009E58D0">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Pr="00A847A0" w:rsidRDefault="004055D9">
            <w:pPr>
              <w:keepNext/>
            </w:pPr>
            <w:r w:rsidRPr="00A847A0">
              <w:t>V</w:t>
            </w:r>
            <w:r>
              <w:t>U21054</w:t>
            </w:r>
            <w:r w:rsidRPr="00A847A0">
              <w:t xml:space="preserve"> Develop written job application skills</w:t>
            </w:r>
          </w:p>
        </w:tc>
        <w:tc>
          <w:tcPr>
            <w:tcW w:w="3970" w:type="dxa"/>
            <w:tcBorders>
              <w:top w:val="single" w:sz="4" w:space="0" w:color="auto"/>
              <w:left w:val="single" w:sz="4" w:space="0" w:color="auto"/>
              <w:bottom w:val="single" w:sz="4" w:space="0" w:color="auto"/>
              <w:right w:val="single" w:sz="4" w:space="0" w:color="auto"/>
            </w:tcBorders>
          </w:tcPr>
          <w:p w:rsidR="004055D9" w:rsidRPr="00A847A0" w:rsidRDefault="00D465BB">
            <w:pPr>
              <w:keepNext/>
            </w:pPr>
            <w:r>
              <w:t xml:space="preserve">VU22116 </w:t>
            </w:r>
            <w:r w:rsidR="004055D9">
              <w:t>Develop written job application skills</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rsidRPr="009E58D0">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rsidRPr="00CF6A73">
              <w:t>VU21053 Participate in a representative organisation</w:t>
            </w:r>
          </w:p>
        </w:tc>
        <w:tc>
          <w:tcPr>
            <w:tcW w:w="3970" w:type="dxa"/>
            <w:tcBorders>
              <w:top w:val="single" w:sz="4" w:space="0" w:color="auto"/>
              <w:left w:val="single" w:sz="4" w:space="0" w:color="auto"/>
              <w:bottom w:val="single" w:sz="4" w:space="0" w:color="auto"/>
              <w:right w:val="single" w:sz="4" w:space="0" w:color="auto"/>
            </w:tcBorders>
          </w:tcPr>
          <w:p w:rsidR="004055D9" w:rsidRDefault="00D465BB">
            <w:pPr>
              <w:keepNext/>
            </w:pPr>
            <w:r>
              <w:t>VU22115</w:t>
            </w:r>
            <w:r w:rsidR="004055D9">
              <w:t xml:space="preserve"> </w:t>
            </w:r>
            <w:r w:rsidR="004055D9" w:rsidRPr="00CF6A73">
              <w:t>Participate in a representative organisation</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rsidRPr="009E58D0">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rsidRPr="00CF6A73">
              <w:t>VU21059 Develop leadership skills as a member of an Indigenous community</w:t>
            </w:r>
          </w:p>
        </w:tc>
        <w:tc>
          <w:tcPr>
            <w:tcW w:w="3970" w:type="dxa"/>
            <w:tcBorders>
              <w:top w:val="single" w:sz="4" w:space="0" w:color="auto"/>
              <w:left w:val="single" w:sz="4" w:space="0" w:color="auto"/>
              <w:bottom w:val="single" w:sz="4" w:space="0" w:color="auto"/>
              <w:right w:val="single" w:sz="4" w:space="0" w:color="auto"/>
            </w:tcBorders>
          </w:tcPr>
          <w:p w:rsidR="004055D9" w:rsidRDefault="00D341D8">
            <w:pPr>
              <w:keepNext/>
            </w:pPr>
            <w:r>
              <w:t xml:space="preserve">VU22119 </w:t>
            </w:r>
            <w:r w:rsidR="004055D9" w:rsidRPr="00CF6A73">
              <w:t xml:space="preserve">Develop leadership skills as a member of an </w:t>
            </w:r>
            <w:r w:rsidR="00852C1F">
              <w:t>Aboriginal and/or Torres Strait Islander</w:t>
            </w:r>
            <w:r w:rsidR="004055D9" w:rsidRPr="00CF6A73">
              <w:t xml:space="preserve"> community</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rsidRPr="009E58D0">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Default="004055D9">
            <w:pPr>
              <w:keepNext/>
            </w:pPr>
            <w:r w:rsidRPr="00CF6A73">
              <w:t xml:space="preserve">VU21060 Investigate government structures and decision-making </w:t>
            </w:r>
            <w:r w:rsidRPr="00CF6A73">
              <w:lastRenderedPageBreak/>
              <w:t>processes</w:t>
            </w:r>
          </w:p>
        </w:tc>
        <w:tc>
          <w:tcPr>
            <w:tcW w:w="3970" w:type="dxa"/>
            <w:tcBorders>
              <w:top w:val="single" w:sz="4" w:space="0" w:color="auto"/>
              <w:left w:val="single" w:sz="4" w:space="0" w:color="auto"/>
              <w:bottom w:val="single" w:sz="4" w:space="0" w:color="auto"/>
              <w:right w:val="single" w:sz="4" w:space="0" w:color="auto"/>
            </w:tcBorders>
          </w:tcPr>
          <w:p w:rsidR="004055D9" w:rsidRDefault="00E827D5">
            <w:pPr>
              <w:keepNext/>
            </w:pPr>
            <w:r>
              <w:lastRenderedPageBreak/>
              <w:t xml:space="preserve">VU22121 </w:t>
            </w:r>
            <w:r w:rsidR="004055D9" w:rsidRPr="00CF6A73">
              <w:t xml:space="preserve">Investigate government structures and decision-making </w:t>
            </w:r>
            <w:r w:rsidR="004055D9" w:rsidRPr="00CF6A73">
              <w:lastRenderedPageBreak/>
              <w:t>processes</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rsidRPr="009E58D0">
              <w:lastRenderedPageBreak/>
              <w:t>Equivalent</w:t>
            </w:r>
          </w:p>
        </w:tc>
      </w:tr>
      <w:tr w:rsidR="004055D9" w:rsidTr="00535B9F">
        <w:tc>
          <w:tcPr>
            <w:tcW w:w="3969" w:type="dxa"/>
            <w:tcBorders>
              <w:top w:val="single" w:sz="4" w:space="0" w:color="auto"/>
              <w:left w:val="single" w:sz="4" w:space="0" w:color="auto"/>
              <w:bottom w:val="single" w:sz="4" w:space="0" w:color="auto"/>
              <w:right w:val="single" w:sz="4" w:space="0" w:color="auto"/>
            </w:tcBorders>
          </w:tcPr>
          <w:p w:rsidR="004055D9" w:rsidRPr="00CF6A73" w:rsidRDefault="004055D9">
            <w:pPr>
              <w:keepNext/>
            </w:pPr>
            <w:r w:rsidRPr="00CF6A73">
              <w:t>VU21061 Respond to an advertised job</w:t>
            </w:r>
          </w:p>
        </w:tc>
        <w:tc>
          <w:tcPr>
            <w:tcW w:w="3970" w:type="dxa"/>
            <w:tcBorders>
              <w:top w:val="single" w:sz="4" w:space="0" w:color="auto"/>
              <w:left w:val="single" w:sz="4" w:space="0" w:color="auto"/>
              <w:bottom w:val="single" w:sz="4" w:space="0" w:color="auto"/>
              <w:right w:val="single" w:sz="4" w:space="0" w:color="auto"/>
            </w:tcBorders>
          </w:tcPr>
          <w:p w:rsidR="004055D9" w:rsidRDefault="00E827D5">
            <w:pPr>
              <w:keepNext/>
            </w:pPr>
            <w:r>
              <w:t>VU22122</w:t>
            </w:r>
            <w:r w:rsidR="004055D9">
              <w:t xml:space="preserve"> </w:t>
            </w:r>
            <w:r w:rsidR="004055D9" w:rsidRPr="00CF6A73">
              <w:t>Respond to an advertised job</w:t>
            </w:r>
          </w:p>
        </w:tc>
        <w:tc>
          <w:tcPr>
            <w:tcW w:w="1984" w:type="dxa"/>
            <w:tcBorders>
              <w:top w:val="single" w:sz="4" w:space="0" w:color="auto"/>
              <w:left w:val="single" w:sz="4" w:space="0" w:color="auto"/>
              <w:bottom w:val="single" w:sz="4" w:space="0" w:color="auto"/>
              <w:right w:val="single" w:sz="4" w:space="0" w:color="auto"/>
            </w:tcBorders>
            <w:vAlign w:val="center"/>
          </w:tcPr>
          <w:p w:rsidR="004055D9" w:rsidRDefault="004055D9">
            <w:pPr>
              <w:keepNext/>
            </w:pPr>
            <w:r w:rsidRPr="009E58D0">
              <w:t>Equivalent</w:t>
            </w:r>
          </w:p>
        </w:tc>
      </w:tr>
      <w:tr w:rsidR="00956A20" w:rsidTr="00535B9F">
        <w:tc>
          <w:tcPr>
            <w:tcW w:w="3969" w:type="dxa"/>
            <w:tcBorders>
              <w:top w:val="single" w:sz="4" w:space="0" w:color="auto"/>
              <w:left w:val="single" w:sz="4" w:space="0" w:color="auto"/>
              <w:bottom w:val="single" w:sz="4" w:space="0" w:color="auto"/>
              <w:right w:val="single" w:sz="4" w:space="0" w:color="auto"/>
            </w:tcBorders>
          </w:tcPr>
          <w:p w:rsidR="00956A20" w:rsidRPr="00DD413C" w:rsidRDefault="00956A20">
            <w:pPr>
              <w:keepNext/>
            </w:pPr>
            <w:r>
              <w:t>N/A</w:t>
            </w:r>
          </w:p>
        </w:tc>
        <w:tc>
          <w:tcPr>
            <w:tcW w:w="3970" w:type="dxa"/>
            <w:tcBorders>
              <w:top w:val="single" w:sz="4" w:space="0" w:color="auto"/>
              <w:left w:val="single" w:sz="4" w:space="0" w:color="auto"/>
              <w:bottom w:val="single" w:sz="4" w:space="0" w:color="auto"/>
              <w:right w:val="single" w:sz="4" w:space="0" w:color="auto"/>
            </w:tcBorders>
          </w:tcPr>
          <w:p w:rsidR="00956A20" w:rsidRPr="00DD413C" w:rsidRDefault="00D341D8">
            <w:pPr>
              <w:keepNext/>
            </w:pPr>
            <w:r>
              <w:t>VU22100</w:t>
            </w:r>
            <w:r w:rsidR="00956A20">
              <w:t xml:space="preserve"> Investigate language acquisition</w:t>
            </w:r>
          </w:p>
        </w:tc>
        <w:tc>
          <w:tcPr>
            <w:tcW w:w="1984" w:type="dxa"/>
            <w:tcBorders>
              <w:top w:val="single" w:sz="4" w:space="0" w:color="auto"/>
              <w:left w:val="single" w:sz="4" w:space="0" w:color="auto"/>
              <w:bottom w:val="single" w:sz="4" w:space="0" w:color="auto"/>
              <w:right w:val="single" w:sz="4" w:space="0" w:color="auto"/>
            </w:tcBorders>
            <w:vAlign w:val="center"/>
          </w:tcPr>
          <w:p w:rsidR="00956A20" w:rsidRDefault="00956A20">
            <w:pPr>
              <w:keepNext/>
            </w:pPr>
            <w:r>
              <w:t>New unit no equivalent</w:t>
            </w:r>
          </w:p>
        </w:tc>
      </w:tr>
      <w:tr w:rsidR="00DD413C" w:rsidTr="00535B9F">
        <w:tc>
          <w:tcPr>
            <w:tcW w:w="3969" w:type="dxa"/>
            <w:tcBorders>
              <w:top w:val="single" w:sz="4" w:space="0" w:color="auto"/>
              <w:left w:val="single" w:sz="4" w:space="0" w:color="auto"/>
              <w:bottom w:val="single" w:sz="4" w:space="0" w:color="auto"/>
              <w:right w:val="single" w:sz="4" w:space="0" w:color="auto"/>
            </w:tcBorders>
          </w:tcPr>
          <w:p w:rsidR="00DD413C" w:rsidRPr="00CF6A73" w:rsidRDefault="00DD413C">
            <w:pPr>
              <w:keepNext/>
            </w:pPr>
            <w:r w:rsidRPr="00DD413C">
              <w:t>AHCOHS101A</w:t>
            </w:r>
            <w:r>
              <w:t xml:space="preserve"> Work safely</w:t>
            </w:r>
          </w:p>
        </w:tc>
        <w:tc>
          <w:tcPr>
            <w:tcW w:w="3970" w:type="dxa"/>
            <w:tcBorders>
              <w:top w:val="single" w:sz="4" w:space="0" w:color="auto"/>
              <w:left w:val="single" w:sz="4" w:space="0" w:color="auto"/>
              <w:bottom w:val="single" w:sz="4" w:space="0" w:color="auto"/>
              <w:right w:val="single" w:sz="4" w:space="0" w:color="auto"/>
            </w:tcBorders>
          </w:tcPr>
          <w:p w:rsidR="00DD413C" w:rsidRDefault="00DD413C">
            <w:pPr>
              <w:keepNext/>
            </w:pPr>
            <w:r w:rsidRPr="00DD413C">
              <w:t>AHCWHS101 Work safely</w:t>
            </w:r>
          </w:p>
        </w:tc>
        <w:tc>
          <w:tcPr>
            <w:tcW w:w="1984" w:type="dxa"/>
            <w:tcBorders>
              <w:top w:val="single" w:sz="4" w:space="0" w:color="auto"/>
              <w:left w:val="single" w:sz="4" w:space="0" w:color="auto"/>
              <w:bottom w:val="single" w:sz="4" w:space="0" w:color="auto"/>
              <w:right w:val="single" w:sz="4" w:space="0" w:color="auto"/>
            </w:tcBorders>
            <w:vAlign w:val="center"/>
          </w:tcPr>
          <w:p w:rsidR="00DD413C" w:rsidRPr="009E58D0" w:rsidRDefault="00DD413C">
            <w:pPr>
              <w:keepNext/>
            </w:pPr>
            <w:r>
              <w:t>Equivalent</w:t>
            </w:r>
          </w:p>
        </w:tc>
      </w:tr>
      <w:tr w:rsidR="005A03D7" w:rsidTr="00535B9F">
        <w:tc>
          <w:tcPr>
            <w:tcW w:w="3969"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BSBWHS201 Contribute to health and safety of self and others</w:t>
            </w:r>
          </w:p>
        </w:tc>
        <w:tc>
          <w:tcPr>
            <w:tcW w:w="3970"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BSBWHS201 Contribute to health and safety of self and others</w:t>
            </w:r>
          </w:p>
        </w:tc>
        <w:tc>
          <w:tcPr>
            <w:tcW w:w="1984" w:type="dxa"/>
            <w:tcBorders>
              <w:top w:val="single" w:sz="4" w:space="0" w:color="auto"/>
              <w:left w:val="single" w:sz="4" w:space="0" w:color="auto"/>
              <w:bottom w:val="single" w:sz="4" w:space="0" w:color="auto"/>
              <w:right w:val="single" w:sz="4" w:space="0" w:color="auto"/>
            </w:tcBorders>
            <w:vAlign w:val="center"/>
          </w:tcPr>
          <w:p w:rsidR="005A03D7" w:rsidRPr="009E58D0" w:rsidRDefault="005A03D7">
            <w:pPr>
              <w:keepNext/>
            </w:pPr>
            <w:r>
              <w:t>No Change</w:t>
            </w:r>
          </w:p>
        </w:tc>
      </w:tr>
      <w:tr w:rsidR="005A03D7" w:rsidTr="00535B9F">
        <w:tc>
          <w:tcPr>
            <w:tcW w:w="3969"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BSBITU102 Develop keyboard skills</w:t>
            </w:r>
          </w:p>
        </w:tc>
        <w:tc>
          <w:tcPr>
            <w:tcW w:w="3970"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BSBITU102 Develop keyboard skills</w:t>
            </w:r>
          </w:p>
        </w:tc>
        <w:tc>
          <w:tcPr>
            <w:tcW w:w="1984" w:type="dxa"/>
            <w:tcBorders>
              <w:top w:val="single" w:sz="4" w:space="0" w:color="auto"/>
              <w:left w:val="single" w:sz="4" w:space="0" w:color="auto"/>
              <w:bottom w:val="single" w:sz="4" w:space="0" w:color="auto"/>
              <w:right w:val="single" w:sz="4" w:space="0" w:color="auto"/>
            </w:tcBorders>
            <w:vAlign w:val="center"/>
          </w:tcPr>
          <w:p w:rsidR="005A03D7" w:rsidRDefault="005A03D7">
            <w:pPr>
              <w:keepNext/>
            </w:pPr>
            <w:r w:rsidRPr="006F2629">
              <w:t>No Change</w:t>
            </w:r>
          </w:p>
        </w:tc>
      </w:tr>
      <w:tr w:rsidR="005A03D7" w:rsidTr="00535B9F">
        <w:tc>
          <w:tcPr>
            <w:tcW w:w="3969"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BSBITU101 Operate a personal computer</w:t>
            </w:r>
          </w:p>
        </w:tc>
        <w:tc>
          <w:tcPr>
            <w:tcW w:w="3970"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BSBITU101 Operate a personal computer</w:t>
            </w:r>
          </w:p>
        </w:tc>
        <w:tc>
          <w:tcPr>
            <w:tcW w:w="1984" w:type="dxa"/>
            <w:tcBorders>
              <w:top w:val="single" w:sz="4" w:space="0" w:color="auto"/>
              <w:left w:val="single" w:sz="4" w:space="0" w:color="auto"/>
              <w:bottom w:val="single" w:sz="4" w:space="0" w:color="auto"/>
              <w:right w:val="single" w:sz="4" w:space="0" w:color="auto"/>
            </w:tcBorders>
            <w:vAlign w:val="center"/>
          </w:tcPr>
          <w:p w:rsidR="005A03D7" w:rsidRDefault="005A03D7">
            <w:pPr>
              <w:keepNext/>
            </w:pPr>
            <w:r w:rsidRPr="006F2629">
              <w:t>No Change</w:t>
            </w:r>
          </w:p>
        </w:tc>
      </w:tr>
      <w:tr w:rsidR="005A03D7" w:rsidTr="00535B9F">
        <w:tc>
          <w:tcPr>
            <w:tcW w:w="3969"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BSBITU202 Create and use spreadsheets</w:t>
            </w:r>
          </w:p>
        </w:tc>
        <w:tc>
          <w:tcPr>
            <w:tcW w:w="3970"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BSBITU202 Create and use spreadsheets</w:t>
            </w:r>
          </w:p>
        </w:tc>
        <w:tc>
          <w:tcPr>
            <w:tcW w:w="1984" w:type="dxa"/>
            <w:tcBorders>
              <w:top w:val="single" w:sz="4" w:space="0" w:color="auto"/>
              <w:left w:val="single" w:sz="4" w:space="0" w:color="auto"/>
              <w:bottom w:val="single" w:sz="4" w:space="0" w:color="auto"/>
              <w:right w:val="single" w:sz="4" w:space="0" w:color="auto"/>
            </w:tcBorders>
            <w:vAlign w:val="center"/>
          </w:tcPr>
          <w:p w:rsidR="005A03D7" w:rsidRDefault="005A03D7">
            <w:pPr>
              <w:keepNext/>
            </w:pPr>
            <w:r w:rsidRPr="006F2629">
              <w:t>No Change</w:t>
            </w:r>
          </w:p>
        </w:tc>
      </w:tr>
      <w:tr w:rsidR="005A03D7" w:rsidTr="00535B9F">
        <w:tc>
          <w:tcPr>
            <w:tcW w:w="3969"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BSBITU201 Produce simple word processed documents</w:t>
            </w:r>
          </w:p>
        </w:tc>
        <w:tc>
          <w:tcPr>
            <w:tcW w:w="3970"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BSBITU201 Produce simple word processed documents</w:t>
            </w:r>
          </w:p>
        </w:tc>
        <w:tc>
          <w:tcPr>
            <w:tcW w:w="1984" w:type="dxa"/>
            <w:tcBorders>
              <w:top w:val="single" w:sz="4" w:space="0" w:color="auto"/>
              <w:left w:val="single" w:sz="4" w:space="0" w:color="auto"/>
              <w:bottom w:val="single" w:sz="4" w:space="0" w:color="auto"/>
              <w:right w:val="single" w:sz="4" w:space="0" w:color="auto"/>
            </w:tcBorders>
            <w:vAlign w:val="center"/>
          </w:tcPr>
          <w:p w:rsidR="005A03D7" w:rsidRDefault="005A03D7">
            <w:pPr>
              <w:keepNext/>
            </w:pPr>
            <w:r w:rsidRPr="006F2629">
              <w:t>No Change</w:t>
            </w:r>
          </w:p>
        </w:tc>
      </w:tr>
      <w:tr w:rsidR="005A03D7" w:rsidTr="00535B9F">
        <w:tc>
          <w:tcPr>
            <w:tcW w:w="3969"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BSBIND201 Work effectively in a business environment</w:t>
            </w:r>
          </w:p>
        </w:tc>
        <w:tc>
          <w:tcPr>
            <w:tcW w:w="3970"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BSBIND201 Work effectively in a business environment</w:t>
            </w:r>
          </w:p>
        </w:tc>
        <w:tc>
          <w:tcPr>
            <w:tcW w:w="1984" w:type="dxa"/>
            <w:tcBorders>
              <w:top w:val="single" w:sz="4" w:space="0" w:color="auto"/>
              <w:left w:val="single" w:sz="4" w:space="0" w:color="auto"/>
              <w:bottom w:val="single" w:sz="4" w:space="0" w:color="auto"/>
              <w:right w:val="single" w:sz="4" w:space="0" w:color="auto"/>
            </w:tcBorders>
            <w:vAlign w:val="center"/>
          </w:tcPr>
          <w:p w:rsidR="005A03D7" w:rsidRDefault="005A03D7">
            <w:pPr>
              <w:keepNext/>
            </w:pPr>
            <w:r w:rsidRPr="006F2629">
              <w:t>No Change</w:t>
            </w:r>
          </w:p>
        </w:tc>
      </w:tr>
      <w:tr w:rsidR="005A03D7" w:rsidTr="00535B9F">
        <w:tc>
          <w:tcPr>
            <w:tcW w:w="3969"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BSBWOR301 Organise personal work priorities and development</w:t>
            </w:r>
          </w:p>
        </w:tc>
        <w:tc>
          <w:tcPr>
            <w:tcW w:w="3970"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t>BSBWOR301 Organise personal work priorities and development</w:t>
            </w:r>
          </w:p>
        </w:tc>
        <w:tc>
          <w:tcPr>
            <w:tcW w:w="1984" w:type="dxa"/>
            <w:tcBorders>
              <w:top w:val="single" w:sz="4" w:space="0" w:color="auto"/>
              <w:left w:val="single" w:sz="4" w:space="0" w:color="auto"/>
              <w:bottom w:val="single" w:sz="4" w:space="0" w:color="auto"/>
              <w:right w:val="single" w:sz="4" w:space="0" w:color="auto"/>
            </w:tcBorders>
            <w:vAlign w:val="center"/>
          </w:tcPr>
          <w:p w:rsidR="005A03D7" w:rsidRDefault="005A03D7">
            <w:pPr>
              <w:keepNext/>
            </w:pPr>
            <w:r w:rsidRPr="006F2629">
              <w:t>No Change</w:t>
            </w:r>
          </w:p>
        </w:tc>
      </w:tr>
      <w:tr w:rsidR="00E81E8B" w:rsidTr="00535B9F">
        <w:tc>
          <w:tcPr>
            <w:tcW w:w="3969" w:type="dxa"/>
            <w:tcBorders>
              <w:top w:val="single" w:sz="4" w:space="0" w:color="auto"/>
              <w:left w:val="single" w:sz="4" w:space="0" w:color="auto"/>
              <w:bottom w:val="single" w:sz="4" w:space="0" w:color="auto"/>
              <w:right w:val="single" w:sz="4" w:space="0" w:color="auto"/>
            </w:tcBorders>
          </w:tcPr>
          <w:p w:rsidR="00E81E8B" w:rsidRDefault="00E81E8B">
            <w:pPr>
              <w:keepNext/>
            </w:pPr>
            <w:r>
              <w:t>N/A</w:t>
            </w:r>
          </w:p>
        </w:tc>
        <w:tc>
          <w:tcPr>
            <w:tcW w:w="3970" w:type="dxa"/>
            <w:tcBorders>
              <w:top w:val="single" w:sz="4" w:space="0" w:color="auto"/>
              <w:left w:val="single" w:sz="4" w:space="0" w:color="auto"/>
              <w:bottom w:val="single" w:sz="4" w:space="0" w:color="auto"/>
              <w:right w:val="single" w:sz="4" w:space="0" w:color="auto"/>
            </w:tcBorders>
          </w:tcPr>
          <w:p w:rsidR="00E81E8B" w:rsidRDefault="00E81E8B">
            <w:pPr>
              <w:keepNext/>
            </w:pPr>
            <w:r>
              <w:t xml:space="preserve">BSBATSIM412 </w:t>
            </w:r>
            <w:r w:rsidRPr="00E81E8B">
              <w:t>Implement a businesslike approach</w:t>
            </w:r>
          </w:p>
        </w:tc>
        <w:tc>
          <w:tcPr>
            <w:tcW w:w="1984" w:type="dxa"/>
            <w:tcBorders>
              <w:top w:val="single" w:sz="4" w:space="0" w:color="auto"/>
              <w:left w:val="single" w:sz="4" w:space="0" w:color="auto"/>
              <w:bottom w:val="single" w:sz="4" w:space="0" w:color="auto"/>
              <w:right w:val="single" w:sz="4" w:space="0" w:color="auto"/>
            </w:tcBorders>
            <w:vAlign w:val="center"/>
          </w:tcPr>
          <w:p w:rsidR="00E81E8B" w:rsidRPr="006F2629" w:rsidRDefault="00E81E8B">
            <w:pPr>
              <w:keepNext/>
            </w:pPr>
            <w:r>
              <w:t>Newly imported unit</w:t>
            </w:r>
          </w:p>
        </w:tc>
      </w:tr>
      <w:tr w:rsidR="005A03D7" w:rsidTr="00535B9F">
        <w:tc>
          <w:tcPr>
            <w:tcW w:w="3969" w:type="dxa"/>
            <w:tcBorders>
              <w:top w:val="single" w:sz="4" w:space="0" w:color="auto"/>
              <w:left w:val="single" w:sz="4" w:space="0" w:color="auto"/>
              <w:bottom w:val="single" w:sz="4" w:space="0" w:color="auto"/>
              <w:right w:val="single" w:sz="4" w:space="0" w:color="auto"/>
            </w:tcBorders>
          </w:tcPr>
          <w:p w:rsidR="005A03D7" w:rsidRPr="00CF6A73" w:rsidRDefault="005A03D7">
            <w:pPr>
              <w:keepNext/>
            </w:pPr>
            <w:r w:rsidRPr="005A03D7">
              <w:t>CPCCOHS1001A Work safely in the construction industry</w:t>
            </w:r>
          </w:p>
        </w:tc>
        <w:tc>
          <w:tcPr>
            <w:tcW w:w="3970" w:type="dxa"/>
            <w:tcBorders>
              <w:top w:val="single" w:sz="4" w:space="0" w:color="auto"/>
              <w:left w:val="single" w:sz="4" w:space="0" w:color="auto"/>
              <w:bottom w:val="single" w:sz="4" w:space="0" w:color="auto"/>
              <w:right w:val="single" w:sz="4" w:space="0" w:color="auto"/>
            </w:tcBorders>
          </w:tcPr>
          <w:p w:rsidR="005A03D7" w:rsidRDefault="005A03D7">
            <w:pPr>
              <w:keepNext/>
            </w:pPr>
            <w:r>
              <w:t>CPCCWHS1001 Prepare to work safely in the construction industry</w:t>
            </w:r>
          </w:p>
        </w:tc>
        <w:tc>
          <w:tcPr>
            <w:tcW w:w="1984" w:type="dxa"/>
            <w:tcBorders>
              <w:top w:val="single" w:sz="4" w:space="0" w:color="auto"/>
              <w:left w:val="single" w:sz="4" w:space="0" w:color="auto"/>
              <w:bottom w:val="single" w:sz="4" w:space="0" w:color="auto"/>
              <w:right w:val="single" w:sz="4" w:space="0" w:color="auto"/>
            </w:tcBorders>
            <w:vAlign w:val="center"/>
          </w:tcPr>
          <w:p w:rsidR="005A03D7" w:rsidRPr="009E58D0" w:rsidRDefault="005A03D7">
            <w:pPr>
              <w:keepNext/>
            </w:pPr>
            <w:r>
              <w:t>Not Equivalent</w:t>
            </w:r>
          </w:p>
        </w:tc>
      </w:tr>
      <w:tr w:rsidR="00956A20" w:rsidTr="00535B9F">
        <w:tc>
          <w:tcPr>
            <w:tcW w:w="3969" w:type="dxa"/>
            <w:tcBorders>
              <w:top w:val="single" w:sz="4" w:space="0" w:color="auto"/>
              <w:left w:val="single" w:sz="4" w:space="0" w:color="auto"/>
              <w:bottom w:val="single" w:sz="4" w:space="0" w:color="auto"/>
              <w:right w:val="single" w:sz="4" w:space="0" w:color="auto"/>
            </w:tcBorders>
            <w:vAlign w:val="center"/>
          </w:tcPr>
          <w:p w:rsidR="00956A20" w:rsidRPr="00CF6A73" w:rsidRDefault="00956A20">
            <w:pPr>
              <w:keepNext/>
            </w:pPr>
            <w:r>
              <w:t>N/A</w:t>
            </w:r>
          </w:p>
        </w:tc>
        <w:tc>
          <w:tcPr>
            <w:tcW w:w="3970" w:type="dxa"/>
            <w:tcBorders>
              <w:top w:val="single" w:sz="4" w:space="0" w:color="auto"/>
              <w:left w:val="single" w:sz="4" w:space="0" w:color="auto"/>
              <w:bottom w:val="single" w:sz="4" w:space="0" w:color="auto"/>
              <w:right w:val="single" w:sz="4" w:space="0" w:color="auto"/>
            </w:tcBorders>
          </w:tcPr>
          <w:p w:rsidR="00956A20" w:rsidRDefault="00956A20">
            <w:pPr>
              <w:keepNext/>
            </w:pPr>
            <w:r w:rsidRPr="00DD413C">
              <w:t>CPCCCM1012A Work effectively and sustainably in the construction industry</w:t>
            </w:r>
          </w:p>
        </w:tc>
        <w:tc>
          <w:tcPr>
            <w:tcW w:w="1984" w:type="dxa"/>
            <w:tcBorders>
              <w:top w:val="single" w:sz="4" w:space="0" w:color="auto"/>
              <w:left w:val="single" w:sz="4" w:space="0" w:color="auto"/>
              <w:bottom w:val="single" w:sz="4" w:space="0" w:color="auto"/>
              <w:right w:val="single" w:sz="4" w:space="0" w:color="auto"/>
            </w:tcBorders>
            <w:vAlign w:val="center"/>
          </w:tcPr>
          <w:p w:rsidR="00956A20" w:rsidRPr="009E58D0" w:rsidRDefault="00956A20">
            <w:pPr>
              <w:keepNext/>
            </w:pPr>
            <w:r>
              <w:t>Newly imported unit</w:t>
            </w:r>
          </w:p>
        </w:tc>
      </w:tr>
      <w:tr w:rsidR="00956A20" w:rsidTr="00535B9F">
        <w:tc>
          <w:tcPr>
            <w:tcW w:w="3969" w:type="dxa"/>
            <w:tcBorders>
              <w:top w:val="single" w:sz="4" w:space="0" w:color="auto"/>
              <w:left w:val="single" w:sz="4" w:space="0" w:color="auto"/>
              <w:bottom w:val="single" w:sz="4" w:space="0" w:color="auto"/>
              <w:right w:val="single" w:sz="4" w:space="0" w:color="auto"/>
            </w:tcBorders>
          </w:tcPr>
          <w:p w:rsidR="00956A20" w:rsidRPr="00783C60" w:rsidRDefault="00956A20">
            <w:pPr>
              <w:keepNext/>
            </w:pPr>
            <w:r w:rsidRPr="00783C60">
              <w:t>N/A</w:t>
            </w:r>
          </w:p>
        </w:tc>
        <w:tc>
          <w:tcPr>
            <w:tcW w:w="3970" w:type="dxa"/>
            <w:tcBorders>
              <w:top w:val="single" w:sz="4" w:space="0" w:color="auto"/>
              <w:left w:val="single" w:sz="4" w:space="0" w:color="auto"/>
              <w:bottom w:val="single" w:sz="4" w:space="0" w:color="auto"/>
              <w:right w:val="single" w:sz="4" w:space="0" w:color="auto"/>
            </w:tcBorders>
          </w:tcPr>
          <w:p w:rsidR="00956A20" w:rsidRPr="00783C60" w:rsidRDefault="00956A20" w:rsidP="00434C63">
            <w:pPr>
              <w:keepNext/>
            </w:pPr>
            <w:r w:rsidRPr="00783C60">
              <w:t>CPPDSM4041A Contribute to development of a tenancy mix strategy</w:t>
            </w:r>
          </w:p>
        </w:tc>
        <w:tc>
          <w:tcPr>
            <w:tcW w:w="1984" w:type="dxa"/>
            <w:tcBorders>
              <w:top w:val="single" w:sz="4" w:space="0" w:color="auto"/>
              <w:left w:val="single" w:sz="4" w:space="0" w:color="auto"/>
              <w:bottom w:val="single" w:sz="4" w:space="0" w:color="auto"/>
              <w:right w:val="single" w:sz="4" w:space="0" w:color="auto"/>
            </w:tcBorders>
          </w:tcPr>
          <w:p w:rsidR="00956A20" w:rsidRDefault="00956A20" w:rsidP="00434C63">
            <w:pPr>
              <w:keepNext/>
            </w:pPr>
            <w:r w:rsidRPr="00783C60">
              <w:t>Newly imported unit</w:t>
            </w:r>
          </w:p>
        </w:tc>
      </w:tr>
      <w:tr w:rsidR="00535A23" w:rsidTr="00535B9F">
        <w:tc>
          <w:tcPr>
            <w:tcW w:w="3969" w:type="dxa"/>
            <w:tcBorders>
              <w:top w:val="single" w:sz="4" w:space="0" w:color="auto"/>
              <w:left w:val="single" w:sz="4" w:space="0" w:color="auto"/>
              <w:bottom w:val="single" w:sz="4" w:space="0" w:color="auto"/>
              <w:right w:val="single" w:sz="4" w:space="0" w:color="auto"/>
            </w:tcBorders>
            <w:vAlign w:val="center"/>
          </w:tcPr>
          <w:p w:rsidR="00535A23" w:rsidRPr="00CF6A73" w:rsidRDefault="00535A23">
            <w:pPr>
              <w:keepNext/>
            </w:pPr>
            <w:r w:rsidRPr="00535A23">
              <w:t>CHCDIS220B Prepare for disability work</w:t>
            </w:r>
          </w:p>
        </w:tc>
        <w:tc>
          <w:tcPr>
            <w:tcW w:w="3970" w:type="dxa"/>
            <w:tcBorders>
              <w:top w:val="single" w:sz="4" w:space="0" w:color="auto"/>
              <w:left w:val="single" w:sz="4" w:space="0" w:color="auto"/>
              <w:bottom w:val="single" w:sz="4" w:space="0" w:color="auto"/>
              <w:right w:val="single" w:sz="4" w:space="0" w:color="auto"/>
            </w:tcBorders>
          </w:tcPr>
          <w:p w:rsidR="00535A23" w:rsidRDefault="00535A23">
            <w:pPr>
              <w:keepNext/>
            </w:pPr>
            <w:r>
              <w:t>CHCDIS007 Facilitate the empowerment of people with disability</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535A23">
            <w:pPr>
              <w:keepNext/>
            </w:pPr>
            <w:r>
              <w:t>Not Equivalent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535A23">
            <w:pPr>
              <w:keepNext/>
            </w:pPr>
            <w:r w:rsidRPr="00535A23">
              <w:t>CHCAC318B Work effectively with older people</w:t>
            </w:r>
          </w:p>
        </w:tc>
        <w:tc>
          <w:tcPr>
            <w:tcW w:w="3970" w:type="dxa"/>
            <w:tcBorders>
              <w:top w:val="single" w:sz="4" w:space="0" w:color="auto"/>
              <w:left w:val="single" w:sz="4" w:space="0" w:color="auto"/>
              <w:bottom w:val="single" w:sz="4" w:space="0" w:color="auto"/>
              <w:right w:val="single" w:sz="4" w:space="0" w:color="auto"/>
            </w:tcBorders>
          </w:tcPr>
          <w:p w:rsidR="00535A23" w:rsidRDefault="00535A23">
            <w:pPr>
              <w:keepNext/>
            </w:pPr>
            <w:r>
              <w:t>CHCAGE001 Facilitate the empowerment of older people</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535A23">
            <w:pPr>
              <w:keepNext/>
            </w:pPr>
            <w:r>
              <w:t>Not Equivalent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C82B12">
            <w:pPr>
              <w:keepNext/>
            </w:pPr>
            <w:r w:rsidRPr="00C82B12">
              <w:t xml:space="preserve">CHCCD413E Work within specific </w:t>
            </w:r>
            <w:r w:rsidRPr="00C82B12">
              <w:lastRenderedPageBreak/>
              <w:t>communities</w:t>
            </w:r>
          </w:p>
        </w:tc>
        <w:tc>
          <w:tcPr>
            <w:tcW w:w="3970" w:type="dxa"/>
            <w:tcBorders>
              <w:top w:val="single" w:sz="4" w:space="0" w:color="auto"/>
              <w:left w:val="single" w:sz="4" w:space="0" w:color="auto"/>
              <w:bottom w:val="single" w:sz="4" w:space="0" w:color="auto"/>
              <w:right w:val="single" w:sz="4" w:space="0" w:color="auto"/>
            </w:tcBorders>
          </w:tcPr>
          <w:p w:rsidR="00535A23" w:rsidRDefault="00535A23">
            <w:pPr>
              <w:keepNext/>
            </w:pPr>
            <w:r>
              <w:lastRenderedPageBreak/>
              <w:t xml:space="preserve">CHCCDE004 Implement participation </w:t>
            </w:r>
            <w:r>
              <w:lastRenderedPageBreak/>
              <w:t>and engagement strategies</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C82B12">
            <w:pPr>
              <w:keepNext/>
            </w:pPr>
            <w:r>
              <w:lastRenderedPageBreak/>
              <w:t>Not Equivalent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C82B12">
            <w:pPr>
              <w:keepNext/>
            </w:pPr>
            <w:r w:rsidRPr="00C82B12">
              <w:t>HLTHIR403C Work effectively with culturally diverse clients and co-workers</w:t>
            </w:r>
          </w:p>
        </w:tc>
        <w:tc>
          <w:tcPr>
            <w:tcW w:w="3970" w:type="dxa"/>
            <w:tcBorders>
              <w:top w:val="single" w:sz="4" w:space="0" w:color="auto"/>
              <w:left w:val="single" w:sz="4" w:space="0" w:color="auto"/>
              <w:bottom w:val="single" w:sz="4" w:space="0" w:color="auto"/>
              <w:right w:val="single" w:sz="4" w:space="0" w:color="auto"/>
            </w:tcBorders>
            <w:vAlign w:val="center"/>
          </w:tcPr>
          <w:p w:rsidR="00535A23" w:rsidRDefault="00535A23">
            <w:pPr>
              <w:keepNext/>
            </w:pPr>
            <w:r>
              <w:t>CHCDIV001 Work with diverse people</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C82B12">
            <w:pPr>
              <w:keepNext/>
            </w:pPr>
            <w:r>
              <w:t>Not Equivalent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C82B12">
            <w:pPr>
              <w:keepNext/>
            </w:pPr>
            <w:r>
              <w:t>N/A</w:t>
            </w:r>
          </w:p>
        </w:tc>
        <w:tc>
          <w:tcPr>
            <w:tcW w:w="3970" w:type="dxa"/>
            <w:tcBorders>
              <w:top w:val="single" w:sz="4" w:space="0" w:color="auto"/>
              <w:left w:val="single" w:sz="4" w:space="0" w:color="auto"/>
              <w:bottom w:val="single" w:sz="4" w:space="0" w:color="auto"/>
              <w:right w:val="single" w:sz="4" w:space="0" w:color="auto"/>
            </w:tcBorders>
          </w:tcPr>
          <w:p w:rsidR="00535A23" w:rsidRDefault="00535A23">
            <w:pPr>
              <w:keepNext/>
            </w:pPr>
            <w:r>
              <w:t>CHCDIV002 Promote Aboriginal and/or Torres Strait Islander cultural safety</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C82B12">
            <w:pPr>
              <w:keepNext/>
            </w:pPr>
            <w:r>
              <w:t xml:space="preserve">Newly imported unit </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987BD9">
            <w:pPr>
              <w:keepNext/>
            </w:pPr>
            <w:r>
              <w:t>N/A</w:t>
            </w:r>
          </w:p>
        </w:tc>
        <w:tc>
          <w:tcPr>
            <w:tcW w:w="3970" w:type="dxa"/>
            <w:tcBorders>
              <w:top w:val="single" w:sz="4" w:space="0" w:color="auto"/>
              <w:left w:val="single" w:sz="4" w:space="0" w:color="auto"/>
              <w:bottom w:val="single" w:sz="4" w:space="0" w:color="auto"/>
              <w:right w:val="single" w:sz="4" w:space="0" w:color="auto"/>
            </w:tcBorders>
          </w:tcPr>
          <w:p w:rsidR="00535A23" w:rsidRDefault="00C82B12">
            <w:pPr>
              <w:keepNext/>
            </w:pPr>
            <w:r>
              <w:t>CHCCOM005 Communicate and work in health or community services</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987BD9">
            <w:pPr>
              <w:keepNext/>
            </w:pPr>
            <w:r>
              <w:t>Newly imported unit</w:t>
            </w:r>
          </w:p>
        </w:tc>
      </w:tr>
      <w:tr w:rsidR="009C44B1" w:rsidTr="00535B9F">
        <w:tc>
          <w:tcPr>
            <w:tcW w:w="3969" w:type="dxa"/>
            <w:tcBorders>
              <w:top w:val="single" w:sz="4" w:space="0" w:color="auto"/>
              <w:left w:val="single" w:sz="4" w:space="0" w:color="auto"/>
              <w:bottom w:val="single" w:sz="4" w:space="0" w:color="auto"/>
              <w:right w:val="single" w:sz="4" w:space="0" w:color="auto"/>
            </w:tcBorders>
          </w:tcPr>
          <w:p w:rsidR="009C44B1" w:rsidRDefault="009C44B1">
            <w:pPr>
              <w:keepNext/>
            </w:pPr>
            <w:r>
              <w:t>N/A</w:t>
            </w:r>
          </w:p>
        </w:tc>
        <w:tc>
          <w:tcPr>
            <w:tcW w:w="3970" w:type="dxa"/>
            <w:tcBorders>
              <w:top w:val="single" w:sz="4" w:space="0" w:color="auto"/>
              <w:left w:val="single" w:sz="4" w:space="0" w:color="auto"/>
              <w:bottom w:val="single" w:sz="4" w:space="0" w:color="auto"/>
              <w:right w:val="single" w:sz="4" w:space="0" w:color="auto"/>
            </w:tcBorders>
          </w:tcPr>
          <w:p w:rsidR="009C44B1" w:rsidRDefault="009C44B1">
            <w:pPr>
              <w:keepNext/>
            </w:pPr>
            <w:r>
              <w:t>CHCEDS002 Assist in implementation of planned educational programs</w:t>
            </w:r>
          </w:p>
        </w:tc>
        <w:tc>
          <w:tcPr>
            <w:tcW w:w="1984" w:type="dxa"/>
            <w:tcBorders>
              <w:top w:val="single" w:sz="4" w:space="0" w:color="auto"/>
              <w:left w:val="single" w:sz="4" w:space="0" w:color="auto"/>
              <w:bottom w:val="single" w:sz="4" w:space="0" w:color="auto"/>
              <w:right w:val="single" w:sz="4" w:space="0" w:color="auto"/>
            </w:tcBorders>
          </w:tcPr>
          <w:p w:rsidR="009C44B1" w:rsidRDefault="009C44B1">
            <w:pPr>
              <w:keepNext/>
            </w:pPr>
            <w:r w:rsidRPr="00690206">
              <w:t>Newly imported unit</w:t>
            </w:r>
          </w:p>
        </w:tc>
      </w:tr>
      <w:tr w:rsidR="009C44B1" w:rsidTr="00535B9F">
        <w:tc>
          <w:tcPr>
            <w:tcW w:w="3969" w:type="dxa"/>
            <w:tcBorders>
              <w:top w:val="single" w:sz="4" w:space="0" w:color="auto"/>
              <w:left w:val="single" w:sz="4" w:space="0" w:color="auto"/>
              <w:bottom w:val="single" w:sz="4" w:space="0" w:color="auto"/>
              <w:right w:val="single" w:sz="4" w:space="0" w:color="auto"/>
            </w:tcBorders>
          </w:tcPr>
          <w:p w:rsidR="009C44B1" w:rsidRDefault="009C44B1">
            <w:pPr>
              <w:keepNext/>
            </w:pPr>
            <w:r>
              <w:t>N/A</w:t>
            </w:r>
          </w:p>
        </w:tc>
        <w:tc>
          <w:tcPr>
            <w:tcW w:w="3970" w:type="dxa"/>
            <w:tcBorders>
              <w:top w:val="single" w:sz="4" w:space="0" w:color="auto"/>
              <w:left w:val="single" w:sz="4" w:space="0" w:color="auto"/>
              <w:bottom w:val="single" w:sz="4" w:space="0" w:color="auto"/>
              <w:right w:val="single" w:sz="4" w:space="0" w:color="auto"/>
            </w:tcBorders>
          </w:tcPr>
          <w:p w:rsidR="009C44B1" w:rsidRDefault="009C44B1">
            <w:pPr>
              <w:keepNext/>
            </w:pPr>
            <w:r>
              <w:t>CHCEDS010 Work effectively as an Aboriginal or Torres Strait Islander education worker</w:t>
            </w:r>
          </w:p>
        </w:tc>
        <w:tc>
          <w:tcPr>
            <w:tcW w:w="1984" w:type="dxa"/>
            <w:tcBorders>
              <w:top w:val="single" w:sz="4" w:space="0" w:color="auto"/>
              <w:left w:val="single" w:sz="4" w:space="0" w:color="auto"/>
              <w:bottom w:val="single" w:sz="4" w:space="0" w:color="auto"/>
              <w:right w:val="single" w:sz="4" w:space="0" w:color="auto"/>
            </w:tcBorders>
          </w:tcPr>
          <w:p w:rsidR="009C44B1" w:rsidRDefault="009C44B1">
            <w:pPr>
              <w:keepNext/>
            </w:pPr>
            <w:r w:rsidRPr="00690206">
              <w:t>Newly imported unit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987BD9">
            <w:pPr>
              <w:keepNext/>
            </w:pPr>
            <w:r w:rsidRPr="00987BD9">
              <w:t>CUVATS101A Develop understanding of own Aboriginal or Torres Strait Islander identity</w:t>
            </w:r>
          </w:p>
        </w:tc>
        <w:tc>
          <w:tcPr>
            <w:tcW w:w="3970" w:type="dxa"/>
            <w:tcBorders>
              <w:top w:val="single" w:sz="4" w:space="0" w:color="auto"/>
              <w:left w:val="single" w:sz="4" w:space="0" w:color="auto"/>
              <w:bottom w:val="single" w:sz="4" w:space="0" w:color="auto"/>
              <w:right w:val="single" w:sz="4" w:space="0" w:color="auto"/>
            </w:tcBorders>
          </w:tcPr>
          <w:p w:rsidR="00535A23" w:rsidRDefault="00987BD9">
            <w:pPr>
              <w:keepNext/>
            </w:pPr>
            <w:r>
              <w:t>CUAATS101 Develop understanding of own Aboriginal or Torres Strait Islander identity</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987BD9">
            <w:pPr>
              <w:keepNext/>
            </w:pPr>
            <w:r>
              <w:t>Equivalent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987BD9">
            <w:pPr>
              <w:keepNext/>
            </w:pPr>
            <w:r>
              <w:t>N/A</w:t>
            </w:r>
          </w:p>
        </w:tc>
        <w:tc>
          <w:tcPr>
            <w:tcW w:w="3970" w:type="dxa"/>
            <w:tcBorders>
              <w:top w:val="single" w:sz="4" w:space="0" w:color="auto"/>
              <w:left w:val="single" w:sz="4" w:space="0" w:color="auto"/>
              <w:bottom w:val="single" w:sz="4" w:space="0" w:color="auto"/>
              <w:right w:val="single" w:sz="4" w:space="0" w:color="auto"/>
            </w:tcBorders>
          </w:tcPr>
          <w:p w:rsidR="00535A23" w:rsidRDefault="00987BD9">
            <w:pPr>
              <w:keepNext/>
            </w:pPr>
            <w:r>
              <w:t>CUARES202 Source and use information relevant to own arts practice</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987BD9">
            <w:pPr>
              <w:keepNext/>
            </w:pPr>
            <w:r>
              <w:t>Newly imported unit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987BD9">
            <w:pPr>
              <w:keepNext/>
            </w:pPr>
            <w:r>
              <w:t>N/A</w:t>
            </w:r>
          </w:p>
        </w:tc>
        <w:tc>
          <w:tcPr>
            <w:tcW w:w="3970" w:type="dxa"/>
            <w:tcBorders>
              <w:top w:val="single" w:sz="4" w:space="0" w:color="auto"/>
              <w:left w:val="single" w:sz="4" w:space="0" w:color="auto"/>
              <w:bottom w:val="single" w:sz="4" w:space="0" w:color="auto"/>
              <w:right w:val="single" w:sz="4" w:space="0" w:color="auto"/>
            </w:tcBorders>
          </w:tcPr>
          <w:p w:rsidR="00535A23" w:rsidRDefault="00987BD9">
            <w:pPr>
              <w:keepNext/>
            </w:pPr>
            <w:r>
              <w:t>SHBBCCS001 Advise on beauty products and services</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987BD9">
            <w:pPr>
              <w:keepNext/>
            </w:pPr>
            <w:r>
              <w:t>Newly imported unit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987BD9">
            <w:pPr>
              <w:keepNext/>
            </w:pPr>
            <w:r w:rsidRPr="00987BD9">
              <w:t>SIBXCCS202A Provide service to clients</w:t>
            </w:r>
          </w:p>
        </w:tc>
        <w:tc>
          <w:tcPr>
            <w:tcW w:w="3970" w:type="dxa"/>
            <w:tcBorders>
              <w:top w:val="single" w:sz="4" w:space="0" w:color="auto"/>
              <w:left w:val="single" w:sz="4" w:space="0" w:color="auto"/>
              <w:bottom w:val="single" w:sz="4" w:space="0" w:color="auto"/>
              <w:right w:val="single" w:sz="4" w:space="0" w:color="auto"/>
            </w:tcBorders>
          </w:tcPr>
          <w:p w:rsidR="00535A23" w:rsidRDefault="00987BD9">
            <w:pPr>
              <w:keepNext/>
            </w:pPr>
            <w:r>
              <w:t>SHBXCCS002 Provide salon services to clients</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987BD9">
            <w:pPr>
              <w:keepNext/>
            </w:pPr>
            <w:r>
              <w:t>Equivalent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134DCC">
            <w:pPr>
              <w:keepNext/>
            </w:pPr>
            <w:r>
              <w:t>N/A</w:t>
            </w:r>
          </w:p>
        </w:tc>
        <w:tc>
          <w:tcPr>
            <w:tcW w:w="3970" w:type="dxa"/>
            <w:tcBorders>
              <w:top w:val="single" w:sz="4" w:space="0" w:color="auto"/>
              <w:left w:val="single" w:sz="4" w:space="0" w:color="auto"/>
              <w:bottom w:val="single" w:sz="4" w:space="0" w:color="auto"/>
              <w:right w:val="single" w:sz="4" w:space="0" w:color="auto"/>
            </w:tcBorders>
          </w:tcPr>
          <w:p w:rsidR="00535A23" w:rsidRDefault="00987BD9">
            <w:pPr>
              <w:keepNext/>
            </w:pPr>
            <w:r>
              <w:t>SHBXIND001 Comply with organisational requirements within a personal services environment</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134DCC">
            <w:pPr>
              <w:keepNext/>
            </w:pPr>
            <w:r>
              <w:t>Newly imported unit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134DCC">
            <w:pPr>
              <w:keepNext/>
            </w:pPr>
            <w:r>
              <w:t>N/A</w:t>
            </w:r>
          </w:p>
        </w:tc>
        <w:tc>
          <w:tcPr>
            <w:tcW w:w="3970" w:type="dxa"/>
            <w:tcBorders>
              <w:top w:val="single" w:sz="4" w:space="0" w:color="auto"/>
              <w:left w:val="single" w:sz="4" w:space="0" w:color="auto"/>
              <w:bottom w:val="single" w:sz="4" w:space="0" w:color="auto"/>
              <w:right w:val="single" w:sz="4" w:space="0" w:color="auto"/>
            </w:tcBorders>
          </w:tcPr>
          <w:p w:rsidR="00535A23" w:rsidRDefault="00134DCC">
            <w:pPr>
              <w:keepNext/>
            </w:pPr>
            <w:r>
              <w:t>SHBXIND002 Communicate as part of a salon team</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134DCC">
            <w:pPr>
              <w:keepNext/>
            </w:pPr>
            <w:r>
              <w:t>Newly imported unit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134DCC">
            <w:pPr>
              <w:keepNext/>
            </w:pPr>
            <w:r>
              <w:t>N/A</w:t>
            </w:r>
          </w:p>
        </w:tc>
        <w:tc>
          <w:tcPr>
            <w:tcW w:w="3970" w:type="dxa"/>
            <w:tcBorders>
              <w:top w:val="single" w:sz="4" w:space="0" w:color="auto"/>
              <w:left w:val="single" w:sz="4" w:space="0" w:color="auto"/>
              <w:bottom w:val="single" w:sz="4" w:space="0" w:color="auto"/>
              <w:right w:val="single" w:sz="4" w:space="0" w:color="auto"/>
            </w:tcBorders>
          </w:tcPr>
          <w:p w:rsidR="00535A23" w:rsidRDefault="00134DCC">
            <w:pPr>
              <w:keepNext/>
            </w:pPr>
            <w:r>
              <w:t>SHBXCCS003 Greet and prepare clients for salon services</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134DCC">
            <w:pPr>
              <w:keepNext/>
            </w:pPr>
            <w:r>
              <w:t>Newly imported unit</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134DCC">
            <w:pPr>
              <w:keepNext/>
            </w:pPr>
            <w:r w:rsidRPr="00DD413C">
              <w:t>HLTAID003 Provide first aid</w:t>
            </w:r>
          </w:p>
        </w:tc>
        <w:tc>
          <w:tcPr>
            <w:tcW w:w="3970" w:type="dxa"/>
            <w:tcBorders>
              <w:top w:val="single" w:sz="4" w:space="0" w:color="auto"/>
              <w:left w:val="single" w:sz="4" w:space="0" w:color="auto"/>
              <w:bottom w:val="single" w:sz="4" w:space="0" w:color="auto"/>
              <w:right w:val="single" w:sz="4" w:space="0" w:color="auto"/>
            </w:tcBorders>
          </w:tcPr>
          <w:p w:rsidR="00535A23" w:rsidRDefault="00134DCC">
            <w:pPr>
              <w:keepNext/>
            </w:pPr>
            <w:r w:rsidRPr="00DD413C">
              <w:t>HLTAID003 Provide first aid</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134DCC">
            <w:pPr>
              <w:keepNext/>
            </w:pPr>
            <w:r>
              <w:t>No Change</w:t>
            </w:r>
          </w:p>
        </w:tc>
      </w:tr>
      <w:tr w:rsidR="00535A23" w:rsidTr="00535B9F">
        <w:tc>
          <w:tcPr>
            <w:tcW w:w="3969" w:type="dxa"/>
            <w:tcBorders>
              <w:top w:val="single" w:sz="4" w:space="0" w:color="auto"/>
              <w:left w:val="single" w:sz="4" w:space="0" w:color="auto"/>
              <w:bottom w:val="single" w:sz="4" w:space="0" w:color="auto"/>
              <w:right w:val="single" w:sz="4" w:space="0" w:color="auto"/>
            </w:tcBorders>
          </w:tcPr>
          <w:p w:rsidR="00535A23" w:rsidRPr="00CF6A73" w:rsidRDefault="00134DCC">
            <w:pPr>
              <w:keepNext/>
            </w:pPr>
            <w:r w:rsidRPr="00DD413C">
              <w:t>ICPSUP281 Use computer systems</w:t>
            </w:r>
          </w:p>
        </w:tc>
        <w:tc>
          <w:tcPr>
            <w:tcW w:w="3970" w:type="dxa"/>
            <w:tcBorders>
              <w:top w:val="single" w:sz="4" w:space="0" w:color="auto"/>
              <w:left w:val="single" w:sz="4" w:space="0" w:color="auto"/>
              <w:bottom w:val="single" w:sz="4" w:space="0" w:color="auto"/>
              <w:right w:val="single" w:sz="4" w:space="0" w:color="auto"/>
            </w:tcBorders>
          </w:tcPr>
          <w:p w:rsidR="00535A23" w:rsidRDefault="00134DCC">
            <w:pPr>
              <w:keepNext/>
            </w:pPr>
            <w:r w:rsidRPr="00DD413C">
              <w:t>ICPSUP281 Use computer systems</w:t>
            </w:r>
          </w:p>
        </w:tc>
        <w:tc>
          <w:tcPr>
            <w:tcW w:w="1984" w:type="dxa"/>
            <w:tcBorders>
              <w:top w:val="single" w:sz="4" w:space="0" w:color="auto"/>
              <w:left w:val="single" w:sz="4" w:space="0" w:color="auto"/>
              <w:bottom w:val="single" w:sz="4" w:space="0" w:color="auto"/>
              <w:right w:val="single" w:sz="4" w:space="0" w:color="auto"/>
            </w:tcBorders>
            <w:vAlign w:val="center"/>
          </w:tcPr>
          <w:p w:rsidR="00535A23" w:rsidRPr="009E58D0" w:rsidRDefault="00134DCC">
            <w:pPr>
              <w:keepNext/>
            </w:pPr>
            <w:r>
              <w:t>No Change</w:t>
            </w:r>
          </w:p>
        </w:tc>
      </w:tr>
      <w:tr w:rsidR="00C76F87" w:rsidTr="00535B9F">
        <w:tc>
          <w:tcPr>
            <w:tcW w:w="3969" w:type="dxa"/>
            <w:tcBorders>
              <w:top w:val="single" w:sz="4" w:space="0" w:color="auto"/>
              <w:left w:val="single" w:sz="4" w:space="0" w:color="auto"/>
              <w:bottom w:val="single" w:sz="4" w:space="0" w:color="auto"/>
              <w:right w:val="single" w:sz="4" w:space="0" w:color="auto"/>
            </w:tcBorders>
          </w:tcPr>
          <w:p w:rsidR="00C76F87" w:rsidRPr="00CF6A73" w:rsidRDefault="00C76F87">
            <w:pPr>
              <w:keepNext/>
            </w:pPr>
            <w:r>
              <w:t>ICTWEB201 Use social media tools for collaboration and engagement</w:t>
            </w:r>
          </w:p>
        </w:tc>
        <w:tc>
          <w:tcPr>
            <w:tcW w:w="3970" w:type="dxa"/>
            <w:tcBorders>
              <w:top w:val="single" w:sz="4" w:space="0" w:color="auto"/>
              <w:left w:val="single" w:sz="4" w:space="0" w:color="auto"/>
              <w:bottom w:val="single" w:sz="4" w:space="0" w:color="auto"/>
              <w:right w:val="single" w:sz="4" w:space="0" w:color="auto"/>
            </w:tcBorders>
          </w:tcPr>
          <w:p w:rsidR="00C76F87" w:rsidRDefault="00C76F87">
            <w:pPr>
              <w:keepNext/>
            </w:pPr>
            <w:r>
              <w:t>ICTWEB201 Use social media tools for collaboration and engagement</w:t>
            </w:r>
          </w:p>
        </w:tc>
        <w:tc>
          <w:tcPr>
            <w:tcW w:w="1984" w:type="dxa"/>
            <w:tcBorders>
              <w:top w:val="single" w:sz="4" w:space="0" w:color="auto"/>
              <w:left w:val="single" w:sz="4" w:space="0" w:color="auto"/>
              <w:bottom w:val="single" w:sz="4" w:space="0" w:color="auto"/>
              <w:right w:val="single" w:sz="4" w:space="0" w:color="auto"/>
            </w:tcBorders>
            <w:vAlign w:val="center"/>
          </w:tcPr>
          <w:p w:rsidR="00C76F87" w:rsidRDefault="00C76F87">
            <w:pPr>
              <w:keepNext/>
            </w:pPr>
            <w:r w:rsidRPr="00DA49AA">
              <w:t>No Change</w:t>
            </w:r>
          </w:p>
        </w:tc>
      </w:tr>
      <w:tr w:rsidR="00C76F87" w:rsidTr="00535B9F">
        <w:tc>
          <w:tcPr>
            <w:tcW w:w="3969" w:type="dxa"/>
            <w:tcBorders>
              <w:top w:val="single" w:sz="4" w:space="0" w:color="auto"/>
              <w:left w:val="single" w:sz="4" w:space="0" w:color="auto"/>
              <w:bottom w:val="single" w:sz="4" w:space="0" w:color="auto"/>
              <w:right w:val="single" w:sz="4" w:space="0" w:color="auto"/>
            </w:tcBorders>
          </w:tcPr>
          <w:p w:rsidR="00C76F87" w:rsidRPr="00CF6A73" w:rsidRDefault="00C76F87">
            <w:pPr>
              <w:keepNext/>
            </w:pPr>
            <w:r>
              <w:lastRenderedPageBreak/>
              <w:t>ICTICT108 Use digital literacy skills to access the internet</w:t>
            </w:r>
          </w:p>
        </w:tc>
        <w:tc>
          <w:tcPr>
            <w:tcW w:w="3970" w:type="dxa"/>
            <w:tcBorders>
              <w:top w:val="single" w:sz="4" w:space="0" w:color="auto"/>
              <w:left w:val="single" w:sz="4" w:space="0" w:color="auto"/>
              <w:bottom w:val="single" w:sz="4" w:space="0" w:color="auto"/>
              <w:right w:val="single" w:sz="4" w:space="0" w:color="auto"/>
            </w:tcBorders>
          </w:tcPr>
          <w:p w:rsidR="00C76F87" w:rsidRDefault="00C76F87">
            <w:pPr>
              <w:keepNext/>
            </w:pPr>
            <w:r>
              <w:t>ICTICT108 Use digital literacy skills to access the internet</w:t>
            </w:r>
          </w:p>
        </w:tc>
        <w:tc>
          <w:tcPr>
            <w:tcW w:w="1984" w:type="dxa"/>
            <w:tcBorders>
              <w:top w:val="single" w:sz="4" w:space="0" w:color="auto"/>
              <w:left w:val="single" w:sz="4" w:space="0" w:color="auto"/>
              <w:bottom w:val="single" w:sz="4" w:space="0" w:color="auto"/>
              <w:right w:val="single" w:sz="4" w:space="0" w:color="auto"/>
            </w:tcBorders>
            <w:vAlign w:val="center"/>
          </w:tcPr>
          <w:p w:rsidR="00C76F87" w:rsidRDefault="00C76F87">
            <w:pPr>
              <w:keepNext/>
            </w:pPr>
            <w:r w:rsidRPr="00DA49AA">
              <w:t>No Change</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ICTICT103 Use, communicate and search securely on the internet</w:t>
            </w:r>
          </w:p>
        </w:tc>
        <w:tc>
          <w:tcPr>
            <w:tcW w:w="3970"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ICTICT103 Use, communicate and search securely on the internet</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6A46BD">
              <w:t>No Change</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ICTICT308 Use advanced features of computer applications</w:t>
            </w:r>
          </w:p>
        </w:tc>
        <w:tc>
          <w:tcPr>
            <w:tcW w:w="3970"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ICTICT308 Use advanced features of computer applications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6A46BD">
              <w:t>No Change</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ICTICT203 Operate application software packages</w:t>
            </w:r>
          </w:p>
        </w:tc>
        <w:tc>
          <w:tcPr>
            <w:tcW w:w="3970"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ICTICT203 Operate application software packages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6A46BD">
              <w:t>No Change</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ICTICT201 Use computer operating systems and hardware</w:t>
            </w:r>
          </w:p>
        </w:tc>
        <w:tc>
          <w:tcPr>
            <w:tcW w:w="3970"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ICTICT201 Use computer operating systems and hardware</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6A46BD">
              <w:t>No Change</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rsidRPr="005724A6">
              <w:t>MSAPMSUP102A Communicate in the workplace</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MSMSUP102 Communicate in the workplace</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FF20E3">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FF20E3">
            <w:pPr>
              <w:keepNext/>
            </w:pPr>
            <w:r>
              <w:t>MSMPCI101A Adapt to work in industry</w:t>
            </w:r>
          </w:p>
        </w:tc>
        <w:tc>
          <w:tcPr>
            <w:tcW w:w="3970"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t>MSMPCI101 Adapt to work in industry</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FF20E3">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9971C7">
            <w:pPr>
              <w:keepNext/>
            </w:pPr>
            <w:r w:rsidRPr="009971C7">
              <w:t>PSPGOV414A Provide workplace mentoring</w:t>
            </w:r>
          </w:p>
        </w:tc>
        <w:tc>
          <w:tcPr>
            <w:tcW w:w="3970" w:type="dxa"/>
            <w:tcBorders>
              <w:top w:val="single" w:sz="4" w:space="0" w:color="auto"/>
              <w:left w:val="single" w:sz="4" w:space="0" w:color="auto"/>
              <w:bottom w:val="single" w:sz="4" w:space="0" w:color="auto"/>
              <w:right w:val="single" w:sz="4" w:space="0" w:color="auto"/>
            </w:tcBorders>
          </w:tcPr>
          <w:p w:rsidR="005724A6" w:rsidRDefault="00FF20E3">
            <w:pPr>
              <w:keepNext/>
            </w:pPr>
            <w:r>
              <w:t>PSPGEN035 Provide workplace mentoring</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9971C7">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9971C7">
            <w:pPr>
              <w:keepNext/>
            </w:pPr>
            <w:r w:rsidRPr="009971C7">
              <w:t>PSPGOV310A Work in and with small, regional and remote organisations</w:t>
            </w:r>
          </w:p>
        </w:tc>
        <w:tc>
          <w:tcPr>
            <w:tcW w:w="3970" w:type="dxa"/>
            <w:tcBorders>
              <w:top w:val="single" w:sz="4" w:space="0" w:color="auto"/>
              <w:left w:val="single" w:sz="4" w:space="0" w:color="auto"/>
              <w:bottom w:val="single" w:sz="4" w:space="0" w:color="auto"/>
              <w:right w:val="single" w:sz="4" w:space="0" w:color="auto"/>
            </w:tcBorders>
          </w:tcPr>
          <w:p w:rsidR="005724A6" w:rsidRDefault="009971C7">
            <w:pPr>
              <w:keepNext/>
            </w:pPr>
            <w:r>
              <w:t>PSPGEN017 Work in and with small, regional and remote organisations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9971C7">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9971C7">
            <w:pPr>
              <w:keepNext/>
            </w:pPr>
            <w:r>
              <w:t>PSPGOV312A Use workplace communication strategies</w:t>
            </w:r>
          </w:p>
        </w:tc>
        <w:tc>
          <w:tcPr>
            <w:tcW w:w="3970" w:type="dxa"/>
            <w:tcBorders>
              <w:top w:val="single" w:sz="4" w:space="0" w:color="auto"/>
              <w:left w:val="single" w:sz="4" w:space="0" w:color="auto"/>
              <w:bottom w:val="single" w:sz="4" w:space="0" w:color="auto"/>
              <w:right w:val="single" w:sz="4" w:space="0" w:color="auto"/>
            </w:tcBorders>
          </w:tcPr>
          <w:p w:rsidR="005724A6" w:rsidRDefault="009971C7">
            <w:pPr>
              <w:keepNext/>
            </w:pPr>
            <w:r>
              <w:t>PSPGEN019 Use workplace communication strategies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9971C7">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9971C7">
            <w:pPr>
              <w:keepNext/>
            </w:pPr>
            <w:r w:rsidRPr="009971C7">
              <w:t>SIRXIND101 Work effectively in a customer service environment</w:t>
            </w:r>
          </w:p>
        </w:tc>
        <w:tc>
          <w:tcPr>
            <w:tcW w:w="3970" w:type="dxa"/>
            <w:tcBorders>
              <w:top w:val="single" w:sz="4" w:space="0" w:color="auto"/>
              <w:left w:val="single" w:sz="4" w:space="0" w:color="auto"/>
              <w:bottom w:val="single" w:sz="4" w:space="0" w:color="auto"/>
              <w:right w:val="single" w:sz="4" w:space="0" w:color="auto"/>
            </w:tcBorders>
          </w:tcPr>
          <w:p w:rsidR="005724A6" w:rsidRDefault="009971C7">
            <w:pPr>
              <w:keepNext/>
            </w:pPr>
            <w:r>
              <w:t>SIRXIND001 Work effectively in a service environment</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9971C7">
            <w:pPr>
              <w:keepNext/>
            </w:pPr>
            <w:r>
              <w:t>Not 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9971C7">
            <w:pPr>
              <w:keepNext/>
            </w:pPr>
            <w:r w:rsidRPr="009971C7">
              <w:t>SITTGDE306</w:t>
            </w:r>
            <w:r>
              <w:t xml:space="preserve"> </w:t>
            </w:r>
            <w:r w:rsidRPr="009971C7">
              <w:t>Research and share general information on Australian Indigenous cultures</w:t>
            </w:r>
          </w:p>
        </w:tc>
        <w:tc>
          <w:tcPr>
            <w:tcW w:w="3970" w:type="dxa"/>
            <w:tcBorders>
              <w:top w:val="single" w:sz="4" w:space="0" w:color="auto"/>
              <w:left w:val="single" w:sz="4" w:space="0" w:color="auto"/>
              <w:bottom w:val="single" w:sz="4" w:space="0" w:color="auto"/>
              <w:right w:val="single" w:sz="4" w:space="0" w:color="auto"/>
            </w:tcBorders>
          </w:tcPr>
          <w:p w:rsidR="005724A6" w:rsidRDefault="009971C7">
            <w:pPr>
              <w:keepNext/>
            </w:pPr>
            <w:r>
              <w:t>SITTGDE007 Research and share general information on Australian Indigenous cultures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9971C7">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9971C7">
            <w:pPr>
              <w:keepNext/>
            </w:pPr>
            <w:r>
              <w:t>N/A</w:t>
            </w:r>
          </w:p>
        </w:tc>
        <w:tc>
          <w:tcPr>
            <w:tcW w:w="3970" w:type="dxa"/>
            <w:tcBorders>
              <w:top w:val="single" w:sz="4" w:space="0" w:color="auto"/>
              <w:left w:val="single" w:sz="4" w:space="0" w:color="auto"/>
              <w:bottom w:val="single" w:sz="4" w:space="0" w:color="auto"/>
              <w:right w:val="single" w:sz="4" w:space="0" w:color="auto"/>
            </w:tcBorders>
          </w:tcPr>
          <w:p w:rsidR="005724A6" w:rsidRDefault="009971C7">
            <w:pPr>
              <w:keepNext/>
            </w:pPr>
            <w:r>
              <w:t>SITXFSA001 Use hygienic practices for food safety</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9971C7">
            <w:pPr>
              <w:keepNext/>
            </w:pPr>
            <w:r>
              <w:t>Newly imported unit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6A168F">
            <w:pPr>
              <w:keepNext/>
            </w:pPr>
            <w:r>
              <w:t>N/A</w:t>
            </w:r>
          </w:p>
        </w:tc>
        <w:tc>
          <w:tcPr>
            <w:tcW w:w="3970" w:type="dxa"/>
            <w:tcBorders>
              <w:top w:val="single" w:sz="4" w:space="0" w:color="auto"/>
              <w:left w:val="single" w:sz="4" w:space="0" w:color="auto"/>
              <w:bottom w:val="single" w:sz="4" w:space="0" w:color="auto"/>
              <w:right w:val="single" w:sz="4" w:space="0" w:color="auto"/>
            </w:tcBorders>
          </w:tcPr>
          <w:p w:rsidR="005724A6" w:rsidRDefault="009971C7">
            <w:pPr>
              <w:keepNext/>
            </w:pPr>
            <w:r>
              <w:t>SITHIND002 Source and use information on the hospitality industry</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6A168F">
            <w:pPr>
              <w:keepNext/>
            </w:pPr>
            <w:r>
              <w:t>Newly imported unit</w:t>
            </w:r>
          </w:p>
        </w:tc>
      </w:tr>
      <w:tr w:rsidR="00994B6C" w:rsidTr="00535B9F">
        <w:tc>
          <w:tcPr>
            <w:tcW w:w="3969" w:type="dxa"/>
            <w:tcBorders>
              <w:top w:val="single" w:sz="4" w:space="0" w:color="auto"/>
              <w:left w:val="single" w:sz="4" w:space="0" w:color="auto"/>
              <w:bottom w:val="single" w:sz="4" w:space="0" w:color="auto"/>
              <w:right w:val="single" w:sz="4" w:space="0" w:color="auto"/>
            </w:tcBorders>
          </w:tcPr>
          <w:p w:rsidR="00994B6C" w:rsidRDefault="00994B6C">
            <w:pPr>
              <w:keepNext/>
            </w:pPr>
            <w:r>
              <w:t>TAEDEL301A Provide work skill instruction</w:t>
            </w:r>
          </w:p>
        </w:tc>
        <w:tc>
          <w:tcPr>
            <w:tcW w:w="3970" w:type="dxa"/>
            <w:tcBorders>
              <w:top w:val="single" w:sz="4" w:space="0" w:color="auto"/>
              <w:left w:val="single" w:sz="4" w:space="0" w:color="auto"/>
              <w:bottom w:val="single" w:sz="4" w:space="0" w:color="auto"/>
              <w:right w:val="single" w:sz="4" w:space="0" w:color="auto"/>
            </w:tcBorders>
          </w:tcPr>
          <w:p w:rsidR="00994B6C" w:rsidRDefault="00994B6C">
            <w:pPr>
              <w:keepNext/>
            </w:pPr>
            <w:r>
              <w:t>TAEDEL301 Provide work skill instruction</w:t>
            </w:r>
          </w:p>
        </w:tc>
        <w:tc>
          <w:tcPr>
            <w:tcW w:w="1984" w:type="dxa"/>
            <w:tcBorders>
              <w:top w:val="single" w:sz="4" w:space="0" w:color="auto"/>
              <w:left w:val="single" w:sz="4" w:space="0" w:color="auto"/>
              <w:bottom w:val="single" w:sz="4" w:space="0" w:color="auto"/>
              <w:right w:val="single" w:sz="4" w:space="0" w:color="auto"/>
            </w:tcBorders>
            <w:vAlign w:val="center"/>
          </w:tcPr>
          <w:p w:rsidR="00994B6C" w:rsidRDefault="00994B6C">
            <w:pPr>
              <w:keepNext/>
            </w:pPr>
            <w:r>
              <w:t>Equivalent</w:t>
            </w:r>
          </w:p>
        </w:tc>
      </w:tr>
      <w:tr w:rsidR="00994B6C" w:rsidTr="00535B9F">
        <w:tc>
          <w:tcPr>
            <w:tcW w:w="3969" w:type="dxa"/>
            <w:tcBorders>
              <w:top w:val="single" w:sz="4" w:space="0" w:color="auto"/>
              <w:left w:val="single" w:sz="4" w:space="0" w:color="auto"/>
              <w:bottom w:val="single" w:sz="4" w:space="0" w:color="auto"/>
              <w:right w:val="single" w:sz="4" w:space="0" w:color="auto"/>
            </w:tcBorders>
          </w:tcPr>
          <w:p w:rsidR="00994B6C" w:rsidRDefault="00994B6C">
            <w:pPr>
              <w:keepNext/>
            </w:pPr>
            <w:r>
              <w:t>TAEDEL402A Plan, organise and facilitate learning in the workplace</w:t>
            </w:r>
          </w:p>
        </w:tc>
        <w:tc>
          <w:tcPr>
            <w:tcW w:w="3970" w:type="dxa"/>
            <w:tcBorders>
              <w:top w:val="single" w:sz="4" w:space="0" w:color="auto"/>
              <w:left w:val="single" w:sz="4" w:space="0" w:color="auto"/>
              <w:bottom w:val="single" w:sz="4" w:space="0" w:color="auto"/>
              <w:right w:val="single" w:sz="4" w:space="0" w:color="auto"/>
            </w:tcBorders>
          </w:tcPr>
          <w:p w:rsidR="00994B6C" w:rsidRDefault="00994B6C">
            <w:pPr>
              <w:keepNext/>
            </w:pPr>
            <w:r>
              <w:t>TAEDEL402 Plan, organise and facilitate learning in the workplace</w:t>
            </w:r>
          </w:p>
        </w:tc>
        <w:tc>
          <w:tcPr>
            <w:tcW w:w="1984" w:type="dxa"/>
            <w:tcBorders>
              <w:top w:val="single" w:sz="4" w:space="0" w:color="auto"/>
              <w:left w:val="single" w:sz="4" w:space="0" w:color="auto"/>
              <w:bottom w:val="single" w:sz="4" w:space="0" w:color="auto"/>
              <w:right w:val="single" w:sz="4" w:space="0" w:color="auto"/>
            </w:tcBorders>
            <w:vAlign w:val="center"/>
          </w:tcPr>
          <w:p w:rsidR="00994B6C" w:rsidRDefault="00994B6C">
            <w:pPr>
              <w:keepNext/>
            </w:pPr>
            <w:r>
              <w:t>Equivalent</w:t>
            </w:r>
          </w:p>
        </w:tc>
      </w:tr>
      <w:tr w:rsidR="00994B6C" w:rsidTr="00535B9F">
        <w:tc>
          <w:tcPr>
            <w:tcW w:w="3969" w:type="dxa"/>
            <w:tcBorders>
              <w:top w:val="single" w:sz="4" w:space="0" w:color="auto"/>
              <w:left w:val="single" w:sz="4" w:space="0" w:color="auto"/>
              <w:bottom w:val="single" w:sz="4" w:space="0" w:color="auto"/>
              <w:right w:val="single" w:sz="4" w:space="0" w:color="auto"/>
            </w:tcBorders>
          </w:tcPr>
          <w:p w:rsidR="00994B6C" w:rsidRDefault="00994B6C">
            <w:pPr>
              <w:keepNext/>
            </w:pPr>
            <w:r>
              <w:t xml:space="preserve">TAEDES401A Design and develop </w:t>
            </w:r>
            <w:r>
              <w:lastRenderedPageBreak/>
              <w:t>learning programs</w:t>
            </w:r>
          </w:p>
        </w:tc>
        <w:tc>
          <w:tcPr>
            <w:tcW w:w="3970" w:type="dxa"/>
            <w:tcBorders>
              <w:top w:val="single" w:sz="4" w:space="0" w:color="auto"/>
              <w:left w:val="single" w:sz="4" w:space="0" w:color="auto"/>
              <w:bottom w:val="single" w:sz="4" w:space="0" w:color="auto"/>
              <w:right w:val="single" w:sz="4" w:space="0" w:color="auto"/>
            </w:tcBorders>
          </w:tcPr>
          <w:p w:rsidR="00994B6C" w:rsidRDefault="00994B6C">
            <w:pPr>
              <w:keepNext/>
            </w:pPr>
            <w:r>
              <w:lastRenderedPageBreak/>
              <w:t xml:space="preserve">TAEDES401 Design and develop </w:t>
            </w:r>
            <w:r>
              <w:lastRenderedPageBreak/>
              <w:t>learning programs</w:t>
            </w:r>
          </w:p>
        </w:tc>
        <w:tc>
          <w:tcPr>
            <w:tcW w:w="1984" w:type="dxa"/>
            <w:tcBorders>
              <w:top w:val="single" w:sz="4" w:space="0" w:color="auto"/>
              <w:left w:val="single" w:sz="4" w:space="0" w:color="auto"/>
              <w:bottom w:val="single" w:sz="4" w:space="0" w:color="auto"/>
              <w:right w:val="single" w:sz="4" w:space="0" w:color="auto"/>
            </w:tcBorders>
            <w:vAlign w:val="center"/>
          </w:tcPr>
          <w:p w:rsidR="00994B6C" w:rsidRDefault="00994B6C">
            <w:pPr>
              <w:keepNext/>
            </w:pPr>
            <w:r>
              <w:lastRenderedPageBreak/>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TLIE1005A Carry out basic workplace calculations</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TLIE1005 Carry out basic workplace calculations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TLILIC2001A Licence to operate a forklift truck</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TLILIC2001 Licence to operate a forklift truck</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TLIL1001A Complete workplace orientation/induction procedures</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TLIL1001 Complete workplace orientation/induction procedures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TLILIC2014B Licence to drive light rigid vehicle</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rsidRPr="008E55DB">
              <w:t>TLILIC2014</w:t>
            </w:r>
            <w:r>
              <w:t xml:space="preserve"> Licence to drive light rigid vehicle</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VU20760 Set study goals and plan education pathway</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VU21864 Set study goals and plan education pathway</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Not 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VU20761 Prepare for tertiary reading and writing</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VU21865 Prepare for tertiary reading and writing</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VU20762 Communicate verbally in a further study context</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VU21866 Communicate verbally in a further study context</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t>VU20746 Apply essential further study skills</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VU21881 Apply essential further study skills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Pr="00CF6A73" w:rsidRDefault="005724A6">
            <w:pPr>
              <w:keepNext/>
            </w:pPr>
            <w:r w:rsidRPr="008E55DB">
              <w:t>VU21664</w:t>
            </w:r>
            <w:r>
              <w:t xml:space="preserve"> Prepare for employment</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rsidRPr="008E55DB">
              <w:t>VU21664</w:t>
            </w:r>
            <w:r>
              <w:t xml:space="preserve"> Prepare for employment</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Equivalent</w:t>
            </w:r>
          </w:p>
        </w:tc>
      </w:tr>
      <w:tr w:rsidR="005724A6" w:rsidTr="00535B9F">
        <w:tc>
          <w:tcPr>
            <w:tcW w:w="3969" w:type="dxa"/>
            <w:tcBorders>
              <w:top w:val="single" w:sz="4" w:space="0" w:color="auto"/>
              <w:left w:val="single" w:sz="4" w:space="0" w:color="auto"/>
              <w:bottom w:val="single" w:sz="4" w:space="0" w:color="auto"/>
              <w:right w:val="single" w:sz="4" w:space="0" w:color="auto"/>
            </w:tcBorders>
          </w:tcPr>
          <w:p w:rsidR="005724A6" w:rsidRDefault="005724A6">
            <w:pPr>
              <w:keepNext/>
            </w:pPr>
            <w:r w:rsidRPr="008E55DB">
              <w:t>VU21351 Investigate driving and owning a car</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rsidRPr="008E55DB">
              <w:t>VU21351 Investigate driving and owning a car</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t>No Change</w:t>
            </w:r>
          </w:p>
        </w:tc>
      </w:tr>
      <w:tr w:rsidR="005724A6" w:rsidTr="00535B9F">
        <w:tc>
          <w:tcPr>
            <w:tcW w:w="3969" w:type="dxa"/>
            <w:tcBorders>
              <w:top w:val="single" w:sz="4" w:space="0" w:color="auto"/>
              <w:left w:val="single" w:sz="4" w:space="0" w:color="auto"/>
              <w:bottom w:val="single" w:sz="4" w:space="0" w:color="auto"/>
              <w:right w:val="single" w:sz="4" w:space="0" w:color="auto"/>
            </w:tcBorders>
            <w:vAlign w:val="center"/>
          </w:tcPr>
          <w:p w:rsidR="005724A6" w:rsidRPr="00CF6A73" w:rsidRDefault="005724A6">
            <w:pPr>
              <w:keepNext/>
            </w:pPr>
            <w:r>
              <w:t>N/A</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VU21356 Engage with a range of complex texts for learning purposes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Pr="009E58D0" w:rsidRDefault="005724A6">
            <w:pPr>
              <w:keepNext/>
            </w:pPr>
            <w:r>
              <w:t>Newly imported unit</w:t>
            </w:r>
          </w:p>
        </w:tc>
      </w:tr>
      <w:tr w:rsidR="005724A6" w:rsidTr="00535B9F">
        <w:tc>
          <w:tcPr>
            <w:tcW w:w="3969"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C16F05">
              <w:t>N/A</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 xml:space="preserve">VU21360 Create a range of complex texts for learning purposes </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6C13C8">
              <w:t>Newly imported unit</w:t>
            </w:r>
          </w:p>
        </w:tc>
      </w:tr>
      <w:tr w:rsidR="005724A6" w:rsidTr="00535B9F">
        <w:tc>
          <w:tcPr>
            <w:tcW w:w="3969"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C16F05">
              <w:t>N/A</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VU21363 Investigate and interpret shapes and measurements and related formulae in a range of contexts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6C13C8">
              <w:t>Newly imported unit</w:t>
            </w:r>
          </w:p>
        </w:tc>
      </w:tr>
      <w:tr w:rsidR="005724A6" w:rsidTr="00535B9F">
        <w:tc>
          <w:tcPr>
            <w:tcW w:w="3969"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C16F05">
              <w:t>N/A</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VU21364 Investigate numerical and statistical information in a range of contexts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6C13C8">
              <w:t>Newly imported unit</w:t>
            </w:r>
          </w:p>
        </w:tc>
      </w:tr>
      <w:tr w:rsidR="005724A6" w:rsidTr="00535B9F">
        <w:tc>
          <w:tcPr>
            <w:tcW w:w="3969"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C16F05">
              <w:t>N/A</w:t>
            </w:r>
          </w:p>
        </w:tc>
        <w:tc>
          <w:tcPr>
            <w:tcW w:w="3970" w:type="dxa"/>
            <w:tcBorders>
              <w:top w:val="single" w:sz="4" w:space="0" w:color="auto"/>
              <w:left w:val="single" w:sz="4" w:space="0" w:color="auto"/>
              <w:bottom w:val="single" w:sz="4" w:space="0" w:color="auto"/>
              <w:right w:val="single" w:sz="4" w:space="0" w:color="auto"/>
            </w:tcBorders>
          </w:tcPr>
          <w:p w:rsidR="005724A6" w:rsidRDefault="005724A6">
            <w:pPr>
              <w:keepNext/>
            </w:pPr>
            <w:r>
              <w:t>VU21365 Investigate &amp; use simple mathematical formulae and problem solving techniques in a range of contexts</w:t>
            </w:r>
          </w:p>
        </w:tc>
        <w:tc>
          <w:tcPr>
            <w:tcW w:w="1984" w:type="dxa"/>
            <w:tcBorders>
              <w:top w:val="single" w:sz="4" w:space="0" w:color="auto"/>
              <w:left w:val="single" w:sz="4" w:space="0" w:color="auto"/>
              <w:bottom w:val="single" w:sz="4" w:space="0" w:color="auto"/>
              <w:right w:val="single" w:sz="4" w:space="0" w:color="auto"/>
            </w:tcBorders>
            <w:vAlign w:val="center"/>
          </w:tcPr>
          <w:p w:rsidR="005724A6" w:rsidRDefault="005724A6">
            <w:pPr>
              <w:keepNext/>
            </w:pPr>
            <w:r w:rsidRPr="006C13C8">
              <w:t>Newly imported unit</w:t>
            </w:r>
          </w:p>
        </w:tc>
      </w:tr>
    </w:tbl>
    <w:p w:rsidR="002E0237" w:rsidRDefault="00B65C3E">
      <w:pPr>
        <w:keepNext/>
      </w:pPr>
      <w:r>
        <w:rPr>
          <w:b/>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300"/>
        <w:gridCol w:w="284"/>
        <w:gridCol w:w="283"/>
        <w:gridCol w:w="425"/>
        <w:gridCol w:w="4395"/>
        <w:gridCol w:w="992"/>
        <w:gridCol w:w="188"/>
        <w:gridCol w:w="1088"/>
      </w:tblGrid>
      <w:tr w:rsidR="00B12B4F" w:rsidRPr="00475ABA" w:rsidTr="00740B0C">
        <w:tc>
          <w:tcPr>
            <w:tcW w:w="2978" w:type="dxa"/>
            <w:gridSpan w:val="3"/>
            <w:tcBorders>
              <w:right w:val="nil"/>
            </w:tcBorders>
            <w:shd w:val="clear" w:color="auto" w:fill="DBE5F1"/>
          </w:tcPr>
          <w:p w:rsidR="00B12B4F" w:rsidRPr="00475ABA" w:rsidRDefault="00B12B4F">
            <w:pPr>
              <w:pStyle w:val="Code1"/>
              <w:keepNext/>
            </w:pPr>
            <w:bookmarkStart w:id="26" w:name="_Toc494706524"/>
            <w:r w:rsidRPr="00475ABA">
              <w:lastRenderedPageBreak/>
              <w:t>Course outcomes</w:t>
            </w:r>
            <w:bookmarkEnd w:id="26"/>
          </w:p>
        </w:tc>
        <w:tc>
          <w:tcPr>
            <w:tcW w:w="7371" w:type="dxa"/>
            <w:gridSpan w:val="6"/>
            <w:tcBorders>
              <w:left w:val="nil"/>
            </w:tcBorders>
            <w:shd w:val="clear" w:color="auto" w:fill="DBE5F1"/>
          </w:tcPr>
          <w:p w:rsidR="00B12B4F" w:rsidRPr="00475ABA" w:rsidRDefault="00B12B4F">
            <w:pPr>
              <w:keepNext/>
            </w:pPr>
            <w:r w:rsidRPr="00B12B4F">
              <w:t>Standards 1, 2, 3 and 4 AQTF Standards for Accredited Courses</w:t>
            </w:r>
          </w:p>
        </w:tc>
      </w:tr>
      <w:tr w:rsidR="00307B1E" w:rsidRPr="00475ABA" w:rsidTr="00740B0C">
        <w:tc>
          <w:tcPr>
            <w:tcW w:w="3261" w:type="dxa"/>
            <w:gridSpan w:val="4"/>
          </w:tcPr>
          <w:p w:rsidR="00307B1E" w:rsidRPr="00475ABA" w:rsidRDefault="00B12B4F">
            <w:pPr>
              <w:pStyle w:val="Code2"/>
            </w:pPr>
            <w:bookmarkStart w:id="27" w:name="_Toc494706525"/>
            <w:r>
              <w:t>4.1</w:t>
            </w:r>
            <w:r>
              <w:tab/>
            </w:r>
            <w:r w:rsidR="00307B1E" w:rsidRPr="00475ABA">
              <w:t>Qualification level</w:t>
            </w:r>
            <w:bookmarkEnd w:id="27"/>
          </w:p>
        </w:tc>
        <w:tc>
          <w:tcPr>
            <w:tcW w:w="7088" w:type="dxa"/>
            <w:gridSpan w:val="5"/>
          </w:tcPr>
          <w:p w:rsidR="00C644E8" w:rsidRPr="00C644E8" w:rsidRDefault="00C644E8">
            <w:pPr>
              <w:keepNext/>
            </w:pPr>
            <w:r w:rsidRPr="00C644E8">
              <w:t xml:space="preserve">The outcomes of the </w:t>
            </w:r>
            <w:r w:rsidR="00E67A18">
              <w:t>22447</w:t>
            </w:r>
            <w:r w:rsidRPr="00C644E8">
              <w:t xml:space="preserve">VIC Certificate I in Mumgu-dhal tyama-tiyt </w:t>
            </w:r>
            <w:r>
              <w:t>meet</w:t>
            </w:r>
            <w:r w:rsidRPr="00C644E8">
              <w:t xml:space="preserve"> AQF level 1 </w:t>
            </w:r>
            <w:r w:rsidR="00A20674">
              <w:t xml:space="preserve">criteria </w:t>
            </w:r>
            <w:r w:rsidRPr="00C644E8">
              <w:t xml:space="preserve">through the: </w:t>
            </w:r>
          </w:p>
          <w:p w:rsidR="00C644E8" w:rsidRPr="00C644E8" w:rsidRDefault="00C644E8" w:rsidP="002C0385">
            <w:pPr>
              <w:pStyle w:val="bullet"/>
            </w:pPr>
            <w:r w:rsidRPr="00C644E8">
              <w:t xml:space="preserve">development of knowledge of information sources on issues  relevant to the learner as an </w:t>
            </w:r>
            <w:r w:rsidR="00852C1F">
              <w:t>Aboriginal and/or Torres Strait Islander</w:t>
            </w:r>
            <w:r w:rsidRPr="00C644E8">
              <w:t xml:space="preserve"> community member, basic reading and writing strategies, simple mathematical skills and personal management strategies</w:t>
            </w:r>
          </w:p>
          <w:p w:rsidR="00C644E8" w:rsidRPr="00C644E8" w:rsidRDefault="00C644E8" w:rsidP="002C0385">
            <w:pPr>
              <w:pStyle w:val="bullet"/>
            </w:pPr>
            <w:r w:rsidRPr="00C644E8">
              <w:t xml:space="preserve">development of skills to read and write simple personally relevant documents and engage in community activities </w:t>
            </w:r>
          </w:p>
          <w:p w:rsidR="00C644E8" w:rsidRPr="00C644E8" w:rsidRDefault="00C644E8" w:rsidP="002C0385">
            <w:pPr>
              <w:pStyle w:val="bullet"/>
            </w:pPr>
            <w:r w:rsidRPr="00C644E8">
              <w:t xml:space="preserve">application of knowledge and skills in highly structured contexts within supported known environments for example, to develop a personal learning plan and participate in </w:t>
            </w:r>
            <w:r w:rsidR="00852C1F">
              <w:t>Aboriginal and/or Torres Strait Islander</w:t>
            </w:r>
            <w:r w:rsidRPr="00C644E8">
              <w:t xml:space="preserve"> community events as part of a team or workgroup.</w:t>
            </w:r>
          </w:p>
          <w:p w:rsidR="00C644E8" w:rsidRPr="00C644E8" w:rsidRDefault="00C644E8">
            <w:pPr>
              <w:keepNext/>
            </w:pPr>
            <w:r w:rsidRPr="00C644E8">
              <w:t>The volume of learning for this qualification is typically between 0.5 and 1 year and incorporates structured training delivery and learning activities such as:</w:t>
            </w:r>
          </w:p>
          <w:p w:rsidR="00C644E8" w:rsidRPr="00C644E8" w:rsidRDefault="00C644E8" w:rsidP="002C0385">
            <w:pPr>
              <w:pStyle w:val="bullet"/>
            </w:pPr>
            <w:r w:rsidRPr="00C644E8">
              <w:t>structured training activities to develop reading and writing strategies and mathematical knowledge and skills to access information and build the skills to participate more effectively in activities relevant to the learner</w:t>
            </w:r>
          </w:p>
          <w:p w:rsidR="00C644E8" w:rsidRPr="00C644E8" w:rsidRDefault="00C644E8" w:rsidP="002C0385">
            <w:pPr>
              <w:pStyle w:val="bullet"/>
            </w:pPr>
            <w:r w:rsidRPr="00C644E8">
              <w:t>participation in community events under the guidance of a mentor</w:t>
            </w:r>
          </w:p>
          <w:p w:rsidR="00C644E8" w:rsidRPr="00C644E8" w:rsidRDefault="0035173A" w:rsidP="002C0385">
            <w:pPr>
              <w:pStyle w:val="bullet"/>
            </w:pPr>
            <w:r>
              <w:t xml:space="preserve">development </w:t>
            </w:r>
            <w:r w:rsidR="00C644E8" w:rsidRPr="00C644E8">
              <w:t xml:space="preserve">of a learning portfolio over time. </w:t>
            </w:r>
          </w:p>
          <w:p w:rsidR="00C644E8" w:rsidRPr="00C644E8" w:rsidRDefault="00C644E8">
            <w:pPr>
              <w:keepNext/>
            </w:pPr>
            <w:r w:rsidRPr="00C644E8">
              <w:t xml:space="preserve">The outcomes of the </w:t>
            </w:r>
            <w:r w:rsidR="00E827D5">
              <w:t>22448</w:t>
            </w:r>
            <w:r w:rsidRPr="00C644E8">
              <w:t xml:space="preserve">VIC Certificate II in Mumgu-dhal tyama-tiyt </w:t>
            </w:r>
            <w:r>
              <w:t>meet</w:t>
            </w:r>
            <w:r w:rsidRPr="00C644E8">
              <w:t xml:space="preserve"> AQF </w:t>
            </w:r>
            <w:r w:rsidR="00A20674" w:rsidRPr="00C644E8">
              <w:t xml:space="preserve">level </w:t>
            </w:r>
            <w:r w:rsidRPr="00C644E8">
              <w:t xml:space="preserve">2 </w:t>
            </w:r>
            <w:r w:rsidR="00A20674">
              <w:t xml:space="preserve">criteria </w:t>
            </w:r>
            <w:r w:rsidRPr="00C644E8">
              <w:t xml:space="preserve">through the: </w:t>
            </w:r>
          </w:p>
          <w:p w:rsidR="00C644E8" w:rsidRPr="00C644E8" w:rsidRDefault="00C644E8" w:rsidP="002C0385">
            <w:pPr>
              <w:pStyle w:val="bullet"/>
            </w:pPr>
            <w:r w:rsidRPr="00C644E8">
              <w:t xml:space="preserve">development of knowledge of </w:t>
            </w:r>
            <w:r w:rsidR="00852C1F">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rsidR="00C644E8" w:rsidRPr="00C644E8" w:rsidRDefault="00C644E8" w:rsidP="002C0385">
            <w:pPr>
              <w:pStyle w:val="bullet"/>
            </w:pPr>
            <w:r w:rsidRPr="00C644E8">
              <w:t xml:space="preserve">development of skills to work with </w:t>
            </w:r>
            <w:r w:rsidR="00852C1F">
              <w:t>Aboriginal and/or Torres Strait Islander</w:t>
            </w:r>
            <w:r w:rsidRPr="00C644E8">
              <w:t xml:space="preserve"> communities to develop as a mentor, contribute to community activities and plan for own further education and training to support personal goals</w:t>
            </w:r>
          </w:p>
          <w:p w:rsidR="00C644E8" w:rsidRPr="00C644E8" w:rsidRDefault="00C644E8" w:rsidP="002C0385">
            <w:pPr>
              <w:pStyle w:val="bullet"/>
            </w:pPr>
            <w:r w:rsidRPr="00C644E8">
              <w:t xml:space="preserve">application of knowledge and skills in supported contexts within the known environment of the local </w:t>
            </w:r>
            <w:r w:rsidR="00852C1F">
              <w:t>Aboriginal and/or Torres Strait Islander</w:t>
            </w:r>
            <w:r w:rsidRPr="00C644E8">
              <w:t xml:space="preserve"> community. </w:t>
            </w:r>
          </w:p>
          <w:p w:rsidR="00C644E8" w:rsidRPr="00C644E8" w:rsidRDefault="00C644E8">
            <w:pPr>
              <w:keepNext/>
            </w:pPr>
            <w:r w:rsidRPr="00C644E8">
              <w:t>The volume of learning for this qualification is typically between 0.5 and 1 year and incorporates structured training delivery</w:t>
            </w:r>
            <w:r>
              <w:t xml:space="preserve"> and</w:t>
            </w:r>
            <w:r w:rsidRPr="00C644E8">
              <w:t xml:space="preserve"> learning activities such as:</w:t>
            </w:r>
          </w:p>
          <w:p w:rsidR="00C644E8" w:rsidRPr="00C644E8" w:rsidRDefault="00C644E8" w:rsidP="002C0385">
            <w:pPr>
              <w:pStyle w:val="bullet"/>
            </w:pPr>
            <w:r w:rsidRPr="00C644E8">
              <w:t xml:space="preserve">structured training activities to develop knowledge of </w:t>
            </w:r>
            <w:r w:rsidR="00852C1F">
              <w:t>Aboriginal and/or Torres Strait Islander</w:t>
            </w:r>
            <w:r w:rsidRPr="00C644E8">
              <w:t xml:space="preserve"> history and culture, </w:t>
            </w:r>
            <w:r>
              <w:t xml:space="preserve">WHS / </w:t>
            </w:r>
            <w:r w:rsidRPr="00C644E8">
              <w:t xml:space="preserve">OHS procedures, basic research skills and language, literacy and numeracy skills </w:t>
            </w:r>
          </w:p>
          <w:p w:rsidR="00C644E8" w:rsidRPr="00C644E8" w:rsidRDefault="00C644E8" w:rsidP="002C0385">
            <w:pPr>
              <w:pStyle w:val="bullet"/>
            </w:pPr>
            <w:r w:rsidRPr="00C644E8">
              <w:t xml:space="preserve">contributing to </w:t>
            </w:r>
            <w:r w:rsidR="00852C1F">
              <w:t>Aboriginal and/or Torres Strait Islander</w:t>
            </w:r>
            <w:r w:rsidRPr="00C644E8">
              <w:t xml:space="preserve"> events and developing mentoring skills over time through working with </w:t>
            </w:r>
            <w:r w:rsidR="00852C1F">
              <w:t>Aboriginal and/or Torres Strait Islander</w:t>
            </w:r>
            <w:r w:rsidRPr="00C644E8">
              <w:t xml:space="preserve"> community members.</w:t>
            </w:r>
          </w:p>
          <w:p w:rsidR="00C644E8" w:rsidRPr="00C644E8" w:rsidRDefault="00C644E8">
            <w:pPr>
              <w:keepNext/>
            </w:pPr>
            <w:r>
              <w:t>The outcomes of t</w:t>
            </w:r>
            <w:r w:rsidR="00E827D5">
              <w:t>he 22449</w:t>
            </w:r>
            <w:r w:rsidRPr="00C644E8">
              <w:t xml:space="preserve">VIC Certificate III in Mumgu-dhal tyama-tiyt </w:t>
            </w:r>
            <w:r>
              <w:lastRenderedPageBreak/>
              <w:t xml:space="preserve">meet </w:t>
            </w:r>
            <w:r w:rsidRPr="00C644E8">
              <w:t xml:space="preserve">AQF </w:t>
            </w:r>
            <w:r w:rsidR="00A20674" w:rsidRPr="00C644E8">
              <w:t xml:space="preserve">level </w:t>
            </w:r>
            <w:r w:rsidRPr="00C644E8">
              <w:t>3</w:t>
            </w:r>
            <w:r w:rsidR="00A20674">
              <w:t xml:space="preserve"> criteria </w:t>
            </w:r>
            <w:r w:rsidRPr="00C644E8">
              <w:t>through the:</w:t>
            </w:r>
          </w:p>
          <w:p w:rsidR="00C644E8" w:rsidRPr="00C644E8" w:rsidRDefault="00C644E8" w:rsidP="002C0385">
            <w:pPr>
              <w:pStyle w:val="bullet"/>
            </w:pPr>
            <w:r w:rsidRPr="00C644E8">
              <w:t xml:space="preserve">development of knowledge of </w:t>
            </w:r>
            <w:r w:rsidR="00852C1F">
              <w:t>Aboriginal and/or Torres Strait Islander</w:t>
            </w:r>
            <w:r w:rsidRPr="00C644E8">
              <w:t xml:space="preserve"> culture, leadership and career options and planning strategies</w:t>
            </w:r>
          </w:p>
          <w:p w:rsidR="00C644E8" w:rsidRPr="00C644E8" w:rsidRDefault="00C644E8" w:rsidP="002C0385">
            <w:pPr>
              <w:pStyle w:val="bullet"/>
            </w:pPr>
            <w:r w:rsidRPr="00C644E8">
              <w:t xml:space="preserve">development of skills to support career planning and community leadership, including language, literacy and numeracy skills and personal management capabilities </w:t>
            </w:r>
          </w:p>
          <w:p w:rsidR="00C644E8" w:rsidRPr="00C644E8" w:rsidRDefault="00C644E8" w:rsidP="002C0385">
            <w:pPr>
              <w:pStyle w:val="bullet"/>
            </w:pPr>
            <w:r w:rsidRPr="00C644E8">
              <w:t xml:space="preserve">application of knowledge and skills in </w:t>
            </w:r>
            <w:r>
              <w:t>semi</w:t>
            </w:r>
            <w:r w:rsidRPr="00C644E8">
              <w:t xml:space="preserve"> autonomous contexts, for example when planning and evaluating own career and learning pathway and developing leadership skills in community settings. </w:t>
            </w:r>
          </w:p>
          <w:p w:rsidR="00C644E8" w:rsidRPr="00C644E8" w:rsidRDefault="00C644E8">
            <w:pPr>
              <w:keepNext/>
            </w:pPr>
            <w:r w:rsidRPr="00C644E8">
              <w:t>The volume of learning for this qualification is typically between 1 and 2 years and incorporates structured training delivery and learning activities such as:</w:t>
            </w:r>
          </w:p>
          <w:p w:rsidR="00C644E8" w:rsidRPr="00C644E8" w:rsidRDefault="00C644E8" w:rsidP="002C0385">
            <w:pPr>
              <w:pStyle w:val="bullet"/>
            </w:pPr>
            <w:r w:rsidRPr="00C644E8">
              <w:t xml:space="preserve">structured training delivery to develop language, literacy and numeracy skills that support the learner’s preferred learning goals and pathways, evaluate career and learning options and develop knowledge of leaderships styles and strategies appropriate to the </w:t>
            </w:r>
            <w:r w:rsidR="00852C1F">
              <w:t>Aboriginal and/or Torres Strait Islander</w:t>
            </w:r>
            <w:r w:rsidRPr="00C644E8">
              <w:t xml:space="preserve"> community</w:t>
            </w:r>
          </w:p>
          <w:p w:rsidR="00C644E8" w:rsidRPr="00C644E8" w:rsidRDefault="00C644E8" w:rsidP="002C0385">
            <w:pPr>
              <w:pStyle w:val="bullet"/>
            </w:pPr>
            <w:r w:rsidRPr="00C644E8">
              <w:t xml:space="preserve">participating in </w:t>
            </w:r>
            <w:r w:rsidR="00852C1F">
              <w:t>Aboriginal and/or Torres Strait Islander</w:t>
            </w:r>
            <w:r w:rsidRPr="00C644E8">
              <w:t xml:space="preserve"> events</w:t>
            </w:r>
          </w:p>
          <w:p w:rsidR="00C644E8" w:rsidRPr="00C644E8" w:rsidRDefault="00C644E8" w:rsidP="002C0385">
            <w:pPr>
              <w:pStyle w:val="bullet"/>
            </w:pPr>
            <w:r w:rsidRPr="00C644E8">
              <w:t xml:space="preserve">investigating </w:t>
            </w:r>
            <w:r w:rsidR="00852C1F">
              <w:t>Aboriginal and/or Torres Strait Islander</w:t>
            </w:r>
            <w:r w:rsidRPr="00C644E8">
              <w:t xml:space="preserve"> culture </w:t>
            </w:r>
          </w:p>
          <w:p w:rsidR="00C644E8" w:rsidRPr="00C644E8" w:rsidRDefault="00C644E8" w:rsidP="002C0385">
            <w:pPr>
              <w:pStyle w:val="bullet"/>
            </w:pPr>
            <w:r w:rsidRPr="00C644E8">
              <w:t xml:space="preserve">developing leadership skills </w:t>
            </w:r>
            <w:r w:rsidR="00BC2C7F" w:rsidRPr="00C644E8">
              <w:t xml:space="preserve">over time </w:t>
            </w:r>
            <w:r w:rsidRPr="00C644E8">
              <w:t xml:space="preserve">with the support of community members </w:t>
            </w:r>
          </w:p>
          <w:p w:rsidR="007F3398" w:rsidRPr="00475ABA" w:rsidRDefault="00C644E8" w:rsidP="002C0385">
            <w:pPr>
              <w:pStyle w:val="bullet"/>
            </w:pPr>
            <w:r w:rsidRPr="00C644E8">
              <w:t>implementing a personal learning plan over sufficient time to enable the plan to be monitored and evaluated.</w:t>
            </w:r>
          </w:p>
        </w:tc>
      </w:tr>
      <w:tr w:rsidR="00307B1E" w:rsidRPr="00475ABA" w:rsidTr="00740B0C">
        <w:tc>
          <w:tcPr>
            <w:tcW w:w="3261" w:type="dxa"/>
            <w:gridSpan w:val="4"/>
          </w:tcPr>
          <w:p w:rsidR="00307B1E" w:rsidRPr="00475ABA" w:rsidRDefault="00B12B4F">
            <w:pPr>
              <w:pStyle w:val="Code2"/>
            </w:pPr>
            <w:bookmarkStart w:id="28" w:name="_Toc494706526"/>
            <w:r>
              <w:lastRenderedPageBreak/>
              <w:t>4.2</w:t>
            </w:r>
            <w:r>
              <w:tab/>
            </w:r>
            <w:r w:rsidR="00307B1E" w:rsidRPr="00475ABA">
              <w:t>Employability skills</w:t>
            </w:r>
            <w:bookmarkEnd w:id="28"/>
            <w:r w:rsidR="00307B1E" w:rsidRPr="00475ABA">
              <w:t xml:space="preserve">  </w:t>
            </w:r>
          </w:p>
        </w:tc>
        <w:tc>
          <w:tcPr>
            <w:tcW w:w="7088" w:type="dxa"/>
            <w:gridSpan w:val="5"/>
          </w:tcPr>
          <w:p w:rsidR="00944ECE" w:rsidRPr="00475ABA" w:rsidRDefault="00944ECE">
            <w:pPr>
              <w:keepNext/>
              <w:rPr>
                <w:rFonts w:cs="Arial"/>
                <w:i/>
                <w:color w:val="0070C0"/>
              </w:rPr>
            </w:pPr>
            <w:r w:rsidRPr="00475ABA">
              <w:rPr>
                <w:rFonts w:cs="Arial"/>
                <w:i/>
                <w:color w:val="0070C0"/>
              </w:rPr>
              <w:t>Standard 4 AQTF Standards for Accredited Courses</w:t>
            </w:r>
          </w:p>
          <w:p w:rsidR="00775E2C" w:rsidRPr="00475ABA" w:rsidRDefault="005570C8">
            <w:pPr>
              <w:keepNext/>
            </w:pPr>
            <w:r w:rsidRPr="005570C8">
              <w:t>Refer to Appendix A for Employability Skills Summaries for each qualification.</w:t>
            </w:r>
          </w:p>
        </w:tc>
      </w:tr>
      <w:tr w:rsidR="00307B1E" w:rsidRPr="00475ABA" w:rsidTr="00740B0C">
        <w:tc>
          <w:tcPr>
            <w:tcW w:w="3261" w:type="dxa"/>
            <w:gridSpan w:val="4"/>
          </w:tcPr>
          <w:p w:rsidR="00307B1E" w:rsidRPr="00475ABA" w:rsidRDefault="00B12B4F">
            <w:pPr>
              <w:pStyle w:val="Code2"/>
            </w:pPr>
            <w:bookmarkStart w:id="29" w:name="_Toc494706527"/>
            <w:r>
              <w:t>4.3</w:t>
            </w:r>
            <w:r>
              <w:tab/>
            </w:r>
            <w:r w:rsidR="00307B1E" w:rsidRPr="00475ABA">
              <w:t xml:space="preserve">Recognition given to </w:t>
            </w:r>
            <w:r>
              <w:tab/>
            </w:r>
            <w:r w:rsidR="00307B1E" w:rsidRPr="00475ABA">
              <w:t xml:space="preserve">the course (if </w:t>
            </w:r>
            <w:r>
              <w:tab/>
            </w:r>
            <w:r w:rsidR="00307B1E" w:rsidRPr="00475ABA">
              <w:t>applicable)</w:t>
            </w:r>
            <w:bookmarkEnd w:id="29"/>
            <w:r w:rsidR="00307B1E" w:rsidRPr="00475ABA">
              <w:t xml:space="preserve"> </w:t>
            </w:r>
          </w:p>
        </w:tc>
        <w:tc>
          <w:tcPr>
            <w:tcW w:w="7088" w:type="dxa"/>
            <w:gridSpan w:val="5"/>
          </w:tcPr>
          <w:p w:rsidR="00307B1E" w:rsidRPr="00475ABA" w:rsidRDefault="00307B1E">
            <w:pPr>
              <w:keepNext/>
              <w:rPr>
                <w:rFonts w:cs="Arial"/>
                <w:i/>
                <w:color w:val="0070C0"/>
              </w:rPr>
            </w:pPr>
            <w:r w:rsidRPr="00475ABA">
              <w:rPr>
                <w:rFonts w:cs="Arial"/>
                <w:i/>
                <w:color w:val="0070C0"/>
              </w:rPr>
              <w:t xml:space="preserve">Standard 5 </w:t>
            </w:r>
            <w:r w:rsidR="00973E98" w:rsidRPr="00475ABA">
              <w:rPr>
                <w:rFonts w:cs="Arial"/>
                <w:i/>
                <w:color w:val="0070C0"/>
              </w:rPr>
              <w:t xml:space="preserve">AQTF Standards for </w:t>
            </w:r>
            <w:r w:rsidRPr="00475ABA">
              <w:rPr>
                <w:rFonts w:cs="Arial"/>
                <w:i/>
                <w:color w:val="0070C0"/>
              </w:rPr>
              <w:t xml:space="preserve"> Accredited Courses</w:t>
            </w:r>
          </w:p>
          <w:p w:rsidR="00233A01" w:rsidRPr="00475ABA" w:rsidRDefault="002E0237">
            <w:pPr>
              <w:keepNext/>
            </w:pPr>
            <w:r>
              <w:t xml:space="preserve">Not Applicable </w:t>
            </w:r>
          </w:p>
        </w:tc>
      </w:tr>
      <w:tr w:rsidR="00307B1E" w:rsidRPr="00475ABA" w:rsidTr="00740B0C">
        <w:tc>
          <w:tcPr>
            <w:tcW w:w="3261" w:type="dxa"/>
            <w:gridSpan w:val="4"/>
            <w:tcBorders>
              <w:bottom w:val="single" w:sz="4" w:space="0" w:color="auto"/>
            </w:tcBorders>
          </w:tcPr>
          <w:p w:rsidR="00307B1E" w:rsidRPr="00475ABA" w:rsidRDefault="00B12B4F">
            <w:pPr>
              <w:pStyle w:val="Code2"/>
            </w:pPr>
            <w:bookmarkStart w:id="30" w:name="_Toc494706528"/>
            <w:r>
              <w:t>4.4</w:t>
            </w:r>
            <w:r>
              <w:tab/>
            </w:r>
            <w:r w:rsidR="00307B1E" w:rsidRPr="00475ABA">
              <w:t xml:space="preserve">Licensing/ regulatory </w:t>
            </w:r>
            <w:r>
              <w:tab/>
            </w:r>
            <w:r w:rsidR="00307B1E" w:rsidRPr="00475ABA">
              <w:t xml:space="preserve">requirements (if </w:t>
            </w:r>
            <w:r>
              <w:tab/>
            </w:r>
            <w:r w:rsidR="00307B1E" w:rsidRPr="00475ABA">
              <w:t>applicable)</w:t>
            </w:r>
            <w:bookmarkEnd w:id="30"/>
            <w:r w:rsidR="00307B1E" w:rsidRPr="00475ABA">
              <w:t xml:space="preserve"> </w:t>
            </w:r>
          </w:p>
        </w:tc>
        <w:tc>
          <w:tcPr>
            <w:tcW w:w="7088" w:type="dxa"/>
            <w:gridSpan w:val="5"/>
            <w:tcBorders>
              <w:bottom w:val="single" w:sz="4" w:space="0" w:color="auto"/>
            </w:tcBorders>
          </w:tcPr>
          <w:p w:rsidR="00307B1E" w:rsidRPr="00475ABA" w:rsidRDefault="00307B1E">
            <w:pPr>
              <w:keepNext/>
              <w:rPr>
                <w:rFonts w:cs="Arial"/>
                <w:i/>
                <w:color w:val="0070C0"/>
              </w:rPr>
            </w:pPr>
            <w:r w:rsidRPr="00475ABA">
              <w:rPr>
                <w:rFonts w:cs="Arial"/>
                <w:i/>
                <w:color w:val="0070C0"/>
              </w:rPr>
              <w:t xml:space="preserve">Standard 5 </w:t>
            </w:r>
            <w:r w:rsidR="00973E98" w:rsidRPr="00475ABA">
              <w:rPr>
                <w:rFonts w:cs="Arial"/>
                <w:i/>
                <w:color w:val="0070C0"/>
              </w:rPr>
              <w:t>AQTF Standards for</w:t>
            </w:r>
            <w:r w:rsidRPr="00475ABA">
              <w:rPr>
                <w:rFonts w:cs="Arial"/>
                <w:i/>
                <w:color w:val="0070C0"/>
              </w:rPr>
              <w:t xml:space="preserve"> Accredited Courses </w:t>
            </w:r>
          </w:p>
          <w:p w:rsidR="00946700" w:rsidRDefault="00946700">
            <w:pPr>
              <w:keepNext/>
            </w:pPr>
            <w:r>
              <w:t xml:space="preserve">RTOs intending to deliver the following nationally endorsed training package unit of competency must have written verification from WorkSafe prior to adding the units to their scope of registration. </w:t>
            </w:r>
          </w:p>
          <w:p w:rsidR="00946700" w:rsidRDefault="00946700" w:rsidP="002C0385">
            <w:pPr>
              <w:pStyle w:val="bullet"/>
            </w:pPr>
            <w:r>
              <w:t>TLILIC2001 Licence to operate a forklift truck</w:t>
            </w:r>
          </w:p>
          <w:p w:rsidR="00946700" w:rsidRDefault="00946700">
            <w:pPr>
              <w:keepNext/>
            </w:pPr>
            <w:r>
              <w:t xml:space="preserve">Information about the WorkSafe approval process is available from  </w:t>
            </w:r>
            <w:hyperlink r:id="rId28" w:history="1">
              <w:r w:rsidRPr="00D65FE4">
                <w:rPr>
                  <w:rStyle w:val="Hyperlink"/>
                </w:rPr>
                <w:t>www.worksafe.vic.gov.au</w:t>
              </w:r>
            </w:hyperlink>
            <w:r>
              <w:t xml:space="preserve"> </w:t>
            </w:r>
          </w:p>
          <w:p w:rsidR="007776D4" w:rsidRPr="00475ABA" w:rsidRDefault="00946700">
            <w:pPr>
              <w:keepNext/>
            </w:pPr>
            <w:r>
              <w:t xml:space="preserve">Assessment of the unit </w:t>
            </w:r>
            <w:r w:rsidRPr="00946700">
              <w:rPr>
                <w:i/>
              </w:rPr>
              <w:t>TLILIC2014 Licence to drive a light rigid vehicle</w:t>
            </w:r>
            <w:r>
              <w:t xml:space="preserve"> must be undertaken within a licensing examination conducted by</w:t>
            </w:r>
            <w:r w:rsidR="003F122A">
              <w:t>, or under the authority of VicR</w:t>
            </w:r>
            <w:r>
              <w:t xml:space="preserve">oads. Information about licensing and testing requirements is available from </w:t>
            </w:r>
            <w:hyperlink r:id="rId29" w:history="1">
              <w:r w:rsidRPr="00946700">
                <w:rPr>
                  <w:rStyle w:val="Hyperlink"/>
                </w:rPr>
                <w:t>https://www.vicroads.vic.gov.au</w:t>
              </w:r>
            </w:hyperlink>
          </w:p>
        </w:tc>
      </w:tr>
      <w:tr w:rsidR="00B12B4F" w:rsidRPr="00475ABA" w:rsidTr="00740B0C">
        <w:tc>
          <w:tcPr>
            <w:tcW w:w="2694" w:type="dxa"/>
            <w:gridSpan w:val="2"/>
            <w:tcBorders>
              <w:right w:val="nil"/>
            </w:tcBorders>
            <w:shd w:val="clear" w:color="auto" w:fill="DBE5F1"/>
          </w:tcPr>
          <w:p w:rsidR="00B12B4F" w:rsidRPr="00475ABA" w:rsidRDefault="00B12B4F">
            <w:pPr>
              <w:pStyle w:val="Code1"/>
              <w:keepNext/>
              <w:rPr>
                <w:i/>
              </w:rPr>
            </w:pPr>
            <w:bookmarkStart w:id="31" w:name="_Toc494706529"/>
            <w:r>
              <w:t>C</w:t>
            </w:r>
            <w:r w:rsidRPr="00475ABA">
              <w:t>ourse rules</w:t>
            </w:r>
            <w:bookmarkEnd w:id="31"/>
          </w:p>
        </w:tc>
        <w:tc>
          <w:tcPr>
            <w:tcW w:w="7655" w:type="dxa"/>
            <w:gridSpan w:val="7"/>
            <w:tcBorders>
              <w:left w:val="nil"/>
            </w:tcBorders>
            <w:shd w:val="clear" w:color="auto" w:fill="DBE5F1"/>
          </w:tcPr>
          <w:p w:rsidR="00B12B4F" w:rsidRPr="00475ABA" w:rsidRDefault="00B12B4F">
            <w:pPr>
              <w:keepNext/>
              <w:rPr>
                <w:i/>
              </w:rPr>
            </w:pPr>
            <w:r w:rsidRPr="00FB4E14">
              <w:t>Standards 2, 6,7 and 9 AQTF Standards for Accredited Courses</w:t>
            </w:r>
          </w:p>
        </w:tc>
      </w:tr>
      <w:tr w:rsidR="00740B0C" w:rsidRPr="00475ABA" w:rsidTr="00740B0C">
        <w:tc>
          <w:tcPr>
            <w:tcW w:w="10349" w:type="dxa"/>
            <w:gridSpan w:val="9"/>
            <w:shd w:val="clear" w:color="auto" w:fill="auto"/>
          </w:tcPr>
          <w:p w:rsidR="009861FA" w:rsidRPr="009861FA" w:rsidRDefault="00E827D5">
            <w:pPr>
              <w:keepNext/>
              <w:rPr>
                <w:b/>
              </w:rPr>
            </w:pPr>
            <w:r>
              <w:rPr>
                <w:b/>
              </w:rPr>
              <w:lastRenderedPageBreak/>
              <w:t>22447</w:t>
            </w:r>
            <w:r w:rsidR="009861FA" w:rsidRPr="009861FA">
              <w:rPr>
                <w:b/>
              </w:rPr>
              <w:t>VIC Certificate I in Mumgu-dhal tyama-tiyt</w:t>
            </w:r>
          </w:p>
          <w:p w:rsidR="00740B0C" w:rsidRDefault="00740B0C">
            <w:pPr>
              <w:keepNext/>
            </w:pPr>
            <w:r>
              <w:t xml:space="preserve">To be eligible for the award of </w:t>
            </w:r>
            <w:r w:rsidR="00E67A18">
              <w:t>22447</w:t>
            </w:r>
            <w:r>
              <w:t>VIC Certificate I in Mumgu-dhal tyama-tiyt, learners must successfully complete a total of 18 units comprising:</w:t>
            </w:r>
          </w:p>
          <w:p w:rsidR="00740B0C" w:rsidRPr="00740B0C" w:rsidRDefault="00740B0C" w:rsidP="002C0385">
            <w:pPr>
              <w:pStyle w:val="bullet"/>
            </w:pPr>
            <w:r w:rsidRPr="00740B0C">
              <w:t>1</w:t>
            </w:r>
            <w:r w:rsidR="00355553">
              <w:t>1</w:t>
            </w:r>
            <w:r w:rsidRPr="00740B0C">
              <w:t xml:space="preserve"> core units</w:t>
            </w:r>
          </w:p>
          <w:p w:rsidR="00740B0C" w:rsidRPr="00740B0C" w:rsidRDefault="00355553" w:rsidP="002C0385">
            <w:pPr>
              <w:pStyle w:val="bullet"/>
            </w:pPr>
            <w:r>
              <w:t>7</w:t>
            </w:r>
            <w:r w:rsidR="00740B0C" w:rsidRPr="00740B0C">
              <w:t xml:space="preserve"> elective units</w:t>
            </w:r>
          </w:p>
          <w:p w:rsidR="00740B0C" w:rsidRDefault="00740B0C">
            <w:pPr>
              <w:keepNext/>
            </w:pPr>
            <w:r>
              <w:t>Elective units may be selected from:</w:t>
            </w:r>
          </w:p>
          <w:p w:rsidR="00740B0C" w:rsidRDefault="00740B0C" w:rsidP="002C0385">
            <w:pPr>
              <w:pStyle w:val="bullet"/>
            </w:pPr>
            <w:r>
              <w:t>the listed electives</w:t>
            </w:r>
          </w:p>
          <w:p w:rsidR="00740B0C" w:rsidRDefault="005A41E8" w:rsidP="002C0385">
            <w:pPr>
              <w:pStyle w:val="bullet"/>
            </w:pPr>
            <w:r>
              <w:t xml:space="preserve">this or </w:t>
            </w:r>
            <w:r w:rsidR="00740B0C">
              <w:t xml:space="preserve">any other accredited course or endorsed training package </w:t>
            </w:r>
          </w:p>
          <w:p w:rsidR="00740B0C" w:rsidRPr="00CF42C5" w:rsidRDefault="00740B0C">
            <w:pPr>
              <w:keepNext/>
            </w:pPr>
            <w:r>
              <w:t>The selection of elective units should be guided by the vocational, educational and/or personal development needs of learners</w:t>
            </w:r>
            <w:r w:rsidR="0026458D">
              <w:t xml:space="preserve"> and support the AQF level of the qualification</w:t>
            </w:r>
            <w:r>
              <w:t>.</w:t>
            </w:r>
          </w:p>
        </w:tc>
      </w:tr>
      <w:tr w:rsidR="00740B0C" w:rsidRPr="00475ABA" w:rsidTr="00740B0C">
        <w:tc>
          <w:tcPr>
            <w:tcW w:w="10349" w:type="dxa"/>
            <w:gridSpan w:val="9"/>
            <w:shd w:val="clear" w:color="auto" w:fill="auto"/>
          </w:tcPr>
          <w:p w:rsidR="00740B0C" w:rsidRPr="00770171" w:rsidRDefault="00740B0C">
            <w:pPr>
              <w:keepNext/>
              <w:rPr>
                <w:i/>
              </w:rPr>
            </w:pPr>
            <w:r w:rsidRPr="00B8047A">
              <w:t>A Statement of Attainment will be issued for any unit of competency completed if the full qualification is not completed.</w:t>
            </w:r>
            <w:r w:rsidRPr="00770171">
              <w:rPr>
                <w:rFonts w:ascii="Times New Roman" w:hAnsi="Times New Roman"/>
                <w:sz w:val="18"/>
                <w:szCs w:val="18"/>
                <w:lang w:val="en-GB"/>
              </w:rPr>
              <w:t xml:space="preserve"> </w:t>
            </w:r>
          </w:p>
        </w:tc>
      </w:tr>
      <w:tr w:rsidR="00F62470" w:rsidRPr="00475ABA" w:rsidTr="00535B9F">
        <w:trPr>
          <w:cantSplit/>
          <w:trHeight w:val="1149"/>
        </w:trPr>
        <w:tc>
          <w:tcPr>
            <w:tcW w:w="2394" w:type="dxa"/>
            <w:tcBorders>
              <w:bottom w:val="single" w:sz="4" w:space="0" w:color="auto"/>
            </w:tcBorders>
            <w:shd w:val="clear" w:color="auto" w:fill="E6E6E6"/>
            <w:vAlign w:val="center"/>
          </w:tcPr>
          <w:p w:rsidR="00F62470" w:rsidRPr="00475ABA" w:rsidRDefault="00740B0C">
            <w:pPr>
              <w:keepNext/>
              <w:spacing w:before="240"/>
              <w:ind w:left="103"/>
              <w:rPr>
                <w:rFonts w:cs="Arial"/>
                <w:b/>
              </w:rPr>
            </w:pPr>
            <w:r>
              <w:rPr>
                <w:rFonts w:cs="Arial"/>
                <w:b/>
              </w:rPr>
              <w:t xml:space="preserve">Unit of competency </w:t>
            </w:r>
            <w:r w:rsidR="00F62470" w:rsidRPr="00475ABA">
              <w:rPr>
                <w:rFonts w:cs="Arial"/>
                <w:b/>
              </w:rPr>
              <w:t>code</w:t>
            </w:r>
          </w:p>
        </w:tc>
        <w:tc>
          <w:tcPr>
            <w:tcW w:w="1292" w:type="dxa"/>
            <w:gridSpan w:val="4"/>
            <w:tcBorders>
              <w:bottom w:val="single" w:sz="4" w:space="0" w:color="auto"/>
            </w:tcBorders>
            <w:shd w:val="clear" w:color="auto" w:fill="E6E6E6"/>
            <w:vAlign w:val="center"/>
          </w:tcPr>
          <w:p w:rsidR="00F62470" w:rsidRPr="00535B9F" w:rsidRDefault="00F62470">
            <w:pPr>
              <w:keepNext/>
              <w:spacing w:before="240"/>
              <w:ind w:left="33" w:firstLine="18"/>
              <w:rPr>
                <w:rFonts w:cs="Arial"/>
                <w:b/>
                <w:sz w:val="20"/>
                <w:szCs w:val="20"/>
              </w:rPr>
            </w:pPr>
            <w:r w:rsidRPr="00535B9F">
              <w:rPr>
                <w:rFonts w:cs="Arial"/>
                <w:b/>
                <w:sz w:val="20"/>
                <w:szCs w:val="20"/>
              </w:rPr>
              <w:t xml:space="preserve">Field of Education code </w:t>
            </w:r>
          </w:p>
        </w:tc>
        <w:tc>
          <w:tcPr>
            <w:tcW w:w="4395" w:type="dxa"/>
            <w:tcBorders>
              <w:bottom w:val="single" w:sz="4" w:space="0" w:color="auto"/>
            </w:tcBorders>
            <w:shd w:val="clear" w:color="auto" w:fill="E6E6E6"/>
            <w:vAlign w:val="center"/>
          </w:tcPr>
          <w:p w:rsidR="00F62470" w:rsidRPr="00475ABA" w:rsidRDefault="00F62470">
            <w:pPr>
              <w:keepNext/>
              <w:spacing w:before="240"/>
              <w:jc w:val="center"/>
              <w:rPr>
                <w:rFonts w:cs="Arial"/>
                <w:b/>
              </w:rPr>
            </w:pPr>
            <w:r w:rsidRPr="00475ABA">
              <w:rPr>
                <w:rFonts w:cs="Arial"/>
                <w:b/>
              </w:rPr>
              <w:t>Unit of competency title</w:t>
            </w:r>
          </w:p>
        </w:tc>
        <w:tc>
          <w:tcPr>
            <w:tcW w:w="1180" w:type="dxa"/>
            <w:gridSpan w:val="2"/>
            <w:tcBorders>
              <w:bottom w:val="single" w:sz="4" w:space="0" w:color="auto"/>
            </w:tcBorders>
            <w:shd w:val="clear" w:color="auto" w:fill="E6E6E6"/>
            <w:vAlign w:val="center"/>
          </w:tcPr>
          <w:p w:rsidR="00F62470" w:rsidRPr="00475ABA" w:rsidRDefault="00F62470">
            <w:pPr>
              <w:keepNext/>
              <w:spacing w:before="240"/>
              <w:ind w:left="35"/>
              <w:rPr>
                <w:rFonts w:cs="Arial"/>
                <w:b/>
              </w:rPr>
            </w:pPr>
            <w:r w:rsidRPr="00475ABA">
              <w:rPr>
                <w:rFonts w:cs="Arial"/>
                <w:b/>
              </w:rPr>
              <w:t>Pre-requisite</w:t>
            </w:r>
          </w:p>
        </w:tc>
        <w:tc>
          <w:tcPr>
            <w:tcW w:w="1088" w:type="dxa"/>
            <w:tcBorders>
              <w:bottom w:val="single" w:sz="4" w:space="0" w:color="auto"/>
            </w:tcBorders>
            <w:shd w:val="clear" w:color="auto" w:fill="E6E6E6"/>
            <w:vAlign w:val="center"/>
          </w:tcPr>
          <w:p w:rsidR="00F62470" w:rsidRPr="00475ABA" w:rsidRDefault="00F62470">
            <w:pPr>
              <w:keepNext/>
              <w:spacing w:before="240"/>
              <w:ind w:left="34"/>
              <w:rPr>
                <w:rFonts w:cs="Arial"/>
                <w:b/>
              </w:rPr>
            </w:pPr>
            <w:r w:rsidRPr="00475ABA">
              <w:rPr>
                <w:rFonts w:cs="Arial"/>
                <w:b/>
              </w:rPr>
              <w:t>Nominal hours</w:t>
            </w:r>
          </w:p>
        </w:tc>
      </w:tr>
      <w:tr w:rsidR="00F62470" w:rsidRPr="00475ABA" w:rsidTr="00535B9F">
        <w:trPr>
          <w:trHeight w:val="474"/>
        </w:trPr>
        <w:tc>
          <w:tcPr>
            <w:tcW w:w="2394" w:type="dxa"/>
          </w:tcPr>
          <w:p w:rsidR="00F62470" w:rsidRPr="00475ABA" w:rsidRDefault="00F62470">
            <w:pPr>
              <w:keepNext/>
              <w:rPr>
                <w:rFonts w:cs="Arial"/>
                <w:b/>
                <w:i/>
              </w:rPr>
            </w:pPr>
            <w:r w:rsidRPr="00475ABA">
              <w:rPr>
                <w:rFonts w:cs="Arial"/>
                <w:b/>
                <w:i/>
              </w:rPr>
              <w:t>Core units</w:t>
            </w:r>
          </w:p>
        </w:tc>
        <w:tc>
          <w:tcPr>
            <w:tcW w:w="1292" w:type="dxa"/>
            <w:gridSpan w:val="4"/>
          </w:tcPr>
          <w:p w:rsidR="00F62470" w:rsidRPr="00475ABA" w:rsidRDefault="00F62470">
            <w:pPr>
              <w:keepNext/>
              <w:rPr>
                <w:rFonts w:cs="Arial"/>
                <w:i/>
              </w:rPr>
            </w:pPr>
          </w:p>
        </w:tc>
        <w:tc>
          <w:tcPr>
            <w:tcW w:w="4395" w:type="dxa"/>
          </w:tcPr>
          <w:p w:rsidR="00F62470" w:rsidRPr="00475ABA" w:rsidRDefault="00F62470">
            <w:pPr>
              <w:keepNext/>
              <w:rPr>
                <w:rFonts w:cs="Arial"/>
                <w:i/>
              </w:rPr>
            </w:pPr>
          </w:p>
        </w:tc>
        <w:tc>
          <w:tcPr>
            <w:tcW w:w="1180" w:type="dxa"/>
            <w:gridSpan w:val="2"/>
          </w:tcPr>
          <w:p w:rsidR="00F62470" w:rsidRPr="00475ABA" w:rsidRDefault="00F62470">
            <w:pPr>
              <w:keepNext/>
              <w:rPr>
                <w:rFonts w:cs="Arial"/>
                <w:i/>
              </w:rPr>
            </w:pPr>
          </w:p>
        </w:tc>
        <w:tc>
          <w:tcPr>
            <w:tcW w:w="1088" w:type="dxa"/>
          </w:tcPr>
          <w:p w:rsidR="00F62470" w:rsidRPr="00475ABA" w:rsidRDefault="00F62470">
            <w:pPr>
              <w:keepNext/>
              <w:rPr>
                <w:rFonts w:cs="Arial"/>
                <w:i/>
              </w:rPr>
            </w:pPr>
          </w:p>
        </w:tc>
      </w:tr>
      <w:tr w:rsidR="00B87333" w:rsidRPr="00475ABA" w:rsidTr="00535B9F">
        <w:trPr>
          <w:trHeight w:val="493"/>
        </w:trPr>
        <w:tc>
          <w:tcPr>
            <w:tcW w:w="2394" w:type="dxa"/>
            <w:tcBorders>
              <w:bottom w:val="single" w:sz="4" w:space="0" w:color="auto"/>
            </w:tcBorders>
            <w:vAlign w:val="center"/>
          </w:tcPr>
          <w:p w:rsidR="00B87333" w:rsidRDefault="002011FD">
            <w:pPr>
              <w:keepNext/>
            </w:pPr>
            <w:r>
              <w:t>VU22090</w:t>
            </w:r>
          </w:p>
        </w:tc>
        <w:tc>
          <w:tcPr>
            <w:tcW w:w="1292" w:type="dxa"/>
            <w:gridSpan w:val="4"/>
            <w:tcBorders>
              <w:bottom w:val="single" w:sz="4" w:space="0" w:color="auto"/>
            </w:tcBorders>
            <w:vAlign w:val="center"/>
          </w:tcPr>
          <w:p w:rsidR="00B87333" w:rsidRDefault="00B87333">
            <w:pPr>
              <w:keepNext/>
            </w:pPr>
            <w:r>
              <w:t>120105</w:t>
            </w:r>
          </w:p>
        </w:tc>
        <w:tc>
          <w:tcPr>
            <w:tcW w:w="4395" w:type="dxa"/>
            <w:tcBorders>
              <w:bottom w:val="single" w:sz="4" w:space="0" w:color="auto"/>
            </w:tcBorders>
            <w:vAlign w:val="bottom"/>
          </w:tcPr>
          <w:p w:rsidR="00B87333" w:rsidRDefault="00B87333">
            <w:pPr>
              <w:keepNext/>
            </w:pPr>
            <w:r>
              <w:t>Develop a personal learning plan</w:t>
            </w:r>
          </w:p>
        </w:tc>
        <w:tc>
          <w:tcPr>
            <w:tcW w:w="1180" w:type="dxa"/>
            <w:gridSpan w:val="2"/>
            <w:tcBorders>
              <w:bottom w:val="single" w:sz="4" w:space="0" w:color="auto"/>
            </w:tcBorders>
            <w:vAlign w:val="center"/>
          </w:tcPr>
          <w:p w:rsidR="00B87333" w:rsidRDefault="00B87333">
            <w:pPr>
              <w:keepNext/>
              <w:jc w:val="center"/>
            </w:pPr>
            <w:r>
              <w:t>Nil</w:t>
            </w:r>
          </w:p>
        </w:tc>
        <w:tc>
          <w:tcPr>
            <w:tcW w:w="1088" w:type="dxa"/>
            <w:tcBorders>
              <w:bottom w:val="single" w:sz="4" w:space="0" w:color="auto"/>
            </w:tcBorders>
            <w:vAlign w:val="bottom"/>
          </w:tcPr>
          <w:p w:rsidR="00B87333" w:rsidRDefault="00B87333">
            <w:pPr>
              <w:keepNext/>
              <w:jc w:val="center"/>
            </w:pPr>
            <w:r>
              <w:t>35</w:t>
            </w:r>
          </w:p>
        </w:tc>
      </w:tr>
      <w:tr w:rsidR="00B87333" w:rsidRPr="00475ABA" w:rsidTr="00535B9F">
        <w:trPr>
          <w:trHeight w:val="493"/>
        </w:trPr>
        <w:tc>
          <w:tcPr>
            <w:tcW w:w="2394" w:type="dxa"/>
            <w:tcBorders>
              <w:bottom w:val="single" w:sz="4" w:space="0" w:color="auto"/>
            </w:tcBorders>
            <w:vAlign w:val="center"/>
          </w:tcPr>
          <w:p w:rsidR="00B87333" w:rsidRDefault="002011FD">
            <w:pPr>
              <w:keepNext/>
            </w:pPr>
            <w:r>
              <w:t>VU22091</w:t>
            </w:r>
          </w:p>
        </w:tc>
        <w:tc>
          <w:tcPr>
            <w:tcW w:w="1292" w:type="dxa"/>
            <w:gridSpan w:val="4"/>
            <w:tcBorders>
              <w:bottom w:val="single" w:sz="4" w:space="0" w:color="auto"/>
            </w:tcBorders>
            <w:vAlign w:val="center"/>
          </w:tcPr>
          <w:p w:rsidR="00B87333" w:rsidRDefault="00B87333">
            <w:pPr>
              <w:keepNext/>
            </w:pPr>
            <w:r>
              <w:t>120505</w:t>
            </w:r>
          </w:p>
        </w:tc>
        <w:tc>
          <w:tcPr>
            <w:tcW w:w="4395" w:type="dxa"/>
            <w:tcBorders>
              <w:bottom w:val="single" w:sz="4" w:space="0" w:color="auto"/>
            </w:tcBorders>
            <w:vAlign w:val="bottom"/>
          </w:tcPr>
          <w:p w:rsidR="00B87333" w:rsidRDefault="00B87333">
            <w:pPr>
              <w:keepNext/>
            </w:pPr>
            <w:r>
              <w:t>Work with Aboriginal and/or Torres Strait Islander community members</w:t>
            </w:r>
          </w:p>
        </w:tc>
        <w:tc>
          <w:tcPr>
            <w:tcW w:w="1180" w:type="dxa"/>
            <w:gridSpan w:val="2"/>
            <w:tcBorders>
              <w:bottom w:val="single" w:sz="4" w:space="0" w:color="auto"/>
            </w:tcBorders>
            <w:vAlign w:val="center"/>
          </w:tcPr>
          <w:p w:rsidR="00B87333" w:rsidRDefault="00B87333">
            <w:pPr>
              <w:keepNext/>
              <w:jc w:val="center"/>
            </w:pPr>
            <w:r w:rsidRPr="00847AC3">
              <w:t>Nil</w:t>
            </w:r>
          </w:p>
        </w:tc>
        <w:tc>
          <w:tcPr>
            <w:tcW w:w="1088" w:type="dxa"/>
            <w:tcBorders>
              <w:bottom w:val="single" w:sz="4" w:space="0" w:color="auto"/>
            </w:tcBorders>
            <w:vAlign w:val="bottom"/>
          </w:tcPr>
          <w:p w:rsidR="00B87333" w:rsidRDefault="00B87333">
            <w:pPr>
              <w:keepNext/>
              <w:jc w:val="center"/>
            </w:pPr>
            <w:r>
              <w:t>35</w:t>
            </w:r>
          </w:p>
        </w:tc>
      </w:tr>
      <w:tr w:rsidR="00B87333" w:rsidRPr="00475ABA" w:rsidTr="00535B9F">
        <w:trPr>
          <w:trHeight w:val="493"/>
        </w:trPr>
        <w:tc>
          <w:tcPr>
            <w:tcW w:w="2394" w:type="dxa"/>
            <w:tcBorders>
              <w:bottom w:val="single" w:sz="4" w:space="0" w:color="auto"/>
            </w:tcBorders>
            <w:vAlign w:val="center"/>
          </w:tcPr>
          <w:p w:rsidR="00B87333" w:rsidRDefault="00A0770D">
            <w:pPr>
              <w:keepNext/>
            </w:pPr>
            <w:r>
              <w:t>VU22092</w:t>
            </w:r>
          </w:p>
        </w:tc>
        <w:tc>
          <w:tcPr>
            <w:tcW w:w="1292" w:type="dxa"/>
            <w:gridSpan w:val="4"/>
            <w:tcBorders>
              <w:bottom w:val="single" w:sz="4" w:space="0" w:color="auto"/>
            </w:tcBorders>
            <w:vAlign w:val="center"/>
          </w:tcPr>
          <w:p w:rsidR="00B87333" w:rsidRDefault="00B87333">
            <w:pPr>
              <w:keepNext/>
            </w:pPr>
            <w:r>
              <w:t>120303</w:t>
            </w:r>
          </w:p>
        </w:tc>
        <w:tc>
          <w:tcPr>
            <w:tcW w:w="4395" w:type="dxa"/>
            <w:tcBorders>
              <w:bottom w:val="single" w:sz="4" w:space="0" w:color="auto"/>
            </w:tcBorders>
            <w:vAlign w:val="bottom"/>
          </w:tcPr>
          <w:p w:rsidR="00B87333" w:rsidRDefault="00B87333">
            <w:pPr>
              <w:keepNext/>
            </w:pPr>
            <w:r>
              <w:t>Apply personal health and wellbeing strategies</w:t>
            </w:r>
          </w:p>
        </w:tc>
        <w:tc>
          <w:tcPr>
            <w:tcW w:w="1180" w:type="dxa"/>
            <w:gridSpan w:val="2"/>
            <w:tcBorders>
              <w:bottom w:val="single" w:sz="4" w:space="0" w:color="auto"/>
            </w:tcBorders>
            <w:vAlign w:val="center"/>
          </w:tcPr>
          <w:p w:rsidR="00B87333" w:rsidRDefault="00B87333">
            <w:pPr>
              <w:keepNext/>
              <w:jc w:val="center"/>
            </w:pPr>
            <w:r w:rsidRPr="00847AC3">
              <w:t>Nil</w:t>
            </w:r>
          </w:p>
        </w:tc>
        <w:tc>
          <w:tcPr>
            <w:tcW w:w="1088" w:type="dxa"/>
            <w:tcBorders>
              <w:bottom w:val="single" w:sz="4" w:space="0" w:color="auto"/>
            </w:tcBorders>
            <w:vAlign w:val="bottom"/>
          </w:tcPr>
          <w:p w:rsidR="00B87333" w:rsidRDefault="00B87333">
            <w:pPr>
              <w:keepNext/>
              <w:jc w:val="center"/>
            </w:pPr>
            <w:r>
              <w:t>10</w:t>
            </w:r>
          </w:p>
        </w:tc>
      </w:tr>
      <w:tr w:rsidR="00B87333" w:rsidRPr="00475ABA" w:rsidTr="00535B9F">
        <w:trPr>
          <w:trHeight w:val="493"/>
        </w:trPr>
        <w:tc>
          <w:tcPr>
            <w:tcW w:w="2394" w:type="dxa"/>
            <w:tcBorders>
              <w:bottom w:val="single" w:sz="4" w:space="0" w:color="auto"/>
            </w:tcBorders>
            <w:vAlign w:val="center"/>
          </w:tcPr>
          <w:p w:rsidR="00B87333" w:rsidRDefault="00A0770D">
            <w:pPr>
              <w:keepNext/>
            </w:pPr>
            <w:r>
              <w:t>VU22093</w:t>
            </w:r>
          </w:p>
        </w:tc>
        <w:tc>
          <w:tcPr>
            <w:tcW w:w="1292" w:type="dxa"/>
            <w:gridSpan w:val="4"/>
            <w:tcBorders>
              <w:bottom w:val="single" w:sz="4" w:space="0" w:color="auto"/>
            </w:tcBorders>
            <w:vAlign w:val="center"/>
          </w:tcPr>
          <w:p w:rsidR="00B87333" w:rsidRDefault="00B87333">
            <w:pPr>
              <w:keepNext/>
            </w:pPr>
            <w:r>
              <w:t>120105</w:t>
            </w:r>
          </w:p>
        </w:tc>
        <w:tc>
          <w:tcPr>
            <w:tcW w:w="4395" w:type="dxa"/>
            <w:tcBorders>
              <w:bottom w:val="single" w:sz="4" w:space="0" w:color="auto"/>
            </w:tcBorders>
            <w:vAlign w:val="bottom"/>
          </w:tcPr>
          <w:p w:rsidR="00B87333" w:rsidRDefault="00B87333">
            <w:pPr>
              <w:keepNext/>
            </w:pPr>
            <w:r>
              <w:t>Develop study skills</w:t>
            </w:r>
          </w:p>
        </w:tc>
        <w:tc>
          <w:tcPr>
            <w:tcW w:w="1180" w:type="dxa"/>
            <w:gridSpan w:val="2"/>
            <w:tcBorders>
              <w:bottom w:val="single" w:sz="4" w:space="0" w:color="auto"/>
            </w:tcBorders>
            <w:vAlign w:val="center"/>
          </w:tcPr>
          <w:p w:rsidR="00B87333" w:rsidRDefault="00B87333">
            <w:pPr>
              <w:keepNext/>
              <w:jc w:val="center"/>
            </w:pPr>
            <w:r w:rsidRPr="00847AC3">
              <w:t>Nil</w:t>
            </w:r>
          </w:p>
        </w:tc>
        <w:tc>
          <w:tcPr>
            <w:tcW w:w="1088" w:type="dxa"/>
            <w:tcBorders>
              <w:bottom w:val="single" w:sz="4" w:space="0" w:color="auto"/>
            </w:tcBorders>
            <w:vAlign w:val="bottom"/>
          </w:tcPr>
          <w:p w:rsidR="00B87333" w:rsidRDefault="00B87333">
            <w:pPr>
              <w:keepNext/>
              <w:jc w:val="center"/>
            </w:pPr>
            <w:r>
              <w:t>10</w:t>
            </w:r>
          </w:p>
        </w:tc>
      </w:tr>
      <w:tr w:rsidR="00B87333" w:rsidRPr="00475ABA" w:rsidTr="00535B9F">
        <w:trPr>
          <w:trHeight w:val="493"/>
        </w:trPr>
        <w:tc>
          <w:tcPr>
            <w:tcW w:w="2394" w:type="dxa"/>
            <w:tcBorders>
              <w:bottom w:val="single" w:sz="4" w:space="0" w:color="auto"/>
            </w:tcBorders>
            <w:vAlign w:val="center"/>
          </w:tcPr>
          <w:p w:rsidR="00B87333" w:rsidRDefault="00860A6E">
            <w:pPr>
              <w:keepNext/>
            </w:pPr>
            <w:r>
              <w:t>VU22094</w:t>
            </w:r>
          </w:p>
        </w:tc>
        <w:tc>
          <w:tcPr>
            <w:tcW w:w="1292" w:type="dxa"/>
            <w:gridSpan w:val="4"/>
            <w:tcBorders>
              <w:bottom w:val="single" w:sz="4" w:space="0" w:color="auto"/>
            </w:tcBorders>
            <w:vAlign w:val="center"/>
          </w:tcPr>
          <w:p w:rsidR="00B87333" w:rsidRDefault="00B87333">
            <w:pPr>
              <w:keepNext/>
            </w:pPr>
            <w:r>
              <w:t>090311</w:t>
            </w:r>
          </w:p>
        </w:tc>
        <w:tc>
          <w:tcPr>
            <w:tcW w:w="4395" w:type="dxa"/>
            <w:tcBorders>
              <w:bottom w:val="single" w:sz="4" w:space="0" w:color="auto"/>
            </w:tcBorders>
            <w:vAlign w:val="bottom"/>
          </w:tcPr>
          <w:p w:rsidR="00B87333" w:rsidRDefault="00B87333">
            <w:pPr>
              <w:keepNext/>
            </w:pPr>
            <w:r>
              <w:t>Explore your story</w:t>
            </w:r>
          </w:p>
        </w:tc>
        <w:tc>
          <w:tcPr>
            <w:tcW w:w="1180" w:type="dxa"/>
            <w:gridSpan w:val="2"/>
            <w:tcBorders>
              <w:bottom w:val="single" w:sz="4" w:space="0" w:color="auto"/>
            </w:tcBorders>
            <w:vAlign w:val="center"/>
          </w:tcPr>
          <w:p w:rsidR="00B87333" w:rsidRDefault="00B87333">
            <w:pPr>
              <w:keepNext/>
              <w:jc w:val="center"/>
            </w:pPr>
            <w:r w:rsidRPr="00847AC3">
              <w:t>Nil</w:t>
            </w:r>
          </w:p>
        </w:tc>
        <w:tc>
          <w:tcPr>
            <w:tcW w:w="1088" w:type="dxa"/>
            <w:tcBorders>
              <w:bottom w:val="single" w:sz="4" w:space="0" w:color="auto"/>
            </w:tcBorders>
            <w:vAlign w:val="bottom"/>
          </w:tcPr>
          <w:p w:rsidR="00B87333" w:rsidRDefault="00B87333">
            <w:pPr>
              <w:keepNext/>
              <w:jc w:val="center"/>
            </w:pPr>
            <w:r>
              <w:t>35</w:t>
            </w:r>
          </w:p>
        </w:tc>
      </w:tr>
      <w:tr w:rsidR="00B87333" w:rsidRPr="00475ABA" w:rsidTr="00535B9F">
        <w:trPr>
          <w:trHeight w:val="493"/>
        </w:trPr>
        <w:tc>
          <w:tcPr>
            <w:tcW w:w="2394" w:type="dxa"/>
            <w:tcBorders>
              <w:bottom w:val="single" w:sz="4" w:space="0" w:color="auto"/>
            </w:tcBorders>
            <w:vAlign w:val="center"/>
          </w:tcPr>
          <w:p w:rsidR="00B87333" w:rsidRDefault="00860A6E">
            <w:pPr>
              <w:keepNext/>
            </w:pPr>
            <w:r>
              <w:t>VU22095</w:t>
            </w:r>
          </w:p>
        </w:tc>
        <w:tc>
          <w:tcPr>
            <w:tcW w:w="1292" w:type="dxa"/>
            <w:gridSpan w:val="4"/>
            <w:tcBorders>
              <w:bottom w:val="single" w:sz="4" w:space="0" w:color="auto"/>
            </w:tcBorders>
            <w:vAlign w:val="center"/>
          </w:tcPr>
          <w:p w:rsidR="00B87333" w:rsidRDefault="00B87333">
            <w:pPr>
              <w:keepNext/>
            </w:pPr>
            <w:r>
              <w:t>090311</w:t>
            </w:r>
          </w:p>
        </w:tc>
        <w:tc>
          <w:tcPr>
            <w:tcW w:w="4395" w:type="dxa"/>
            <w:tcBorders>
              <w:bottom w:val="single" w:sz="4" w:space="0" w:color="auto"/>
            </w:tcBorders>
            <w:vAlign w:val="bottom"/>
          </w:tcPr>
          <w:p w:rsidR="00B87333" w:rsidRDefault="00B87333">
            <w:pPr>
              <w:keepNext/>
            </w:pPr>
            <w:r>
              <w:t>Profile an Aboriginal and/or Torres Strait Islander person or community organisation</w:t>
            </w:r>
          </w:p>
        </w:tc>
        <w:tc>
          <w:tcPr>
            <w:tcW w:w="1180" w:type="dxa"/>
            <w:gridSpan w:val="2"/>
            <w:tcBorders>
              <w:bottom w:val="single" w:sz="4" w:space="0" w:color="auto"/>
            </w:tcBorders>
            <w:vAlign w:val="center"/>
          </w:tcPr>
          <w:p w:rsidR="00B87333" w:rsidRDefault="00B87333">
            <w:pPr>
              <w:keepNext/>
              <w:jc w:val="center"/>
            </w:pPr>
            <w:r w:rsidRPr="00847AC3">
              <w:t>Nil</w:t>
            </w:r>
          </w:p>
        </w:tc>
        <w:tc>
          <w:tcPr>
            <w:tcW w:w="1088" w:type="dxa"/>
            <w:tcBorders>
              <w:bottom w:val="single" w:sz="4" w:space="0" w:color="auto"/>
            </w:tcBorders>
            <w:vAlign w:val="bottom"/>
          </w:tcPr>
          <w:p w:rsidR="00B87333" w:rsidRDefault="00B87333">
            <w:pPr>
              <w:keepNext/>
              <w:jc w:val="center"/>
            </w:pPr>
            <w:r>
              <w:t>20</w:t>
            </w:r>
          </w:p>
        </w:tc>
      </w:tr>
      <w:tr w:rsidR="00B87333" w:rsidRPr="00475ABA" w:rsidTr="00535B9F">
        <w:trPr>
          <w:trHeight w:val="493"/>
        </w:trPr>
        <w:tc>
          <w:tcPr>
            <w:tcW w:w="2394" w:type="dxa"/>
            <w:tcBorders>
              <w:bottom w:val="single" w:sz="4" w:space="0" w:color="auto"/>
            </w:tcBorders>
            <w:vAlign w:val="center"/>
          </w:tcPr>
          <w:p w:rsidR="00B87333" w:rsidRDefault="00860A6E">
            <w:pPr>
              <w:keepNext/>
            </w:pPr>
            <w:r>
              <w:t>VU22096</w:t>
            </w:r>
          </w:p>
        </w:tc>
        <w:tc>
          <w:tcPr>
            <w:tcW w:w="1292" w:type="dxa"/>
            <w:gridSpan w:val="4"/>
            <w:tcBorders>
              <w:bottom w:val="single" w:sz="4" w:space="0" w:color="auto"/>
            </w:tcBorders>
            <w:vAlign w:val="center"/>
          </w:tcPr>
          <w:p w:rsidR="00B87333" w:rsidRDefault="00B87333">
            <w:pPr>
              <w:keepNext/>
            </w:pPr>
            <w:r>
              <w:t>090311</w:t>
            </w:r>
          </w:p>
        </w:tc>
        <w:tc>
          <w:tcPr>
            <w:tcW w:w="4395" w:type="dxa"/>
            <w:tcBorders>
              <w:bottom w:val="single" w:sz="4" w:space="0" w:color="auto"/>
            </w:tcBorders>
            <w:vAlign w:val="bottom"/>
          </w:tcPr>
          <w:p w:rsidR="00B87333" w:rsidRDefault="00B87333">
            <w:pPr>
              <w:keepNext/>
            </w:pPr>
            <w:r>
              <w:t>Participate in Aboriginal and/or Torres Strait Islander events of significance</w:t>
            </w:r>
          </w:p>
        </w:tc>
        <w:tc>
          <w:tcPr>
            <w:tcW w:w="1180" w:type="dxa"/>
            <w:gridSpan w:val="2"/>
            <w:tcBorders>
              <w:bottom w:val="single" w:sz="4" w:space="0" w:color="auto"/>
            </w:tcBorders>
            <w:vAlign w:val="center"/>
          </w:tcPr>
          <w:p w:rsidR="00B87333" w:rsidRDefault="00B87333">
            <w:pPr>
              <w:keepNext/>
              <w:jc w:val="center"/>
            </w:pPr>
            <w:r w:rsidRPr="00847AC3">
              <w:t>Nil</w:t>
            </w:r>
          </w:p>
        </w:tc>
        <w:tc>
          <w:tcPr>
            <w:tcW w:w="1088" w:type="dxa"/>
            <w:tcBorders>
              <w:bottom w:val="single" w:sz="4" w:space="0" w:color="auto"/>
            </w:tcBorders>
            <w:vAlign w:val="bottom"/>
          </w:tcPr>
          <w:p w:rsidR="00B87333" w:rsidRDefault="00B87333">
            <w:pPr>
              <w:keepNext/>
              <w:jc w:val="center"/>
            </w:pPr>
            <w:r>
              <w:t>20</w:t>
            </w:r>
          </w:p>
        </w:tc>
      </w:tr>
      <w:tr w:rsidR="00B87333" w:rsidRPr="00475ABA" w:rsidTr="00535B9F">
        <w:trPr>
          <w:trHeight w:val="493"/>
        </w:trPr>
        <w:tc>
          <w:tcPr>
            <w:tcW w:w="2394" w:type="dxa"/>
            <w:tcBorders>
              <w:bottom w:val="single" w:sz="4" w:space="0" w:color="auto"/>
            </w:tcBorders>
            <w:vAlign w:val="center"/>
          </w:tcPr>
          <w:p w:rsidR="00B87333" w:rsidRDefault="00C3710E">
            <w:pPr>
              <w:keepNext/>
            </w:pPr>
            <w:r>
              <w:t>VU22097</w:t>
            </w:r>
          </w:p>
        </w:tc>
        <w:tc>
          <w:tcPr>
            <w:tcW w:w="1292" w:type="dxa"/>
            <w:gridSpan w:val="4"/>
            <w:tcBorders>
              <w:bottom w:val="single" w:sz="4" w:space="0" w:color="auto"/>
            </w:tcBorders>
            <w:vAlign w:val="center"/>
          </w:tcPr>
          <w:p w:rsidR="00B87333" w:rsidRDefault="00B87333">
            <w:pPr>
              <w:keepNext/>
            </w:pPr>
            <w:r>
              <w:t>120103</w:t>
            </w:r>
          </w:p>
        </w:tc>
        <w:tc>
          <w:tcPr>
            <w:tcW w:w="4395" w:type="dxa"/>
            <w:tcBorders>
              <w:bottom w:val="single" w:sz="4" w:space="0" w:color="auto"/>
            </w:tcBorders>
            <w:vAlign w:val="bottom"/>
          </w:tcPr>
          <w:p w:rsidR="00B87333" w:rsidRDefault="00B87333">
            <w:pPr>
              <w:keepNext/>
            </w:pPr>
            <w:r>
              <w:t xml:space="preserve">Read and write simple information </w:t>
            </w:r>
          </w:p>
        </w:tc>
        <w:tc>
          <w:tcPr>
            <w:tcW w:w="1180" w:type="dxa"/>
            <w:gridSpan w:val="2"/>
            <w:tcBorders>
              <w:bottom w:val="single" w:sz="4" w:space="0" w:color="auto"/>
            </w:tcBorders>
            <w:vAlign w:val="center"/>
          </w:tcPr>
          <w:p w:rsidR="00B87333" w:rsidRDefault="00B87333">
            <w:pPr>
              <w:keepNext/>
              <w:jc w:val="center"/>
            </w:pPr>
            <w:r w:rsidRPr="00847AC3">
              <w:t>Nil</w:t>
            </w:r>
          </w:p>
        </w:tc>
        <w:tc>
          <w:tcPr>
            <w:tcW w:w="1088" w:type="dxa"/>
            <w:tcBorders>
              <w:bottom w:val="single" w:sz="4" w:space="0" w:color="auto"/>
            </w:tcBorders>
            <w:vAlign w:val="bottom"/>
          </w:tcPr>
          <w:p w:rsidR="00B87333" w:rsidRDefault="00B87333">
            <w:pPr>
              <w:keepNext/>
              <w:jc w:val="center"/>
            </w:pPr>
            <w:r>
              <w:t>25</w:t>
            </w:r>
          </w:p>
        </w:tc>
      </w:tr>
      <w:tr w:rsidR="00B87333" w:rsidRPr="00475ABA" w:rsidTr="00535B9F">
        <w:trPr>
          <w:trHeight w:val="493"/>
        </w:trPr>
        <w:tc>
          <w:tcPr>
            <w:tcW w:w="2394" w:type="dxa"/>
            <w:tcBorders>
              <w:bottom w:val="single" w:sz="4" w:space="0" w:color="auto"/>
            </w:tcBorders>
            <w:vAlign w:val="center"/>
          </w:tcPr>
          <w:p w:rsidR="00B87333" w:rsidRDefault="00C3710E">
            <w:pPr>
              <w:keepNext/>
            </w:pPr>
            <w:r>
              <w:t>VU22098</w:t>
            </w:r>
          </w:p>
        </w:tc>
        <w:tc>
          <w:tcPr>
            <w:tcW w:w="1292" w:type="dxa"/>
            <w:gridSpan w:val="4"/>
            <w:tcBorders>
              <w:bottom w:val="single" w:sz="4" w:space="0" w:color="auto"/>
            </w:tcBorders>
            <w:vAlign w:val="center"/>
          </w:tcPr>
          <w:p w:rsidR="00B87333" w:rsidRDefault="00B87333">
            <w:pPr>
              <w:keepNext/>
            </w:pPr>
            <w:r>
              <w:t>120103</w:t>
            </w:r>
          </w:p>
        </w:tc>
        <w:tc>
          <w:tcPr>
            <w:tcW w:w="4395" w:type="dxa"/>
            <w:tcBorders>
              <w:bottom w:val="single" w:sz="4" w:space="0" w:color="auto"/>
            </w:tcBorders>
            <w:vAlign w:val="bottom"/>
          </w:tcPr>
          <w:p w:rsidR="00B87333" w:rsidRDefault="00B87333">
            <w:pPr>
              <w:keepNext/>
            </w:pPr>
            <w:r>
              <w:t>Recognise and use basic mathematical symbols and processes</w:t>
            </w:r>
          </w:p>
        </w:tc>
        <w:tc>
          <w:tcPr>
            <w:tcW w:w="1180" w:type="dxa"/>
            <w:gridSpan w:val="2"/>
            <w:tcBorders>
              <w:bottom w:val="single" w:sz="4" w:space="0" w:color="auto"/>
            </w:tcBorders>
            <w:vAlign w:val="center"/>
          </w:tcPr>
          <w:p w:rsidR="00B87333" w:rsidRDefault="00B87333">
            <w:pPr>
              <w:keepNext/>
              <w:jc w:val="center"/>
            </w:pPr>
            <w:r w:rsidRPr="00847AC3">
              <w:t>Nil</w:t>
            </w:r>
          </w:p>
        </w:tc>
        <w:tc>
          <w:tcPr>
            <w:tcW w:w="1088" w:type="dxa"/>
            <w:tcBorders>
              <w:bottom w:val="single" w:sz="4" w:space="0" w:color="auto"/>
            </w:tcBorders>
            <w:vAlign w:val="bottom"/>
          </w:tcPr>
          <w:p w:rsidR="00B87333" w:rsidRDefault="00B87333">
            <w:pPr>
              <w:keepNext/>
              <w:jc w:val="center"/>
            </w:pPr>
            <w:r>
              <w:t>20</w:t>
            </w:r>
          </w:p>
        </w:tc>
      </w:tr>
      <w:tr w:rsidR="00B87333" w:rsidRPr="00475ABA" w:rsidTr="00535B9F">
        <w:trPr>
          <w:trHeight w:val="493"/>
        </w:trPr>
        <w:tc>
          <w:tcPr>
            <w:tcW w:w="2394" w:type="dxa"/>
            <w:tcBorders>
              <w:bottom w:val="single" w:sz="4" w:space="0" w:color="auto"/>
            </w:tcBorders>
            <w:vAlign w:val="center"/>
          </w:tcPr>
          <w:p w:rsidR="00B87333" w:rsidRDefault="00C3710E">
            <w:pPr>
              <w:keepNext/>
            </w:pPr>
            <w:r>
              <w:t>VU22099</w:t>
            </w:r>
          </w:p>
        </w:tc>
        <w:tc>
          <w:tcPr>
            <w:tcW w:w="1292" w:type="dxa"/>
            <w:gridSpan w:val="4"/>
            <w:tcBorders>
              <w:bottom w:val="single" w:sz="4" w:space="0" w:color="auto"/>
            </w:tcBorders>
            <w:vAlign w:val="center"/>
          </w:tcPr>
          <w:p w:rsidR="00B87333" w:rsidRDefault="00B87333">
            <w:pPr>
              <w:keepNext/>
            </w:pPr>
            <w:r>
              <w:t>120103</w:t>
            </w:r>
          </w:p>
        </w:tc>
        <w:tc>
          <w:tcPr>
            <w:tcW w:w="4395" w:type="dxa"/>
            <w:tcBorders>
              <w:bottom w:val="single" w:sz="4" w:space="0" w:color="auto"/>
            </w:tcBorders>
            <w:vAlign w:val="bottom"/>
          </w:tcPr>
          <w:p w:rsidR="00B87333" w:rsidRDefault="00B87333">
            <w:pPr>
              <w:keepNext/>
            </w:pPr>
            <w:r>
              <w:t>Recognise and interpret safety signs and symbols</w:t>
            </w:r>
          </w:p>
        </w:tc>
        <w:tc>
          <w:tcPr>
            <w:tcW w:w="1180" w:type="dxa"/>
            <w:gridSpan w:val="2"/>
            <w:tcBorders>
              <w:bottom w:val="single" w:sz="4" w:space="0" w:color="auto"/>
            </w:tcBorders>
            <w:vAlign w:val="center"/>
          </w:tcPr>
          <w:p w:rsidR="00B87333" w:rsidRDefault="00B87333">
            <w:pPr>
              <w:keepNext/>
              <w:jc w:val="center"/>
            </w:pPr>
            <w:r w:rsidRPr="00847AC3">
              <w:t>Nil</w:t>
            </w:r>
          </w:p>
        </w:tc>
        <w:tc>
          <w:tcPr>
            <w:tcW w:w="1088" w:type="dxa"/>
            <w:tcBorders>
              <w:bottom w:val="single" w:sz="4" w:space="0" w:color="auto"/>
            </w:tcBorders>
            <w:vAlign w:val="bottom"/>
          </w:tcPr>
          <w:p w:rsidR="00B87333" w:rsidRDefault="00B87333">
            <w:pPr>
              <w:keepNext/>
              <w:jc w:val="center"/>
            </w:pPr>
            <w:r>
              <w:t>10</w:t>
            </w:r>
          </w:p>
        </w:tc>
      </w:tr>
      <w:tr w:rsidR="00355553" w:rsidRPr="00475ABA" w:rsidTr="00535B9F">
        <w:trPr>
          <w:trHeight w:val="493"/>
        </w:trPr>
        <w:tc>
          <w:tcPr>
            <w:tcW w:w="2394" w:type="dxa"/>
            <w:tcBorders>
              <w:bottom w:val="single" w:sz="4" w:space="0" w:color="auto"/>
            </w:tcBorders>
          </w:tcPr>
          <w:p w:rsidR="00355553" w:rsidRPr="00F60669" w:rsidRDefault="001A644F">
            <w:pPr>
              <w:keepNext/>
            </w:pPr>
            <w:r>
              <w:t>VU22100</w:t>
            </w:r>
          </w:p>
        </w:tc>
        <w:tc>
          <w:tcPr>
            <w:tcW w:w="1292" w:type="dxa"/>
            <w:gridSpan w:val="4"/>
            <w:tcBorders>
              <w:bottom w:val="single" w:sz="4" w:space="0" w:color="auto"/>
            </w:tcBorders>
          </w:tcPr>
          <w:p w:rsidR="00355553" w:rsidRPr="00F60669" w:rsidRDefault="00355553" w:rsidP="00434C63">
            <w:pPr>
              <w:keepNext/>
            </w:pPr>
            <w:r w:rsidRPr="00F60669">
              <w:t>090311</w:t>
            </w:r>
          </w:p>
        </w:tc>
        <w:tc>
          <w:tcPr>
            <w:tcW w:w="4395" w:type="dxa"/>
            <w:tcBorders>
              <w:bottom w:val="single" w:sz="4" w:space="0" w:color="auto"/>
            </w:tcBorders>
          </w:tcPr>
          <w:p w:rsidR="00355553" w:rsidRPr="00F60669" w:rsidRDefault="00355553" w:rsidP="00434C63">
            <w:pPr>
              <w:keepNext/>
            </w:pPr>
            <w:r w:rsidRPr="00F60669">
              <w:t>Investigate language acquisition</w:t>
            </w:r>
          </w:p>
        </w:tc>
        <w:tc>
          <w:tcPr>
            <w:tcW w:w="1180" w:type="dxa"/>
            <w:gridSpan w:val="2"/>
            <w:tcBorders>
              <w:bottom w:val="single" w:sz="4" w:space="0" w:color="auto"/>
            </w:tcBorders>
          </w:tcPr>
          <w:p w:rsidR="00355553" w:rsidRPr="00F60669" w:rsidRDefault="00355553" w:rsidP="00434C63">
            <w:pPr>
              <w:keepNext/>
              <w:jc w:val="center"/>
            </w:pPr>
            <w:r w:rsidRPr="00F60669">
              <w:t>Nil</w:t>
            </w:r>
          </w:p>
        </w:tc>
        <w:tc>
          <w:tcPr>
            <w:tcW w:w="1088" w:type="dxa"/>
            <w:tcBorders>
              <w:bottom w:val="single" w:sz="4" w:space="0" w:color="auto"/>
            </w:tcBorders>
          </w:tcPr>
          <w:p w:rsidR="00355553" w:rsidRDefault="00486423" w:rsidP="00434C63">
            <w:pPr>
              <w:keepNext/>
              <w:jc w:val="center"/>
            </w:pPr>
            <w:r>
              <w:t>3</w:t>
            </w:r>
            <w:r w:rsidR="00355553" w:rsidRPr="00F60669">
              <w:t>0</w:t>
            </w:r>
          </w:p>
        </w:tc>
      </w:tr>
      <w:tr w:rsidR="004877DB" w:rsidRPr="00475ABA" w:rsidTr="00535B9F">
        <w:trPr>
          <w:trHeight w:val="485"/>
        </w:trPr>
        <w:tc>
          <w:tcPr>
            <w:tcW w:w="2394" w:type="dxa"/>
            <w:vAlign w:val="bottom"/>
          </w:tcPr>
          <w:p w:rsidR="004877DB" w:rsidRPr="00475ABA" w:rsidRDefault="004877DB">
            <w:pPr>
              <w:keepNext/>
              <w:ind w:left="102"/>
              <w:rPr>
                <w:rFonts w:cs="Arial"/>
                <w:b/>
              </w:rPr>
            </w:pPr>
            <w:r w:rsidRPr="00475ABA">
              <w:rPr>
                <w:rFonts w:cs="Arial"/>
                <w:b/>
                <w:i/>
              </w:rPr>
              <w:t>Elective units</w:t>
            </w:r>
          </w:p>
        </w:tc>
        <w:tc>
          <w:tcPr>
            <w:tcW w:w="1292" w:type="dxa"/>
            <w:gridSpan w:val="4"/>
            <w:vAlign w:val="center"/>
          </w:tcPr>
          <w:p w:rsidR="004877DB" w:rsidRPr="00475ABA" w:rsidRDefault="004877DB">
            <w:pPr>
              <w:keepNext/>
              <w:rPr>
                <w:rFonts w:cs="Arial"/>
                <w:b/>
              </w:rPr>
            </w:pPr>
          </w:p>
        </w:tc>
        <w:tc>
          <w:tcPr>
            <w:tcW w:w="4395" w:type="dxa"/>
          </w:tcPr>
          <w:p w:rsidR="004877DB" w:rsidRPr="00475ABA" w:rsidRDefault="004877DB">
            <w:pPr>
              <w:keepNext/>
              <w:rPr>
                <w:rFonts w:cs="Arial"/>
                <w:b/>
              </w:rPr>
            </w:pPr>
          </w:p>
        </w:tc>
        <w:tc>
          <w:tcPr>
            <w:tcW w:w="1180" w:type="dxa"/>
            <w:gridSpan w:val="2"/>
          </w:tcPr>
          <w:p w:rsidR="004877DB" w:rsidRPr="00475ABA" w:rsidRDefault="004877DB">
            <w:pPr>
              <w:keepNext/>
              <w:rPr>
                <w:rFonts w:cs="Arial"/>
                <w:b/>
              </w:rPr>
            </w:pPr>
          </w:p>
        </w:tc>
        <w:tc>
          <w:tcPr>
            <w:tcW w:w="1088" w:type="dxa"/>
          </w:tcPr>
          <w:p w:rsidR="004877DB" w:rsidRPr="00475ABA" w:rsidRDefault="004877DB">
            <w:pPr>
              <w:keepNext/>
              <w:rPr>
                <w:rFonts w:cs="Arial"/>
                <w:b/>
              </w:rPr>
            </w:pPr>
          </w:p>
        </w:tc>
      </w:tr>
      <w:tr w:rsidR="00B87333" w:rsidRPr="00475ABA" w:rsidTr="00535B9F">
        <w:trPr>
          <w:trHeight w:val="493"/>
        </w:trPr>
        <w:tc>
          <w:tcPr>
            <w:tcW w:w="2394" w:type="dxa"/>
            <w:tcBorders>
              <w:bottom w:val="single" w:sz="4" w:space="0" w:color="auto"/>
            </w:tcBorders>
            <w:vAlign w:val="center"/>
          </w:tcPr>
          <w:p w:rsidR="00B87333" w:rsidRPr="00DB20AF" w:rsidRDefault="00C3710E">
            <w:pPr>
              <w:keepNext/>
            </w:pPr>
            <w:r>
              <w:lastRenderedPageBreak/>
              <w:t>VU22101</w:t>
            </w:r>
          </w:p>
        </w:tc>
        <w:tc>
          <w:tcPr>
            <w:tcW w:w="1292" w:type="dxa"/>
            <w:gridSpan w:val="4"/>
            <w:tcBorders>
              <w:bottom w:val="single" w:sz="4" w:space="0" w:color="auto"/>
            </w:tcBorders>
            <w:vAlign w:val="center"/>
          </w:tcPr>
          <w:p w:rsidR="00B87333" w:rsidRPr="00DB20AF" w:rsidRDefault="00B87333">
            <w:pPr>
              <w:keepNext/>
            </w:pPr>
            <w:r w:rsidRPr="00DB20AF">
              <w:t>120103</w:t>
            </w:r>
          </w:p>
        </w:tc>
        <w:tc>
          <w:tcPr>
            <w:tcW w:w="4395" w:type="dxa"/>
            <w:tcBorders>
              <w:bottom w:val="single" w:sz="4" w:space="0" w:color="auto"/>
            </w:tcBorders>
          </w:tcPr>
          <w:p w:rsidR="00B87333" w:rsidRPr="00DB20AF" w:rsidRDefault="00B87333">
            <w:pPr>
              <w:keepNext/>
            </w:pPr>
            <w:r w:rsidRPr="00DB20AF">
              <w:t>Use basic measuring and calculating skills</w:t>
            </w:r>
          </w:p>
        </w:tc>
        <w:tc>
          <w:tcPr>
            <w:tcW w:w="1180" w:type="dxa"/>
            <w:gridSpan w:val="2"/>
            <w:tcBorders>
              <w:bottom w:val="single" w:sz="4" w:space="0" w:color="auto"/>
            </w:tcBorders>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15</w:t>
            </w:r>
          </w:p>
        </w:tc>
      </w:tr>
      <w:tr w:rsidR="00B87333" w:rsidRPr="00475ABA" w:rsidTr="00535B9F">
        <w:trPr>
          <w:trHeight w:val="493"/>
        </w:trPr>
        <w:tc>
          <w:tcPr>
            <w:tcW w:w="2394" w:type="dxa"/>
            <w:tcBorders>
              <w:bottom w:val="single" w:sz="4" w:space="0" w:color="auto"/>
            </w:tcBorders>
            <w:vAlign w:val="center"/>
          </w:tcPr>
          <w:p w:rsidR="00B87333" w:rsidRPr="00DB20AF" w:rsidRDefault="003E102D">
            <w:pPr>
              <w:keepNext/>
            </w:pPr>
            <w:r>
              <w:t>VU22102</w:t>
            </w:r>
          </w:p>
        </w:tc>
        <w:tc>
          <w:tcPr>
            <w:tcW w:w="1292" w:type="dxa"/>
            <w:gridSpan w:val="4"/>
            <w:tcBorders>
              <w:bottom w:val="single" w:sz="4" w:space="0" w:color="auto"/>
            </w:tcBorders>
            <w:vAlign w:val="center"/>
          </w:tcPr>
          <w:p w:rsidR="00B87333" w:rsidRPr="00DB20AF" w:rsidRDefault="00B87333">
            <w:pPr>
              <w:keepNext/>
            </w:pPr>
            <w:r w:rsidRPr="00DB20AF">
              <w:t>120505</w:t>
            </w:r>
          </w:p>
        </w:tc>
        <w:tc>
          <w:tcPr>
            <w:tcW w:w="4395" w:type="dxa"/>
            <w:tcBorders>
              <w:bottom w:val="single" w:sz="4" w:space="0" w:color="auto"/>
            </w:tcBorders>
          </w:tcPr>
          <w:p w:rsidR="00B87333" w:rsidRPr="00DB20AF" w:rsidRDefault="00B87333">
            <w:pPr>
              <w:keepNext/>
            </w:pPr>
            <w:r w:rsidRPr="00DB20AF">
              <w:t>Complete a basic community project with support</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60</w:t>
            </w:r>
          </w:p>
        </w:tc>
      </w:tr>
      <w:tr w:rsidR="00B87333" w:rsidRPr="00475ABA" w:rsidTr="00535B9F">
        <w:trPr>
          <w:trHeight w:val="493"/>
        </w:trPr>
        <w:tc>
          <w:tcPr>
            <w:tcW w:w="2394" w:type="dxa"/>
            <w:tcBorders>
              <w:bottom w:val="single" w:sz="4" w:space="0" w:color="auto"/>
            </w:tcBorders>
            <w:vAlign w:val="center"/>
          </w:tcPr>
          <w:p w:rsidR="00B87333" w:rsidRPr="00DB20AF" w:rsidRDefault="00607DCF">
            <w:pPr>
              <w:keepNext/>
            </w:pPr>
            <w:r>
              <w:t>VU22103</w:t>
            </w:r>
          </w:p>
        </w:tc>
        <w:tc>
          <w:tcPr>
            <w:tcW w:w="1292" w:type="dxa"/>
            <w:gridSpan w:val="4"/>
            <w:tcBorders>
              <w:bottom w:val="single" w:sz="4" w:space="0" w:color="auto"/>
            </w:tcBorders>
            <w:vAlign w:val="center"/>
          </w:tcPr>
          <w:p w:rsidR="00B87333" w:rsidRPr="00DB20AF" w:rsidRDefault="00B87333">
            <w:pPr>
              <w:keepNext/>
            </w:pPr>
            <w:r w:rsidRPr="00DB20AF">
              <w:t>120505</w:t>
            </w:r>
          </w:p>
        </w:tc>
        <w:tc>
          <w:tcPr>
            <w:tcW w:w="4395" w:type="dxa"/>
            <w:tcBorders>
              <w:bottom w:val="single" w:sz="4" w:space="0" w:color="auto"/>
            </w:tcBorders>
          </w:tcPr>
          <w:p w:rsidR="00B87333" w:rsidRPr="00DB20AF" w:rsidRDefault="00B87333">
            <w:pPr>
              <w:keepNext/>
            </w:pPr>
            <w:r w:rsidRPr="00DB20AF">
              <w:t>Participate in a practical placement with support</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40</w:t>
            </w:r>
          </w:p>
        </w:tc>
      </w:tr>
      <w:tr w:rsidR="00B87333" w:rsidRPr="00475ABA" w:rsidTr="00535B9F">
        <w:trPr>
          <w:trHeight w:val="493"/>
        </w:trPr>
        <w:tc>
          <w:tcPr>
            <w:tcW w:w="2394" w:type="dxa"/>
            <w:tcBorders>
              <w:bottom w:val="single" w:sz="4" w:space="0" w:color="auto"/>
            </w:tcBorders>
            <w:vAlign w:val="center"/>
          </w:tcPr>
          <w:p w:rsidR="00B87333" w:rsidRPr="00DB20AF" w:rsidRDefault="00607DCF">
            <w:pPr>
              <w:keepNext/>
            </w:pPr>
            <w:r>
              <w:t>VU22104</w:t>
            </w:r>
          </w:p>
        </w:tc>
        <w:tc>
          <w:tcPr>
            <w:tcW w:w="1292" w:type="dxa"/>
            <w:gridSpan w:val="4"/>
            <w:tcBorders>
              <w:bottom w:val="single" w:sz="4" w:space="0" w:color="auto"/>
            </w:tcBorders>
            <w:vAlign w:val="center"/>
          </w:tcPr>
          <w:p w:rsidR="00B87333" w:rsidRPr="00DB20AF" w:rsidRDefault="00B87333">
            <w:pPr>
              <w:keepNext/>
            </w:pPr>
            <w:r w:rsidRPr="00DB20AF">
              <w:t>120103</w:t>
            </w:r>
          </w:p>
        </w:tc>
        <w:tc>
          <w:tcPr>
            <w:tcW w:w="4395" w:type="dxa"/>
            <w:tcBorders>
              <w:bottom w:val="single" w:sz="4" w:space="0" w:color="auto"/>
            </w:tcBorders>
          </w:tcPr>
          <w:p w:rsidR="00B87333" w:rsidRPr="00DB20AF" w:rsidRDefault="00B87333">
            <w:pPr>
              <w:keepNext/>
            </w:pPr>
            <w:r w:rsidRPr="00DB20AF">
              <w:t>Prepare simple budgets</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10</w:t>
            </w:r>
          </w:p>
        </w:tc>
      </w:tr>
      <w:tr w:rsidR="00B87333" w:rsidRPr="00475ABA" w:rsidTr="00535B9F">
        <w:trPr>
          <w:trHeight w:val="493"/>
        </w:trPr>
        <w:tc>
          <w:tcPr>
            <w:tcW w:w="2394" w:type="dxa"/>
            <w:tcBorders>
              <w:bottom w:val="single" w:sz="4" w:space="0" w:color="auto"/>
            </w:tcBorders>
            <w:vAlign w:val="center"/>
          </w:tcPr>
          <w:p w:rsidR="00B87333" w:rsidRPr="00DB20AF" w:rsidRDefault="00607DCF">
            <w:pPr>
              <w:keepNext/>
            </w:pPr>
            <w:r>
              <w:t>VU22105</w:t>
            </w:r>
          </w:p>
        </w:tc>
        <w:tc>
          <w:tcPr>
            <w:tcW w:w="1292" w:type="dxa"/>
            <w:gridSpan w:val="4"/>
            <w:tcBorders>
              <w:bottom w:val="single" w:sz="4" w:space="0" w:color="auto"/>
            </w:tcBorders>
            <w:vAlign w:val="center"/>
          </w:tcPr>
          <w:p w:rsidR="00B87333" w:rsidRPr="00DB20AF" w:rsidRDefault="00B87333">
            <w:pPr>
              <w:keepNext/>
            </w:pPr>
            <w:r w:rsidRPr="00DB20AF">
              <w:t>120103</w:t>
            </w:r>
          </w:p>
        </w:tc>
        <w:tc>
          <w:tcPr>
            <w:tcW w:w="4395" w:type="dxa"/>
            <w:tcBorders>
              <w:bottom w:val="single" w:sz="4" w:space="0" w:color="auto"/>
            </w:tcBorders>
          </w:tcPr>
          <w:p w:rsidR="00B87333" w:rsidRPr="00DB20AF" w:rsidRDefault="00B87333">
            <w:pPr>
              <w:keepNext/>
            </w:pPr>
            <w:r w:rsidRPr="00DB20AF">
              <w:t>Use everyday data from the news</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10</w:t>
            </w:r>
          </w:p>
        </w:tc>
      </w:tr>
      <w:tr w:rsidR="00B87333" w:rsidRPr="00475ABA" w:rsidTr="00535B9F">
        <w:trPr>
          <w:trHeight w:val="493"/>
        </w:trPr>
        <w:tc>
          <w:tcPr>
            <w:tcW w:w="2394" w:type="dxa"/>
            <w:tcBorders>
              <w:bottom w:val="single" w:sz="4" w:space="0" w:color="auto"/>
            </w:tcBorders>
            <w:vAlign w:val="center"/>
          </w:tcPr>
          <w:p w:rsidR="00B87333" w:rsidRPr="00DB20AF" w:rsidRDefault="00607DCF">
            <w:pPr>
              <w:keepNext/>
            </w:pPr>
            <w:r>
              <w:t>VU22106</w:t>
            </w:r>
          </w:p>
        </w:tc>
        <w:tc>
          <w:tcPr>
            <w:tcW w:w="1292" w:type="dxa"/>
            <w:gridSpan w:val="4"/>
            <w:tcBorders>
              <w:bottom w:val="single" w:sz="4" w:space="0" w:color="auto"/>
            </w:tcBorders>
            <w:vAlign w:val="center"/>
          </w:tcPr>
          <w:p w:rsidR="00B87333" w:rsidRPr="00DB20AF" w:rsidRDefault="00B87333">
            <w:pPr>
              <w:keepNext/>
            </w:pPr>
            <w:r w:rsidRPr="00DB20AF">
              <w:t>120103</w:t>
            </w:r>
          </w:p>
        </w:tc>
        <w:tc>
          <w:tcPr>
            <w:tcW w:w="4395" w:type="dxa"/>
            <w:tcBorders>
              <w:bottom w:val="single" w:sz="4" w:space="0" w:color="auto"/>
            </w:tcBorders>
          </w:tcPr>
          <w:p w:rsidR="00B87333" w:rsidRPr="00DB20AF" w:rsidRDefault="00B87333">
            <w:pPr>
              <w:keepNext/>
            </w:pPr>
            <w:r w:rsidRPr="00DB20AF">
              <w:t>Use recipes to prepare food</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10</w:t>
            </w:r>
          </w:p>
        </w:tc>
      </w:tr>
      <w:tr w:rsidR="00B87333" w:rsidRPr="00475ABA" w:rsidTr="00535B9F">
        <w:trPr>
          <w:trHeight w:val="493"/>
        </w:trPr>
        <w:tc>
          <w:tcPr>
            <w:tcW w:w="2394" w:type="dxa"/>
            <w:tcBorders>
              <w:bottom w:val="single" w:sz="4" w:space="0" w:color="auto"/>
            </w:tcBorders>
            <w:vAlign w:val="center"/>
          </w:tcPr>
          <w:p w:rsidR="00B87333" w:rsidRPr="00DB20AF" w:rsidRDefault="00607DCF">
            <w:pPr>
              <w:keepNext/>
            </w:pPr>
            <w:r>
              <w:t>VU22107</w:t>
            </w:r>
          </w:p>
        </w:tc>
        <w:tc>
          <w:tcPr>
            <w:tcW w:w="1292" w:type="dxa"/>
            <w:gridSpan w:val="4"/>
            <w:tcBorders>
              <w:bottom w:val="single" w:sz="4" w:space="0" w:color="auto"/>
            </w:tcBorders>
            <w:vAlign w:val="center"/>
          </w:tcPr>
          <w:p w:rsidR="00B87333" w:rsidRPr="00DB20AF" w:rsidRDefault="00B87333">
            <w:pPr>
              <w:keepNext/>
            </w:pPr>
            <w:r w:rsidRPr="00DB20AF">
              <w:t>120103</w:t>
            </w:r>
          </w:p>
        </w:tc>
        <w:tc>
          <w:tcPr>
            <w:tcW w:w="4395" w:type="dxa"/>
            <w:tcBorders>
              <w:bottom w:val="single" w:sz="4" w:space="0" w:color="auto"/>
            </w:tcBorders>
          </w:tcPr>
          <w:p w:rsidR="00B87333" w:rsidRPr="00DB20AF" w:rsidRDefault="00B87333">
            <w:pPr>
              <w:keepNext/>
            </w:pPr>
            <w:r w:rsidRPr="00DB20AF">
              <w:t>Calculate and communicate sports scores</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10</w:t>
            </w:r>
          </w:p>
        </w:tc>
      </w:tr>
      <w:tr w:rsidR="00B87333" w:rsidRPr="00475ABA" w:rsidTr="00535B9F">
        <w:trPr>
          <w:trHeight w:val="493"/>
        </w:trPr>
        <w:tc>
          <w:tcPr>
            <w:tcW w:w="2394" w:type="dxa"/>
            <w:tcBorders>
              <w:bottom w:val="single" w:sz="4" w:space="0" w:color="auto"/>
            </w:tcBorders>
            <w:vAlign w:val="center"/>
          </w:tcPr>
          <w:p w:rsidR="00B87333" w:rsidRPr="00DB20AF" w:rsidRDefault="00E67A18">
            <w:pPr>
              <w:keepNext/>
            </w:pPr>
            <w:r>
              <w:t>VU22108</w:t>
            </w:r>
          </w:p>
        </w:tc>
        <w:tc>
          <w:tcPr>
            <w:tcW w:w="1292" w:type="dxa"/>
            <w:gridSpan w:val="4"/>
            <w:tcBorders>
              <w:bottom w:val="single" w:sz="4" w:space="0" w:color="auto"/>
            </w:tcBorders>
            <w:vAlign w:val="center"/>
          </w:tcPr>
          <w:p w:rsidR="00B87333" w:rsidRPr="00DB20AF" w:rsidRDefault="00B87333">
            <w:pPr>
              <w:keepNext/>
            </w:pPr>
            <w:r w:rsidRPr="00DB20AF">
              <w:t>120103</w:t>
            </w:r>
          </w:p>
        </w:tc>
        <w:tc>
          <w:tcPr>
            <w:tcW w:w="4395" w:type="dxa"/>
            <w:tcBorders>
              <w:bottom w:val="single" w:sz="4" w:space="0" w:color="auto"/>
            </w:tcBorders>
          </w:tcPr>
          <w:p w:rsidR="00B87333" w:rsidRPr="00DB20AF" w:rsidRDefault="00B87333">
            <w:pPr>
              <w:keepNext/>
            </w:pPr>
            <w:r w:rsidRPr="00DB20AF">
              <w:t>Read and communicate information from newspapers</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20</w:t>
            </w:r>
          </w:p>
        </w:tc>
      </w:tr>
      <w:tr w:rsidR="00B87333" w:rsidRPr="00475ABA" w:rsidTr="00535B9F">
        <w:trPr>
          <w:trHeight w:val="493"/>
        </w:trPr>
        <w:tc>
          <w:tcPr>
            <w:tcW w:w="2394" w:type="dxa"/>
            <w:tcBorders>
              <w:bottom w:val="single" w:sz="4" w:space="0" w:color="auto"/>
            </w:tcBorders>
            <w:vAlign w:val="center"/>
          </w:tcPr>
          <w:p w:rsidR="00B87333" w:rsidRPr="00DB20AF" w:rsidRDefault="00607DCF">
            <w:pPr>
              <w:keepNext/>
            </w:pPr>
            <w:r>
              <w:t>VU22109</w:t>
            </w:r>
          </w:p>
        </w:tc>
        <w:tc>
          <w:tcPr>
            <w:tcW w:w="1292" w:type="dxa"/>
            <w:gridSpan w:val="4"/>
            <w:tcBorders>
              <w:bottom w:val="single" w:sz="4" w:space="0" w:color="auto"/>
            </w:tcBorders>
            <w:vAlign w:val="center"/>
          </w:tcPr>
          <w:p w:rsidR="00B87333" w:rsidRPr="00DB20AF" w:rsidRDefault="00B87333">
            <w:pPr>
              <w:keepNext/>
            </w:pPr>
            <w:r w:rsidRPr="00DB20AF">
              <w:t>120103</w:t>
            </w:r>
          </w:p>
        </w:tc>
        <w:tc>
          <w:tcPr>
            <w:tcW w:w="4395" w:type="dxa"/>
            <w:tcBorders>
              <w:bottom w:val="single" w:sz="4" w:space="0" w:color="auto"/>
            </w:tcBorders>
          </w:tcPr>
          <w:p w:rsidR="00B87333" w:rsidRPr="00DB20AF" w:rsidRDefault="00B87333">
            <w:pPr>
              <w:keepNext/>
            </w:pPr>
            <w:r w:rsidRPr="00DB20AF">
              <w:t>Complete forms</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20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VU21664</w:t>
            </w:r>
          </w:p>
        </w:tc>
        <w:tc>
          <w:tcPr>
            <w:tcW w:w="1292" w:type="dxa"/>
            <w:gridSpan w:val="4"/>
            <w:tcBorders>
              <w:bottom w:val="single" w:sz="4" w:space="0" w:color="auto"/>
            </w:tcBorders>
            <w:vAlign w:val="center"/>
          </w:tcPr>
          <w:p w:rsidR="00B87333" w:rsidRPr="00DB20AF" w:rsidRDefault="00B87333">
            <w:pPr>
              <w:keepNext/>
            </w:pPr>
            <w:r w:rsidRPr="00DB20AF">
              <w:t>120599</w:t>
            </w:r>
          </w:p>
        </w:tc>
        <w:tc>
          <w:tcPr>
            <w:tcW w:w="4395" w:type="dxa"/>
            <w:tcBorders>
              <w:bottom w:val="single" w:sz="4" w:space="0" w:color="auto"/>
            </w:tcBorders>
          </w:tcPr>
          <w:p w:rsidR="00B87333" w:rsidRPr="00DB20AF" w:rsidRDefault="00B87333">
            <w:pPr>
              <w:keepNext/>
            </w:pPr>
            <w:r w:rsidRPr="00DB20AF">
              <w:t>Prepare for employment</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30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VU21351</w:t>
            </w:r>
          </w:p>
        </w:tc>
        <w:tc>
          <w:tcPr>
            <w:tcW w:w="1292" w:type="dxa"/>
            <w:gridSpan w:val="4"/>
            <w:tcBorders>
              <w:bottom w:val="single" w:sz="4" w:space="0" w:color="auto"/>
            </w:tcBorders>
            <w:vAlign w:val="center"/>
          </w:tcPr>
          <w:p w:rsidR="00B87333" w:rsidRPr="00DB20AF" w:rsidRDefault="00B87333">
            <w:pPr>
              <w:keepNext/>
            </w:pPr>
            <w:r w:rsidRPr="00DB20AF">
              <w:t>120199</w:t>
            </w:r>
          </w:p>
        </w:tc>
        <w:tc>
          <w:tcPr>
            <w:tcW w:w="4395" w:type="dxa"/>
            <w:tcBorders>
              <w:bottom w:val="single" w:sz="4" w:space="0" w:color="auto"/>
            </w:tcBorders>
          </w:tcPr>
          <w:p w:rsidR="00B87333" w:rsidRPr="00DB20AF" w:rsidRDefault="00B87333">
            <w:pPr>
              <w:keepNext/>
            </w:pPr>
            <w:r w:rsidRPr="00DB20AF">
              <w:t>Investigate driving and owning a car</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20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BSBITU101</w:t>
            </w:r>
          </w:p>
        </w:tc>
        <w:tc>
          <w:tcPr>
            <w:tcW w:w="1292" w:type="dxa"/>
            <w:gridSpan w:val="4"/>
            <w:tcBorders>
              <w:bottom w:val="single" w:sz="4" w:space="0" w:color="auto"/>
            </w:tcBorders>
            <w:vAlign w:val="center"/>
          </w:tcPr>
          <w:p w:rsidR="00B87333" w:rsidRPr="00DB20AF" w:rsidRDefault="00B87333">
            <w:pPr>
              <w:keepNext/>
            </w:pPr>
          </w:p>
        </w:tc>
        <w:tc>
          <w:tcPr>
            <w:tcW w:w="4395" w:type="dxa"/>
            <w:tcBorders>
              <w:bottom w:val="single" w:sz="4" w:space="0" w:color="auto"/>
            </w:tcBorders>
          </w:tcPr>
          <w:p w:rsidR="00B87333" w:rsidRPr="00DB20AF" w:rsidRDefault="00B87333">
            <w:pPr>
              <w:keepNext/>
            </w:pPr>
            <w:r w:rsidRPr="00DB20AF">
              <w:t>Operate a personal computer</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20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BSBITU102</w:t>
            </w:r>
          </w:p>
        </w:tc>
        <w:tc>
          <w:tcPr>
            <w:tcW w:w="1292" w:type="dxa"/>
            <w:gridSpan w:val="4"/>
            <w:tcBorders>
              <w:bottom w:val="single" w:sz="4" w:space="0" w:color="auto"/>
            </w:tcBorders>
            <w:vAlign w:val="center"/>
          </w:tcPr>
          <w:p w:rsidR="00B87333" w:rsidRPr="00DB20AF" w:rsidRDefault="00B87333">
            <w:pPr>
              <w:keepNext/>
            </w:pPr>
          </w:p>
        </w:tc>
        <w:tc>
          <w:tcPr>
            <w:tcW w:w="4395" w:type="dxa"/>
            <w:tcBorders>
              <w:bottom w:val="single" w:sz="4" w:space="0" w:color="auto"/>
            </w:tcBorders>
          </w:tcPr>
          <w:p w:rsidR="00B87333" w:rsidRPr="00DB20AF" w:rsidRDefault="00B87333">
            <w:pPr>
              <w:keepNext/>
            </w:pPr>
            <w:r w:rsidRPr="00DB20AF">
              <w:t>Develop keyboard skills</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40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BSBWHS201</w:t>
            </w:r>
          </w:p>
        </w:tc>
        <w:tc>
          <w:tcPr>
            <w:tcW w:w="1292" w:type="dxa"/>
            <w:gridSpan w:val="4"/>
            <w:tcBorders>
              <w:bottom w:val="single" w:sz="4" w:space="0" w:color="auto"/>
            </w:tcBorders>
            <w:vAlign w:val="center"/>
          </w:tcPr>
          <w:p w:rsidR="00B87333" w:rsidRPr="00DB20AF" w:rsidRDefault="00B87333">
            <w:pPr>
              <w:keepNext/>
            </w:pPr>
          </w:p>
        </w:tc>
        <w:tc>
          <w:tcPr>
            <w:tcW w:w="4395" w:type="dxa"/>
            <w:tcBorders>
              <w:bottom w:val="single" w:sz="4" w:space="0" w:color="auto"/>
            </w:tcBorders>
          </w:tcPr>
          <w:p w:rsidR="00B87333" w:rsidRPr="00DB20AF" w:rsidRDefault="00B87333">
            <w:pPr>
              <w:keepNext/>
            </w:pPr>
            <w:r w:rsidRPr="00DB20AF">
              <w:t>Contribute to health and safety of self and others</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20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CPCCWHS1001</w:t>
            </w:r>
          </w:p>
        </w:tc>
        <w:tc>
          <w:tcPr>
            <w:tcW w:w="1292" w:type="dxa"/>
            <w:gridSpan w:val="4"/>
            <w:tcBorders>
              <w:bottom w:val="single" w:sz="4" w:space="0" w:color="auto"/>
            </w:tcBorders>
            <w:vAlign w:val="center"/>
          </w:tcPr>
          <w:p w:rsidR="00B87333" w:rsidRPr="00DB20AF" w:rsidRDefault="00B87333">
            <w:pPr>
              <w:keepNext/>
            </w:pPr>
          </w:p>
        </w:tc>
        <w:tc>
          <w:tcPr>
            <w:tcW w:w="4395" w:type="dxa"/>
            <w:tcBorders>
              <w:bottom w:val="single" w:sz="4" w:space="0" w:color="auto"/>
            </w:tcBorders>
          </w:tcPr>
          <w:p w:rsidR="00B87333" w:rsidRPr="00DB20AF" w:rsidRDefault="00B87333">
            <w:pPr>
              <w:keepNext/>
            </w:pPr>
            <w:r w:rsidRPr="00DB20AF">
              <w:t>Prepare to work safely in the construction industry</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6</w:t>
            </w:r>
          </w:p>
        </w:tc>
      </w:tr>
      <w:tr w:rsidR="00B87333" w:rsidRPr="00475ABA" w:rsidTr="00535B9F">
        <w:trPr>
          <w:trHeight w:val="493"/>
        </w:trPr>
        <w:tc>
          <w:tcPr>
            <w:tcW w:w="2394" w:type="dxa"/>
            <w:tcBorders>
              <w:bottom w:val="single" w:sz="4" w:space="0" w:color="auto"/>
            </w:tcBorders>
            <w:shd w:val="clear" w:color="auto" w:fill="auto"/>
            <w:vAlign w:val="center"/>
          </w:tcPr>
          <w:p w:rsidR="00B87333" w:rsidRPr="00DB20AF" w:rsidRDefault="00B87333">
            <w:pPr>
              <w:keepNext/>
            </w:pPr>
            <w:r w:rsidRPr="00D75FF7">
              <w:t>CPCCCM1012A</w:t>
            </w:r>
          </w:p>
        </w:tc>
        <w:tc>
          <w:tcPr>
            <w:tcW w:w="1292" w:type="dxa"/>
            <w:gridSpan w:val="4"/>
            <w:tcBorders>
              <w:bottom w:val="single" w:sz="4" w:space="0" w:color="auto"/>
            </w:tcBorders>
            <w:shd w:val="clear" w:color="auto" w:fill="auto"/>
            <w:vAlign w:val="center"/>
          </w:tcPr>
          <w:p w:rsidR="00B87333" w:rsidRPr="00DB20AF" w:rsidRDefault="00B87333">
            <w:pPr>
              <w:keepNext/>
            </w:pPr>
          </w:p>
        </w:tc>
        <w:tc>
          <w:tcPr>
            <w:tcW w:w="4395" w:type="dxa"/>
            <w:tcBorders>
              <w:bottom w:val="single" w:sz="4" w:space="0" w:color="auto"/>
            </w:tcBorders>
            <w:shd w:val="clear" w:color="auto" w:fill="auto"/>
          </w:tcPr>
          <w:p w:rsidR="00B87333" w:rsidRPr="00DB20AF" w:rsidRDefault="00B87333">
            <w:pPr>
              <w:keepNext/>
            </w:pPr>
            <w:r w:rsidRPr="00D75FF7">
              <w:t>Work effectively and sustainably in the construction industry</w:t>
            </w:r>
          </w:p>
        </w:tc>
        <w:tc>
          <w:tcPr>
            <w:tcW w:w="1180" w:type="dxa"/>
            <w:gridSpan w:val="2"/>
            <w:tcBorders>
              <w:bottom w:val="single" w:sz="4" w:space="0" w:color="auto"/>
            </w:tcBorders>
            <w:shd w:val="clear" w:color="auto" w:fill="auto"/>
            <w:vAlign w:val="center"/>
          </w:tcPr>
          <w:p w:rsidR="00B87333" w:rsidRDefault="00B87333">
            <w:pPr>
              <w:keepNext/>
              <w:jc w:val="center"/>
            </w:pPr>
            <w:r>
              <w:t>Nil</w:t>
            </w:r>
          </w:p>
        </w:tc>
        <w:tc>
          <w:tcPr>
            <w:tcW w:w="1088" w:type="dxa"/>
            <w:tcBorders>
              <w:bottom w:val="single" w:sz="4" w:space="0" w:color="auto"/>
            </w:tcBorders>
            <w:shd w:val="clear" w:color="auto" w:fill="auto"/>
            <w:vAlign w:val="center"/>
          </w:tcPr>
          <w:p w:rsidR="00B87333" w:rsidRPr="00DB20AF" w:rsidRDefault="00B87333">
            <w:pPr>
              <w:keepNext/>
              <w:jc w:val="center"/>
            </w:pPr>
            <w:r>
              <w:t>20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HLTAID003</w:t>
            </w:r>
          </w:p>
        </w:tc>
        <w:tc>
          <w:tcPr>
            <w:tcW w:w="1292" w:type="dxa"/>
            <w:gridSpan w:val="4"/>
            <w:tcBorders>
              <w:bottom w:val="single" w:sz="4" w:space="0" w:color="auto"/>
            </w:tcBorders>
            <w:vAlign w:val="center"/>
          </w:tcPr>
          <w:p w:rsidR="00B87333" w:rsidRPr="00DB20AF" w:rsidRDefault="00B87333">
            <w:pPr>
              <w:keepNext/>
            </w:pPr>
          </w:p>
        </w:tc>
        <w:tc>
          <w:tcPr>
            <w:tcW w:w="4395" w:type="dxa"/>
            <w:tcBorders>
              <w:bottom w:val="single" w:sz="4" w:space="0" w:color="auto"/>
            </w:tcBorders>
          </w:tcPr>
          <w:p w:rsidR="00B87333" w:rsidRPr="00DB20AF" w:rsidRDefault="00B87333">
            <w:pPr>
              <w:keepNext/>
            </w:pPr>
            <w:r w:rsidRPr="00DB20AF">
              <w:t>Provide first aid</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18</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ICTICT108</w:t>
            </w:r>
          </w:p>
        </w:tc>
        <w:tc>
          <w:tcPr>
            <w:tcW w:w="1292" w:type="dxa"/>
            <w:gridSpan w:val="4"/>
            <w:tcBorders>
              <w:bottom w:val="single" w:sz="4" w:space="0" w:color="auto"/>
            </w:tcBorders>
            <w:vAlign w:val="center"/>
          </w:tcPr>
          <w:p w:rsidR="00B87333" w:rsidRPr="00DB20AF" w:rsidRDefault="00B87333">
            <w:pPr>
              <w:keepNext/>
            </w:pPr>
          </w:p>
        </w:tc>
        <w:tc>
          <w:tcPr>
            <w:tcW w:w="4395" w:type="dxa"/>
            <w:tcBorders>
              <w:bottom w:val="single" w:sz="4" w:space="0" w:color="auto"/>
            </w:tcBorders>
          </w:tcPr>
          <w:p w:rsidR="00B87333" w:rsidRPr="00DB20AF" w:rsidRDefault="00B87333">
            <w:pPr>
              <w:keepNext/>
            </w:pPr>
            <w:r w:rsidRPr="00DB20AF">
              <w:t>Use digital literacy skills to access the internet</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20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ICTWEB201</w:t>
            </w:r>
          </w:p>
        </w:tc>
        <w:tc>
          <w:tcPr>
            <w:tcW w:w="1292" w:type="dxa"/>
            <w:gridSpan w:val="4"/>
            <w:tcBorders>
              <w:bottom w:val="single" w:sz="4" w:space="0" w:color="auto"/>
            </w:tcBorders>
            <w:vAlign w:val="center"/>
          </w:tcPr>
          <w:p w:rsidR="00B87333" w:rsidRPr="00DB20AF" w:rsidRDefault="00B87333">
            <w:pPr>
              <w:keepNext/>
            </w:pPr>
          </w:p>
        </w:tc>
        <w:tc>
          <w:tcPr>
            <w:tcW w:w="4395" w:type="dxa"/>
            <w:tcBorders>
              <w:bottom w:val="single" w:sz="4" w:space="0" w:color="auto"/>
            </w:tcBorders>
          </w:tcPr>
          <w:p w:rsidR="00B87333" w:rsidRPr="00DB20AF" w:rsidRDefault="00B87333">
            <w:pPr>
              <w:keepNext/>
            </w:pPr>
            <w:r w:rsidRPr="00DB20AF">
              <w:t>Use social media tools for collaboration and engagement </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20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 xml:space="preserve">MSMSUP102 </w:t>
            </w:r>
          </w:p>
        </w:tc>
        <w:tc>
          <w:tcPr>
            <w:tcW w:w="1292" w:type="dxa"/>
            <w:gridSpan w:val="4"/>
            <w:tcBorders>
              <w:bottom w:val="single" w:sz="4" w:space="0" w:color="auto"/>
            </w:tcBorders>
            <w:vAlign w:val="center"/>
          </w:tcPr>
          <w:p w:rsidR="00B87333" w:rsidRPr="00DB20AF" w:rsidRDefault="00B87333">
            <w:pPr>
              <w:keepNext/>
            </w:pPr>
          </w:p>
        </w:tc>
        <w:tc>
          <w:tcPr>
            <w:tcW w:w="4395" w:type="dxa"/>
            <w:tcBorders>
              <w:bottom w:val="single" w:sz="4" w:space="0" w:color="auto"/>
            </w:tcBorders>
          </w:tcPr>
          <w:p w:rsidR="00B87333" w:rsidRPr="00DB20AF" w:rsidRDefault="00B87333">
            <w:pPr>
              <w:keepNext/>
            </w:pPr>
            <w:r w:rsidRPr="00DB20AF">
              <w:t>Communicate in the workplace</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20</w:t>
            </w:r>
          </w:p>
        </w:tc>
      </w:tr>
      <w:tr w:rsidR="00B87333" w:rsidRPr="00475ABA" w:rsidTr="00535B9F">
        <w:trPr>
          <w:trHeight w:val="493"/>
        </w:trPr>
        <w:tc>
          <w:tcPr>
            <w:tcW w:w="2394" w:type="dxa"/>
            <w:tcBorders>
              <w:bottom w:val="single" w:sz="4" w:space="0" w:color="auto"/>
            </w:tcBorders>
            <w:vAlign w:val="center"/>
          </w:tcPr>
          <w:p w:rsidR="00B87333" w:rsidRPr="00DB20AF" w:rsidRDefault="00B87333">
            <w:pPr>
              <w:keepNext/>
            </w:pPr>
            <w:r w:rsidRPr="00DB20AF">
              <w:t>TLIE1005</w:t>
            </w:r>
          </w:p>
        </w:tc>
        <w:tc>
          <w:tcPr>
            <w:tcW w:w="1292" w:type="dxa"/>
            <w:gridSpan w:val="4"/>
            <w:tcBorders>
              <w:bottom w:val="single" w:sz="4" w:space="0" w:color="auto"/>
            </w:tcBorders>
            <w:vAlign w:val="center"/>
          </w:tcPr>
          <w:p w:rsidR="00B87333" w:rsidRPr="00DB20AF" w:rsidRDefault="00B87333">
            <w:pPr>
              <w:keepNext/>
            </w:pPr>
          </w:p>
        </w:tc>
        <w:tc>
          <w:tcPr>
            <w:tcW w:w="4395" w:type="dxa"/>
            <w:tcBorders>
              <w:bottom w:val="single" w:sz="4" w:space="0" w:color="auto"/>
            </w:tcBorders>
          </w:tcPr>
          <w:p w:rsidR="00B87333" w:rsidRPr="00DB20AF" w:rsidRDefault="00B87333">
            <w:pPr>
              <w:keepNext/>
            </w:pPr>
            <w:r w:rsidRPr="00DB20AF">
              <w:t>Carry out basic workplace calculations</w:t>
            </w:r>
          </w:p>
        </w:tc>
        <w:tc>
          <w:tcPr>
            <w:tcW w:w="1180" w:type="dxa"/>
            <w:gridSpan w:val="2"/>
            <w:tcBorders>
              <w:bottom w:val="single" w:sz="4" w:space="0" w:color="auto"/>
            </w:tcBorders>
            <w:vAlign w:val="center"/>
          </w:tcPr>
          <w:p w:rsidR="00B87333" w:rsidRPr="00DB20AF" w:rsidRDefault="00B87333">
            <w:pPr>
              <w:keepNext/>
              <w:jc w:val="center"/>
            </w:pPr>
            <w:r>
              <w:t>Nil</w:t>
            </w:r>
          </w:p>
        </w:tc>
        <w:tc>
          <w:tcPr>
            <w:tcW w:w="1088" w:type="dxa"/>
            <w:tcBorders>
              <w:bottom w:val="single" w:sz="4" w:space="0" w:color="auto"/>
            </w:tcBorders>
            <w:vAlign w:val="center"/>
          </w:tcPr>
          <w:p w:rsidR="00B87333" w:rsidRPr="00DB20AF" w:rsidRDefault="00B87333">
            <w:pPr>
              <w:keepNext/>
              <w:jc w:val="center"/>
            </w:pPr>
            <w:r w:rsidRPr="00DB20AF">
              <w:t>20</w:t>
            </w:r>
          </w:p>
        </w:tc>
      </w:tr>
      <w:tr w:rsidR="00485337" w:rsidRPr="00475ABA" w:rsidTr="00535B9F">
        <w:trPr>
          <w:trHeight w:val="493"/>
        </w:trPr>
        <w:tc>
          <w:tcPr>
            <w:tcW w:w="2394" w:type="dxa"/>
            <w:tcBorders>
              <w:bottom w:val="single" w:sz="4" w:space="0" w:color="auto"/>
            </w:tcBorders>
            <w:vAlign w:val="bottom"/>
          </w:tcPr>
          <w:p w:rsidR="00485337" w:rsidRPr="00485337" w:rsidRDefault="00485337">
            <w:pPr>
              <w:keepNext/>
              <w:rPr>
                <w:rFonts w:cs="Arial"/>
              </w:rPr>
            </w:pPr>
            <w:r w:rsidRPr="00535B9F">
              <w:rPr>
                <w:rFonts w:cs="Arial"/>
                <w:color w:val="000000"/>
              </w:rPr>
              <w:t>TLILIC2001</w:t>
            </w:r>
          </w:p>
        </w:tc>
        <w:tc>
          <w:tcPr>
            <w:tcW w:w="1292" w:type="dxa"/>
            <w:gridSpan w:val="4"/>
            <w:tcBorders>
              <w:bottom w:val="single" w:sz="4" w:space="0" w:color="auto"/>
            </w:tcBorders>
            <w:vAlign w:val="bottom"/>
          </w:tcPr>
          <w:p w:rsidR="00485337" w:rsidRPr="00485337" w:rsidRDefault="00485337">
            <w:pPr>
              <w:keepNext/>
              <w:rPr>
                <w:rFonts w:cs="Arial"/>
              </w:rPr>
            </w:pPr>
          </w:p>
        </w:tc>
        <w:tc>
          <w:tcPr>
            <w:tcW w:w="4395" w:type="dxa"/>
            <w:tcBorders>
              <w:bottom w:val="single" w:sz="4" w:space="0" w:color="auto"/>
            </w:tcBorders>
            <w:vAlign w:val="bottom"/>
          </w:tcPr>
          <w:p w:rsidR="00485337" w:rsidRPr="00485337" w:rsidRDefault="00485337">
            <w:pPr>
              <w:keepNext/>
              <w:rPr>
                <w:rFonts w:cs="Arial"/>
              </w:rPr>
            </w:pPr>
            <w:r w:rsidRPr="00535B9F">
              <w:rPr>
                <w:rFonts w:cs="Arial"/>
                <w:color w:val="000000"/>
              </w:rPr>
              <w:t>Licence to operate a forklift truck</w:t>
            </w:r>
          </w:p>
        </w:tc>
        <w:tc>
          <w:tcPr>
            <w:tcW w:w="1180" w:type="dxa"/>
            <w:gridSpan w:val="2"/>
            <w:tcBorders>
              <w:bottom w:val="single" w:sz="4" w:space="0" w:color="auto"/>
            </w:tcBorders>
            <w:vAlign w:val="bottom"/>
          </w:tcPr>
          <w:p w:rsidR="00485337" w:rsidRPr="00485337" w:rsidRDefault="00485337">
            <w:pPr>
              <w:keepNext/>
              <w:jc w:val="center"/>
              <w:rPr>
                <w:rFonts w:cs="Arial"/>
              </w:rPr>
            </w:pPr>
            <w:r w:rsidRPr="00485337">
              <w:rPr>
                <w:rFonts w:cs="Arial"/>
              </w:rPr>
              <w:t>Nil</w:t>
            </w:r>
          </w:p>
        </w:tc>
        <w:tc>
          <w:tcPr>
            <w:tcW w:w="1088" w:type="dxa"/>
            <w:tcBorders>
              <w:bottom w:val="single" w:sz="4" w:space="0" w:color="auto"/>
            </w:tcBorders>
            <w:vAlign w:val="bottom"/>
          </w:tcPr>
          <w:p w:rsidR="00485337" w:rsidRPr="00485337" w:rsidRDefault="00485337">
            <w:pPr>
              <w:keepNext/>
              <w:jc w:val="center"/>
              <w:rPr>
                <w:rFonts w:cs="Arial"/>
              </w:rPr>
            </w:pPr>
            <w:r w:rsidRPr="00535B9F">
              <w:rPr>
                <w:rFonts w:cs="Arial"/>
                <w:color w:val="000000"/>
              </w:rPr>
              <w:t>40</w:t>
            </w:r>
          </w:p>
        </w:tc>
      </w:tr>
      <w:tr w:rsidR="004877DB" w:rsidRPr="00475ABA" w:rsidTr="00DA4F9A">
        <w:trPr>
          <w:trHeight w:val="356"/>
        </w:trPr>
        <w:tc>
          <w:tcPr>
            <w:tcW w:w="9073" w:type="dxa"/>
            <w:gridSpan w:val="7"/>
            <w:shd w:val="clear" w:color="auto" w:fill="E6E6E6"/>
            <w:vAlign w:val="center"/>
          </w:tcPr>
          <w:p w:rsidR="004877DB" w:rsidRPr="00475ABA" w:rsidRDefault="004877DB">
            <w:pPr>
              <w:keepNext/>
              <w:ind w:left="386"/>
              <w:jc w:val="right"/>
              <w:rPr>
                <w:rFonts w:cs="Arial"/>
                <w:b/>
              </w:rPr>
            </w:pPr>
            <w:r w:rsidRPr="00475ABA">
              <w:rPr>
                <w:rFonts w:cs="Arial"/>
                <w:b/>
              </w:rPr>
              <w:t>Total nominal hours</w:t>
            </w:r>
          </w:p>
        </w:tc>
        <w:tc>
          <w:tcPr>
            <w:tcW w:w="1276" w:type="dxa"/>
            <w:gridSpan w:val="2"/>
            <w:shd w:val="clear" w:color="auto" w:fill="E6E6E6"/>
            <w:vAlign w:val="center"/>
          </w:tcPr>
          <w:p w:rsidR="004877DB" w:rsidRPr="00475ABA" w:rsidRDefault="00B87333">
            <w:pPr>
              <w:keepNext/>
              <w:ind w:left="34"/>
              <w:rPr>
                <w:rFonts w:cs="Arial"/>
                <w:b/>
              </w:rPr>
            </w:pPr>
            <w:r>
              <w:rPr>
                <w:rFonts w:cs="Arial"/>
                <w:b/>
              </w:rPr>
              <w:t xml:space="preserve">329 – 500 </w:t>
            </w:r>
          </w:p>
        </w:tc>
      </w:tr>
    </w:tbl>
    <w:p w:rsidR="00177867" w:rsidRDefault="00177867">
      <w:pPr>
        <w:keepNext/>
        <w:spacing w:before="0" w:after="0"/>
      </w:pPr>
      <w: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1434"/>
        <w:gridCol w:w="4111"/>
        <w:gridCol w:w="1134"/>
        <w:gridCol w:w="188"/>
        <w:gridCol w:w="1088"/>
      </w:tblGrid>
      <w:tr w:rsidR="00177867" w:rsidRPr="00475ABA" w:rsidTr="009861FA">
        <w:tc>
          <w:tcPr>
            <w:tcW w:w="10349" w:type="dxa"/>
            <w:gridSpan w:val="6"/>
            <w:shd w:val="clear" w:color="auto" w:fill="auto"/>
          </w:tcPr>
          <w:p w:rsidR="009861FA" w:rsidRPr="009861FA" w:rsidRDefault="00E827D5">
            <w:pPr>
              <w:keepNext/>
              <w:rPr>
                <w:b/>
              </w:rPr>
            </w:pPr>
            <w:r>
              <w:rPr>
                <w:b/>
              </w:rPr>
              <w:t>22448</w:t>
            </w:r>
            <w:r w:rsidR="009861FA" w:rsidRPr="009861FA">
              <w:rPr>
                <w:b/>
              </w:rPr>
              <w:t>VIC Certificate II in Mumgu-dhal tyama-tiyt</w:t>
            </w:r>
          </w:p>
          <w:p w:rsidR="00177867" w:rsidRDefault="00177867">
            <w:pPr>
              <w:keepNext/>
            </w:pPr>
            <w:r>
              <w:t xml:space="preserve">To be eligible for the award of </w:t>
            </w:r>
            <w:r w:rsidR="00E827D5">
              <w:t>22448</w:t>
            </w:r>
            <w:r>
              <w:t>VIC Certificate II in Mumgu-dhal tyama-tiyt, learners must successfully complete a total o</w:t>
            </w:r>
            <w:r w:rsidRPr="001E6D72">
              <w:t xml:space="preserve">f </w:t>
            </w:r>
            <w:r w:rsidR="009861FA" w:rsidRPr="001E6D72">
              <w:t>13</w:t>
            </w:r>
            <w:r w:rsidR="009861FA">
              <w:t xml:space="preserve"> </w:t>
            </w:r>
            <w:r>
              <w:t>units comprising:</w:t>
            </w:r>
          </w:p>
          <w:p w:rsidR="00177867" w:rsidRPr="001E6D72" w:rsidRDefault="00355553" w:rsidP="002C0385">
            <w:pPr>
              <w:pStyle w:val="bullet"/>
            </w:pPr>
            <w:r w:rsidRPr="001E6D72">
              <w:t>8</w:t>
            </w:r>
            <w:r w:rsidR="00177867" w:rsidRPr="001E6D72">
              <w:t xml:space="preserve"> core units</w:t>
            </w:r>
          </w:p>
          <w:p w:rsidR="00177867" w:rsidRPr="00740B0C" w:rsidRDefault="00355553" w:rsidP="002C0385">
            <w:pPr>
              <w:pStyle w:val="bullet"/>
            </w:pPr>
            <w:r w:rsidRPr="001E6D72">
              <w:t>5</w:t>
            </w:r>
            <w:r w:rsidR="00177867" w:rsidRPr="001E6D72">
              <w:t xml:space="preserve"> elective</w:t>
            </w:r>
            <w:r w:rsidR="00177867" w:rsidRPr="00740B0C">
              <w:t xml:space="preserve"> units</w:t>
            </w:r>
          </w:p>
          <w:p w:rsidR="00177867" w:rsidRDefault="00177867">
            <w:pPr>
              <w:keepNext/>
            </w:pPr>
            <w:r>
              <w:t>Elective units may be selected from:</w:t>
            </w:r>
          </w:p>
          <w:p w:rsidR="00177867" w:rsidRDefault="00177867" w:rsidP="002C0385">
            <w:pPr>
              <w:pStyle w:val="bullet"/>
            </w:pPr>
            <w:r>
              <w:t>the listed electives</w:t>
            </w:r>
          </w:p>
          <w:p w:rsidR="00177867" w:rsidRDefault="005A41E8" w:rsidP="002C0385">
            <w:pPr>
              <w:pStyle w:val="bullet"/>
            </w:pPr>
            <w:r>
              <w:t xml:space="preserve">this or </w:t>
            </w:r>
            <w:r w:rsidR="00177867">
              <w:t>any other accredited course or endorsed training package</w:t>
            </w:r>
          </w:p>
          <w:p w:rsidR="00177867" w:rsidRPr="00CF42C5" w:rsidRDefault="00177867">
            <w:pPr>
              <w:keepNext/>
            </w:pPr>
            <w:r>
              <w:t>The selection of elective units should be guided by the vocational, educational and/or personal development needs of learners</w:t>
            </w:r>
            <w:r w:rsidR="0026458D">
              <w:t xml:space="preserve"> and support the AQF level of the qualification</w:t>
            </w:r>
            <w:r>
              <w:t>.</w:t>
            </w:r>
          </w:p>
        </w:tc>
      </w:tr>
      <w:tr w:rsidR="00177867" w:rsidRPr="00475ABA" w:rsidTr="009861FA">
        <w:tc>
          <w:tcPr>
            <w:tcW w:w="10349" w:type="dxa"/>
            <w:gridSpan w:val="6"/>
            <w:shd w:val="clear" w:color="auto" w:fill="auto"/>
          </w:tcPr>
          <w:p w:rsidR="00177867" w:rsidRPr="00770171" w:rsidRDefault="00177867">
            <w:pPr>
              <w:keepNext/>
              <w:rPr>
                <w:i/>
              </w:rPr>
            </w:pPr>
            <w:r w:rsidRPr="00B8047A">
              <w:t>A Statement of Attainment will be issued for any unit of competency completed if the full qualification is not completed.</w:t>
            </w:r>
            <w:r w:rsidRPr="00770171">
              <w:rPr>
                <w:rFonts w:ascii="Times New Roman" w:hAnsi="Times New Roman"/>
                <w:sz w:val="18"/>
                <w:szCs w:val="18"/>
                <w:lang w:val="en-GB"/>
              </w:rPr>
              <w:t xml:space="preserve"> </w:t>
            </w:r>
          </w:p>
        </w:tc>
      </w:tr>
      <w:tr w:rsidR="00177867" w:rsidRPr="00475ABA" w:rsidTr="009861FA">
        <w:trPr>
          <w:cantSplit/>
          <w:trHeight w:val="1149"/>
        </w:trPr>
        <w:tc>
          <w:tcPr>
            <w:tcW w:w="2394" w:type="dxa"/>
            <w:tcBorders>
              <w:bottom w:val="single" w:sz="4" w:space="0" w:color="auto"/>
            </w:tcBorders>
            <w:shd w:val="clear" w:color="auto" w:fill="E6E6E6"/>
            <w:vAlign w:val="center"/>
          </w:tcPr>
          <w:p w:rsidR="00177867" w:rsidRPr="00475ABA" w:rsidRDefault="00177867">
            <w:pPr>
              <w:keepNext/>
              <w:spacing w:before="240"/>
              <w:ind w:left="103"/>
              <w:rPr>
                <w:rFonts w:cs="Arial"/>
                <w:b/>
              </w:rPr>
            </w:pPr>
            <w:r>
              <w:rPr>
                <w:rFonts w:cs="Arial"/>
                <w:b/>
              </w:rPr>
              <w:t xml:space="preserve">Unit of competency </w:t>
            </w:r>
            <w:r w:rsidRPr="00475ABA">
              <w:rPr>
                <w:rFonts w:cs="Arial"/>
                <w:b/>
              </w:rPr>
              <w:t>code</w:t>
            </w:r>
          </w:p>
        </w:tc>
        <w:tc>
          <w:tcPr>
            <w:tcW w:w="1434" w:type="dxa"/>
            <w:tcBorders>
              <w:bottom w:val="single" w:sz="4" w:space="0" w:color="auto"/>
            </w:tcBorders>
            <w:shd w:val="clear" w:color="auto" w:fill="E6E6E6"/>
            <w:vAlign w:val="center"/>
          </w:tcPr>
          <w:p w:rsidR="00177867" w:rsidRPr="00475ABA" w:rsidRDefault="00177867">
            <w:pPr>
              <w:keepNext/>
              <w:spacing w:before="240"/>
              <w:ind w:left="33" w:firstLine="18"/>
              <w:rPr>
                <w:rFonts w:cs="Arial"/>
                <w:b/>
              </w:rPr>
            </w:pPr>
            <w:r w:rsidRPr="00475ABA">
              <w:rPr>
                <w:rFonts w:cs="Arial"/>
                <w:b/>
              </w:rPr>
              <w:t xml:space="preserve">Field of Education code </w:t>
            </w:r>
          </w:p>
        </w:tc>
        <w:tc>
          <w:tcPr>
            <w:tcW w:w="4111" w:type="dxa"/>
            <w:tcBorders>
              <w:bottom w:val="single" w:sz="4" w:space="0" w:color="auto"/>
            </w:tcBorders>
            <w:shd w:val="clear" w:color="auto" w:fill="E6E6E6"/>
            <w:vAlign w:val="center"/>
          </w:tcPr>
          <w:p w:rsidR="00177867" w:rsidRPr="00475ABA" w:rsidRDefault="00177867">
            <w:pPr>
              <w:keepNext/>
              <w:spacing w:before="240"/>
              <w:jc w:val="center"/>
              <w:rPr>
                <w:rFonts w:cs="Arial"/>
                <w:b/>
              </w:rPr>
            </w:pPr>
            <w:r w:rsidRPr="00475ABA">
              <w:rPr>
                <w:rFonts w:cs="Arial"/>
                <w:b/>
              </w:rPr>
              <w:t>Unit of competency title</w:t>
            </w:r>
          </w:p>
        </w:tc>
        <w:tc>
          <w:tcPr>
            <w:tcW w:w="1322" w:type="dxa"/>
            <w:gridSpan w:val="2"/>
            <w:tcBorders>
              <w:bottom w:val="single" w:sz="4" w:space="0" w:color="auto"/>
            </w:tcBorders>
            <w:shd w:val="clear" w:color="auto" w:fill="E6E6E6"/>
            <w:vAlign w:val="center"/>
          </w:tcPr>
          <w:p w:rsidR="00177867" w:rsidRPr="00475ABA" w:rsidRDefault="00177867">
            <w:pPr>
              <w:keepNext/>
              <w:spacing w:before="240"/>
              <w:ind w:left="35"/>
              <w:rPr>
                <w:rFonts w:cs="Arial"/>
                <w:b/>
              </w:rPr>
            </w:pPr>
            <w:r w:rsidRPr="00475ABA">
              <w:rPr>
                <w:rFonts w:cs="Arial"/>
                <w:b/>
              </w:rPr>
              <w:t>Pre-requisite</w:t>
            </w:r>
          </w:p>
        </w:tc>
        <w:tc>
          <w:tcPr>
            <w:tcW w:w="1088" w:type="dxa"/>
            <w:tcBorders>
              <w:bottom w:val="single" w:sz="4" w:space="0" w:color="auto"/>
            </w:tcBorders>
            <w:shd w:val="clear" w:color="auto" w:fill="E6E6E6"/>
            <w:vAlign w:val="center"/>
          </w:tcPr>
          <w:p w:rsidR="00177867" w:rsidRPr="00475ABA" w:rsidRDefault="00177867">
            <w:pPr>
              <w:keepNext/>
              <w:spacing w:before="240"/>
              <w:ind w:left="34"/>
              <w:rPr>
                <w:rFonts w:cs="Arial"/>
                <w:b/>
              </w:rPr>
            </w:pPr>
            <w:r w:rsidRPr="00475ABA">
              <w:rPr>
                <w:rFonts w:cs="Arial"/>
                <w:b/>
              </w:rPr>
              <w:t>Nominal hours</w:t>
            </w:r>
          </w:p>
        </w:tc>
      </w:tr>
      <w:tr w:rsidR="00177867" w:rsidRPr="00475ABA" w:rsidTr="009861FA">
        <w:trPr>
          <w:trHeight w:val="474"/>
        </w:trPr>
        <w:tc>
          <w:tcPr>
            <w:tcW w:w="2394" w:type="dxa"/>
          </w:tcPr>
          <w:p w:rsidR="00177867" w:rsidRPr="00475ABA" w:rsidRDefault="00177867">
            <w:pPr>
              <w:keepNext/>
              <w:rPr>
                <w:rFonts w:cs="Arial"/>
                <w:b/>
                <w:i/>
              </w:rPr>
            </w:pPr>
            <w:r w:rsidRPr="00475ABA">
              <w:rPr>
                <w:rFonts w:cs="Arial"/>
                <w:b/>
                <w:i/>
              </w:rPr>
              <w:t>Core units</w:t>
            </w:r>
          </w:p>
        </w:tc>
        <w:tc>
          <w:tcPr>
            <w:tcW w:w="1434" w:type="dxa"/>
          </w:tcPr>
          <w:p w:rsidR="00177867" w:rsidRPr="00475ABA" w:rsidRDefault="00177867">
            <w:pPr>
              <w:keepNext/>
              <w:rPr>
                <w:rFonts w:cs="Arial"/>
                <w:i/>
              </w:rPr>
            </w:pPr>
          </w:p>
        </w:tc>
        <w:tc>
          <w:tcPr>
            <w:tcW w:w="4111" w:type="dxa"/>
          </w:tcPr>
          <w:p w:rsidR="00177867" w:rsidRPr="00475ABA" w:rsidRDefault="00177867">
            <w:pPr>
              <w:keepNext/>
              <w:rPr>
                <w:rFonts w:cs="Arial"/>
                <w:i/>
              </w:rPr>
            </w:pPr>
          </w:p>
        </w:tc>
        <w:tc>
          <w:tcPr>
            <w:tcW w:w="1322" w:type="dxa"/>
            <w:gridSpan w:val="2"/>
          </w:tcPr>
          <w:p w:rsidR="00177867" w:rsidRPr="00475ABA" w:rsidRDefault="00177867">
            <w:pPr>
              <w:keepNext/>
              <w:rPr>
                <w:rFonts w:cs="Arial"/>
                <w:i/>
              </w:rPr>
            </w:pPr>
          </w:p>
        </w:tc>
        <w:tc>
          <w:tcPr>
            <w:tcW w:w="1088" w:type="dxa"/>
          </w:tcPr>
          <w:p w:rsidR="00177867" w:rsidRPr="00475ABA" w:rsidRDefault="00177867">
            <w:pPr>
              <w:keepNext/>
              <w:rPr>
                <w:rFonts w:cs="Arial"/>
                <w:i/>
              </w:rPr>
            </w:pPr>
          </w:p>
        </w:tc>
      </w:tr>
      <w:tr w:rsidR="00B87333" w:rsidRPr="00475ABA" w:rsidTr="005A41E8">
        <w:trPr>
          <w:trHeight w:val="493"/>
        </w:trPr>
        <w:tc>
          <w:tcPr>
            <w:tcW w:w="2394" w:type="dxa"/>
            <w:tcBorders>
              <w:bottom w:val="single" w:sz="4" w:space="0" w:color="auto"/>
            </w:tcBorders>
            <w:vAlign w:val="center"/>
          </w:tcPr>
          <w:p w:rsidR="00B87333" w:rsidRPr="00FE36DB" w:rsidRDefault="00A0770D">
            <w:pPr>
              <w:keepNext/>
            </w:pPr>
            <w:r>
              <w:t>VU22093</w:t>
            </w:r>
          </w:p>
        </w:tc>
        <w:tc>
          <w:tcPr>
            <w:tcW w:w="1434" w:type="dxa"/>
            <w:tcBorders>
              <w:bottom w:val="single" w:sz="4" w:space="0" w:color="auto"/>
            </w:tcBorders>
            <w:vAlign w:val="center"/>
          </w:tcPr>
          <w:p w:rsidR="00B87333" w:rsidRPr="00FE36DB" w:rsidRDefault="00B87333">
            <w:pPr>
              <w:keepNext/>
            </w:pPr>
            <w:r w:rsidRPr="00FE36DB">
              <w:t>120105</w:t>
            </w:r>
          </w:p>
        </w:tc>
        <w:tc>
          <w:tcPr>
            <w:tcW w:w="4111" w:type="dxa"/>
            <w:tcBorders>
              <w:bottom w:val="single" w:sz="4" w:space="0" w:color="auto"/>
            </w:tcBorders>
            <w:vAlign w:val="center"/>
          </w:tcPr>
          <w:p w:rsidR="00B87333" w:rsidRPr="00FE36DB" w:rsidRDefault="00B87333">
            <w:pPr>
              <w:keepNext/>
            </w:pPr>
            <w:r w:rsidRPr="00FE36DB">
              <w:t>Develop study skills</w:t>
            </w:r>
          </w:p>
        </w:tc>
        <w:tc>
          <w:tcPr>
            <w:tcW w:w="1322" w:type="dxa"/>
            <w:gridSpan w:val="2"/>
            <w:tcBorders>
              <w:bottom w:val="single" w:sz="4" w:space="0" w:color="auto"/>
            </w:tcBorders>
            <w:vAlign w:val="center"/>
          </w:tcPr>
          <w:p w:rsidR="00B87333" w:rsidRDefault="00B87333">
            <w:pPr>
              <w:keepNext/>
              <w:jc w:val="center"/>
            </w:pPr>
            <w:r w:rsidRPr="0084171E">
              <w:t>Nil</w:t>
            </w:r>
          </w:p>
        </w:tc>
        <w:tc>
          <w:tcPr>
            <w:tcW w:w="1088" w:type="dxa"/>
            <w:tcBorders>
              <w:bottom w:val="single" w:sz="4" w:space="0" w:color="auto"/>
            </w:tcBorders>
            <w:vAlign w:val="center"/>
          </w:tcPr>
          <w:p w:rsidR="00B87333" w:rsidRPr="00FE36DB" w:rsidRDefault="00B87333">
            <w:pPr>
              <w:keepNext/>
              <w:jc w:val="center"/>
            </w:pPr>
            <w:r w:rsidRPr="00FE36DB">
              <w:t>10</w:t>
            </w:r>
          </w:p>
        </w:tc>
      </w:tr>
      <w:tr w:rsidR="00B87333" w:rsidRPr="00475ABA" w:rsidTr="005A41E8">
        <w:trPr>
          <w:trHeight w:val="493"/>
        </w:trPr>
        <w:tc>
          <w:tcPr>
            <w:tcW w:w="2394" w:type="dxa"/>
            <w:tcBorders>
              <w:bottom w:val="single" w:sz="4" w:space="0" w:color="auto"/>
            </w:tcBorders>
            <w:vAlign w:val="center"/>
          </w:tcPr>
          <w:p w:rsidR="00B87333" w:rsidRPr="00FE36DB" w:rsidRDefault="001A644F">
            <w:pPr>
              <w:keepNext/>
            </w:pPr>
            <w:r w:rsidRPr="001A644F">
              <w:t>VU2211</w:t>
            </w:r>
            <w:r>
              <w:t>0</w:t>
            </w:r>
          </w:p>
        </w:tc>
        <w:tc>
          <w:tcPr>
            <w:tcW w:w="1434" w:type="dxa"/>
            <w:tcBorders>
              <w:bottom w:val="single" w:sz="4" w:space="0" w:color="auto"/>
            </w:tcBorders>
            <w:vAlign w:val="center"/>
          </w:tcPr>
          <w:p w:rsidR="00B87333" w:rsidRPr="00FE36DB" w:rsidRDefault="00B87333">
            <w:pPr>
              <w:keepNext/>
            </w:pPr>
            <w:r w:rsidRPr="00FE36DB">
              <w:t>120501</w:t>
            </w:r>
          </w:p>
        </w:tc>
        <w:tc>
          <w:tcPr>
            <w:tcW w:w="4111" w:type="dxa"/>
            <w:tcBorders>
              <w:bottom w:val="single" w:sz="4" w:space="0" w:color="auto"/>
            </w:tcBorders>
            <w:vAlign w:val="center"/>
          </w:tcPr>
          <w:p w:rsidR="00B87333" w:rsidRPr="00FE36DB" w:rsidRDefault="00B87333">
            <w:pPr>
              <w:keepNext/>
            </w:pPr>
            <w:r w:rsidRPr="00FE36DB">
              <w:t>Develop a learning pathway</w:t>
            </w:r>
          </w:p>
        </w:tc>
        <w:tc>
          <w:tcPr>
            <w:tcW w:w="1322" w:type="dxa"/>
            <w:gridSpan w:val="2"/>
            <w:tcBorders>
              <w:bottom w:val="single" w:sz="4" w:space="0" w:color="auto"/>
            </w:tcBorders>
            <w:vAlign w:val="center"/>
          </w:tcPr>
          <w:p w:rsidR="00B87333" w:rsidRPr="00FE36DB" w:rsidRDefault="00B87333">
            <w:pPr>
              <w:keepNext/>
              <w:jc w:val="center"/>
            </w:pPr>
            <w:r>
              <w:t>Nil</w:t>
            </w:r>
          </w:p>
        </w:tc>
        <w:tc>
          <w:tcPr>
            <w:tcW w:w="1088" w:type="dxa"/>
            <w:tcBorders>
              <w:bottom w:val="single" w:sz="4" w:space="0" w:color="auto"/>
            </w:tcBorders>
            <w:vAlign w:val="center"/>
          </w:tcPr>
          <w:p w:rsidR="00B87333" w:rsidRPr="00FE36DB" w:rsidRDefault="00B87333">
            <w:pPr>
              <w:keepNext/>
              <w:jc w:val="center"/>
            </w:pPr>
            <w:r w:rsidRPr="00FE36DB">
              <w:t>15</w:t>
            </w:r>
          </w:p>
        </w:tc>
      </w:tr>
      <w:tr w:rsidR="00B87333" w:rsidRPr="00475ABA" w:rsidTr="005A41E8">
        <w:trPr>
          <w:trHeight w:val="493"/>
        </w:trPr>
        <w:tc>
          <w:tcPr>
            <w:tcW w:w="2394" w:type="dxa"/>
            <w:tcBorders>
              <w:bottom w:val="single" w:sz="4" w:space="0" w:color="auto"/>
            </w:tcBorders>
            <w:vAlign w:val="center"/>
          </w:tcPr>
          <w:p w:rsidR="00B87333" w:rsidRPr="00FE36DB" w:rsidRDefault="001A644F">
            <w:pPr>
              <w:keepNext/>
            </w:pPr>
            <w:r w:rsidRPr="001A644F">
              <w:t>VU22111</w:t>
            </w:r>
          </w:p>
        </w:tc>
        <w:tc>
          <w:tcPr>
            <w:tcW w:w="1434" w:type="dxa"/>
            <w:tcBorders>
              <w:bottom w:val="single" w:sz="4" w:space="0" w:color="auto"/>
            </w:tcBorders>
            <w:vAlign w:val="center"/>
          </w:tcPr>
          <w:p w:rsidR="00B87333" w:rsidRPr="00FE36DB" w:rsidRDefault="00B87333">
            <w:pPr>
              <w:keepNext/>
            </w:pPr>
            <w:r w:rsidRPr="00FE36DB">
              <w:t>120505</w:t>
            </w:r>
          </w:p>
        </w:tc>
        <w:tc>
          <w:tcPr>
            <w:tcW w:w="4111" w:type="dxa"/>
            <w:tcBorders>
              <w:bottom w:val="single" w:sz="4" w:space="0" w:color="auto"/>
            </w:tcBorders>
            <w:vAlign w:val="center"/>
          </w:tcPr>
          <w:p w:rsidR="00B87333" w:rsidRPr="00FE36DB" w:rsidRDefault="00B87333">
            <w:pPr>
              <w:keepNext/>
            </w:pPr>
            <w:r w:rsidRPr="00FE36DB">
              <w:t xml:space="preserve">Work with </w:t>
            </w:r>
            <w:r>
              <w:t>Aboriginal and/or Torres Strait Islander</w:t>
            </w:r>
            <w:r w:rsidRPr="00FE36DB">
              <w:t xml:space="preserve"> community members to develop mentoring skills</w:t>
            </w:r>
          </w:p>
        </w:tc>
        <w:tc>
          <w:tcPr>
            <w:tcW w:w="1322" w:type="dxa"/>
            <w:gridSpan w:val="2"/>
            <w:tcBorders>
              <w:bottom w:val="single" w:sz="4" w:space="0" w:color="auto"/>
            </w:tcBorders>
            <w:vAlign w:val="center"/>
          </w:tcPr>
          <w:p w:rsidR="00B87333" w:rsidRDefault="00B87333">
            <w:pPr>
              <w:keepNext/>
              <w:jc w:val="center"/>
            </w:pPr>
            <w:r w:rsidRPr="0084171E">
              <w:t>Nil</w:t>
            </w:r>
          </w:p>
        </w:tc>
        <w:tc>
          <w:tcPr>
            <w:tcW w:w="1088" w:type="dxa"/>
            <w:tcBorders>
              <w:bottom w:val="single" w:sz="4" w:space="0" w:color="auto"/>
            </w:tcBorders>
            <w:vAlign w:val="center"/>
          </w:tcPr>
          <w:p w:rsidR="00B87333" w:rsidRPr="00FE36DB" w:rsidRDefault="00B87333">
            <w:pPr>
              <w:keepNext/>
              <w:jc w:val="center"/>
            </w:pPr>
            <w:r w:rsidRPr="00FE36DB">
              <w:t>25</w:t>
            </w:r>
          </w:p>
        </w:tc>
      </w:tr>
      <w:tr w:rsidR="00B87333" w:rsidRPr="00475ABA" w:rsidTr="005A41E8">
        <w:trPr>
          <w:trHeight w:val="493"/>
        </w:trPr>
        <w:tc>
          <w:tcPr>
            <w:tcW w:w="2394" w:type="dxa"/>
            <w:tcBorders>
              <w:bottom w:val="single" w:sz="4" w:space="0" w:color="auto"/>
            </w:tcBorders>
            <w:vAlign w:val="center"/>
          </w:tcPr>
          <w:p w:rsidR="00B87333" w:rsidRPr="00FE36DB" w:rsidRDefault="001A644F">
            <w:pPr>
              <w:keepNext/>
            </w:pPr>
            <w:r w:rsidRPr="001A644F">
              <w:t>VU2211</w:t>
            </w:r>
            <w:r>
              <w:t>2</w:t>
            </w:r>
          </w:p>
        </w:tc>
        <w:tc>
          <w:tcPr>
            <w:tcW w:w="1434" w:type="dxa"/>
            <w:tcBorders>
              <w:bottom w:val="single" w:sz="4" w:space="0" w:color="auto"/>
            </w:tcBorders>
            <w:vAlign w:val="center"/>
          </w:tcPr>
          <w:p w:rsidR="00B87333" w:rsidRPr="00FE36DB" w:rsidRDefault="00B87333">
            <w:pPr>
              <w:keepNext/>
            </w:pPr>
            <w:r w:rsidRPr="00FE36DB">
              <w:t>120301</w:t>
            </w:r>
          </w:p>
        </w:tc>
        <w:tc>
          <w:tcPr>
            <w:tcW w:w="4111" w:type="dxa"/>
            <w:tcBorders>
              <w:bottom w:val="single" w:sz="4" w:space="0" w:color="auto"/>
            </w:tcBorders>
            <w:vAlign w:val="center"/>
          </w:tcPr>
          <w:p w:rsidR="00B87333" w:rsidRPr="00FE36DB" w:rsidRDefault="00B87333">
            <w:pPr>
              <w:keepNext/>
            </w:pPr>
            <w:r w:rsidRPr="00FE36DB">
              <w:t>Support others to complete a small scale community project</w:t>
            </w:r>
          </w:p>
        </w:tc>
        <w:tc>
          <w:tcPr>
            <w:tcW w:w="1322" w:type="dxa"/>
            <w:gridSpan w:val="2"/>
            <w:tcBorders>
              <w:bottom w:val="single" w:sz="4" w:space="0" w:color="auto"/>
            </w:tcBorders>
            <w:vAlign w:val="center"/>
          </w:tcPr>
          <w:p w:rsidR="00B87333" w:rsidRDefault="00B87333">
            <w:pPr>
              <w:keepNext/>
              <w:jc w:val="center"/>
            </w:pPr>
            <w:r w:rsidRPr="0084171E">
              <w:t>Nil</w:t>
            </w:r>
          </w:p>
        </w:tc>
        <w:tc>
          <w:tcPr>
            <w:tcW w:w="1088" w:type="dxa"/>
            <w:tcBorders>
              <w:bottom w:val="single" w:sz="4" w:space="0" w:color="auto"/>
            </w:tcBorders>
            <w:vAlign w:val="center"/>
          </w:tcPr>
          <w:p w:rsidR="00B87333" w:rsidRPr="00FE36DB" w:rsidRDefault="00B87333">
            <w:pPr>
              <w:keepNext/>
              <w:jc w:val="center"/>
            </w:pPr>
            <w:r w:rsidRPr="00FE36DB">
              <w:t>70</w:t>
            </w:r>
          </w:p>
        </w:tc>
      </w:tr>
      <w:tr w:rsidR="00B87333" w:rsidRPr="00475ABA" w:rsidTr="005A41E8">
        <w:trPr>
          <w:trHeight w:val="493"/>
        </w:trPr>
        <w:tc>
          <w:tcPr>
            <w:tcW w:w="2394" w:type="dxa"/>
            <w:tcBorders>
              <w:bottom w:val="single" w:sz="4" w:space="0" w:color="auto"/>
            </w:tcBorders>
            <w:vAlign w:val="center"/>
          </w:tcPr>
          <w:p w:rsidR="00B87333" w:rsidRPr="00FE36DB" w:rsidRDefault="001A644F">
            <w:pPr>
              <w:keepNext/>
            </w:pPr>
            <w:r w:rsidRPr="001A644F">
              <w:t>VU2211</w:t>
            </w:r>
            <w:r>
              <w:t>3</w:t>
            </w:r>
          </w:p>
        </w:tc>
        <w:tc>
          <w:tcPr>
            <w:tcW w:w="1434" w:type="dxa"/>
            <w:tcBorders>
              <w:bottom w:val="single" w:sz="4" w:space="0" w:color="auto"/>
            </w:tcBorders>
            <w:vAlign w:val="center"/>
          </w:tcPr>
          <w:p w:rsidR="00B87333" w:rsidRPr="00FE36DB" w:rsidRDefault="00B87333">
            <w:pPr>
              <w:keepNext/>
            </w:pPr>
            <w:r w:rsidRPr="00FE36DB">
              <w:t>090311</w:t>
            </w:r>
          </w:p>
        </w:tc>
        <w:tc>
          <w:tcPr>
            <w:tcW w:w="4111" w:type="dxa"/>
            <w:tcBorders>
              <w:bottom w:val="single" w:sz="4" w:space="0" w:color="auto"/>
            </w:tcBorders>
            <w:vAlign w:val="center"/>
          </w:tcPr>
          <w:p w:rsidR="00B87333" w:rsidRPr="00FE36DB" w:rsidRDefault="00B87333">
            <w:pPr>
              <w:keepNext/>
            </w:pPr>
            <w:r w:rsidRPr="003F7391">
              <w:t>Investigate the influence of Aboriginal and/or Torres Strait Islander history</w:t>
            </w:r>
          </w:p>
        </w:tc>
        <w:tc>
          <w:tcPr>
            <w:tcW w:w="1322" w:type="dxa"/>
            <w:gridSpan w:val="2"/>
            <w:tcBorders>
              <w:bottom w:val="single" w:sz="4" w:space="0" w:color="auto"/>
            </w:tcBorders>
            <w:vAlign w:val="center"/>
          </w:tcPr>
          <w:p w:rsidR="00B87333" w:rsidRDefault="00B87333">
            <w:pPr>
              <w:keepNext/>
              <w:jc w:val="center"/>
            </w:pPr>
            <w:r w:rsidRPr="0084171E">
              <w:t>Nil</w:t>
            </w:r>
          </w:p>
        </w:tc>
        <w:tc>
          <w:tcPr>
            <w:tcW w:w="1088" w:type="dxa"/>
            <w:tcBorders>
              <w:bottom w:val="single" w:sz="4" w:space="0" w:color="auto"/>
            </w:tcBorders>
            <w:vAlign w:val="center"/>
          </w:tcPr>
          <w:p w:rsidR="00B87333" w:rsidRPr="00FE36DB" w:rsidRDefault="00B87333">
            <w:pPr>
              <w:keepNext/>
              <w:jc w:val="center"/>
            </w:pPr>
            <w:r w:rsidRPr="00FE36DB">
              <w:t>60</w:t>
            </w:r>
          </w:p>
        </w:tc>
      </w:tr>
      <w:tr w:rsidR="00B87333" w:rsidRPr="00475ABA" w:rsidTr="005A41E8">
        <w:trPr>
          <w:trHeight w:val="493"/>
        </w:trPr>
        <w:tc>
          <w:tcPr>
            <w:tcW w:w="2394" w:type="dxa"/>
            <w:tcBorders>
              <w:bottom w:val="single" w:sz="4" w:space="0" w:color="auto"/>
            </w:tcBorders>
            <w:vAlign w:val="center"/>
          </w:tcPr>
          <w:p w:rsidR="00B87333" w:rsidRPr="00FE36DB" w:rsidRDefault="001A644F">
            <w:pPr>
              <w:keepNext/>
            </w:pPr>
            <w:r w:rsidRPr="001A644F">
              <w:t>VU2211</w:t>
            </w:r>
            <w:r>
              <w:t>4</w:t>
            </w:r>
          </w:p>
        </w:tc>
        <w:tc>
          <w:tcPr>
            <w:tcW w:w="1434" w:type="dxa"/>
            <w:tcBorders>
              <w:bottom w:val="single" w:sz="4" w:space="0" w:color="auto"/>
            </w:tcBorders>
            <w:vAlign w:val="center"/>
          </w:tcPr>
          <w:p w:rsidR="00B87333" w:rsidRPr="00FE36DB" w:rsidRDefault="00B87333">
            <w:pPr>
              <w:keepNext/>
            </w:pPr>
            <w:r w:rsidRPr="00FE36DB">
              <w:t>090311</w:t>
            </w:r>
          </w:p>
        </w:tc>
        <w:tc>
          <w:tcPr>
            <w:tcW w:w="4111" w:type="dxa"/>
            <w:tcBorders>
              <w:bottom w:val="single" w:sz="4" w:space="0" w:color="auto"/>
            </w:tcBorders>
            <w:vAlign w:val="center"/>
          </w:tcPr>
          <w:p w:rsidR="00B87333" w:rsidRPr="00FE36DB" w:rsidRDefault="00B87333">
            <w:pPr>
              <w:keepNext/>
            </w:pPr>
            <w:r w:rsidRPr="00FE36DB">
              <w:t xml:space="preserve">Investigate and present on features of </w:t>
            </w:r>
            <w:r>
              <w:t>Aboriginal and/or Torres Strait Islander</w:t>
            </w:r>
            <w:r w:rsidRPr="00FE36DB">
              <w:t xml:space="preserve"> culture</w:t>
            </w:r>
          </w:p>
        </w:tc>
        <w:tc>
          <w:tcPr>
            <w:tcW w:w="1322" w:type="dxa"/>
            <w:gridSpan w:val="2"/>
            <w:tcBorders>
              <w:bottom w:val="single" w:sz="4" w:space="0" w:color="auto"/>
            </w:tcBorders>
            <w:vAlign w:val="center"/>
          </w:tcPr>
          <w:p w:rsidR="00B87333" w:rsidRDefault="00B87333">
            <w:pPr>
              <w:keepNext/>
              <w:jc w:val="center"/>
            </w:pPr>
            <w:r w:rsidRPr="0084171E">
              <w:t>Nil</w:t>
            </w:r>
          </w:p>
        </w:tc>
        <w:tc>
          <w:tcPr>
            <w:tcW w:w="1088" w:type="dxa"/>
            <w:tcBorders>
              <w:bottom w:val="single" w:sz="4" w:space="0" w:color="auto"/>
            </w:tcBorders>
            <w:vAlign w:val="center"/>
          </w:tcPr>
          <w:p w:rsidR="00B87333" w:rsidRDefault="00B87333">
            <w:pPr>
              <w:keepNext/>
              <w:jc w:val="center"/>
            </w:pPr>
            <w:r w:rsidRPr="00FE36DB">
              <w:t>20</w:t>
            </w:r>
          </w:p>
        </w:tc>
      </w:tr>
      <w:tr w:rsidR="00355553" w:rsidRPr="00475ABA" w:rsidTr="00355553">
        <w:trPr>
          <w:trHeight w:val="493"/>
        </w:trPr>
        <w:tc>
          <w:tcPr>
            <w:tcW w:w="2394" w:type="dxa"/>
            <w:tcBorders>
              <w:top w:val="single" w:sz="4" w:space="0" w:color="auto"/>
              <w:left w:val="single" w:sz="4" w:space="0" w:color="auto"/>
              <w:bottom w:val="single" w:sz="4" w:space="0" w:color="auto"/>
              <w:right w:val="single" w:sz="4" w:space="0" w:color="auto"/>
            </w:tcBorders>
            <w:vAlign w:val="center"/>
          </w:tcPr>
          <w:p w:rsidR="00355553" w:rsidRPr="00355553" w:rsidRDefault="001A644F">
            <w:pPr>
              <w:keepNext/>
            </w:pPr>
            <w:r>
              <w:t>VU22100</w:t>
            </w:r>
          </w:p>
        </w:tc>
        <w:tc>
          <w:tcPr>
            <w:tcW w:w="1434" w:type="dxa"/>
            <w:tcBorders>
              <w:top w:val="single" w:sz="4" w:space="0" w:color="auto"/>
              <w:left w:val="single" w:sz="4" w:space="0" w:color="auto"/>
              <w:bottom w:val="single" w:sz="4" w:space="0" w:color="auto"/>
              <w:right w:val="single" w:sz="4" w:space="0" w:color="auto"/>
            </w:tcBorders>
            <w:vAlign w:val="center"/>
          </w:tcPr>
          <w:p w:rsidR="00355553" w:rsidRPr="00355553" w:rsidRDefault="00355553">
            <w:pPr>
              <w:keepNext/>
            </w:pPr>
            <w:r w:rsidRPr="00355553">
              <w:t>090311</w:t>
            </w:r>
          </w:p>
        </w:tc>
        <w:tc>
          <w:tcPr>
            <w:tcW w:w="4111" w:type="dxa"/>
            <w:tcBorders>
              <w:top w:val="single" w:sz="4" w:space="0" w:color="auto"/>
              <w:left w:val="single" w:sz="4" w:space="0" w:color="auto"/>
              <w:bottom w:val="single" w:sz="4" w:space="0" w:color="auto"/>
              <w:right w:val="single" w:sz="4" w:space="0" w:color="auto"/>
            </w:tcBorders>
            <w:vAlign w:val="center"/>
          </w:tcPr>
          <w:p w:rsidR="00355553" w:rsidRPr="00355553" w:rsidRDefault="00355553">
            <w:pPr>
              <w:keepNext/>
            </w:pPr>
            <w:r w:rsidRPr="00355553">
              <w:t>Investigate language acquisition</w:t>
            </w:r>
          </w:p>
        </w:tc>
        <w:tc>
          <w:tcPr>
            <w:tcW w:w="1322" w:type="dxa"/>
            <w:gridSpan w:val="2"/>
            <w:tcBorders>
              <w:top w:val="single" w:sz="4" w:space="0" w:color="auto"/>
              <w:left w:val="single" w:sz="4" w:space="0" w:color="auto"/>
              <w:bottom w:val="single" w:sz="4" w:space="0" w:color="auto"/>
              <w:right w:val="single" w:sz="4" w:space="0" w:color="auto"/>
            </w:tcBorders>
            <w:vAlign w:val="center"/>
          </w:tcPr>
          <w:p w:rsidR="00355553" w:rsidRPr="00355553" w:rsidRDefault="00355553">
            <w:pPr>
              <w:keepNext/>
              <w:jc w:val="center"/>
            </w:pPr>
            <w:r w:rsidRPr="00355553">
              <w:t>Nil</w:t>
            </w:r>
          </w:p>
        </w:tc>
        <w:tc>
          <w:tcPr>
            <w:tcW w:w="1088" w:type="dxa"/>
            <w:tcBorders>
              <w:top w:val="single" w:sz="4" w:space="0" w:color="auto"/>
              <w:left w:val="single" w:sz="4" w:space="0" w:color="auto"/>
              <w:bottom w:val="single" w:sz="4" w:space="0" w:color="auto"/>
              <w:right w:val="single" w:sz="4" w:space="0" w:color="auto"/>
            </w:tcBorders>
            <w:vAlign w:val="center"/>
          </w:tcPr>
          <w:p w:rsidR="00355553" w:rsidRPr="00355553" w:rsidRDefault="00486423">
            <w:pPr>
              <w:keepNext/>
              <w:jc w:val="center"/>
            </w:pPr>
            <w:r>
              <w:t>3</w:t>
            </w:r>
            <w:r w:rsidR="00355553" w:rsidRPr="00355553">
              <w:t>0</w:t>
            </w:r>
          </w:p>
        </w:tc>
      </w:tr>
      <w:tr w:rsidR="00A76F2F" w:rsidRPr="00475ABA" w:rsidTr="005A41E8">
        <w:trPr>
          <w:trHeight w:val="493"/>
        </w:trPr>
        <w:tc>
          <w:tcPr>
            <w:tcW w:w="2394" w:type="dxa"/>
            <w:tcBorders>
              <w:bottom w:val="single" w:sz="4" w:space="0" w:color="auto"/>
            </w:tcBorders>
            <w:vAlign w:val="center"/>
          </w:tcPr>
          <w:p w:rsidR="00A76F2F" w:rsidRPr="00FE36DB" w:rsidRDefault="00A76F2F">
            <w:pPr>
              <w:keepNext/>
            </w:pPr>
            <w:r w:rsidRPr="00FE36DB">
              <w:t>BSBWHS201</w:t>
            </w:r>
          </w:p>
        </w:tc>
        <w:tc>
          <w:tcPr>
            <w:tcW w:w="1434" w:type="dxa"/>
            <w:tcBorders>
              <w:bottom w:val="single" w:sz="4" w:space="0" w:color="auto"/>
            </w:tcBorders>
            <w:vAlign w:val="center"/>
          </w:tcPr>
          <w:p w:rsidR="00A76F2F" w:rsidRPr="00FE36DB" w:rsidRDefault="00A76F2F">
            <w:pPr>
              <w:keepNext/>
            </w:pPr>
          </w:p>
        </w:tc>
        <w:tc>
          <w:tcPr>
            <w:tcW w:w="4111" w:type="dxa"/>
            <w:tcBorders>
              <w:bottom w:val="single" w:sz="4" w:space="0" w:color="auto"/>
            </w:tcBorders>
            <w:vAlign w:val="center"/>
          </w:tcPr>
          <w:p w:rsidR="00A76F2F" w:rsidRPr="00FE36DB" w:rsidRDefault="00A76F2F">
            <w:pPr>
              <w:keepNext/>
            </w:pPr>
            <w:r w:rsidRPr="00FE36DB">
              <w:t>Contribute to health and safety of self and others</w:t>
            </w:r>
          </w:p>
        </w:tc>
        <w:tc>
          <w:tcPr>
            <w:tcW w:w="1322" w:type="dxa"/>
            <w:gridSpan w:val="2"/>
            <w:tcBorders>
              <w:bottom w:val="single" w:sz="4" w:space="0" w:color="auto"/>
            </w:tcBorders>
            <w:vAlign w:val="center"/>
          </w:tcPr>
          <w:p w:rsidR="00A76F2F" w:rsidRDefault="00A76F2F">
            <w:pPr>
              <w:keepNext/>
              <w:jc w:val="center"/>
            </w:pPr>
            <w:r w:rsidRPr="0084171E">
              <w:t>Nil</w:t>
            </w:r>
          </w:p>
        </w:tc>
        <w:tc>
          <w:tcPr>
            <w:tcW w:w="1088" w:type="dxa"/>
            <w:tcBorders>
              <w:bottom w:val="single" w:sz="4" w:space="0" w:color="auto"/>
            </w:tcBorders>
            <w:vAlign w:val="center"/>
          </w:tcPr>
          <w:p w:rsidR="00A76F2F" w:rsidRPr="00FE36DB" w:rsidRDefault="00A76F2F">
            <w:pPr>
              <w:keepNext/>
              <w:jc w:val="center"/>
            </w:pPr>
            <w:r w:rsidRPr="00FE36DB">
              <w:t>20</w:t>
            </w:r>
          </w:p>
        </w:tc>
      </w:tr>
      <w:tr w:rsidR="00A76F2F" w:rsidRPr="00475ABA" w:rsidTr="005A41E8">
        <w:trPr>
          <w:trHeight w:val="485"/>
        </w:trPr>
        <w:tc>
          <w:tcPr>
            <w:tcW w:w="2394" w:type="dxa"/>
            <w:vAlign w:val="bottom"/>
          </w:tcPr>
          <w:p w:rsidR="00A76F2F" w:rsidRPr="00475ABA" w:rsidRDefault="00A76F2F">
            <w:pPr>
              <w:keepNext/>
              <w:ind w:left="102"/>
              <w:rPr>
                <w:rFonts w:cs="Arial"/>
                <w:b/>
              </w:rPr>
            </w:pPr>
            <w:r w:rsidRPr="00475ABA">
              <w:rPr>
                <w:rFonts w:cs="Arial"/>
                <w:b/>
                <w:i/>
              </w:rPr>
              <w:t>Elective units</w:t>
            </w:r>
          </w:p>
        </w:tc>
        <w:tc>
          <w:tcPr>
            <w:tcW w:w="1434" w:type="dxa"/>
            <w:vAlign w:val="center"/>
          </w:tcPr>
          <w:p w:rsidR="00A76F2F" w:rsidRPr="00475ABA" w:rsidRDefault="00A76F2F">
            <w:pPr>
              <w:keepNext/>
              <w:rPr>
                <w:rFonts w:cs="Arial"/>
                <w:b/>
              </w:rPr>
            </w:pPr>
          </w:p>
        </w:tc>
        <w:tc>
          <w:tcPr>
            <w:tcW w:w="4111" w:type="dxa"/>
            <w:vAlign w:val="center"/>
          </w:tcPr>
          <w:p w:rsidR="00A76F2F" w:rsidRPr="00475ABA" w:rsidRDefault="00A76F2F">
            <w:pPr>
              <w:keepNext/>
              <w:rPr>
                <w:rFonts w:cs="Arial"/>
                <w:b/>
              </w:rPr>
            </w:pPr>
          </w:p>
        </w:tc>
        <w:tc>
          <w:tcPr>
            <w:tcW w:w="1322" w:type="dxa"/>
            <w:gridSpan w:val="2"/>
          </w:tcPr>
          <w:p w:rsidR="00A76F2F" w:rsidRPr="00475ABA" w:rsidRDefault="00A76F2F">
            <w:pPr>
              <w:keepNext/>
              <w:rPr>
                <w:rFonts w:cs="Arial"/>
                <w:b/>
              </w:rPr>
            </w:pPr>
          </w:p>
        </w:tc>
        <w:tc>
          <w:tcPr>
            <w:tcW w:w="1088" w:type="dxa"/>
          </w:tcPr>
          <w:p w:rsidR="00A76F2F" w:rsidRPr="00475ABA" w:rsidRDefault="00A76F2F">
            <w:pPr>
              <w:keepNext/>
              <w:rPr>
                <w:rFonts w:cs="Arial"/>
                <w:b/>
              </w:rPr>
            </w:pPr>
          </w:p>
        </w:tc>
      </w:tr>
      <w:tr w:rsidR="00B87333" w:rsidRPr="00475ABA" w:rsidTr="005A41E8">
        <w:trPr>
          <w:trHeight w:val="493"/>
        </w:trPr>
        <w:tc>
          <w:tcPr>
            <w:tcW w:w="2394" w:type="dxa"/>
            <w:tcBorders>
              <w:bottom w:val="single" w:sz="4" w:space="0" w:color="auto"/>
            </w:tcBorders>
            <w:vAlign w:val="center"/>
          </w:tcPr>
          <w:p w:rsidR="00B87333" w:rsidRPr="00981286" w:rsidRDefault="00860A6E">
            <w:pPr>
              <w:keepNext/>
            </w:pPr>
            <w:r>
              <w:t>VU22096</w:t>
            </w:r>
          </w:p>
        </w:tc>
        <w:tc>
          <w:tcPr>
            <w:tcW w:w="1434" w:type="dxa"/>
            <w:tcBorders>
              <w:bottom w:val="single" w:sz="4" w:space="0" w:color="auto"/>
            </w:tcBorders>
          </w:tcPr>
          <w:p w:rsidR="00B87333" w:rsidRPr="00981286" w:rsidRDefault="00B87333">
            <w:pPr>
              <w:keepNext/>
            </w:pPr>
            <w:r w:rsidRPr="00981286">
              <w:t>090311</w:t>
            </w:r>
          </w:p>
        </w:tc>
        <w:tc>
          <w:tcPr>
            <w:tcW w:w="4111" w:type="dxa"/>
            <w:tcBorders>
              <w:bottom w:val="single" w:sz="4" w:space="0" w:color="auto"/>
            </w:tcBorders>
            <w:vAlign w:val="center"/>
          </w:tcPr>
          <w:p w:rsidR="00B87333" w:rsidRPr="00981286" w:rsidRDefault="00B87333">
            <w:pPr>
              <w:keepNext/>
            </w:pPr>
            <w:r>
              <w:t>Participate in Aboriginal and/or Torres Strait Islander events of significance</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20</w:t>
            </w:r>
          </w:p>
        </w:tc>
      </w:tr>
      <w:tr w:rsidR="00B87333" w:rsidRPr="00475ABA" w:rsidTr="005A41E8">
        <w:trPr>
          <w:trHeight w:val="493"/>
        </w:trPr>
        <w:tc>
          <w:tcPr>
            <w:tcW w:w="2394" w:type="dxa"/>
            <w:tcBorders>
              <w:bottom w:val="single" w:sz="4" w:space="0" w:color="auto"/>
            </w:tcBorders>
            <w:vAlign w:val="center"/>
          </w:tcPr>
          <w:p w:rsidR="00B87333" w:rsidRPr="00981286" w:rsidRDefault="00860A6E">
            <w:pPr>
              <w:keepNext/>
            </w:pPr>
            <w:r>
              <w:t>VU22094</w:t>
            </w:r>
          </w:p>
        </w:tc>
        <w:tc>
          <w:tcPr>
            <w:tcW w:w="1434" w:type="dxa"/>
            <w:tcBorders>
              <w:bottom w:val="single" w:sz="4" w:space="0" w:color="auto"/>
            </w:tcBorders>
          </w:tcPr>
          <w:p w:rsidR="00B87333" w:rsidRPr="00981286" w:rsidRDefault="00B87333">
            <w:pPr>
              <w:keepNext/>
            </w:pPr>
            <w:r w:rsidRPr="00981286">
              <w:t>090311</w:t>
            </w:r>
          </w:p>
        </w:tc>
        <w:tc>
          <w:tcPr>
            <w:tcW w:w="4111" w:type="dxa"/>
            <w:tcBorders>
              <w:bottom w:val="single" w:sz="4" w:space="0" w:color="auto"/>
            </w:tcBorders>
            <w:vAlign w:val="center"/>
          </w:tcPr>
          <w:p w:rsidR="00B87333" w:rsidRPr="00981286" w:rsidRDefault="00B87333">
            <w:pPr>
              <w:keepNext/>
            </w:pPr>
            <w:r w:rsidRPr="00981286">
              <w:t>Explore your story</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35</w:t>
            </w:r>
          </w:p>
        </w:tc>
      </w:tr>
      <w:tr w:rsidR="00B87333" w:rsidRPr="00475ABA" w:rsidTr="005A41E8">
        <w:trPr>
          <w:trHeight w:val="493"/>
        </w:trPr>
        <w:tc>
          <w:tcPr>
            <w:tcW w:w="2394" w:type="dxa"/>
            <w:tcBorders>
              <w:bottom w:val="single" w:sz="4" w:space="0" w:color="auto"/>
            </w:tcBorders>
            <w:vAlign w:val="center"/>
          </w:tcPr>
          <w:p w:rsidR="00B87333" w:rsidRPr="00981286" w:rsidRDefault="00D465BB">
            <w:pPr>
              <w:keepNext/>
            </w:pPr>
            <w:r>
              <w:lastRenderedPageBreak/>
              <w:t>VU22115</w:t>
            </w:r>
          </w:p>
        </w:tc>
        <w:tc>
          <w:tcPr>
            <w:tcW w:w="1434" w:type="dxa"/>
            <w:tcBorders>
              <w:bottom w:val="single" w:sz="4" w:space="0" w:color="auto"/>
            </w:tcBorders>
          </w:tcPr>
          <w:p w:rsidR="00B87333" w:rsidRPr="00981286" w:rsidRDefault="00B87333">
            <w:pPr>
              <w:keepNext/>
            </w:pPr>
            <w:r w:rsidRPr="00981286">
              <w:t>120301</w:t>
            </w:r>
          </w:p>
        </w:tc>
        <w:tc>
          <w:tcPr>
            <w:tcW w:w="4111" w:type="dxa"/>
            <w:tcBorders>
              <w:bottom w:val="single" w:sz="4" w:space="0" w:color="auto"/>
            </w:tcBorders>
            <w:vAlign w:val="center"/>
          </w:tcPr>
          <w:p w:rsidR="00B87333" w:rsidRPr="00981286" w:rsidRDefault="00B87333">
            <w:pPr>
              <w:keepNext/>
            </w:pPr>
            <w:r w:rsidRPr="00981286">
              <w:t>Participate in a representative organisation</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20</w:t>
            </w:r>
          </w:p>
        </w:tc>
      </w:tr>
      <w:tr w:rsidR="00B87333" w:rsidRPr="00475ABA" w:rsidTr="005A41E8">
        <w:trPr>
          <w:trHeight w:val="493"/>
        </w:trPr>
        <w:tc>
          <w:tcPr>
            <w:tcW w:w="2394" w:type="dxa"/>
            <w:tcBorders>
              <w:bottom w:val="single" w:sz="4" w:space="0" w:color="auto"/>
            </w:tcBorders>
            <w:vAlign w:val="center"/>
          </w:tcPr>
          <w:p w:rsidR="00B87333" w:rsidRPr="00981286" w:rsidRDefault="00D465BB">
            <w:pPr>
              <w:keepNext/>
            </w:pPr>
            <w:r>
              <w:t>VU22116</w:t>
            </w:r>
          </w:p>
        </w:tc>
        <w:tc>
          <w:tcPr>
            <w:tcW w:w="1434" w:type="dxa"/>
            <w:tcBorders>
              <w:bottom w:val="single" w:sz="4" w:space="0" w:color="auto"/>
            </w:tcBorders>
          </w:tcPr>
          <w:p w:rsidR="00B87333" w:rsidRPr="00981286" w:rsidRDefault="00B87333">
            <w:pPr>
              <w:keepNext/>
            </w:pPr>
            <w:r w:rsidRPr="00981286">
              <w:t>120503</w:t>
            </w:r>
          </w:p>
        </w:tc>
        <w:tc>
          <w:tcPr>
            <w:tcW w:w="4111" w:type="dxa"/>
            <w:tcBorders>
              <w:bottom w:val="single" w:sz="4" w:space="0" w:color="auto"/>
            </w:tcBorders>
            <w:vAlign w:val="center"/>
          </w:tcPr>
          <w:p w:rsidR="00B87333" w:rsidRPr="00981286" w:rsidRDefault="00B87333">
            <w:pPr>
              <w:keepNext/>
            </w:pPr>
            <w:r w:rsidRPr="00981286">
              <w:t>Develop written job application skills</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20</w:t>
            </w:r>
          </w:p>
        </w:tc>
      </w:tr>
      <w:tr w:rsidR="00B87333" w:rsidRPr="00475ABA" w:rsidTr="005A41E8">
        <w:trPr>
          <w:trHeight w:val="493"/>
        </w:trPr>
        <w:tc>
          <w:tcPr>
            <w:tcW w:w="2394" w:type="dxa"/>
            <w:tcBorders>
              <w:bottom w:val="single" w:sz="4" w:space="0" w:color="auto"/>
            </w:tcBorders>
            <w:vAlign w:val="center"/>
          </w:tcPr>
          <w:p w:rsidR="00B87333" w:rsidRPr="00981286" w:rsidRDefault="00D465BB">
            <w:pPr>
              <w:keepNext/>
            </w:pPr>
            <w:r>
              <w:t>VU22117</w:t>
            </w:r>
          </w:p>
        </w:tc>
        <w:tc>
          <w:tcPr>
            <w:tcW w:w="1434" w:type="dxa"/>
            <w:tcBorders>
              <w:bottom w:val="single" w:sz="4" w:space="0" w:color="auto"/>
            </w:tcBorders>
          </w:tcPr>
          <w:p w:rsidR="00B87333" w:rsidRPr="00981286" w:rsidRDefault="00B87333">
            <w:pPr>
              <w:keepNext/>
            </w:pPr>
            <w:r w:rsidRPr="00981286">
              <w:t>120503</w:t>
            </w:r>
          </w:p>
        </w:tc>
        <w:tc>
          <w:tcPr>
            <w:tcW w:w="4111" w:type="dxa"/>
            <w:tcBorders>
              <w:bottom w:val="single" w:sz="4" w:space="0" w:color="auto"/>
            </w:tcBorders>
            <w:vAlign w:val="center"/>
          </w:tcPr>
          <w:p w:rsidR="00B87333" w:rsidRPr="00981286" w:rsidRDefault="00B87333">
            <w:pPr>
              <w:keepNext/>
            </w:pPr>
            <w:r w:rsidRPr="00981286">
              <w:t>Develop job interview skills</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20</w:t>
            </w:r>
          </w:p>
        </w:tc>
      </w:tr>
      <w:tr w:rsidR="00B87333" w:rsidRPr="00475ABA" w:rsidTr="005A41E8">
        <w:trPr>
          <w:trHeight w:val="493"/>
        </w:trPr>
        <w:tc>
          <w:tcPr>
            <w:tcW w:w="2394" w:type="dxa"/>
            <w:tcBorders>
              <w:bottom w:val="single" w:sz="4" w:space="0" w:color="auto"/>
            </w:tcBorders>
            <w:vAlign w:val="center"/>
          </w:tcPr>
          <w:p w:rsidR="00B87333" w:rsidRPr="00981286" w:rsidRDefault="00D465BB">
            <w:pPr>
              <w:keepNext/>
            </w:pPr>
            <w:r>
              <w:t>VU22118</w:t>
            </w:r>
          </w:p>
        </w:tc>
        <w:tc>
          <w:tcPr>
            <w:tcW w:w="1434" w:type="dxa"/>
            <w:tcBorders>
              <w:bottom w:val="single" w:sz="4" w:space="0" w:color="auto"/>
            </w:tcBorders>
          </w:tcPr>
          <w:p w:rsidR="00B87333" w:rsidRPr="00981286" w:rsidRDefault="00B87333">
            <w:pPr>
              <w:keepNext/>
            </w:pPr>
            <w:r w:rsidRPr="00981286">
              <w:t>120505</w:t>
            </w:r>
          </w:p>
        </w:tc>
        <w:tc>
          <w:tcPr>
            <w:tcW w:w="4111" w:type="dxa"/>
            <w:tcBorders>
              <w:bottom w:val="single" w:sz="4" w:space="0" w:color="auto"/>
            </w:tcBorders>
            <w:vAlign w:val="center"/>
          </w:tcPr>
          <w:p w:rsidR="00B87333" w:rsidRPr="00981286" w:rsidRDefault="00B87333">
            <w:pPr>
              <w:keepNext/>
            </w:pPr>
            <w:r w:rsidRPr="00981286">
              <w:t>Take part in a practical placement</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40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VU21664</w:t>
            </w:r>
          </w:p>
        </w:tc>
        <w:tc>
          <w:tcPr>
            <w:tcW w:w="1434" w:type="dxa"/>
            <w:tcBorders>
              <w:bottom w:val="single" w:sz="4" w:space="0" w:color="auto"/>
            </w:tcBorders>
          </w:tcPr>
          <w:p w:rsidR="00B87333" w:rsidRPr="00981286" w:rsidRDefault="00B87333">
            <w:pPr>
              <w:keepNext/>
            </w:pPr>
            <w:r w:rsidRPr="00981286">
              <w:t>120599</w:t>
            </w:r>
          </w:p>
        </w:tc>
        <w:tc>
          <w:tcPr>
            <w:tcW w:w="4111" w:type="dxa"/>
            <w:tcBorders>
              <w:bottom w:val="single" w:sz="4" w:space="0" w:color="auto"/>
            </w:tcBorders>
            <w:vAlign w:val="center"/>
          </w:tcPr>
          <w:p w:rsidR="00B87333" w:rsidRPr="00981286" w:rsidRDefault="00B87333">
            <w:pPr>
              <w:keepNext/>
            </w:pPr>
            <w:r w:rsidRPr="00981286">
              <w:t>Prepare for employment</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30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AHCWHS101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Work safely</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10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BSBIND201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Work effectively in a business environment</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30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BSBITU201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Produce simple word processed documents</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60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BSBITU202</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Create and use spreadsheets</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60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CHCAGE001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Facilitate the empowerment of older people</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50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CHCDIS007</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Facilitate the empowerment of people with disability</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100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CPCCWHS1001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Prepare to work safely in the construction industry</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6</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HLTAID003</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Provide first aid</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18</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ICPSUP281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Use computer systems</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30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ICTICT103</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Use, communicate and search securely on the internet</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50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ICTICT108</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Use digital literacy skills to access the internet</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20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ICTWEB201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Use social media tools for collaboration and engagement </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20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MSMPCI101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Adapt to work in industry</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30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SIRXIND001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Work effectively in a service environment</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45</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TLIE1005</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Carry out basic workplace calculations</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20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TLIL1001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Complete workplace orientation/induction procedures</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30</w:t>
            </w:r>
          </w:p>
        </w:tc>
      </w:tr>
      <w:tr w:rsidR="00B87333" w:rsidRPr="00475ABA" w:rsidTr="005A41E8">
        <w:trPr>
          <w:trHeight w:val="493"/>
        </w:trPr>
        <w:tc>
          <w:tcPr>
            <w:tcW w:w="2394" w:type="dxa"/>
            <w:tcBorders>
              <w:bottom w:val="single" w:sz="4" w:space="0" w:color="auto"/>
            </w:tcBorders>
            <w:vAlign w:val="center"/>
          </w:tcPr>
          <w:p w:rsidR="00B87333" w:rsidRPr="00981286" w:rsidRDefault="00B87333">
            <w:pPr>
              <w:keepNext/>
            </w:pPr>
            <w:r w:rsidRPr="00981286">
              <w:t>TLILIC2001</w:t>
            </w:r>
          </w:p>
        </w:tc>
        <w:tc>
          <w:tcPr>
            <w:tcW w:w="1434" w:type="dxa"/>
            <w:tcBorders>
              <w:bottom w:val="single" w:sz="4" w:space="0" w:color="auto"/>
            </w:tcBorders>
          </w:tcPr>
          <w:p w:rsidR="00B87333" w:rsidRPr="00981286" w:rsidRDefault="00B87333">
            <w:pPr>
              <w:keepNext/>
            </w:pPr>
          </w:p>
        </w:tc>
        <w:tc>
          <w:tcPr>
            <w:tcW w:w="4111" w:type="dxa"/>
            <w:tcBorders>
              <w:bottom w:val="single" w:sz="4" w:space="0" w:color="auto"/>
            </w:tcBorders>
            <w:vAlign w:val="center"/>
          </w:tcPr>
          <w:p w:rsidR="00B87333" w:rsidRPr="00981286" w:rsidRDefault="00B87333">
            <w:pPr>
              <w:keepNext/>
            </w:pPr>
            <w:r w:rsidRPr="00981286">
              <w:t>Licence to operate a forklift truck</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981286" w:rsidRDefault="00B87333">
            <w:pPr>
              <w:keepNext/>
              <w:jc w:val="center"/>
            </w:pPr>
            <w:r w:rsidRPr="00981286">
              <w:t>40</w:t>
            </w:r>
          </w:p>
        </w:tc>
      </w:tr>
      <w:tr w:rsidR="00B87333" w:rsidRPr="00475ABA" w:rsidTr="005A41E8">
        <w:trPr>
          <w:trHeight w:val="493"/>
        </w:trPr>
        <w:tc>
          <w:tcPr>
            <w:tcW w:w="2394" w:type="dxa"/>
            <w:tcBorders>
              <w:bottom w:val="single" w:sz="4" w:space="0" w:color="auto"/>
            </w:tcBorders>
            <w:vAlign w:val="center"/>
          </w:tcPr>
          <w:p w:rsidR="00B87333" w:rsidRPr="001A3060" w:rsidRDefault="00B87333">
            <w:pPr>
              <w:keepNext/>
            </w:pPr>
            <w:r w:rsidRPr="001A3060">
              <w:lastRenderedPageBreak/>
              <w:t>TLILIC2014</w:t>
            </w:r>
          </w:p>
        </w:tc>
        <w:tc>
          <w:tcPr>
            <w:tcW w:w="1434" w:type="dxa"/>
            <w:tcBorders>
              <w:bottom w:val="single" w:sz="4" w:space="0" w:color="auto"/>
            </w:tcBorders>
            <w:vAlign w:val="bottom"/>
          </w:tcPr>
          <w:p w:rsidR="00B87333" w:rsidRPr="001A3060" w:rsidRDefault="00B87333">
            <w:pPr>
              <w:keepNext/>
            </w:pPr>
          </w:p>
        </w:tc>
        <w:tc>
          <w:tcPr>
            <w:tcW w:w="4111" w:type="dxa"/>
            <w:tcBorders>
              <w:bottom w:val="single" w:sz="4" w:space="0" w:color="auto"/>
            </w:tcBorders>
            <w:vAlign w:val="center"/>
          </w:tcPr>
          <w:p w:rsidR="00B87333" w:rsidRPr="001A3060" w:rsidRDefault="00B87333">
            <w:pPr>
              <w:keepNext/>
            </w:pPr>
            <w:r w:rsidRPr="001A3060">
              <w:t>Licence to drive a light rigid vehicle</w:t>
            </w:r>
          </w:p>
        </w:tc>
        <w:tc>
          <w:tcPr>
            <w:tcW w:w="1322" w:type="dxa"/>
            <w:gridSpan w:val="2"/>
            <w:tcBorders>
              <w:bottom w:val="single" w:sz="4" w:space="0" w:color="auto"/>
            </w:tcBorders>
            <w:vAlign w:val="center"/>
          </w:tcPr>
          <w:p w:rsidR="00B87333" w:rsidRDefault="00B87333">
            <w:pPr>
              <w:keepNext/>
              <w:jc w:val="center"/>
            </w:pPr>
            <w:r w:rsidRPr="00FD19C4">
              <w:t>Nil</w:t>
            </w:r>
          </w:p>
        </w:tc>
        <w:tc>
          <w:tcPr>
            <w:tcW w:w="1088" w:type="dxa"/>
            <w:tcBorders>
              <w:bottom w:val="single" w:sz="4" w:space="0" w:color="auto"/>
            </w:tcBorders>
            <w:vAlign w:val="center"/>
          </w:tcPr>
          <w:p w:rsidR="00B87333" w:rsidRPr="001A3060" w:rsidRDefault="00B87333">
            <w:pPr>
              <w:keepNext/>
              <w:jc w:val="center"/>
            </w:pPr>
            <w:r w:rsidRPr="001A3060">
              <w:t>40</w:t>
            </w:r>
          </w:p>
        </w:tc>
      </w:tr>
      <w:tr w:rsidR="00B87333" w:rsidRPr="00475ABA" w:rsidTr="009C44B1">
        <w:trPr>
          <w:trHeight w:val="493"/>
        </w:trPr>
        <w:tc>
          <w:tcPr>
            <w:tcW w:w="2394" w:type="dxa"/>
            <w:tcBorders>
              <w:bottom w:val="single" w:sz="4" w:space="0" w:color="auto"/>
            </w:tcBorders>
            <w:shd w:val="clear" w:color="auto" w:fill="auto"/>
          </w:tcPr>
          <w:p w:rsidR="00B87333" w:rsidRPr="00DA799C" w:rsidRDefault="00B87333">
            <w:pPr>
              <w:keepNext/>
            </w:pPr>
            <w:r w:rsidRPr="00DA799C">
              <w:t>SITXFSA001</w:t>
            </w:r>
          </w:p>
        </w:tc>
        <w:tc>
          <w:tcPr>
            <w:tcW w:w="1434" w:type="dxa"/>
            <w:tcBorders>
              <w:bottom w:val="single" w:sz="4" w:space="0" w:color="auto"/>
            </w:tcBorders>
            <w:shd w:val="clear" w:color="auto" w:fill="auto"/>
          </w:tcPr>
          <w:p w:rsidR="00B87333" w:rsidRPr="00DA799C" w:rsidRDefault="00B87333">
            <w:pPr>
              <w:keepNext/>
            </w:pPr>
          </w:p>
        </w:tc>
        <w:tc>
          <w:tcPr>
            <w:tcW w:w="4111" w:type="dxa"/>
            <w:tcBorders>
              <w:bottom w:val="single" w:sz="4" w:space="0" w:color="auto"/>
            </w:tcBorders>
            <w:shd w:val="clear" w:color="auto" w:fill="auto"/>
          </w:tcPr>
          <w:p w:rsidR="00B87333" w:rsidRPr="00DA799C" w:rsidRDefault="00B87333">
            <w:pPr>
              <w:keepNext/>
            </w:pPr>
            <w:r w:rsidRPr="00DA799C">
              <w:t>Use hygienic practices for food safety</w:t>
            </w:r>
          </w:p>
        </w:tc>
        <w:tc>
          <w:tcPr>
            <w:tcW w:w="1322" w:type="dxa"/>
            <w:gridSpan w:val="2"/>
            <w:tcBorders>
              <w:bottom w:val="single" w:sz="4" w:space="0" w:color="auto"/>
            </w:tcBorders>
            <w:shd w:val="clear" w:color="auto" w:fill="auto"/>
          </w:tcPr>
          <w:p w:rsidR="00B87333" w:rsidRPr="00DA799C" w:rsidRDefault="00B87333">
            <w:pPr>
              <w:keepNext/>
              <w:jc w:val="center"/>
            </w:pPr>
            <w:r>
              <w:t>Nil</w:t>
            </w:r>
          </w:p>
        </w:tc>
        <w:tc>
          <w:tcPr>
            <w:tcW w:w="1088" w:type="dxa"/>
            <w:tcBorders>
              <w:bottom w:val="single" w:sz="4" w:space="0" w:color="auto"/>
            </w:tcBorders>
            <w:shd w:val="clear" w:color="auto" w:fill="auto"/>
          </w:tcPr>
          <w:p w:rsidR="00B87333" w:rsidRPr="00DA799C" w:rsidRDefault="00B87333">
            <w:pPr>
              <w:keepNext/>
              <w:jc w:val="center"/>
            </w:pPr>
            <w:r w:rsidRPr="00DA799C">
              <w:t>15</w:t>
            </w:r>
          </w:p>
        </w:tc>
      </w:tr>
      <w:tr w:rsidR="00B87333" w:rsidRPr="00475ABA" w:rsidTr="009C44B1">
        <w:trPr>
          <w:trHeight w:val="493"/>
        </w:trPr>
        <w:tc>
          <w:tcPr>
            <w:tcW w:w="2394" w:type="dxa"/>
            <w:tcBorders>
              <w:bottom w:val="single" w:sz="4" w:space="0" w:color="auto"/>
            </w:tcBorders>
            <w:shd w:val="clear" w:color="auto" w:fill="auto"/>
          </w:tcPr>
          <w:p w:rsidR="00B87333" w:rsidRPr="00DA799C" w:rsidRDefault="00B87333">
            <w:pPr>
              <w:keepNext/>
            </w:pPr>
            <w:r w:rsidRPr="00DA799C">
              <w:t>CUARES202</w:t>
            </w:r>
          </w:p>
        </w:tc>
        <w:tc>
          <w:tcPr>
            <w:tcW w:w="1434" w:type="dxa"/>
            <w:tcBorders>
              <w:bottom w:val="single" w:sz="4" w:space="0" w:color="auto"/>
            </w:tcBorders>
            <w:shd w:val="clear" w:color="auto" w:fill="auto"/>
          </w:tcPr>
          <w:p w:rsidR="00B87333" w:rsidRPr="00DA799C" w:rsidRDefault="00B87333">
            <w:pPr>
              <w:keepNext/>
            </w:pPr>
          </w:p>
        </w:tc>
        <w:tc>
          <w:tcPr>
            <w:tcW w:w="4111" w:type="dxa"/>
            <w:tcBorders>
              <w:bottom w:val="single" w:sz="4" w:space="0" w:color="auto"/>
            </w:tcBorders>
            <w:shd w:val="clear" w:color="auto" w:fill="auto"/>
          </w:tcPr>
          <w:p w:rsidR="00B87333" w:rsidRPr="00DA799C" w:rsidRDefault="00B87333">
            <w:pPr>
              <w:keepNext/>
            </w:pPr>
            <w:r w:rsidRPr="00DA799C">
              <w:t>Source and use information relevant to own arts practice</w:t>
            </w:r>
          </w:p>
        </w:tc>
        <w:tc>
          <w:tcPr>
            <w:tcW w:w="1322" w:type="dxa"/>
            <w:gridSpan w:val="2"/>
            <w:tcBorders>
              <w:bottom w:val="single" w:sz="4" w:space="0" w:color="auto"/>
            </w:tcBorders>
            <w:shd w:val="clear" w:color="auto" w:fill="auto"/>
          </w:tcPr>
          <w:p w:rsidR="00B87333" w:rsidRDefault="00B87333">
            <w:pPr>
              <w:keepNext/>
              <w:jc w:val="center"/>
            </w:pPr>
            <w:r w:rsidRPr="007900D8">
              <w:t>Nil</w:t>
            </w:r>
          </w:p>
        </w:tc>
        <w:tc>
          <w:tcPr>
            <w:tcW w:w="1088" w:type="dxa"/>
            <w:tcBorders>
              <w:bottom w:val="single" w:sz="4" w:space="0" w:color="auto"/>
            </w:tcBorders>
            <w:shd w:val="clear" w:color="auto" w:fill="auto"/>
          </w:tcPr>
          <w:p w:rsidR="00B87333" w:rsidRPr="00DA799C" w:rsidRDefault="00B87333">
            <w:pPr>
              <w:keepNext/>
              <w:jc w:val="center"/>
            </w:pPr>
            <w:r w:rsidRPr="00DA799C">
              <w:t>30</w:t>
            </w:r>
          </w:p>
        </w:tc>
      </w:tr>
      <w:tr w:rsidR="00B87333" w:rsidRPr="00475ABA" w:rsidTr="009C44B1">
        <w:trPr>
          <w:trHeight w:val="493"/>
        </w:trPr>
        <w:tc>
          <w:tcPr>
            <w:tcW w:w="2394" w:type="dxa"/>
            <w:tcBorders>
              <w:bottom w:val="single" w:sz="4" w:space="0" w:color="auto"/>
            </w:tcBorders>
            <w:shd w:val="clear" w:color="auto" w:fill="auto"/>
          </w:tcPr>
          <w:p w:rsidR="00B87333" w:rsidRPr="00DA799C" w:rsidRDefault="00B87333">
            <w:pPr>
              <w:keepNext/>
            </w:pPr>
            <w:r w:rsidRPr="00DA799C">
              <w:t>SITHIND002</w:t>
            </w:r>
          </w:p>
        </w:tc>
        <w:tc>
          <w:tcPr>
            <w:tcW w:w="1434" w:type="dxa"/>
            <w:tcBorders>
              <w:bottom w:val="single" w:sz="4" w:space="0" w:color="auto"/>
            </w:tcBorders>
            <w:shd w:val="clear" w:color="auto" w:fill="auto"/>
          </w:tcPr>
          <w:p w:rsidR="00B87333" w:rsidRPr="00DA799C" w:rsidRDefault="00B87333">
            <w:pPr>
              <w:keepNext/>
            </w:pPr>
          </w:p>
        </w:tc>
        <w:tc>
          <w:tcPr>
            <w:tcW w:w="4111" w:type="dxa"/>
            <w:tcBorders>
              <w:bottom w:val="single" w:sz="4" w:space="0" w:color="auto"/>
            </w:tcBorders>
            <w:shd w:val="clear" w:color="auto" w:fill="auto"/>
          </w:tcPr>
          <w:p w:rsidR="00B87333" w:rsidRPr="00DA799C" w:rsidRDefault="00B87333">
            <w:pPr>
              <w:keepNext/>
            </w:pPr>
            <w:r w:rsidRPr="00DA799C">
              <w:t>Source and use information on the hospitality industry</w:t>
            </w:r>
          </w:p>
        </w:tc>
        <w:tc>
          <w:tcPr>
            <w:tcW w:w="1322" w:type="dxa"/>
            <w:gridSpan w:val="2"/>
            <w:tcBorders>
              <w:bottom w:val="single" w:sz="4" w:space="0" w:color="auto"/>
            </w:tcBorders>
            <w:shd w:val="clear" w:color="auto" w:fill="auto"/>
          </w:tcPr>
          <w:p w:rsidR="00B87333" w:rsidRDefault="00B87333">
            <w:pPr>
              <w:keepNext/>
              <w:jc w:val="center"/>
            </w:pPr>
            <w:r w:rsidRPr="007900D8">
              <w:t>Nil</w:t>
            </w:r>
          </w:p>
        </w:tc>
        <w:tc>
          <w:tcPr>
            <w:tcW w:w="1088" w:type="dxa"/>
            <w:tcBorders>
              <w:bottom w:val="single" w:sz="4" w:space="0" w:color="auto"/>
            </w:tcBorders>
            <w:shd w:val="clear" w:color="auto" w:fill="auto"/>
          </w:tcPr>
          <w:p w:rsidR="00B87333" w:rsidRPr="00DA799C" w:rsidRDefault="00B87333">
            <w:pPr>
              <w:keepNext/>
              <w:jc w:val="center"/>
            </w:pPr>
            <w:r w:rsidRPr="00DA799C">
              <w:t>25</w:t>
            </w:r>
          </w:p>
        </w:tc>
      </w:tr>
      <w:tr w:rsidR="00B87333" w:rsidRPr="00475ABA" w:rsidTr="009C44B1">
        <w:trPr>
          <w:trHeight w:val="493"/>
        </w:trPr>
        <w:tc>
          <w:tcPr>
            <w:tcW w:w="2394" w:type="dxa"/>
            <w:tcBorders>
              <w:bottom w:val="single" w:sz="4" w:space="0" w:color="auto"/>
            </w:tcBorders>
            <w:shd w:val="clear" w:color="auto" w:fill="auto"/>
          </w:tcPr>
          <w:p w:rsidR="00B87333" w:rsidRPr="00DA799C" w:rsidRDefault="00B87333">
            <w:pPr>
              <w:keepNext/>
            </w:pPr>
            <w:r w:rsidRPr="00DA799C">
              <w:t>SHBXIND001</w:t>
            </w:r>
          </w:p>
        </w:tc>
        <w:tc>
          <w:tcPr>
            <w:tcW w:w="1434" w:type="dxa"/>
            <w:tcBorders>
              <w:bottom w:val="single" w:sz="4" w:space="0" w:color="auto"/>
            </w:tcBorders>
            <w:shd w:val="clear" w:color="auto" w:fill="auto"/>
          </w:tcPr>
          <w:p w:rsidR="00B87333" w:rsidRPr="00DA799C" w:rsidRDefault="00B87333">
            <w:pPr>
              <w:keepNext/>
            </w:pPr>
          </w:p>
        </w:tc>
        <w:tc>
          <w:tcPr>
            <w:tcW w:w="4111" w:type="dxa"/>
            <w:tcBorders>
              <w:bottom w:val="single" w:sz="4" w:space="0" w:color="auto"/>
            </w:tcBorders>
            <w:shd w:val="clear" w:color="auto" w:fill="auto"/>
          </w:tcPr>
          <w:p w:rsidR="00B87333" w:rsidRPr="00DA799C" w:rsidRDefault="00B87333">
            <w:pPr>
              <w:keepNext/>
            </w:pPr>
            <w:r w:rsidRPr="00DA799C">
              <w:t>Comply with organisational requirements within a personal services environment</w:t>
            </w:r>
          </w:p>
        </w:tc>
        <w:tc>
          <w:tcPr>
            <w:tcW w:w="1322" w:type="dxa"/>
            <w:gridSpan w:val="2"/>
            <w:tcBorders>
              <w:bottom w:val="single" w:sz="4" w:space="0" w:color="auto"/>
            </w:tcBorders>
            <w:shd w:val="clear" w:color="auto" w:fill="auto"/>
          </w:tcPr>
          <w:p w:rsidR="00B87333" w:rsidRDefault="00B87333">
            <w:pPr>
              <w:keepNext/>
              <w:jc w:val="center"/>
            </w:pPr>
            <w:r w:rsidRPr="007900D8">
              <w:t>Nil</w:t>
            </w:r>
          </w:p>
        </w:tc>
        <w:tc>
          <w:tcPr>
            <w:tcW w:w="1088" w:type="dxa"/>
            <w:tcBorders>
              <w:bottom w:val="single" w:sz="4" w:space="0" w:color="auto"/>
            </w:tcBorders>
            <w:shd w:val="clear" w:color="auto" w:fill="auto"/>
          </w:tcPr>
          <w:p w:rsidR="00B87333" w:rsidRPr="00DA799C" w:rsidRDefault="00B87333">
            <w:pPr>
              <w:keepNext/>
              <w:jc w:val="center"/>
            </w:pPr>
            <w:r w:rsidRPr="00DA799C">
              <w:t>45</w:t>
            </w:r>
          </w:p>
        </w:tc>
      </w:tr>
      <w:tr w:rsidR="00B87333" w:rsidRPr="00475ABA" w:rsidTr="009C44B1">
        <w:trPr>
          <w:trHeight w:val="493"/>
        </w:trPr>
        <w:tc>
          <w:tcPr>
            <w:tcW w:w="2394" w:type="dxa"/>
            <w:tcBorders>
              <w:bottom w:val="single" w:sz="4" w:space="0" w:color="auto"/>
            </w:tcBorders>
            <w:shd w:val="clear" w:color="auto" w:fill="auto"/>
          </w:tcPr>
          <w:p w:rsidR="00B87333" w:rsidRPr="00DA799C" w:rsidRDefault="00B87333">
            <w:pPr>
              <w:keepNext/>
            </w:pPr>
            <w:r w:rsidRPr="00DA799C">
              <w:t>SHBXIND002</w:t>
            </w:r>
          </w:p>
        </w:tc>
        <w:tc>
          <w:tcPr>
            <w:tcW w:w="1434" w:type="dxa"/>
            <w:tcBorders>
              <w:bottom w:val="single" w:sz="4" w:space="0" w:color="auto"/>
            </w:tcBorders>
            <w:shd w:val="clear" w:color="auto" w:fill="auto"/>
          </w:tcPr>
          <w:p w:rsidR="00B87333" w:rsidRPr="00DA799C" w:rsidRDefault="00B87333">
            <w:pPr>
              <w:keepNext/>
            </w:pPr>
          </w:p>
        </w:tc>
        <w:tc>
          <w:tcPr>
            <w:tcW w:w="4111" w:type="dxa"/>
            <w:tcBorders>
              <w:bottom w:val="single" w:sz="4" w:space="0" w:color="auto"/>
            </w:tcBorders>
            <w:shd w:val="clear" w:color="auto" w:fill="auto"/>
          </w:tcPr>
          <w:p w:rsidR="00B87333" w:rsidRPr="00DA799C" w:rsidRDefault="00B87333">
            <w:pPr>
              <w:keepNext/>
            </w:pPr>
            <w:r w:rsidRPr="00DA799C">
              <w:t>Communicate as part of a salon team</w:t>
            </w:r>
          </w:p>
        </w:tc>
        <w:tc>
          <w:tcPr>
            <w:tcW w:w="1322" w:type="dxa"/>
            <w:gridSpan w:val="2"/>
            <w:tcBorders>
              <w:bottom w:val="single" w:sz="4" w:space="0" w:color="auto"/>
            </w:tcBorders>
            <w:shd w:val="clear" w:color="auto" w:fill="auto"/>
          </w:tcPr>
          <w:p w:rsidR="00B87333" w:rsidRDefault="00B87333">
            <w:pPr>
              <w:keepNext/>
              <w:jc w:val="center"/>
            </w:pPr>
            <w:r w:rsidRPr="007900D8">
              <w:t>Nil</w:t>
            </w:r>
          </w:p>
        </w:tc>
        <w:tc>
          <w:tcPr>
            <w:tcW w:w="1088" w:type="dxa"/>
            <w:tcBorders>
              <w:bottom w:val="single" w:sz="4" w:space="0" w:color="auto"/>
            </w:tcBorders>
            <w:shd w:val="clear" w:color="auto" w:fill="auto"/>
          </w:tcPr>
          <w:p w:rsidR="00B87333" w:rsidRPr="00DA799C" w:rsidRDefault="00B87333">
            <w:pPr>
              <w:keepNext/>
              <w:jc w:val="center"/>
            </w:pPr>
            <w:r w:rsidRPr="00DA799C">
              <w:t>30</w:t>
            </w:r>
          </w:p>
        </w:tc>
      </w:tr>
      <w:tr w:rsidR="00D75FF7" w:rsidRPr="00475ABA" w:rsidTr="008C6130">
        <w:trPr>
          <w:trHeight w:val="504"/>
        </w:trPr>
        <w:tc>
          <w:tcPr>
            <w:tcW w:w="9073" w:type="dxa"/>
            <w:gridSpan w:val="4"/>
            <w:shd w:val="clear" w:color="auto" w:fill="E6E6E6"/>
            <w:vAlign w:val="center"/>
          </w:tcPr>
          <w:p w:rsidR="00D75FF7" w:rsidRPr="00475ABA" w:rsidRDefault="00D75FF7">
            <w:pPr>
              <w:keepNext/>
              <w:ind w:left="386"/>
              <w:jc w:val="right"/>
              <w:rPr>
                <w:rFonts w:cs="Arial"/>
                <w:b/>
              </w:rPr>
            </w:pPr>
            <w:r w:rsidRPr="00475ABA">
              <w:rPr>
                <w:rFonts w:cs="Arial"/>
                <w:b/>
              </w:rPr>
              <w:t>Total nominal hours</w:t>
            </w:r>
          </w:p>
        </w:tc>
        <w:tc>
          <w:tcPr>
            <w:tcW w:w="1276" w:type="dxa"/>
            <w:gridSpan w:val="2"/>
            <w:shd w:val="clear" w:color="auto" w:fill="E6E6E6"/>
            <w:vAlign w:val="center"/>
          </w:tcPr>
          <w:p w:rsidR="00D75FF7" w:rsidRPr="001E6D72" w:rsidRDefault="00B87333">
            <w:pPr>
              <w:keepNext/>
              <w:ind w:left="33"/>
              <w:rPr>
                <w:rFonts w:cs="Arial"/>
                <w:b/>
              </w:rPr>
            </w:pPr>
            <w:r>
              <w:rPr>
                <w:rFonts w:cs="Arial"/>
                <w:b/>
              </w:rPr>
              <w:t xml:space="preserve">338 – 570 </w:t>
            </w:r>
          </w:p>
        </w:tc>
      </w:tr>
    </w:tbl>
    <w:p w:rsidR="009861FA" w:rsidRDefault="009861FA">
      <w:pPr>
        <w:keepNext/>
      </w:pPr>
    </w:p>
    <w:p w:rsidR="009861FA" w:rsidRDefault="009861FA">
      <w:pPr>
        <w:keepNext/>
        <w:spacing w:before="0" w:after="0"/>
      </w:pPr>
      <w: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1434"/>
        <w:gridCol w:w="4111"/>
        <w:gridCol w:w="1134"/>
        <w:gridCol w:w="188"/>
        <w:gridCol w:w="1088"/>
      </w:tblGrid>
      <w:tr w:rsidR="009861FA" w:rsidRPr="00475ABA" w:rsidTr="005A41E8">
        <w:tc>
          <w:tcPr>
            <w:tcW w:w="10349" w:type="dxa"/>
            <w:gridSpan w:val="6"/>
            <w:shd w:val="clear" w:color="auto" w:fill="auto"/>
          </w:tcPr>
          <w:p w:rsidR="009861FA" w:rsidRPr="009861FA" w:rsidRDefault="00E827D5">
            <w:pPr>
              <w:keepNext/>
              <w:rPr>
                <w:b/>
              </w:rPr>
            </w:pPr>
            <w:r>
              <w:rPr>
                <w:b/>
              </w:rPr>
              <w:t>22449</w:t>
            </w:r>
            <w:r w:rsidR="009861FA" w:rsidRPr="009861FA">
              <w:rPr>
                <w:b/>
              </w:rPr>
              <w:t>VIC Certificate II</w:t>
            </w:r>
            <w:r w:rsidR="009861FA">
              <w:rPr>
                <w:b/>
              </w:rPr>
              <w:t>I</w:t>
            </w:r>
            <w:r w:rsidR="009861FA" w:rsidRPr="009861FA">
              <w:rPr>
                <w:b/>
              </w:rPr>
              <w:t xml:space="preserve"> in Mumgu-dhal tyama-tiyt</w:t>
            </w:r>
          </w:p>
          <w:p w:rsidR="009861FA" w:rsidRDefault="009861FA">
            <w:pPr>
              <w:keepNext/>
            </w:pPr>
            <w:r>
              <w:t xml:space="preserve">To be eligible for the award of </w:t>
            </w:r>
            <w:r w:rsidR="00E827D5">
              <w:t>22449</w:t>
            </w:r>
            <w:r>
              <w:t>VIC Certificate III in Mumgu-dhal tyama-tiyt, learners must suc</w:t>
            </w:r>
            <w:r w:rsidR="00953A82">
              <w:t>cessfully complete a total of 16</w:t>
            </w:r>
            <w:r>
              <w:t xml:space="preserve"> units comprising:</w:t>
            </w:r>
          </w:p>
          <w:p w:rsidR="009861FA" w:rsidRPr="001E6D72" w:rsidRDefault="00355553" w:rsidP="002C0385">
            <w:pPr>
              <w:pStyle w:val="bullet"/>
            </w:pPr>
            <w:r w:rsidRPr="001E6D72">
              <w:t>8</w:t>
            </w:r>
            <w:r w:rsidR="009861FA" w:rsidRPr="001E6D72">
              <w:t xml:space="preserve"> core units</w:t>
            </w:r>
          </w:p>
          <w:p w:rsidR="009861FA" w:rsidRPr="00740B0C" w:rsidRDefault="00355553" w:rsidP="002C0385">
            <w:pPr>
              <w:pStyle w:val="bullet"/>
            </w:pPr>
            <w:r w:rsidRPr="001E6D72">
              <w:t>8</w:t>
            </w:r>
            <w:r w:rsidR="009861FA" w:rsidRPr="00740B0C">
              <w:t xml:space="preserve"> elective units</w:t>
            </w:r>
          </w:p>
          <w:p w:rsidR="009861FA" w:rsidRDefault="009861FA">
            <w:pPr>
              <w:keepNext/>
            </w:pPr>
            <w:r>
              <w:t>Elective units may be selected from:</w:t>
            </w:r>
          </w:p>
          <w:p w:rsidR="009861FA" w:rsidRDefault="009861FA" w:rsidP="002C0385">
            <w:pPr>
              <w:pStyle w:val="bullet"/>
            </w:pPr>
            <w:r>
              <w:t>the listed electives</w:t>
            </w:r>
          </w:p>
          <w:p w:rsidR="009861FA" w:rsidRDefault="005A41E8" w:rsidP="002C0385">
            <w:pPr>
              <w:pStyle w:val="bullet"/>
            </w:pPr>
            <w:r>
              <w:t xml:space="preserve">this or </w:t>
            </w:r>
            <w:r w:rsidR="009861FA">
              <w:t>any other accredited course or endorsed training package</w:t>
            </w:r>
          </w:p>
          <w:p w:rsidR="009861FA" w:rsidRPr="00CF42C5" w:rsidRDefault="009861FA">
            <w:pPr>
              <w:keepNext/>
            </w:pPr>
            <w:r>
              <w:t>The selection of elective units should be guided by the vocational, educational and/or personal development needs of learners</w:t>
            </w:r>
            <w:r w:rsidR="0026458D">
              <w:t xml:space="preserve"> and support the AQF level of the qualification</w:t>
            </w:r>
            <w:r>
              <w:t>.</w:t>
            </w:r>
          </w:p>
        </w:tc>
      </w:tr>
      <w:tr w:rsidR="009861FA" w:rsidRPr="00475ABA" w:rsidTr="005A41E8">
        <w:tc>
          <w:tcPr>
            <w:tcW w:w="10349" w:type="dxa"/>
            <w:gridSpan w:val="6"/>
            <w:shd w:val="clear" w:color="auto" w:fill="auto"/>
          </w:tcPr>
          <w:p w:rsidR="009861FA" w:rsidRPr="00770171" w:rsidRDefault="009861FA">
            <w:pPr>
              <w:keepNext/>
              <w:rPr>
                <w:i/>
              </w:rPr>
            </w:pPr>
            <w:r w:rsidRPr="00B8047A">
              <w:t>A Statement of Attainment will be issued for any unit of competency completed if the full qualification is not completed.</w:t>
            </w:r>
            <w:r w:rsidRPr="00770171">
              <w:rPr>
                <w:rFonts w:ascii="Times New Roman" w:hAnsi="Times New Roman"/>
                <w:sz w:val="18"/>
                <w:szCs w:val="18"/>
                <w:lang w:val="en-GB"/>
              </w:rPr>
              <w:t xml:space="preserve"> </w:t>
            </w:r>
          </w:p>
        </w:tc>
      </w:tr>
      <w:tr w:rsidR="009861FA" w:rsidRPr="00475ABA" w:rsidTr="005A41E8">
        <w:trPr>
          <w:cantSplit/>
          <w:trHeight w:val="1149"/>
        </w:trPr>
        <w:tc>
          <w:tcPr>
            <w:tcW w:w="2394" w:type="dxa"/>
            <w:tcBorders>
              <w:bottom w:val="single" w:sz="4" w:space="0" w:color="auto"/>
            </w:tcBorders>
            <w:shd w:val="clear" w:color="auto" w:fill="E6E6E6"/>
            <w:vAlign w:val="center"/>
          </w:tcPr>
          <w:p w:rsidR="009861FA" w:rsidRPr="00475ABA" w:rsidRDefault="009861FA">
            <w:pPr>
              <w:keepNext/>
              <w:spacing w:before="240"/>
              <w:ind w:left="103"/>
              <w:rPr>
                <w:rFonts w:cs="Arial"/>
                <w:b/>
              </w:rPr>
            </w:pPr>
            <w:r>
              <w:rPr>
                <w:rFonts w:cs="Arial"/>
                <w:b/>
              </w:rPr>
              <w:t xml:space="preserve">Unit of competency </w:t>
            </w:r>
            <w:r w:rsidRPr="00475ABA">
              <w:rPr>
                <w:rFonts w:cs="Arial"/>
                <w:b/>
              </w:rPr>
              <w:t>code</w:t>
            </w:r>
          </w:p>
        </w:tc>
        <w:tc>
          <w:tcPr>
            <w:tcW w:w="1434" w:type="dxa"/>
            <w:tcBorders>
              <w:bottom w:val="single" w:sz="4" w:space="0" w:color="auto"/>
            </w:tcBorders>
            <w:shd w:val="clear" w:color="auto" w:fill="E6E6E6"/>
            <w:vAlign w:val="center"/>
          </w:tcPr>
          <w:p w:rsidR="009861FA" w:rsidRPr="00475ABA" w:rsidRDefault="009861FA">
            <w:pPr>
              <w:keepNext/>
              <w:spacing w:before="240"/>
              <w:ind w:left="33" w:firstLine="18"/>
              <w:rPr>
                <w:rFonts w:cs="Arial"/>
                <w:b/>
              </w:rPr>
            </w:pPr>
            <w:r w:rsidRPr="00475ABA">
              <w:rPr>
                <w:rFonts w:cs="Arial"/>
                <w:b/>
              </w:rPr>
              <w:t xml:space="preserve">Field of Education code </w:t>
            </w:r>
          </w:p>
        </w:tc>
        <w:tc>
          <w:tcPr>
            <w:tcW w:w="4111" w:type="dxa"/>
            <w:tcBorders>
              <w:bottom w:val="single" w:sz="4" w:space="0" w:color="auto"/>
            </w:tcBorders>
            <w:shd w:val="clear" w:color="auto" w:fill="E6E6E6"/>
            <w:vAlign w:val="center"/>
          </w:tcPr>
          <w:p w:rsidR="009861FA" w:rsidRPr="00475ABA" w:rsidRDefault="009861FA">
            <w:pPr>
              <w:keepNext/>
              <w:spacing w:before="240"/>
              <w:jc w:val="center"/>
              <w:rPr>
                <w:rFonts w:cs="Arial"/>
                <w:b/>
              </w:rPr>
            </w:pPr>
            <w:r w:rsidRPr="00475ABA">
              <w:rPr>
                <w:rFonts w:cs="Arial"/>
                <w:b/>
              </w:rPr>
              <w:t>Unit of competency title</w:t>
            </w:r>
          </w:p>
        </w:tc>
        <w:tc>
          <w:tcPr>
            <w:tcW w:w="1322" w:type="dxa"/>
            <w:gridSpan w:val="2"/>
            <w:tcBorders>
              <w:bottom w:val="single" w:sz="4" w:space="0" w:color="auto"/>
            </w:tcBorders>
            <w:shd w:val="clear" w:color="auto" w:fill="E6E6E6"/>
            <w:vAlign w:val="center"/>
          </w:tcPr>
          <w:p w:rsidR="009861FA" w:rsidRPr="00475ABA" w:rsidRDefault="009861FA">
            <w:pPr>
              <w:keepNext/>
              <w:spacing w:before="240"/>
              <w:ind w:left="35"/>
              <w:rPr>
                <w:rFonts w:cs="Arial"/>
                <w:b/>
              </w:rPr>
            </w:pPr>
            <w:r w:rsidRPr="00475ABA">
              <w:rPr>
                <w:rFonts w:cs="Arial"/>
                <w:b/>
              </w:rPr>
              <w:t>Pre-requisite</w:t>
            </w:r>
          </w:p>
        </w:tc>
        <w:tc>
          <w:tcPr>
            <w:tcW w:w="1088" w:type="dxa"/>
            <w:tcBorders>
              <w:bottom w:val="single" w:sz="4" w:space="0" w:color="auto"/>
            </w:tcBorders>
            <w:shd w:val="clear" w:color="auto" w:fill="E6E6E6"/>
            <w:vAlign w:val="center"/>
          </w:tcPr>
          <w:p w:rsidR="009861FA" w:rsidRPr="00475ABA" w:rsidRDefault="009861FA">
            <w:pPr>
              <w:keepNext/>
              <w:spacing w:before="240"/>
              <w:ind w:left="34"/>
              <w:rPr>
                <w:rFonts w:cs="Arial"/>
                <w:b/>
              </w:rPr>
            </w:pPr>
            <w:r w:rsidRPr="00475ABA">
              <w:rPr>
                <w:rFonts w:cs="Arial"/>
                <w:b/>
              </w:rPr>
              <w:t>Nominal hours</w:t>
            </w:r>
          </w:p>
        </w:tc>
      </w:tr>
      <w:tr w:rsidR="009861FA" w:rsidRPr="00475ABA" w:rsidTr="005A41E8">
        <w:trPr>
          <w:trHeight w:val="474"/>
        </w:trPr>
        <w:tc>
          <w:tcPr>
            <w:tcW w:w="2394" w:type="dxa"/>
          </w:tcPr>
          <w:p w:rsidR="009861FA" w:rsidRPr="00475ABA" w:rsidRDefault="009861FA">
            <w:pPr>
              <w:keepNext/>
              <w:rPr>
                <w:rFonts w:cs="Arial"/>
                <w:b/>
                <w:i/>
              </w:rPr>
            </w:pPr>
            <w:r w:rsidRPr="00475ABA">
              <w:rPr>
                <w:rFonts w:cs="Arial"/>
                <w:b/>
                <w:i/>
              </w:rPr>
              <w:t>Core units</w:t>
            </w:r>
          </w:p>
        </w:tc>
        <w:tc>
          <w:tcPr>
            <w:tcW w:w="1434" w:type="dxa"/>
          </w:tcPr>
          <w:p w:rsidR="009861FA" w:rsidRPr="00475ABA" w:rsidRDefault="009861FA">
            <w:pPr>
              <w:keepNext/>
              <w:rPr>
                <w:rFonts w:cs="Arial"/>
                <w:i/>
              </w:rPr>
            </w:pPr>
          </w:p>
        </w:tc>
        <w:tc>
          <w:tcPr>
            <w:tcW w:w="4111" w:type="dxa"/>
          </w:tcPr>
          <w:p w:rsidR="009861FA" w:rsidRPr="00475ABA" w:rsidRDefault="009861FA">
            <w:pPr>
              <w:keepNext/>
              <w:rPr>
                <w:rFonts w:cs="Arial"/>
                <w:i/>
              </w:rPr>
            </w:pPr>
          </w:p>
        </w:tc>
        <w:tc>
          <w:tcPr>
            <w:tcW w:w="1322" w:type="dxa"/>
            <w:gridSpan w:val="2"/>
          </w:tcPr>
          <w:p w:rsidR="009861FA" w:rsidRPr="00475ABA" w:rsidRDefault="009861FA">
            <w:pPr>
              <w:keepNext/>
              <w:rPr>
                <w:rFonts w:cs="Arial"/>
                <w:i/>
              </w:rPr>
            </w:pPr>
          </w:p>
        </w:tc>
        <w:tc>
          <w:tcPr>
            <w:tcW w:w="1088" w:type="dxa"/>
          </w:tcPr>
          <w:p w:rsidR="009861FA" w:rsidRPr="00475ABA" w:rsidRDefault="009861FA">
            <w:pPr>
              <w:keepNext/>
              <w:rPr>
                <w:rFonts w:cs="Arial"/>
                <w:i/>
              </w:rPr>
            </w:pPr>
          </w:p>
        </w:tc>
      </w:tr>
      <w:tr w:rsidR="00C2258D" w:rsidRPr="00475ABA" w:rsidTr="005A41E8">
        <w:trPr>
          <w:trHeight w:val="493"/>
        </w:trPr>
        <w:tc>
          <w:tcPr>
            <w:tcW w:w="2394" w:type="dxa"/>
            <w:tcBorders>
              <w:bottom w:val="single" w:sz="4" w:space="0" w:color="auto"/>
            </w:tcBorders>
            <w:vAlign w:val="center"/>
          </w:tcPr>
          <w:p w:rsidR="00C2258D" w:rsidRPr="00634725" w:rsidRDefault="00A0770D">
            <w:pPr>
              <w:keepNext/>
            </w:pPr>
            <w:r>
              <w:t>VU22093</w:t>
            </w:r>
          </w:p>
        </w:tc>
        <w:tc>
          <w:tcPr>
            <w:tcW w:w="1434" w:type="dxa"/>
            <w:tcBorders>
              <w:bottom w:val="single" w:sz="4" w:space="0" w:color="auto"/>
            </w:tcBorders>
            <w:vAlign w:val="center"/>
          </w:tcPr>
          <w:p w:rsidR="00C2258D" w:rsidRPr="00634725" w:rsidRDefault="00C2258D">
            <w:pPr>
              <w:keepNext/>
            </w:pPr>
            <w:r w:rsidRPr="00634725">
              <w:t>120105</w:t>
            </w:r>
          </w:p>
        </w:tc>
        <w:tc>
          <w:tcPr>
            <w:tcW w:w="4111" w:type="dxa"/>
            <w:tcBorders>
              <w:bottom w:val="single" w:sz="4" w:space="0" w:color="auto"/>
            </w:tcBorders>
          </w:tcPr>
          <w:p w:rsidR="00C2258D" w:rsidRPr="00634725" w:rsidRDefault="00C2258D">
            <w:pPr>
              <w:keepNext/>
            </w:pPr>
            <w:r w:rsidRPr="00634725">
              <w:t>Develop study skills</w:t>
            </w:r>
          </w:p>
        </w:tc>
        <w:tc>
          <w:tcPr>
            <w:tcW w:w="1322" w:type="dxa"/>
            <w:gridSpan w:val="2"/>
            <w:tcBorders>
              <w:bottom w:val="single" w:sz="4" w:space="0" w:color="auto"/>
            </w:tcBorders>
            <w:vAlign w:val="center"/>
          </w:tcPr>
          <w:p w:rsidR="00C2258D" w:rsidRPr="00634725" w:rsidRDefault="00C2258D">
            <w:pPr>
              <w:keepNext/>
              <w:jc w:val="center"/>
            </w:pPr>
            <w:r>
              <w:t>Nil</w:t>
            </w:r>
          </w:p>
        </w:tc>
        <w:tc>
          <w:tcPr>
            <w:tcW w:w="1088" w:type="dxa"/>
            <w:tcBorders>
              <w:bottom w:val="single" w:sz="4" w:space="0" w:color="auto"/>
            </w:tcBorders>
            <w:vAlign w:val="center"/>
          </w:tcPr>
          <w:p w:rsidR="00C2258D" w:rsidRPr="00634725" w:rsidRDefault="00C2258D">
            <w:pPr>
              <w:keepNext/>
              <w:jc w:val="center"/>
            </w:pPr>
            <w:r w:rsidRPr="00634725">
              <w:t>10</w:t>
            </w:r>
          </w:p>
        </w:tc>
      </w:tr>
      <w:tr w:rsidR="00C2258D" w:rsidRPr="00475ABA" w:rsidTr="005A41E8">
        <w:trPr>
          <w:trHeight w:val="493"/>
        </w:trPr>
        <w:tc>
          <w:tcPr>
            <w:tcW w:w="2394" w:type="dxa"/>
            <w:tcBorders>
              <w:bottom w:val="single" w:sz="4" w:space="0" w:color="auto"/>
            </w:tcBorders>
            <w:vAlign w:val="center"/>
          </w:tcPr>
          <w:p w:rsidR="00C2258D" w:rsidRPr="00634725" w:rsidRDefault="00860A6E">
            <w:pPr>
              <w:keepNext/>
            </w:pPr>
            <w:r>
              <w:t>VU22096</w:t>
            </w:r>
          </w:p>
        </w:tc>
        <w:tc>
          <w:tcPr>
            <w:tcW w:w="1434" w:type="dxa"/>
            <w:tcBorders>
              <w:bottom w:val="single" w:sz="4" w:space="0" w:color="auto"/>
            </w:tcBorders>
            <w:vAlign w:val="center"/>
          </w:tcPr>
          <w:p w:rsidR="00C2258D" w:rsidRPr="00634725" w:rsidRDefault="00C2258D">
            <w:pPr>
              <w:keepNext/>
            </w:pPr>
            <w:r w:rsidRPr="00634725">
              <w:t>090311</w:t>
            </w:r>
          </w:p>
        </w:tc>
        <w:tc>
          <w:tcPr>
            <w:tcW w:w="4111" w:type="dxa"/>
            <w:tcBorders>
              <w:bottom w:val="single" w:sz="4" w:space="0" w:color="auto"/>
            </w:tcBorders>
          </w:tcPr>
          <w:p w:rsidR="00C2258D" w:rsidRPr="00634725" w:rsidRDefault="00C2258D" w:rsidP="00C707B4">
            <w:pPr>
              <w:keepNext/>
            </w:pPr>
            <w:r w:rsidRPr="00634725">
              <w:t xml:space="preserve">Participate in </w:t>
            </w:r>
            <w:r>
              <w:t>Aboriginal and/or Torres Strait Islander</w:t>
            </w:r>
            <w:r w:rsidRPr="00634725">
              <w:t xml:space="preserve"> events of significance</w:t>
            </w:r>
          </w:p>
        </w:tc>
        <w:tc>
          <w:tcPr>
            <w:tcW w:w="1322" w:type="dxa"/>
            <w:gridSpan w:val="2"/>
            <w:tcBorders>
              <w:bottom w:val="single" w:sz="4" w:space="0" w:color="auto"/>
            </w:tcBorders>
            <w:vAlign w:val="center"/>
          </w:tcPr>
          <w:p w:rsidR="00C2258D" w:rsidRDefault="00C2258D">
            <w:pPr>
              <w:keepNext/>
              <w:jc w:val="center"/>
            </w:pPr>
            <w:r w:rsidRPr="007B2811">
              <w:t>Nil</w:t>
            </w:r>
          </w:p>
        </w:tc>
        <w:tc>
          <w:tcPr>
            <w:tcW w:w="1088" w:type="dxa"/>
            <w:tcBorders>
              <w:bottom w:val="single" w:sz="4" w:space="0" w:color="auto"/>
            </w:tcBorders>
            <w:vAlign w:val="center"/>
          </w:tcPr>
          <w:p w:rsidR="00C2258D" w:rsidRPr="00634725" w:rsidRDefault="00C2258D">
            <w:pPr>
              <w:keepNext/>
              <w:jc w:val="center"/>
            </w:pPr>
            <w:r w:rsidRPr="00634725">
              <w:t>20</w:t>
            </w:r>
          </w:p>
        </w:tc>
      </w:tr>
      <w:tr w:rsidR="00C2258D" w:rsidRPr="00475ABA" w:rsidTr="005A41E8">
        <w:trPr>
          <w:trHeight w:val="493"/>
        </w:trPr>
        <w:tc>
          <w:tcPr>
            <w:tcW w:w="2394" w:type="dxa"/>
            <w:tcBorders>
              <w:bottom w:val="single" w:sz="4" w:space="0" w:color="auto"/>
            </w:tcBorders>
            <w:vAlign w:val="center"/>
          </w:tcPr>
          <w:p w:rsidR="00C2258D" w:rsidRPr="00634725" w:rsidRDefault="00E827D5">
            <w:pPr>
              <w:keepNext/>
            </w:pPr>
            <w:r>
              <w:t>VU22120</w:t>
            </w:r>
          </w:p>
        </w:tc>
        <w:tc>
          <w:tcPr>
            <w:tcW w:w="1434" w:type="dxa"/>
            <w:tcBorders>
              <w:bottom w:val="single" w:sz="4" w:space="0" w:color="auto"/>
            </w:tcBorders>
            <w:vAlign w:val="center"/>
          </w:tcPr>
          <w:p w:rsidR="00C2258D" w:rsidRPr="00634725" w:rsidRDefault="00C2258D">
            <w:pPr>
              <w:keepNext/>
            </w:pPr>
            <w:r w:rsidRPr="00634725">
              <w:t>120103</w:t>
            </w:r>
          </w:p>
        </w:tc>
        <w:tc>
          <w:tcPr>
            <w:tcW w:w="4111" w:type="dxa"/>
            <w:tcBorders>
              <w:bottom w:val="single" w:sz="4" w:space="0" w:color="auto"/>
            </w:tcBorders>
          </w:tcPr>
          <w:p w:rsidR="00C2258D" w:rsidRPr="00634725" w:rsidRDefault="00C2258D">
            <w:pPr>
              <w:keepNext/>
            </w:pPr>
            <w:r w:rsidRPr="00634725">
              <w:t>Plan for career and learning</w:t>
            </w:r>
          </w:p>
        </w:tc>
        <w:tc>
          <w:tcPr>
            <w:tcW w:w="1322" w:type="dxa"/>
            <w:gridSpan w:val="2"/>
            <w:tcBorders>
              <w:bottom w:val="single" w:sz="4" w:space="0" w:color="auto"/>
            </w:tcBorders>
            <w:vAlign w:val="center"/>
          </w:tcPr>
          <w:p w:rsidR="00C2258D" w:rsidRDefault="00C2258D">
            <w:pPr>
              <w:keepNext/>
              <w:jc w:val="center"/>
            </w:pPr>
            <w:r w:rsidRPr="007B2811">
              <w:t>Nil</w:t>
            </w:r>
          </w:p>
        </w:tc>
        <w:tc>
          <w:tcPr>
            <w:tcW w:w="1088" w:type="dxa"/>
            <w:tcBorders>
              <w:bottom w:val="single" w:sz="4" w:space="0" w:color="auto"/>
            </w:tcBorders>
            <w:vAlign w:val="center"/>
          </w:tcPr>
          <w:p w:rsidR="00C2258D" w:rsidRPr="00634725" w:rsidRDefault="00C2258D">
            <w:pPr>
              <w:keepNext/>
              <w:jc w:val="center"/>
            </w:pPr>
            <w:r w:rsidRPr="00634725">
              <w:t>60</w:t>
            </w:r>
          </w:p>
        </w:tc>
      </w:tr>
      <w:tr w:rsidR="00C2258D" w:rsidRPr="00475ABA" w:rsidTr="005A41E8">
        <w:trPr>
          <w:trHeight w:val="493"/>
        </w:trPr>
        <w:tc>
          <w:tcPr>
            <w:tcW w:w="2394" w:type="dxa"/>
            <w:tcBorders>
              <w:bottom w:val="single" w:sz="4" w:space="0" w:color="auto"/>
            </w:tcBorders>
            <w:vAlign w:val="center"/>
          </w:tcPr>
          <w:p w:rsidR="00C2258D" w:rsidRPr="00634725" w:rsidRDefault="00D341D8">
            <w:pPr>
              <w:keepNext/>
            </w:pPr>
            <w:r>
              <w:t>VU22119</w:t>
            </w:r>
          </w:p>
        </w:tc>
        <w:tc>
          <w:tcPr>
            <w:tcW w:w="1434" w:type="dxa"/>
            <w:tcBorders>
              <w:bottom w:val="single" w:sz="4" w:space="0" w:color="auto"/>
            </w:tcBorders>
            <w:vAlign w:val="center"/>
          </w:tcPr>
          <w:p w:rsidR="00C2258D" w:rsidRPr="00634725" w:rsidRDefault="00C2258D">
            <w:pPr>
              <w:keepNext/>
            </w:pPr>
            <w:r w:rsidRPr="00634725">
              <w:t>120505</w:t>
            </w:r>
          </w:p>
        </w:tc>
        <w:tc>
          <w:tcPr>
            <w:tcW w:w="4111" w:type="dxa"/>
            <w:tcBorders>
              <w:bottom w:val="single" w:sz="4" w:space="0" w:color="auto"/>
            </w:tcBorders>
          </w:tcPr>
          <w:p w:rsidR="00C2258D" w:rsidRPr="00634725" w:rsidRDefault="00C2258D">
            <w:pPr>
              <w:keepNext/>
            </w:pPr>
            <w:r w:rsidRPr="00634725">
              <w:t xml:space="preserve">Develop leadership skills as a member of an </w:t>
            </w:r>
            <w:r>
              <w:t>Aboriginal and/or Torres Strait Islander</w:t>
            </w:r>
            <w:r w:rsidRPr="00634725">
              <w:t xml:space="preserve"> community</w:t>
            </w:r>
          </w:p>
        </w:tc>
        <w:tc>
          <w:tcPr>
            <w:tcW w:w="1322" w:type="dxa"/>
            <w:gridSpan w:val="2"/>
            <w:tcBorders>
              <w:bottom w:val="single" w:sz="4" w:space="0" w:color="auto"/>
            </w:tcBorders>
            <w:vAlign w:val="center"/>
          </w:tcPr>
          <w:p w:rsidR="00C2258D" w:rsidRDefault="00C2258D">
            <w:pPr>
              <w:keepNext/>
              <w:jc w:val="center"/>
            </w:pPr>
            <w:r w:rsidRPr="007B2811">
              <w:t>Nil</w:t>
            </w:r>
          </w:p>
        </w:tc>
        <w:tc>
          <w:tcPr>
            <w:tcW w:w="1088" w:type="dxa"/>
            <w:tcBorders>
              <w:bottom w:val="single" w:sz="4" w:space="0" w:color="auto"/>
            </w:tcBorders>
            <w:vAlign w:val="center"/>
          </w:tcPr>
          <w:p w:rsidR="00C2258D" w:rsidRPr="00634725" w:rsidRDefault="00C2258D">
            <w:pPr>
              <w:keepNext/>
              <w:jc w:val="center"/>
            </w:pPr>
            <w:r w:rsidRPr="00634725">
              <w:t>25</w:t>
            </w:r>
          </w:p>
        </w:tc>
      </w:tr>
      <w:tr w:rsidR="00C2258D" w:rsidRPr="00475ABA" w:rsidTr="005A41E8">
        <w:trPr>
          <w:trHeight w:val="493"/>
        </w:trPr>
        <w:tc>
          <w:tcPr>
            <w:tcW w:w="2394" w:type="dxa"/>
            <w:tcBorders>
              <w:bottom w:val="single" w:sz="4" w:space="0" w:color="auto"/>
            </w:tcBorders>
            <w:vAlign w:val="center"/>
          </w:tcPr>
          <w:p w:rsidR="00C2258D" w:rsidRPr="00634725" w:rsidRDefault="00E827D5">
            <w:pPr>
              <w:keepNext/>
            </w:pPr>
            <w:r>
              <w:t>VU22121</w:t>
            </w:r>
          </w:p>
        </w:tc>
        <w:tc>
          <w:tcPr>
            <w:tcW w:w="1434" w:type="dxa"/>
            <w:tcBorders>
              <w:bottom w:val="single" w:sz="4" w:space="0" w:color="auto"/>
            </w:tcBorders>
            <w:vAlign w:val="center"/>
          </w:tcPr>
          <w:p w:rsidR="00C2258D" w:rsidRPr="00634725" w:rsidRDefault="00C2258D">
            <w:pPr>
              <w:keepNext/>
            </w:pPr>
            <w:r w:rsidRPr="00634725">
              <w:t>120505</w:t>
            </w:r>
          </w:p>
        </w:tc>
        <w:tc>
          <w:tcPr>
            <w:tcW w:w="4111" w:type="dxa"/>
            <w:tcBorders>
              <w:bottom w:val="single" w:sz="4" w:space="0" w:color="auto"/>
            </w:tcBorders>
          </w:tcPr>
          <w:p w:rsidR="00C2258D" w:rsidRPr="00634725" w:rsidRDefault="00C2258D">
            <w:pPr>
              <w:keepNext/>
            </w:pPr>
            <w:r w:rsidRPr="00634725">
              <w:t>Investigate government structures and decision-making processes</w:t>
            </w:r>
          </w:p>
        </w:tc>
        <w:tc>
          <w:tcPr>
            <w:tcW w:w="1322" w:type="dxa"/>
            <w:gridSpan w:val="2"/>
            <w:tcBorders>
              <w:bottom w:val="single" w:sz="4" w:space="0" w:color="auto"/>
            </w:tcBorders>
            <w:vAlign w:val="center"/>
          </w:tcPr>
          <w:p w:rsidR="00C2258D" w:rsidRDefault="00C2258D">
            <w:pPr>
              <w:keepNext/>
              <w:jc w:val="center"/>
            </w:pPr>
            <w:r w:rsidRPr="007B2811">
              <w:t>Nil</w:t>
            </w:r>
          </w:p>
        </w:tc>
        <w:tc>
          <w:tcPr>
            <w:tcW w:w="1088" w:type="dxa"/>
            <w:tcBorders>
              <w:bottom w:val="single" w:sz="4" w:space="0" w:color="auto"/>
            </w:tcBorders>
            <w:vAlign w:val="center"/>
          </w:tcPr>
          <w:p w:rsidR="00C2258D" w:rsidRPr="00634725" w:rsidRDefault="00C2258D">
            <w:pPr>
              <w:keepNext/>
              <w:jc w:val="center"/>
            </w:pPr>
            <w:r w:rsidRPr="00634725">
              <w:t>15</w:t>
            </w:r>
          </w:p>
        </w:tc>
      </w:tr>
      <w:tr w:rsidR="00355553" w:rsidRPr="00475ABA" w:rsidTr="00355553">
        <w:trPr>
          <w:trHeight w:val="493"/>
        </w:trPr>
        <w:tc>
          <w:tcPr>
            <w:tcW w:w="2394" w:type="dxa"/>
            <w:tcBorders>
              <w:top w:val="single" w:sz="4" w:space="0" w:color="auto"/>
              <w:left w:val="single" w:sz="4" w:space="0" w:color="auto"/>
              <w:bottom w:val="single" w:sz="4" w:space="0" w:color="auto"/>
              <w:right w:val="single" w:sz="4" w:space="0" w:color="auto"/>
            </w:tcBorders>
            <w:vAlign w:val="center"/>
          </w:tcPr>
          <w:p w:rsidR="00355553" w:rsidRPr="00355553" w:rsidRDefault="001A644F">
            <w:pPr>
              <w:keepNext/>
            </w:pPr>
            <w:r>
              <w:t>VU22100</w:t>
            </w:r>
          </w:p>
        </w:tc>
        <w:tc>
          <w:tcPr>
            <w:tcW w:w="1434" w:type="dxa"/>
            <w:tcBorders>
              <w:top w:val="single" w:sz="4" w:space="0" w:color="auto"/>
              <w:left w:val="single" w:sz="4" w:space="0" w:color="auto"/>
              <w:bottom w:val="single" w:sz="4" w:space="0" w:color="auto"/>
              <w:right w:val="single" w:sz="4" w:space="0" w:color="auto"/>
            </w:tcBorders>
            <w:vAlign w:val="center"/>
          </w:tcPr>
          <w:p w:rsidR="00355553" w:rsidRPr="00355553" w:rsidRDefault="00355553">
            <w:pPr>
              <w:keepNext/>
            </w:pPr>
            <w:r w:rsidRPr="00355553">
              <w:t>090311</w:t>
            </w:r>
          </w:p>
        </w:tc>
        <w:tc>
          <w:tcPr>
            <w:tcW w:w="4111" w:type="dxa"/>
            <w:tcBorders>
              <w:top w:val="single" w:sz="4" w:space="0" w:color="auto"/>
              <w:left w:val="single" w:sz="4" w:space="0" w:color="auto"/>
              <w:bottom w:val="single" w:sz="4" w:space="0" w:color="auto"/>
              <w:right w:val="single" w:sz="4" w:space="0" w:color="auto"/>
            </w:tcBorders>
          </w:tcPr>
          <w:p w:rsidR="00355553" w:rsidRPr="00355553" w:rsidRDefault="00355553">
            <w:pPr>
              <w:keepNext/>
            </w:pPr>
            <w:r w:rsidRPr="00355553">
              <w:t>Investigate language acquisition</w:t>
            </w:r>
          </w:p>
        </w:tc>
        <w:tc>
          <w:tcPr>
            <w:tcW w:w="1322" w:type="dxa"/>
            <w:gridSpan w:val="2"/>
            <w:tcBorders>
              <w:top w:val="single" w:sz="4" w:space="0" w:color="auto"/>
              <w:left w:val="single" w:sz="4" w:space="0" w:color="auto"/>
              <w:bottom w:val="single" w:sz="4" w:space="0" w:color="auto"/>
              <w:right w:val="single" w:sz="4" w:space="0" w:color="auto"/>
            </w:tcBorders>
            <w:vAlign w:val="center"/>
          </w:tcPr>
          <w:p w:rsidR="00355553" w:rsidRPr="00355553" w:rsidRDefault="00355553">
            <w:pPr>
              <w:keepNext/>
              <w:jc w:val="center"/>
            </w:pPr>
            <w:r w:rsidRPr="00355553">
              <w:t>Nil</w:t>
            </w:r>
          </w:p>
        </w:tc>
        <w:tc>
          <w:tcPr>
            <w:tcW w:w="1088" w:type="dxa"/>
            <w:tcBorders>
              <w:top w:val="single" w:sz="4" w:space="0" w:color="auto"/>
              <w:left w:val="single" w:sz="4" w:space="0" w:color="auto"/>
              <w:bottom w:val="single" w:sz="4" w:space="0" w:color="auto"/>
              <w:right w:val="single" w:sz="4" w:space="0" w:color="auto"/>
            </w:tcBorders>
            <w:vAlign w:val="center"/>
          </w:tcPr>
          <w:p w:rsidR="00355553" w:rsidRPr="00355553" w:rsidRDefault="00E17814">
            <w:pPr>
              <w:keepNext/>
              <w:jc w:val="center"/>
            </w:pPr>
            <w:r>
              <w:t>3</w:t>
            </w:r>
            <w:r w:rsidR="00355553" w:rsidRPr="00355553">
              <w:t>0</w:t>
            </w:r>
          </w:p>
        </w:tc>
      </w:tr>
      <w:tr w:rsidR="00953A82" w:rsidRPr="00475ABA" w:rsidTr="005A41E8">
        <w:trPr>
          <w:trHeight w:val="493"/>
        </w:trPr>
        <w:tc>
          <w:tcPr>
            <w:tcW w:w="2394" w:type="dxa"/>
            <w:tcBorders>
              <w:bottom w:val="single" w:sz="4" w:space="0" w:color="auto"/>
            </w:tcBorders>
            <w:vAlign w:val="center"/>
          </w:tcPr>
          <w:p w:rsidR="00953A82" w:rsidRPr="00634725" w:rsidRDefault="00953A82">
            <w:pPr>
              <w:keepNext/>
            </w:pPr>
            <w:r w:rsidRPr="00634725">
              <w:t>SITTGDE007</w:t>
            </w:r>
          </w:p>
        </w:tc>
        <w:tc>
          <w:tcPr>
            <w:tcW w:w="1434" w:type="dxa"/>
            <w:tcBorders>
              <w:bottom w:val="single" w:sz="4" w:space="0" w:color="auto"/>
            </w:tcBorders>
            <w:vAlign w:val="center"/>
          </w:tcPr>
          <w:p w:rsidR="00953A82" w:rsidRPr="00634725" w:rsidRDefault="00953A82">
            <w:pPr>
              <w:keepNext/>
            </w:pPr>
          </w:p>
        </w:tc>
        <w:tc>
          <w:tcPr>
            <w:tcW w:w="4111" w:type="dxa"/>
            <w:tcBorders>
              <w:bottom w:val="single" w:sz="4" w:space="0" w:color="auto"/>
            </w:tcBorders>
          </w:tcPr>
          <w:p w:rsidR="00953A82" w:rsidRPr="00634725" w:rsidRDefault="00953A82" w:rsidP="00C707B4">
            <w:pPr>
              <w:keepNext/>
            </w:pPr>
            <w:r w:rsidRPr="00634725">
              <w:t xml:space="preserve">Research and share general information on Australian </w:t>
            </w:r>
            <w:r w:rsidR="00C707B4">
              <w:t>Indigenous</w:t>
            </w:r>
            <w:r w:rsidRPr="00634725">
              <w:t xml:space="preserve"> cultures</w:t>
            </w:r>
          </w:p>
        </w:tc>
        <w:tc>
          <w:tcPr>
            <w:tcW w:w="1322" w:type="dxa"/>
            <w:gridSpan w:val="2"/>
            <w:tcBorders>
              <w:bottom w:val="single" w:sz="4" w:space="0" w:color="auto"/>
            </w:tcBorders>
            <w:vAlign w:val="center"/>
          </w:tcPr>
          <w:p w:rsidR="00953A82" w:rsidRDefault="00953A82">
            <w:pPr>
              <w:keepNext/>
              <w:jc w:val="center"/>
            </w:pPr>
            <w:r w:rsidRPr="007B2811">
              <w:t>Nil</w:t>
            </w:r>
          </w:p>
        </w:tc>
        <w:tc>
          <w:tcPr>
            <w:tcW w:w="1088" w:type="dxa"/>
            <w:tcBorders>
              <w:bottom w:val="single" w:sz="4" w:space="0" w:color="auto"/>
            </w:tcBorders>
            <w:vAlign w:val="center"/>
          </w:tcPr>
          <w:p w:rsidR="00953A82" w:rsidRPr="00634725" w:rsidRDefault="00953A82">
            <w:pPr>
              <w:keepNext/>
              <w:jc w:val="center"/>
            </w:pPr>
            <w:r w:rsidRPr="00634725">
              <w:t>80</w:t>
            </w:r>
          </w:p>
        </w:tc>
      </w:tr>
      <w:tr w:rsidR="00953A82" w:rsidRPr="00475ABA" w:rsidTr="005A41E8">
        <w:trPr>
          <w:trHeight w:val="493"/>
        </w:trPr>
        <w:tc>
          <w:tcPr>
            <w:tcW w:w="2394" w:type="dxa"/>
            <w:tcBorders>
              <w:bottom w:val="single" w:sz="4" w:space="0" w:color="auto"/>
            </w:tcBorders>
            <w:vAlign w:val="center"/>
          </w:tcPr>
          <w:p w:rsidR="00953A82" w:rsidRPr="00634725" w:rsidRDefault="00953A82">
            <w:pPr>
              <w:keepNext/>
            </w:pPr>
            <w:r w:rsidRPr="00634725">
              <w:t>BSBWHS201</w:t>
            </w:r>
          </w:p>
        </w:tc>
        <w:tc>
          <w:tcPr>
            <w:tcW w:w="1434" w:type="dxa"/>
            <w:tcBorders>
              <w:bottom w:val="single" w:sz="4" w:space="0" w:color="auto"/>
            </w:tcBorders>
            <w:vAlign w:val="center"/>
          </w:tcPr>
          <w:p w:rsidR="00953A82" w:rsidRPr="00634725" w:rsidRDefault="00953A82">
            <w:pPr>
              <w:keepNext/>
            </w:pPr>
          </w:p>
        </w:tc>
        <w:tc>
          <w:tcPr>
            <w:tcW w:w="4111" w:type="dxa"/>
            <w:tcBorders>
              <w:bottom w:val="single" w:sz="4" w:space="0" w:color="auto"/>
            </w:tcBorders>
          </w:tcPr>
          <w:p w:rsidR="00953A82" w:rsidRPr="00634725" w:rsidRDefault="00953A82">
            <w:pPr>
              <w:keepNext/>
            </w:pPr>
            <w:r w:rsidRPr="00634725">
              <w:t>Contribute to health and safety of self and others</w:t>
            </w:r>
          </w:p>
        </w:tc>
        <w:tc>
          <w:tcPr>
            <w:tcW w:w="1322" w:type="dxa"/>
            <w:gridSpan w:val="2"/>
            <w:tcBorders>
              <w:bottom w:val="single" w:sz="4" w:space="0" w:color="auto"/>
            </w:tcBorders>
            <w:vAlign w:val="center"/>
          </w:tcPr>
          <w:p w:rsidR="00953A82" w:rsidRDefault="00953A82">
            <w:pPr>
              <w:keepNext/>
              <w:jc w:val="center"/>
            </w:pPr>
            <w:r w:rsidRPr="007B2811">
              <w:t>Nil</w:t>
            </w:r>
          </w:p>
        </w:tc>
        <w:tc>
          <w:tcPr>
            <w:tcW w:w="1088" w:type="dxa"/>
            <w:tcBorders>
              <w:bottom w:val="single" w:sz="4" w:space="0" w:color="auto"/>
            </w:tcBorders>
            <w:vAlign w:val="center"/>
          </w:tcPr>
          <w:p w:rsidR="00953A82" w:rsidRDefault="00953A82">
            <w:pPr>
              <w:keepNext/>
              <w:jc w:val="center"/>
            </w:pPr>
            <w:r w:rsidRPr="00634725">
              <w:t>20</w:t>
            </w:r>
          </w:p>
        </w:tc>
      </w:tr>
      <w:tr w:rsidR="00953A82" w:rsidRPr="00475ABA" w:rsidTr="005A41E8">
        <w:trPr>
          <w:trHeight w:val="485"/>
        </w:trPr>
        <w:tc>
          <w:tcPr>
            <w:tcW w:w="2394" w:type="dxa"/>
            <w:tcBorders>
              <w:bottom w:val="single" w:sz="4" w:space="0" w:color="auto"/>
            </w:tcBorders>
            <w:vAlign w:val="bottom"/>
          </w:tcPr>
          <w:p w:rsidR="00953A82" w:rsidRPr="00475ABA" w:rsidRDefault="00953A82">
            <w:pPr>
              <w:keepNext/>
              <w:ind w:left="102"/>
              <w:rPr>
                <w:rFonts w:cs="Arial"/>
                <w:b/>
              </w:rPr>
            </w:pPr>
            <w:r w:rsidRPr="00475ABA">
              <w:rPr>
                <w:rFonts w:cs="Arial"/>
                <w:b/>
                <w:i/>
              </w:rPr>
              <w:t>Elective units</w:t>
            </w:r>
          </w:p>
        </w:tc>
        <w:tc>
          <w:tcPr>
            <w:tcW w:w="1434" w:type="dxa"/>
            <w:tcBorders>
              <w:bottom w:val="single" w:sz="4" w:space="0" w:color="auto"/>
            </w:tcBorders>
            <w:vAlign w:val="center"/>
          </w:tcPr>
          <w:p w:rsidR="00953A82" w:rsidRPr="00475ABA" w:rsidRDefault="00953A82">
            <w:pPr>
              <w:keepNext/>
              <w:rPr>
                <w:rFonts w:cs="Arial"/>
                <w:b/>
              </w:rPr>
            </w:pPr>
          </w:p>
        </w:tc>
        <w:tc>
          <w:tcPr>
            <w:tcW w:w="4111" w:type="dxa"/>
            <w:tcBorders>
              <w:bottom w:val="single" w:sz="4" w:space="0" w:color="auto"/>
            </w:tcBorders>
          </w:tcPr>
          <w:p w:rsidR="00953A82" w:rsidRPr="00475ABA" w:rsidRDefault="00953A82">
            <w:pPr>
              <w:keepNext/>
              <w:rPr>
                <w:rFonts w:cs="Arial"/>
                <w:b/>
              </w:rPr>
            </w:pPr>
          </w:p>
        </w:tc>
        <w:tc>
          <w:tcPr>
            <w:tcW w:w="1322" w:type="dxa"/>
            <w:gridSpan w:val="2"/>
            <w:tcBorders>
              <w:bottom w:val="single" w:sz="4" w:space="0" w:color="auto"/>
            </w:tcBorders>
          </w:tcPr>
          <w:p w:rsidR="00953A82" w:rsidRPr="00475ABA" w:rsidRDefault="00953A82">
            <w:pPr>
              <w:keepNext/>
              <w:rPr>
                <w:rFonts w:cs="Arial"/>
                <w:b/>
              </w:rPr>
            </w:pPr>
          </w:p>
        </w:tc>
        <w:tc>
          <w:tcPr>
            <w:tcW w:w="1088" w:type="dxa"/>
            <w:tcBorders>
              <w:bottom w:val="single" w:sz="4" w:space="0" w:color="auto"/>
            </w:tcBorders>
          </w:tcPr>
          <w:p w:rsidR="00953A82" w:rsidRPr="00475ABA" w:rsidRDefault="00953A82">
            <w:pPr>
              <w:keepNext/>
              <w:rPr>
                <w:rFonts w:cs="Arial"/>
                <w:b/>
              </w:rPr>
            </w:pPr>
          </w:p>
        </w:tc>
      </w:tr>
      <w:tr w:rsidR="00F41341" w:rsidRPr="00475ABA" w:rsidTr="003F122A">
        <w:trPr>
          <w:trHeight w:val="493"/>
        </w:trPr>
        <w:tc>
          <w:tcPr>
            <w:tcW w:w="7939" w:type="dxa"/>
            <w:gridSpan w:val="3"/>
            <w:tcBorders>
              <w:bottom w:val="single" w:sz="4" w:space="0" w:color="auto"/>
            </w:tcBorders>
            <w:vAlign w:val="center"/>
          </w:tcPr>
          <w:p w:rsidR="00F41341" w:rsidRDefault="00F41341">
            <w:pPr>
              <w:keepNext/>
            </w:pPr>
            <w:r>
              <w:t>General</w:t>
            </w:r>
          </w:p>
        </w:tc>
        <w:tc>
          <w:tcPr>
            <w:tcW w:w="1322" w:type="dxa"/>
            <w:gridSpan w:val="2"/>
            <w:tcBorders>
              <w:bottom w:val="single" w:sz="4" w:space="0" w:color="auto"/>
            </w:tcBorders>
            <w:vAlign w:val="center"/>
          </w:tcPr>
          <w:p w:rsidR="00F41341" w:rsidRPr="002E2E3E" w:rsidRDefault="00F41341">
            <w:pPr>
              <w:keepNext/>
              <w:jc w:val="center"/>
            </w:pPr>
          </w:p>
        </w:tc>
        <w:tc>
          <w:tcPr>
            <w:tcW w:w="1088" w:type="dxa"/>
            <w:tcBorders>
              <w:bottom w:val="single" w:sz="4" w:space="0" w:color="auto"/>
            </w:tcBorders>
            <w:vAlign w:val="center"/>
          </w:tcPr>
          <w:p w:rsidR="00F41341" w:rsidRDefault="00F41341">
            <w:pPr>
              <w:keepNext/>
              <w:jc w:val="center"/>
            </w:pPr>
          </w:p>
        </w:tc>
      </w:tr>
      <w:tr w:rsidR="00953A82" w:rsidRPr="00475ABA" w:rsidTr="005A41E8">
        <w:trPr>
          <w:trHeight w:val="493"/>
        </w:trPr>
        <w:tc>
          <w:tcPr>
            <w:tcW w:w="2394" w:type="dxa"/>
            <w:tcBorders>
              <w:bottom w:val="single" w:sz="4" w:space="0" w:color="auto"/>
            </w:tcBorders>
            <w:vAlign w:val="center"/>
          </w:tcPr>
          <w:p w:rsidR="00953A82" w:rsidRDefault="00860A6E">
            <w:pPr>
              <w:keepNext/>
            </w:pPr>
            <w:r>
              <w:t>VU22094</w:t>
            </w:r>
          </w:p>
        </w:tc>
        <w:tc>
          <w:tcPr>
            <w:tcW w:w="1434" w:type="dxa"/>
            <w:tcBorders>
              <w:bottom w:val="single" w:sz="4" w:space="0" w:color="auto"/>
            </w:tcBorders>
            <w:vAlign w:val="center"/>
          </w:tcPr>
          <w:p w:rsidR="00953A82" w:rsidRDefault="00953A82">
            <w:pPr>
              <w:keepNext/>
            </w:pPr>
            <w:r>
              <w:t>090311</w:t>
            </w:r>
          </w:p>
        </w:tc>
        <w:tc>
          <w:tcPr>
            <w:tcW w:w="4111" w:type="dxa"/>
            <w:tcBorders>
              <w:bottom w:val="single" w:sz="4" w:space="0" w:color="auto"/>
            </w:tcBorders>
            <w:vAlign w:val="center"/>
          </w:tcPr>
          <w:p w:rsidR="00953A82" w:rsidRDefault="00953A82">
            <w:pPr>
              <w:keepNext/>
            </w:pPr>
            <w:r>
              <w:t>Explore your story</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C2258D">
            <w:pPr>
              <w:keepNext/>
              <w:jc w:val="center"/>
            </w:pPr>
            <w:r>
              <w:t>3</w:t>
            </w:r>
            <w:r w:rsidR="00953A82">
              <w:t>5</w:t>
            </w:r>
          </w:p>
        </w:tc>
      </w:tr>
      <w:tr w:rsidR="00953A82" w:rsidRPr="00475ABA" w:rsidTr="005A41E8">
        <w:trPr>
          <w:trHeight w:val="493"/>
        </w:trPr>
        <w:tc>
          <w:tcPr>
            <w:tcW w:w="2394" w:type="dxa"/>
            <w:tcBorders>
              <w:bottom w:val="single" w:sz="4" w:space="0" w:color="auto"/>
            </w:tcBorders>
            <w:vAlign w:val="center"/>
          </w:tcPr>
          <w:p w:rsidR="00953A82" w:rsidRDefault="00E827D5">
            <w:pPr>
              <w:keepNext/>
            </w:pPr>
            <w:r>
              <w:lastRenderedPageBreak/>
              <w:t>VU22122</w:t>
            </w:r>
          </w:p>
        </w:tc>
        <w:tc>
          <w:tcPr>
            <w:tcW w:w="1434" w:type="dxa"/>
            <w:tcBorders>
              <w:bottom w:val="single" w:sz="4" w:space="0" w:color="auto"/>
            </w:tcBorders>
            <w:vAlign w:val="center"/>
          </w:tcPr>
          <w:p w:rsidR="00953A82" w:rsidRDefault="00953A82">
            <w:pPr>
              <w:keepNext/>
            </w:pPr>
            <w:r>
              <w:t>120503</w:t>
            </w:r>
          </w:p>
        </w:tc>
        <w:tc>
          <w:tcPr>
            <w:tcW w:w="4111" w:type="dxa"/>
            <w:tcBorders>
              <w:bottom w:val="single" w:sz="4" w:space="0" w:color="auto"/>
            </w:tcBorders>
            <w:vAlign w:val="center"/>
          </w:tcPr>
          <w:p w:rsidR="00953A82" w:rsidRDefault="00953A82">
            <w:pPr>
              <w:keepNext/>
            </w:pPr>
            <w:r>
              <w:t>Respond to an advertised job</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20</w:t>
            </w:r>
          </w:p>
        </w:tc>
      </w:tr>
      <w:tr w:rsidR="00F41341" w:rsidRPr="00475ABA" w:rsidTr="005A41E8">
        <w:trPr>
          <w:trHeight w:val="493"/>
        </w:trPr>
        <w:tc>
          <w:tcPr>
            <w:tcW w:w="2394" w:type="dxa"/>
            <w:tcBorders>
              <w:bottom w:val="single" w:sz="4" w:space="0" w:color="auto"/>
            </w:tcBorders>
            <w:vAlign w:val="center"/>
          </w:tcPr>
          <w:p w:rsidR="00F41341" w:rsidRDefault="00F41341">
            <w:pPr>
              <w:keepNext/>
            </w:pPr>
            <w:r>
              <w:t>HLTAID003</w:t>
            </w:r>
          </w:p>
        </w:tc>
        <w:tc>
          <w:tcPr>
            <w:tcW w:w="1434" w:type="dxa"/>
            <w:tcBorders>
              <w:bottom w:val="single" w:sz="4" w:space="0" w:color="auto"/>
            </w:tcBorders>
            <w:vAlign w:val="center"/>
          </w:tcPr>
          <w:p w:rsidR="00F41341" w:rsidRDefault="00F41341">
            <w:pPr>
              <w:keepNext/>
            </w:pPr>
          </w:p>
        </w:tc>
        <w:tc>
          <w:tcPr>
            <w:tcW w:w="4111" w:type="dxa"/>
            <w:tcBorders>
              <w:bottom w:val="single" w:sz="4" w:space="0" w:color="auto"/>
            </w:tcBorders>
            <w:vAlign w:val="center"/>
          </w:tcPr>
          <w:p w:rsidR="00F41341" w:rsidRDefault="00F41341">
            <w:pPr>
              <w:keepNext/>
            </w:pPr>
            <w:r>
              <w:t>Provide first aid</w:t>
            </w:r>
          </w:p>
        </w:tc>
        <w:tc>
          <w:tcPr>
            <w:tcW w:w="1322" w:type="dxa"/>
            <w:gridSpan w:val="2"/>
            <w:tcBorders>
              <w:bottom w:val="single" w:sz="4" w:space="0" w:color="auto"/>
            </w:tcBorders>
            <w:vAlign w:val="center"/>
          </w:tcPr>
          <w:p w:rsidR="00F41341" w:rsidRDefault="00F41341">
            <w:pPr>
              <w:keepNext/>
              <w:jc w:val="center"/>
            </w:pPr>
            <w:r w:rsidRPr="002E2E3E">
              <w:t>Nil</w:t>
            </w:r>
          </w:p>
        </w:tc>
        <w:tc>
          <w:tcPr>
            <w:tcW w:w="1088" w:type="dxa"/>
            <w:tcBorders>
              <w:bottom w:val="single" w:sz="4" w:space="0" w:color="auto"/>
            </w:tcBorders>
            <w:vAlign w:val="center"/>
          </w:tcPr>
          <w:p w:rsidR="00F41341" w:rsidRDefault="00F41341">
            <w:pPr>
              <w:keepNext/>
              <w:jc w:val="center"/>
            </w:pPr>
            <w:r>
              <w:t>18</w:t>
            </w:r>
          </w:p>
        </w:tc>
      </w:tr>
      <w:tr w:rsidR="005A41E8" w:rsidRPr="00475ABA" w:rsidTr="005A41E8">
        <w:trPr>
          <w:trHeight w:val="493"/>
        </w:trPr>
        <w:tc>
          <w:tcPr>
            <w:tcW w:w="2394" w:type="dxa"/>
            <w:tcBorders>
              <w:bottom w:val="single" w:sz="4" w:space="0" w:color="auto"/>
            </w:tcBorders>
            <w:vAlign w:val="center"/>
          </w:tcPr>
          <w:p w:rsidR="005A41E8" w:rsidRDefault="005A41E8">
            <w:pPr>
              <w:keepNext/>
            </w:pPr>
            <w:r>
              <w:t>BSBWOR301</w:t>
            </w:r>
          </w:p>
        </w:tc>
        <w:tc>
          <w:tcPr>
            <w:tcW w:w="1434" w:type="dxa"/>
            <w:tcBorders>
              <w:bottom w:val="single" w:sz="4" w:space="0" w:color="auto"/>
            </w:tcBorders>
            <w:vAlign w:val="center"/>
          </w:tcPr>
          <w:p w:rsidR="005A41E8" w:rsidRDefault="005A41E8">
            <w:pPr>
              <w:keepNext/>
            </w:pPr>
          </w:p>
        </w:tc>
        <w:tc>
          <w:tcPr>
            <w:tcW w:w="4111" w:type="dxa"/>
            <w:tcBorders>
              <w:bottom w:val="single" w:sz="4" w:space="0" w:color="auto"/>
            </w:tcBorders>
            <w:vAlign w:val="center"/>
          </w:tcPr>
          <w:p w:rsidR="005A41E8" w:rsidRDefault="005A41E8">
            <w:pPr>
              <w:keepNext/>
            </w:pPr>
            <w:r>
              <w:t>Organise personal work priorities and development</w:t>
            </w:r>
          </w:p>
        </w:tc>
        <w:tc>
          <w:tcPr>
            <w:tcW w:w="1322" w:type="dxa"/>
            <w:gridSpan w:val="2"/>
            <w:tcBorders>
              <w:bottom w:val="single" w:sz="4" w:space="0" w:color="auto"/>
            </w:tcBorders>
            <w:vAlign w:val="center"/>
          </w:tcPr>
          <w:p w:rsidR="005A41E8" w:rsidRDefault="005A41E8">
            <w:pPr>
              <w:keepNext/>
              <w:jc w:val="center"/>
            </w:pPr>
            <w:r w:rsidRPr="002E2E3E">
              <w:t>Nil</w:t>
            </w:r>
          </w:p>
        </w:tc>
        <w:tc>
          <w:tcPr>
            <w:tcW w:w="1088" w:type="dxa"/>
            <w:tcBorders>
              <w:bottom w:val="single" w:sz="4" w:space="0" w:color="auto"/>
            </w:tcBorders>
            <w:vAlign w:val="center"/>
          </w:tcPr>
          <w:p w:rsidR="005A41E8" w:rsidRDefault="005A41E8">
            <w:pPr>
              <w:keepNext/>
              <w:jc w:val="center"/>
            </w:pPr>
            <w:r>
              <w:t>30</w:t>
            </w:r>
          </w:p>
        </w:tc>
      </w:tr>
      <w:tr w:rsidR="00E81E8B" w:rsidRPr="00475ABA" w:rsidTr="005A41E8">
        <w:trPr>
          <w:trHeight w:val="493"/>
        </w:trPr>
        <w:tc>
          <w:tcPr>
            <w:tcW w:w="2394" w:type="dxa"/>
            <w:tcBorders>
              <w:bottom w:val="single" w:sz="4" w:space="0" w:color="auto"/>
            </w:tcBorders>
            <w:vAlign w:val="center"/>
          </w:tcPr>
          <w:p w:rsidR="00E81E8B" w:rsidRDefault="00E81E8B">
            <w:pPr>
              <w:keepNext/>
            </w:pPr>
            <w:r>
              <w:t>BSBATSIM412</w:t>
            </w:r>
          </w:p>
        </w:tc>
        <w:tc>
          <w:tcPr>
            <w:tcW w:w="1434" w:type="dxa"/>
            <w:tcBorders>
              <w:bottom w:val="single" w:sz="4" w:space="0" w:color="auto"/>
            </w:tcBorders>
            <w:vAlign w:val="center"/>
          </w:tcPr>
          <w:p w:rsidR="00E81E8B" w:rsidRDefault="00E81E8B">
            <w:pPr>
              <w:keepNext/>
            </w:pPr>
          </w:p>
        </w:tc>
        <w:tc>
          <w:tcPr>
            <w:tcW w:w="4111" w:type="dxa"/>
            <w:tcBorders>
              <w:bottom w:val="single" w:sz="4" w:space="0" w:color="auto"/>
            </w:tcBorders>
            <w:vAlign w:val="center"/>
          </w:tcPr>
          <w:p w:rsidR="00E81E8B" w:rsidRDefault="00E81E8B">
            <w:pPr>
              <w:keepNext/>
            </w:pPr>
            <w:r w:rsidRPr="00E81E8B">
              <w:t>Implement a businesslike approach</w:t>
            </w:r>
          </w:p>
        </w:tc>
        <w:tc>
          <w:tcPr>
            <w:tcW w:w="1322" w:type="dxa"/>
            <w:gridSpan w:val="2"/>
            <w:tcBorders>
              <w:bottom w:val="single" w:sz="4" w:space="0" w:color="auto"/>
            </w:tcBorders>
            <w:vAlign w:val="center"/>
          </w:tcPr>
          <w:p w:rsidR="00E81E8B" w:rsidRPr="002E2E3E" w:rsidRDefault="00E81E8B">
            <w:pPr>
              <w:keepNext/>
              <w:jc w:val="center"/>
            </w:pPr>
            <w:r>
              <w:t>Nil</w:t>
            </w:r>
          </w:p>
        </w:tc>
        <w:tc>
          <w:tcPr>
            <w:tcW w:w="1088" w:type="dxa"/>
            <w:tcBorders>
              <w:bottom w:val="single" w:sz="4" w:space="0" w:color="auto"/>
            </w:tcBorders>
            <w:vAlign w:val="center"/>
          </w:tcPr>
          <w:p w:rsidR="00E81E8B" w:rsidRDefault="00E81E8B">
            <w:pPr>
              <w:keepNext/>
              <w:jc w:val="center"/>
            </w:pPr>
            <w:r>
              <w:t>30</w:t>
            </w:r>
          </w:p>
        </w:tc>
      </w:tr>
      <w:tr w:rsidR="00355553" w:rsidRPr="00475ABA" w:rsidTr="00355553">
        <w:trPr>
          <w:trHeight w:val="493"/>
        </w:trPr>
        <w:tc>
          <w:tcPr>
            <w:tcW w:w="2394" w:type="dxa"/>
            <w:tcBorders>
              <w:bottom w:val="single" w:sz="4" w:space="0" w:color="auto"/>
            </w:tcBorders>
            <w:vAlign w:val="center"/>
          </w:tcPr>
          <w:p w:rsidR="00355553" w:rsidRPr="004C121A" w:rsidRDefault="00355553">
            <w:pPr>
              <w:keepNext/>
            </w:pPr>
            <w:r w:rsidRPr="004C121A">
              <w:t>CPPDSM4041A</w:t>
            </w:r>
          </w:p>
        </w:tc>
        <w:tc>
          <w:tcPr>
            <w:tcW w:w="1434" w:type="dxa"/>
            <w:tcBorders>
              <w:bottom w:val="single" w:sz="4" w:space="0" w:color="auto"/>
            </w:tcBorders>
          </w:tcPr>
          <w:p w:rsidR="00355553" w:rsidRPr="004C121A" w:rsidRDefault="00355553" w:rsidP="00EA04C4">
            <w:pPr>
              <w:keepNext/>
            </w:pPr>
          </w:p>
        </w:tc>
        <w:tc>
          <w:tcPr>
            <w:tcW w:w="4111" w:type="dxa"/>
            <w:tcBorders>
              <w:bottom w:val="single" w:sz="4" w:space="0" w:color="auto"/>
            </w:tcBorders>
          </w:tcPr>
          <w:p w:rsidR="00355553" w:rsidRPr="004C121A" w:rsidRDefault="00355553" w:rsidP="00EA04C4">
            <w:pPr>
              <w:keepNext/>
            </w:pPr>
            <w:r w:rsidRPr="004C121A">
              <w:t xml:space="preserve">Contribute to development of a tenancy mix strategy </w:t>
            </w:r>
          </w:p>
        </w:tc>
        <w:tc>
          <w:tcPr>
            <w:tcW w:w="1322" w:type="dxa"/>
            <w:gridSpan w:val="2"/>
            <w:tcBorders>
              <w:bottom w:val="single" w:sz="4" w:space="0" w:color="auto"/>
            </w:tcBorders>
            <w:vAlign w:val="center"/>
          </w:tcPr>
          <w:p w:rsidR="00355553" w:rsidRPr="004C121A" w:rsidRDefault="00355553" w:rsidP="00EA04C4">
            <w:pPr>
              <w:keepNext/>
              <w:jc w:val="center"/>
            </w:pPr>
            <w:r w:rsidRPr="004C121A">
              <w:t>Nil</w:t>
            </w:r>
          </w:p>
        </w:tc>
        <w:tc>
          <w:tcPr>
            <w:tcW w:w="1088" w:type="dxa"/>
            <w:tcBorders>
              <w:bottom w:val="single" w:sz="4" w:space="0" w:color="auto"/>
            </w:tcBorders>
            <w:vAlign w:val="center"/>
          </w:tcPr>
          <w:p w:rsidR="00355553" w:rsidRDefault="00355553" w:rsidP="00EA04C4">
            <w:pPr>
              <w:keepNext/>
              <w:jc w:val="center"/>
            </w:pPr>
            <w:r w:rsidRPr="004C121A">
              <w:t>30</w:t>
            </w:r>
          </w:p>
        </w:tc>
      </w:tr>
      <w:tr w:rsidR="00E70415" w:rsidRPr="00475ABA" w:rsidTr="003F122A">
        <w:trPr>
          <w:trHeight w:val="493"/>
        </w:trPr>
        <w:tc>
          <w:tcPr>
            <w:tcW w:w="7939" w:type="dxa"/>
            <w:gridSpan w:val="3"/>
            <w:tcBorders>
              <w:bottom w:val="single" w:sz="4" w:space="0" w:color="auto"/>
            </w:tcBorders>
            <w:vAlign w:val="center"/>
          </w:tcPr>
          <w:p w:rsidR="00E70415" w:rsidRPr="00F11B4F" w:rsidRDefault="00E70415">
            <w:pPr>
              <w:keepNext/>
            </w:pPr>
            <w:r>
              <w:t>Education Support Orientation</w:t>
            </w:r>
          </w:p>
        </w:tc>
        <w:tc>
          <w:tcPr>
            <w:tcW w:w="1322" w:type="dxa"/>
            <w:gridSpan w:val="2"/>
            <w:tcBorders>
              <w:bottom w:val="single" w:sz="4" w:space="0" w:color="auto"/>
            </w:tcBorders>
            <w:vAlign w:val="center"/>
          </w:tcPr>
          <w:p w:rsidR="00E70415" w:rsidRPr="002E2E3E" w:rsidRDefault="00E70415">
            <w:pPr>
              <w:keepNext/>
              <w:jc w:val="center"/>
            </w:pPr>
          </w:p>
        </w:tc>
        <w:tc>
          <w:tcPr>
            <w:tcW w:w="1088" w:type="dxa"/>
            <w:tcBorders>
              <w:bottom w:val="single" w:sz="4" w:space="0" w:color="auto"/>
            </w:tcBorders>
            <w:vAlign w:val="center"/>
          </w:tcPr>
          <w:p w:rsidR="00E70415" w:rsidRPr="00083A1E" w:rsidRDefault="00E70415">
            <w:pPr>
              <w:keepNext/>
              <w:jc w:val="center"/>
            </w:pPr>
          </w:p>
        </w:tc>
      </w:tr>
      <w:tr w:rsidR="00E70415" w:rsidRPr="00475ABA" w:rsidTr="003F122A">
        <w:trPr>
          <w:trHeight w:val="493"/>
        </w:trPr>
        <w:tc>
          <w:tcPr>
            <w:tcW w:w="2394" w:type="dxa"/>
            <w:tcBorders>
              <w:bottom w:val="single" w:sz="4" w:space="0" w:color="auto"/>
            </w:tcBorders>
            <w:vAlign w:val="center"/>
          </w:tcPr>
          <w:p w:rsidR="00E70415" w:rsidRPr="00E87555" w:rsidRDefault="00E70415">
            <w:pPr>
              <w:keepNext/>
            </w:pPr>
            <w:r w:rsidRPr="00E87555">
              <w:t>CHCDIV002</w:t>
            </w:r>
          </w:p>
        </w:tc>
        <w:tc>
          <w:tcPr>
            <w:tcW w:w="1434" w:type="dxa"/>
            <w:tcBorders>
              <w:bottom w:val="single" w:sz="4" w:space="0" w:color="auto"/>
            </w:tcBorders>
            <w:vAlign w:val="center"/>
          </w:tcPr>
          <w:p w:rsidR="00E70415" w:rsidRDefault="00E70415">
            <w:pPr>
              <w:keepNext/>
            </w:pPr>
          </w:p>
        </w:tc>
        <w:tc>
          <w:tcPr>
            <w:tcW w:w="4111" w:type="dxa"/>
            <w:tcBorders>
              <w:bottom w:val="single" w:sz="4" w:space="0" w:color="auto"/>
            </w:tcBorders>
          </w:tcPr>
          <w:p w:rsidR="00E70415" w:rsidRPr="00F11B4F" w:rsidRDefault="00E70415">
            <w:pPr>
              <w:keepNext/>
            </w:pPr>
            <w:r w:rsidRPr="00F11B4F">
              <w:t>Promote Aboriginal and/or Torres Strait Islander cultural safety</w:t>
            </w:r>
          </w:p>
        </w:tc>
        <w:tc>
          <w:tcPr>
            <w:tcW w:w="1322" w:type="dxa"/>
            <w:gridSpan w:val="2"/>
            <w:tcBorders>
              <w:bottom w:val="single" w:sz="4" w:space="0" w:color="auto"/>
            </w:tcBorders>
            <w:vAlign w:val="center"/>
          </w:tcPr>
          <w:p w:rsidR="00E70415" w:rsidRDefault="00E70415">
            <w:pPr>
              <w:keepNext/>
              <w:jc w:val="center"/>
            </w:pPr>
            <w:r w:rsidRPr="002E2E3E">
              <w:t>Nil</w:t>
            </w:r>
          </w:p>
        </w:tc>
        <w:tc>
          <w:tcPr>
            <w:tcW w:w="1088" w:type="dxa"/>
            <w:tcBorders>
              <w:bottom w:val="single" w:sz="4" w:space="0" w:color="auto"/>
            </w:tcBorders>
            <w:vAlign w:val="center"/>
          </w:tcPr>
          <w:p w:rsidR="00E70415" w:rsidRPr="00083A1E" w:rsidRDefault="00E70415">
            <w:pPr>
              <w:keepNext/>
              <w:jc w:val="center"/>
            </w:pPr>
            <w:r w:rsidRPr="00083A1E">
              <w:t>25</w:t>
            </w:r>
          </w:p>
        </w:tc>
      </w:tr>
      <w:tr w:rsidR="00E70415" w:rsidRPr="00475ABA" w:rsidTr="005A41E8">
        <w:trPr>
          <w:trHeight w:val="493"/>
        </w:trPr>
        <w:tc>
          <w:tcPr>
            <w:tcW w:w="2394" w:type="dxa"/>
            <w:tcBorders>
              <w:bottom w:val="single" w:sz="4" w:space="0" w:color="auto"/>
            </w:tcBorders>
            <w:vAlign w:val="center"/>
          </w:tcPr>
          <w:p w:rsidR="00E70415" w:rsidRDefault="009C44B1">
            <w:pPr>
              <w:keepNext/>
            </w:pPr>
            <w:r>
              <w:t>CHCEDS010</w:t>
            </w:r>
          </w:p>
        </w:tc>
        <w:tc>
          <w:tcPr>
            <w:tcW w:w="1434" w:type="dxa"/>
            <w:tcBorders>
              <w:bottom w:val="single" w:sz="4" w:space="0" w:color="auto"/>
            </w:tcBorders>
            <w:vAlign w:val="center"/>
          </w:tcPr>
          <w:p w:rsidR="00E70415" w:rsidRDefault="00E70415">
            <w:pPr>
              <w:keepNext/>
            </w:pPr>
          </w:p>
        </w:tc>
        <w:tc>
          <w:tcPr>
            <w:tcW w:w="4111" w:type="dxa"/>
            <w:tcBorders>
              <w:bottom w:val="single" w:sz="4" w:space="0" w:color="auto"/>
            </w:tcBorders>
            <w:vAlign w:val="center"/>
          </w:tcPr>
          <w:p w:rsidR="00E70415" w:rsidRPr="00E81E8B" w:rsidRDefault="00E70415">
            <w:pPr>
              <w:keepNext/>
            </w:pPr>
            <w:r>
              <w:t>Work effectively as an Aboriginal or Torres Strait Islander education worker</w:t>
            </w:r>
          </w:p>
        </w:tc>
        <w:tc>
          <w:tcPr>
            <w:tcW w:w="1322" w:type="dxa"/>
            <w:gridSpan w:val="2"/>
            <w:tcBorders>
              <w:bottom w:val="single" w:sz="4" w:space="0" w:color="auto"/>
            </w:tcBorders>
            <w:vAlign w:val="center"/>
          </w:tcPr>
          <w:p w:rsidR="00E70415" w:rsidRDefault="009C44B1">
            <w:pPr>
              <w:keepNext/>
              <w:jc w:val="center"/>
            </w:pPr>
            <w:r>
              <w:t>Nil</w:t>
            </w:r>
          </w:p>
        </w:tc>
        <w:tc>
          <w:tcPr>
            <w:tcW w:w="1088" w:type="dxa"/>
            <w:tcBorders>
              <w:bottom w:val="single" w:sz="4" w:space="0" w:color="auto"/>
            </w:tcBorders>
            <w:vAlign w:val="center"/>
          </w:tcPr>
          <w:p w:rsidR="00E70415" w:rsidRDefault="009C44B1">
            <w:pPr>
              <w:keepNext/>
              <w:jc w:val="center"/>
            </w:pPr>
            <w:r>
              <w:t>40</w:t>
            </w:r>
          </w:p>
        </w:tc>
      </w:tr>
      <w:tr w:rsidR="009C44B1" w:rsidRPr="00475ABA" w:rsidTr="005A41E8">
        <w:trPr>
          <w:trHeight w:val="493"/>
        </w:trPr>
        <w:tc>
          <w:tcPr>
            <w:tcW w:w="2394" w:type="dxa"/>
            <w:tcBorders>
              <w:bottom w:val="single" w:sz="4" w:space="0" w:color="auto"/>
            </w:tcBorders>
            <w:vAlign w:val="center"/>
          </w:tcPr>
          <w:p w:rsidR="009C44B1" w:rsidRDefault="009C44B1">
            <w:pPr>
              <w:keepNext/>
            </w:pPr>
            <w:r>
              <w:t>CHCEDS002</w:t>
            </w:r>
          </w:p>
        </w:tc>
        <w:tc>
          <w:tcPr>
            <w:tcW w:w="1434" w:type="dxa"/>
            <w:tcBorders>
              <w:bottom w:val="single" w:sz="4" w:space="0" w:color="auto"/>
            </w:tcBorders>
            <w:vAlign w:val="center"/>
          </w:tcPr>
          <w:p w:rsidR="009C44B1" w:rsidRDefault="009C44B1">
            <w:pPr>
              <w:keepNext/>
            </w:pPr>
          </w:p>
        </w:tc>
        <w:tc>
          <w:tcPr>
            <w:tcW w:w="4111" w:type="dxa"/>
            <w:tcBorders>
              <w:bottom w:val="single" w:sz="4" w:space="0" w:color="auto"/>
            </w:tcBorders>
            <w:vAlign w:val="center"/>
          </w:tcPr>
          <w:p w:rsidR="009C44B1" w:rsidRDefault="009C44B1">
            <w:pPr>
              <w:keepNext/>
            </w:pPr>
            <w:r w:rsidRPr="009C44B1">
              <w:t>Assist in implementation of planned educational programs</w:t>
            </w:r>
          </w:p>
        </w:tc>
        <w:tc>
          <w:tcPr>
            <w:tcW w:w="1322" w:type="dxa"/>
            <w:gridSpan w:val="2"/>
            <w:tcBorders>
              <w:bottom w:val="single" w:sz="4" w:space="0" w:color="auto"/>
            </w:tcBorders>
            <w:vAlign w:val="center"/>
          </w:tcPr>
          <w:p w:rsidR="009C44B1" w:rsidRDefault="009C44B1">
            <w:pPr>
              <w:keepNext/>
              <w:jc w:val="center"/>
            </w:pPr>
            <w:r>
              <w:t>Nil</w:t>
            </w:r>
          </w:p>
        </w:tc>
        <w:tc>
          <w:tcPr>
            <w:tcW w:w="1088" w:type="dxa"/>
            <w:tcBorders>
              <w:bottom w:val="single" w:sz="4" w:space="0" w:color="auto"/>
            </w:tcBorders>
            <w:vAlign w:val="center"/>
          </w:tcPr>
          <w:p w:rsidR="009C44B1" w:rsidRDefault="009C44B1">
            <w:pPr>
              <w:keepNext/>
              <w:jc w:val="center"/>
            </w:pPr>
            <w:r>
              <w:t>40</w:t>
            </w:r>
          </w:p>
        </w:tc>
      </w:tr>
      <w:tr w:rsidR="00F41341" w:rsidRPr="00475ABA" w:rsidTr="003F122A">
        <w:trPr>
          <w:trHeight w:val="493"/>
        </w:trPr>
        <w:tc>
          <w:tcPr>
            <w:tcW w:w="7939" w:type="dxa"/>
            <w:gridSpan w:val="3"/>
            <w:tcBorders>
              <w:bottom w:val="single" w:sz="4" w:space="0" w:color="auto"/>
            </w:tcBorders>
            <w:vAlign w:val="center"/>
          </w:tcPr>
          <w:p w:rsidR="00F41341" w:rsidRDefault="00F41341">
            <w:pPr>
              <w:keepNext/>
            </w:pPr>
            <w:r w:rsidRPr="00F41341">
              <w:t>Education and Training Orientation</w:t>
            </w:r>
          </w:p>
        </w:tc>
        <w:tc>
          <w:tcPr>
            <w:tcW w:w="1322" w:type="dxa"/>
            <w:gridSpan w:val="2"/>
            <w:tcBorders>
              <w:bottom w:val="single" w:sz="4" w:space="0" w:color="auto"/>
            </w:tcBorders>
            <w:vAlign w:val="center"/>
          </w:tcPr>
          <w:p w:rsidR="00F41341" w:rsidRPr="002E2E3E" w:rsidRDefault="00F41341">
            <w:pPr>
              <w:keepNext/>
              <w:jc w:val="center"/>
            </w:pPr>
          </w:p>
        </w:tc>
        <w:tc>
          <w:tcPr>
            <w:tcW w:w="1088" w:type="dxa"/>
            <w:tcBorders>
              <w:bottom w:val="single" w:sz="4" w:space="0" w:color="auto"/>
            </w:tcBorders>
            <w:vAlign w:val="center"/>
          </w:tcPr>
          <w:p w:rsidR="00F41341" w:rsidRDefault="00F41341">
            <w:pPr>
              <w:keepNext/>
              <w:jc w:val="center"/>
            </w:pPr>
          </w:p>
        </w:tc>
      </w:tr>
      <w:tr w:rsidR="005A41E8" w:rsidRPr="00475ABA" w:rsidTr="005A41E8">
        <w:trPr>
          <w:trHeight w:val="493"/>
        </w:trPr>
        <w:tc>
          <w:tcPr>
            <w:tcW w:w="2394" w:type="dxa"/>
            <w:tcBorders>
              <w:bottom w:val="single" w:sz="4" w:space="0" w:color="auto"/>
            </w:tcBorders>
            <w:vAlign w:val="center"/>
          </w:tcPr>
          <w:p w:rsidR="005A41E8" w:rsidRDefault="005A41E8">
            <w:pPr>
              <w:keepNext/>
            </w:pPr>
            <w:r>
              <w:t>TAEDEL301</w:t>
            </w:r>
          </w:p>
        </w:tc>
        <w:tc>
          <w:tcPr>
            <w:tcW w:w="1434" w:type="dxa"/>
            <w:tcBorders>
              <w:bottom w:val="single" w:sz="4" w:space="0" w:color="auto"/>
            </w:tcBorders>
            <w:vAlign w:val="center"/>
          </w:tcPr>
          <w:p w:rsidR="005A41E8" w:rsidRDefault="005A41E8">
            <w:pPr>
              <w:keepNext/>
            </w:pPr>
          </w:p>
        </w:tc>
        <w:tc>
          <w:tcPr>
            <w:tcW w:w="4111" w:type="dxa"/>
            <w:tcBorders>
              <w:bottom w:val="single" w:sz="4" w:space="0" w:color="auto"/>
            </w:tcBorders>
            <w:vAlign w:val="center"/>
          </w:tcPr>
          <w:p w:rsidR="005A41E8" w:rsidRDefault="005A41E8">
            <w:pPr>
              <w:keepNext/>
            </w:pPr>
            <w:r>
              <w:t>Provide work skill instruction</w:t>
            </w:r>
          </w:p>
        </w:tc>
        <w:tc>
          <w:tcPr>
            <w:tcW w:w="1322" w:type="dxa"/>
            <w:gridSpan w:val="2"/>
            <w:tcBorders>
              <w:bottom w:val="single" w:sz="4" w:space="0" w:color="auto"/>
            </w:tcBorders>
            <w:vAlign w:val="center"/>
          </w:tcPr>
          <w:p w:rsidR="005A41E8" w:rsidRDefault="005A41E8">
            <w:pPr>
              <w:keepNext/>
              <w:jc w:val="center"/>
            </w:pPr>
            <w:r w:rsidRPr="002E2E3E">
              <w:t>Nil</w:t>
            </w:r>
          </w:p>
        </w:tc>
        <w:tc>
          <w:tcPr>
            <w:tcW w:w="1088" w:type="dxa"/>
            <w:tcBorders>
              <w:bottom w:val="single" w:sz="4" w:space="0" w:color="auto"/>
            </w:tcBorders>
            <w:vAlign w:val="center"/>
          </w:tcPr>
          <w:p w:rsidR="005A41E8" w:rsidRDefault="005A41E8">
            <w:pPr>
              <w:keepNext/>
              <w:jc w:val="center"/>
            </w:pPr>
            <w:r>
              <w:t>40</w:t>
            </w:r>
          </w:p>
        </w:tc>
      </w:tr>
      <w:tr w:rsidR="005A41E8" w:rsidRPr="00475ABA" w:rsidTr="005A41E8">
        <w:trPr>
          <w:trHeight w:val="493"/>
        </w:trPr>
        <w:tc>
          <w:tcPr>
            <w:tcW w:w="2394" w:type="dxa"/>
            <w:tcBorders>
              <w:bottom w:val="single" w:sz="4" w:space="0" w:color="auto"/>
            </w:tcBorders>
            <w:vAlign w:val="center"/>
          </w:tcPr>
          <w:p w:rsidR="005A41E8" w:rsidRDefault="005A41E8">
            <w:pPr>
              <w:keepNext/>
            </w:pPr>
            <w:r>
              <w:t>TAEDEL402</w:t>
            </w:r>
          </w:p>
        </w:tc>
        <w:tc>
          <w:tcPr>
            <w:tcW w:w="1434" w:type="dxa"/>
            <w:tcBorders>
              <w:bottom w:val="single" w:sz="4" w:space="0" w:color="auto"/>
            </w:tcBorders>
            <w:vAlign w:val="center"/>
          </w:tcPr>
          <w:p w:rsidR="005A41E8" w:rsidRDefault="005A41E8">
            <w:pPr>
              <w:keepNext/>
            </w:pPr>
          </w:p>
        </w:tc>
        <w:tc>
          <w:tcPr>
            <w:tcW w:w="4111" w:type="dxa"/>
            <w:tcBorders>
              <w:bottom w:val="single" w:sz="4" w:space="0" w:color="auto"/>
            </w:tcBorders>
            <w:vAlign w:val="center"/>
          </w:tcPr>
          <w:p w:rsidR="005A41E8" w:rsidRDefault="005A41E8">
            <w:pPr>
              <w:keepNext/>
            </w:pPr>
            <w:r>
              <w:t>Plan, organise and facilitate learning in the workplace</w:t>
            </w:r>
          </w:p>
        </w:tc>
        <w:tc>
          <w:tcPr>
            <w:tcW w:w="1322" w:type="dxa"/>
            <w:gridSpan w:val="2"/>
            <w:tcBorders>
              <w:bottom w:val="single" w:sz="4" w:space="0" w:color="auto"/>
            </w:tcBorders>
            <w:vAlign w:val="center"/>
          </w:tcPr>
          <w:p w:rsidR="005A41E8" w:rsidRDefault="005A41E8">
            <w:pPr>
              <w:keepNext/>
              <w:jc w:val="center"/>
            </w:pPr>
            <w:r w:rsidRPr="002E2E3E">
              <w:t>Nil</w:t>
            </w:r>
          </w:p>
        </w:tc>
        <w:tc>
          <w:tcPr>
            <w:tcW w:w="1088" w:type="dxa"/>
            <w:tcBorders>
              <w:bottom w:val="single" w:sz="4" w:space="0" w:color="auto"/>
            </w:tcBorders>
            <w:vAlign w:val="center"/>
          </w:tcPr>
          <w:p w:rsidR="005A41E8" w:rsidRDefault="005A41E8">
            <w:pPr>
              <w:keepNext/>
              <w:jc w:val="center"/>
            </w:pPr>
            <w:r>
              <w:t>25</w:t>
            </w:r>
          </w:p>
        </w:tc>
      </w:tr>
      <w:tr w:rsidR="005A41E8" w:rsidRPr="00475ABA" w:rsidTr="005A41E8">
        <w:trPr>
          <w:trHeight w:val="493"/>
        </w:trPr>
        <w:tc>
          <w:tcPr>
            <w:tcW w:w="2394" w:type="dxa"/>
            <w:tcBorders>
              <w:bottom w:val="single" w:sz="4" w:space="0" w:color="auto"/>
            </w:tcBorders>
            <w:vAlign w:val="center"/>
          </w:tcPr>
          <w:p w:rsidR="005A41E8" w:rsidRDefault="005A41E8">
            <w:pPr>
              <w:keepNext/>
            </w:pPr>
            <w:r w:rsidRPr="005A41E8">
              <w:t>TAEDES401</w:t>
            </w:r>
          </w:p>
        </w:tc>
        <w:tc>
          <w:tcPr>
            <w:tcW w:w="1434" w:type="dxa"/>
            <w:tcBorders>
              <w:bottom w:val="single" w:sz="4" w:space="0" w:color="auto"/>
            </w:tcBorders>
            <w:vAlign w:val="center"/>
          </w:tcPr>
          <w:p w:rsidR="005A41E8" w:rsidRDefault="005A41E8">
            <w:pPr>
              <w:keepNext/>
            </w:pPr>
          </w:p>
        </w:tc>
        <w:tc>
          <w:tcPr>
            <w:tcW w:w="4111" w:type="dxa"/>
            <w:tcBorders>
              <w:bottom w:val="single" w:sz="4" w:space="0" w:color="auto"/>
            </w:tcBorders>
            <w:vAlign w:val="center"/>
          </w:tcPr>
          <w:p w:rsidR="005A41E8" w:rsidRDefault="005A41E8">
            <w:pPr>
              <w:keepNext/>
            </w:pPr>
            <w:r w:rsidRPr="005A41E8">
              <w:t>Design and develop learning programs</w:t>
            </w:r>
          </w:p>
        </w:tc>
        <w:tc>
          <w:tcPr>
            <w:tcW w:w="1322" w:type="dxa"/>
            <w:gridSpan w:val="2"/>
            <w:tcBorders>
              <w:bottom w:val="single" w:sz="4" w:space="0" w:color="auto"/>
            </w:tcBorders>
            <w:vAlign w:val="center"/>
          </w:tcPr>
          <w:p w:rsidR="005A41E8" w:rsidRPr="002E2E3E" w:rsidRDefault="005A41E8">
            <w:pPr>
              <w:keepNext/>
              <w:jc w:val="center"/>
            </w:pPr>
          </w:p>
        </w:tc>
        <w:tc>
          <w:tcPr>
            <w:tcW w:w="1088" w:type="dxa"/>
            <w:tcBorders>
              <w:bottom w:val="single" w:sz="4" w:space="0" w:color="auto"/>
            </w:tcBorders>
            <w:vAlign w:val="center"/>
          </w:tcPr>
          <w:p w:rsidR="005A41E8" w:rsidRDefault="005A41E8">
            <w:pPr>
              <w:keepNext/>
              <w:jc w:val="center"/>
            </w:pPr>
            <w:r w:rsidRPr="005A41E8">
              <w:t>50</w:t>
            </w:r>
          </w:p>
        </w:tc>
      </w:tr>
      <w:tr w:rsidR="00F41341" w:rsidRPr="00475ABA" w:rsidTr="003F122A">
        <w:trPr>
          <w:trHeight w:val="493"/>
        </w:trPr>
        <w:tc>
          <w:tcPr>
            <w:tcW w:w="7939" w:type="dxa"/>
            <w:gridSpan w:val="3"/>
            <w:tcBorders>
              <w:bottom w:val="single" w:sz="4" w:space="0" w:color="auto"/>
            </w:tcBorders>
            <w:vAlign w:val="center"/>
          </w:tcPr>
          <w:p w:rsidR="00F41341" w:rsidRDefault="00F41341">
            <w:pPr>
              <w:keepNext/>
            </w:pPr>
            <w:r>
              <w:t>Further Study Orientation</w:t>
            </w:r>
          </w:p>
        </w:tc>
        <w:tc>
          <w:tcPr>
            <w:tcW w:w="1322" w:type="dxa"/>
            <w:gridSpan w:val="2"/>
            <w:tcBorders>
              <w:bottom w:val="single" w:sz="4" w:space="0" w:color="auto"/>
            </w:tcBorders>
            <w:vAlign w:val="center"/>
          </w:tcPr>
          <w:p w:rsidR="00F41341" w:rsidRPr="002E2E3E" w:rsidRDefault="00F41341">
            <w:pPr>
              <w:keepNext/>
              <w:jc w:val="center"/>
            </w:pPr>
          </w:p>
        </w:tc>
        <w:tc>
          <w:tcPr>
            <w:tcW w:w="1088" w:type="dxa"/>
            <w:tcBorders>
              <w:bottom w:val="single" w:sz="4" w:space="0" w:color="auto"/>
            </w:tcBorders>
            <w:vAlign w:val="center"/>
          </w:tcPr>
          <w:p w:rsidR="00F41341" w:rsidRDefault="00F41341">
            <w:pPr>
              <w:keepNext/>
              <w:jc w:val="center"/>
            </w:pPr>
          </w:p>
        </w:tc>
      </w:tr>
      <w:tr w:rsidR="00953A82" w:rsidRPr="00475ABA" w:rsidTr="005A41E8">
        <w:trPr>
          <w:trHeight w:val="493"/>
        </w:trPr>
        <w:tc>
          <w:tcPr>
            <w:tcW w:w="2394" w:type="dxa"/>
            <w:tcBorders>
              <w:bottom w:val="single" w:sz="4" w:space="0" w:color="auto"/>
            </w:tcBorders>
            <w:vAlign w:val="center"/>
          </w:tcPr>
          <w:p w:rsidR="00953A82" w:rsidRDefault="00953A82">
            <w:pPr>
              <w:keepNext/>
            </w:pPr>
            <w:r>
              <w:t>VU21881</w:t>
            </w:r>
          </w:p>
        </w:tc>
        <w:tc>
          <w:tcPr>
            <w:tcW w:w="1434" w:type="dxa"/>
            <w:tcBorders>
              <w:bottom w:val="single" w:sz="4" w:space="0" w:color="auto"/>
            </w:tcBorders>
            <w:vAlign w:val="center"/>
          </w:tcPr>
          <w:p w:rsidR="00953A82" w:rsidRDefault="00953A82">
            <w:pPr>
              <w:keepNext/>
            </w:pPr>
            <w:r>
              <w:t>120199</w:t>
            </w:r>
          </w:p>
        </w:tc>
        <w:tc>
          <w:tcPr>
            <w:tcW w:w="4111" w:type="dxa"/>
            <w:tcBorders>
              <w:bottom w:val="single" w:sz="4" w:space="0" w:color="auto"/>
            </w:tcBorders>
            <w:vAlign w:val="center"/>
          </w:tcPr>
          <w:p w:rsidR="00953A82" w:rsidRDefault="00953A82">
            <w:pPr>
              <w:keepNext/>
            </w:pPr>
            <w:r>
              <w:t>Apply essential further study skills</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90</w:t>
            </w:r>
          </w:p>
        </w:tc>
      </w:tr>
      <w:tr w:rsidR="00953A82" w:rsidRPr="00475ABA" w:rsidTr="005A41E8">
        <w:trPr>
          <w:trHeight w:val="493"/>
        </w:trPr>
        <w:tc>
          <w:tcPr>
            <w:tcW w:w="2394" w:type="dxa"/>
            <w:tcBorders>
              <w:bottom w:val="single" w:sz="4" w:space="0" w:color="auto"/>
            </w:tcBorders>
            <w:vAlign w:val="center"/>
          </w:tcPr>
          <w:p w:rsidR="00953A82" w:rsidRDefault="00953A82">
            <w:pPr>
              <w:keepNext/>
            </w:pPr>
            <w:r>
              <w:t>VU21866</w:t>
            </w:r>
          </w:p>
        </w:tc>
        <w:tc>
          <w:tcPr>
            <w:tcW w:w="1434" w:type="dxa"/>
            <w:tcBorders>
              <w:bottom w:val="single" w:sz="4" w:space="0" w:color="auto"/>
            </w:tcBorders>
            <w:vAlign w:val="center"/>
          </w:tcPr>
          <w:p w:rsidR="00953A82" w:rsidRDefault="00953A82">
            <w:pPr>
              <w:keepNext/>
            </w:pPr>
            <w:r>
              <w:t>120199</w:t>
            </w:r>
          </w:p>
        </w:tc>
        <w:tc>
          <w:tcPr>
            <w:tcW w:w="4111" w:type="dxa"/>
            <w:tcBorders>
              <w:bottom w:val="single" w:sz="4" w:space="0" w:color="auto"/>
            </w:tcBorders>
            <w:vAlign w:val="center"/>
          </w:tcPr>
          <w:p w:rsidR="00953A82" w:rsidRDefault="00953A82">
            <w:pPr>
              <w:keepNext/>
            </w:pPr>
            <w:r>
              <w:t>Communicate verbally in a further study context</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40</w:t>
            </w:r>
          </w:p>
        </w:tc>
      </w:tr>
      <w:tr w:rsidR="00953A82" w:rsidRPr="00475ABA" w:rsidTr="005A41E8">
        <w:trPr>
          <w:trHeight w:val="493"/>
        </w:trPr>
        <w:tc>
          <w:tcPr>
            <w:tcW w:w="2394" w:type="dxa"/>
            <w:tcBorders>
              <w:bottom w:val="single" w:sz="4" w:space="0" w:color="auto"/>
            </w:tcBorders>
            <w:vAlign w:val="center"/>
          </w:tcPr>
          <w:p w:rsidR="00953A82" w:rsidRDefault="00953A82">
            <w:pPr>
              <w:keepNext/>
            </w:pPr>
            <w:r>
              <w:t>VU21865</w:t>
            </w:r>
          </w:p>
        </w:tc>
        <w:tc>
          <w:tcPr>
            <w:tcW w:w="1434" w:type="dxa"/>
            <w:tcBorders>
              <w:bottom w:val="single" w:sz="4" w:space="0" w:color="auto"/>
            </w:tcBorders>
            <w:vAlign w:val="center"/>
          </w:tcPr>
          <w:p w:rsidR="00953A82" w:rsidRDefault="00953A82">
            <w:pPr>
              <w:keepNext/>
            </w:pPr>
            <w:r>
              <w:t>120199</w:t>
            </w:r>
          </w:p>
        </w:tc>
        <w:tc>
          <w:tcPr>
            <w:tcW w:w="4111" w:type="dxa"/>
            <w:tcBorders>
              <w:bottom w:val="single" w:sz="4" w:space="0" w:color="auto"/>
            </w:tcBorders>
            <w:vAlign w:val="center"/>
          </w:tcPr>
          <w:p w:rsidR="00953A82" w:rsidRDefault="00953A82">
            <w:pPr>
              <w:keepNext/>
            </w:pPr>
            <w:r>
              <w:t>Prepare for tertiary reading and writing</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80</w:t>
            </w:r>
          </w:p>
        </w:tc>
      </w:tr>
      <w:tr w:rsidR="00953A82" w:rsidRPr="00475ABA" w:rsidTr="005D283A">
        <w:trPr>
          <w:trHeight w:val="493"/>
        </w:trPr>
        <w:tc>
          <w:tcPr>
            <w:tcW w:w="2394" w:type="dxa"/>
            <w:tcBorders>
              <w:bottom w:val="single" w:sz="4" w:space="0" w:color="auto"/>
            </w:tcBorders>
            <w:vAlign w:val="center"/>
          </w:tcPr>
          <w:p w:rsidR="00953A82" w:rsidRDefault="00953A82">
            <w:pPr>
              <w:keepNext/>
            </w:pPr>
            <w:r>
              <w:t>VU21864</w:t>
            </w:r>
          </w:p>
        </w:tc>
        <w:tc>
          <w:tcPr>
            <w:tcW w:w="1434" w:type="dxa"/>
            <w:tcBorders>
              <w:bottom w:val="single" w:sz="4" w:space="0" w:color="auto"/>
            </w:tcBorders>
            <w:vAlign w:val="center"/>
          </w:tcPr>
          <w:p w:rsidR="00953A82" w:rsidRDefault="00953A82">
            <w:pPr>
              <w:keepNext/>
            </w:pPr>
            <w:r>
              <w:t>120199</w:t>
            </w:r>
          </w:p>
        </w:tc>
        <w:tc>
          <w:tcPr>
            <w:tcW w:w="4111" w:type="dxa"/>
            <w:tcBorders>
              <w:bottom w:val="single" w:sz="4" w:space="0" w:color="auto"/>
            </w:tcBorders>
            <w:vAlign w:val="center"/>
          </w:tcPr>
          <w:p w:rsidR="00953A82" w:rsidRDefault="00953A82">
            <w:pPr>
              <w:keepNext/>
            </w:pPr>
            <w:r>
              <w:t>Set study goal</w:t>
            </w:r>
            <w:r w:rsidR="004E5F70">
              <w:t>s</w:t>
            </w:r>
            <w:r>
              <w:t xml:space="preserve"> and plan education pathway</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C707B4">
            <w:pPr>
              <w:keepNext/>
              <w:jc w:val="center"/>
            </w:pPr>
            <w:r>
              <w:t>5</w:t>
            </w:r>
            <w:r w:rsidR="00953A82">
              <w:t>0</w:t>
            </w:r>
          </w:p>
        </w:tc>
      </w:tr>
      <w:tr w:rsidR="00F41341" w:rsidRPr="00475ABA" w:rsidTr="003F122A">
        <w:trPr>
          <w:trHeight w:val="493"/>
        </w:trPr>
        <w:tc>
          <w:tcPr>
            <w:tcW w:w="7939" w:type="dxa"/>
            <w:gridSpan w:val="3"/>
            <w:tcBorders>
              <w:bottom w:val="single" w:sz="4" w:space="0" w:color="auto"/>
            </w:tcBorders>
            <w:vAlign w:val="center"/>
          </w:tcPr>
          <w:p w:rsidR="00F41341" w:rsidRDefault="00F41341">
            <w:pPr>
              <w:keepNext/>
            </w:pPr>
            <w:r>
              <w:t>Community Services Orientation</w:t>
            </w:r>
          </w:p>
        </w:tc>
        <w:tc>
          <w:tcPr>
            <w:tcW w:w="1322" w:type="dxa"/>
            <w:gridSpan w:val="2"/>
            <w:tcBorders>
              <w:bottom w:val="single" w:sz="4" w:space="0" w:color="auto"/>
            </w:tcBorders>
            <w:vAlign w:val="center"/>
          </w:tcPr>
          <w:p w:rsidR="00F41341" w:rsidRPr="002E2E3E" w:rsidRDefault="00F41341">
            <w:pPr>
              <w:keepNext/>
              <w:jc w:val="center"/>
            </w:pPr>
          </w:p>
        </w:tc>
        <w:tc>
          <w:tcPr>
            <w:tcW w:w="1088" w:type="dxa"/>
            <w:tcBorders>
              <w:bottom w:val="single" w:sz="4" w:space="0" w:color="auto"/>
            </w:tcBorders>
            <w:vAlign w:val="center"/>
          </w:tcPr>
          <w:p w:rsidR="00F41341" w:rsidRDefault="00F41341">
            <w:pPr>
              <w:keepNext/>
              <w:jc w:val="center"/>
            </w:pPr>
          </w:p>
        </w:tc>
      </w:tr>
      <w:tr w:rsidR="00953A82" w:rsidRPr="00475ABA" w:rsidTr="005A41E8">
        <w:trPr>
          <w:trHeight w:val="493"/>
        </w:trPr>
        <w:tc>
          <w:tcPr>
            <w:tcW w:w="2394" w:type="dxa"/>
            <w:tcBorders>
              <w:bottom w:val="single" w:sz="4" w:space="0" w:color="auto"/>
            </w:tcBorders>
            <w:vAlign w:val="center"/>
          </w:tcPr>
          <w:p w:rsidR="00953A82" w:rsidRDefault="00953A82">
            <w:pPr>
              <w:keepNext/>
            </w:pPr>
            <w:r>
              <w:t>CHCCDE004</w:t>
            </w:r>
          </w:p>
        </w:tc>
        <w:tc>
          <w:tcPr>
            <w:tcW w:w="1434" w:type="dxa"/>
            <w:tcBorders>
              <w:bottom w:val="single" w:sz="4" w:space="0" w:color="auto"/>
            </w:tcBorders>
            <w:vAlign w:val="center"/>
          </w:tcPr>
          <w:p w:rsidR="00953A82" w:rsidRDefault="00953A82">
            <w:pPr>
              <w:keepNext/>
            </w:pPr>
          </w:p>
        </w:tc>
        <w:tc>
          <w:tcPr>
            <w:tcW w:w="4111" w:type="dxa"/>
            <w:tcBorders>
              <w:bottom w:val="single" w:sz="4" w:space="0" w:color="auto"/>
            </w:tcBorders>
            <w:vAlign w:val="center"/>
          </w:tcPr>
          <w:p w:rsidR="00953A82" w:rsidRDefault="00953A82">
            <w:pPr>
              <w:keepNext/>
            </w:pPr>
            <w:r>
              <w:t>Implement participation and engagement strategies</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85</w:t>
            </w:r>
          </w:p>
        </w:tc>
      </w:tr>
      <w:tr w:rsidR="00953A82" w:rsidRPr="00475ABA" w:rsidTr="005A41E8">
        <w:trPr>
          <w:trHeight w:val="493"/>
        </w:trPr>
        <w:tc>
          <w:tcPr>
            <w:tcW w:w="2394" w:type="dxa"/>
            <w:tcBorders>
              <w:bottom w:val="single" w:sz="4" w:space="0" w:color="auto"/>
            </w:tcBorders>
            <w:vAlign w:val="center"/>
          </w:tcPr>
          <w:p w:rsidR="00953A82" w:rsidRDefault="00953A82">
            <w:pPr>
              <w:keepNext/>
            </w:pPr>
            <w:r>
              <w:t>CHCDIV001</w:t>
            </w:r>
          </w:p>
        </w:tc>
        <w:tc>
          <w:tcPr>
            <w:tcW w:w="1434" w:type="dxa"/>
            <w:tcBorders>
              <w:bottom w:val="single" w:sz="4" w:space="0" w:color="auto"/>
            </w:tcBorders>
            <w:vAlign w:val="center"/>
          </w:tcPr>
          <w:p w:rsidR="00953A82" w:rsidRDefault="00953A82">
            <w:pPr>
              <w:keepNext/>
            </w:pPr>
          </w:p>
        </w:tc>
        <w:tc>
          <w:tcPr>
            <w:tcW w:w="4111" w:type="dxa"/>
            <w:tcBorders>
              <w:bottom w:val="single" w:sz="4" w:space="0" w:color="auto"/>
            </w:tcBorders>
            <w:vAlign w:val="center"/>
          </w:tcPr>
          <w:p w:rsidR="00953A82" w:rsidRDefault="00953A82">
            <w:pPr>
              <w:keepNext/>
            </w:pPr>
            <w:r>
              <w:t>Work with diverse people</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40</w:t>
            </w:r>
          </w:p>
        </w:tc>
      </w:tr>
      <w:tr w:rsidR="00F41341" w:rsidRPr="00475ABA" w:rsidTr="003F122A">
        <w:trPr>
          <w:trHeight w:val="493"/>
        </w:trPr>
        <w:tc>
          <w:tcPr>
            <w:tcW w:w="2394" w:type="dxa"/>
            <w:tcBorders>
              <w:bottom w:val="single" w:sz="4" w:space="0" w:color="auto"/>
            </w:tcBorders>
            <w:vAlign w:val="center"/>
          </w:tcPr>
          <w:p w:rsidR="00F41341" w:rsidRPr="00E87555" w:rsidRDefault="00F41341">
            <w:pPr>
              <w:keepNext/>
            </w:pPr>
            <w:r w:rsidRPr="00E87555">
              <w:t>CHCCOM005</w:t>
            </w:r>
          </w:p>
        </w:tc>
        <w:tc>
          <w:tcPr>
            <w:tcW w:w="1434" w:type="dxa"/>
            <w:tcBorders>
              <w:bottom w:val="single" w:sz="4" w:space="0" w:color="auto"/>
            </w:tcBorders>
            <w:vAlign w:val="center"/>
          </w:tcPr>
          <w:p w:rsidR="00F41341" w:rsidRDefault="00F41341">
            <w:pPr>
              <w:keepNext/>
            </w:pPr>
          </w:p>
        </w:tc>
        <w:tc>
          <w:tcPr>
            <w:tcW w:w="4111" w:type="dxa"/>
            <w:tcBorders>
              <w:bottom w:val="single" w:sz="4" w:space="0" w:color="auto"/>
            </w:tcBorders>
          </w:tcPr>
          <w:p w:rsidR="00F41341" w:rsidRPr="00F11B4F" w:rsidRDefault="00F41341">
            <w:pPr>
              <w:keepNext/>
            </w:pPr>
            <w:r w:rsidRPr="00F11B4F">
              <w:t>Communicate and work in health or community services</w:t>
            </w:r>
          </w:p>
        </w:tc>
        <w:tc>
          <w:tcPr>
            <w:tcW w:w="1322" w:type="dxa"/>
            <w:gridSpan w:val="2"/>
            <w:tcBorders>
              <w:bottom w:val="single" w:sz="4" w:space="0" w:color="auto"/>
            </w:tcBorders>
            <w:vAlign w:val="center"/>
          </w:tcPr>
          <w:p w:rsidR="00F41341" w:rsidRDefault="00F41341">
            <w:pPr>
              <w:keepNext/>
              <w:jc w:val="center"/>
            </w:pPr>
            <w:r w:rsidRPr="002E2E3E">
              <w:t>Nil</w:t>
            </w:r>
          </w:p>
        </w:tc>
        <w:tc>
          <w:tcPr>
            <w:tcW w:w="1088" w:type="dxa"/>
            <w:tcBorders>
              <w:bottom w:val="single" w:sz="4" w:space="0" w:color="auto"/>
            </w:tcBorders>
            <w:vAlign w:val="center"/>
          </w:tcPr>
          <w:p w:rsidR="00F41341" w:rsidRPr="00083A1E" w:rsidRDefault="00F41341">
            <w:pPr>
              <w:keepNext/>
              <w:jc w:val="center"/>
            </w:pPr>
            <w:r w:rsidRPr="00083A1E">
              <w:t>30</w:t>
            </w:r>
          </w:p>
        </w:tc>
      </w:tr>
      <w:tr w:rsidR="00F41341" w:rsidRPr="00475ABA" w:rsidTr="003F122A">
        <w:trPr>
          <w:trHeight w:val="493"/>
        </w:trPr>
        <w:tc>
          <w:tcPr>
            <w:tcW w:w="7939" w:type="dxa"/>
            <w:gridSpan w:val="3"/>
            <w:tcBorders>
              <w:bottom w:val="single" w:sz="4" w:space="0" w:color="auto"/>
            </w:tcBorders>
            <w:vAlign w:val="center"/>
          </w:tcPr>
          <w:p w:rsidR="00F41341" w:rsidRDefault="00F41341">
            <w:pPr>
              <w:keepNext/>
            </w:pPr>
            <w:r>
              <w:lastRenderedPageBreak/>
              <w:t>Information Communication Technology Orientation</w:t>
            </w:r>
          </w:p>
        </w:tc>
        <w:tc>
          <w:tcPr>
            <w:tcW w:w="1322" w:type="dxa"/>
            <w:gridSpan w:val="2"/>
            <w:tcBorders>
              <w:bottom w:val="single" w:sz="4" w:space="0" w:color="auto"/>
            </w:tcBorders>
            <w:vAlign w:val="center"/>
          </w:tcPr>
          <w:p w:rsidR="00F41341" w:rsidRPr="002E2E3E" w:rsidRDefault="00F41341">
            <w:pPr>
              <w:keepNext/>
              <w:jc w:val="center"/>
            </w:pPr>
          </w:p>
        </w:tc>
        <w:tc>
          <w:tcPr>
            <w:tcW w:w="1088" w:type="dxa"/>
            <w:tcBorders>
              <w:bottom w:val="single" w:sz="4" w:space="0" w:color="auto"/>
            </w:tcBorders>
            <w:vAlign w:val="center"/>
          </w:tcPr>
          <w:p w:rsidR="00F41341" w:rsidRDefault="00F41341">
            <w:pPr>
              <w:keepNext/>
              <w:jc w:val="center"/>
            </w:pPr>
          </w:p>
        </w:tc>
      </w:tr>
      <w:tr w:rsidR="00953A82" w:rsidRPr="00475ABA" w:rsidTr="005A41E8">
        <w:trPr>
          <w:trHeight w:val="493"/>
        </w:trPr>
        <w:tc>
          <w:tcPr>
            <w:tcW w:w="2394" w:type="dxa"/>
            <w:tcBorders>
              <w:bottom w:val="single" w:sz="4" w:space="0" w:color="auto"/>
            </w:tcBorders>
            <w:vAlign w:val="center"/>
          </w:tcPr>
          <w:p w:rsidR="00953A82" w:rsidRDefault="00953A82">
            <w:pPr>
              <w:keepNext/>
            </w:pPr>
            <w:r>
              <w:t>ICTICT201</w:t>
            </w:r>
          </w:p>
        </w:tc>
        <w:tc>
          <w:tcPr>
            <w:tcW w:w="1434" w:type="dxa"/>
            <w:tcBorders>
              <w:bottom w:val="single" w:sz="4" w:space="0" w:color="auto"/>
            </w:tcBorders>
            <w:vAlign w:val="center"/>
          </w:tcPr>
          <w:p w:rsidR="00953A82" w:rsidRDefault="00953A82">
            <w:pPr>
              <w:keepNext/>
            </w:pPr>
          </w:p>
        </w:tc>
        <w:tc>
          <w:tcPr>
            <w:tcW w:w="4111" w:type="dxa"/>
            <w:tcBorders>
              <w:bottom w:val="single" w:sz="4" w:space="0" w:color="auto"/>
            </w:tcBorders>
            <w:vAlign w:val="center"/>
          </w:tcPr>
          <w:p w:rsidR="00953A82" w:rsidRDefault="00953A82">
            <w:pPr>
              <w:keepNext/>
            </w:pPr>
            <w:r>
              <w:t>Use computer operating systems and hardware</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60</w:t>
            </w:r>
          </w:p>
        </w:tc>
      </w:tr>
      <w:tr w:rsidR="00953A82" w:rsidRPr="00475ABA" w:rsidTr="005A41E8">
        <w:trPr>
          <w:trHeight w:val="493"/>
        </w:trPr>
        <w:tc>
          <w:tcPr>
            <w:tcW w:w="2394" w:type="dxa"/>
            <w:tcBorders>
              <w:bottom w:val="single" w:sz="4" w:space="0" w:color="auto"/>
            </w:tcBorders>
            <w:vAlign w:val="center"/>
          </w:tcPr>
          <w:p w:rsidR="00953A82" w:rsidRDefault="00953A82">
            <w:pPr>
              <w:keepNext/>
            </w:pPr>
            <w:r>
              <w:t>ICTICT203</w:t>
            </w:r>
          </w:p>
        </w:tc>
        <w:tc>
          <w:tcPr>
            <w:tcW w:w="1434" w:type="dxa"/>
            <w:tcBorders>
              <w:bottom w:val="single" w:sz="4" w:space="0" w:color="auto"/>
            </w:tcBorders>
            <w:vAlign w:val="center"/>
          </w:tcPr>
          <w:p w:rsidR="00953A82" w:rsidRDefault="00953A82">
            <w:pPr>
              <w:keepNext/>
            </w:pPr>
          </w:p>
        </w:tc>
        <w:tc>
          <w:tcPr>
            <w:tcW w:w="4111" w:type="dxa"/>
            <w:tcBorders>
              <w:bottom w:val="single" w:sz="4" w:space="0" w:color="auto"/>
            </w:tcBorders>
            <w:vAlign w:val="center"/>
          </w:tcPr>
          <w:p w:rsidR="00953A82" w:rsidRDefault="00953A82">
            <w:pPr>
              <w:keepNext/>
            </w:pPr>
            <w:r>
              <w:t>Operate application software packages</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60</w:t>
            </w:r>
          </w:p>
        </w:tc>
      </w:tr>
      <w:tr w:rsidR="00953A82" w:rsidRPr="00475ABA" w:rsidTr="005A41E8">
        <w:trPr>
          <w:trHeight w:val="493"/>
        </w:trPr>
        <w:tc>
          <w:tcPr>
            <w:tcW w:w="2394" w:type="dxa"/>
            <w:tcBorders>
              <w:bottom w:val="single" w:sz="4" w:space="0" w:color="auto"/>
            </w:tcBorders>
            <w:vAlign w:val="center"/>
          </w:tcPr>
          <w:p w:rsidR="00953A82" w:rsidRDefault="00953A82">
            <w:pPr>
              <w:keepNext/>
            </w:pPr>
            <w:r>
              <w:t>ICTICT308</w:t>
            </w:r>
          </w:p>
        </w:tc>
        <w:tc>
          <w:tcPr>
            <w:tcW w:w="1434" w:type="dxa"/>
            <w:tcBorders>
              <w:bottom w:val="single" w:sz="4" w:space="0" w:color="auto"/>
            </w:tcBorders>
            <w:vAlign w:val="center"/>
          </w:tcPr>
          <w:p w:rsidR="00953A82" w:rsidRDefault="00953A82">
            <w:pPr>
              <w:keepNext/>
            </w:pPr>
          </w:p>
        </w:tc>
        <w:tc>
          <w:tcPr>
            <w:tcW w:w="4111" w:type="dxa"/>
            <w:tcBorders>
              <w:bottom w:val="single" w:sz="4" w:space="0" w:color="auto"/>
            </w:tcBorders>
            <w:vAlign w:val="center"/>
          </w:tcPr>
          <w:p w:rsidR="00953A82" w:rsidRDefault="00953A82">
            <w:pPr>
              <w:keepNext/>
            </w:pPr>
            <w:r>
              <w:t>Use advanced features of computer applications</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40</w:t>
            </w:r>
          </w:p>
        </w:tc>
      </w:tr>
      <w:tr w:rsidR="00953A82" w:rsidRPr="00475ABA" w:rsidTr="00A30D91">
        <w:trPr>
          <w:trHeight w:val="493"/>
        </w:trPr>
        <w:tc>
          <w:tcPr>
            <w:tcW w:w="2394" w:type="dxa"/>
            <w:tcBorders>
              <w:bottom w:val="single" w:sz="4" w:space="0" w:color="auto"/>
            </w:tcBorders>
            <w:vAlign w:val="center"/>
          </w:tcPr>
          <w:p w:rsidR="00953A82" w:rsidRDefault="00953A82">
            <w:pPr>
              <w:keepNext/>
            </w:pPr>
            <w:r>
              <w:t>ICTWEB201</w:t>
            </w:r>
          </w:p>
        </w:tc>
        <w:tc>
          <w:tcPr>
            <w:tcW w:w="1434" w:type="dxa"/>
            <w:tcBorders>
              <w:bottom w:val="single" w:sz="4" w:space="0" w:color="auto"/>
            </w:tcBorders>
            <w:vAlign w:val="center"/>
          </w:tcPr>
          <w:p w:rsidR="00953A82" w:rsidRDefault="00953A82">
            <w:pPr>
              <w:keepNext/>
            </w:pPr>
          </w:p>
        </w:tc>
        <w:tc>
          <w:tcPr>
            <w:tcW w:w="4111" w:type="dxa"/>
            <w:tcBorders>
              <w:bottom w:val="single" w:sz="4" w:space="0" w:color="auto"/>
            </w:tcBorders>
            <w:vAlign w:val="center"/>
          </w:tcPr>
          <w:p w:rsidR="00953A82" w:rsidRDefault="00953A82">
            <w:pPr>
              <w:keepNext/>
            </w:pPr>
            <w:r>
              <w:t>Use social media tools for collaboration and engagement </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20</w:t>
            </w:r>
          </w:p>
        </w:tc>
      </w:tr>
      <w:tr w:rsidR="00F41341" w:rsidRPr="00475ABA" w:rsidTr="003F122A">
        <w:trPr>
          <w:trHeight w:val="493"/>
        </w:trPr>
        <w:tc>
          <w:tcPr>
            <w:tcW w:w="7939" w:type="dxa"/>
            <w:gridSpan w:val="3"/>
            <w:tcBorders>
              <w:bottom w:val="single" w:sz="4" w:space="0" w:color="auto"/>
            </w:tcBorders>
            <w:vAlign w:val="center"/>
          </w:tcPr>
          <w:p w:rsidR="00F41341" w:rsidRDefault="00F41341">
            <w:pPr>
              <w:keepNext/>
            </w:pPr>
            <w:r>
              <w:t>Community Orientation</w:t>
            </w:r>
          </w:p>
        </w:tc>
        <w:tc>
          <w:tcPr>
            <w:tcW w:w="1322" w:type="dxa"/>
            <w:gridSpan w:val="2"/>
            <w:tcBorders>
              <w:bottom w:val="single" w:sz="4" w:space="0" w:color="auto"/>
            </w:tcBorders>
            <w:vAlign w:val="center"/>
          </w:tcPr>
          <w:p w:rsidR="00F41341" w:rsidRPr="002E2E3E" w:rsidRDefault="00F41341">
            <w:pPr>
              <w:keepNext/>
              <w:jc w:val="center"/>
            </w:pPr>
          </w:p>
        </w:tc>
        <w:tc>
          <w:tcPr>
            <w:tcW w:w="1088" w:type="dxa"/>
            <w:tcBorders>
              <w:bottom w:val="single" w:sz="4" w:space="0" w:color="auto"/>
            </w:tcBorders>
            <w:vAlign w:val="center"/>
          </w:tcPr>
          <w:p w:rsidR="00F41341" w:rsidRDefault="00F41341">
            <w:pPr>
              <w:keepNext/>
              <w:jc w:val="center"/>
            </w:pPr>
          </w:p>
        </w:tc>
      </w:tr>
      <w:tr w:rsidR="00953A82" w:rsidRPr="00475ABA" w:rsidTr="00F41341">
        <w:trPr>
          <w:trHeight w:val="214"/>
        </w:trPr>
        <w:tc>
          <w:tcPr>
            <w:tcW w:w="2394" w:type="dxa"/>
            <w:tcBorders>
              <w:bottom w:val="single" w:sz="4" w:space="0" w:color="auto"/>
            </w:tcBorders>
            <w:vAlign w:val="center"/>
          </w:tcPr>
          <w:p w:rsidR="00953A82" w:rsidRDefault="00953A82">
            <w:pPr>
              <w:keepNext/>
            </w:pPr>
            <w:r>
              <w:t>PSPGEN017</w:t>
            </w:r>
          </w:p>
        </w:tc>
        <w:tc>
          <w:tcPr>
            <w:tcW w:w="1434" w:type="dxa"/>
            <w:tcBorders>
              <w:bottom w:val="single" w:sz="4" w:space="0" w:color="auto"/>
            </w:tcBorders>
            <w:vAlign w:val="center"/>
          </w:tcPr>
          <w:p w:rsidR="00953A82" w:rsidRDefault="00953A82">
            <w:pPr>
              <w:keepNext/>
            </w:pPr>
          </w:p>
        </w:tc>
        <w:tc>
          <w:tcPr>
            <w:tcW w:w="4111" w:type="dxa"/>
            <w:tcBorders>
              <w:bottom w:val="single" w:sz="4" w:space="0" w:color="auto"/>
            </w:tcBorders>
            <w:vAlign w:val="center"/>
          </w:tcPr>
          <w:p w:rsidR="00953A82" w:rsidRDefault="00953A82">
            <w:pPr>
              <w:keepNext/>
            </w:pPr>
            <w:r>
              <w:t>Work in and with small, regional and remote organisations</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30</w:t>
            </w:r>
          </w:p>
        </w:tc>
      </w:tr>
      <w:tr w:rsidR="00953A82" w:rsidRPr="00475ABA" w:rsidTr="005D283A">
        <w:trPr>
          <w:trHeight w:val="493"/>
        </w:trPr>
        <w:tc>
          <w:tcPr>
            <w:tcW w:w="2394" w:type="dxa"/>
            <w:tcBorders>
              <w:bottom w:val="single" w:sz="4" w:space="0" w:color="auto"/>
            </w:tcBorders>
            <w:vAlign w:val="center"/>
          </w:tcPr>
          <w:p w:rsidR="00953A82" w:rsidRDefault="00953A82">
            <w:pPr>
              <w:keepNext/>
            </w:pPr>
            <w:r>
              <w:t>PSPGEN019</w:t>
            </w:r>
          </w:p>
        </w:tc>
        <w:tc>
          <w:tcPr>
            <w:tcW w:w="1434" w:type="dxa"/>
            <w:tcBorders>
              <w:bottom w:val="single" w:sz="4" w:space="0" w:color="auto"/>
            </w:tcBorders>
            <w:vAlign w:val="center"/>
          </w:tcPr>
          <w:p w:rsidR="00953A82" w:rsidRDefault="00953A82">
            <w:pPr>
              <w:keepNext/>
            </w:pPr>
          </w:p>
        </w:tc>
        <w:tc>
          <w:tcPr>
            <w:tcW w:w="4111" w:type="dxa"/>
            <w:tcBorders>
              <w:bottom w:val="single" w:sz="4" w:space="0" w:color="auto"/>
            </w:tcBorders>
            <w:vAlign w:val="center"/>
          </w:tcPr>
          <w:p w:rsidR="00953A82" w:rsidRDefault="00953A82">
            <w:pPr>
              <w:keepNext/>
            </w:pPr>
            <w:r>
              <w:t>Use workplace communication strategies</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30</w:t>
            </w:r>
          </w:p>
        </w:tc>
      </w:tr>
      <w:tr w:rsidR="00A30D91" w:rsidRPr="00475ABA" w:rsidTr="005676DE">
        <w:trPr>
          <w:trHeight w:val="493"/>
        </w:trPr>
        <w:tc>
          <w:tcPr>
            <w:tcW w:w="2394" w:type="dxa"/>
            <w:tcBorders>
              <w:bottom w:val="single" w:sz="4" w:space="0" w:color="auto"/>
            </w:tcBorders>
            <w:vAlign w:val="center"/>
          </w:tcPr>
          <w:p w:rsidR="00A30D91" w:rsidRDefault="00A30D91">
            <w:pPr>
              <w:keepNext/>
            </w:pPr>
            <w:r>
              <w:t>PSPGEN035</w:t>
            </w:r>
          </w:p>
        </w:tc>
        <w:tc>
          <w:tcPr>
            <w:tcW w:w="1434" w:type="dxa"/>
            <w:tcBorders>
              <w:bottom w:val="single" w:sz="4" w:space="0" w:color="auto"/>
            </w:tcBorders>
            <w:vAlign w:val="center"/>
          </w:tcPr>
          <w:p w:rsidR="00A30D91" w:rsidRDefault="00A30D91">
            <w:pPr>
              <w:keepNext/>
            </w:pPr>
          </w:p>
        </w:tc>
        <w:tc>
          <w:tcPr>
            <w:tcW w:w="4111" w:type="dxa"/>
            <w:tcBorders>
              <w:bottom w:val="single" w:sz="4" w:space="0" w:color="auto"/>
            </w:tcBorders>
            <w:vAlign w:val="center"/>
          </w:tcPr>
          <w:p w:rsidR="00A30D91" w:rsidRDefault="00A30D91">
            <w:pPr>
              <w:keepNext/>
            </w:pPr>
            <w:r>
              <w:t>Provide workplace mentoring</w:t>
            </w:r>
          </w:p>
        </w:tc>
        <w:tc>
          <w:tcPr>
            <w:tcW w:w="1322" w:type="dxa"/>
            <w:gridSpan w:val="2"/>
            <w:tcBorders>
              <w:bottom w:val="single" w:sz="4" w:space="0" w:color="auto"/>
            </w:tcBorders>
            <w:vAlign w:val="center"/>
          </w:tcPr>
          <w:p w:rsidR="00A30D91" w:rsidRDefault="00A30D91">
            <w:pPr>
              <w:keepNext/>
              <w:jc w:val="center"/>
            </w:pPr>
            <w:r w:rsidRPr="002E2E3E">
              <w:t>Nil</w:t>
            </w:r>
          </w:p>
        </w:tc>
        <w:tc>
          <w:tcPr>
            <w:tcW w:w="1088" w:type="dxa"/>
            <w:tcBorders>
              <w:bottom w:val="single" w:sz="4" w:space="0" w:color="auto"/>
            </w:tcBorders>
            <w:vAlign w:val="center"/>
          </w:tcPr>
          <w:p w:rsidR="00A30D91" w:rsidRDefault="00A30D91">
            <w:pPr>
              <w:keepNext/>
              <w:jc w:val="center"/>
            </w:pPr>
            <w:r>
              <w:t>40</w:t>
            </w:r>
          </w:p>
        </w:tc>
      </w:tr>
      <w:tr w:rsidR="00A30D91" w:rsidRPr="00475ABA" w:rsidTr="005676DE">
        <w:trPr>
          <w:trHeight w:val="493"/>
        </w:trPr>
        <w:tc>
          <w:tcPr>
            <w:tcW w:w="2394" w:type="dxa"/>
            <w:tcBorders>
              <w:bottom w:val="single" w:sz="4" w:space="0" w:color="auto"/>
            </w:tcBorders>
            <w:vAlign w:val="center"/>
          </w:tcPr>
          <w:p w:rsidR="00A30D91" w:rsidRDefault="00A30D91">
            <w:pPr>
              <w:keepNext/>
            </w:pPr>
            <w:r>
              <w:t>CUAATS101</w:t>
            </w:r>
          </w:p>
        </w:tc>
        <w:tc>
          <w:tcPr>
            <w:tcW w:w="1434" w:type="dxa"/>
            <w:tcBorders>
              <w:bottom w:val="single" w:sz="4" w:space="0" w:color="auto"/>
            </w:tcBorders>
            <w:vAlign w:val="center"/>
          </w:tcPr>
          <w:p w:rsidR="00A30D91" w:rsidRDefault="00A30D91">
            <w:pPr>
              <w:keepNext/>
            </w:pPr>
          </w:p>
        </w:tc>
        <w:tc>
          <w:tcPr>
            <w:tcW w:w="4111" w:type="dxa"/>
            <w:tcBorders>
              <w:bottom w:val="single" w:sz="4" w:space="0" w:color="auto"/>
            </w:tcBorders>
            <w:vAlign w:val="center"/>
          </w:tcPr>
          <w:p w:rsidR="00A30D91" w:rsidRDefault="00A30D91">
            <w:pPr>
              <w:keepNext/>
            </w:pPr>
            <w:r>
              <w:t>Develop understanding of own Aboriginal or Torres Strait Islander identity</w:t>
            </w:r>
          </w:p>
        </w:tc>
        <w:tc>
          <w:tcPr>
            <w:tcW w:w="1322" w:type="dxa"/>
            <w:gridSpan w:val="2"/>
            <w:tcBorders>
              <w:bottom w:val="single" w:sz="4" w:space="0" w:color="auto"/>
            </w:tcBorders>
            <w:vAlign w:val="center"/>
          </w:tcPr>
          <w:p w:rsidR="00A30D91" w:rsidRDefault="00A30D91">
            <w:pPr>
              <w:keepNext/>
              <w:jc w:val="center"/>
            </w:pPr>
            <w:r w:rsidRPr="002E2E3E">
              <w:t>Nil</w:t>
            </w:r>
          </w:p>
        </w:tc>
        <w:tc>
          <w:tcPr>
            <w:tcW w:w="1088" w:type="dxa"/>
            <w:tcBorders>
              <w:bottom w:val="single" w:sz="4" w:space="0" w:color="auto"/>
            </w:tcBorders>
            <w:vAlign w:val="center"/>
          </w:tcPr>
          <w:p w:rsidR="00A30D91" w:rsidRDefault="00A30D91">
            <w:pPr>
              <w:keepNext/>
              <w:jc w:val="center"/>
            </w:pPr>
            <w:r>
              <w:t>150</w:t>
            </w:r>
          </w:p>
        </w:tc>
      </w:tr>
      <w:tr w:rsidR="00F41341" w:rsidRPr="00475ABA" w:rsidTr="003F122A">
        <w:trPr>
          <w:trHeight w:val="493"/>
        </w:trPr>
        <w:tc>
          <w:tcPr>
            <w:tcW w:w="7939" w:type="dxa"/>
            <w:gridSpan w:val="3"/>
            <w:tcBorders>
              <w:bottom w:val="single" w:sz="4" w:space="0" w:color="auto"/>
            </w:tcBorders>
            <w:vAlign w:val="center"/>
          </w:tcPr>
          <w:p w:rsidR="00F41341" w:rsidRDefault="00F41341">
            <w:pPr>
              <w:keepNext/>
            </w:pPr>
            <w:r>
              <w:t>Personal Service Orientation</w:t>
            </w:r>
          </w:p>
        </w:tc>
        <w:tc>
          <w:tcPr>
            <w:tcW w:w="1322" w:type="dxa"/>
            <w:gridSpan w:val="2"/>
            <w:tcBorders>
              <w:bottom w:val="single" w:sz="4" w:space="0" w:color="auto"/>
            </w:tcBorders>
            <w:vAlign w:val="center"/>
          </w:tcPr>
          <w:p w:rsidR="00F41341" w:rsidRPr="002E2E3E" w:rsidRDefault="00F41341">
            <w:pPr>
              <w:keepNext/>
              <w:jc w:val="center"/>
            </w:pPr>
          </w:p>
        </w:tc>
        <w:tc>
          <w:tcPr>
            <w:tcW w:w="1088" w:type="dxa"/>
            <w:tcBorders>
              <w:bottom w:val="single" w:sz="4" w:space="0" w:color="auto"/>
            </w:tcBorders>
            <w:vAlign w:val="center"/>
          </w:tcPr>
          <w:p w:rsidR="00F41341" w:rsidRDefault="00F41341">
            <w:pPr>
              <w:keepNext/>
              <w:jc w:val="center"/>
            </w:pPr>
          </w:p>
        </w:tc>
      </w:tr>
      <w:tr w:rsidR="00953A82" w:rsidRPr="00475ABA" w:rsidTr="005A41E8">
        <w:trPr>
          <w:trHeight w:val="493"/>
        </w:trPr>
        <w:tc>
          <w:tcPr>
            <w:tcW w:w="2394" w:type="dxa"/>
            <w:tcBorders>
              <w:bottom w:val="single" w:sz="4" w:space="0" w:color="auto"/>
            </w:tcBorders>
            <w:vAlign w:val="center"/>
          </w:tcPr>
          <w:p w:rsidR="00953A82" w:rsidRDefault="00953A82">
            <w:pPr>
              <w:keepNext/>
            </w:pPr>
            <w:r>
              <w:t>SHBBCCS001</w:t>
            </w:r>
          </w:p>
        </w:tc>
        <w:tc>
          <w:tcPr>
            <w:tcW w:w="1434" w:type="dxa"/>
            <w:tcBorders>
              <w:bottom w:val="single" w:sz="4" w:space="0" w:color="auto"/>
            </w:tcBorders>
            <w:vAlign w:val="center"/>
          </w:tcPr>
          <w:p w:rsidR="00953A82" w:rsidRDefault="00953A82">
            <w:pPr>
              <w:keepNext/>
            </w:pPr>
          </w:p>
        </w:tc>
        <w:tc>
          <w:tcPr>
            <w:tcW w:w="4111" w:type="dxa"/>
            <w:tcBorders>
              <w:bottom w:val="single" w:sz="4" w:space="0" w:color="auto"/>
            </w:tcBorders>
            <w:vAlign w:val="center"/>
          </w:tcPr>
          <w:p w:rsidR="00953A82" w:rsidRDefault="00953A82">
            <w:pPr>
              <w:keepNext/>
            </w:pPr>
            <w:r>
              <w:t>Advise on beauty products and services</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30</w:t>
            </w:r>
          </w:p>
        </w:tc>
      </w:tr>
      <w:tr w:rsidR="00953A82" w:rsidRPr="00475ABA" w:rsidTr="00F41341">
        <w:trPr>
          <w:trHeight w:val="493"/>
        </w:trPr>
        <w:tc>
          <w:tcPr>
            <w:tcW w:w="2394" w:type="dxa"/>
            <w:tcBorders>
              <w:bottom w:val="single" w:sz="4" w:space="0" w:color="auto"/>
            </w:tcBorders>
            <w:shd w:val="clear" w:color="auto" w:fill="auto"/>
            <w:vAlign w:val="center"/>
          </w:tcPr>
          <w:p w:rsidR="00953A82" w:rsidRDefault="00953A82">
            <w:pPr>
              <w:keepNext/>
            </w:pPr>
            <w:r>
              <w:t>SHBXCCS002</w:t>
            </w:r>
          </w:p>
        </w:tc>
        <w:tc>
          <w:tcPr>
            <w:tcW w:w="1434" w:type="dxa"/>
            <w:tcBorders>
              <w:bottom w:val="single" w:sz="4" w:space="0" w:color="auto"/>
            </w:tcBorders>
            <w:shd w:val="clear" w:color="auto" w:fill="auto"/>
            <w:vAlign w:val="center"/>
          </w:tcPr>
          <w:p w:rsidR="00953A82" w:rsidRDefault="00953A82">
            <w:pPr>
              <w:keepNext/>
            </w:pPr>
          </w:p>
        </w:tc>
        <w:tc>
          <w:tcPr>
            <w:tcW w:w="4111" w:type="dxa"/>
            <w:tcBorders>
              <w:bottom w:val="single" w:sz="4" w:space="0" w:color="auto"/>
            </w:tcBorders>
            <w:shd w:val="clear" w:color="auto" w:fill="auto"/>
            <w:vAlign w:val="center"/>
          </w:tcPr>
          <w:p w:rsidR="00953A82" w:rsidRDefault="00953A82">
            <w:pPr>
              <w:keepNext/>
            </w:pPr>
            <w:r>
              <w:t>Provide salon services to clients</w:t>
            </w:r>
          </w:p>
        </w:tc>
        <w:tc>
          <w:tcPr>
            <w:tcW w:w="1322" w:type="dxa"/>
            <w:gridSpan w:val="2"/>
            <w:tcBorders>
              <w:bottom w:val="single" w:sz="4" w:space="0" w:color="auto"/>
            </w:tcBorders>
            <w:vAlign w:val="center"/>
          </w:tcPr>
          <w:p w:rsidR="00953A82" w:rsidRDefault="00953A82">
            <w:pPr>
              <w:keepNext/>
              <w:jc w:val="center"/>
            </w:pPr>
            <w:r w:rsidRPr="002E2E3E">
              <w:t>Nil</w:t>
            </w:r>
          </w:p>
        </w:tc>
        <w:tc>
          <w:tcPr>
            <w:tcW w:w="1088" w:type="dxa"/>
            <w:tcBorders>
              <w:bottom w:val="single" w:sz="4" w:space="0" w:color="auto"/>
            </w:tcBorders>
            <w:vAlign w:val="center"/>
          </w:tcPr>
          <w:p w:rsidR="00953A82" w:rsidRDefault="00953A82">
            <w:pPr>
              <w:keepNext/>
              <w:jc w:val="center"/>
            </w:pPr>
            <w:r>
              <w:t>40</w:t>
            </w:r>
          </w:p>
        </w:tc>
      </w:tr>
      <w:tr w:rsidR="00083A1E" w:rsidRPr="00475ABA" w:rsidTr="00F41341">
        <w:trPr>
          <w:trHeight w:val="493"/>
        </w:trPr>
        <w:tc>
          <w:tcPr>
            <w:tcW w:w="2394" w:type="dxa"/>
            <w:tcBorders>
              <w:bottom w:val="single" w:sz="4" w:space="0" w:color="auto"/>
            </w:tcBorders>
            <w:shd w:val="clear" w:color="auto" w:fill="auto"/>
            <w:vAlign w:val="center"/>
          </w:tcPr>
          <w:p w:rsidR="00083A1E" w:rsidRPr="00E87555" w:rsidRDefault="00083A1E">
            <w:pPr>
              <w:keepNext/>
            </w:pPr>
            <w:r w:rsidRPr="00E87555">
              <w:t>SHBXCCS003</w:t>
            </w:r>
          </w:p>
        </w:tc>
        <w:tc>
          <w:tcPr>
            <w:tcW w:w="1434" w:type="dxa"/>
            <w:tcBorders>
              <w:bottom w:val="single" w:sz="4" w:space="0" w:color="auto"/>
            </w:tcBorders>
            <w:shd w:val="clear" w:color="auto" w:fill="auto"/>
            <w:vAlign w:val="center"/>
          </w:tcPr>
          <w:p w:rsidR="00083A1E" w:rsidRDefault="00083A1E">
            <w:pPr>
              <w:keepNext/>
            </w:pPr>
          </w:p>
        </w:tc>
        <w:tc>
          <w:tcPr>
            <w:tcW w:w="4111" w:type="dxa"/>
            <w:tcBorders>
              <w:bottom w:val="single" w:sz="4" w:space="0" w:color="auto"/>
            </w:tcBorders>
            <w:shd w:val="clear" w:color="auto" w:fill="auto"/>
          </w:tcPr>
          <w:p w:rsidR="00083A1E" w:rsidRPr="00F11B4F" w:rsidRDefault="00083A1E">
            <w:pPr>
              <w:keepNext/>
            </w:pPr>
            <w:r w:rsidRPr="00F11B4F">
              <w:t>Greet and prepare clients for salon services</w:t>
            </w:r>
          </w:p>
        </w:tc>
        <w:tc>
          <w:tcPr>
            <w:tcW w:w="1322" w:type="dxa"/>
            <w:gridSpan w:val="2"/>
            <w:tcBorders>
              <w:bottom w:val="single" w:sz="4" w:space="0" w:color="auto"/>
            </w:tcBorders>
            <w:shd w:val="clear" w:color="auto" w:fill="auto"/>
            <w:vAlign w:val="center"/>
          </w:tcPr>
          <w:p w:rsidR="00083A1E" w:rsidRDefault="00083A1E">
            <w:pPr>
              <w:keepNext/>
              <w:jc w:val="center"/>
            </w:pPr>
            <w:r w:rsidRPr="002E2E3E">
              <w:t>Nil</w:t>
            </w:r>
          </w:p>
        </w:tc>
        <w:tc>
          <w:tcPr>
            <w:tcW w:w="1088" w:type="dxa"/>
            <w:tcBorders>
              <w:bottom w:val="single" w:sz="4" w:space="0" w:color="auto"/>
            </w:tcBorders>
            <w:shd w:val="clear" w:color="auto" w:fill="auto"/>
            <w:vAlign w:val="center"/>
          </w:tcPr>
          <w:p w:rsidR="00083A1E" w:rsidRPr="00083A1E" w:rsidRDefault="00083A1E">
            <w:pPr>
              <w:keepNext/>
              <w:jc w:val="center"/>
            </w:pPr>
            <w:r w:rsidRPr="00083A1E">
              <w:t>10</w:t>
            </w:r>
          </w:p>
        </w:tc>
      </w:tr>
      <w:tr w:rsidR="00083A1E" w:rsidRPr="00475ABA" w:rsidTr="00F41341">
        <w:trPr>
          <w:trHeight w:val="493"/>
        </w:trPr>
        <w:tc>
          <w:tcPr>
            <w:tcW w:w="2394" w:type="dxa"/>
            <w:tcBorders>
              <w:bottom w:val="single" w:sz="4" w:space="0" w:color="auto"/>
            </w:tcBorders>
            <w:shd w:val="clear" w:color="auto" w:fill="auto"/>
            <w:vAlign w:val="center"/>
          </w:tcPr>
          <w:p w:rsidR="00083A1E" w:rsidRPr="00E87555" w:rsidRDefault="00083A1E">
            <w:pPr>
              <w:keepNext/>
            </w:pPr>
            <w:r w:rsidRPr="00E87555">
              <w:t>SHBXIND001</w:t>
            </w:r>
          </w:p>
        </w:tc>
        <w:tc>
          <w:tcPr>
            <w:tcW w:w="1434" w:type="dxa"/>
            <w:tcBorders>
              <w:bottom w:val="single" w:sz="4" w:space="0" w:color="auto"/>
            </w:tcBorders>
            <w:shd w:val="clear" w:color="auto" w:fill="auto"/>
            <w:vAlign w:val="center"/>
          </w:tcPr>
          <w:p w:rsidR="00083A1E" w:rsidRDefault="00083A1E">
            <w:pPr>
              <w:keepNext/>
            </w:pPr>
          </w:p>
        </w:tc>
        <w:tc>
          <w:tcPr>
            <w:tcW w:w="4111" w:type="dxa"/>
            <w:tcBorders>
              <w:bottom w:val="single" w:sz="4" w:space="0" w:color="auto"/>
            </w:tcBorders>
            <w:shd w:val="clear" w:color="auto" w:fill="auto"/>
          </w:tcPr>
          <w:p w:rsidR="00083A1E" w:rsidRDefault="00083A1E">
            <w:pPr>
              <w:keepNext/>
            </w:pPr>
            <w:r w:rsidRPr="00F11B4F">
              <w:t>Comply with organisational requirements within a personal services environment</w:t>
            </w:r>
          </w:p>
        </w:tc>
        <w:tc>
          <w:tcPr>
            <w:tcW w:w="1322" w:type="dxa"/>
            <w:gridSpan w:val="2"/>
            <w:tcBorders>
              <w:bottom w:val="single" w:sz="4" w:space="0" w:color="auto"/>
            </w:tcBorders>
            <w:shd w:val="clear" w:color="auto" w:fill="auto"/>
            <w:vAlign w:val="center"/>
          </w:tcPr>
          <w:p w:rsidR="00083A1E" w:rsidRDefault="00083A1E">
            <w:pPr>
              <w:keepNext/>
              <w:jc w:val="center"/>
            </w:pPr>
            <w:r w:rsidRPr="002E2E3E">
              <w:t>Nil</w:t>
            </w:r>
          </w:p>
        </w:tc>
        <w:tc>
          <w:tcPr>
            <w:tcW w:w="1088" w:type="dxa"/>
            <w:tcBorders>
              <w:bottom w:val="single" w:sz="4" w:space="0" w:color="auto"/>
            </w:tcBorders>
            <w:shd w:val="clear" w:color="auto" w:fill="auto"/>
            <w:vAlign w:val="center"/>
          </w:tcPr>
          <w:p w:rsidR="00083A1E" w:rsidRPr="00083A1E" w:rsidRDefault="00083A1E">
            <w:pPr>
              <w:keepNext/>
              <w:jc w:val="center"/>
            </w:pPr>
            <w:r w:rsidRPr="00083A1E">
              <w:t>45</w:t>
            </w:r>
          </w:p>
        </w:tc>
      </w:tr>
      <w:tr w:rsidR="00F41341" w:rsidRPr="00F41341" w:rsidTr="00F41341">
        <w:trPr>
          <w:trHeight w:val="493"/>
        </w:trPr>
        <w:tc>
          <w:tcPr>
            <w:tcW w:w="7939" w:type="dxa"/>
            <w:gridSpan w:val="3"/>
            <w:tcBorders>
              <w:bottom w:val="single" w:sz="4" w:space="0" w:color="auto"/>
            </w:tcBorders>
            <w:shd w:val="clear" w:color="auto" w:fill="auto"/>
            <w:vAlign w:val="center"/>
          </w:tcPr>
          <w:p w:rsidR="00F41341" w:rsidRPr="00F41341" w:rsidRDefault="00F41341">
            <w:pPr>
              <w:keepNext/>
            </w:pPr>
            <w:r w:rsidRPr="00F41341">
              <w:t>Literacy Development Orientation</w:t>
            </w:r>
          </w:p>
        </w:tc>
        <w:tc>
          <w:tcPr>
            <w:tcW w:w="1322" w:type="dxa"/>
            <w:gridSpan w:val="2"/>
            <w:tcBorders>
              <w:bottom w:val="single" w:sz="4" w:space="0" w:color="auto"/>
            </w:tcBorders>
            <w:shd w:val="clear" w:color="auto" w:fill="auto"/>
            <w:vAlign w:val="center"/>
          </w:tcPr>
          <w:p w:rsidR="00F41341" w:rsidRPr="00F41341" w:rsidRDefault="00F41341">
            <w:pPr>
              <w:keepNext/>
              <w:jc w:val="center"/>
            </w:pPr>
          </w:p>
        </w:tc>
        <w:tc>
          <w:tcPr>
            <w:tcW w:w="1088" w:type="dxa"/>
            <w:tcBorders>
              <w:bottom w:val="single" w:sz="4" w:space="0" w:color="auto"/>
            </w:tcBorders>
            <w:shd w:val="clear" w:color="auto" w:fill="auto"/>
            <w:vAlign w:val="center"/>
          </w:tcPr>
          <w:p w:rsidR="00F41341" w:rsidRPr="00F41341" w:rsidRDefault="00F41341">
            <w:pPr>
              <w:keepNext/>
              <w:jc w:val="center"/>
            </w:pPr>
          </w:p>
        </w:tc>
      </w:tr>
      <w:tr w:rsidR="00083A1E" w:rsidRPr="00F41341" w:rsidTr="00F41341">
        <w:trPr>
          <w:trHeight w:val="493"/>
        </w:trPr>
        <w:tc>
          <w:tcPr>
            <w:tcW w:w="2394" w:type="dxa"/>
            <w:tcBorders>
              <w:bottom w:val="single" w:sz="4" w:space="0" w:color="auto"/>
            </w:tcBorders>
            <w:shd w:val="clear" w:color="auto" w:fill="auto"/>
            <w:vAlign w:val="center"/>
          </w:tcPr>
          <w:p w:rsidR="00083A1E" w:rsidRPr="00F41341" w:rsidRDefault="00083A1E">
            <w:pPr>
              <w:keepNext/>
            </w:pPr>
            <w:r w:rsidRPr="00F41341">
              <w:t>VU21356</w:t>
            </w:r>
          </w:p>
        </w:tc>
        <w:tc>
          <w:tcPr>
            <w:tcW w:w="1434" w:type="dxa"/>
            <w:tcBorders>
              <w:bottom w:val="single" w:sz="4" w:space="0" w:color="auto"/>
            </w:tcBorders>
            <w:shd w:val="clear" w:color="auto" w:fill="auto"/>
            <w:vAlign w:val="center"/>
          </w:tcPr>
          <w:p w:rsidR="00083A1E" w:rsidRPr="00F41341" w:rsidRDefault="00083A1E">
            <w:pPr>
              <w:keepNext/>
            </w:pPr>
            <w:r w:rsidRPr="00F41341">
              <w:t>120103</w:t>
            </w:r>
          </w:p>
        </w:tc>
        <w:tc>
          <w:tcPr>
            <w:tcW w:w="4111" w:type="dxa"/>
            <w:tcBorders>
              <w:bottom w:val="single" w:sz="4" w:space="0" w:color="auto"/>
            </w:tcBorders>
            <w:shd w:val="clear" w:color="auto" w:fill="auto"/>
          </w:tcPr>
          <w:p w:rsidR="00083A1E" w:rsidRPr="00F41341" w:rsidRDefault="00083A1E">
            <w:pPr>
              <w:keepNext/>
            </w:pPr>
            <w:r w:rsidRPr="00F41341">
              <w:t>Engage with a range of complex texts for learning purposes</w:t>
            </w:r>
          </w:p>
        </w:tc>
        <w:tc>
          <w:tcPr>
            <w:tcW w:w="1322" w:type="dxa"/>
            <w:gridSpan w:val="2"/>
            <w:tcBorders>
              <w:bottom w:val="single" w:sz="4" w:space="0" w:color="auto"/>
            </w:tcBorders>
            <w:shd w:val="clear" w:color="auto" w:fill="auto"/>
            <w:vAlign w:val="center"/>
          </w:tcPr>
          <w:p w:rsidR="00083A1E" w:rsidRPr="00F41341" w:rsidRDefault="00083A1E">
            <w:pPr>
              <w:keepNext/>
              <w:jc w:val="center"/>
            </w:pPr>
            <w:r w:rsidRPr="00F41341">
              <w:t>Nil</w:t>
            </w:r>
          </w:p>
        </w:tc>
        <w:tc>
          <w:tcPr>
            <w:tcW w:w="1088" w:type="dxa"/>
            <w:tcBorders>
              <w:bottom w:val="single" w:sz="4" w:space="0" w:color="auto"/>
            </w:tcBorders>
            <w:shd w:val="clear" w:color="auto" w:fill="auto"/>
            <w:vAlign w:val="center"/>
          </w:tcPr>
          <w:p w:rsidR="00083A1E" w:rsidRPr="00F41341" w:rsidRDefault="00083A1E">
            <w:pPr>
              <w:keepNext/>
              <w:jc w:val="center"/>
            </w:pPr>
            <w:r w:rsidRPr="00F41341">
              <w:t>30</w:t>
            </w:r>
          </w:p>
        </w:tc>
      </w:tr>
      <w:tr w:rsidR="00083A1E" w:rsidRPr="00F41341" w:rsidTr="00F41341">
        <w:trPr>
          <w:trHeight w:val="493"/>
        </w:trPr>
        <w:tc>
          <w:tcPr>
            <w:tcW w:w="2394" w:type="dxa"/>
            <w:tcBorders>
              <w:bottom w:val="single" w:sz="4" w:space="0" w:color="auto"/>
            </w:tcBorders>
            <w:shd w:val="clear" w:color="auto" w:fill="auto"/>
            <w:vAlign w:val="center"/>
          </w:tcPr>
          <w:p w:rsidR="00083A1E" w:rsidRPr="00F41341" w:rsidRDefault="00083A1E">
            <w:pPr>
              <w:keepNext/>
            </w:pPr>
            <w:r w:rsidRPr="00F41341">
              <w:t>VU21360</w:t>
            </w:r>
          </w:p>
        </w:tc>
        <w:tc>
          <w:tcPr>
            <w:tcW w:w="1434" w:type="dxa"/>
            <w:tcBorders>
              <w:bottom w:val="single" w:sz="4" w:space="0" w:color="auto"/>
            </w:tcBorders>
            <w:shd w:val="clear" w:color="auto" w:fill="auto"/>
            <w:vAlign w:val="center"/>
          </w:tcPr>
          <w:p w:rsidR="00083A1E" w:rsidRPr="00F41341" w:rsidRDefault="00083A1E">
            <w:pPr>
              <w:keepNext/>
            </w:pPr>
            <w:r w:rsidRPr="00F41341">
              <w:t>120103</w:t>
            </w:r>
          </w:p>
        </w:tc>
        <w:tc>
          <w:tcPr>
            <w:tcW w:w="4111" w:type="dxa"/>
            <w:tcBorders>
              <w:bottom w:val="single" w:sz="4" w:space="0" w:color="auto"/>
            </w:tcBorders>
            <w:shd w:val="clear" w:color="auto" w:fill="auto"/>
          </w:tcPr>
          <w:p w:rsidR="00083A1E" w:rsidRPr="00F41341" w:rsidRDefault="00083A1E">
            <w:pPr>
              <w:keepNext/>
            </w:pPr>
            <w:r w:rsidRPr="00F41341">
              <w:t xml:space="preserve">Create a range of complex texts for learning purposes </w:t>
            </w:r>
          </w:p>
        </w:tc>
        <w:tc>
          <w:tcPr>
            <w:tcW w:w="1322" w:type="dxa"/>
            <w:gridSpan w:val="2"/>
            <w:tcBorders>
              <w:bottom w:val="single" w:sz="4" w:space="0" w:color="auto"/>
            </w:tcBorders>
            <w:shd w:val="clear" w:color="auto" w:fill="auto"/>
            <w:vAlign w:val="center"/>
          </w:tcPr>
          <w:p w:rsidR="00083A1E" w:rsidRPr="00F41341" w:rsidRDefault="00083A1E">
            <w:pPr>
              <w:keepNext/>
              <w:jc w:val="center"/>
            </w:pPr>
            <w:r w:rsidRPr="00F41341">
              <w:t>Nil</w:t>
            </w:r>
          </w:p>
        </w:tc>
        <w:tc>
          <w:tcPr>
            <w:tcW w:w="1088" w:type="dxa"/>
            <w:tcBorders>
              <w:bottom w:val="single" w:sz="4" w:space="0" w:color="auto"/>
            </w:tcBorders>
            <w:shd w:val="clear" w:color="auto" w:fill="auto"/>
            <w:vAlign w:val="center"/>
          </w:tcPr>
          <w:p w:rsidR="00083A1E" w:rsidRPr="00F41341" w:rsidRDefault="00083A1E">
            <w:pPr>
              <w:keepNext/>
              <w:jc w:val="center"/>
            </w:pPr>
            <w:r w:rsidRPr="00F41341">
              <w:t>30</w:t>
            </w:r>
          </w:p>
        </w:tc>
      </w:tr>
      <w:tr w:rsidR="00F41341" w:rsidRPr="00F41341" w:rsidTr="00F41341">
        <w:trPr>
          <w:trHeight w:val="493"/>
        </w:trPr>
        <w:tc>
          <w:tcPr>
            <w:tcW w:w="7939" w:type="dxa"/>
            <w:gridSpan w:val="3"/>
            <w:tcBorders>
              <w:bottom w:val="single" w:sz="4" w:space="0" w:color="auto"/>
            </w:tcBorders>
            <w:shd w:val="clear" w:color="auto" w:fill="auto"/>
            <w:vAlign w:val="center"/>
          </w:tcPr>
          <w:p w:rsidR="00F41341" w:rsidRPr="00F41341" w:rsidRDefault="00F41341">
            <w:pPr>
              <w:keepNext/>
            </w:pPr>
            <w:r w:rsidRPr="00F41341">
              <w:t>Numeracy Development Orientation</w:t>
            </w:r>
          </w:p>
        </w:tc>
        <w:tc>
          <w:tcPr>
            <w:tcW w:w="1322" w:type="dxa"/>
            <w:gridSpan w:val="2"/>
            <w:tcBorders>
              <w:bottom w:val="single" w:sz="4" w:space="0" w:color="auto"/>
            </w:tcBorders>
            <w:shd w:val="clear" w:color="auto" w:fill="auto"/>
            <w:vAlign w:val="center"/>
          </w:tcPr>
          <w:p w:rsidR="00F41341" w:rsidRPr="00F41341" w:rsidRDefault="00F41341">
            <w:pPr>
              <w:keepNext/>
              <w:jc w:val="center"/>
            </w:pPr>
          </w:p>
        </w:tc>
        <w:tc>
          <w:tcPr>
            <w:tcW w:w="1088" w:type="dxa"/>
            <w:tcBorders>
              <w:bottom w:val="single" w:sz="4" w:space="0" w:color="auto"/>
            </w:tcBorders>
            <w:shd w:val="clear" w:color="auto" w:fill="auto"/>
            <w:vAlign w:val="center"/>
          </w:tcPr>
          <w:p w:rsidR="00F41341" w:rsidRPr="00F41341" w:rsidRDefault="00F41341">
            <w:pPr>
              <w:keepNext/>
              <w:jc w:val="center"/>
            </w:pPr>
          </w:p>
        </w:tc>
      </w:tr>
      <w:tr w:rsidR="00083A1E" w:rsidRPr="00F41341" w:rsidTr="00F41341">
        <w:trPr>
          <w:trHeight w:val="493"/>
        </w:trPr>
        <w:tc>
          <w:tcPr>
            <w:tcW w:w="2394" w:type="dxa"/>
            <w:tcBorders>
              <w:bottom w:val="single" w:sz="4" w:space="0" w:color="auto"/>
            </w:tcBorders>
            <w:shd w:val="clear" w:color="auto" w:fill="auto"/>
            <w:vAlign w:val="center"/>
          </w:tcPr>
          <w:p w:rsidR="00083A1E" w:rsidRPr="00F41341" w:rsidRDefault="00083A1E">
            <w:pPr>
              <w:keepNext/>
            </w:pPr>
            <w:r w:rsidRPr="00F41341">
              <w:t>VU21363</w:t>
            </w:r>
          </w:p>
        </w:tc>
        <w:tc>
          <w:tcPr>
            <w:tcW w:w="1434" w:type="dxa"/>
            <w:tcBorders>
              <w:bottom w:val="single" w:sz="4" w:space="0" w:color="auto"/>
            </w:tcBorders>
            <w:shd w:val="clear" w:color="auto" w:fill="auto"/>
            <w:vAlign w:val="center"/>
          </w:tcPr>
          <w:p w:rsidR="00083A1E" w:rsidRPr="00F41341" w:rsidRDefault="00083A1E">
            <w:pPr>
              <w:keepNext/>
            </w:pPr>
            <w:r w:rsidRPr="00F41341">
              <w:t>120103</w:t>
            </w:r>
          </w:p>
        </w:tc>
        <w:tc>
          <w:tcPr>
            <w:tcW w:w="4111" w:type="dxa"/>
            <w:tcBorders>
              <w:bottom w:val="single" w:sz="4" w:space="0" w:color="auto"/>
            </w:tcBorders>
            <w:shd w:val="clear" w:color="auto" w:fill="auto"/>
          </w:tcPr>
          <w:p w:rsidR="00083A1E" w:rsidRPr="00F41341" w:rsidRDefault="00083A1E">
            <w:pPr>
              <w:keepNext/>
            </w:pPr>
            <w:r w:rsidRPr="00F41341">
              <w:t>Investigate and interpret shapes and measurements and related formulae in a range of contexts</w:t>
            </w:r>
          </w:p>
        </w:tc>
        <w:tc>
          <w:tcPr>
            <w:tcW w:w="1322" w:type="dxa"/>
            <w:gridSpan w:val="2"/>
            <w:tcBorders>
              <w:bottom w:val="single" w:sz="4" w:space="0" w:color="auto"/>
            </w:tcBorders>
            <w:shd w:val="clear" w:color="auto" w:fill="auto"/>
            <w:vAlign w:val="center"/>
          </w:tcPr>
          <w:p w:rsidR="00083A1E" w:rsidRPr="00F41341" w:rsidRDefault="00083A1E">
            <w:pPr>
              <w:keepNext/>
              <w:jc w:val="center"/>
            </w:pPr>
            <w:r w:rsidRPr="00F41341">
              <w:t>Nil</w:t>
            </w:r>
          </w:p>
        </w:tc>
        <w:tc>
          <w:tcPr>
            <w:tcW w:w="1088" w:type="dxa"/>
            <w:tcBorders>
              <w:bottom w:val="single" w:sz="4" w:space="0" w:color="auto"/>
            </w:tcBorders>
            <w:shd w:val="clear" w:color="auto" w:fill="auto"/>
            <w:vAlign w:val="center"/>
          </w:tcPr>
          <w:p w:rsidR="00083A1E" w:rsidRPr="00F41341" w:rsidRDefault="00083A1E">
            <w:pPr>
              <w:keepNext/>
              <w:jc w:val="center"/>
            </w:pPr>
            <w:r w:rsidRPr="00F41341">
              <w:t>50</w:t>
            </w:r>
          </w:p>
        </w:tc>
      </w:tr>
      <w:tr w:rsidR="00083A1E" w:rsidRPr="00F41341" w:rsidTr="00F41341">
        <w:trPr>
          <w:trHeight w:val="493"/>
        </w:trPr>
        <w:tc>
          <w:tcPr>
            <w:tcW w:w="2394" w:type="dxa"/>
            <w:tcBorders>
              <w:bottom w:val="single" w:sz="4" w:space="0" w:color="auto"/>
            </w:tcBorders>
            <w:shd w:val="clear" w:color="auto" w:fill="auto"/>
            <w:vAlign w:val="center"/>
          </w:tcPr>
          <w:p w:rsidR="00083A1E" w:rsidRPr="00F41341" w:rsidRDefault="00083A1E">
            <w:pPr>
              <w:keepNext/>
            </w:pPr>
            <w:r w:rsidRPr="00F41341">
              <w:lastRenderedPageBreak/>
              <w:t>VU21364</w:t>
            </w:r>
          </w:p>
        </w:tc>
        <w:tc>
          <w:tcPr>
            <w:tcW w:w="1434" w:type="dxa"/>
            <w:tcBorders>
              <w:bottom w:val="single" w:sz="4" w:space="0" w:color="auto"/>
            </w:tcBorders>
            <w:shd w:val="clear" w:color="auto" w:fill="auto"/>
            <w:vAlign w:val="center"/>
          </w:tcPr>
          <w:p w:rsidR="00083A1E" w:rsidRPr="00F41341" w:rsidRDefault="00083A1E">
            <w:pPr>
              <w:keepNext/>
            </w:pPr>
            <w:r w:rsidRPr="00F41341">
              <w:t>120103</w:t>
            </w:r>
          </w:p>
        </w:tc>
        <w:tc>
          <w:tcPr>
            <w:tcW w:w="4111" w:type="dxa"/>
            <w:tcBorders>
              <w:bottom w:val="single" w:sz="4" w:space="0" w:color="auto"/>
            </w:tcBorders>
            <w:shd w:val="clear" w:color="auto" w:fill="auto"/>
          </w:tcPr>
          <w:p w:rsidR="00083A1E" w:rsidRPr="00F41341" w:rsidRDefault="00083A1E">
            <w:pPr>
              <w:keepNext/>
            </w:pPr>
            <w:r w:rsidRPr="00F41341">
              <w:t>Investigate numerical and statistical information in a range of contexts</w:t>
            </w:r>
          </w:p>
        </w:tc>
        <w:tc>
          <w:tcPr>
            <w:tcW w:w="1322" w:type="dxa"/>
            <w:gridSpan w:val="2"/>
            <w:tcBorders>
              <w:bottom w:val="single" w:sz="4" w:space="0" w:color="auto"/>
            </w:tcBorders>
            <w:shd w:val="clear" w:color="auto" w:fill="auto"/>
            <w:vAlign w:val="center"/>
          </w:tcPr>
          <w:p w:rsidR="00083A1E" w:rsidRPr="00F41341" w:rsidRDefault="00083A1E">
            <w:pPr>
              <w:keepNext/>
              <w:jc w:val="center"/>
            </w:pPr>
            <w:r w:rsidRPr="00F41341">
              <w:t>Nil</w:t>
            </w:r>
          </w:p>
        </w:tc>
        <w:tc>
          <w:tcPr>
            <w:tcW w:w="1088" w:type="dxa"/>
            <w:tcBorders>
              <w:bottom w:val="single" w:sz="4" w:space="0" w:color="auto"/>
            </w:tcBorders>
            <w:shd w:val="clear" w:color="auto" w:fill="auto"/>
            <w:vAlign w:val="center"/>
          </w:tcPr>
          <w:p w:rsidR="00083A1E" w:rsidRPr="00F41341" w:rsidRDefault="00083A1E">
            <w:pPr>
              <w:keepNext/>
              <w:jc w:val="center"/>
            </w:pPr>
            <w:r w:rsidRPr="00F41341">
              <w:t>50</w:t>
            </w:r>
          </w:p>
        </w:tc>
      </w:tr>
      <w:tr w:rsidR="00083A1E" w:rsidRPr="00475ABA" w:rsidTr="002269FE">
        <w:trPr>
          <w:trHeight w:val="356"/>
        </w:trPr>
        <w:tc>
          <w:tcPr>
            <w:tcW w:w="2394" w:type="dxa"/>
            <w:tcBorders>
              <w:bottom w:val="single" w:sz="4" w:space="0" w:color="auto"/>
            </w:tcBorders>
            <w:shd w:val="clear" w:color="auto" w:fill="auto"/>
            <w:vAlign w:val="center"/>
          </w:tcPr>
          <w:p w:rsidR="00083A1E" w:rsidRPr="00F41341" w:rsidRDefault="00083A1E">
            <w:pPr>
              <w:keepNext/>
            </w:pPr>
            <w:r w:rsidRPr="00F41341">
              <w:t>VU21365</w:t>
            </w:r>
          </w:p>
        </w:tc>
        <w:tc>
          <w:tcPr>
            <w:tcW w:w="1434" w:type="dxa"/>
            <w:tcBorders>
              <w:bottom w:val="single" w:sz="4" w:space="0" w:color="auto"/>
            </w:tcBorders>
            <w:shd w:val="clear" w:color="auto" w:fill="auto"/>
            <w:vAlign w:val="center"/>
          </w:tcPr>
          <w:p w:rsidR="00083A1E" w:rsidRPr="00F41341" w:rsidRDefault="00083A1E">
            <w:pPr>
              <w:keepNext/>
            </w:pPr>
            <w:r w:rsidRPr="00F41341">
              <w:t>120103</w:t>
            </w:r>
          </w:p>
        </w:tc>
        <w:tc>
          <w:tcPr>
            <w:tcW w:w="4111" w:type="dxa"/>
            <w:tcBorders>
              <w:bottom w:val="single" w:sz="4" w:space="0" w:color="auto"/>
            </w:tcBorders>
            <w:shd w:val="clear" w:color="auto" w:fill="auto"/>
          </w:tcPr>
          <w:p w:rsidR="00083A1E" w:rsidRPr="00F41341" w:rsidRDefault="00083A1E">
            <w:pPr>
              <w:keepNext/>
            </w:pPr>
            <w:r w:rsidRPr="00F41341">
              <w:t>Investigate &amp; use simple mathematical formulae and problem solving techniques in a range of contexts</w:t>
            </w:r>
          </w:p>
        </w:tc>
        <w:tc>
          <w:tcPr>
            <w:tcW w:w="1322" w:type="dxa"/>
            <w:gridSpan w:val="2"/>
            <w:tcBorders>
              <w:bottom w:val="single" w:sz="4" w:space="0" w:color="auto"/>
            </w:tcBorders>
            <w:shd w:val="clear" w:color="auto" w:fill="auto"/>
            <w:vAlign w:val="center"/>
          </w:tcPr>
          <w:p w:rsidR="00083A1E" w:rsidRPr="00F41341" w:rsidRDefault="00083A1E">
            <w:pPr>
              <w:keepNext/>
              <w:jc w:val="center"/>
            </w:pPr>
            <w:r w:rsidRPr="00F41341">
              <w:t>Nil</w:t>
            </w:r>
          </w:p>
        </w:tc>
        <w:tc>
          <w:tcPr>
            <w:tcW w:w="1088" w:type="dxa"/>
            <w:tcBorders>
              <w:bottom w:val="single" w:sz="4" w:space="0" w:color="auto"/>
            </w:tcBorders>
            <w:shd w:val="clear" w:color="auto" w:fill="auto"/>
            <w:vAlign w:val="center"/>
          </w:tcPr>
          <w:p w:rsidR="00083A1E" w:rsidRDefault="00083A1E">
            <w:pPr>
              <w:keepNext/>
              <w:jc w:val="center"/>
            </w:pPr>
            <w:r w:rsidRPr="00F41341">
              <w:t>50</w:t>
            </w:r>
          </w:p>
        </w:tc>
      </w:tr>
      <w:tr w:rsidR="00953A82" w:rsidRPr="00475ABA" w:rsidTr="008C6130">
        <w:trPr>
          <w:trHeight w:val="758"/>
        </w:trPr>
        <w:tc>
          <w:tcPr>
            <w:tcW w:w="9073" w:type="dxa"/>
            <w:gridSpan w:val="4"/>
            <w:shd w:val="clear" w:color="auto" w:fill="E6E6E6"/>
            <w:vAlign w:val="center"/>
          </w:tcPr>
          <w:p w:rsidR="00953A82" w:rsidRPr="00475ABA" w:rsidRDefault="00953A82">
            <w:pPr>
              <w:keepNext/>
              <w:ind w:left="386"/>
              <w:jc w:val="right"/>
              <w:rPr>
                <w:rFonts w:cs="Arial"/>
                <w:b/>
              </w:rPr>
            </w:pPr>
            <w:r w:rsidRPr="00475ABA">
              <w:rPr>
                <w:rFonts w:cs="Arial"/>
                <w:b/>
              </w:rPr>
              <w:t>Total nominal hours</w:t>
            </w:r>
          </w:p>
        </w:tc>
        <w:tc>
          <w:tcPr>
            <w:tcW w:w="1276" w:type="dxa"/>
            <w:gridSpan w:val="2"/>
            <w:shd w:val="clear" w:color="auto" w:fill="E6E6E6"/>
            <w:vAlign w:val="center"/>
          </w:tcPr>
          <w:p w:rsidR="00953A82" w:rsidRPr="008C6130" w:rsidRDefault="00E17814">
            <w:pPr>
              <w:keepNext/>
              <w:rPr>
                <w:rFonts w:cs="Arial"/>
                <w:b/>
              </w:rPr>
            </w:pPr>
            <w:r>
              <w:rPr>
                <w:b/>
              </w:rPr>
              <w:t>5</w:t>
            </w:r>
            <w:r w:rsidR="00C2258D">
              <w:rPr>
                <w:b/>
              </w:rPr>
              <w:t>25</w:t>
            </w:r>
            <w:r w:rsidR="008C6130" w:rsidRPr="001E6D72">
              <w:rPr>
                <w:b/>
              </w:rPr>
              <w:t xml:space="preserve"> – </w:t>
            </w:r>
            <w:r w:rsidR="00C2258D">
              <w:rPr>
                <w:b/>
              </w:rPr>
              <w:t>68</w:t>
            </w:r>
            <w:r>
              <w:rPr>
                <w:b/>
              </w:rPr>
              <w:t>0</w:t>
            </w:r>
          </w:p>
        </w:tc>
      </w:tr>
    </w:tbl>
    <w:p w:rsidR="00F62470" w:rsidRDefault="00F62470">
      <w:pPr>
        <w:keepNext/>
      </w:pPr>
      <w:r>
        <w:br w:type="page"/>
      </w:r>
    </w:p>
    <w:tbl>
      <w:tblPr>
        <w:tblW w:w="1029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425"/>
        <w:gridCol w:w="828"/>
        <w:gridCol w:w="22"/>
        <w:gridCol w:w="709"/>
        <w:gridCol w:w="6003"/>
      </w:tblGrid>
      <w:tr w:rsidR="00307B1E" w:rsidRPr="00475ABA" w:rsidTr="00B12B4F">
        <w:tc>
          <w:tcPr>
            <w:tcW w:w="3562" w:type="dxa"/>
            <w:gridSpan w:val="3"/>
            <w:tcBorders>
              <w:bottom w:val="single" w:sz="4" w:space="0" w:color="auto"/>
            </w:tcBorders>
          </w:tcPr>
          <w:p w:rsidR="00307B1E" w:rsidRPr="00475ABA" w:rsidRDefault="00B12B4F">
            <w:pPr>
              <w:pStyle w:val="Code2"/>
            </w:pPr>
            <w:bookmarkStart w:id="32" w:name="_Toc494706530"/>
            <w:r>
              <w:t>5.2</w:t>
            </w:r>
            <w:r>
              <w:tab/>
            </w:r>
            <w:r w:rsidR="00307B1E" w:rsidRPr="00475ABA">
              <w:t>Entry requirements</w:t>
            </w:r>
            <w:bookmarkEnd w:id="32"/>
            <w:r w:rsidR="00307B1E" w:rsidRPr="00475ABA">
              <w:t xml:space="preserve"> </w:t>
            </w:r>
          </w:p>
        </w:tc>
        <w:tc>
          <w:tcPr>
            <w:tcW w:w="6734" w:type="dxa"/>
            <w:gridSpan w:val="3"/>
            <w:tcBorders>
              <w:bottom w:val="single" w:sz="4" w:space="0" w:color="auto"/>
            </w:tcBorders>
          </w:tcPr>
          <w:p w:rsidR="00A30D91" w:rsidRPr="00A30D91" w:rsidRDefault="00A30D91">
            <w:pPr>
              <w:keepNext/>
            </w:pPr>
            <w:r w:rsidRPr="00A30D91">
              <w:t>There are no entry requirements for any of the Certificates in Mumgu-dhal tyama-tiyt.</w:t>
            </w:r>
          </w:p>
          <w:p w:rsidR="00A30D91" w:rsidRPr="00A30D91" w:rsidRDefault="00A30D91">
            <w:pPr>
              <w:keepNext/>
            </w:pPr>
            <w:r w:rsidRPr="00A30D91">
              <w:t xml:space="preserve">The following is a general guide to entry in relation to the language, literacy and numeracy skills of learners aligned to the Australian Core Skills Framework (ACSF), details of which can be accessed from  </w:t>
            </w:r>
            <w:hyperlink r:id="rId30" w:history="1">
              <w:r w:rsidR="003A4FBA" w:rsidRPr="00092C66">
                <w:rPr>
                  <w:rStyle w:val="Hyperlink"/>
                </w:rPr>
                <w:t>https://www.education.gov.au/download-acsf</w:t>
              </w:r>
            </w:hyperlink>
            <w:r w:rsidR="003A4FBA">
              <w:t xml:space="preserve"> </w:t>
            </w:r>
          </w:p>
          <w:p w:rsidR="00A30D91" w:rsidRPr="00A30D91" w:rsidRDefault="00A30D91">
            <w:pPr>
              <w:keepNext/>
            </w:pPr>
            <w:r w:rsidRPr="00A30D91">
              <w:t xml:space="preserve">Learners enrolling in the Certificate I in Mumgu-dhal tyama-tiyt are best equipped to successfully undertake the qualification if they have minimum language, literacy and numeracy skills that align to Level 1 of the ACSF. </w:t>
            </w:r>
          </w:p>
          <w:p w:rsidR="00A30D91" w:rsidRDefault="00A30D91">
            <w:pPr>
              <w:keepNext/>
            </w:pPr>
            <w:r w:rsidRPr="00A30D91">
              <w:t xml:space="preserve">Learners enrolling in the Certificate II in Mumgu-dhal tyama-tiyt are best equipped to successfully undertake the qualification if they have minimum language, literacy and numeracy skills that align to Level 2 of the ACSF. </w:t>
            </w:r>
          </w:p>
          <w:p w:rsidR="00B5350B" w:rsidRDefault="00A30D91">
            <w:pPr>
              <w:keepNext/>
            </w:pPr>
            <w:r w:rsidRPr="00A30D91">
              <w:t>Learners enrolling in the Certificate III in Mumgu-dhal tyama-tiyt are best equipped to successfully undertake the qualification if they have minimum language, literacy and numeracy skills that align to Level 3 of the ACSF</w:t>
            </w:r>
            <w:r>
              <w:t>.</w:t>
            </w:r>
          </w:p>
          <w:p w:rsidR="00A30D91" w:rsidRPr="00475ABA" w:rsidRDefault="00A30D91">
            <w:pPr>
              <w:keepNext/>
            </w:pPr>
            <w:r w:rsidRPr="00A30D91">
              <w:t xml:space="preserve">Learners with language, literacy and numeracy skills at lower levels than those suggested </w:t>
            </w:r>
            <w:r>
              <w:t>may</w:t>
            </w:r>
            <w:r w:rsidRPr="00A30D91">
              <w:t xml:space="preserve"> require additional support to successfully undertake the qualifications.</w:t>
            </w:r>
          </w:p>
        </w:tc>
      </w:tr>
      <w:tr w:rsidR="00B12B4F" w:rsidRPr="00475ABA" w:rsidTr="00B12B4F">
        <w:tc>
          <w:tcPr>
            <w:tcW w:w="2734" w:type="dxa"/>
            <w:gridSpan w:val="2"/>
            <w:tcBorders>
              <w:right w:val="nil"/>
            </w:tcBorders>
            <w:shd w:val="clear" w:color="auto" w:fill="DBE5F1"/>
          </w:tcPr>
          <w:p w:rsidR="00B12B4F" w:rsidRPr="00475ABA" w:rsidRDefault="00B12B4F">
            <w:pPr>
              <w:pStyle w:val="Code1"/>
              <w:keepNext/>
              <w:rPr>
                <w:i/>
              </w:rPr>
            </w:pPr>
            <w:bookmarkStart w:id="33" w:name="_Toc494706531"/>
            <w:r w:rsidRPr="00475ABA">
              <w:t>Assessment</w:t>
            </w:r>
            <w:bookmarkEnd w:id="33"/>
          </w:p>
        </w:tc>
        <w:tc>
          <w:tcPr>
            <w:tcW w:w="7562" w:type="dxa"/>
            <w:gridSpan w:val="4"/>
            <w:tcBorders>
              <w:left w:val="nil"/>
            </w:tcBorders>
            <w:shd w:val="clear" w:color="auto" w:fill="DBE5F1"/>
          </w:tcPr>
          <w:p w:rsidR="00B12B4F" w:rsidRPr="00475ABA" w:rsidRDefault="00B12B4F">
            <w:pPr>
              <w:keepNext/>
              <w:rPr>
                <w:i/>
              </w:rPr>
            </w:pPr>
            <w:r w:rsidRPr="00FB4E14">
              <w:t>Standards 10 and 12 AQTF Standards for Accredited Courses</w:t>
            </w:r>
          </w:p>
        </w:tc>
      </w:tr>
      <w:tr w:rsidR="00307B1E" w:rsidRPr="00475ABA" w:rsidTr="009A620A">
        <w:tc>
          <w:tcPr>
            <w:tcW w:w="3562" w:type="dxa"/>
            <w:gridSpan w:val="3"/>
          </w:tcPr>
          <w:p w:rsidR="00307B1E" w:rsidRPr="00475ABA" w:rsidRDefault="00B12B4F">
            <w:pPr>
              <w:pStyle w:val="Code2"/>
            </w:pPr>
            <w:bookmarkStart w:id="34" w:name="_Toc494706532"/>
            <w:r>
              <w:t>6.1</w:t>
            </w:r>
            <w:r>
              <w:tab/>
            </w:r>
            <w:r w:rsidR="00307B1E" w:rsidRPr="00475ABA">
              <w:t>Assessment strategy</w:t>
            </w:r>
            <w:bookmarkEnd w:id="34"/>
            <w:r w:rsidR="00307B1E" w:rsidRPr="00475ABA">
              <w:t xml:space="preserve"> </w:t>
            </w:r>
          </w:p>
        </w:tc>
        <w:tc>
          <w:tcPr>
            <w:tcW w:w="6734" w:type="dxa"/>
            <w:gridSpan w:val="3"/>
          </w:tcPr>
          <w:p w:rsidR="003824E3" w:rsidRPr="003824E3" w:rsidRDefault="003824E3">
            <w:pPr>
              <w:keepNext/>
            </w:pPr>
            <w:r w:rsidRPr="003824E3">
              <w:t xml:space="preserve">All assessment will be consistent with the AQTF Essential Conditions and Standards for Initial/Continuing Registration Standards 1.2/1.5. </w:t>
            </w:r>
          </w:p>
          <w:p w:rsidR="003824E3" w:rsidRPr="003824E3" w:rsidRDefault="003824E3">
            <w:pPr>
              <w:keepNext/>
            </w:pPr>
            <w:r w:rsidRPr="003824E3">
              <w:t>or</w:t>
            </w:r>
          </w:p>
          <w:p w:rsidR="003824E3" w:rsidRPr="003824E3" w:rsidRDefault="003824E3">
            <w:pPr>
              <w:keepNext/>
            </w:pPr>
            <w:r w:rsidRPr="003824E3">
              <w:t xml:space="preserve">Standard 1: Clauses 1.1 and 1.8 of the Standards for Registered Training Organisations (SRTOs) 2015 </w:t>
            </w:r>
          </w:p>
          <w:p w:rsidR="003824E3" w:rsidRPr="003824E3" w:rsidRDefault="003824E3">
            <w:pPr>
              <w:keepNext/>
            </w:pPr>
            <w:r w:rsidRPr="003824E3">
              <w:t xml:space="preserve">See </w:t>
            </w:r>
            <w:hyperlink r:id="rId31" w:history="1">
              <w:r w:rsidR="00C24F71">
                <w:rPr>
                  <w:rStyle w:val="Hyperlink"/>
                </w:rPr>
                <w:t>http://www.asqa.gov.au/about/australias-vet-sector/standards-forregistered-training-organisations-(rtos)-2015.html</w:t>
              </w:r>
            </w:hyperlink>
            <w:r>
              <w:t xml:space="preserve"> </w:t>
            </w:r>
          </w:p>
          <w:p w:rsidR="003824E3" w:rsidRPr="003824E3" w:rsidRDefault="003824E3">
            <w:pPr>
              <w:keepNext/>
            </w:pPr>
            <w:r w:rsidRPr="003824E3">
              <w:t>Consistent with Standard 1, Element 5 of the Australian Quality Training Framework Essential Conditions and Standards for Continuing (or Initial) Registration, RTOs must ensure that Recognition of Prior Learning (RPL) is offered to all applicants in determining competency for Credit.</w:t>
            </w:r>
          </w:p>
          <w:p w:rsidR="003824E3" w:rsidRPr="003824E3" w:rsidRDefault="003824E3">
            <w:pPr>
              <w:keepNext/>
            </w:pPr>
            <w:r w:rsidRPr="003824E3">
              <w:t>Assessment strategies for the courses should:</w:t>
            </w:r>
          </w:p>
          <w:p w:rsidR="003824E3" w:rsidRPr="003824E3" w:rsidRDefault="003824E3" w:rsidP="002C0385">
            <w:pPr>
              <w:pStyle w:val="bullet"/>
            </w:pPr>
            <w:r w:rsidRPr="003824E3">
              <w:t>incorporate feedback of individual progress toward, and achievement of competencies</w:t>
            </w:r>
          </w:p>
          <w:p w:rsidR="003824E3" w:rsidRPr="003824E3" w:rsidRDefault="003824E3" w:rsidP="002C0385">
            <w:pPr>
              <w:pStyle w:val="bullet"/>
            </w:pPr>
            <w:r w:rsidRPr="003824E3">
              <w:t>address skill and knowledge which underpin performance</w:t>
            </w:r>
          </w:p>
          <w:p w:rsidR="003824E3" w:rsidRPr="003824E3" w:rsidRDefault="003824E3" w:rsidP="002C0385">
            <w:pPr>
              <w:pStyle w:val="bullet"/>
            </w:pPr>
            <w:r w:rsidRPr="003824E3">
              <w:t>gather sufficient evidence to judge achievement of progress towards determining competence</w:t>
            </w:r>
          </w:p>
          <w:p w:rsidR="003824E3" w:rsidRPr="003824E3" w:rsidRDefault="003824E3" w:rsidP="002C0385">
            <w:pPr>
              <w:pStyle w:val="bullet"/>
            </w:pPr>
            <w:r w:rsidRPr="003824E3">
              <w:t xml:space="preserve">utilise a variety of different processes/sources, such as written, oral, observation, projects appropriate to assess knowledge </w:t>
            </w:r>
            <w:r w:rsidRPr="003824E3">
              <w:lastRenderedPageBreak/>
              <w:t>and performance</w:t>
            </w:r>
          </w:p>
          <w:p w:rsidR="003824E3" w:rsidRPr="003824E3" w:rsidRDefault="003824E3" w:rsidP="002C0385">
            <w:pPr>
              <w:pStyle w:val="bullet"/>
            </w:pPr>
            <w:r w:rsidRPr="003824E3">
              <w:t>recognise achievement of elements/competencies regardless of where the enabling learning took place</w:t>
            </w:r>
          </w:p>
          <w:p w:rsidR="003824E3" w:rsidRPr="003824E3" w:rsidRDefault="003824E3" w:rsidP="002C0385">
            <w:pPr>
              <w:pStyle w:val="bullet"/>
            </w:pPr>
            <w:r w:rsidRPr="003824E3">
              <w:t>foster a collaborative and co-operative relationship between the learner and assessor</w:t>
            </w:r>
          </w:p>
          <w:p w:rsidR="003824E3" w:rsidRPr="003824E3" w:rsidRDefault="003824E3" w:rsidP="002C0385">
            <w:pPr>
              <w:pStyle w:val="bullet"/>
            </w:pPr>
            <w:r w:rsidRPr="003824E3">
              <w:t>be flexible in regard to the range and type of evidence provided by the learner</w:t>
            </w:r>
          </w:p>
          <w:p w:rsidR="003824E3" w:rsidRPr="003824E3" w:rsidRDefault="003824E3" w:rsidP="002C0385">
            <w:pPr>
              <w:pStyle w:val="bullet"/>
            </w:pPr>
            <w:r w:rsidRPr="003824E3">
              <w:t>provide opportunity for the learner to challenge assessment provisions and participate in reassessment</w:t>
            </w:r>
          </w:p>
          <w:p w:rsidR="003824E3" w:rsidRPr="003824E3" w:rsidRDefault="003824E3" w:rsidP="002C0385">
            <w:pPr>
              <w:pStyle w:val="bullet"/>
            </w:pPr>
            <w:r w:rsidRPr="003824E3">
              <w:t>be equitable and fair to all learners</w:t>
            </w:r>
          </w:p>
          <w:p w:rsidR="003824E3" w:rsidRPr="003824E3" w:rsidRDefault="003824E3" w:rsidP="002C0385">
            <w:pPr>
              <w:pStyle w:val="bullet"/>
            </w:pPr>
            <w:r w:rsidRPr="003824E3">
              <w:t>not unnecessarily restrict the progress of a learner through the course</w:t>
            </w:r>
          </w:p>
          <w:p w:rsidR="003824E3" w:rsidRPr="003824E3" w:rsidRDefault="003824E3" w:rsidP="002C0385">
            <w:pPr>
              <w:pStyle w:val="bullet"/>
            </w:pPr>
            <w:r w:rsidRPr="003824E3">
              <w:t>comprise a clear statement of both the criteria and assessment process</w:t>
            </w:r>
          </w:p>
          <w:p w:rsidR="003824E3" w:rsidRPr="003824E3" w:rsidRDefault="003824E3" w:rsidP="002C0385">
            <w:pPr>
              <w:pStyle w:val="bullet"/>
            </w:pPr>
            <w:r w:rsidRPr="003824E3">
              <w:t xml:space="preserve">use assessment tools to suit the needs of learners. </w:t>
            </w:r>
          </w:p>
          <w:p w:rsidR="003824E3" w:rsidRPr="003824E3" w:rsidRDefault="003824E3">
            <w:pPr>
              <w:keepNext/>
            </w:pPr>
            <w:r w:rsidRPr="003824E3">
              <w:t>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 The Evidence Guide of each unit provides information specific to the outcomes of each unit.</w:t>
            </w:r>
          </w:p>
          <w:p w:rsidR="003824E3" w:rsidRPr="003824E3" w:rsidRDefault="003824E3">
            <w:pPr>
              <w:keepNext/>
            </w:pPr>
            <w:r w:rsidRPr="003824E3">
              <w:t>Assessment methods and tools may include:</w:t>
            </w:r>
          </w:p>
          <w:p w:rsidR="003824E3" w:rsidRPr="003824E3" w:rsidRDefault="003824E3" w:rsidP="002C0385">
            <w:pPr>
              <w:pStyle w:val="bullet"/>
            </w:pPr>
            <w:r w:rsidRPr="003824E3">
              <w:t>observation of the learner’s performance</w:t>
            </w:r>
          </w:p>
          <w:p w:rsidR="003824E3" w:rsidRPr="003824E3" w:rsidRDefault="003824E3" w:rsidP="002C0385">
            <w:pPr>
              <w:pStyle w:val="bullet"/>
            </w:pPr>
            <w:r w:rsidRPr="003824E3">
              <w:t>verbal / visual / performance presentations of cultural histories and stories</w:t>
            </w:r>
          </w:p>
          <w:p w:rsidR="003824E3" w:rsidRPr="003824E3" w:rsidRDefault="003824E3" w:rsidP="002C0385">
            <w:pPr>
              <w:pStyle w:val="bullet"/>
            </w:pPr>
            <w:r w:rsidRPr="003824E3">
              <w:t>review of drafts and written evidence developed by the learner</w:t>
            </w:r>
          </w:p>
          <w:p w:rsidR="003824E3" w:rsidRPr="003824E3" w:rsidRDefault="003824E3" w:rsidP="002C0385">
            <w:pPr>
              <w:pStyle w:val="bullet"/>
            </w:pPr>
            <w:r w:rsidRPr="003824E3">
              <w:t>oral or written questioning to assess knowledge which underpins performance</w:t>
            </w:r>
          </w:p>
          <w:p w:rsidR="003824E3" w:rsidRPr="003824E3" w:rsidRDefault="003824E3" w:rsidP="002C0385">
            <w:pPr>
              <w:pStyle w:val="bullet"/>
            </w:pPr>
            <w:r w:rsidRPr="003824E3">
              <w:t xml:space="preserve">third party reports from Elders / </w:t>
            </w:r>
            <w:r w:rsidR="00852C1F">
              <w:t>Aboriginal and/or Torres Strait Islander</w:t>
            </w:r>
            <w:r w:rsidRPr="003824E3">
              <w:t xml:space="preserve"> community members / supervisors detailing specific performance of the learner</w:t>
            </w:r>
          </w:p>
          <w:p w:rsidR="003824E3" w:rsidRPr="003824E3" w:rsidRDefault="003824E3">
            <w:pPr>
              <w:keepNext/>
            </w:pPr>
            <w:r w:rsidRPr="003824E3">
              <w:t>Evidence may include:</w:t>
            </w:r>
          </w:p>
          <w:p w:rsidR="003824E3" w:rsidRPr="003824E3" w:rsidRDefault="003824E3" w:rsidP="002C0385">
            <w:pPr>
              <w:pStyle w:val="bullet"/>
            </w:pPr>
            <w:r w:rsidRPr="003824E3">
              <w:t>interview records / checklists</w:t>
            </w:r>
          </w:p>
          <w:p w:rsidR="003824E3" w:rsidRPr="003824E3" w:rsidRDefault="003824E3" w:rsidP="002C0385">
            <w:pPr>
              <w:pStyle w:val="bullet"/>
            </w:pPr>
            <w:r w:rsidRPr="003824E3">
              <w:t>audio / visual records</w:t>
            </w:r>
          </w:p>
          <w:p w:rsidR="003824E3" w:rsidRPr="003824E3" w:rsidRDefault="003824E3" w:rsidP="002C0385">
            <w:pPr>
              <w:pStyle w:val="bullet"/>
            </w:pPr>
            <w:r w:rsidRPr="003824E3">
              <w:t>assessment records</w:t>
            </w:r>
          </w:p>
          <w:p w:rsidR="003824E3" w:rsidRPr="003824E3" w:rsidRDefault="003824E3" w:rsidP="002C0385">
            <w:pPr>
              <w:pStyle w:val="bullet"/>
            </w:pPr>
            <w:r w:rsidRPr="003824E3">
              <w:t>student portfolios</w:t>
            </w:r>
          </w:p>
          <w:p w:rsidR="003824E3" w:rsidRDefault="003824E3">
            <w:pPr>
              <w:keepNext/>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p w:rsidR="00307B1E" w:rsidRPr="00E725CF" w:rsidRDefault="00115E2A">
            <w:pPr>
              <w:keepNext/>
              <w:rPr>
                <w:rFonts w:cs="Arial"/>
                <w:i/>
                <w:color w:val="0070C0"/>
              </w:rPr>
            </w:pPr>
            <w:r>
              <w:t>In Victoria, a</w:t>
            </w:r>
            <w:r w:rsidRPr="00115E2A">
              <w:t xml:space="preserve">ssessment of the unit </w:t>
            </w:r>
            <w:r w:rsidRPr="00115E2A">
              <w:rPr>
                <w:i/>
              </w:rPr>
              <w:t>TLILIC2014 Licence to drive a light rigid vehicle</w:t>
            </w:r>
            <w:r w:rsidRPr="00115E2A">
              <w:t xml:space="preserve"> must be undertaken within a licensing examination conducted by, or under the authority of Vicroads. Information about licensing and testing requirements is available </w:t>
            </w:r>
            <w:r w:rsidRPr="00115E2A">
              <w:lastRenderedPageBreak/>
              <w:t xml:space="preserve">from </w:t>
            </w:r>
            <w:hyperlink r:id="rId32" w:history="1">
              <w:r>
                <w:rPr>
                  <w:rStyle w:val="Hyperlink"/>
                </w:rPr>
                <w:t>https://www.vicroads.vic.gov.au</w:t>
              </w:r>
            </w:hyperlink>
            <w:r>
              <w:t xml:space="preserve"> </w:t>
            </w:r>
          </w:p>
        </w:tc>
      </w:tr>
      <w:tr w:rsidR="00307B1E" w:rsidRPr="00475ABA" w:rsidTr="00B12B4F">
        <w:trPr>
          <w:trHeight w:val="3462"/>
        </w:trPr>
        <w:tc>
          <w:tcPr>
            <w:tcW w:w="3562" w:type="dxa"/>
            <w:gridSpan w:val="3"/>
            <w:tcBorders>
              <w:bottom w:val="single" w:sz="4" w:space="0" w:color="auto"/>
            </w:tcBorders>
          </w:tcPr>
          <w:p w:rsidR="00307B1E" w:rsidRPr="00475ABA" w:rsidRDefault="00B12B4F">
            <w:pPr>
              <w:pStyle w:val="Code2"/>
            </w:pPr>
            <w:bookmarkStart w:id="35" w:name="_Toc494706533"/>
            <w:r>
              <w:lastRenderedPageBreak/>
              <w:t>6.2</w:t>
            </w:r>
            <w:r>
              <w:tab/>
            </w:r>
            <w:r w:rsidR="00307B1E" w:rsidRPr="00475ABA">
              <w:t>Assessor competencies</w:t>
            </w:r>
            <w:bookmarkEnd w:id="35"/>
            <w:r w:rsidR="00307B1E" w:rsidRPr="00475ABA">
              <w:t xml:space="preserve"> </w:t>
            </w:r>
          </w:p>
        </w:tc>
        <w:tc>
          <w:tcPr>
            <w:tcW w:w="6734" w:type="dxa"/>
            <w:gridSpan w:val="3"/>
            <w:tcBorders>
              <w:bottom w:val="single" w:sz="4" w:space="0" w:color="auto"/>
            </w:tcBorders>
          </w:tcPr>
          <w:p w:rsidR="00115E2A" w:rsidRPr="00115E2A" w:rsidRDefault="00115E2A">
            <w:pPr>
              <w:keepNext/>
            </w:pPr>
            <w:r w:rsidRPr="00115E2A">
              <w:t xml:space="preserve">Assessor competencies are consistent with the Australian Quality Training Framework Essential Conditions and Standards for Continuing (or Initial) Registration, Standard 1.4 states the requirements for the competence of persons assessing the course.  See AQTF User guides to the Essential Conditions and Standards for Continuing (or Initial) Registration: </w:t>
            </w:r>
            <w:hyperlink r:id="rId33" w:history="1">
              <w:r w:rsidR="00C24F71" w:rsidRPr="00C24F71">
                <w:rPr>
                  <w:rStyle w:val="Hyperlink"/>
                </w:rPr>
                <w:t>http://www.vrqa.vic.gov.au/registration/Pages/vetqualitydef.aspx</w:t>
              </w:r>
            </w:hyperlink>
          </w:p>
          <w:p w:rsidR="00115E2A" w:rsidRPr="00115E2A" w:rsidRDefault="00115E2A">
            <w:pPr>
              <w:keepNext/>
            </w:pPr>
            <w:r w:rsidRPr="00115E2A">
              <w:t>or</w:t>
            </w:r>
          </w:p>
          <w:p w:rsidR="00115E2A" w:rsidRPr="00115E2A" w:rsidRDefault="00115E2A">
            <w:pPr>
              <w:keepNext/>
            </w:pPr>
            <w:r w:rsidRPr="00115E2A">
              <w:t>Standard 1: Clauses 1.13, 1.14, 1.15, 1.16 and 1.17 of the Standards for Registered Training Organisations (SRTOs) 2015</w:t>
            </w:r>
          </w:p>
          <w:p w:rsidR="00115E2A" w:rsidRPr="00115E2A" w:rsidRDefault="00115E2A">
            <w:pPr>
              <w:keepNext/>
            </w:pPr>
            <w:r w:rsidRPr="00115E2A">
              <w:t>Assessors of the imported units of competency must meet the guidelines of the relevant Training Package and/or accredited Course Documentation.</w:t>
            </w:r>
          </w:p>
          <w:p w:rsidR="009B5B21" w:rsidRPr="007E2EC5" w:rsidRDefault="00115E2A">
            <w:pPr>
              <w:keepNext/>
            </w:pPr>
            <w:r w:rsidRPr="00115E2A">
              <w:t xml:space="preserve">Where assessment requires the involvement of Elders or </w:t>
            </w:r>
            <w:r w:rsidR="00852C1F">
              <w:t>Aboriginal and/or Torres Strait Islander</w:t>
            </w:r>
            <w:r w:rsidRPr="00115E2A">
              <w:t xml:space="preserve"> community members a partnership approach with a trainer and assessor who holds the required competencies is appropriate</w:t>
            </w:r>
            <w:r w:rsidR="007E2EC5">
              <w:t>.</w:t>
            </w:r>
          </w:p>
        </w:tc>
      </w:tr>
      <w:tr w:rsidR="00B12B4F" w:rsidRPr="00475ABA" w:rsidTr="00B12B4F">
        <w:tc>
          <w:tcPr>
            <w:tcW w:w="2309" w:type="dxa"/>
            <w:tcBorders>
              <w:right w:val="nil"/>
            </w:tcBorders>
            <w:shd w:val="clear" w:color="auto" w:fill="DBE5F1"/>
          </w:tcPr>
          <w:p w:rsidR="00B12B4F" w:rsidRPr="00E725CF" w:rsidRDefault="00B12B4F">
            <w:pPr>
              <w:pStyle w:val="Code1"/>
              <w:keepNext/>
            </w:pPr>
            <w:bookmarkStart w:id="36" w:name="_Toc494706534"/>
            <w:r w:rsidRPr="00E725CF">
              <w:t>Delivery</w:t>
            </w:r>
            <w:bookmarkEnd w:id="36"/>
          </w:p>
        </w:tc>
        <w:tc>
          <w:tcPr>
            <w:tcW w:w="7987" w:type="dxa"/>
            <w:gridSpan w:val="5"/>
            <w:tcBorders>
              <w:left w:val="nil"/>
            </w:tcBorders>
            <w:shd w:val="clear" w:color="auto" w:fill="DBE5F1"/>
          </w:tcPr>
          <w:p w:rsidR="00B12B4F" w:rsidRPr="00E725CF" w:rsidRDefault="00B12B4F">
            <w:pPr>
              <w:keepNext/>
            </w:pPr>
            <w:r w:rsidRPr="00E725CF">
              <w:t>Standards 11 and 12 AQTF Standards for Accredited Courses</w:t>
            </w:r>
          </w:p>
        </w:tc>
      </w:tr>
      <w:tr w:rsidR="00307B1E" w:rsidRPr="00475ABA" w:rsidTr="009A620A">
        <w:tc>
          <w:tcPr>
            <w:tcW w:w="3562" w:type="dxa"/>
            <w:gridSpan w:val="3"/>
          </w:tcPr>
          <w:p w:rsidR="00307B1E" w:rsidRPr="00475ABA" w:rsidRDefault="00B12B4F">
            <w:pPr>
              <w:pStyle w:val="Code2"/>
            </w:pPr>
            <w:bookmarkStart w:id="37" w:name="_Toc494706535"/>
            <w:r>
              <w:t>7.1</w:t>
            </w:r>
            <w:r>
              <w:tab/>
            </w:r>
            <w:r w:rsidR="00307B1E" w:rsidRPr="00475ABA">
              <w:t>Delivery modes</w:t>
            </w:r>
            <w:bookmarkEnd w:id="37"/>
            <w:r w:rsidR="00307B1E" w:rsidRPr="00475ABA">
              <w:t xml:space="preserve"> </w:t>
            </w:r>
          </w:p>
        </w:tc>
        <w:tc>
          <w:tcPr>
            <w:tcW w:w="6734" w:type="dxa"/>
            <w:gridSpan w:val="3"/>
          </w:tcPr>
          <w:p w:rsidR="007E2EC5" w:rsidRDefault="007E2EC5">
            <w:pPr>
              <w:keepNext/>
            </w:pPr>
            <w:r>
              <w:t>The following units must be assessed in a real work or community placement where the learner can develop and demonstrate the practical components of the units:</w:t>
            </w:r>
          </w:p>
          <w:p w:rsidR="007E2EC5" w:rsidRDefault="00607DCF" w:rsidP="002C0385">
            <w:pPr>
              <w:pStyle w:val="bullet"/>
            </w:pPr>
            <w:r>
              <w:t xml:space="preserve">VU22103 </w:t>
            </w:r>
            <w:r w:rsidR="007E2EC5">
              <w:t>Participate in a practical placement with support</w:t>
            </w:r>
          </w:p>
          <w:p w:rsidR="007E2EC5" w:rsidRDefault="00D465BB" w:rsidP="002C0385">
            <w:pPr>
              <w:pStyle w:val="bullet"/>
            </w:pPr>
            <w:r>
              <w:t xml:space="preserve">VU22118 </w:t>
            </w:r>
            <w:r w:rsidR="007E2EC5">
              <w:t>Take part in a practical placement.</w:t>
            </w:r>
          </w:p>
          <w:p w:rsidR="007E2EC5" w:rsidRDefault="007E2EC5">
            <w:pPr>
              <w:keepNext/>
            </w:pPr>
            <w:r>
              <w:t xml:space="preserve">All other units of competency in the courses may be delivered in a variety of modes. </w:t>
            </w:r>
          </w:p>
          <w:p w:rsidR="007E2EC5" w:rsidRDefault="007E2EC5">
            <w:pPr>
              <w:keepNext/>
            </w:pPr>
            <w:r>
              <w:t>Delivery options, including grouping of learners and learning activities, should recognise the varying learning needs, cultural and educational backgrounds, preferred learning styles and constraints of the individual learner and the specific requirements of each unit</w:t>
            </w:r>
            <w:r w:rsidR="00962DEC">
              <w:t>.</w:t>
            </w:r>
          </w:p>
          <w:p w:rsidR="007E2EC5" w:rsidRDefault="007E2EC5">
            <w:pPr>
              <w:keepNext/>
            </w:pPr>
            <w:r>
              <w:t>Some areas of content may be common to more than one unit and therefore integrat</w:t>
            </w:r>
            <w:r w:rsidR="00962DEC">
              <w:t>ed delivery</w:t>
            </w:r>
            <w:r>
              <w:t xml:space="preserve"> may be appropriate.  Delivery strategies should actively involve the learner and learning should be experiential, relevant and age appropriate.  </w:t>
            </w:r>
          </w:p>
          <w:p w:rsidR="007E2EC5" w:rsidRDefault="007E2EC5">
            <w:pPr>
              <w:keepNext/>
            </w:pPr>
            <w:r>
              <w:t xml:space="preserve">Delivery of the courses will be enhanced by </w:t>
            </w:r>
            <w:r w:rsidR="001E6D72">
              <w:t xml:space="preserve">the </w:t>
            </w:r>
            <w:r>
              <w:t xml:space="preserve">involvement of Elders / </w:t>
            </w:r>
            <w:r w:rsidR="00852C1F">
              <w:t>Aboriginal and/or Torres Strait Islander</w:t>
            </w:r>
            <w:r>
              <w:t xml:space="preserve"> community members. This may be by delivery of components of the course, co-delivery of components of the course and involvement of community members as guest speakers and as mentors and support persons for participants in the courses. Where the involvement of Elders or </w:t>
            </w:r>
            <w:r w:rsidR="00852C1F">
              <w:t>Aboriginal and/or Torres Strait Islander</w:t>
            </w:r>
            <w:r>
              <w:t xml:space="preserve"> community members is a requirement this is stated in the relevant units.</w:t>
            </w:r>
          </w:p>
          <w:p w:rsidR="00307B1E" w:rsidRPr="00962DEC" w:rsidRDefault="007E2EC5">
            <w:pPr>
              <w:keepNext/>
            </w:pPr>
            <w:r>
              <w:t>Wherever relevant the delivery of the courses may be within the community. This may include undertaking community and work-</w:t>
            </w:r>
            <w:r>
              <w:lastRenderedPageBreak/>
              <w:t xml:space="preserve">based projects within </w:t>
            </w:r>
            <w:r w:rsidR="00852C1F">
              <w:t>Aboriginal and/or Torres Strait Islander</w:t>
            </w:r>
            <w:r>
              <w:t xml:space="preserve"> organisations and enterprises. Field trips, excursions, visits, and guest speakers are encouraged.</w:t>
            </w:r>
          </w:p>
        </w:tc>
      </w:tr>
      <w:tr w:rsidR="00307B1E" w:rsidRPr="00475ABA" w:rsidTr="009A620A">
        <w:tc>
          <w:tcPr>
            <w:tcW w:w="3562" w:type="dxa"/>
            <w:gridSpan w:val="3"/>
          </w:tcPr>
          <w:p w:rsidR="00307B1E" w:rsidRPr="00475ABA" w:rsidRDefault="00B12B4F">
            <w:pPr>
              <w:pStyle w:val="Code2"/>
            </w:pPr>
            <w:bookmarkStart w:id="38" w:name="_Toc494706536"/>
            <w:r>
              <w:lastRenderedPageBreak/>
              <w:t>7.2</w:t>
            </w:r>
            <w:r>
              <w:tab/>
            </w:r>
            <w:r w:rsidR="00307B1E" w:rsidRPr="00475ABA">
              <w:t>Resources</w:t>
            </w:r>
            <w:bookmarkEnd w:id="38"/>
            <w:r w:rsidR="00307B1E" w:rsidRPr="00475ABA">
              <w:t xml:space="preserve"> </w:t>
            </w:r>
          </w:p>
        </w:tc>
        <w:tc>
          <w:tcPr>
            <w:tcW w:w="6734" w:type="dxa"/>
            <w:gridSpan w:val="3"/>
          </w:tcPr>
          <w:p w:rsidR="00962DEC" w:rsidRDefault="00962DEC">
            <w:pPr>
              <w:keepNext/>
            </w:pPr>
            <w:r>
              <w:t xml:space="preserve">Resources include teachers/trainers who meet the Australian Quality Training Framework Essential Conditions and Standards for Continuing (or Initial) Registration Standard 1.4. See  AQTF User guides to the Essential Conditions and Standards for Continuing (or Initial) Registration:  </w:t>
            </w:r>
            <w:hyperlink r:id="rId34" w:history="1">
              <w:r w:rsidR="00C24F71">
                <w:rPr>
                  <w:rStyle w:val="Hyperlink"/>
                </w:rPr>
                <w:t>http://www.vrqa.vic.gov.au/registration/Pages/vetqualitydef.aspx</w:t>
              </w:r>
            </w:hyperlink>
          </w:p>
          <w:p w:rsidR="00962DEC" w:rsidRDefault="00962DEC">
            <w:pPr>
              <w:keepNext/>
            </w:pPr>
            <w:r>
              <w:t>or</w:t>
            </w:r>
          </w:p>
          <w:p w:rsidR="00962DEC" w:rsidRDefault="00962DEC">
            <w:pPr>
              <w:keepNext/>
            </w:pPr>
            <w:r>
              <w:t>Standard 1: Clauses 1.13.1.14,1.15,1.16 and 1.17 of the Standards for Registered Training Organisations (SRTOs) 2015</w:t>
            </w:r>
          </w:p>
          <w:p w:rsidR="00962DEC" w:rsidRDefault="00962DEC">
            <w:pPr>
              <w:keepNext/>
            </w:pPr>
            <w:r>
              <w:t xml:space="preserve">Where the involvement of Elders or </w:t>
            </w:r>
            <w:r w:rsidR="00852C1F">
              <w:t>Aboriginal and/or Torres Strait Islander</w:t>
            </w:r>
            <w:r>
              <w:t xml:space="preserve"> community members is required to support delivery and assessment of particular units this is clearly identified in the relevant unit. This requirement is based on outcomes that can only be developed and assessed through </w:t>
            </w:r>
            <w:r w:rsidR="00852C1F">
              <w:t>Aboriginal and/or Torres Strait Islander</w:t>
            </w:r>
            <w:r>
              <w:t xml:space="preserve"> community involvement. </w:t>
            </w:r>
          </w:p>
          <w:p w:rsidR="00962DEC" w:rsidRDefault="00962DEC">
            <w:pPr>
              <w:keepNext/>
            </w:pPr>
            <w:r>
              <w:t>Physical resources for these courses include access to:</w:t>
            </w:r>
          </w:p>
          <w:p w:rsidR="00C849A9" w:rsidRDefault="00C849A9" w:rsidP="002C0385">
            <w:pPr>
              <w:pStyle w:val="bullet"/>
            </w:pPr>
            <w:r>
              <w:t>Aboriginal and/or Torres Strait Islander community events</w:t>
            </w:r>
          </w:p>
          <w:p w:rsidR="00962DEC" w:rsidRDefault="00C849A9" w:rsidP="002C0385">
            <w:pPr>
              <w:pStyle w:val="bullet"/>
            </w:pPr>
            <w:r>
              <w:t xml:space="preserve">Aboriginal and / or Torres Strait Islander community organisations and / or groups </w:t>
            </w:r>
            <w:r w:rsidR="00962DEC">
              <w:t xml:space="preserve">sources of a range of information </w:t>
            </w:r>
          </w:p>
          <w:p w:rsidR="00307B1E" w:rsidRDefault="00962DEC" w:rsidP="002C0385">
            <w:pPr>
              <w:pStyle w:val="bullet"/>
            </w:pPr>
            <w:r>
              <w:t>computer hardware and software where relevant.</w:t>
            </w:r>
          </w:p>
          <w:p w:rsidR="0026458D" w:rsidRPr="00962DEC" w:rsidRDefault="0026458D" w:rsidP="00EA04C4">
            <w:pPr>
              <w:keepNext/>
            </w:pPr>
            <w:r>
              <w:t>Units of competency imported from accredited curriculum or endorsed training packages must reflect the requirements for trainers specified in the accredited curriculum or endorsed training package.</w:t>
            </w:r>
          </w:p>
        </w:tc>
      </w:tr>
      <w:tr w:rsidR="00B12B4F" w:rsidRPr="00475ABA" w:rsidTr="00B12B4F">
        <w:tc>
          <w:tcPr>
            <w:tcW w:w="3584" w:type="dxa"/>
            <w:gridSpan w:val="4"/>
            <w:tcBorders>
              <w:right w:val="nil"/>
            </w:tcBorders>
            <w:shd w:val="clear" w:color="auto" w:fill="DBE5F1"/>
          </w:tcPr>
          <w:p w:rsidR="00B12B4F" w:rsidRPr="00E725CF" w:rsidRDefault="00B12B4F">
            <w:pPr>
              <w:pStyle w:val="Code1"/>
              <w:keepNext/>
            </w:pPr>
            <w:bookmarkStart w:id="39" w:name="_Toc494706537"/>
            <w:r w:rsidRPr="00B12B4F">
              <w:t>Pathways and articulation</w:t>
            </w:r>
            <w:bookmarkEnd w:id="39"/>
            <w:r w:rsidRPr="00B12B4F">
              <w:t xml:space="preserve"> </w:t>
            </w:r>
          </w:p>
        </w:tc>
        <w:tc>
          <w:tcPr>
            <w:tcW w:w="6712" w:type="dxa"/>
            <w:gridSpan w:val="2"/>
            <w:tcBorders>
              <w:left w:val="nil"/>
            </w:tcBorders>
            <w:shd w:val="clear" w:color="auto" w:fill="DBE5F1"/>
          </w:tcPr>
          <w:p w:rsidR="00B12B4F" w:rsidRPr="00E725CF" w:rsidRDefault="00B12B4F">
            <w:pPr>
              <w:keepNext/>
            </w:pPr>
            <w:r w:rsidRPr="00E725CF">
              <w:t xml:space="preserve">Standard 8 AQTF Standards for  Accredited Courses </w:t>
            </w:r>
          </w:p>
        </w:tc>
      </w:tr>
      <w:tr w:rsidR="00307B1E" w:rsidRPr="00475ABA" w:rsidTr="009A620A">
        <w:tc>
          <w:tcPr>
            <w:tcW w:w="3562" w:type="dxa"/>
            <w:gridSpan w:val="3"/>
          </w:tcPr>
          <w:p w:rsidR="00307B1E" w:rsidRPr="00475ABA" w:rsidRDefault="00307B1E">
            <w:pPr>
              <w:keepNext/>
              <w:spacing w:before="240"/>
              <w:rPr>
                <w:rFonts w:cs="Arial"/>
                <w:b/>
              </w:rPr>
            </w:pPr>
          </w:p>
        </w:tc>
        <w:tc>
          <w:tcPr>
            <w:tcW w:w="6734" w:type="dxa"/>
            <w:gridSpan w:val="3"/>
          </w:tcPr>
          <w:p w:rsidR="00962DEC" w:rsidRDefault="00962DEC">
            <w:pPr>
              <w:keepNext/>
            </w:pPr>
            <w:r>
              <w:t xml:space="preserve">The Certificate I in Mumgu-dhal tyama-tiyt provides a pathway into the Certificate II in Mumgu-dhal tyama-tiyt for those learners who wish to further develop their skills and knowledge to support engagement with employment, vocational or community participation. </w:t>
            </w:r>
          </w:p>
          <w:p w:rsidR="00962DEC" w:rsidRDefault="00962DEC">
            <w:pPr>
              <w:keepNext/>
            </w:pPr>
            <w:r>
              <w:t xml:space="preserve">The Certificate II in Mumgu-dhal tyama-tiyt provides a pathway into the Certificate III in Mumgu-dhal tyama-tiyt for those learners who wish to further develop their skills and knowledge to support engagement with employment, vocational or community participation. The core unit </w:t>
            </w:r>
            <w:r w:rsidRPr="00962DEC">
              <w:rPr>
                <w:i/>
              </w:rPr>
              <w:t>BSBWHS201 Contribute to health and safety of self and others</w:t>
            </w:r>
            <w:r>
              <w:t>, from the BSB Business Services Training Package, provides credit into a range of vocational qualifications from a range of nationally endorsed training packages.</w:t>
            </w:r>
          </w:p>
          <w:p w:rsidR="009032A6" w:rsidRPr="00E725CF" w:rsidRDefault="00962DEC">
            <w:pPr>
              <w:keepNext/>
              <w:rPr>
                <w:rFonts w:cs="Arial"/>
                <w:i/>
                <w:color w:val="0070C0"/>
              </w:rPr>
            </w:pPr>
            <w:r>
              <w:t xml:space="preserve">The Certificate III in Mumgu-dhal tyama-tiyt provides a pathway into employment, vocational or further education pathways. The core units </w:t>
            </w:r>
            <w:r w:rsidRPr="00962DEC">
              <w:rPr>
                <w:i/>
              </w:rPr>
              <w:t>SITTGDE007 Research and share general information on Australian Indigenous cultures</w:t>
            </w:r>
            <w:r>
              <w:t xml:space="preserve">, from the SIT Tourism, Travel and Hospitality Training Package, and </w:t>
            </w:r>
            <w:r w:rsidRPr="00962DEC">
              <w:rPr>
                <w:i/>
              </w:rPr>
              <w:t>BSBWHS201</w:t>
            </w:r>
            <w:r>
              <w:rPr>
                <w:i/>
              </w:rPr>
              <w:t xml:space="preserve"> </w:t>
            </w:r>
            <w:r w:rsidRPr="00962DEC">
              <w:rPr>
                <w:i/>
              </w:rPr>
              <w:t>Contribute to health and safety of self and others</w:t>
            </w:r>
            <w:r>
              <w:t xml:space="preserve">, from the BSB Business </w:t>
            </w:r>
            <w:r>
              <w:lastRenderedPageBreak/>
              <w:t>Services Training Package, provide credit into a range of vocational qualifications from nationally endorsed training packages.</w:t>
            </w:r>
          </w:p>
        </w:tc>
      </w:tr>
      <w:tr w:rsidR="00B12B4F" w:rsidRPr="00475ABA" w:rsidTr="00B12B4F">
        <w:tc>
          <w:tcPr>
            <w:tcW w:w="4293" w:type="dxa"/>
            <w:gridSpan w:val="5"/>
            <w:tcBorders>
              <w:right w:val="nil"/>
            </w:tcBorders>
            <w:shd w:val="clear" w:color="auto" w:fill="DBE5F1"/>
          </w:tcPr>
          <w:p w:rsidR="00B12B4F" w:rsidRPr="00E725CF" w:rsidRDefault="00B12B4F">
            <w:pPr>
              <w:pStyle w:val="Code1"/>
              <w:keepNext/>
            </w:pPr>
            <w:bookmarkStart w:id="40" w:name="_Toc494706538"/>
            <w:r w:rsidRPr="00B12B4F">
              <w:lastRenderedPageBreak/>
              <w:t>Ongoing monitoring and evaluation</w:t>
            </w:r>
            <w:bookmarkEnd w:id="40"/>
            <w:r w:rsidRPr="00B12B4F">
              <w:t xml:space="preserve"> </w:t>
            </w:r>
          </w:p>
        </w:tc>
        <w:tc>
          <w:tcPr>
            <w:tcW w:w="6003" w:type="dxa"/>
            <w:tcBorders>
              <w:left w:val="nil"/>
            </w:tcBorders>
            <w:shd w:val="clear" w:color="auto" w:fill="DBE5F1"/>
          </w:tcPr>
          <w:p w:rsidR="00B12B4F" w:rsidRPr="00B12B4F" w:rsidRDefault="00B12B4F">
            <w:pPr>
              <w:keepNext/>
            </w:pPr>
            <w:r w:rsidRPr="00E725CF">
              <w:t xml:space="preserve">Standard 13 AQTF Standards for  Accredited Courses </w:t>
            </w:r>
          </w:p>
        </w:tc>
      </w:tr>
      <w:tr w:rsidR="00307B1E" w:rsidRPr="00475ABA" w:rsidTr="009A620A">
        <w:tc>
          <w:tcPr>
            <w:tcW w:w="3562" w:type="dxa"/>
            <w:gridSpan w:val="3"/>
          </w:tcPr>
          <w:p w:rsidR="00307B1E" w:rsidRPr="00475ABA" w:rsidRDefault="00307B1E">
            <w:pPr>
              <w:keepNext/>
              <w:spacing w:before="240"/>
              <w:rPr>
                <w:rFonts w:cs="Arial"/>
                <w:b/>
              </w:rPr>
            </w:pPr>
          </w:p>
        </w:tc>
        <w:tc>
          <w:tcPr>
            <w:tcW w:w="6734" w:type="dxa"/>
            <w:gridSpan w:val="3"/>
          </w:tcPr>
          <w:p w:rsidR="00210B42" w:rsidRDefault="00210B42">
            <w:pPr>
              <w:keepNext/>
            </w:pPr>
            <w:r>
              <w:t xml:space="preserve">The Curriculum Maintenance Manager General Studies and Further Education has responsibility for the ongoing monitoring and maintenance of the qualifications. </w:t>
            </w:r>
          </w:p>
          <w:p w:rsidR="00210B42" w:rsidRDefault="00210B42">
            <w:pPr>
              <w:keepNext/>
            </w:pPr>
            <w:r>
              <w:t>A formal review will take place once during the period of accreditation and will be informed by feedback from users of the curriculum and will consider at a minimum:</w:t>
            </w:r>
          </w:p>
          <w:p w:rsidR="00210B42" w:rsidRDefault="00210B42" w:rsidP="002C0385">
            <w:pPr>
              <w:pStyle w:val="bullet"/>
            </w:pPr>
            <w:r>
              <w:t>any changes required to meet emerging or developing needs</w:t>
            </w:r>
          </w:p>
          <w:p w:rsidR="00210B42" w:rsidRDefault="00210B42" w:rsidP="002C0385">
            <w:pPr>
              <w:pStyle w:val="bullet"/>
            </w:pPr>
            <w:r>
              <w:t>changes to any units of competency from nationally endorsed training packages or accredited curricula.</w:t>
            </w:r>
          </w:p>
          <w:p w:rsidR="00307B1E" w:rsidRPr="00210B42" w:rsidRDefault="00210B42">
            <w:pPr>
              <w:keepNext/>
            </w:pPr>
            <w:r>
              <w:t>Any significant changes to the courses will be notified to the VRQA.</w:t>
            </w:r>
          </w:p>
        </w:tc>
      </w:tr>
    </w:tbl>
    <w:p w:rsidR="00F62470" w:rsidRDefault="00F62470">
      <w:pPr>
        <w:keepNext/>
        <w:spacing w:before="240"/>
        <w:rPr>
          <w:rFonts w:cs="Arial"/>
          <w:b/>
        </w:rPr>
        <w:sectPr w:rsidR="00F62470" w:rsidSect="00482411">
          <w:headerReference w:type="even" r:id="rId35"/>
          <w:headerReference w:type="default" r:id="rId36"/>
          <w:footerReference w:type="default" r:id="rId37"/>
          <w:headerReference w:type="first" r:id="rId38"/>
          <w:footerReference w:type="first" r:id="rId39"/>
          <w:pgSz w:w="11907" w:h="16840" w:code="9"/>
          <w:pgMar w:top="709" w:right="1134" w:bottom="1440" w:left="1134" w:header="709" w:footer="631" w:gutter="0"/>
          <w:cols w:space="708"/>
          <w:titlePg/>
          <w:docGrid w:linePitch="360"/>
        </w:sectPr>
      </w:pPr>
    </w:p>
    <w:p w:rsidR="00E67EA0" w:rsidRDefault="005676DE">
      <w:pPr>
        <w:pStyle w:val="Code"/>
      </w:pPr>
      <w:bookmarkStart w:id="41" w:name="_Toc494706539"/>
      <w:r>
        <w:lastRenderedPageBreak/>
        <w:t>Appendix A: Employability Skills Summaries</w:t>
      </w:r>
      <w:bookmarkEnd w:id="41"/>
    </w:p>
    <w:p w:rsidR="005A06E0" w:rsidRDefault="00E67A18">
      <w:pPr>
        <w:keepNext/>
      </w:pPr>
      <w:r>
        <w:t>22447</w:t>
      </w:r>
      <w:r w:rsidR="005A06E0">
        <w:t>VIC Certificate I in Mumgu-dhal tyama-tiyt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3"/>
      </w:tblGrid>
      <w:tr w:rsidR="005A06E0" w:rsidRPr="00296D45" w:rsidTr="00375DE9">
        <w:tc>
          <w:tcPr>
            <w:tcW w:w="2802" w:type="dxa"/>
            <w:shd w:val="clear" w:color="auto" w:fill="auto"/>
          </w:tcPr>
          <w:p w:rsidR="005A06E0" w:rsidRPr="00375DE9" w:rsidRDefault="005A06E0" w:rsidP="00375DE9">
            <w:pPr>
              <w:keepNext/>
              <w:rPr>
                <w:b/>
              </w:rPr>
            </w:pPr>
            <w:r w:rsidRPr="00375DE9">
              <w:rPr>
                <w:b/>
              </w:rPr>
              <w:t>Employability Skill</w:t>
            </w:r>
          </w:p>
        </w:tc>
        <w:tc>
          <w:tcPr>
            <w:tcW w:w="7053" w:type="dxa"/>
            <w:shd w:val="clear" w:color="auto" w:fill="auto"/>
          </w:tcPr>
          <w:p w:rsidR="005A06E0" w:rsidRPr="00375DE9" w:rsidRDefault="005A06E0" w:rsidP="00375DE9">
            <w:pPr>
              <w:keepNext/>
              <w:rPr>
                <w:b/>
              </w:rPr>
            </w:pPr>
            <w:r w:rsidRPr="00375DE9">
              <w:rPr>
                <w:b/>
              </w:rPr>
              <w:t>This qualification includes the requirement to:</w:t>
            </w:r>
          </w:p>
        </w:tc>
      </w:tr>
      <w:tr w:rsidR="005A06E0" w:rsidTr="00375DE9">
        <w:tc>
          <w:tcPr>
            <w:tcW w:w="2802" w:type="dxa"/>
            <w:shd w:val="clear" w:color="auto" w:fill="auto"/>
          </w:tcPr>
          <w:p w:rsidR="005A06E0" w:rsidRDefault="005A06E0" w:rsidP="00375DE9">
            <w:pPr>
              <w:keepNext/>
            </w:pPr>
            <w:r>
              <w:t>Communication</w:t>
            </w:r>
          </w:p>
        </w:tc>
        <w:tc>
          <w:tcPr>
            <w:tcW w:w="7053" w:type="dxa"/>
            <w:shd w:val="clear" w:color="auto" w:fill="auto"/>
          </w:tcPr>
          <w:p w:rsidR="005A06E0" w:rsidRDefault="005A06E0" w:rsidP="00375DE9">
            <w:pPr>
              <w:keepNext/>
            </w:pPr>
            <w:r>
              <w:t>Discuss and share information / ideas /opinions with others</w:t>
            </w:r>
          </w:p>
          <w:p w:rsidR="005A06E0" w:rsidRDefault="005A06E0" w:rsidP="00375DE9">
            <w:pPr>
              <w:keepNext/>
            </w:pPr>
            <w:r>
              <w:t xml:space="preserve">Ask questions appropriately when gathering / clarifying information </w:t>
            </w:r>
          </w:p>
          <w:p w:rsidR="005A06E0" w:rsidRDefault="005A06E0" w:rsidP="00375DE9">
            <w:pPr>
              <w:keepNext/>
            </w:pPr>
            <w:r>
              <w:t xml:space="preserve">Listen to others to </w:t>
            </w:r>
            <w:r w:rsidRPr="00B8047A">
              <w:t>gain</w:t>
            </w:r>
            <w:r>
              <w:t xml:space="preserve"> specific information</w:t>
            </w:r>
          </w:p>
          <w:p w:rsidR="005A06E0" w:rsidRDefault="005A06E0" w:rsidP="00375DE9">
            <w:pPr>
              <w:keepNext/>
            </w:pPr>
            <w:r>
              <w:t>Present information to a selected group</w:t>
            </w:r>
          </w:p>
          <w:p w:rsidR="005A06E0" w:rsidRDefault="005A06E0" w:rsidP="00375DE9">
            <w:pPr>
              <w:keepNext/>
            </w:pPr>
            <w:r>
              <w:t xml:space="preserve">Read information from a range of sources </w:t>
            </w:r>
          </w:p>
          <w:p w:rsidR="005A06E0" w:rsidRDefault="005A06E0" w:rsidP="00375DE9">
            <w:pPr>
              <w:keepNext/>
            </w:pPr>
            <w:r>
              <w:t>Take written notes to record information / experiences</w:t>
            </w:r>
          </w:p>
          <w:p w:rsidR="005A06E0" w:rsidRDefault="005A06E0" w:rsidP="00375DE9">
            <w:pPr>
              <w:keepNext/>
            </w:pPr>
            <w:r>
              <w:t>Write simple personal messages, appropriate to audience and purpose</w:t>
            </w:r>
          </w:p>
          <w:p w:rsidR="005A06E0" w:rsidRDefault="005A06E0" w:rsidP="00375DE9">
            <w:pPr>
              <w:keepNext/>
            </w:pPr>
            <w:r>
              <w:t>Convey mathematical information</w:t>
            </w:r>
          </w:p>
        </w:tc>
      </w:tr>
      <w:tr w:rsidR="005A06E0" w:rsidTr="00375DE9">
        <w:tc>
          <w:tcPr>
            <w:tcW w:w="2802" w:type="dxa"/>
            <w:shd w:val="clear" w:color="auto" w:fill="auto"/>
          </w:tcPr>
          <w:p w:rsidR="005A06E0" w:rsidRDefault="005A06E0" w:rsidP="00375DE9">
            <w:pPr>
              <w:keepNext/>
            </w:pPr>
            <w:r>
              <w:t>Team work</w:t>
            </w:r>
          </w:p>
        </w:tc>
        <w:tc>
          <w:tcPr>
            <w:tcW w:w="7053" w:type="dxa"/>
            <w:shd w:val="clear" w:color="auto" w:fill="auto"/>
          </w:tcPr>
          <w:p w:rsidR="005A06E0" w:rsidRDefault="005A06E0" w:rsidP="00375DE9">
            <w:pPr>
              <w:keepNext/>
            </w:pPr>
            <w:r>
              <w:t>Work as a member of a team to identify and complete tasks required to complete projects</w:t>
            </w:r>
          </w:p>
          <w:p w:rsidR="005A06E0" w:rsidRDefault="005A06E0" w:rsidP="00375DE9">
            <w:pPr>
              <w:keepNext/>
            </w:pPr>
            <w:r>
              <w:t>Give and receive feedback, with support</w:t>
            </w:r>
          </w:p>
          <w:p w:rsidR="005A06E0" w:rsidRDefault="005A06E0" w:rsidP="00375DE9">
            <w:pPr>
              <w:keepNext/>
            </w:pPr>
            <w:r>
              <w:t>Act on suggestions from others</w:t>
            </w:r>
          </w:p>
        </w:tc>
      </w:tr>
      <w:tr w:rsidR="005A06E0" w:rsidTr="00375DE9">
        <w:tc>
          <w:tcPr>
            <w:tcW w:w="2802" w:type="dxa"/>
            <w:shd w:val="clear" w:color="auto" w:fill="auto"/>
          </w:tcPr>
          <w:p w:rsidR="005A06E0" w:rsidRDefault="005A06E0" w:rsidP="00375DE9">
            <w:pPr>
              <w:keepNext/>
            </w:pPr>
            <w:r>
              <w:t>Problem solving</w:t>
            </w:r>
          </w:p>
        </w:tc>
        <w:tc>
          <w:tcPr>
            <w:tcW w:w="7053" w:type="dxa"/>
            <w:shd w:val="clear" w:color="auto" w:fill="auto"/>
          </w:tcPr>
          <w:p w:rsidR="005A06E0" w:rsidRDefault="005A06E0" w:rsidP="00375DE9">
            <w:pPr>
              <w:keepNext/>
            </w:pPr>
            <w:r>
              <w:t>Identify possible barriers to participation</w:t>
            </w:r>
          </w:p>
          <w:p w:rsidR="005A06E0" w:rsidRDefault="005A06E0" w:rsidP="00375DE9">
            <w:pPr>
              <w:keepNext/>
            </w:pPr>
            <w:r>
              <w:t>Identify sources of information</w:t>
            </w:r>
          </w:p>
          <w:p w:rsidR="005A06E0" w:rsidRDefault="005A06E0" w:rsidP="00375DE9">
            <w:pPr>
              <w:keepNext/>
            </w:pPr>
            <w:r>
              <w:t>Carry out simple mathematical calculations to solve problems</w:t>
            </w:r>
          </w:p>
        </w:tc>
      </w:tr>
      <w:tr w:rsidR="005A06E0" w:rsidTr="00375DE9">
        <w:tc>
          <w:tcPr>
            <w:tcW w:w="2802" w:type="dxa"/>
            <w:shd w:val="clear" w:color="auto" w:fill="auto"/>
          </w:tcPr>
          <w:p w:rsidR="005A06E0" w:rsidRDefault="005A06E0" w:rsidP="00375DE9">
            <w:pPr>
              <w:keepNext/>
            </w:pPr>
            <w:r>
              <w:t>Initiative and enterprise</w:t>
            </w:r>
          </w:p>
        </w:tc>
        <w:tc>
          <w:tcPr>
            <w:tcW w:w="7053" w:type="dxa"/>
            <w:shd w:val="clear" w:color="auto" w:fill="auto"/>
          </w:tcPr>
          <w:p w:rsidR="005A06E0" w:rsidRDefault="005A06E0" w:rsidP="00375DE9">
            <w:pPr>
              <w:keepNext/>
            </w:pPr>
            <w:r>
              <w:t>Contribute to identifying community project tasks</w:t>
            </w:r>
          </w:p>
          <w:p w:rsidR="005A06E0" w:rsidRDefault="005A06E0" w:rsidP="00375DE9">
            <w:pPr>
              <w:keepNext/>
            </w:pPr>
            <w:r>
              <w:t>Adapt to changes, including working with a mentor</w:t>
            </w:r>
          </w:p>
          <w:p w:rsidR="005A06E0" w:rsidRDefault="005A06E0" w:rsidP="00375DE9">
            <w:pPr>
              <w:keepNext/>
            </w:pPr>
            <w:r>
              <w:t>Suggest alternative approaches to solving problems</w:t>
            </w:r>
          </w:p>
        </w:tc>
      </w:tr>
      <w:tr w:rsidR="005A06E0" w:rsidTr="00375DE9">
        <w:tc>
          <w:tcPr>
            <w:tcW w:w="2802" w:type="dxa"/>
            <w:shd w:val="clear" w:color="auto" w:fill="auto"/>
          </w:tcPr>
          <w:p w:rsidR="005A06E0" w:rsidRDefault="005A06E0" w:rsidP="00375DE9">
            <w:pPr>
              <w:keepNext/>
            </w:pPr>
            <w:r>
              <w:t>Planning and organising</w:t>
            </w:r>
          </w:p>
        </w:tc>
        <w:tc>
          <w:tcPr>
            <w:tcW w:w="7053" w:type="dxa"/>
            <w:shd w:val="clear" w:color="auto" w:fill="auto"/>
          </w:tcPr>
          <w:p w:rsidR="005A06E0" w:rsidRDefault="005A06E0" w:rsidP="00375DE9">
            <w:pPr>
              <w:keepNext/>
            </w:pPr>
            <w:r>
              <w:t>Clarify own purposes in participating in the program with teacher /  mentor</w:t>
            </w:r>
          </w:p>
          <w:p w:rsidR="005A06E0" w:rsidRDefault="005A06E0" w:rsidP="00375DE9">
            <w:pPr>
              <w:keepNext/>
            </w:pPr>
            <w:r>
              <w:t>Collect, organise and evaluate information related to own work, life and study experiences, with support</w:t>
            </w:r>
          </w:p>
          <w:p w:rsidR="005A06E0" w:rsidRDefault="005A06E0" w:rsidP="00375DE9">
            <w:pPr>
              <w:keepNext/>
            </w:pPr>
            <w:r>
              <w:t>Plan activities / events with the support of others</w:t>
            </w:r>
          </w:p>
        </w:tc>
      </w:tr>
      <w:tr w:rsidR="005A06E0" w:rsidTr="00375DE9">
        <w:tc>
          <w:tcPr>
            <w:tcW w:w="2802" w:type="dxa"/>
            <w:shd w:val="clear" w:color="auto" w:fill="auto"/>
          </w:tcPr>
          <w:p w:rsidR="005A06E0" w:rsidRDefault="005A06E0" w:rsidP="00375DE9">
            <w:pPr>
              <w:keepNext/>
            </w:pPr>
            <w:r>
              <w:t xml:space="preserve">Self-management </w:t>
            </w:r>
          </w:p>
        </w:tc>
        <w:tc>
          <w:tcPr>
            <w:tcW w:w="7053" w:type="dxa"/>
            <w:shd w:val="clear" w:color="auto" w:fill="auto"/>
          </w:tcPr>
          <w:p w:rsidR="005A06E0" w:rsidRDefault="005A06E0" w:rsidP="00375DE9">
            <w:pPr>
              <w:keepNext/>
            </w:pPr>
            <w:r>
              <w:t xml:space="preserve">Identify and address own personal lifestyle issues </w:t>
            </w:r>
          </w:p>
          <w:p w:rsidR="005A06E0" w:rsidRDefault="005A06E0" w:rsidP="00375DE9">
            <w:pPr>
              <w:keepNext/>
            </w:pPr>
            <w:r>
              <w:t>Monitor and review own performance, making changes when necessary</w:t>
            </w:r>
          </w:p>
        </w:tc>
      </w:tr>
      <w:tr w:rsidR="005A06E0" w:rsidTr="00375DE9">
        <w:tc>
          <w:tcPr>
            <w:tcW w:w="2802" w:type="dxa"/>
            <w:shd w:val="clear" w:color="auto" w:fill="auto"/>
          </w:tcPr>
          <w:p w:rsidR="005A06E0" w:rsidRDefault="005A06E0" w:rsidP="00375DE9">
            <w:pPr>
              <w:keepNext/>
            </w:pPr>
            <w:r>
              <w:t>Learning</w:t>
            </w:r>
          </w:p>
        </w:tc>
        <w:tc>
          <w:tcPr>
            <w:tcW w:w="7053" w:type="dxa"/>
            <w:shd w:val="clear" w:color="auto" w:fill="auto"/>
          </w:tcPr>
          <w:p w:rsidR="005A06E0" w:rsidRDefault="005A06E0" w:rsidP="00375DE9">
            <w:pPr>
              <w:keepNext/>
            </w:pPr>
            <w:r>
              <w:t>Plan to address own identified learning goals with support</w:t>
            </w:r>
          </w:p>
          <w:p w:rsidR="005A06E0" w:rsidRDefault="005A06E0" w:rsidP="00375DE9">
            <w:pPr>
              <w:keepNext/>
            </w:pPr>
            <w:r>
              <w:t>Identify ways that learning strategies applied in one context can be adapted to another context</w:t>
            </w:r>
          </w:p>
          <w:p w:rsidR="005A06E0" w:rsidRDefault="005A06E0" w:rsidP="00375DE9">
            <w:pPr>
              <w:keepNext/>
            </w:pPr>
            <w:r>
              <w:t>Accept opportunities to learn new ways of doing things</w:t>
            </w:r>
          </w:p>
        </w:tc>
      </w:tr>
      <w:tr w:rsidR="005A06E0" w:rsidTr="00375DE9">
        <w:tc>
          <w:tcPr>
            <w:tcW w:w="2802" w:type="dxa"/>
            <w:shd w:val="clear" w:color="auto" w:fill="auto"/>
          </w:tcPr>
          <w:p w:rsidR="005A06E0" w:rsidRDefault="005A06E0" w:rsidP="00375DE9">
            <w:pPr>
              <w:keepNext/>
            </w:pPr>
            <w:r>
              <w:t>Technology</w:t>
            </w:r>
          </w:p>
        </w:tc>
        <w:tc>
          <w:tcPr>
            <w:tcW w:w="7053" w:type="dxa"/>
            <w:shd w:val="clear" w:color="auto" w:fill="auto"/>
          </w:tcPr>
          <w:p w:rsidR="005A06E0" w:rsidRDefault="005A06E0" w:rsidP="00375DE9">
            <w:pPr>
              <w:keepNext/>
            </w:pPr>
            <w:r w:rsidRPr="00A776C5">
              <w:t>Use</w:t>
            </w:r>
            <w:r w:rsidRPr="001A0309">
              <w:t xml:space="preserve"> a range of media for research purposes and </w:t>
            </w:r>
            <w:r>
              <w:t xml:space="preserve">to </w:t>
            </w:r>
            <w:r w:rsidRPr="001A0309">
              <w:t>present information</w:t>
            </w:r>
          </w:p>
        </w:tc>
      </w:tr>
    </w:tbl>
    <w:p w:rsidR="005A06E0" w:rsidRDefault="005A06E0">
      <w:pPr>
        <w:keepNext/>
      </w:pPr>
      <w:r>
        <w:br w:type="page"/>
      </w:r>
      <w:r w:rsidR="00E827D5">
        <w:lastRenderedPageBreak/>
        <w:t>22448</w:t>
      </w:r>
      <w:r>
        <w:t>VIC Certificate II in Mumgu-dhal tyama-tiyt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7"/>
      </w:tblGrid>
      <w:tr w:rsidR="005A06E0" w:rsidRPr="00296D45" w:rsidTr="00375DE9">
        <w:tc>
          <w:tcPr>
            <w:tcW w:w="2518" w:type="dxa"/>
            <w:shd w:val="clear" w:color="auto" w:fill="auto"/>
          </w:tcPr>
          <w:p w:rsidR="005A06E0" w:rsidRPr="00375DE9" w:rsidRDefault="005A06E0" w:rsidP="00375DE9">
            <w:pPr>
              <w:keepNext/>
              <w:rPr>
                <w:b/>
              </w:rPr>
            </w:pPr>
            <w:r w:rsidRPr="00375DE9">
              <w:rPr>
                <w:b/>
              </w:rPr>
              <w:t>Employability Skill</w:t>
            </w:r>
          </w:p>
        </w:tc>
        <w:tc>
          <w:tcPr>
            <w:tcW w:w="7337" w:type="dxa"/>
            <w:shd w:val="clear" w:color="auto" w:fill="auto"/>
          </w:tcPr>
          <w:p w:rsidR="005A06E0" w:rsidRPr="00375DE9" w:rsidRDefault="005A06E0" w:rsidP="00375DE9">
            <w:pPr>
              <w:keepNext/>
              <w:rPr>
                <w:b/>
              </w:rPr>
            </w:pPr>
            <w:r w:rsidRPr="00375DE9">
              <w:rPr>
                <w:b/>
              </w:rPr>
              <w:t>This qualification includes the requirement to:</w:t>
            </w:r>
          </w:p>
        </w:tc>
      </w:tr>
      <w:tr w:rsidR="005A06E0" w:rsidTr="00375DE9">
        <w:tc>
          <w:tcPr>
            <w:tcW w:w="2518" w:type="dxa"/>
            <w:shd w:val="clear" w:color="auto" w:fill="auto"/>
          </w:tcPr>
          <w:p w:rsidR="005A06E0" w:rsidRDefault="005A06E0" w:rsidP="00375DE9">
            <w:pPr>
              <w:keepNext/>
            </w:pPr>
            <w:r>
              <w:t>Communication</w:t>
            </w:r>
          </w:p>
        </w:tc>
        <w:tc>
          <w:tcPr>
            <w:tcW w:w="7337" w:type="dxa"/>
            <w:shd w:val="clear" w:color="auto" w:fill="auto"/>
          </w:tcPr>
          <w:p w:rsidR="005A06E0" w:rsidRDefault="005A06E0" w:rsidP="00375DE9">
            <w:pPr>
              <w:keepNext/>
            </w:pPr>
            <w:r>
              <w:t>Discuss ideas and information with others</w:t>
            </w:r>
          </w:p>
          <w:p w:rsidR="005A06E0" w:rsidRDefault="005A06E0" w:rsidP="00375DE9">
            <w:pPr>
              <w:keepNext/>
            </w:pPr>
            <w:r>
              <w:t>Listen to instructions and act on these</w:t>
            </w:r>
          </w:p>
          <w:p w:rsidR="005A06E0" w:rsidRDefault="005A06E0" w:rsidP="00375DE9">
            <w:pPr>
              <w:keepNext/>
            </w:pPr>
            <w:r>
              <w:t xml:space="preserve">Gather information by listening to others </w:t>
            </w:r>
          </w:p>
          <w:p w:rsidR="005A06E0" w:rsidRDefault="005A06E0" w:rsidP="00375DE9">
            <w:pPr>
              <w:keepNext/>
            </w:pPr>
            <w:r>
              <w:t xml:space="preserve">Use effective questioning to </w:t>
            </w:r>
            <w:r w:rsidRPr="00B8047A">
              <w:t>gain</w:t>
            </w:r>
            <w:r>
              <w:t xml:space="preserve"> desired information / clarify meaning</w:t>
            </w:r>
          </w:p>
          <w:p w:rsidR="005A06E0" w:rsidRDefault="005A06E0" w:rsidP="00375DE9">
            <w:pPr>
              <w:keepNext/>
            </w:pPr>
            <w:r>
              <w:t xml:space="preserve">Read and interpret information from a range of sources </w:t>
            </w:r>
          </w:p>
          <w:p w:rsidR="005A06E0" w:rsidRDefault="005A06E0" w:rsidP="00375DE9">
            <w:pPr>
              <w:keepNext/>
            </w:pPr>
            <w:r>
              <w:t>Record discussions and outcomes of research</w:t>
            </w:r>
          </w:p>
          <w:p w:rsidR="005A06E0" w:rsidRDefault="005A06E0" w:rsidP="00375DE9">
            <w:pPr>
              <w:keepNext/>
            </w:pPr>
            <w:r>
              <w:t>Produce texts relevant to purpose and audience</w:t>
            </w:r>
          </w:p>
          <w:p w:rsidR="005A06E0" w:rsidRDefault="005A06E0" w:rsidP="00375DE9">
            <w:pPr>
              <w:keepNext/>
            </w:pPr>
            <w:r>
              <w:t>Present results of research to others</w:t>
            </w:r>
          </w:p>
          <w:p w:rsidR="005A06E0" w:rsidRPr="00F14D74" w:rsidRDefault="005A06E0" w:rsidP="00375DE9">
            <w:pPr>
              <w:keepNext/>
            </w:pPr>
            <w:r>
              <w:t>Use mathematical information to communicate with others</w:t>
            </w:r>
          </w:p>
        </w:tc>
      </w:tr>
      <w:tr w:rsidR="005A06E0" w:rsidTr="00375DE9">
        <w:tc>
          <w:tcPr>
            <w:tcW w:w="2518" w:type="dxa"/>
            <w:shd w:val="clear" w:color="auto" w:fill="auto"/>
          </w:tcPr>
          <w:p w:rsidR="005A06E0" w:rsidRDefault="005A06E0" w:rsidP="00375DE9">
            <w:pPr>
              <w:keepNext/>
            </w:pPr>
            <w:r>
              <w:t>Team work</w:t>
            </w:r>
          </w:p>
        </w:tc>
        <w:tc>
          <w:tcPr>
            <w:tcW w:w="7337" w:type="dxa"/>
            <w:shd w:val="clear" w:color="auto" w:fill="auto"/>
          </w:tcPr>
          <w:p w:rsidR="005A06E0" w:rsidRDefault="005A06E0" w:rsidP="00375DE9">
            <w:pPr>
              <w:keepNext/>
            </w:pPr>
            <w:r>
              <w:t>Seek / provide assistance from / to other team members when necessary</w:t>
            </w:r>
          </w:p>
          <w:p w:rsidR="005A06E0" w:rsidRDefault="005A06E0" w:rsidP="00375DE9">
            <w:pPr>
              <w:keepNext/>
            </w:pPr>
            <w:r>
              <w:t xml:space="preserve">Provide and act on feedback appropriately </w:t>
            </w:r>
          </w:p>
          <w:p w:rsidR="005A06E0" w:rsidRPr="00F14D74" w:rsidRDefault="005A06E0" w:rsidP="00375DE9">
            <w:pPr>
              <w:keepNext/>
            </w:pPr>
            <w:r>
              <w:t>Contribute to the mentoring of others</w:t>
            </w:r>
          </w:p>
        </w:tc>
      </w:tr>
      <w:tr w:rsidR="005A06E0" w:rsidTr="00375DE9">
        <w:tc>
          <w:tcPr>
            <w:tcW w:w="2518" w:type="dxa"/>
            <w:shd w:val="clear" w:color="auto" w:fill="auto"/>
          </w:tcPr>
          <w:p w:rsidR="005A06E0" w:rsidRDefault="005A06E0" w:rsidP="00375DE9">
            <w:pPr>
              <w:keepNext/>
            </w:pPr>
            <w:r>
              <w:t>Problem solving</w:t>
            </w:r>
          </w:p>
        </w:tc>
        <w:tc>
          <w:tcPr>
            <w:tcW w:w="7337" w:type="dxa"/>
            <w:shd w:val="clear" w:color="auto" w:fill="auto"/>
          </w:tcPr>
          <w:p w:rsidR="005A06E0" w:rsidRDefault="005A06E0" w:rsidP="00375DE9">
            <w:pPr>
              <w:keepNext/>
            </w:pPr>
            <w:r>
              <w:t>Analyse information and determine its influence on current events and attitudes impacting on the Indigenous community</w:t>
            </w:r>
          </w:p>
          <w:p w:rsidR="005A06E0" w:rsidRDefault="005A06E0" w:rsidP="00375DE9">
            <w:pPr>
              <w:keepNext/>
            </w:pPr>
            <w:r>
              <w:t>Identify issues that may impact on own learning and possible strategies to minimise the impact of these</w:t>
            </w:r>
          </w:p>
          <w:p w:rsidR="005A06E0" w:rsidRDefault="005A06E0" w:rsidP="00375DE9">
            <w:pPr>
              <w:keepNext/>
            </w:pPr>
            <w:r>
              <w:t xml:space="preserve">Identify problems that may be a barrier to successful completion of projects and steps to overcome these </w:t>
            </w:r>
          </w:p>
          <w:p w:rsidR="005A06E0" w:rsidRPr="00F14D74" w:rsidRDefault="005A06E0" w:rsidP="00375DE9">
            <w:pPr>
              <w:keepNext/>
            </w:pPr>
            <w:r>
              <w:t>Use mathematical calculations to solve problems</w:t>
            </w:r>
          </w:p>
        </w:tc>
      </w:tr>
      <w:tr w:rsidR="005A06E0" w:rsidTr="00375DE9">
        <w:tc>
          <w:tcPr>
            <w:tcW w:w="2518" w:type="dxa"/>
            <w:shd w:val="clear" w:color="auto" w:fill="auto"/>
          </w:tcPr>
          <w:p w:rsidR="005A06E0" w:rsidRDefault="005A06E0" w:rsidP="00375DE9">
            <w:pPr>
              <w:keepNext/>
            </w:pPr>
            <w:r>
              <w:t>Initiative and enterprise</w:t>
            </w:r>
          </w:p>
        </w:tc>
        <w:tc>
          <w:tcPr>
            <w:tcW w:w="7337" w:type="dxa"/>
            <w:shd w:val="clear" w:color="auto" w:fill="auto"/>
          </w:tcPr>
          <w:p w:rsidR="005A06E0" w:rsidRDefault="005A06E0" w:rsidP="00375DE9">
            <w:pPr>
              <w:keepNext/>
            </w:pPr>
            <w:r>
              <w:t>Make changes to activities if required</w:t>
            </w:r>
          </w:p>
          <w:p w:rsidR="005A06E0" w:rsidRDefault="005A06E0" w:rsidP="00375DE9">
            <w:pPr>
              <w:keepNext/>
            </w:pPr>
            <w:r>
              <w:t>Adapt to changes in working arrangements, such as working with a mentor</w:t>
            </w:r>
          </w:p>
          <w:p w:rsidR="005A06E0" w:rsidRPr="00F14D74" w:rsidRDefault="005A06E0" w:rsidP="00375DE9">
            <w:pPr>
              <w:keepNext/>
            </w:pPr>
            <w:r>
              <w:t>Suggest alternatives / changes to others</w:t>
            </w:r>
          </w:p>
        </w:tc>
      </w:tr>
      <w:tr w:rsidR="005A06E0" w:rsidTr="00375DE9">
        <w:tc>
          <w:tcPr>
            <w:tcW w:w="2518" w:type="dxa"/>
            <w:shd w:val="clear" w:color="auto" w:fill="auto"/>
          </w:tcPr>
          <w:p w:rsidR="005A06E0" w:rsidRDefault="005A06E0" w:rsidP="00375DE9">
            <w:pPr>
              <w:keepNext/>
            </w:pPr>
            <w:r>
              <w:t>Planning and organising</w:t>
            </w:r>
          </w:p>
        </w:tc>
        <w:tc>
          <w:tcPr>
            <w:tcW w:w="7337" w:type="dxa"/>
            <w:shd w:val="clear" w:color="auto" w:fill="auto"/>
          </w:tcPr>
          <w:p w:rsidR="005A06E0" w:rsidRDefault="005A06E0" w:rsidP="00375DE9">
            <w:pPr>
              <w:keepNext/>
            </w:pPr>
            <w:r>
              <w:t>Plan activities to meet goals and timelines</w:t>
            </w:r>
          </w:p>
          <w:p w:rsidR="005A06E0" w:rsidRPr="00F14D74" w:rsidRDefault="005A06E0" w:rsidP="00375DE9">
            <w:pPr>
              <w:keepNext/>
            </w:pPr>
            <w:r>
              <w:t xml:space="preserve">Evaluate </w:t>
            </w:r>
            <w:r w:rsidR="00D81933">
              <w:t>and adjust plans as required</w:t>
            </w:r>
            <w:r>
              <w:t xml:space="preserve"> </w:t>
            </w:r>
          </w:p>
        </w:tc>
      </w:tr>
      <w:tr w:rsidR="005A06E0" w:rsidTr="00375DE9">
        <w:tc>
          <w:tcPr>
            <w:tcW w:w="2518" w:type="dxa"/>
            <w:shd w:val="clear" w:color="auto" w:fill="auto"/>
          </w:tcPr>
          <w:p w:rsidR="005A06E0" w:rsidRDefault="005A06E0" w:rsidP="00375DE9">
            <w:pPr>
              <w:keepNext/>
            </w:pPr>
            <w:r>
              <w:t xml:space="preserve">Self-management </w:t>
            </w:r>
          </w:p>
        </w:tc>
        <w:tc>
          <w:tcPr>
            <w:tcW w:w="7337" w:type="dxa"/>
            <w:shd w:val="clear" w:color="auto" w:fill="auto"/>
          </w:tcPr>
          <w:p w:rsidR="005A06E0" w:rsidRDefault="005A06E0" w:rsidP="00375DE9">
            <w:pPr>
              <w:keepNext/>
            </w:pPr>
            <w:r>
              <w:t>Carry out allocated tasks according to instructions</w:t>
            </w:r>
          </w:p>
          <w:p w:rsidR="005A06E0" w:rsidRDefault="005A06E0" w:rsidP="00375DE9">
            <w:pPr>
              <w:keepNext/>
            </w:pPr>
            <w:r>
              <w:t xml:space="preserve">Prioritise tasks to meet goals </w:t>
            </w:r>
          </w:p>
          <w:p w:rsidR="005A06E0" w:rsidRPr="00F14D74" w:rsidRDefault="005A06E0" w:rsidP="00375DE9">
            <w:pPr>
              <w:keepNext/>
            </w:pPr>
            <w:r>
              <w:t>Manage own time to complete tasks according to project plan requirements</w:t>
            </w:r>
          </w:p>
        </w:tc>
      </w:tr>
      <w:tr w:rsidR="005A06E0" w:rsidTr="00375DE9">
        <w:tc>
          <w:tcPr>
            <w:tcW w:w="2518" w:type="dxa"/>
            <w:shd w:val="clear" w:color="auto" w:fill="auto"/>
          </w:tcPr>
          <w:p w:rsidR="005A06E0" w:rsidRDefault="005A06E0" w:rsidP="00375DE9">
            <w:pPr>
              <w:keepNext/>
            </w:pPr>
            <w:r>
              <w:t>Learning</w:t>
            </w:r>
          </w:p>
        </w:tc>
        <w:tc>
          <w:tcPr>
            <w:tcW w:w="7337" w:type="dxa"/>
            <w:shd w:val="clear" w:color="auto" w:fill="auto"/>
          </w:tcPr>
          <w:p w:rsidR="005A06E0" w:rsidRDefault="005A06E0" w:rsidP="00375DE9">
            <w:pPr>
              <w:keepNext/>
            </w:pPr>
            <w:r>
              <w:t>Clarify own learning goals</w:t>
            </w:r>
          </w:p>
          <w:p w:rsidR="005A06E0" w:rsidRDefault="005A06E0" w:rsidP="00375DE9">
            <w:pPr>
              <w:keepNext/>
            </w:pPr>
            <w:r>
              <w:t xml:space="preserve">Identify own learning strengths, and opportunities to </w:t>
            </w:r>
            <w:r w:rsidR="00D81933">
              <w:t>apply</w:t>
            </w:r>
            <w:r>
              <w:t xml:space="preserve"> them</w:t>
            </w:r>
          </w:p>
          <w:p w:rsidR="005A06E0" w:rsidRPr="00F14D74" w:rsidRDefault="005A06E0" w:rsidP="00375DE9">
            <w:pPr>
              <w:keepNext/>
            </w:pPr>
            <w:r>
              <w:t>Identify pathways and support mechanisms</w:t>
            </w:r>
          </w:p>
        </w:tc>
      </w:tr>
      <w:tr w:rsidR="005A06E0" w:rsidTr="00375DE9">
        <w:tc>
          <w:tcPr>
            <w:tcW w:w="2518" w:type="dxa"/>
            <w:shd w:val="clear" w:color="auto" w:fill="auto"/>
          </w:tcPr>
          <w:p w:rsidR="005A06E0" w:rsidRDefault="005A06E0" w:rsidP="00375DE9">
            <w:pPr>
              <w:keepNext/>
            </w:pPr>
            <w:r>
              <w:t>Technology</w:t>
            </w:r>
          </w:p>
        </w:tc>
        <w:tc>
          <w:tcPr>
            <w:tcW w:w="7337" w:type="dxa"/>
            <w:shd w:val="clear" w:color="auto" w:fill="auto"/>
          </w:tcPr>
          <w:p w:rsidR="005A06E0" w:rsidRPr="00B8047A" w:rsidRDefault="005A06E0" w:rsidP="00375DE9">
            <w:pPr>
              <w:keepNext/>
            </w:pPr>
            <w:r w:rsidRPr="00B8047A">
              <w:t>Use a range of media to research information and present findings</w:t>
            </w:r>
          </w:p>
        </w:tc>
      </w:tr>
    </w:tbl>
    <w:p w:rsidR="005A06E0" w:rsidRDefault="005A06E0">
      <w:pPr>
        <w:keepNext/>
      </w:pPr>
      <w:r>
        <w:br w:type="page"/>
      </w:r>
      <w:r w:rsidR="00E827D5">
        <w:lastRenderedPageBreak/>
        <w:t>22449</w:t>
      </w:r>
      <w:r>
        <w:t>VIC Certificate III in Mumgu-dhal tyama-tiyt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7"/>
      </w:tblGrid>
      <w:tr w:rsidR="005A06E0" w:rsidRPr="00296D45" w:rsidTr="00375DE9">
        <w:tc>
          <w:tcPr>
            <w:tcW w:w="2518" w:type="dxa"/>
            <w:shd w:val="clear" w:color="auto" w:fill="auto"/>
          </w:tcPr>
          <w:p w:rsidR="005A06E0" w:rsidRPr="00375DE9" w:rsidRDefault="005A06E0" w:rsidP="00375DE9">
            <w:pPr>
              <w:keepNext/>
              <w:rPr>
                <w:b/>
              </w:rPr>
            </w:pPr>
            <w:r w:rsidRPr="00375DE9">
              <w:rPr>
                <w:b/>
              </w:rPr>
              <w:t>Employability Skill</w:t>
            </w:r>
          </w:p>
        </w:tc>
        <w:tc>
          <w:tcPr>
            <w:tcW w:w="7337" w:type="dxa"/>
            <w:shd w:val="clear" w:color="auto" w:fill="auto"/>
          </w:tcPr>
          <w:p w:rsidR="005A06E0" w:rsidRPr="00375DE9" w:rsidRDefault="005A06E0" w:rsidP="00375DE9">
            <w:pPr>
              <w:keepNext/>
              <w:rPr>
                <w:b/>
              </w:rPr>
            </w:pPr>
            <w:r w:rsidRPr="00375DE9">
              <w:rPr>
                <w:b/>
              </w:rPr>
              <w:t>This qualification includes the requirement to:</w:t>
            </w:r>
          </w:p>
        </w:tc>
      </w:tr>
      <w:tr w:rsidR="005A06E0" w:rsidTr="00375DE9">
        <w:tc>
          <w:tcPr>
            <w:tcW w:w="2518" w:type="dxa"/>
            <w:shd w:val="clear" w:color="auto" w:fill="auto"/>
          </w:tcPr>
          <w:p w:rsidR="005A06E0" w:rsidRDefault="005A06E0" w:rsidP="00375DE9">
            <w:pPr>
              <w:keepNext/>
            </w:pPr>
            <w:r>
              <w:t>Communication</w:t>
            </w:r>
          </w:p>
        </w:tc>
        <w:tc>
          <w:tcPr>
            <w:tcW w:w="7337" w:type="dxa"/>
            <w:shd w:val="clear" w:color="auto" w:fill="auto"/>
          </w:tcPr>
          <w:p w:rsidR="005A06E0" w:rsidRDefault="005A06E0" w:rsidP="00375DE9">
            <w:pPr>
              <w:keepNext/>
            </w:pPr>
            <w:r>
              <w:t>Share ideas and information with others including wider group</w:t>
            </w:r>
          </w:p>
          <w:p w:rsidR="005A06E0" w:rsidRDefault="005A06E0" w:rsidP="00375DE9">
            <w:pPr>
              <w:keepNext/>
            </w:pPr>
            <w:r>
              <w:t>Lead discussion on familiar topic</w:t>
            </w:r>
          </w:p>
          <w:p w:rsidR="005A06E0" w:rsidRDefault="005A06E0" w:rsidP="00375DE9">
            <w:pPr>
              <w:keepNext/>
            </w:pPr>
            <w:r>
              <w:t xml:space="preserve">Give / listen to instructions </w:t>
            </w:r>
          </w:p>
          <w:p w:rsidR="005A06E0" w:rsidRDefault="005A06E0" w:rsidP="00375DE9">
            <w:pPr>
              <w:keepNext/>
            </w:pPr>
            <w:r>
              <w:t xml:space="preserve">Gather information by listening to others </w:t>
            </w:r>
          </w:p>
          <w:p w:rsidR="005A06E0" w:rsidRDefault="005A06E0" w:rsidP="00375DE9">
            <w:pPr>
              <w:keepNext/>
            </w:pPr>
            <w:r>
              <w:t xml:space="preserve">Use effective questioning to </w:t>
            </w:r>
            <w:r w:rsidRPr="00B8047A">
              <w:t>gain</w:t>
            </w:r>
            <w:r>
              <w:t xml:space="preserve"> desired information / clarify meaning</w:t>
            </w:r>
          </w:p>
          <w:p w:rsidR="005A06E0" w:rsidRDefault="005A06E0" w:rsidP="00375DE9">
            <w:pPr>
              <w:keepNext/>
            </w:pPr>
            <w:r>
              <w:t xml:space="preserve">Read and interpret information from a wide range of sources </w:t>
            </w:r>
          </w:p>
          <w:p w:rsidR="005A06E0" w:rsidRDefault="005A06E0" w:rsidP="00375DE9">
            <w:pPr>
              <w:keepNext/>
            </w:pPr>
            <w:r>
              <w:t>Record discussions and outcomes of research</w:t>
            </w:r>
          </w:p>
          <w:p w:rsidR="005A06E0" w:rsidRDefault="005A06E0" w:rsidP="00375DE9">
            <w:pPr>
              <w:keepNext/>
            </w:pPr>
            <w:r>
              <w:t>Produce texts relevant to purpose and audience</w:t>
            </w:r>
          </w:p>
          <w:p w:rsidR="005A06E0" w:rsidRPr="00F14D74" w:rsidRDefault="005A06E0" w:rsidP="00375DE9">
            <w:pPr>
              <w:keepNext/>
            </w:pPr>
            <w:r>
              <w:t>Use mathematical language to communicate with others</w:t>
            </w:r>
          </w:p>
        </w:tc>
      </w:tr>
      <w:tr w:rsidR="005A06E0" w:rsidTr="00375DE9">
        <w:tc>
          <w:tcPr>
            <w:tcW w:w="2518" w:type="dxa"/>
            <w:shd w:val="clear" w:color="auto" w:fill="auto"/>
          </w:tcPr>
          <w:p w:rsidR="005A06E0" w:rsidRDefault="005A06E0" w:rsidP="00375DE9">
            <w:pPr>
              <w:keepNext/>
            </w:pPr>
            <w:r>
              <w:t>Team work</w:t>
            </w:r>
          </w:p>
        </w:tc>
        <w:tc>
          <w:tcPr>
            <w:tcW w:w="7337" w:type="dxa"/>
            <w:shd w:val="clear" w:color="auto" w:fill="auto"/>
          </w:tcPr>
          <w:p w:rsidR="005A06E0" w:rsidRDefault="005A06E0" w:rsidP="00375DE9">
            <w:pPr>
              <w:keepNext/>
            </w:pPr>
            <w:r>
              <w:t xml:space="preserve">Seek / provide assistance from / to other team members when </w:t>
            </w:r>
            <w:r w:rsidR="00D81933">
              <w:t>appropriate</w:t>
            </w:r>
          </w:p>
          <w:p w:rsidR="005A06E0" w:rsidRDefault="005A06E0" w:rsidP="00375DE9">
            <w:pPr>
              <w:keepNext/>
            </w:pPr>
            <w:r>
              <w:t xml:space="preserve">Provide and </w:t>
            </w:r>
            <w:r w:rsidR="00D81933">
              <w:t>respond to</w:t>
            </w:r>
            <w:r>
              <w:t xml:space="preserve"> feedback appropriately </w:t>
            </w:r>
          </w:p>
          <w:p w:rsidR="005A06E0" w:rsidRPr="00F14D74" w:rsidRDefault="005A06E0" w:rsidP="00375DE9">
            <w:pPr>
              <w:keepNext/>
            </w:pPr>
            <w:r>
              <w:t>Identify strengths of other team members, and provide encouragement / opportunities to develop those strengths</w:t>
            </w:r>
          </w:p>
        </w:tc>
      </w:tr>
      <w:tr w:rsidR="005A06E0" w:rsidTr="00375DE9">
        <w:tc>
          <w:tcPr>
            <w:tcW w:w="2518" w:type="dxa"/>
            <w:shd w:val="clear" w:color="auto" w:fill="auto"/>
          </w:tcPr>
          <w:p w:rsidR="005A06E0" w:rsidRDefault="005A06E0" w:rsidP="00375DE9">
            <w:pPr>
              <w:keepNext/>
            </w:pPr>
            <w:r>
              <w:t>Problem solving</w:t>
            </w:r>
          </w:p>
        </w:tc>
        <w:tc>
          <w:tcPr>
            <w:tcW w:w="7337" w:type="dxa"/>
            <w:shd w:val="clear" w:color="auto" w:fill="auto"/>
          </w:tcPr>
          <w:p w:rsidR="005A06E0" w:rsidRDefault="005A06E0" w:rsidP="00375DE9">
            <w:pPr>
              <w:keepNext/>
            </w:pPr>
            <w:r>
              <w:t>Identify issues that may impact on own and others learning and possible strategies to minimise the impact of these</w:t>
            </w:r>
          </w:p>
          <w:p w:rsidR="005A06E0" w:rsidRDefault="005A06E0" w:rsidP="00375DE9">
            <w:pPr>
              <w:keepNext/>
            </w:pPr>
            <w:r>
              <w:t xml:space="preserve">Identify problems that may be a barrier to successful completion of projects and steps to overcome these </w:t>
            </w:r>
          </w:p>
          <w:p w:rsidR="005A06E0" w:rsidRPr="00F14D74" w:rsidRDefault="005A06E0" w:rsidP="00375DE9">
            <w:pPr>
              <w:keepNext/>
            </w:pPr>
            <w:r>
              <w:t>Use mathematical knowledge and skills to solve problems</w:t>
            </w:r>
          </w:p>
        </w:tc>
      </w:tr>
      <w:tr w:rsidR="005A06E0" w:rsidTr="00375DE9">
        <w:tc>
          <w:tcPr>
            <w:tcW w:w="2518" w:type="dxa"/>
            <w:shd w:val="clear" w:color="auto" w:fill="auto"/>
          </w:tcPr>
          <w:p w:rsidR="005A06E0" w:rsidRDefault="005A06E0" w:rsidP="00375DE9">
            <w:pPr>
              <w:keepNext/>
            </w:pPr>
            <w:r>
              <w:t>Initiative and enterprise</w:t>
            </w:r>
          </w:p>
        </w:tc>
        <w:tc>
          <w:tcPr>
            <w:tcW w:w="7337" w:type="dxa"/>
            <w:shd w:val="clear" w:color="auto" w:fill="auto"/>
          </w:tcPr>
          <w:p w:rsidR="005A06E0" w:rsidRDefault="005A06E0" w:rsidP="00375DE9">
            <w:pPr>
              <w:keepNext/>
            </w:pPr>
            <w:r>
              <w:t>Adapt to changes in working arrangements, such as working as a mentor</w:t>
            </w:r>
          </w:p>
          <w:p w:rsidR="005A06E0" w:rsidRDefault="005A06E0" w:rsidP="00375DE9">
            <w:pPr>
              <w:keepNext/>
            </w:pPr>
            <w:r>
              <w:t>Suggest alternatives / changes to others</w:t>
            </w:r>
          </w:p>
          <w:p w:rsidR="005A06E0" w:rsidRPr="00F14D74" w:rsidRDefault="005A06E0" w:rsidP="00375DE9">
            <w:pPr>
              <w:keepNext/>
            </w:pPr>
            <w:r>
              <w:t>Initiate evaluation of own work, and assess suggested improvements</w:t>
            </w:r>
          </w:p>
        </w:tc>
      </w:tr>
      <w:tr w:rsidR="005A06E0" w:rsidTr="00375DE9">
        <w:tc>
          <w:tcPr>
            <w:tcW w:w="2518" w:type="dxa"/>
            <w:shd w:val="clear" w:color="auto" w:fill="auto"/>
          </w:tcPr>
          <w:p w:rsidR="005A06E0" w:rsidRDefault="005A06E0" w:rsidP="00375DE9">
            <w:pPr>
              <w:keepNext/>
            </w:pPr>
            <w:r>
              <w:t>Planning and organising</w:t>
            </w:r>
          </w:p>
        </w:tc>
        <w:tc>
          <w:tcPr>
            <w:tcW w:w="7337" w:type="dxa"/>
            <w:shd w:val="clear" w:color="auto" w:fill="auto"/>
          </w:tcPr>
          <w:p w:rsidR="005A06E0" w:rsidRDefault="005A06E0" w:rsidP="00375DE9">
            <w:pPr>
              <w:keepNext/>
            </w:pPr>
            <w:r>
              <w:t>Gather and organise information and evidence of own skills</w:t>
            </w:r>
          </w:p>
          <w:p w:rsidR="005A06E0" w:rsidRDefault="005A06E0" w:rsidP="00375DE9">
            <w:pPr>
              <w:keepNext/>
            </w:pPr>
            <w:r>
              <w:t>Plan activities to meet goals and timelines</w:t>
            </w:r>
          </w:p>
          <w:p w:rsidR="005A06E0" w:rsidRPr="00F14D74" w:rsidRDefault="005A06E0" w:rsidP="00375DE9">
            <w:pPr>
              <w:keepNext/>
            </w:pPr>
            <w:r>
              <w:t>Evaluate whether planning has been successful and initiates changes if necessary</w:t>
            </w:r>
          </w:p>
        </w:tc>
      </w:tr>
      <w:tr w:rsidR="005A06E0" w:rsidTr="00375DE9">
        <w:tc>
          <w:tcPr>
            <w:tcW w:w="2518" w:type="dxa"/>
            <w:shd w:val="clear" w:color="auto" w:fill="auto"/>
          </w:tcPr>
          <w:p w:rsidR="005A06E0" w:rsidRDefault="005A06E0" w:rsidP="00375DE9">
            <w:pPr>
              <w:keepNext/>
            </w:pPr>
            <w:r>
              <w:t xml:space="preserve">Self-management </w:t>
            </w:r>
          </w:p>
        </w:tc>
        <w:tc>
          <w:tcPr>
            <w:tcW w:w="7337" w:type="dxa"/>
            <w:shd w:val="clear" w:color="auto" w:fill="auto"/>
          </w:tcPr>
          <w:p w:rsidR="005A06E0" w:rsidRDefault="005A06E0" w:rsidP="00375DE9">
            <w:pPr>
              <w:keepNext/>
            </w:pPr>
            <w:r>
              <w:t xml:space="preserve">Prioritise tasks to meet goals </w:t>
            </w:r>
          </w:p>
          <w:p w:rsidR="005A06E0" w:rsidRPr="00F14D74" w:rsidRDefault="005A06E0" w:rsidP="00375DE9">
            <w:pPr>
              <w:keepNext/>
            </w:pPr>
            <w:r>
              <w:t>Manage own portfolio / record of activities</w:t>
            </w:r>
          </w:p>
        </w:tc>
      </w:tr>
      <w:tr w:rsidR="005A06E0" w:rsidTr="00375DE9">
        <w:tc>
          <w:tcPr>
            <w:tcW w:w="2518" w:type="dxa"/>
            <w:shd w:val="clear" w:color="auto" w:fill="auto"/>
          </w:tcPr>
          <w:p w:rsidR="005A06E0" w:rsidRDefault="005A06E0" w:rsidP="00375DE9">
            <w:pPr>
              <w:keepNext/>
            </w:pPr>
            <w:r>
              <w:t>Learning</w:t>
            </w:r>
          </w:p>
        </w:tc>
        <w:tc>
          <w:tcPr>
            <w:tcW w:w="7337" w:type="dxa"/>
            <w:shd w:val="clear" w:color="auto" w:fill="auto"/>
          </w:tcPr>
          <w:p w:rsidR="005A06E0" w:rsidRDefault="005A06E0" w:rsidP="00375DE9">
            <w:pPr>
              <w:keepNext/>
            </w:pPr>
            <w:r>
              <w:t>Clarify own learning goals</w:t>
            </w:r>
          </w:p>
          <w:p w:rsidR="005A06E0" w:rsidRDefault="005A06E0" w:rsidP="00375DE9">
            <w:pPr>
              <w:keepNext/>
            </w:pPr>
            <w:r>
              <w:t>Identify own learning strengths, and wider opportunities to use them</w:t>
            </w:r>
          </w:p>
          <w:p w:rsidR="005A06E0" w:rsidRPr="00F14D74" w:rsidRDefault="005A06E0" w:rsidP="00375DE9">
            <w:pPr>
              <w:keepNext/>
            </w:pPr>
            <w:r>
              <w:t>Identify pathways and support mechanisms</w:t>
            </w:r>
          </w:p>
        </w:tc>
      </w:tr>
      <w:tr w:rsidR="005A06E0" w:rsidTr="00375DE9">
        <w:tc>
          <w:tcPr>
            <w:tcW w:w="2518" w:type="dxa"/>
            <w:shd w:val="clear" w:color="auto" w:fill="auto"/>
          </w:tcPr>
          <w:p w:rsidR="005A06E0" w:rsidRDefault="005A06E0" w:rsidP="00375DE9">
            <w:pPr>
              <w:keepNext/>
            </w:pPr>
            <w:r>
              <w:t>Technology</w:t>
            </w:r>
          </w:p>
        </w:tc>
        <w:tc>
          <w:tcPr>
            <w:tcW w:w="7337" w:type="dxa"/>
            <w:shd w:val="clear" w:color="auto" w:fill="auto"/>
          </w:tcPr>
          <w:p w:rsidR="005A06E0" w:rsidRPr="00F14D74" w:rsidRDefault="005A06E0" w:rsidP="00375DE9">
            <w:pPr>
              <w:keepNext/>
            </w:pPr>
            <w:r>
              <w:t>Use a range of media to research information and present findings</w:t>
            </w:r>
          </w:p>
        </w:tc>
      </w:tr>
    </w:tbl>
    <w:p w:rsidR="005676DE" w:rsidRDefault="005676DE">
      <w:pPr>
        <w:keepNext/>
      </w:pPr>
    </w:p>
    <w:p w:rsidR="005A06E0" w:rsidRDefault="005A06E0">
      <w:pPr>
        <w:keepNext/>
        <w:sectPr w:rsidR="005A06E0" w:rsidSect="00097D68">
          <w:headerReference w:type="even" r:id="rId40"/>
          <w:headerReference w:type="default" r:id="rId41"/>
          <w:headerReference w:type="first" r:id="rId42"/>
          <w:pgSz w:w="11907" w:h="16840" w:code="9"/>
          <w:pgMar w:top="709" w:right="1134" w:bottom="1440" w:left="1134" w:header="709" w:footer="709" w:gutter="0"/>
          <w:cols w:space="708"/>
          <w:titlePg/>
          <w:docGrid w:linePitch="360"/>
        </w:sectPr>
      </w:pPr>
    </w:p>
    <w:p w:rsidR="005676DE" w:rsidRDefault="005676DE">
      <w:pPr>
        <w:pStyle w:val="Code"/>
      </w:pPr>
      <w:bookmarkStart w:id="42" w:name="_Toc494706540"/>
      <w:r>
        <w:lastRenderedPageBreak/>
        <w:t>Section C: Units of Competency</w:t>
      </w:r>
      <w:bookmarkEnd w:id="42"/>
    </w:p>
    <w:p w:rsidR="00355553" w:rsidRPr="00355553" w:rsidRDefault="00355553">
      <w:pPr>
        <w:keepNext/>
      </w:pPr>
      <w:r w:rsidRPr="00355553">
        <w:t>The following units of competency developed for these courses</w:t>
      </w:r>
      <w:r w:rsidR="00D81933">
        <w:t xml:space="preserve"> are contained in Section C</w:t>
      </w:r>
      <w:r w:rsidRPr="00355553">
        <w:t>:</w:t>
      </w:r>
    </w:p>
    <w:p w:rsidR="00355553" w:rsidRPr="00355553" w:rsidRDefault="002011FD">
      <w:pPr>
        <w:keepNext/>
      </w:pPr>
      <w:r>
        <w:t xml:space="preserve">VU22090 </w:t>
      </w:r>
      <w:r w:rsidR="00355553" w:rsidRPr="00355553">
        <w:t>Develop a personal learning plan</w:t>
      </w:r>
    </w:p>
    <w:p w:rsidR="00355553" w:rsidRPr="00355553" w:rsidRDefault="00860A6E">
      <w:pPr>
        <w:keepNext/>
      </w:pPr>
      <w:r>
        <w:t xml:space="preserve">VU22094 </w:t>
      </w:r>
      <w:r w:rsidR="00355553" w:rsidRPr="00355553">
        <w:t>Explore your story</w:t>
      </w:r>
    </w:p>
    <w:p w:rsidR="00355553" w:rsidRPr="00355553" w:rsidRDefault="00C3710E">
      <w:pPr>
        <w:keepNext/>
      </w:pPr>
      <w:r>
        <w:t xml:space="preserve">VU22097 </w:t>
      </w:r>
      <w:r w:rsidR="00355553" w:rsidRPr="00355553">
        <w:t xml:space="preserve">Read and write simple information </w:t>
      </w:r>
    </w:p>
    <w:p w:rsidR="00355553" w:rsidRPr="00355553" w:rsidRDefault="00C3710E">
      <w:pPr>
        <w:keepNext/>
      </w:pPr>
      <w:r>
        <w:t xml:space="preserve">VU22098 </w:t>
      </w:r>
      <w:r w:rsidR="00355553" w:rsidRPr="00355553">
        <w:t>Recognise and use basic mathematical symbols and processes</w:t>
      </w:r>
    </w:p>
    <w:p w:rsidR="00355553" w:rsidRPr="00355553" w:rsidRDefault="001A644F">
      <w:pPr>
        <w:keepNext/>
      </w:pPr>
      <w:r w:rsidRPr="001A644F">
        <w:t>VU2211</w:t>
      </w:r>
      <w:r>
        <w:t>2</w:t>
      </w:r>
      <w:r w:rsidR="00355553" w:rsidRPr="00355553">
        <w:t xml:space="preserve"> Support others to complete a small scale community project</w:t>
      </w:r>
    </w:p>
    <w:p w:rsidR="00355553" w:rsidRPr="00355553" w:rsidRDefault="001A644F">
      <w:pPr>
        <w:keepNext/>
      </w:pPr>
      <w:r w:rsidRPr="001A644F">
        <w:t>VU2211</w:t>
      </w:r>
      <w:r>
        <w:t>3</w:t>
      </w:r>
      <w:r w:rsidR="00355553" w:rsidRPr="00355553">
        <w:t xml:space="preserve"> Investigate the influence of Aboriginal and/or Torres Strait Islander history</w:t>
      </w:r>
    </w:p>
    <w:p w:rsidR="00355553" w:rsidRPr="00355553" w:rsidRDefault="00C3710E">
      <w:pPr>
        <w:keepNext/>
      </w:pPr>
      <w:r>
        <w:t>VU22099</w:t>
      </w:r>
      <w:r w:rsidR="00355553" w:rsidRPr="00355553">
        <w:t xml:space="preserve"> Recognise and interpret safety signs and symbols</w:t>
      </w:r>
    </w:p>
    <w:p w:rsidR="00355553" w:rsidRPr="00355553" w:rsidRDefault="00E827D5">
      <w:pPr>
        <w:keepNext/>
      </w:pPr>
      <w:r>
        <w:t>VU22120</w:t>
      </w:r>
      <w:r w:rsidR="00355553" w:rsidRPr="00355553">
        <w:t xml:space="preserve"> Plan for career and learning</w:t>
      </w:r>
    </w:p>
    <w:p w:rsidR="00355553" w:rsidRPr="00355553" w:rsidRDefault="002011FD">
      <w:pPr>
        <w:keepNext/>
      </w:pPr>
      <w:r>
        <w:t xml:space="preserve">VU22091 </w:t>
      </w:r>
      <w:r w:rsidR="00355553" w:rsidRPr="00355553">
        <w:t>Work with Aboriginal and/or Torres Strait Islander community members</w:t>
      </w:r>
    </w:p>
    <w:p w:rsidR="00355553" w:rsidRPr="00355553" w:rsidRDefault="002011FD">
      <w:pPr>
        <w:keepNext/>
      </w:pPr>
      <w:r>
        <w:t xml:space="preserve">VU22092 </w:t>
      </w:r>
      <w:r w:rsidR="00355553" w:rsidRPr="00355553">
        <w:t>Apply personal health and wellbeing strategies</w:t>
      </w:r>
    </w:p>
    <w:p w:rsidR="00355553" w:rsidRPr="00355553" w:rsidRDefault="00860A6E">
      <w:pPr>
        <w:keepNext/>
      </w:pPr>
      <w:r>
        <w:t xml:space="preserve">VU22093 </w:t>
      </w:r>
      <w:r w:rsidR="00355553" w:rsidRPr="00355553">
        <w:t>Develop study skills</w:t>
      </w:r>
    </w:p>
    <w:p w:rsidR="00355553" w:rsidRPr="00355553" w:rsidRDefault="00860A6E">
      <w:pPr>
        <w:keepNext/>
      </w:pPr>
      <w:r>
        <w:t xml:space="preserve">VU22095 </w:t>
      </w:r>
      <w:r w:rsidR="00355553" w:rsidRPr="00355553">
        <w:t>Profile an Aboriginal and/or Torres Strait Islander person or community organisation</w:t>
      </w:r>
    </w:p>
    <w:p w:rsidR="00355553" w:rsidRPr="00355553" w:rsidRDefault="00860A6E">
      <w:pPr>
        <w:keepNext/>
      </w:pPr>
      <w:r>
        <w:t xml:space="preserve">VU22096 </w:t>
      </w:r>
      <w:r w:rsidR="00355553" w:rsidRPr="00355553">
        <w:t>Participate in Aboriginal and/or Torres Strait Islander events of significance</w:t>
      </w:r>
    </w:p>
    <w:p w:rsidR="00355553" w:rsidRPr="00355553" w:rsidRDefault="00C3710E">
      <w:pPr>
        <w:keepNext/>
      </w:pPr>
      <w:r>
        <w:t>VU22101</w:t>
      </w:r>
      <w:r w:rsidR="00355553" w:rsidRPr="00355553">
        <w:t xml:space="preserve"> Use basic measuring and calculating skills</w:t>
      </w:r>
    </w:p>
    <w:p w:rsidR="00355553" w:rsidRPr="00355553" w:rsidRDefault="003E102D">
      <w:pPr>
        <w:keepNext/>
      </w:pPr>
      <w:r>
        <w:t>VU22102</w:t>
      </w:r>
      <w:r w:rsidR="00355553" w:rsidRPr="00355553">
        <w:t xml:space="preserve"> Complete a basic community project with support</w:t>
      </w:r>
    </w:p>
    <w:p w:rsidR="00355553" w:rsidRPr="00355553" w:rsidRDefault="00607DCF">
      <w:pPr>
        <w:keepNext/>
      </w:pPr>
      <w:r>
        <w:t xml:space="preserve">VU22103 </w:t>
      </w:r>
      <w:r w:rsidR="00355553" w:rsidRPr="00355553">
        <w:t>Participate in a practical placement with support</w:t>
      </w:r>
    </w:p>
    <w:p w:rsidR="00355553" w:rsidRPr="00355553" w:rsidRDefault="00607DCF">
      <w:pPr>
        <w:keepNext/>
      </w:pPr>
      <w:r>
        <w:t>VU22104</w:t>
      </w:r>
      <w:r w:rsidR="00355553" w:rsidRPr="00355553">
        <w:t xml:space="preserve"> Prepare simple budgets</w:t>
      </w:r>
    </w:p>
    <w:p w:rsidR="00355553" w:rsidRPr="00355553" w:rsidRDefault="00607DCF">
      <w:pPr>
        <w:keepNext/>
      </w:pPr>
      <w:r>
        <w:t>VU22105</w:t>
      </w:r>
      <w:r w:rsidR="00355553" w:rsidRPr="00355553">
        <w:t xml:space="preserve"> Use everyday data from the news</w:t>
      </w:r>
    </w:p>
    <w:p w:rsidR="00355553" w:rsidRPr="00355553" w:rsidRDefault="00607DCF">
      <w:pPr>
        <w:keepNext/>
      </w:pPr>
      <w:r>
        <w:t>VU22106</w:t>
      </w:r>
      <w:r w:rsidR="00355553" w:rsidRPr="00355553">
        <w:t xml:space="preserve"> Use recipes to prepare food</w:t>
      </w:r>
    </w:p>
    <w:p w:rsidR="00355553" w:rsidRPr="00355553" w:rsidRDefault="00607DCF">
      <w:pPr>
        <w:keepNext/>
      </w:pPr>
      <w:r>
        <w:t>VU22107</w:t>
      </w:r>
      <w:r w:rsidR="00355553" w:rsidRPr="00355553">
        <w:t xml:space="preserve"> Calculate and communicate sports scores</w:t>
      </w:r>
    </w:p>
    <w:p w:rsidR="00355553" w:rsidRPr="00355553" w:rsidRDefault="00E67A18">
      <w:pPr>
        <w:keepNext/>
      </w:pPr>
      <w:r>
        <w:t>VU22108</w:t>
      </w:r>
      <w:r w:rsidR="00355553" w:rsidRPr="00355553">
        <w:t xml:space="preserve"> Read and communicate information from newspapers</w:t>
      </w:r>
    </w:p>
    <w:p w:rsidR="00355553" w:rsidRPr="00355553" w:rsidRDefault="00607DCF">
      <w:pPr>
        <w:keepNext/>
      </w:pPr>
      <w:r>
        <w:t xml:space="preserve">VU22109 </w:t>
      </w:r>
      <w:r w:rsidR="00355553" w:rsidRPr="00355553">
        <w:t>Complete forms</w:t>
      </w:r>
    </w:p>
    <w:p w:rsidR="00355553" w:rsidRPr="00355553" w:rsidRDefault="001A644F">
      <w:pPr>
        <w:keepNext/>
      </w:pPr>
      <w:r>
        <w:t xml:space="preserve">VU22110 </w:t>
      </w:r>
      <w:r w:rsidR="00355553" w:rsidRPr="00355553">
        <w:t>Develop a learning pathway</w:t>
      </w:r>
    </w:p>
    <w:p w:rsidR="00355553" w:rsidRPr="00355553" w:rsidRDefault="001A644F">
      <w:pPr>
        <w:keepNext/>
      </w:pPr>
      <w:r w:rsidRPr="001A644F">
        <w:t>VU22111</w:t>
      </w:r>
      <w:r w:rsidR="00355553" w:rsidRPr="00355553">
        <w:t xml:space="preserve"> Work with Aboriginal and/or Torres Strait Islander community members to develop mentoring skills</w:t>
      </w:r>
    </w:p>
    <w:p w:rsidR="00355553" w:rsidRPr="00355553" w:rsidRDefault="001A644F">
      <w:pPr>
        <w:keepNext/>
      </w:pPr>
      <w:r w:rsidRPr="001A644F">
        <w:t>VU2211</w:t>
      </w:r>
      <w:r>
        <w:t>4</w:t>
      </w:r>
      <w:r w:rsidR="00355553" w:rsidRPr="00355553">
        <w:t xml:space="preserve"> Investigate and present on features of Aboriginal and/or Torres Strait Islander culture</w:t>
      </w:r>
    </w:p>
    <w:p w:rsidR="00355553" w:rsidRPr="00355553" w:rsidRDefault="00D465BB">
      <w:pPr>
        <w:keepNext/>
      </w:pPr>
      <w:r>
        <w:t xml:space="preserve">VU22118 </w:t>
      </w:r>
      <w:r w:rsidR="00355553" w:rsidRPr="00355553">
        <w:t>Take part in a practical placement</w:t>
      </w:r>
    </w:p>
    <w:p w:rsidR="00355553" w:rsidRPr="00355553" w:rsidRDefault="00D465BB">
      <w:pPr>
        <w:keepNext/>
      </w:pPr>
      <w:r>
        <w:t>VU22117</w:t>
      </w:r>
      <w:r w:rsidR="00355553" w:rsidRPr="00355553">
        <w:t xml:space="preserve"> Develop job interview skills</w:t>
      </w:r>
    </w:p>
    <w:p w:rsidR="00355553" w:rsidRPr="00355553" w:rsidRDefault="00D465BB">
      <w:pPr>
        <w:keepNext/>
      </w:pPr>
      <w:r>
        <w:t xml:space="preserve">VU22116 </w:t>
      </w:r>
      <w:r w:rsidR="00355553" w:rsidRPr="00355553">
        <w:t>Develop written job application skills</w:t>
      </w:r>
    </w:p>
    <w:p w:rsidR="00355553" w:rsidRPr="00355553" w:rsidRDefault="00D465BB">
      <w:pPr>
        <w:keepNext/>
      </w:pPr>
      <w:r>
        <w:t>VU22115</w:t>
      </w:r>
      <w:r w:rsidR="00355553" w:rsidRPr="00355553">
        <w:t xml:space="preserve"> Participate in a representative organisation</w:t>
      </w:r>
    </w:p>
    <w:p w:rsidR="00355553" w:rsidRPr="00355553" w:rsidRDefault="00D341D8">
      <w:pPr>
        <w:keepNext/>
      </w:pPr>
      <w:r>
        <w:t xml:space="preserve">VU22119 </w:t>
      </w:r>
      <w:r w:rsidR="00355553" w:rsidRPr="00355553">
        <w:t>Develop leadership skills as a member of an Aboriginal and/or Torres Strait Islander community</w:t>
      </w:r>
    </w:p>
    <w:p w:rsidR="00355553" w:rsidRPr="00355553" w:rsidRDefault="00E827D5">
      <w:pPr>
        <w:keepNext/>
      </w:pPr>
      <w:r>
        <w:t>VU22121</w:t>
      </w:r>
      <w:r w:rsidR="00355553" w:rsidRPr="00355553">
        <w:t xml:space="preserve"> Investigate government structures and decision-making processes</w:t>
      </w:r>
    </w:p>
    <w:p w:rsidR="00355553" w:rsidRPr="00355553" w:rsidRDefault="00E827D5">
      <w:pPr>
        <w:keepNext/>
      </w:pPr>
      <w:r>
        <w:t>VU22122</w:t>
      </w:r>
      <w:r w:rsidR="00355553" w:rsidRPr="00355553">
        <w:t xml:space="preserve"> Respond to an advertised job</w:t>
      </w:r>
    </w:p>
    <w:p w:rsidR="00355553" w:rsidRPr="00355553" w:rsidRDefault="001A644F">
      <w:pPr>
        <w:keepNext/>
      </w:pPr>
      <w:r>
        <w:t>VU22100</w:t>
      </w:r>
      <w:r w:rsidR="00355553" w:rsidRPr="00355553">
        <w:t xml:space="preserve"> Investigate language acquisition</w:t>
      </w:r>
    </w:p>
    <w:p w:rsidR="00355553" w:rsidRDefault="00355553">
      <w:pPr>
        <w:keepNext/>
      </w:pPr>
    </w:p>
    <w:p w:rsidR="00711884" w:rsidRPr="00355553" w:rsidRDefault="00711884" w:rsidP="00711884">
      <w:pPr>
        <w:keepNext/>
      </w:pPr>
      <w:r>
        <w:br w:type="page"/>
      </w:r>
      <w:r w:rsidRPr="00355553">
        <w:lastRenderedPageBreak/>
        <w:t xml:space="preserve">The following imported units can be downloaded from </w:t>
      </w:r>
      <w:hyperlink r:id="rId43" w:history="1">
        <w:r w:rsidRPr="00355553">
          <w:rPr>
            <w:rStyle w:val="Hyperlink"/>
          </w:rPr>
          <w:t>http://training.gov.au</w:t>
        </w:r>
      </w:hyperlink>
      <w:r w:rsidRPr="00355553">
        <w:t xml:space="preserve"> </w:t>
      </w:r>
    </w:p>
    <w:p w:rsidR="00711884" w:rsidRPr="00355553" w:rsidRDefault="00711884" w:rsidP="00711884">
      <w:pPr>
        <w:keepNext/>
      </w:pPr>
      <w:r w:rsidRPr="00355553">
        <w:t>AHCWHS101 Work safely</w:t>
      </w:r>
    </w:p>
    <w:p w:rsidR="00711884" w:rsidRPr="00355553" w:rsidRDefault="00711884" w:rsidP="00711884">
      <w:pPr>
        <w:keepNext/>
      </w:pPr>
      <w:r w:rsidRPr="00355553">
        <w:t>BSBWHS201 Contribute to health and safety of self and others</w:t>
      </w:r>
    </w:p>
    <w:p w:rsidR="00711884" w:rsidRPr="00355553" w:rsidRDefault="00711884" w:rsidP="00711884">
      <w:pPr>
        <w:keepNext/>
      </w:pPr>
      <w:r w:rsidRPr="00355553">
        <w:t>BSBITU102 Develop keyboard skills</w:t>
      </w:r>
    </w:p>
    <w:p w:rsidR="00711884" w:rsidRPr="00355553" w:rsidRDefault="00711884" w:rsidP="00711884">
      <w:pPr>
        <w:keepNext/>
      </w:pPr>
      <w:r w:rsidRPr="00355553">
        <w:t>BSBITU101 Operate a personal computer</w:t>
      </w:r>
    </w:p>
    <w:p w:rsidR="00711884" w:rsidRPr="00355553" w:rsidRDefault="00711884" w:rsidP="00711884">
      <w:pPr>
        <w:keepNext/>
      </w:pPr>
      <w:r w:rsidRPr="00355553">
        <w:t>BSBITU202 Create and use spreadsheets</w:t>
      </w:r>
    </w:p>
    <w:p w:rsidR="00711884" w:rsidRPr="00355553" w:rsidRDefault="00711884" w:rsidP="00711884">
      <w:pPr>
        <w:keepNext/>
      </w:pPr>
      <w:r w:rsidRPr="00355553">
        <w:t>BSBITU201 Produce simple word processed documents</w:t>
      </w:r>
    </w:p>
    <w:p w:rsidR="00711884" w:rsidRPr="00355553" w:rsidRDefault="00711884" w:rsidP="00711884">
      <w:pPr>
        <w:keepNext/>
      </w:pPr>
      <w:r w:rsidRPr="00355553">
        <w:t>BSBIND201 Work effectively in a business environment</w:t>
      </w:r>
    </w:p>
    <w:p w:rsidR="00711884" w:rsidRPr="00355553" w:rsidRDefault="00711884" w:rsidP="00711884">
      <w:pPr>
        <w:keepNext/>
      </w:pPr>
      <w:r w:rsidRPr="00355553">
        <w:t>BSBWOR301 Organise personal work priorities and development</w:t>
      </w:r>
    </w:p>
    <w:p w:rsidR="00711884" w:rsidRPr="00355553" w:rsidRDefault="00711884" w:rsidP="00711884">
      <w:pPr>
        <w:keepNext/>
      </w:pPr>
      <w:r w:rsidRPr="00355553">
        <w:t xml:space="preserve">BSBATSIM412 Implement a businesslike approach </w:t>
      </w:r>
    </w:p>
    <w:p w:rsidR="00711884" w:rsidRPr="00355553" w:rsidRDefault="00711884" w:rsidP="00711884">
      <w:pPr>
        <w:keepNext/>
      </w:pPr>
      <w:r w:rsidRPr="00355553">
        <w:t>CPCCWHS1001 Prepare to work safely in the construction industry</w:t>
      </w:r>
    </w:p>
    <w:p w:rsidR="00711884" w:rsidRPr="00355553" w:rsidRDefault="00711884" w:rsidP="00711884">
      <w:pPr>
        <w:keepNext/>
      </w:pPr>
      <w:r w:rsidRPr="00355553">
        <w:t>CPCCCM1012A Work effectively and sustainably in the construction industry</w:t>
      </w:r>
    </w:p>
    <w:p w:rsidR="00711884" w:rsidRPr="00355553" w:rsidRDefault="00711884" w:rsidP="00711884">
      <w:pPr>
        <w:keepNext/>
      </w:pPr>
      <w:r w:rsidRPr="00355553">
        <w:t>CPPDSM4041A Contribute to development of a tenancy mix strategy</w:t>
      </w:r>
    </w:p>
    <w:p w:rsidR="00711884" w:rsidRPr="00355553" w:rsidRDefault="00711884" w:rsidP="00711884">
      <w:pPr>
        <w:keepNext/>
      </w:pPr>
      <w:r w:rsidRPr="00355553">
        <w:t>CHCDIS007 Facilitate the empowerment of people with disability</w:t>
      </w:r>
    </w:p>
    <w:p w:rsidR="00711884" w:rsidRPr="00355553" w:rsidRDefault="00711884" w:rsidP="00711884">
      <w:pPr>
        <w:keepNext/>
      </w:pPr>
      <w:r w:rsidRPr="00355553">
        <w:t>CHCAGE001 Facilitate the empowerment of older people</w:t>
      </w:r>
    </w:p>
    <w:p w:rsidR="00711884" w:rsidRPr="00355553" w:rsidRDefault="00711884" w:rsidP="00711884">
      <w:pPr>
        <w:keepNext/>
      </w:pPr>
      <w:r w:rsidRPr="00355553">
        <w:t>CHCCDE004 Implement participation and engagement strategies</w:t>
      </w:r>
    </w:p>
    <w:p w:rsidR="00711884" w:rsidRPr="00355553" w:rsidRDefault="00711884" w:rsidP="00711884">
      <w:pPr>
        <w:keepNext/>
      </w:pPr>
      <w:r w:rsidRPr="00355553">
        <w:t>CHCDIV001 Work with diverse people</w:t>
      </w:r>
    </w:p>
    <w:p w:rsidR="00711884" w:rsidRPr="00355553" w:rsidRDefault="00711884" w:rsidP="00711884">
      <w:pPr>
        <w:keepNext/>
      </w:pPr>
      <w:r w:rsidRPr="00355553">
        <w:t>CHCDIV002 Promote Aboriginal and/or Torres Strait Islander cultural safety</w:t>
      </w:r>
    </w:p>
    <w:p w:rsidR="00711884" w:rsidRPr="00355553" w:rsidRDefault="00711884" w:rsidP="00711884">
      <w:pPr>
        <w:keepNext/>
      </w:pPr>
      <w:r w:rsidRPr="00355553">
        <w:t>CHCEDS002 Assist in implementation of planned educational programs</w:t>
      </w:r>
    </w:p>
    <w:p w:rsidR="00711884" w:rsidRPr="00355553" w:rsidRDefault="00711884" w:rsidP="00711884">
      <w:pPr>
        <w:keepNext/>
      </w:pPr>
      <w:r w:rsidRPr="00355553">
        <w:t>CHCEDS010 Work effectively as an Aboriginal or Torres Strait Islander education worker</w:t>
      </w:r>
    </w:p>
    <w:p w:rsidR="00711884" w:rsidRPr="00355553" w:rsidRDefault="00711884" w:rsidP="00711884">
      <w:pPr>
        <w:keepNext/>
      </w:pPr>
      <w:r w:rsidRPr="00355553">
        <w:t>CHCCOM005 Communicate and work in health or community services</w:t>
      </w:r>
    </w:p>
    <w:p w:rsidR="00711884" w:rsidRPr="00355553" w:rsidRDefault="00711884" w:rsidP="00711884">
      <w:pPr>
        <w:keepNext/>
      </w:pPr>
      <w:r w:rsidRPr="00355553">
        <w:t>CUAATS101 Develop understanding of own Aboriginal or Torres Strait Islander identity</w:t>
      </w:r>
    </w:p>
    <w:p w:rsidR="00711884" w:rsidRPr="00355553" w:rsidRDefault="00711884" w:rsidP="00711884">
      <w:pPr>
        <w:keepNext/>
      </w:pPr>
      <w:r w:rsidRPr="00355553">
        <w:t>CUARES202 Source and use information relevant to own arts practice</w:t>
      </w:r>
    </w:p>
    <w:p w:rsidR="00711884" w:rsidRPr="00355553" w:rsidRDefault="00711884" w:rsidP="00711884">
      <w:pPr>
        <w:keepNext/>
      </w:pPr>
      <w:r w:rsidRPr="00355553">
        <w:t>SHBBCCS001 Advise on beauty products and services</w:t>
      </w:r>
    </w:p>
    <w:p w:rsidR="00711884" w:rsidRPr="00355553" w:rsidRDefault="00711884" w:rsidP="00711884">
      <w:pPr>
        <w:keepNext/>
      </w:pPr>
      <w:r w:rsidRPr="00355553">
        <w:t>SHBXCCS002 Provide salon services to clients</w:t>
      </w:r>
    </w:p>
    <w:p w:rsidR="00711884" w:rsidRPr="00355553" w:rsidRDefault="00711884" w:rsidP="00711884">
      <w:pPr>
        <w:keepNext/>
      </w:pPr>
      <w:r w:rsidRPr="00355553">
        <w:t>SHBXIND001 Comply with organisational requirements within a personal services environment</w:t>
      </w:r>
    </w:p>
    <w:p w:rsidR="00711884" w:rsidRPr="00355553" w:rsidRDefault="00711884" w:rsidP="00711884">
      <w:pPr>
        <w:keepNext/>
      </w:pPr>
      <w:r w:rsidRPr="00355553">
        <w:t>SHBXIND002 Communicate as part of a salon team</w:t>
      </w:r>
    </w:p>
    <w:p w:rsidR="00711884" w:rsidRPr="00355553" w:rsidRDefault="00711884" w:rsidP="00711884">
      <w:pPr>
        <w:keepNext/>
      </w:pPr>
      <w:r w:rsidRPr="00355553">
        <w:t>SHBXCCS003 Greet and prepare clients for salon services</w:t>
      </w:r>
    </w:p>
    <w:p w:rsidR="00711884" w:rsidRPr="00355553" w:rsidRDefault="00711884" w:rsidP="00711884">
      <w:pPr>
        <w:keepNext/>
      </w:pPr>
      <w:r w:rsidRPr="00355553">
        <w:t>HLTAID003 Provide first aid</w:t>
      </w:r>
    </w:p>
    <w:p w:rsidR="00711884" w:rsidRPr="00355553" w:rsidRDefault="00711884" w:rsidP="00711884">
      <w:pPr>
        <w:keepNext/>
      </w:pPr>
      <w:r w:rsidRPr="00355553">
        <w:t>ICPSUP281 Use computer systems</w:t>
      </w:r>
    </w:p>
    <w:p w:rsidR="00711884" w:rsidRPr="00355553" w:rsidRDefault="00711884" w:rsidP="00711884">
      <w:pPr>
        <w:keepNext/>
      </w:pPr>
      <w:r w:rsidRPr="00355553">
        <w:t>ICTWEB201 Use social media tools for collaboration and engagement </w:t>
      </w:r>
    </w:p>
    <w:p w:rsidR="00711884" w:rsidRPr="00355553" w:rsidRDefault="00711884" w:rsidP="00711884">
      <w:pPr>
        <w:keepNext/>
      </w:pPr>
      <w:r w:rsidRPr="00355553">
        <w:t>ICTICT108 Use digital literacy skills to access the internet</w:t>
      </w:r>
    </w:p>
    <w:p w:rsidR="00711884" w:rsidRPr="00355553" w:rsidRDefault="00711884" w:rsidP="00711884">
      <w:pPr>
        <w:keepNext/>
      </w:pPr>
      <w:r w:rsidRPr="00355553">
        <w:t>ICTICT103 Use, communicate and search securely on the internet</w:t>
      </w:r>
    </w:p>
    <w:p w:rsidR="00711884" w:rsidRPr="00355553" w:rsidRDefault="00711884" w:rsidP="00711884">
      <w:pPr>
        <w:keepNext/>
      </w:pPr>
      <w:r w:rsidRPr="00355553">
        <w:t>ICTICT308 Use advanced features of computer applications</w:t>
      </w:r>
    </w:p>
    <w:p w:rsidR="00711884" w:rsidRPr="00355553" w:rsidRDefault="00711884" w:rsidP="00711884">
      <w:pPr>
        <w:keepNext/>
      </w:pPr>
      <w:r w:rsidRPr="00355553">
        <w:t>ICTICT203 Operate application software packages</w:t>
      </w:r>
    </w:p>
    <w:p w:rsidR="00711884" w:rsidRPr="00355553" w:rsidRDefault="00711884" w:rsidP="00711884">
      <w:pPr>
        <w:keepNext/>
      </w:pPr>
      <w:r w:rsidRPr="00355553">
        <w:t>ICTICT201 Use computer operating systems and hardware</w:t>
      </w:r>
    </w:p>
    <w:p w:rsidR="00711884" w:rsidRPr="00355553" w:rsidRDefault="00711884" w:rsidP="00711884">
      <w:pPr>
        <w:keepNext/>
      </w:pPr>
      <w:r w:rsidRPr="00355553">
        <w:t>MSMSUP102 Communicate in the workplace</w:t>
      </w:r>
    </w:p>
    <w:p w:rsidR="00711884" w:rsidRPr="00355553" w:rsidRDefault="00711884" w:rsidP="00711884">
      <w:pPr>
        <w:keepNext/>
      </w:pPr>
      <w:r w:rsidRPr="00355553">
        <w:lastRenderedPageBreak/>
        <w:t xml:space="preserve">MSMPCI101 Adapt to work in industry </w:t>
      </w:r>
    </w:p>
    <w:p w:rsidR="00711884" w:rsidRPr="00355553" w:rsidRDefault="00711884" w:rsidP="00711884">
      <w:pPr>
        <w:keepNext/>
      </w:pPr>
      <w:r w:rsidRPr="00355553">
        <w:t>PSPGEN035 Provide workplace mentoring</w:t>
      </w:r>
    </w:p>
    <w:p w:rsidR="00711884" w:rsidRPr="00355553" w:rsidRDefault="00711884" w:rsidP="00711884">
      <w:pPr>
        <w:keepNext/>
      </w:pPr>
      <w:r w:rsidRPr="00355553">
        <w:t>PSPGEN017 Work in and with small, regional and remote organisations</w:t>
      </w:r>
    </w:p>
    <w:p w:rsidR="00711884" w:rsidRPr="00355553" w:rsidRDefault="00711884" w:rsidP="00711884">
      <w:pPr>
        <w:keepNext/>
      </w:pPr>
      <w:r w:rsidRPr="00355553">
        <w:t>PSPGEN019 Use workplace communication strategies</w:t>
      </w:r>
    </w:p>
    <w:p w:rsidR="00711884" w:rsidRPr="00355553" w:rsidRDefault="00711884" w:rsidP="00711884">
      <w:pPr>
        <w:keepNext/>
      </w:pPr>
      <w:r w:rsidRPr="00355553">
        <w:t>SIRXIND001 Work effectively in a service environment</w:t>
      </w:r>
    </w:p>
    <w:p w:rsidR="00711884" w:rsidRPr="00355553" w:rsidRDefault="00711884" w:rsidP="00711884">
      <w:pPr>
        <w:keepNext/>
      </w:pPr>
      <w:r w:rsidRPr="00355553">
        <w:t xml:space="preserve">SITTGDE007 Research and share general information on Australian Indigenous cultures </w:t>
      </w:r>
    </w:p>
    <w:p w:rsidR="00711884" w:rsidRPr="00355553" w:rsidRDefault="00711884" w:rsidP="00711884">
      <w:pPr>
        <w:keepNext/>
      </w:pPr>
      <w:r w:rsidRPr="00355553">
        <w:t xml:space="preserve">SITXFSA001 Use hygienic practices for food safety </w:t>
      </w:r>
    </w:p>
    <w:p w:rsidR="00711884" w:rsidRPr="00355553" w:rsidRDefault="00711884" w:rsidP="00711884">
      <w:pPr>
        <w:keepNext/>
      </w:pPr>
      <w:r w:rsidRPr="00355553">
        <w:t>SITHIND002 Source and use information on the hospitality industry</w:t>
      </w:r>
    </w:p>
    <w:p w:rsidR="00711884" w:rsidRPr="00355553" w:rsidRDefault="00711884" w:rsidP="00711884">
      <w:pPr>
        <w:keepNext/>
      </w:pPr>
      <w:r w:rsidRPr="00355553">
        <w:t>TAEDEL301 Provide work skill instruction</w:t>
      </w:r>
    </w:p>
    <w:p w:rsidR="00711884" w:rsidRPr="00355553" w:rsidRDefault="00711884" w:rsidP="00711884">
      <w:pPr>
        <w:keepNext/>
      </w:pPr>
      <w:r w:rsidRPr="00355553">
        <w:t>TAEDEL402 Plan, organise and facilitate learning in the workplace</w:t>
      </w:r>
    </w:p>
    <w:p w:rsidR="00711884" w:rsidRPr="00355553" w:rsidRDefault="00711884" w:rsidP="00711884">
      <w:pPr>
        <w:keepNext/>
      </w:pPr>
      <w:r w:rsidRPr="00355553">
        <w:t>TAEDES401 Design and develop learning programs</w:t>
      </w:r>
    </w:p>
    <w:p w:rsidR="00711884" w:rsidRPr="00355553" w:rsidRDefault="00711884" w:rsidP="00711884">
      <w:pPr>
        <w:keepNext/>
      </w:pPr>
      <w:r w:rsidRPr="00355553">
        <w:t>TLILIC2001 Licence to operate a forklift truck</w:t>
      </w:r>
    </w:p>
    <w:p w:rsidR="00711884" w:rsidRPr="00355553" w:rsidRDefault="00711884" w:rsidP="00711884">
      <w:pPr>
        <w:keepNext/>
      </w:pPr>
      <w:r w:rsidRPr="00355553">
        <w:t>TLIE1005 Carry out basic workplace calculations</w:t>
      </w:r>
    </w:p>
    <w:p w:rsidR="00711884" w:rsidRPr="00355553" w:rsidRDefault="00711884" w:rsidP="00711884">
      <w:pPr>
        <w:keepNext/>
      </w:pPr>
      <w:r w:rsidRPr="00355553">
        <w:t>TLILIC2014 Licence to drive a light rigid vehicle</w:t>
      </w:r>
    </w:p>
    <w:p w:rsidR="00711884" w:rsidRPr="00355553" w:rsidRDefault="00711884" w:rsidP="00711884">
      <w:pPr>
        <w:keepNext/>
      </w:pPr>
      <w:r w:rsidRPr="00355553">
        <w:t>TLIL1001 Complete workplace orientation/induction procedures</w:t>
      </w:r>
    </w:p>
    <w:p w:rsidR="00711884" w:rsidRPr="00355553" w:rsidRDefault="00711884" w:rsidP="00711884">
      <w:pPr>
        <w:keepNext/>
        <w:rPr>
          <w:i/>
        </w:rPr>
      </w:pPr>
      <w:r w:rsidRPr="00355553">
        <w:t xml:space="preserve">The following imported units can be downloaded from </w:t>
      </w:r>
      <w:hyperlink r:id="rId44" w:history="1">
        <w:r w:rsidRPr="00355553">
          <w:rPr>
            <w:rStyle w:val="Hyperlink"/>
            <w:i/>
          </w:rPr>
          <w:t xml:space="preserve">http://www.education.vic.gov.au/training/providers/rto/Pages/courses.aspx 2 </w:t>
        </w:r>
      </w:hyperlink>
    </w:p>
    <w:p w:rsidR="00711884" w:rsidRPr="00355553" w:rsidRDefault="00711884" w:rsidP="00711884">
      <w:pPr>
        <w:pStyle w:val="bullet"/>
        <w:ind w:left="284" w:hanging="284"/>
      </w:pPr>
      <w:r w:rsidRPr="00355553">
        <w:t>22236VIC Certificate I in General Education for Adults</w:t>
      </w:r>
    </w:p>
    <w:p w:rsidR="00711884" w:rsidRPr="00355553" w:rsidRDefault="00711884" w:rsidP="00711884">
      <w:pPr>
        <w:pStyle w:val="endash"/>
      </w:pPr>
      <w:r w:rsidRPr="00355553">
        <w:t>VU21351 Investigate driving and owning a car</w:t>
      </w:r>
    </w:p>
    <w:p w:rsidR="00711884" w:rsidRPr="00355553" w:rsidRDefault="00711884" w:rsidP="00711884">
      <w:pPr>
        <w:pStyle w:val="bullet"/>
        <w:ind w:left="284" w:hanging="284"/>
      </w:pPr>
      <w:r w:rsidRPr="00355553">
        <w:t>22237VIC Certificate II in General Education for Adults</w:t>
      </w:r>
    </w:p>
    <w:p w:rsidR="00711884" w:rsidRPr="00355553" w:rsidRDefault="00711884" w:rsidP="00711884">
      <w:pPr>
        <w:pStyle w:val="endash"/>
      </w:pPr>
      <w:r w:rsidRPr="00355553">
        <w:t>VU21356 Engage with a range of complex texts for learning purposes</w:t>
      </w:r>
    </w:p>
    <w:p w:rsidR="00711884" w:rsidRPr="00355553" w:rsidRDefault="00711884" w:rsidP="00711884">
      <w:pPr>
        <w:pStyle w:val="endash"/>
      </w:pPr>
      <w:r w:rsidRPr="00355553">
        <w:t xml:space="preserve">VU21360 Create a range of complex texts for learning purposes </w:t>
      </w:r>
    </w:p>
    <w:p w:rsidR="00711884" w:rsidRPr="00355553" w:rsidRDefault="00711884" w:rsidP="00711884">
      <w:pPr>
        <w:pStyle w:val="endash"/>
      </w:pPr>
      <w:r w:rsidRPr="00355553">
        <w:t>VU21363 Investigate and interpret shapes and measurements and related formulae in a range of contexts</w:t>
      </w:r>
    </w:p>
    <w:p w:rsidR="00711884" w:rsidRPr="00355553" w:rsidRDefault="00711884" w:rsidP="00711884">
      <w:pPr>
        <w:pStyle w:val="endash"/>
      </w:pPr>
      <w:r w:rsidRPr="00355553">
        <w:t>VU21364 Investigate numerical and statistical information in a range of contexts</w:t>
      </w:r>
    </w:p>
    <w:p w:rsidR="00711884" w:rsidRPr="00355553" w:rsidRDefault="00711884" w:rsidP="00711884">
      <w:pPr>
        <w:pStyle w:val="endash"/>
      </w:pPr>
      <w:r w:rsidRPr="00355553">
        <w:t>VU21365 Investigate &amp; use simple mathematical formulae and problem solving techniques in a range of contexts</w:t>
      </w:r>
    </w:p>
    <w:p w:rsidR="00711884" w:rsidRPr="00355553" w:rsidRDefault="00711884" w:rsidP="00711884">
      <w:pPr>
        <w:pStyle w:val="bullet"/>
        <w:ind w:left="284" w:hanging="284"/>
      </w:pPr>
      <w:r w:rsidRPr="00355553">
        <w:t>22280VIC Certificate I in Employment Pathways</w:t>
      </w:r>
    </w:p>
    <w:p w:rsidR="00711884" w:rsidRPr="00355553" w:rsidRDefault="00711884" w:rsidP="00711884">
      <w:pPr>
        <w:pStyle w:val="endash"/>
      </w:pPr>
      <w:r w:rsidRPr="00355553">
        <w:t xml:space="preserve">VU21664 Prepare for employment </w:t>
      </w:r>
    </w:p>
    <w:p w:rsidR="00711884" w:rsidRPr="00355553" w:rsidRDefault="00711884" w:rsidP="00711884">
      <w:pPr>
        <w:pStyle w:val="bullet"/>
        <w:ind w:left="284" w:hanging="284"/>
      </w:pPr>
      <w:r w:rsidRPr="00355553">
        <w:t>22313VIC Certificate IV in Tertiary Preparation</w:t>
      </w:r>
    </w:p>
    <w:p w:rsidR="00711884" w:rsidRPr="00355553" w:rsidRDefault="00711884" w:rsidP="00711884">
      <w:pPr>
        <w:pStyle w:val="endash"/>
      </w:pPr>
      <w:r w:rsidRPr="00355553">
        <w:t>VU21864 Set study goal and plan education pathway</w:t>
      </w:r>
    </w:p>
    <w:p w:rsidR="00711884" w:rsidRPr="00355553" w:rsidRDefault="00711884" w:rsidP="00711884">
      <w:pPr>
        <w:pStyle w:val="endash"/>
      </w:pPr>
      <w:r w:rsidRPr="00355553">
        <w:t>VU21865 Prepare for tertiary reading and writing</w:t>
      </w:r>
    </w:p>
    <w:p w:rsidR="00711884" w:rsidRPr="00355553" w:rsidRDefault="00711884" w:rsidP="00711884">
      <w:pPr>
        <w:pStyle w:val="endash"/>
      </w:pPr>
      <w:r w:rsidRPr="00355553">
        <w:t>VU21866 Communicate verbally in a further study context</w:t>
      </w:r>
    </w:p>
    <w:p w:rsidR="00711884" w:rsidRPr="00355553" w:rsidRDefault="00711884" w:rsidP="00711884">
      <w:pPr>
        <w:pStyle w:val="bullet"/>
        <w:ind w:left="284" w:hanging="284"/>
      </w:pPr>
      <w:r w:rsidRPr="00355553">
        <w:t>22317VIC Certificate IV in Liberal Arts</w:t>
      </w:r>
    </w:p>
    <w:p w:rsidR="00711884" w:rsidRPr="00355553" w:rsidRDefault="00711884" w:rsidP="00711884">
      <w:pPr>
        <w:pStyle w:val="endash"/>
      </w:pPr>
      <w:r w:rsidRPr="00355553">
        <w:t>VU21881 Apply essential further study skills</w:t>
      </w:r>
    </w:p>
    <w:p w:rsidR="00355553" w:rsidRDefault="00355553">
      <w:pPr>
        <w:keepNext/>
        <w:sectPr w:rsidR="00355553" w:rsidSect="00097D68">
          <w:headerReference w:type="even" r:id="rId45"/>
          <w:headerReference w:type="default" r:id="rId46"/>
          <w:headerReference w:type="first" r:id="rId47"/>
          <w:footerReference w:type="first" r:id="rId48"/>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943"/>
        <w:gridCol w:w="426"/>
        <w:gridCol w:w="144"/>
        <w:gridCol w:w="15"/>
        <w:gridCol w:w="5714"/>
      </w:tblGrid>
      <w:tr w:rsidR="005676DE" w:rsidTr="005676DE">
        <w:tc>
          <w:tcPr>
            <w:tcW w:w="2943" w:type="dxa"/>
          </w:tcPr>
          <w:p w:rsidR="005676DE" w:rsidRPr="00D72D90" w:rsidRDefault="005676DE">
            <w:pPr>
              <w:pStyle w:val="UC"/>
            </w:pPr>
            <w:bookmarkStart w:id="43" w:name="_Toc476040481"/>
            <w:bookmarkStart w:id="44" w:name="_Toc479347222"/>
            <w:r w:rsidRPr="00D72D90">
              <w:lastRenderedPageBreak/>
              <w:t>Unit Code</w:t>
            </w:r>
            <w:bookmarkEnd w:id="43"/>
            <w:bookmarkEnd w:id="44"/>
          </w:p>
        </w:tc>
        <w:tc>
          <w:tcPr>
            <w:tcW w:w="6299" w:type="dxa"/>
            <w:gridSpan w:val="4"/>
          </w:tcPr>
          <w:p w:rsidR="005676DE" w:rsidRPr="00D72D90" w:rsidRDefault="002011FD">
            <w:pPr>
              <w:pStyle w:val="Code"/>
            </w:pPr>
            <w:bookmarkStart w:id="45" w:name="_Toc494706541"/>
            <w:r>
              <w:t>VU22090</w:t>
            </w:r>
            <w:bookmarkEnd w:id="45"/>
          </w:p>
        </w:tc>
      </w:tr>
      <w:tr w:rsidR="005676DE" w:rsidTr="005676DE">
        <w:tc>
          <w:tcPr>
            <w:tcW w:w="2943" w:type="dxa"/>
          </w:tcPr>
          <w:p w:rsidR="005676DE" w:rsidRPr="00D72D90" w:rsidRDefault="005676DE">
            <w:pPr>
              <w:pStyle w:val="UC"/>
            </w:pPr>
            <w:bookmarkStart w:id="46" w:name="_Toc476040483"/>
            <w:bookmarkStart w:id="47" w:name="_Toc479347224"/>
            <w:r w:rsidRPr="00D72D90">
              <w:t>Unit Title</w:t>
            </w:r>
            <w:bookmarkEnd w:id="46"/>
            <w:bookmarkEnd w:id="47"/>
          </w:p>
        </w:tc>
        <w:tc>
          <w:tcPr>
            <w:tcW w:w="6299" w:type="dxa"/>
            <w:gridSpan w:val="4"/>
          </w:tcPr>
          <w:p w:rsidR="005676DE" w:rsidRPr="00D72D90" w:rsidRDefault="005676DE">
            <w:pPr>
              <w:pStyle w:val="Code"/>
            </w:pPr>
            <w:bookmarkStart w:id="48" w:name="_Toc494706542"/>
            <w:r>
              <w:t>Develop a personal learning plan</w:t>
            </w:r>
            <w:bookmarkEnd w:id="48"/>
          </w:p>
        </w:tc>
      </w:tr>
      <w:tr w:rsidR="005676DE" w:rsidTr="005676DE">
        <w:tc>
          <w:tcPr>
            <w:tcW w:w="2943" w:type="dxa"/>
          </w:tcPr>
          <w:p w:rsidR="005676DE" w:rsidRPr="00375DE9" w:rsidRDefault="005676DE">
            <w:pPr>
              <w:pStyle w:val="Heading21"/>
              <w:keepNext/>
            </w:pPr>
            <w:r w:rsidRPr="00375DE9">
              <w:t>Unit Descriptor</w:t>
            </w:r>
          </w:p>
        </w:tc>
        <w:tc>
          <w:tcPr>
            <w:tcW w:w="6299" w:type="dxa"/>
            <w:gridSpan w:val="4"/>
          </w:tcPr>
          <w:p w:rsidR="005676DE" w:rsidRDefault="005676DE">
            <w:pPr>
              <w:pStyle w:val="unittext"/>
              <w:keepNext/>
            </w:pPr>
            <w:r w:rsidRPr="00375DE9">
              <w:t>This unit describes the skills and knowledge to identify personal learning pathways and develop a personal learning plan that supports the achievement of learning, employment or community participation goals.</w:t>
            </w:r>
          </w:p>
          <w:p w:rsidR="002C0385" w:rsidRPr="00375DE9" w:rsidRDefault="002C0385">
            <w:pPr>
              <w:pStyle w:val="unittext"/>
              <w:keepNext/>
            </w:pPr>
            <w:r w:rsidRPr="00D72859">
              <w:t>No licensing, legislation, regulatory or certification requirements apply to this unit at the time of publication.</w:t>
            </w:r>
          </w:p>
        </w:tc>
      </w:tr>
      <w:tr w:rsidR="005676DE" w:rsidTr="005676DE">
        <w:tc>
          <w:tcPr>
            <w:tcW w:w="2943" w:type="dxa"/>
          </w:tcPr>
          <w:p w:rsidR="005676DE" w:rsidRPr="00375DE9" w:rsidRDefault="005676DE">
            <w:pPr>
              <w:pStyle w:val="Heading21"/>
              <w:keepNext/>
            </w:pPr>
            <w:r w:rsidRPr="00375DE9">
              <w:t>Employability Skills</w:t>
            </w:r>
          </w:p>
        </w:tc>
        <w:tc>
          <w:tcPr>
            <w:tcW w:w="6299" w:type="dxa"/>
            <w:gridSpan w:val="4"/>
          </w:tcPr>
          <w:p w:rsidR="005676DE" w:rsidRPr="00375DE9" w:rsidRDefault="005676DE">
            <w:pPr>
              <w:pStyle w:val="unittext"/>
              <w:keepNext/>
            </w:pPr>
            <w:r w:rsidRPr="00375DE9">
              <w:t>This unit contains employability skills.</w:t>
            </w:r>
          </w:p>
        </w:tc>
      </w:tr>
      <w:tr w:rsidR="005676DE" w:rsidTr="005676DE">
        <w:tc>
          <w:tcPr>
            <w:tcW w:w="2943" w:type="dxa"/>
          </w:tcPr>
          <w:p w:rsidR="005676DE" w:rsidRPr="00375DE9" w:rsidRDefault="005676DE">
            <w:pPr>
              <w:pStyle w:val="Heading21"/>
              <w:keepNext/>
            </w:pPr>
            <w:r w:rsidRPr="00375DE9">
              <w:t>Application of the Unit</w:t>
            </w:r>
          </w:p>
        </w:tc>
        <w:tc>
          <w:tcPr>
            <w:tcW w:w="6299" w:type="dxa"/>
            <w:gridSpan w:val="4"/>
          </w:tcPr>
          <w:p w:rsidR="005676DE" w:rsidRPr="00375DE9" w:rsidRDefault="005676DE">
            <w:pPr>
              <w:pStyle w:val="unittext"/>
              <w:keepNext/>
            </w:pPr>
            <w:r w:rsidRPr="00375DE9">
              <w:t xml:space="preserve">This unit applies to Aboriginal and Torres Strait Islander learners who wish to re-engage with learning as a pathway to entering or re-entering formal education, employment or community participation activities. </w:t>
            </w:r>
          </w:p>
          <w:p w:rsidR="005676DE" w:rsidRPr="00375DE9" w:rsidRDefault="005676DE">
            <w:pPr>
              <w:pStyle w:val="unittext"/>
              <w:keepNext/>
            </w:pPr>
            <w:r w:rsidRPr="00375DE9">
              <w:t>Skill development at this level will generally require assistance from a support person.</w:t>
            </w:r>
          </w:p>
        </w:tc>
      </w:tr>
      <w:tr w:rsidR="005676DE" w:rsidTr="005676DE">
        <w:tc>
          <w:tcPr>
            <w:tcW w:w="2943" w:type="dxa"/>
          </w:tcPr>
          <w:p w:rsidR="005676DE" w:rsidRPr="00375DE9" w:rsidRDefault="005676DE">
            <w:pPr>
              <w:pStyle w:val="Heading21"/>
              <w:keepNext/>
            </w:pPr>
            <w:r w:rsidRPr="00375DE9">
              <w:t>Element</w:t>
            </w:r>
          </w:p>
          <w:p w:rsidR="005676DE" w:rsidRPr="00375DE9" w:rsidRDefault="005676DE">
            <w:pPr>
              <w:pStyle w:val="text"/>
              <w:keepNext/>
            </w:pPr>
            <w:r w:rsidRPr="00375DE9">
              <w:t>Elements describe the essential outcomes of a unit of competency. Elements describe actions or outcomes that are demonstrable and assessable.</w:t>
            </w:r>
          </w:p>
        </w:tc>
        <w:tc>
          <w:tcPr>
            <w:tcW w:w="6299" w:type="dxa"/>
            <w:gridSpan w:val="4"/>
          </w:tcPr>
          <w:p w:rsidR="005676DE" w:rsidRPr="00375DE9" w:rsidRDefault="005676DE">
            <w:pPr>
              <w:pStyle w:val="Heading21"/>
              <w:keepNext/>
            </w:pPr>
            <w:r w:rsidRPr="00375DE9">
              <w:t>Performance Criteria</w:t>
            </w:r>
          </w:p>
          <w:p w:rsidR="005676DE" w:rsidRPr="00375DE9" w:rsidRDefault="005676DE">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pPr>
            <w:r w:rsidRPr="00375DE9">
              <w:t>1</w:t>
            </w:r>
            <w:r w:rsidRPr="00375DE9">
              <w:tab/>
              <w:t>Identify learning goals</w:t>
            </w:r>
          </w:p>
        </w:tc>
        <w:tc>
          <w:tcPr>
            <w:tcW w:w="570" w:type="dxa"/>
            <w:gridSpan w:val="2"/>
          </w:tcPr>
          <w:p w:rsidR="005676DE" w:rsidRPr="00375DE9" w:rsidRDefault="005676DE">
            <w:pPr>
              <w:pStyle w:val="PC"/>
              <w:keepNext/>
            </w:pPr>
            <w:r w:rsidRPr="00375DE9">
              <w:t>1.1</w:t>
            </w:r>
          </w:p>
        </w:tc>
        <w:tc>
          <w:tcPr>
            <w:tcW w:w="5729" w:type="dxa"/>
            <w:gridSpan w:val="2"/>
          </w:tcPr>
          <w:p w:rsidR="005676DE" w:rsidRPr="00375DE9" w:rsidRDefault="005676DE">
            <w:pPr>
              <w:pStyle w:val="PC"/>
              <w:keepNext/>
              <w:rPr>
                <w:b/>
                <w:i/>
              </w:rPr>
            </w:pPr>
            <w:r w:rsidRPr="00375DE9">
              <w:t xml:space="preserve">Identify and prioritise </w:t>
            </w:r>
            <w:r w:rsidRPr="00375DE9">
              <w:rPr>
                <w:b/>
                <w:i/>
              </w:rPr>
              <w:t>own learning goals</w:t>
            </w:r>
          </w:p>
        </w:tc>
      </w:tr>
      <w:tr w:rsidR="005676DE" w:rsidTr="005676DE">
        <w:tc>
          <w:tcPr>
            <w:tcW w:w="2943" w:type="dxa"/>
            <w:vMerge/>
          </w:tcPr>
          <w:p w:rsidR="005676DE" w:rsidRPr="00375DE9" w:rsidRDefault="005676DE">
            <w:pPr>
              <w:pStyle w:val="element"/>
              <w:keepNext/>
            </w:pPr>
          </w:p>
        </w:tc>
        <w:tc>
          <w:tcPr>
            <w:tcW w:w="570" w:type="dxa"/>
            <w:gridSpan w:val="2"/>
          </w:tcPr>
          <w:p w:rsidR="005676DE" w:rsidRPr="00375DE9" w:rsidRDefault="005676DE">
            <w:pPr>
              <w:pStyle w:val="PC"/>
              <w:keepNext/>
            </w:pPr>
            <w:r w:rsidRPr="00375DE9">
              <w:t>1.2</w:t>
            </w:r>
          </w:p>
        </w:tc>
        <w:tc>
          <w:tcPr>
            <w:tcW w:w="5729" w:type="dxa"/>
            <w:gridSpan w:val="2"/>
          </w:tcPr>
          <w:p w:rsidR="005676DE" w:rsidRPr="00375DE9" w:rsidRDefault="005676DE">
            <w:pPr>
              <w:pStyle w:val="PC"/>
              <w:keepNext/>
            </w:pPr>
            <w:r w:rsidRPr="00375DE9">
              <w:t xml:space="preserve">Identify current skills and knowledge </w:t>
            </w:r>
          </w:p>
        </w:tc>
      </w:tr>
      <w:tr w:rsidR="005676DE" w:rsidTr="005676DE">
        <w:tc>
          <w:tcPr>
            <w:tcW w:w="2943" w:type="dxa"/>
            <w:vMerge/>
          </w:tcPr>
          <w:p w:rsidR="005676DE" w:rsidRPr="00375DE9" w:rsidRDefault="005676DE">
            <w:pPr>
              <w:pStyle w:val="element"/>
              <w:keepNext/>
            </w:pPr>
          </w:p>
        </w:tc>
        <w:tc>
          <w:tcPr>
            <w:tcW w:w="570" w:type="dxa"/>
            <w:gridSpan w:val="2"/>
          </w:tcPr>
          <w:p w:rsidR="005676DE" w:rsidRPr="00375DE9" w:rsidRDefault="005676DE">
            <w:pPr>
              <w:pStyle w:val="PC"/>
              <w:keepNext/>
            </w:pPr>
            <w:r w:rsidRPr="00375DE9">
              <w:t>1.3</w:t>
            </w:r>
          </w:p>
        </w:tc>
        <w:tc>
          <w:tcPr>
            <w:tcW w:w="5729" w:type="dxa"/>
            <w:gridSpan w:val="2"/>
          </w:tcPr>
          <w:p w:rsidR="005676DE" w:rsidRPr="00375DE9" w:rsidRDefault="005676DE">
            <w:pPr>
              <w:pStyle w:val="PC"/>
              <w:keepNext/>
            </w:pPr>
            <w:r w:rsidRPr="00375DE9">
              <w:t xml:space="preserve">Compare current skills and knowledge with those required to support learning goals and identify </w:t>
            </w:r>
            <w:r w:rsidRPr="00375DE9">
              <w:rPr>
                <w:b/>
                <w:i/>
              </w:rPr>
              <w:t>required skill development</w:t>
            </w:r>
          </w:p>
        </w:tc>
      </w:tr>
      <w:tr w:rsidR="005676DE" w:rsidTr="005676DE">
        <w:tc>
          <w:tcPr>
            <w:tcW w:w="2943" w:type="dxa"/>
            <w:vMerge/>
          </w:tcPr>
          <w:p w:rsidR="005676DE" w:rsidRPr="00375DE9" w:rsidRDefault="005676DE">
            <w:pPr>
              <w:pStyle w:val="element"/>
              <w:keepNext/>
            </w:pPr>
          </w:p>
        </w:tc>
        <w:tc>
          <w:tcPr>
            <w:tcW w:w="570" w:type="dxa"/>
            <w:gridSpan w:val="2"/>
          </w:tcPr>
          <w:p w:rsidR="005676DE" w:rsidRPr="00375DE9" w:rsidRDefault="005676DE">
            <w:pPr>
              <w:pStyle w:val="PC"/>
              <w:keepNext/>
            </w:pPr>
            <w:r w:rsidRPr="00375DE9">
              <w:t>1.4</w:t>
            </w:r>
          </w:p>
        </w:tc>
        <w:tc>
          <w:tcPr>
            <w:tcW w:w="5729" w:type="dxa"/>
            <w:gridSpan w:val="2"/>
          </w:tcPr>
          <w:p w:rsidR="005676DE" w:rsidRPr="00375DE9" w:rsidRDefault="005676DE">
            <w:pPr>
              <w:pStyle w:val="PC"/>
              <w:keepNext/>
            </w:pPr>
            <w:r w:rsidRPr="00375DE9">
              <w:t xml:space="preserve">Identify any </w:t>
            </w:r>
            <w:r w:rsidRPr="00375DE9">
              <w:rPr>
                <w:b/>
                <w:i/>
              </w:rPr>
              <w:t>potential barriers</w:t>
            </w:r>
            <w:r w:rsidRPr="00375DE9">
              <w:t xml:space="preserve"> that may impact on achievement of learning goals</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pPr>
            <w:r w:rsidRPr="00375DE9">
              <w:t>2</w:t>
            </w:r>
            <w:r w:rsidRPr="00375DE9">
              <w:tab/>
              <w:t>Clarify factors impacting on own learning</w:t>
            </w:r>
          </w:p>
        </w:tc>
        <w:tc>
          <w:tcPr>
            <w:tcW w:w="585" w:type="dxa"/>
            <w:gridSpan w:val="3"/>
          </w:tcPr>
          <w:p w:rsidR="005676DE" w:rsidRPr="00375DE9" w:rsidRDefault="005676DE">
            <w:pPr>
              <w:pStyle w:val="PC"/>
              <w:keepNext/>
            </w:pPr>
            <w:r w:rsidRPr="00375DE9">
              <w:t>2.1</w:t>
            </w:r>
          </w:p>
        </w:tc>
        <w:tc>
          <w:tcPr>
            <w:tcW w:w="5714" w:type="dxa"/>
          </w:tcPr>
          <w:p w:rsidR="005676DE" w:rsidRPr="00375DE9" w:rsidRDefault="005676DE">
            <w:pPr>
              <w:pStyle w:val="PC"/>
              <w:keepNext/>
            </w:pPr>
            <w:r w:rsidRPr="00375DE9">
              <w:t xml:space="preserve">Discuss previous learning experiences with an </w:t>
            </w:r>
            <w:r w:rsidRPr="00375DE9">
              <w:rPr>
                <w:b/>
                <w:i/>
              </w:rPr>
              <w:t>appropriate person</w:t>
            </w:r>
          </w:p>
        </w:tc>
      </w:tr>
      <w:tr w:rsidR="005676DE" w:rsidTr="005676DE">
        <w:tc>
          <w:tcPr>
            <w:tcW w:w="2943" w:type="dxa"/>
            <w:vMerge/>
          </w:tcPr>
          <w:p w:rsidR="005676DE" w:rsidRDefault="005676DE">
            <w:pPr>
              <w:keepNext/>
            </w:pPr>
          </w:p>
        </w:tc>
        <w:tc>
          <w:tcPr>
            <w:tcW w:w="585" w:type="dxa"/>
            <w:gridSpan w:val="3"/>
          </w:tcPr>
          <w:p w:rsidR="005676DE" w:rsidRPr="00375DE9" w:rsidRDefault="005676DE">
            <w:pPr>
              <w:pStyle w:val="PC"/>
              <w:keepNext/>
            </w:pPr>
            <w:r w:rsidRPr="00375DE9">
              <w:t>2.2</w:t>
            </w:r>
          </w:p>
        </w:tc>
        <w:tc>
          <w:tcPr>
            <w:tcW w:w="5714" w:type="dxa"/>
          </w:tcPr>
          <w:p w:rsidR="005676DE" w:rsidRPr="00375DE9" w:rsidRDefault="005676DE">
            <w:pPr>
              <w:pStyle w:val="PC"/>
              <w:keepNext/>
            </w:pPr>
            <w:r w:rsidRPr="00375DE9">
              <w:t xml:space="preserve">Identify </w:t>
            </w:r>
            <w:r w:rsidRPr="00375DE9">
              <w:rPr>
                <w:b/>
                <w:i/>
              </w:rPr>
              <w:t>preferred learning styles</w:t>
            </w:r>
          </w:p>
        </w:tc>
      </w:tr>
      <w:tr w:rsidR="005676DE" w:rsidTr="005676DE">
        <w:tc>
          <w:tcPr>
            <w:tcW w:w="2943" w:type="dxa"/>
            <w:vMerge/>
          </w:tcPr>
          <w:p w:rsidR="005676DE" w:rsidRDefault="005676DE">
            <w:pPr>
              <w:keepNext/>
            </w:pPr>
          </w:p>
        </w:tc>
        <w:tc>
          <w:tcPr>
            <w:tcW w:w="585" w:type="dxa"/>
            <w:gridSpan w:val="3"/>
          </w:tcPr>
          <w:p w:rsidR="005676DE" w:rsidRPr="00375DE9" w:rsidRDefault="005676DE">
            <w:pPr>
              <w:pStyle w:val="PC"/>
              <w:keepNext/>
            </w:pPr>
            <w:r w:rsidRPr="00375DE9">
              <w:t>2.3</w:t>
            </w:r>
          </w:p>
        </w:tc>
        <w:tc>
          <w:tcPr>
            <w:tcW w:w="5714" w:type="dxa"/>
          </w:tcPr>
          <w:p w:rsidR="005676DE" w:rsidRPr="00375DE9" w:rsidRDefault="005676DE">
            <w:pPr>
              <w:pStyle w:val="PC"/>
              <w:keepNext/>
            </w:pPr>
            <w:r w:rsidRPr="00375DE9">
              <w:t>Gather and organise information about past work, life and study experiences</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pPr>
            <w:r w:rsidRPr="00375DE9">
              <w:t>3</w:t>
            </w:r>
            <w:r w:rsidRPr="00375DE9">
              <w:tab/>
              <w:t xml:space="preserve">Identify available education support </w:t>
            </w:r>
            <w:r w:rsidRPr="00375DE9">
              <w:lastRenderedPageBreak/>
              <w:t>schemes</w:t>
            </w:r>
          </w:p>
        </w:tc>
        <w:tc>
          <w:tcPr>
            <w:tcW w:w="570" w:type="dxa"/>
            <w:gridSpan w:val="2"/>
          </w:tcPr>
          <w:p w:rsidR="005676DE" w:rsidRPr="00375DE9" w:rsidRDefault="005676DE">
            <w:pPr>
              <w:pStyle w:val="PC"/>
              <w:keepNext/>
            </w:pPr>
            <w:r w:rsidRPr="00375DE9">
              <w:lastRenderedPageBreak/>
              <w:t>3.1</w:t>
            </w:r>
          </w:p>
        </w:tc>
        <w:tc>
          <w:tcPr>
            <w:tcW w:w="5729" w:type="dxa"/>
            <w:gridSpan w:val="2"/>
          </w:tcPr>
          <w:p w:rsidR="005676DE" w:rsidRPr="00375DE9" w:rsidRDefault="005676DE">
            <w:pPr>
              <w:pStyle w:val="PC"/>
              <w:keepNext/>
            </w:pPr>
            <w:r w:rsidRPr="00375DE9">
              <w:t xml:space="preserve">Gather information about education and training support and guidance schemes available to Aboriginal and </w:t>
            </w:r>
            <w:r w:rsidRPr="00375DE9">
              <w:lastRenderedPageBreak/>
              <w:t>Torres Strait Islander Peoples</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3.2</w:t>
            </w:r>
          </w:p>
        </w:tc>
        <w:tc>
          <w:tcPr>
            <w:tcW w:w="5729" w:type="dxa"/>
            <w:gridSpan w:val="2"/>
          </w:tcPr>
          <w:p w:rsidR="005676DE" w:rsidRPr="00375DE9" w:rsidRDefault="005676DE">
            <w:pPr>
              <w:pStyle w:val="PC"/>
              <w:keepNext/>
            </w:pPr>
            <w:r w:rsidRPr="00375DE9">
              <w:t xml:space="preserve">Determine suitability of different schemes in relation to own learning goals and required skill development </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3.3</w:t>
            </w:r>
          </w:p>
        </w:tc>
        <w:tc>
          <w:tcPr>
            <w:tcW w:w="5729" w:type="dxa"/>
            <w:gridSpan w:val="2"/>
          </w:tcPr>
          <w:p w:rsidR="005676DE" w:rsidRPr="00375DE9" w:rsidRDefault="005676DE">
            <w:pPr>
              <w:pStyle w:val="PC"/>
              <w:keepNext/>
            </w:pPr>
            <w:r w:rsidRPr="00375DE9">
              <w:t xml:space="preserve">Clarify eligibility for relevant schemes </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pPr>
            <w:r w:rsidRPr="00375DE9">
              <w:t>4</w:t>
            </w:r>
            <w:r w:rsidRPr="00375DE9">
              <w:tab/>
              <w:t>Develop an individual learning plan</w:t>
            </w:r>
          </w:p>
        </w:tc>
        <w:tc>
          <w:tcPr>
            <w:tcW w:w="570" w:type="dxa"/>
            <w:gridSpan w:val="2"/>
          </w:tcPr>
          <w:p w:rsidR="005676DE" w:rsidRPr="00375DE9" w:rsidRDefault="005676DE">
            <w:pPr>
              <w:pStyle w:val="PC"/>
              <w:keepNext/>
            </w:pPr>
            <w:r w:rsidRPr="00375DE9">
              <w:t>4.1</w:t>
            </w:r>
          </w:p>
        </w:tc>
        <w:tc>
          <w:tcPr>
            <w:tcW w:w="5729" w:type="dxa"/>
            <w:gridSpan w:val="2"/>
          </w:tcPr>
          <w:p w:rsidR="005676DE" w:rsidRPr="00375DE9" w:rsidRDefault="005676DE">
            <w:pPr>
              <w:pStyle w:val="PC"/>
              <w:keepNext/>
            </w:pPr>
            <w:r w:rsidRPr="00375DE9">
              <w:t xml:space="preserve">Clarify the </w:t>
            </w:r>
            <w:r w:rsidRPr="00375DE9">
              <w:rPr>
                <w:b/>
                <w:i/>
              </w:rPr>
              <w:t>purposes of an individual learning plan</w:t>
            </w:r>
            <w:r w:rsidRPr="00375DE9">
              <w:t xml:space="preserve"> with an appropriate person</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4.2</w:t>
            </w:r>
          </w:p>
        </w:tc>
        <w:tc>
          <w:tcPr>
            <w:tcW w:w="5729" w:type="dxa"/>
            <w:gridSpan w:val="2"/>
          </w:tcPr>
          <w:p w:rsidR="005676DE" w:rsidRPr="00375DE9" w:rsidRDefault="005676DE">
            <w:pPr>
              <w:pStyle w:val="PC"/>
              <w:keepNext/>
              <w:rPr>
                <w:b/>
                <w:i/>
              </w:rPr>
            </w:pPr>
            <w:r w:rsidRPr="00375DE9">
              <w:t xml:space="preserve">Identify the </w:t>
            </w:r>
            <w:r w:rsidRPr="00375DE9">
              <w:rPr>
                <w:b/>
                <w:i/>
              </w:rPr>
              <w:t>features of a learning plan</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4.3</w:t>
            </w:r>
          </w:p>
        </w:tc>
        <w:tc>
          <w:tcPr>
            <w:tcW w:w="5729" w:type="dxa"/>
            <w:gridSpan w:val="2"/>
          </w:tcPr>
          <w:p w:rsidR="005676DE" w:rsidRPr="00375DE9" w:rsidRDefault="005676DE">
            <w:pPr>
              <w:pStyle w:val="PC"/>
              <w:keepNext/>
            </w:pPr>
            <w:r w:rsidRPr="00375DE9">
              <w:t xml:space="preserve">Complete the individual learning plan and </w:t>
            </w:r>
            <w:r w:rsidRPr="00375DE9">
              <w:rPr>
                <w:b/>
                <w:i/>
              </w:rPr>
              <w:t>review</w:t>
            </w:r>
            <w:r w:rsidRPr="00375DE9">
              <w:t xml:space="preserve"> with an appropriate person</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4.4</w:t>
            </w:r>
          </w:p>
        </w:tc>
        <w:tc>
          <w:tcPr>
            <w:tcW w:w="5729" w:type="dxa"/>
            <w:gridSpan w:val="2"/>
          </w:tcPr>
          <w:p w:rsidR="005676DE" w:rsidRPr="00375DE9" w:rsidRDefault="005676DE">
            <w:pPr>
              <w:pStyle w:val="PC"/>
              <w:keepNext/>
            </w:pPr>
            <w:r w:rsidRPr="00375DE9">
              <w:t xml:space="preserve">Monitor </w:t>
            </w:r>
            <w:r w:rsidRPr="00375DE9">
              <w:rPr>
                <w:b/>
                <w:i/>
              </w:rPr>
              <w:t>progress</w:t>
            </w:r>
            <w:r w:rsidRPr="00375DE9">
              <w:t xml:space="preserve"> and update the plan as required</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pPr>
            <w:r w:rsidRPr="00375DE9">
              <w:t>5</w:t>
            </w:r>
            <w:r w:rsidRPr="00375DE9">
              <w:tab/>
              <w:t>Develop a learning portfolio</w:t>
            </w:r>
          </w:p>
        </w:tc>
        <w:tc>
          <w:tcPr>
            <w:tcW w:w="570" w:type="dxa"/>
            <w:gridSpan w:val="2"/>
          </w:tcPr>
          <w:p w:rsidR="005676DE" w:rsidRPr="00375DE9" w:rsidRDefault="005676DE">
            <w:pPr>
              <w:pStyle w:val="PC"/>
              <w:keepNext/>
            </w:pPr>
            <w:r w:rsidRPr="00375DE9">
              <w:t>5.1</w:t>
            </w:r>
          </w:p>
        </w:tc>
        <w:tc>
          <w:tcPr>
            <w:tcW w:w="5729" w:type="dxa"/>
            <w:gridSpan w:val="2"/>
          </w:tcPr>
          <w:p w:rsidR="005676DE" w:rsidRPr="00375DE9" w:rsidRDefault="005676DE">
            <w:pPr>
              <w:pStyle w:val="PC"/>
              <w:keepNext/>
            </w:pPr>
            <w:r w:rsidRPr="00375DE9">
              <w:t xml:space="preserve">Discuss the </w:t>
            </w:r>
            <w:r w:rsidRPr="00375DE9">
              <w:rPr>
                <w:b/>
                <w:i/>
              </w:rPr>
              <w:t xml:space="preserve">purposes of a learning portfolio </w:t>
            </w:r>
            <w:r w:rsidRPr="00375DE9">
              <w:t>with an appropriate person</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5.2</w:t>
            </w:r>
          </w:p>
        </w:tc>
        <w:tc>
          <w:tcPr>
            <w:tcW w:w="5729" w:type="dxa"/>
            <w:gridSpan w:val="2"/>
          </w:tcPr>
          <w:p w:rsidR="005676DE" w:rsidRPr="00375DE9" w:rsidRDefault="005676DE">
            <w:pPr>
              <w:pStyle w:val="PC"/>
              <w:keepNext/>
            </w:pPr>
            <w:r w:rsidRPr="00375DE9">
              <w:t>Clarify the</w:t>
            </w:r>
            <w:r w:rsidRPr="00375DE9">
              <w:rPr>
                <w:b/>
                <w:i/>
              </w:rPr>
              <w:t xml:space="preserve"> purpose</w:t>
            </w:r>
            <w:r w:rsidRPr="00375DE9">
              <w:t xml:space="preserve"> </w:t>
            </w:r>
            <w:r w:rsidRPr="00375DE9">
              <w:rPr>
                <w:b/>
                <w:i/>
              </w:rPr>
              <w:t xml:space="preserve">and types of evidence </w:t>
            </w:r>
            <w:r w:rsidRPr="00375DE9">
              <w:t>with an appropriate audience</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5.3</w:t>
            </w:r>
          </w:p>
        </w:tc>
        <w:tc>
          <w:tcPr>
            <w:tcW w:w="5729" w:type="dxa"/>
            <w:gridSpan w:val="2"/>
          </w:tcPr>
          <w:p w:rsidR="005676DE" w:rsidRPr="00375DE9" w:rsidRDefault="005676DE">
            <w:pPr>
              <w:pStyle w:val="PC"/>
              <w:keepNext/>
            </w:pPr>
            <w:r w:rsidRPr="00375DE9">
              <w:t xml:space="preserve">Determine the </w:t>
            </w:r>
            <w:r w:rsidRPr="00375DE9">
              <w:rPr>
                <w:b/>
                <w:i/>
              </w:rPr>
              <w:t xml:space="preserve">format of the portfolio </w:t>
            </w:r>
            <w:r w:rsidRPr="00375DE9">
              <w:t>with an appropriate person</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5.4</w:t>
            </w:r>
          </w:p>
        </w:tc>
        <w:tc>
          <w:tcPr>
            <w:tcW w:w="5729" w:type="dxa"/>
            <w:gridSpan w:val="2"/>
          </w:tcPr>
          <w:p w:rsidR="005676DE" w:rsidRPr="00375DE9" w:rsidRDefault="005676DE">
            <w:pPr>
              <w:pStyle w:val="PC"/>
              <w:keepNext/>
            </w:pPr>
            <w:r w:rsidRPr="00375DE9">
              <w:t>Collect and organise relevant evidence</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9242" w:type="dxa"/>
            <w:gridSpan w:val="5"/>
          </w:tcPr>
          <w:p w:rsidR="005676DE" w:rsidRPr="00375DE9" w:rsidRDefault="005676DE">
            <w:pPr>
              <w:pStyle w:val="Heading21"/>
              <w:keepNext/>
            </w:pPr>
            <w:r w:rsidRPr="00375DE9">
              <w:t>Required Knowledge and Skills</w:t>
            </w:r>
          </w:p>
          <w:p w:rsidR="005676DE" w:rsidRPr="00375DE9" w:rsidRDefault="005676DE">
            <w:pPr>
              <w:pStyle w:val="text"/>
              <w:keepNext/>
            </w:pPr>
            <w:r w:rsidRPr="00375DE9">
              <w:t>This describes the essential skills and knowledge and their level required for this unit.</w:t>
            </w:r>
          </w:p>
        </w:tc>
      </w:tr>
      <w:tr w:rsidR="005676DE" w:rsidTr="005676DE">
        <w:tc>
          <w:tcPr>
            <w:tcW w:w="9242" w:type="dxa"/>
            <w:gridSpan w:val="5"/>
          </w:tcPr>
          <w:p w:rsidR="005676DE" w:rsidRPr="00375DE9" w:rsidRDefault="005676DE">
            <w:pPr>
              <w:pStyle w:val="unittext"/>
              <w:keepNext/>
            </w:pPr>
            <w:r w:rsidRPr="00375DE9">
              <w:t>Required Knowledge:</w:t>
            </w:r>
          </w:p>
          <w:p w:rsidR="005676DE" w:rsidRPr="00972DC1" w:rsidRDefault="005676DE" w:rsidP="002C0385">
            <w:pPr>
              <w:pStyle w:val="bullet"/>
            </w:pPr>
            <w:r>
              <w:t>sources of information on education and training support and guidance schemes available to Aboriginal and</w:t>
            </w:r>
            <w:r w:rsidR="003E46D7">
              <w:t>/or</w:t>
            </w:r>
            <w:r>
              <w:t xml:space="preserve"> Torres Strait Islander Peoples</w:t>
            </w:r>
          </w:p>
          <w:p w:rsidR="005676DE" w:rsidRPr="00375DE9" w:rsidRDefault="005676DE">
            <w:pPr>
              <w:pStyle w:val="unittext"/>
              <w:keepNext/>
            </w:pPr>
            <w:r w:rsidRPr="00375DE9">
              <w:t>Required Skills:</w:t>
            </w:r>
          </w:p>
          <w:p w:rsidR="005676DE" w:rsidRDefault="005676DE" w:rsidP="002C0385">
            <w:pPr>
              <w:pStyle w:val="bullet"/>
            </w:pPr>
            <w:r>
              <w:t>literacy skills to:</w:t>
            </w:r>
          </w:p>
          <w:p w:rsidR="005676DE" w:rsidRPr="00375DE9" w:rsidRDefault="005676DE">
            <w:pPr>
              <w:pStyle w:val="endash"/>
              <w:tabs>
                <w:tab w:val="clear" w:pos="360"/>
              </w:tabs>
            </w:pPr>
            <w:r w:rsidRPr="00375DE9">
              <w:t>read and understand available education support schemes</w:t>
            </w:r>
          </w:p>
          <w:p w:rsidR="005676DE" w:rsidRPr="00375DE9" w:rsidRDefault="005676DE">
            <w:pPr>
              <w:pStyle w:val="endash"/>
              <w:tabs>
                <w:tab w:val="clear" w:pos="360"/>
              </w:tabs>
            </w:pPr>
            <w:r w:rsidRPr="00375DE9">
              <w:t>document a learning plan and portfolio following an established model</w:t>
            </w:r>
          </w:p>
          <w:p w:rsidR="005676DE" w:rsidRDefault="005676DE" w:rsidP="002C0385">
            <w:pPr>
              <w:pStyle w:val="bullet"/>
            </w:pPr>
            <w:r>
              <w:t>numeracy skills to identify and monitor and adjust timeframes for the achievement of learning goals</w:t>
            </w:r>
          </w:p>
          <w:p w:rsidR="005676DE" w:rsidRDefault="005676DE" w:rsidP="002C0385">
            <w:pPr>
              <w:pStyle w:val="bullet"/>
            </w:pPr>
            <w:r>
              <w:t>oral communication skills to discuss learning goals, skill needs and barriers with an appropriate person and to clarify eligibility requirements of education support schemes</w:t>
            </w:r>
          </w:p>
          <w:p w:rsidR="005676DE" w:rsidRDefault="005676DE" w:rsidP="002C0385">
            <w:pPr>
              <w:pStyle w:val="bullet"/>
            </w:pPr>
            <w:r>
              <w:t>organisational skills to evaluate and organise relevant information to enable the development, monitoring and review of the learning plan</w:t>
            </w:r>
          </w:p>
          <w:p w:rsidR="005676DE" w:rsidRDefault="005676DE" w:rsidP="002C0385">
            <w:pPr>
              <w:pStyle w:val="bullet"/>
            </w:pPr>
            <w:r>
              <w:t>self management skills to:</w:t>
            </w:r>
          </w:p>
          <w:p w:rsidR="005676DE" w:rsidRPr="00375DE9" w:rsidRDefault="005676DE">
            <w:pPr>
              <w:pStyle w:val="endash"/>
              <w:tabs>
                <w:tab w:val="clear" w:pos="360"/>
              </w:tabs>
            </w:pPr>
            <w:r w:rsidRPr="00375DE9">
              <w:t>identify barriers to learning achievement</w:t>
            </w:r>
          </w:p>
          <w:p w:rsidR="005676DE" w:rsidRPr="00375DE9" w:rsidRDefault="005676DE">
            <w:pPr>
              <w:pStyle w:val="endash"/>
              <w:tabs>
                <w:tab w:val="clear" w:pos="360"/>
              </w:tabs>
            </w:pPr>
            <w:r w:rsidRPr="00375DE9">
              <w:lastRenderedPageBreak/>
              <w:t>determine previous experiences impacting on learning success</w:t>
            </w:r>
          </w:p>
        </w:tc>
      </w:tr>
      <w:tr w:rsidR="005676DE" w:rsidTr="005676DE">
        <w:tc>
          <w:tcPr>
            <w:tcW w:w="9242" w:type="dxa"/>
            <w:gridSpan w:val="5"/>
          </w:tcPr>
          <w:p w:rsidR="005676DE" w:rsidRPr="00375DE9" w:rsidRDefault="005676DE">
            <w:pPr>
              <w:pStyle w:val="spacer"/>
            </w:pPr>
          </w:p>
        </w:tc>
      </w:tr>
      <w:tr w:rsidR="005676DE" w:rsidTr="005676DE">
        <w:tc>
          <w:tcPr>
            <w:tcW w:w="9242" w:type="dxa"/>
            <w:gridSpan w:val="5"/>
          </w:tcPr>
          <w:p w:rsidR="005676DE" w:rsidRPr="00375DE9" w:rsidRDefault="005676DE">
            <w:pPr>
              <w:pStyle w:val="Heading21"/>
              <w:keepNext/>
            </w:pPr>
            <w:r w:rsidRPr="00375DE9">
              <w:t>Range Statement</w:t>
            </w:r>
          </w:p>
          <w:p w:rsidR="005676DE" w:rsidRPr="00375DE9" w:rsidRDefault="005676DE">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5676DE" w:rsidTr="005676DE">
        <w:tc>
          <w:tcPr>
            <w:tcW w:w="3369" w:type="dxa"/>
            <w:gridSpan w:val="2"/>
          </w:tcPr>
          <w:p w:rsidR="005676DE" w:rsidRPr="00375DE9" w:rsidRDefault="005676DE">
            <w:pPr>
              <w:pStyle w:val="unittext"/>
              <w:keepNext/>
            </w:pPr>
            <w:r w:rsidRPr="00375DE9">
              <w:rPr>
                <w:b/>
                <w:i/>
              </w:rPr>
              <w:t xml:space="preserve">Own learning goals </w:t>
            </w:r>
            <w:r w:rsidRPr="00375DE9">
              <w:t>may include:</w:t>
            </w:r>
          </w:p>
        </w:tc>
        <w:tc>
          <w:tcPr>
            <w:tcW w:w="5873" w:type="dxa"/>
            <w:gridSpan w:val="3"/>
          </w:tcPr>
          <w:p w:rsidR="005676DE" w:rsidRDefault="005676DE" w:rsidP="002C0385">
            <w:pPr>
              <w:pStyle w:val="bullet"/>
            </w:pPr>
            <w:r>
              <w:t>gaining employment</w:t>
            </w:r>
          </w:p>
          <w:p w:rsidR="005676DE" w:rsidRDefault="005676DE" w:rsidP="002C0385">
            <w:pPr>
              <w:pStyle w:val="bullet"/>
            </w:pPr>
            <w:r>
              <w:t>participating in the community</w:t>
            </w:r>
          </w:p>
          <w:p w:rsidR="005676DE" w:rsidRDefault="005676DE" w:rsidP="002C0385">
            <w:pPr>
              <w:pStyle w:val="bullet"/>
            </w:pPr>
            <w:r>
              <w:t>undertaking further study or training</w:t>
            </w:r>
          </w:p>
          <w:p w:rsidR="005676DE" w:rsidRDefault="005676DE" w:rsidP="002C0385">
            <w:pPr>
              <w:pStyle w:val="bullet"/>
            </w:pPr>
            <w:r>
              <w:t>improving literacy and/or numeracy skills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Required skill development </w:t>
            </w:r>
            <w:r w:rsidRPr="00375DE9">
              <w:t>may include:</w:t>
            </w:r>
          </w:p>
        </w:tc>
        <w:tc>
          <w:tcPr>
            <w:tcW w:w="5873" w:type="dxa"/>
            <w:gridSpan w:val="3"/>
          </w:tcPr>
          <w:p w:rsidR="005676DE" w:rsidRDefault="005676DE" w:rsidP="002C0385">
            <w:pPr>
              <w:pStyle w:val="bullet"/>
            </w:pPr>
            <w:r>
              <w:t>reading, writing and/or numeracy skills</w:t>
            </w:r>
          </w:p>
          <w:p w:rsidR="005676DE" w:rsidRDefault="005676DE" w:rsidP="002C0385">
            <w:pPr>
              <w:pStyle w:val="bullet"/>
            </w:pPr>
            <w:r>
              <w:t>oral communication skills</w:t>
            </w:r>
          </w:p>
          <w:p w:rsidR="005676DE" w:rsidRDefault="005676DE" w:rsidP="002C0385">
            <w:pPr>
              <w:pStyle w:val="bullet"/>
            </w:pPr>
            <w:r>
              <w:t>skills</w:t>
            </w:r>
          </w:p>
          <w:p w:rsidR="005676DE" w:rsidRDefault="005676DE" w:rsidP="002C0385">
            <w:pPr>
              <w:pStyle w:val="bullet"/>
            </w:pPr>
            <w:r>
              <w:t>new or improved technical social skills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Potential barriers </w:t>
            </w:r>
            <w:r w:rsidRPr="00375DE9">
              <w:t>may include:</w:t>
            </w:r>
          </w:p>
        </w:tc>
        <w:tc>
          <w:tcPr>
            <w:tcW w:w="5873" w:type="dxa"/>
            <w:gridSpan w:val="3"/>
          </w:tcPr>
          <w:p w:rsidR="005676DE" w:rsidRDefault="005676DE" w:rsidP="002C0385">
            <w:pPr>
              <w:pStyle w:val="bullet"/>
            </w:pPr>
            <w:r>
              <w:t>lack of social support</w:t>
            </w:r>
          </w:p>
          <w:p w:rsidR="005676DE" w:rsidRDefault="005676DE" w:rsidP="002C0385">
            <w:pPr>
              <w:pStyle w:val="bullet"/>
            </w:pPr>
            <w:r>
              <w:t>financial constraints</w:t>
            </w:r>
          </w:p>
          <w:p w:rsidR="005676DE" w:rsidRDefault="005676DE" w:rsidP="002C0385">
            <w:pPr>
              <w:pStyle w:val="bullet"/>
            </w:pPr>
            <w:r>
              <w:t>time constraints</w:t>
            </w:r>
          </w:p>
          <w:p w:rsidR="005676DE" w:rsidRDefault="005676DE" w:rsidP="002C0385">
            <w:pPr>
              <w:pStyle w:val="bullet"/>
            </w:pPr>
            <w:r>
              <w:t>family responsibilities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Appropriate person </w:t>
            </w:r>
            <w:r w:rsidRPr="00375DE9">
              <w:t>may include:</w:t>
            </w:r>
          </w:p>
        </w:tc>
        <w:tc>
          <w:tcPr>
            <w:tcW w:w="5873" w:type="dxa"/>
            <w:gridSpan w:val="3"/>
          </w:tcPr>
          <w:p w:rsidR="005676DE" w:rsidRDefault="00852C1F" w:rsidP="002C0385">
            <w:pPr>
              <w:pStyle w:val="bullet"/>
            </w:pPr>
            <w:r>
              <w:t>Aboriginal and/or Torres Strait Islander</w:t>
            </w:r>
            <w:r w:rsidR="005676DE">
              <w:t xml:space="preserve"> community members</w:t>
            </w:r>
          </w:p>
          <w:p w:rsidR="005676DE" w:rsidRDefault="005676DE" w:rsidP="002C0385">
            <w:pPr>
              <w:pStyle w:val="bullet"/>
            </w:pPr>
            <w:r>
              <w:t>teachers</w:t>
            </w:r>
          </w:p>
          <w:p w:rsidR="005676DE" w:rsidRDefault="005676DE" w:rsidP="002C0385">
            <w:pPr>
              <w:pStyle w:val="bullet"/>
            </w:pPr>
            <w:r>
              <w:t>career development advisors</w:t>
            </w:r>
          </w:p>
          <w:p w:rsidR="005676DE" w:rsidRDefault="005676DE" w:rsidP="002C0385">
            <w:pPr>
              <w:pStyle w:val="bullet"/>
            </w:pPr>
            <w:r>
              <w:t>literacy and/or numeracy specialists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Preferred learning styles </w:t>
            </w:r>
            <w:r w:rsidRPr="00375DE9">
              <w:t>may include:</w:t>
            </w:r>
          </w:p>
        </w:tc>
        <w:tc>
          <w:tcPr>
            <w:tcW w:w="5873" w:type="dxa"/>
            <w:gridSpan w:val="3"/>
          </w:tcPr>
          <w:p w:rsidR="005676DE" w:rsidRDefault="005676DE" w:rsidP="002C0385">
            <w:pPr>
              <w:pStyle w:val="bullet"/>
            </w:pPr>
            <w:r>
              <w:t>auditory</w:t>
            </w:r>
          </w:p>
          <w:p w:rsidR="005676DE" w:rsidRDefault="005676DE" w:rsidP="002C0385">
            <w:pPr>
              <w:pStyle w:val="bullet"/>
            </w:pPr>
            <w:r>
              <w:t>visual</w:t>
            </w:r>
          </w:p>
          <w:p w:rsidR="005676DE" w:rsidRDefault="005676DE" w:rsidP="002C0385">
            <w:pPr>
              <w:pStyle w:val="bullet"/>
            </w:pPr>
            <w:r>
              <w:t>kinaesthetic</w:t>
            </w:r>
          </w:p>
          <w:p w:rsidR="005676DE" w:rsidRDefault="005676DE" w:rsidP="002C0385">
            <w:pPr>
              <w:pStyle w:val="bullet"/>
            </w:pPr>
            <w:r>
              <w:t xml:space="preserve">tactile </w:t>
            </w:r>
          </w:p>
          <w:p w:rsidR="005676DE" w:rsidRDefault="005676DE" w:rsidP="002C0385">
            <w:pPr>
              <w:pStyle w:val="bullet"/>
            </w:pPr>
            <w:r>
              <w:t>left/right brain</w:t>
            </w:r>
          </w:p>
          <w:p w:rsidR="005676DE" w:rsidRDefault="005676DE" w:rsidP="002C0385">
            <w:pPr>
              <w:pStyle w:val="bullet"/>
            </w:pPr>
            <w:r>
              <w:t>global/analytical</w:t>
            </w:r>
          </w:p>
          <w:p w:rsidR="005676DE" w:rsidRDefault="005676DE" w:rsidP="002C0385">
            <w:pPr>
              <w:pStyle w:val="bullet"/>
            </w:pPr>
            <w:r>
              <w:t>activist</w:t>
            </w:r>
          </w:p>
          <w:p w:rsidR="005676DE" w:rsidRDefault="005676DE" w:rsidP="002C0385">
            <w:pPr>
              <w:pStyle w:val="bullet"/>
            </w:pPr>
            <w:r>
              <w:t>pragmatist</w:t>
            </w:r>
          </w:p>
          <w:p w:rsidR="005676DE" w:rsidRDefault="005676DE" w:rsidP="002C0385">
            <w:pPr>
              <w:pStyle w:val="bullet"/>
            </w:pPr>
            <w:r>
              <w:t>reflective</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Purposes of an individual </w:t>
            </w:r>
            <w:r w:rsidRPr="00375DE9">
              <w:rPr>
                <w:b/>
                <w:i/>
              </w:rPr>
              <w:lastRenderedPageBreak/>
              <w:t xml:space="preserve">learning plan </w:t>
            </w:r>
            <w:r w:rsidRPr="00375DE9">
              <w:t>may include:</w:t>
            </w:r>
          </w:p>
        </w:tc>
        <w:tc>
          <w:tcPr>
            <w:tcW w:w="5873" w:type="dxa"/>
            <w:gridSpan w:val="3"/>
          </w:tcPr>
          <w:p w:rsidR="005676DE" w:rsidRDefault="005676DE" w:rsidP="002C0385">
            <w:pPr>
              <w:pStyle w:val="bullet"/>
            </w:pPr>
            <w:r>
              <w:lastRenderedPageBreak/>
              <w:t>a tool to:</w:t>
            </w:r>
          </w:p>
          <w:p w:rsidR="005676DE" w:rsidRPr="00375DE9" w:rsidRDefault="005676DE">
            <w:pPr>
              <w:pStyle w:val="endash"/>
              <w:tabs>
                <w:tab w:val="clear" w:pos="360"/>
              </w:tabs>
            </w:pPr>
            <w:r w:rsidRPr="00375DE9">
              <w:lastRenderedPageBreak/>
              <w:t>identify systematic attainment of goals</w:t>
            </w:r>
          </w:p>
          <w:p w:rsidR="005676DE" w:rsidRPr="00375DE9" w:rsidRDefault="005676DE">
            <w:pPr>
              <w:pStyle w:val="endash"/>
              <w:tabs>
                <w:tab w:val="clear" w:pos="360"/>
              </w:tabs>
            </w:pPr>
            <w:r w:rsidRPr="00375DE9">
              <w:t>monitor progress</w:t>
            </w:r>
          </w:p>
          <w:p w:rsidR="005676DE" w:rsidRPr="00375DE9" w:rsidRDefault="005676DE">
            <w:pPr>
              <w:pStyle w:val="endash"/>
              <w:tabs>
                <w:tab w:val="clear" w:pos="360"/>
              </w:tabs>
            </w:pPr>
            <w:r w:rsidRPr="00375DE9">
              <w:t>assist the learner in transitioning to their preferred pathway</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Features of a learning plan </w:t>
            </w:r>
            <w:r w:rsidRPr="00375DE9">
              <w:t>may include:</w:t>
            </w:r>
          </w:p>
        </w:tc>
        <w:tc>
          <w:tcPr>
            <w:tcW w:w="5873" w:type="dxa"/>
            <w:gridSpan w:val="3"/>
          </w:tcPr>
          <w:p w:rsidR="005676DE" w:rsidRDefault="005676DE" w:rsidP="002C0385">
            <w:pPr>
              <w:pStyle w:val="bullet"/>
            </w:pPr>
            <w:r>
              <w:t>short and long term goals and indicators of success</w:t>
            </w:r>
          </w:p>
          <w:p w:rsidR="005676DE" w:rsidRDefault="005676DE" w:rsidP="002C0385">
            <w:pPr>
              <w:pStyle w:val="bullet"/>
            </w:pPr>
            <w:r>
              <w:t>actions and activities to be undertaken:</w:t>
            </w:r>
          </w:p>
          <w:p w:rsidR="005676DE" w:rsidRPr="00375DE9" w:rsidRDefault="005676DE">
            <w:pPr>
              <w:pStyle w:val="endash"/>
              <w:tabs>
                <w:tab w:val="clear" w:pos="360"/>
              </w:tabs>
            </w:pPr>
            <w:r w:rsidRPr="00375DE9">
              <w:t>submission of an application for an education and training support and guidance scheme</w:t>
            </w:r>
          </w:p>
          <w:p w:rsidR="005676DE" w:rsidRPr="00375DE9" w:rsidRDefault="005676DE">
            <w:pPr>
              <w:pStyle w:val="endash"/>
              <w:tabs>
                <w:tab w:val="clear" w:pos="360"/>
              </w:tabs>
            </w:pPr>
            <w:r w:rsidRPr="00375DE9">
              <w:t>achievement of a work related or personal licence</w:t>
            </w:r>
          </w:p>
          <w:p w:rsidR="005676DE" w:rsidRDefault="005676DE" w:rsidP="002C0385">
            <w:pPr>
              <w:pStyle w:val="bullet"/>
            </w:pPr>
            <w:r>
              <w:t>monitoring arrangements and adjustments</w:t>
            </w:r>
          </w:p>
          <w:p w:rsidR="005676DE" w:rsidRDefault="005676DE" w:rsidP="002C0385">
            <w:pPr>
              <w:pStyle w:val="bullet"/>
            </w:pPr>
            <w:r>
              <w:t>responsibilities and timelines</w:t>
            </w:r>
          </w:p>
          <w:p w:rsidR="005676DE" w:rsidRDefault="005676DE" w:rsidP="002C0385">
            <w:pPr>
              <w:pStyle w:val="bullet"/>
            </w:pPr>
            <w:r>
              <w:t>issues and strategies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Review </w:t>
            </w:r>
            <w:r w:rsidRPr="00375DE9">
              <w:t>may include:</w:t>
            </w:r>
          </w:p>
        </w:tc>
        <w:tc>
          <w:tcPr>
            <w:tcW w:w="5873" w:type="dxa"/>
            <w:gridSpan w:val="3"/>
          </w:tcPr>
          <w:p w:rsidR="005676DE" w:rsidRDefault="005676DE" w:rsidP="002C0385">
            <w:pPr>
              <w:pStyle w:val="bullet"/>
            </w:pPr>
            <w:r>
              <w:t>accuracy of information</w:t>
            </w:r>
          </w:p>
          <w:p w:rsidR="005676DE" w:rsidRDefault="005676DE" w:rsidP="002C0385">
            <w:pPr>
              <w:pStyle w:val="bullet"/>
            </w:pPr>
            <w:r>
              <w:t>achievable goals and timelines</w:t>
            </w:r>
          </w:p>
          <w:p w:rsidR="005676DE" w:rsidRDefault="005676DE" w:rsidP="002C0385">
            <w:pPr>
              <w:pStyle w:val="bullet"/>
            </w:pPr>
            <w:r>
              <w:t>additional support required</w:t>
            </w:r>
          </w:p>
          <w:p w:rsidR="005676DE" w:rsidRDefault="005676DE" w:rsidP="002C0385">
            <w:pPr>
              <w:pStyle w:val="bullet"/>
            </w:pPr>
            <w:r>
              <w:t>additional strategies to assist the learner</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Progress </w:t>
            </w:r>
            <w:r w:rsidRPr="00375DE9">
              <w:t>may include:</w:t>
            </w:r>
          </w:p>
        </w:tc>
        <w:tc>
          <w:tcPr>
            <w:tcW w:w="5873" w:type="dxa"/>
            <w:gridSpan w:val="3"/>
          </w:tcPr>
          <w:p w:rsidR="005676DE" w:rsidRDefault="005676DE" w:rsidP="002C0385">
            <w:pPr>
              <w:pStyle w:val="bullet"/>
            </w:pPr>
            <w:r>
              <w:t>adjustments to timelines</w:t>
            </w:r>
          </w:p>
          <w:p w:rsidR="005676DE" w:rsidRDefault="005676DE" w:rsidP="002C0385">
            <w:pPr>
              <w:pStyle w:val="bullet"/>
            </w:pPr>
            <w:r>
              <w:t>barriers to success and ways to overcome these</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Purposes of a learning portfolio </w:t>
            </w:r>
            <w:r w:rsidRPr="00375DE9">
              <w:t>may include:</w:t>
            </w:r>
          </w:p>
        </w:tc>
        <w:tc>
          <w:tcPr>
            <w:tcW w:w="5873" w:type="dxa"/>
            <w:gridSpan w:val="3"/>
          </w:tcPr>
          <w:p w:rsidR="005676DE" w:rsidRDefault="005676DE" w:rsidP="002C0385">
            <w:pPr>
              <w:pStyle w:val="bullet"/>
            </w:pPr>
            <w:r>
              <w:t>a record of achievement</w:t>
            </w:r>
          </w:p>
          <w:p w:rsidR="005676DE" w:rsidRDefault="005676DE" w:rsidP="002C0385">
            <w:pPr>
              <w:pStyle w:val="bullet"/>
            </w:pPr>
            <w:r>
              <w:t>to support future RPL applications</w:t>
            </w:r>
          </w:p>
          <w:p w:rsidR="005676DE" w:rsidRDefault="005676DE" w:rsidP="002C0385">
            <w:pPr>
              <w:pStyle w:val="bullet"/>
            </w:pPr>
            <w:r>
              <w:t>support a curriculum vitae</w:t>
            </w:r>
          </w:p>
          <w:p w:rsidR="005676DE" w:rsidRDefault="005676DE" w:rsidP="002C0385">
            <w:pPr>
              <w:pStyle w:val="bullet"/>
            </w:pPr>
            <w:r>
              <w:t>a record of progress against learning goals</w:t>
            </w:r>
          </w:p>
          <w:p w:rsidR="005676DE" w:rsidRDefault="005676DE" w:rsidP="002C0385">
            <w:pPr>
              <w:pStyle w:val="bullet"/>
            </w:pPr>
            <w:r>
              <w:t>a record of successful learning strategies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Purpose</w:t>
            </w:r>
            <w:r w:rsidRPr="00375DE9">
              <w:t xml:space="preserve"> </w:t>
            </w:r>
            <w:r w:rsidRPr="00375DE9">
              <w:rPr>
                <w:b/>
                <w:i/>
              </w:rPr>
              <w:t xml:space="preserve">and types of evidence </w:t>
            </w:r>
            <w:r w:rsidRPr="00375DE9">
              <w:t>may include:</w:t>
            </w:r>
          </w:p>
        </w:tc>
        <w:tc>
          <w:tcPr>
            <w:tcW w:w="5873" w:type="dxa"/>
            <w:gridSpan w:val="3"/>
          </w:tcPr>
          <w:p w:rsidR="005676DE" w:rsidRDefault="005676DE" w:rsidP="002C0385">
            <w:pPr>
              <w:pStyle w:val="bullet"/>
            </w:pPr>
            <w:r>
              <w:t>samples of learner’s own work to document progress toward goals</w:t>
            </w:r>
          </w:p>
          <w:p w:rsidR="005676DE" w:rsidRDefault="005676DE" w:rsidP="002C0385">
            <w:pPr>
              <w:pStyle w:val="bullet"/>
            </w:pPr>
            <w:r>
              <w:t>journal/log book to evidence development of personal attributes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Format of the portfolio </w:t>
            </w:r>
            <w:r w:rsidRPr="00375DE9">
              <w:t>may include:</w:t>
            </w:r>
          </w:p>
        </w:tc>
        <w:tc>
          <w:tcPr>
            <w:tcW w:w="5873" w:type="dxa"/>
            <w:gridSpan w:val="3"/>
          </w:tcPr>
          <w:p w:rsidR="005676DE" w:rsidRPr="00DF2025" w:rsidRDefault="005676DE" w:rsidP="002C0385">
            <w:pPr>
              <w:pStyle w:val="bullet"/>
            </w:pPr>
            <w:r w:rsidRPr="00DF2025">
              <w:t>paper based</w:t>
            </w:r>
          </w:p>
          <w:p w:rsidR="005676DE" w:rsidRDefault="005676DE" w:rsidP="002C0385">
            <w:pPr>
              <w:pStyle w:val="bullet"/>
            </w:pPr>
            <w:r w:rsidRPr="00DF2025">
              <w:t>e-portfolio</w:t>
            </w:r>
          </w:p>
        </w:tc>
      </w:tr>
      <w:tr w:rsidR="005676DE" w:rsidTr="005676DE">
        <w:tc>
          <w:tcPr>
            <w:tcW w:w="9242" w:type="dxa"/>
            <w:gridSpan w:val="5"/>
          </w:tcPr>
          <w:p w:rsidR="005676DE" w:rsidRPr="00375DE9" w:rsidRDefault="005676DE">
            <w:pPr>
              <w:pStyle w:val="spacer"/>
            </w:pPr>
          </w:p>
        </w:tc>
      </w:tr>
      <w:tr w:rsidR="005676DE" w:rsidTr="005676DE">
        <w:tc>
          <w:tcPr>
            <w:tcW w:w="9242" w:type="dxa"/>
            <w:gridSpan w:val="5"/>
          </w:tcPr>
          <w:p w:rsidR="005676DE" w:rsidRPr="00375DE9" w:rsidRDefault="005676DE">
            <w:pPr>
              <w:pStyle w:val="Heading21"/>
              <w:keepNext/>
            </w:pPr>
            <w:r w:rsidRPr="00375DE9">
              <w:t>Evidence Guide</w:t>
            </w:r>
          </w:p>
          <w:p w:rsidR="005676DE" w:rsidRPr="00375DE9" w:rsidRDefault="005676DE">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676DE" w:rsidTr="005676DE">
        <w:tc>
          <w:tcPr>
            <w:tcW w:w="3369" w:type="dxa"/>
            <w:gridSpan w:val="2"/>
          </w:tcPr>
          <w:p w:rsidR="005676DE" w:rsidRPr="00375DE9" w:rsidRDefault="005676DE">
            <w:pPr>
              <w:pStyle w:val="EG"/>
              <w:keepNext/>
            </w:pPr>
            <w:r w:rsidRPr="00375DE9">
              <w:lastRenderedPageBreak/>
              <w:t>Critical aspects for assessment and evidence required to demonstrate competency in this unit</w:t>
            </w:r>
          </w:p>
        </w:tc>
        <w:tc>
          <w:tcPr>
            <w:tcW w:w="5873" w:type="dxa"/>
            <w:gridSpan w:val="3"/>
          </w:tcPr>
          <w:p w:rsidR="005676DE" w:rsidRPr="00375DE9" w:rsidRDefault="005676DE">
            <w:pPr>
              <w:pStyle w:val="unittext"/>
              <w:keepNext/>
            </w:pPr>
            <w:r w:rsidRPr="00375DE9">
              <w:t>Assessment must confirm the ability to:</w:t>
            </w:r>
          </w:p>
          <w:p w:rsidR="005676DE" w:rsidRDefault="005676DE" w:rsidP="002C0385">
            <w:pPr>
              <w:pStyle w:val="bullet"/>
            </w:pPr>
            <w:r>
              <w:t>identify and organise information relevant to the learner’s own needs and goals</w:t>
            </w:r>
          </w:p>
          <w:p w:rsidR="005676DE" w:rsidRDefault="005676DE" w:rsidP="002C0385">
            <w:pPr>
              <w:pStyle w:val="bullet"/>
            </w:pPr>
            <w:r>
              <w:t xml:space="preserve">prepare and monitor a learning plan </w:t>
            </w:r>
          </w:p>
          <w:p w:rsidR="005676DE" w:rsidRDefault="005676DE" w:rsidP="002C0385">
            <w:pPr>
              <w:pStyle w:val="bullet"/>
            </w:pPr>
            <w:r>
              <w:t>prepare a learning portfolio</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EG"/>
              <w:keepNext/>
            </w:pPr>
            <w:r w:rsidRPr="00375DE9">
              <w:t>Context of and specific resources for assessment</w:t>
            </w:r>
          </w:p>
        </w:tc>
        <w:tc>
          <w:tcPr>
            <w:tcW w:w="5873" w:type="dxa"/>
            <w:gridSpan w:val="3"/>
          </w:tcPr>
          <w:p w:rsidR="005676DE" w:rsidRPr="00375DE9" w:rsidRDefault="005676DE">
            <w:pPr>
              <w:pStyle w:val="unittext"/>
              <w:keepNext/>
            </w:pPr>
            <w:r w:rsidRPr="00375DE9">
              <w:t>Assessment must ensure:</w:t>
            </w:r>
          </w:p>
          <w:p w:rsidR="005676DE" w:rsidRDefault="005676DE" w:rsidP="002C0385">
            <w:pPr>
              <w:pStyle w:val="bullet"/>
            </w:pPr>
            <w:r>
              <w:t>evidence of performance requirements is collected over the course of the program to enable the learner to demonstrate:</w:t>
            </w:r>
          </w:p>
          <w:p w:rsidR="005676DE" w:rsidRPr="00375DE9" w:rsidRDefault="005676DE">
            <w:pPr>
              <w:pStyle w:val="endash"/>
              <w:tabs>
                <w:tab w:val="clear" w:pos="360"/>
              </w:tabs>
            </w:pPr>
            <w:r w:rsidRPr="00375DE9">
              <w:t>their competence in monitoring, reviewing and updating their personal development plan</w:t>
            </w:r>
          </w:p>
          <w:p w:rsidR="005676DE" w:rsidRPr="00375DE9" w:rsidRDefault="005676DE">
            <w:pPr>
              <w:pStyle w:val="endash"/>
              <w:tabs>
                <w:tab w:val="clear" w:pos="360"/>
              </w:tabs>
            </w:pPr>
            <w:r w:rsidRPr="00375DE9">
              <w:t>longitudinal evidence to support achievement of their learning portfolio</w:t>
            </w:r>
          </w:p>
          <w:p w:rsidR="005676DE" w:rsidRDefault="005676DE" w:rsidP="002C0385">
            <w:pPr>
              <w:pStyle w:val="bullet"/>
            </w:pPr>
            <w:r>
              <w:t>access to sources of information on education and training support and guidance schemes available to Australian Aboriginal and Torres Strait Islander Peoples</w:t>
            </w:r>
          </w:p>
          <w:p w:rsidR="005676DE" w:rsidRDefault="005676DE" w:rsidP="002C0385">
            <w:pPr>
              <w:pStyle w:val="bullet"/>
            </w:pPr>
            <w:r>
              <w:t>access to appropriate support person/s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EG"/>
              <w:keepNext/>
            </w:pPr>
            <w:r w:rsidRPr="00375DE9">
              <w:t>Method(s) of assessment</w:t>
            </w:r>
          </w:p>
        </w:tc>
        <w:tc>
          <w:tcPr>
            <w:tcW w:w="5873" w:type="dxa"/>
            <w:gridSpan w:val="3"/>
          </w:tcPr>
          <w:p w:rsidR="005676DE" w:rsidRPr="00375DE9" w:rsidRDefault="005676DE">
            <w:pPr>
              <w:pStyle w:val="unittext"/>
              <w:keepNext/>
            </w:pPr>
            <w:r w:rsidRPr="00375DE9">
              <w:t>The following suggested assessment methods are suitable for this unit:</w:t>
            </w:r>
          </w:p>
          <w:p w:rsidR="005676DE" w:rsidRDefault="005676DE" w:rsidP="002C0385">
            <w:pPr>
              <w:pStyle w:val="bullet"/>
            </w:pPr>
            <w:r>
              <w:t xml:space="preserve">oral or written questioning to assess the ability to identify learning goals, previous learning experiences and potential barriers to learning </w:t>
            </w:r>
          </w:p>
          <w:p w:rsidR="005676DE" w:rsidRDefault="005676DE" w:rsidP="002C0385">
            <w:pPr>
              <w:pStyle w:val="bullet"/>
            </w:pPr>
            <w:r>
              <w:t>portfolios including:</w:t>
            </w:r>
          </w:p>
          <w:p w:rsidR="005676DE" w:rsidRPr="00375DE9" w:rsidRDefault="005676DE">
            <w:pPr>
              <w:pStyle w:val="endash"/>
              <w:tabs>
                <w:tab w:val="clear" w:pos="360"/>
              </w:tabs>
            </w:pPr>
            <w:r w:rsidRPr="00375DE9">
              <w:t>a learning plan with evidence of monitoring, review and updates</w:t>
            </w:r>
          </w:p>
          <w:p w:rsidR="005676DE" w:rsidRPr="00375DE9" w:rsidRDefault="005676DE">
            <w:pPr>
              <w:pStyle w:val="endash"/>
              <w:tabs>
                <w:tab w:val="clear" w:pos="360"/>
              </w:tabs>
            </w:pPr>
            <w:r w:rsidRPr="00375DE9">
              <w:t>a learning portfolio containing evidence of achievement related to learning goals</w:t>
            </w:r>
          </w:p>
          <w:p w:rsidR="005676DE" w:rsidRDefault="005676DE" w:rsidP="002C0385">
            <w:pPr>
              <w:pStyle w:val="bullet"/>
            </w:pPr>
            <w:r>
              <w:t>third party reports from support persons detailing progress of the learner</w:t>
            </w:r>
          </w:p>
        </w:tc>
      </w:tr>
    </w:tbl>
    <w:p w:rsidR="005676DE" w:rsidRDefault="005676DE">
      <w:pPr>
        <w:keepNext/>
      </w:pPr>
    </w:p>
    <w:p w:rsidR="005676DE" w:rsidRDefault="005676DE">
      <w:pPr>
        <w:keepNext/>
        <w:sectPr w:rsidR="005676DE" w:rsidSect="005676DE">
          <w:headerReference w:type="even" r:id="rId49"/>
          <w:headerReference w:type="default" r:id="rId50"/>
          <w:footerReference w:type="default" r:id="rId51"/>
          <w:headerReference w:type="first" r:id="rId5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5676DE" w:rsidTr="005676DE">
        <w:tc>
          <w:tcPr>
            <w:tcW w:w="2943" w:type="dxa"/>
          </w:tcPr>
          <w:p w:rsidR="005676DE" w:rsidRPr="00D72D90" w:rsidRDefault="005676DE">
            <w:pPr>
              <w:pStyle w:val="UC"/>
            </w:pPr>
            <w:bookmarkStart w:id="49" w:name="_Toc476040485"/>
            <w:r w:rsidRPr="00D72D90">
              <w:lastRenderedPageBreak/>
              <w:t>Unit Code</w:t>
            </w:r>
            <w:bookmarkEnd w:id="49"/>
          </w:p>
        </w:tc>
        <w:tc>
          <w:tcPr>
            <w:tcW w:w="6299" w:type="dxa"/>
            <w:gridSpan w:val="4"/>
          </w:tcPr>
          <w:p w:rsidR="005676DE" w:rsidRPr="00D72D90" w:rsidRDefault="002011FD">
            <w:pPr>
              <w:pStyle w:val="Code"/>
            </w:pPr>
            <w:bookmarkStart w:id="50" w:name="_Toc494706543"/>
            <w:r>
              <w:t>VU22091</w:t>
            </w:r>
            <w:bookmarkEnd w:id="50"/>
          </w:p>
        </w:tc>
      </w:tr>
      <w:tr w:rsidR="005676DE" w:rsidTr="005676DE">
        <w:tc>
          <w:tcPr>
            <w:tcW w:w="2943" w:type="dxa"/>
          </w:tcPr>
          <w:p w:rsidR="005676DE" w:rsidRPr="00D72D90" w:rsidRDefault="005676DE">
            <w:pPr>
              <w:pStyle w:val="UC"/>
            </w:pPr>
            <w:bookmarkStart w:id="51" w:name="_Toc476040487"/>
            <w:r w:rsidRPr="00D72D90">
              <w:t>Unit Title</w:t>
            </w:r>
            <w:bookmarkEnd w:id="51"/>
          </w:p>
        </w:tc>
        <w:tc>
          <w:tcPr>
            <w:tcW w:w="6299" w:type="dxa"/>
            <w:gridSpan w:val="4"/>
          </w:tcPr>
          <w:p w:rsidR="005676DE" w:rsidRPr="00D72D90" w:rsidRDefault="005676DE">
            <w:pPr>
              <w:pStyle w:val="Code"/>
            </w:pPr>
            <w:bookmarkStart w:id="52" w:name="_Toc494706544"/>
            <w:r w:rsidRPr="00450527">
              <w:t xml:space="preserve">Work with </w:t>
            </w:r>
            <w:r w:rsidR="00852C1F">
              <w:t>Aboriginal and/or Torres Strait Islander</w:t>
            </w:r>
            <w:r w:rsidRPr="00450527">
              <w:t xml:space="preserve"> community members</w:t>
            </w:r>
            <w:bookmarkEnd w:id="52"/>
          </w:p>
        </w:tc>
      </w:tr>
      <w:tr w:rsidR="005676DE" w:rsidTr="005676DE">
        <w:tc>
          <w:tcPr>
            <w:tcW w:w="2943" w:type="dxa"/>
          </w:tcPr>
          <w:p w:rsidR="005676DE" w:rsidRPr="00375DE9" w:rsidRDefault="005676DE">
            <w:pPr>
              <w:pStyle w:val="Heading21"/>
              <w:keepNext/>
            </w:pPr>
            <w:r w:rsidRPr="00375DE9">
              <w:t>Unit Descriptor</w:t>
            </w:r>
          </w:p>
        </w:tc>
        <w:tc>
          <w:tcPr>
            <w:tcW w:w="6299" w:type="dxa"/>
            <w:gridSpan w:val="4"/>
          </w:tcPr>
          <w:p w:rsidR="005676DE" w:rsidRDefault="005676DE">
            <w:pPr>
              <w:pStyle w:val="unittext"/>
              <w:keepNext/>
            </w:pPr>
            <w:r w:rsidRPr="00375DE9">
              <w:t xml:space="preserve">This unit describes the skills and knowledge to draw on the support of significant </w:t>
            </w:r>
            <w:r w:rsidR="00852C1F" w:rsidRPr="00375DE9">
              <w:t>Aboriginal and/or Torres Strait Islander</w:t>
            </w:r>
            <w:r w:rsidRPr="00375DE9">
              <w:t xml:space="preserve"> community members as mentors to support the development of learning and career pathways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5676DE" w:rsidTr="005676DE">
        <w:tc>
          <w:tcPr>
            <w:tcW w:w="2943" w:type="dxa"/>
          </w:tcPr>
          <w:p w:rsidR="005676DE" w:rsidRPr="00375DE9" w:rsidRDefault="005676DE">
            <w:pPr>
              <w:pStyle w:val="Heading21"/>
              <w:keepNext/>
            </w:pPr>
            <w:r w:rsidRPr="00375DE9">
              <w:t>Employability Skills</w:t>
            </w:r>
          </w:p>
        </w:tc>
        <w:tc>
          <w:tcPr>
            <w:tcW w:w="6299" w:type="dxa"/>
            <w:gridSpan w:val="4"/>
          </w:tcPr>
          <w:p w:rsidR="005676DE" w:rsidRPr="00375DE9" w:rsidRDefault="005676DE">
            <w:pPr>
              <w:pStyle w:val="unittext"/>
              <w:keepNext/>
            </w:pPr>
            <w:r w:rsidRPr="00375DE9">
              <w:t>This unit contains employability skills.</w:t>
            </w:r>
          </w:p>
        </w:tc>
      </w:tr>
      <w:tr w:rsidR="005676DE" w:rsidTr="005676DE">
        <w:tc>
          <w:tcPr>
            <w:tcW w:w="2943" w:type="dxa"/>
          </w:tcPr>
          <w:p w:rsidR="005676DE" w:rsidRPr="00375DE9" w:rsidRDefault="005676DE">
            <w:pPr>
              <w:pStyle w:val="Heading21"/>
              <w:keepNext/>
            </w:pPr>
            <w:r w:rsidRPr="00375DE9">
              <w:t>Application of the Unit</w:t>
            </w:r>
          </w:p>
        </w:tc>
        <w:tc>
          <w:tcPr>
            <w:tcW w:w="6299" w:type="dxa"/>
            <w:gridSpan w:val="4"/>
          </w:tcPr>
          <w:p w:rsidR="005676DE" w:rsidRPr="00375DE9" w:rsidRDefault="005676DE">
            <w:pPr>
              <w:pStyle w:val="unittext"/>
              <w:keepNext/>
            </w:pPr>
            <w:r w:rsidRPr="00375DE9">
              <w:t>This unit applies to Aboriginal and</w:t>
            </w:r>
            <w:r w:rsidR="00810A0A" w:rsidRPr="00375DE9">
              <w:t>/or</w:t>
            </w:r>
            <w:r w:rsidRPr="00375DE9">
              <w:t xml:space="preserve"> Torres Strait Islander learners engaged in learning in a range of contexts including for employment, further education or community participation.</w:t>
            </w:r>
          </w:p>
        </w:tc>
      </w:tr>
      <w:tr w:rsidR="005676DE" w:rsidTr="005676DE">
        <w:tc>
          <w:tcPr>
            <w:tcW w:w="2943" w:type="dxa"/>
          </w:tcPr>
          <w:p w:rsidR="005676DE" w:rsidRPr="00375DE9" w:rsidRDefault="005676DE">
            <w:pPr>
              <w:pStyle w:val="Heading21"/>
              <w:keepNext/>
            </w:pPr>
            <w:r w:rsidRPr="00375DE9">
              <w:t>Element</w:t>
            </w:r>
          </w:p>
          <w:p w:rsidR="005676DE" w:rsidRPr="00375DE9" w:rsidRDefault="005676DE">
            <w:pPr>
              <w:pStyle w:val="text"/>
              <w:keepNext/>
            </w:pPr>
            <w:r w:rsidRPr="00375DE9">
              <w:t>Elements describe the essential outcomes of a unit of competency. Elements describe actions or outcomes that are demonstrable and assessable.</w:t>
            </w:r>
          </w:p>
        </w:tc>
        <w:tc>
          <w:tcPr>
            <w:tcW w:w="6299" w:type="dxa"/>
            <w:gridSpan w:val="4"/>
          </w:tcPr>
          <w:p w:rsidR="005676DE" w:rsidRPr="00375DE9" w:rsidRDefault="005676DE">
            <w:pPr>
              <w:pStyle w:val="Heading21"/>
              <w:keepNext/>
            </w:pPr>
            <w:r w:rsidRPr="00375DE9">
              <w:t>Performance Criteria</w:t>
            </w:r>
          </w:p>
          <w:p w:rsidR="005676DE" w:rsidRPr="00375DE9" w:rsidRDefault="005676DE">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pPr>
            <w:r w:rsidRPr="00375DE9">
              <w:t>1</w:t>
            </w:r>
            <w:r w:rsidRPr="00375DE9">
              <w:tab/>
              <w:t xml:space="preserve">Participate in a mentoring program / activity with </w:t>
            </w:r>
            <w:r w:rsidR="00852C1F" w:rsidRPr="00375DE9">
              <w:t>Aboriginal and/or Torres Strait Islander</w:t>
            </w:r>
            <w:r w:rsidRPr="00375DE9">
              <w:t xml:space="preserve"> community members / Elders</w:t>
            </w:r>
          </w:p>
        </w:tc>
        <w:tc>
          <w:tcPr>
            <w:tcW w:w="570" w:type="dxa"/>
            <w:gridSpan w:val="2"/>
          </w:tcPr>
          <w:p w:rsidR="005676DE" w:rsidRPr="00375DE9" w:rsidRDefault="005676DE">
            <w:pPr>
              <w:pStyle w:val="PC"/>
              <w:keepNext/>
            </w:pPr>
            <w:r w:rsidRPr="00375DE9">
              <w:t>1.1</w:t>
            </w:r>
          </w:p>
        </w:tc>
        <w:tc>
          <w:tcPr>
            <w:tcW w:w="5729" w:type="dxa"/>
            <w:gridSpan w:val="2"/>
          </w:tcPr>
          <w:p w:rsidR="005676DE" w:rsidRPr="00375DE9" w:rsidRDefault="005676DE">
            <w:pPr>
              <w:pStyle w:val="PC"/>
              <w:keepNext/>
            </w:pPr>
            <w:r w:rsidRPr="00375DE9">
              <w:t>Select a mentor through negotiation with course personnel and potential mentors</w:t>
            </w:r>
          </w:p>
        </w:tc>
      </w:tr>
      <w:tr w:rsidR="005676DE" w:rsidTr="005676DE">
        <w:tc>
          <w:tcPr>
            <w:tcW w:w="2943" w:type="dxa"/>
            <w:vMerge/>
          </w:tcPr>
          <w:p w:rsidR="005676DE" w:rsidRPr="00375DE9" w:rsidRDefault="005676DE">
            <w:pPr>
              <w:pStyle w:val="element"/>
              <w:keepNext/>
            </w:pPr>
          </w:p>
        </w:tc>
        <w:tc>
          <w:tcPr>
            <w:tcW w:w="570" w:type="dxa"/>
            <w:gridSpan w:val="2"/>
          </w:tcPr>
          <w:p w:rsidR="005676DE" w:rsidRPr="00375DE9" w:rsidRDefault="005676DE">
            <w:pPr>
              <w:pStyle w:val="PC"/>
              <w:keepNext/>
            </w:pPr>
            <w:r w:rsidRPr="00375DE9">
              <w:t>1.2</w:t>
            </w:r>
          </w:p>
        </w:tc>
        <w:tc>
          <w:tcPr>
            <w:tcW w:w="5729" w:type="dxa"/>
            <w:gridSpan w:val="2"/>
          </w:tcPr>
          <w:p w:rsidR="005676DE" w:rsidRPr="00375DE9" w:rsidRDefault="005676DE">
            <w:pPr>
              <w:pStyle w:val="PC"/>
              <w:keepNext/>
            </w:pPr>
            <w:r w:rsidRPr="00375DE9">
              <w:t xml:space="preserve">Discuss </w:t>
            </w:r>
            <w:r w:rsidRPr="00375DE9">
              <w:rPr>
                <w:b/>
                <w:i/>
              </w:rPr>
              <w:t xml:space="preserve">issues relevant to education, training or matters of personal concern </w:t>
            </w:r>
            <w:r w:rsidRPr="00375DE9">
              <w:t>with mentor</w:t>
            </w:r>
          </w:p>
        </w:tc>
      </w:tr>
      <w:tr w:rsidR="005676DE" w:rsidTr="005676DE">
        <w:tc>
          <w:tcPr>
            <w:tcW w:w="2943" w:type="dxa"/>
            <w:vMerge/>
          </w:tcPr>
          <w:p w:rsidR="005676DE" w:rsidRPr="00375DE9" w:rsidRDefault="005676DE">
            <w:pPr>
              <w:pStyle w:val="element"/>
              <w:keepNext/>
            </w:pPr>
          </w:p>
        </w:tc>
        <w:tc>
          <w:tcPr>
            <w:tcW w:w="570" w:type="dxa"/>
            <w:gridSpan w:val="2"/>
          </w:tcPr>
          <w:p w:rsidR="005676DE" w:rsidRPr="00375DE9" w:rsidRDefault="005676DE">
            <w:pPr>
              <w:pStyle w:val="PC"/>
              <w:keepNext/>
            </w:pPr>
            <w:r w:rsidRPr="00375DE9">
              <w:t>1.3</w:t>
            </w:r>
          </w:p>
        </w:tc>
        <w:tc>
          <w:tcPr>
            <w:tcW w:w="5729" w:type="dxa"/>
            <w:gridSpan w:val="2"/>
          </w:tcPr>
          <w:p w:rsidR="005676DE" w:rsidRPr="00375DE9" w:rsidRDefault="005676DE">
            <w:pPr>
              <w:pStyle w:val="PC"/>
              <w:keepNext/>
            </w:pPr>
            <w:r w:rsidRPr="00375DE9">
              <w:t xml:space="preserve">Maintain </w:t>
            </w:r>
            <w:r w:rsidRPr="00375DE9">
              <w:rPr>
                <w:b/>
                <w:i/>
              </w:rPr>
              <w:t>records</w:t>
            </w:r>
            <w:r w:rsidRPr="00375DE9">
              <w:t xml:space="preserve"> of meetings with mentor</w:t>
            </w:r>
          </w:p>
        </w:tc>
      </w:tr>
      <w:tr w:rsidR="005676DE" w:rsidTr="005676DE">
        <w:tc>
          <w:tcPr>
            <w:tcW w:w="2943" w:type="dxa"/>
            <w:vMerge/>
          </w:tcPr>
          <w:p w:rsidR="005676DE" w:rsidRPr="00375DE9" w:rsidRDefault="005676DE">
            <w:pPr>
              <w:pStyle w:val="element"/>
              <w:keepNext/>
            </w:pPr>
          </w:p>
        </w:tc>
        <w:tc>
          <w:tcPr>
            <w:tcW w:w="570" w:type="dxa"/>
            <w:gridSpan w:val="2"/>
          </w:tcPr>
          <w:p w:rsidR="005676DE" w:rsidRPr="00375DE9" w:rsidRDefault="005676DE">
            <w:pPr>
              <w:pStyle w:val="PC"/>
              <w:keepNext/>
            </w:pPr>
            <w:r w:rsidRPr="00375DE9">
              <w:t>1.4</w:t>
            </w:r>
          </w:p>
        </w:tc>
        <w:tc>
          <w:tcPr>
            <w:tcW w:w="5729" w:type="dxa"/>
            <w:gridSpan w:val="2"/>
          </w:tcPr>
          <w:p w:rsidR="005676DE" w:rsidRPr="00375DE9" w:rsidRDefault="005676DE">
            <w:pPr>
              <w:pStyle w:val="PC"/>
              <w:keepNext/>
            </w:pPr>
            <w:r w:rsidRPr="00375DE9">
              <w:t xml:space="preserve">Discuss and review with mentor any actions taken following discussions </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tabs>
                <w:tab w:val="left" w:pos="870"/>
              </w:tabs>
            </w:pPr>
            <w:r w:rsidRPr="00375DE9">
              <w:t>2</w:t>
            </w:r>
            <w:r w:rsidRPr="00375DE9">
              <w:tab/>
              <w:t>Monitor the mentoring arrangements</w:t>
            </w:r>
          </w:p>
        </w:tc>
        <w:tc>
          <w:tcPr>
            <w:tcW w:w="585" w:type="dxa"/>
            <w:gridSpan w:val="3"/>
          </w:tcPr>
          <w:p w:rsidR="005676DE" w:rsidRPr="00375DE9" w:rsidRDefault="005676DE">
            <w:pPr>
              <w:pStyle w:val="PC"/>
              <w:keepNext/>
            </w:pPr>
            <w:r w:rsidRPr="00375DE9">
              <w:t>2.1</w:t>
            </w:r>
          </w:p>
        </w:tc>
        <w:tc>
          <w:tcPr>
            <w:tcW w:w="5714" w:type="dxa"/>
          </w:tcPr>
          <w:p w:rsidR="005676DE" w:rsidRPr="00375DE9" w:rsidRDefault="005676DE">
            <w:pPr>
              <w:pStyle w:val="PC"/>
              <w:keepNext/>
            </w:pPr>
            <w:r w:rsidRPr="00375DE9">
              <w:t>Identify opportunities to review mentoring</w:t>
            </w:r>
          </w:p>
        </w:tc>
      </w:tr>
      <w:tr w:rsidR="005676DE" w:rsidTr="005676DE">
        <w:tc>
          <w:tcPr>
            <w:tcW w:w="2943" w:type="dxa"/>
            <w:vMerge/>
          </w:tcPr>
          <w:p w:rsidR="005676DE" w:rsidRDefault="005676DE">
            <w:pPr>
              <w:keepNext/>
            </w:pPr>
          </w:p>
        </w:tc>
        <w:tc>
          <w:tcPr>
            <w:tcW w:w="585" w:type="dxa"/>
            <w:gridSpan w:val="3"/>
          </w:tcPr>
          <w:p w:rsidR="005676DE" w:rsidRPr="00375DE9" w:rsidRDefault="005676DE">
            <w:pPr>
              <w:pStyle w:val="PC"/>
              <w:keepNext/>
            </w:pPr>
            <w:r w:rsidRPr="00375DE9">
              <w:t>2.2</w:t>
            </w:r>
          </w:p>
        </w:tc>
        <w:tc>
          <w:tcPr>
            <w:tcW w:w="5714" w:type="dxa"/>
          </w:tcPr>
          <w:p w:rsidR="005676DE" w:rsidRPr="00375DE9" w:rsidRDefault="005676DE">
            <w:pPr>
              <w:pStyle w:val="PC"/>
              <w:keepNext/>
            </w:pPr>
            <w:r w:rsidRPr="00375DE9">
              <w:t xml:space="preserve">Review the mentoring arrangements with support of </w:t>
            </w:r>
            <w:r w:rsidR="00852C1F" w:rsidRPr="00375DE9">
              <w:t>Aboriginal and/or Torres Strait Islander</w:t>
            </w:r>
            <w:r w:rsidRPr="00375DE9">
              <w:t xml:space="preserve"> community members / Elders and </w:t>
            </w:r>
            <w:r w:rsidR="001E6D72" w:rsidRPr="00375DE9">
              <w:t>any other relevant personnel</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9242" w:type="dxa"/>
            <w:gridSpan w:val="5"/>
          </w:tcPr>
          <w:p w:rsidR="005676DE" w:rsidRPr="00375DE9" w:rsidRDefault="005676DE">
            <w:pPr>
              <w:pStyle w:val="Heading21"/>
              <w:keepNext/>
            </w:pPr>
            <w:r w:rsidRPr="00375DE9">
              <w:t>Required Knowledge and Skills</w:t>
            </w:r>
          </w:p>
          <w:p w:rsidR="005676DE" w:rsidRPr="00375DE9" w:rsidRDefault="005676DE">
            <w:pPr>
              <w:pStyle w:val="text"/>
              <w:keepNext/>
            </w:pPr>
            <w:r w:rsidRPr="00375DE9">
              <w:t>This describes the essential skills and knowledge and their level required for this unit.</w:t>
            </w:r>
          </w:p>
        </w:tc>
      </w:tr>
      <w:tr w:rsidR="005676DE" w:rsidTr="005676DE">
        <w:tc>
          <w:tcPr>
            <w:tcW w:w="9242" w:type="dxa"/>
            <w:gridSpan w:val="5"/>
          </w:tcPr>
          <w:p w:rsidR="005676DE" w:rsidRPr="00375DE9" w:rsidRDefault="005676DE">
            <w:pPr>
              <w:pStyle w:val="unittext"/>
              <w:keepNext/>
            </w:pPr>
            <w:r w:rsidRPr="00375DE9">
              <w:t>Required Knowledge:</w:t>
            </w:r>
          </w:p>
          <w:p w:rsidR="005676DE" w:rsidRDefault="005676DE" w:rsidP="002C0385">
            <w:pPr>
              <w:pStyle w:val="bullet"/>
            </w:pPr>
            <w:r>
              <w:t>the role of mentoring in the learning context</w:t>
            </w:r>
          </w:p>
          <w:p w:rsidR="005676DE" w:rsidRPr="00375DE9" w:rsidRDefault="005676DE">
            <w:pPr>
              <w:pStyle w:val="element"/>
              <w:keepNext/>
            </w:pPr>
            <w:r w:rsidRPr="00375DE9">
              <w:lastRenderedPageBreak/>
              <w:t>Required Skills:</w:t>
            </w:r>
          </w:p>
          <w:p w:rsidR="005676DE" w:rsidRDefault="005676DE" w:rsidP="002C0385">
            <w:pPr>
              <w:pStyle w:val="bullet"/>
            </w:pPr>
            <w:r>
              <w:t>communication skills to:</w:t>
            </w:r>
          </w:p>
          <w:p w:rsidR="005676DE" w:rsidRPr="00375DE9" w:rsidRDefault="005676DE">
            <w:pPr>
              <w:pStyle w:val="endash"/>
              <w:tabs>
                <w:tab w:val="clear" w:pos="360"/>
              </w:tabs>
            </w:pPr>
            <w:r w:rsidRPr="00375DE9">
              <w:t xml:space="preserve">negotiate selection of a mentor </w:t>
            </w:r>
          </w:p>
          <w:p w:rsidR="005676DE" w:rsidRPr="00375DE9" w:rsidRDefault="005676DE">
            <w:pPr>
              <w:pStyle w:val="endash"/>
              <w:tabs>
                <w:tab w:val="clear" w:pos="360"/>
              </w:tabs>
            </w:pPr>
            <w:r w:rsidRPr="00375DE9">
              <w:t>discuss and explore issues with a mentor</w:t>
            </w:r>
          </w:p>
          <w:p w:rsidR="005676DE" w:rsidRDefault="005676DE" w:rsidP="002C0385">
            <w:pPr>
              <w:pStyle w:val="bullet"/>
            </w:pPr>
            <w:r>
              <w:t>literacy skills to keep a record of meetings</w:t>
            </w:r>
          </w:p>
          <w:p w:rsidR="005676DE" w:rsidRDefault="005676DE" w:rsidP="002C0385">
            <w:pPr>
              <w:pStyle w:val="bullet"/>
            </w:pPr>
            <w:r>
              <w:t>self management skills to undertake actions as agreed with a mentor.</w:t>
            </w:r>
          </w:p>
        </w:tc>
      </w:tr>
      <w:tr w:rsidR="005676DE" w:rsidTr="005676DE">
        <w:tc>
          <w:tcPr>
            <w:tcW w:w="9242" w:type="dxa"/>
            <w:gridSpan w:val="5"/>
          </w:tcPr>
          <w:p w:rsidR="005676DE" w:rsidRPr="00375DE9" w:rsidRDefault="005676DE">
            <w:pPr>
              <w:pStyle w:val="spacer"/>
            </w:pPr>
          </w:p>
        </w:tc>
      </w:tr>
      <w:tr w:rsidR="005676DE" w:rsidTr="005676DE">
        <w:tc>
          <w:tcPr>
            <w:tcW w:w="9242" w:type="dxa"/>
            <w:gridSpan w:val="5"/>
          </w:tcPr>
          <w:p w:rsidR="005676DE" w:rsidRPr="00375DE9" w:rsidRDefault="005676DE">
            <w:pPr>
              <w:pStyle w:val="Heading21"/>
              <w:keepNext/>
            </w:pPr>
            <w:r w:rsidRPr="00375DE9">
              <w:t>Range Statement</w:t>
            </w:r>
          </w:p>
          <w:p w:rsidR="005676DE" w:rsidRPr="00375DE9" w:rsidRDefault="005676DE">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5676DE" w:rsidTr="005676DE">
        <w:tc>
          <w:tcPr>
            <w:tcW w:w="3369" w:type="dxa"/>
            <w:gridSpan w:val="2"/>
          </w:tcPr>
          <w:p w:rsidR="005676DE" w:rsidRPr="00375DE9" w:rsidRDefault="005676DE">
            <w:pPr>
              <w:pStyle w:val="unittext"/>
              <w:keepNext/>
            </w:pPr>
            <w:r w:rsidRPr="00375DE9">
              <w:rPr>
                <w:b/>
                <w:i/>
              </w:rPr>
              <w:t>Issues relevant to education, training or matters of personal concern</w:t>
            </w:r>
            <w:r w:rsidRPr="00375DE9">
              <w:t xml:space="preserve"> may include:</w:t>
            </w:r>
          </w:p>
        </w:tc>
        <w:tc>
          <w:tcPr>
            <w:tcW w:w="5873" w:type="dxa"/>
            <w:gridSpan w:val="3"/>
          </w:tcPr>
          <w:p w:rsidR="005676DE" w:rsidRPr="00B67CB0" w:rsidRDefault="005676DE" w:rsidP="002C0385">
            <w:pPr>
              <w:pStyle w:val="bullet"/>
            </w:pPr>
            <w:r w:rsidRPr="00B67CB0">
              <w:t>possible career and learning pathway</w:t>
            </w:r>
          </w:p>
          <w:p w:rsidR="005676DE" w:rsidRPr="00B67CB0" w:rsidRDefault="005676DE" w:rsidP="002C0385">
            <w:pPr>
              <w:pStyle w:val="bullet"/>
            </w:pPr>
            <w:r w:rsidRPr="00B67CB0">
              <w:t>issues which impact on participation in the course:</w:t>
            </w:r>
          </w:p>
          <w:p w:rsidR="005676DE" w:rsidRPr="00375DE9" w:rsidRDefault="005676DE">
            <w:pPr>
              <w:pStyle w:val="endash"/>
              <w:tabs>
                <w:tab w:val="clear" w:pos="360"/>
              </w:tabs>
            </w:pPr>
            <w:r w:rsidRPr="00375DE9">
              <w:t>family or community responsibilities</w:t>
            </w:r>
          </w:p>
          <w:p w:rsidR="005676DE" w:rsidRPr="00375DE9" w:rsidRDefault="005676DE">
            <w:pPr>
              <w:pStyle w:val="endash"/>
              <w:tabs>
                <w:tab w:val="clear" w:pos="360"/>
              </w:tabs>
            </w:pPr>
            <w:r w:rsidRPr="00375DE9">
              <w:t>financial concerns</w:t>
            </w:r>
          </w:p>
          <w:p w:rsidR="005676DE" w:rsidRPr="00375DE9" w:rsidRDefault="005676DE">
            <w:pPr>
              <w:pStyle w:val="endash"/>
              <w:tabs>
                <w:tab w:val="clear" w:pos="360"/>
              </w:tabs>
            </w:pPr>
            <w:r w:rsidRPr="00375DE9">
              <w:t>personal conflict with other course participants or teachers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Records</w:t>
            </w:r>
            <w:r w:rsidRPr="00375DE9">
              <w:rPr>
                <w:b/>
              </w:rPr>
              <w:t xml:space="preserve"> </w:t>
            </w:r>
            <w:r w:rsidRPr="00375DE9">
              <w:t>may include:</w:t>
            </w:r>
          </w:p>
        </w:tc>
        <w:tc>
          <w:tcPr>
            <w:tcW w:w="5873" w:type="dxa"/>
            <w:gridSpan w:val="3"/>
          </w:tcPr>
          <w:p w:rsidR="005676DE" w:rsidRDefault="005676DE" w:rsidP="002C0385">
            <w:pPr>
              <w:pStyle w:val="bullet"/>
            </w:pPr>
            <w:r>
              <w:t>written journal</w:t>
            </w:r>
          </w:p>
          <w:p w:rsidR="005676DE" w:rsidRDefault="005676DE" w:rsidP="002C0385">
            <w:pPr>
              <w:pStyle w:val="bullet"/>
            </w:pPr>
            <w:r>
              <w:t>audio / visual recordings</w:t>
            </w:r>
          </w:p>
          <w:p w:rsidR="005676DE" w:rsidRDefault="005676DE" w:rsidP="002C0385">
            <w:pPr>
              <w:pStyle w:val="bullet"/>
            </w:pPr>
            <w:r>
              <w:t>photos</w:t>
            </w:r>
          </w:p>
        </w:tc>
      </w:tr>
      <w:tr w:rsidR="005676DE" w:rsidTr="005676DE">
        <w:tc>
          <w:tcPr>
            <w:tcW w:w="9242" w:type="dxa"/>
            <w:gridSpan w:val="5"/>
          </w:tcPr>
          <w:p w:rsidR="005676DE" w:rsidRPr="00375DE9" w:rsidRDefault="005676DE">
            <w:pPr>
              <w:pStyle w:val="spacer"/>
            </w:pPr>
          </w:p>
        </w:tc>
      </w:tr>
      <w:tr w:rsidR="005676DE" w:rsidTr="005676DE">
        <w:tc>
          <w:tcPr>
            <w:tcW w:w="9242" w:type="dxa"/>
            <w:gridSpan w:val="5"/>
          </w:tcPr>
          <w:p w:rsidR="005676DE" w:rsidRPr="00375DE9" w:rsidRDefault="005676DE">
            <w:pPr>
              <w:pStyle w:val="Heading21"/>
              <w:keepNext/>
            </w:pPr>
            <w:r w:rsidRPr="00375DE9">
              <w:t>Evidence Guide</w:t>
            </w:r>
          </w:p>
          <w:p w:rsidR="005676DE" w:rsidRPr="00375DE9" w:rsidRDefault="005676DE">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676DE" w:rsidTr="005676DE">
        <w:tc>
          <w:tcPr>
            <w:tcW w:w="3369" w:type="dxa"/>
            <w:gridSpan w:val="2"/>
          </w:tcPr>
          <w:p w:rsidR="005676DE" w:rsidRPr="00375DE9" w:rsidRDefault="005676DE">
            <w:pPr>
              <w:pStyle w:val="EG"/>
              <w:keepNext/>
            </w:pPr>
            <w:r w:rsidRPr="00375DE9">
              <w:t>Critical aspects for assessment and evidence required to demonstrate competency in this unit</w:t>
            </w:r>
          </w:p>
        </w:tc>
        <w:tc>
          <w:tcPr>
            <w:tcW w:w="5873" w:type="dxa"/>
            <w:gridSpan w:val="3"/>
          </w:tcPr>
          <w:p w:rsidR="005676DE" w:rsidRPr="00375DE9" w:rsidRDefault="005676DE">
            <w:pPr>
              <w:pStyle w:val="unittext"/>
              <w:keepNext/>
            </w:pPr>
            <w:r w:rsidRPr="00375DE9">
              <w:t>Assessment must confirm the ability to:</w:t>
            </w:r>
          </w:p>
          <w:p w:rsidR="005676DE" w:rsidRDefault="005676DE" w:rsidP="002C0385">
            <w:pPr>
              <w:pStyle w:val="bullet"/>
            </w:pPr>
            <w:r>
              <w:t>select and work with an appropriate mentor to support participation in an educational program</w:t>
            </w:r>
          </w:p>
          <w:p w:rsidR="005676DE" w:rsidRDefault="005676DE" w:rsidP="002C0385">
            <w:pPr>
              <w:pStyle w:val="bullet"/>
            </w:pPr>
            <w:r>
              <w:t>maintain a record of meetings and review the mentoring arrangements.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EG"/>
              <w:keepNext/>
            </w:pPr>
            <w:r w:rsidRPr="00375DE9">
              <w:t>Context of and specific resources for assessment</w:t>
            </w:r>
          </w:p>
        </w:tc>
        <w:tc>
          <w:tcPr>
            <w:tcW w:w="5873" w:type="dxa"/>
            <w:gridSpan w:val="3"/>
          </w:tcPr>
          <w:p w:rsidR="005676DE" w:rsidRPr="00375DE9" w:rsidRDefault="005676DE">
            <w:pPr>
              <w:pStyle w:val="unittext"/>
              <w:keepNext/>
            </w:pPr>
            <w:r w:rsidRPr="00375DE9">
              <w:t>Assessment must ensure access to:</w:t>
            </w:r>
          </w:p>
          <w:p w:rsidR="005676DE" w:rsidRDefault="005676DE" w:rsidP="002C0385">
            <w:pPr>
              <w:pStyle w:val="bullet"/>
            </w:pPr>
            <w:r>
              <w:t xml:space="preserve">appropriate </w:t>
            </w:r>
            <w:r w:rsidR="00852C1F">
              <w:t>Aboriginal and/or Torres Strait Islander</w:t>
            </w:r>
            <w:r>
              <w:t xml:space="preserve"> community members to undertake mentoring of learners</w:t>
            </w:r>
          </w:p>
          <w:p w:rsidR="005676DE" w:rsidRDefault="005676DE" w:rsidP="002C0385">
            <w:pPr>
              <w:pStyle w:val="bullet"/>
            </w:pPr>
            <w:r>
              <w:t>appropriate facilities to enable learners to meet with mentors.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EG"/>
              <w:keepNext/>
            </w:pPr>
            <w:r w:rsidRPr="00375DE9">
              <w:t>Method(s) of assessment</w:t>
            </w:r>
          </w:p>
        </w:tc>
        <w:tc>
          <w:tcPr>
            <w:tcW w:w="5873" w:type="dxa"/>
            <w:gridSpan w:val="3"/>
          </w:tcPr>
          <w:p w:rsidR="005676DE" w:rsidRPr="00375DE9" w:rsidRDefault="005676DE">
            <w:pPr>
              <w:pStyle w:val="unittext"/>
              <w:keepNext/>
            </w:pPr>
            <w:r w:rsidRPr="00375DE9">
              <w:t xml:space="preserve">Assessment of this unit must be culturally appropriate and must accommodate, wherever possible, variations that </w:t>
            </w:r>
            <w:r w:rsidRPr="00375DE9">
              <w:lastRenderedPageBreak/>
              <w:t xml:space="preserve">occur between remote, rural and urban environments and the people from these locations. </w:t>
            </w:r>
          </w:p>
          <w:p w:rsidR="005676DE" w:rsidRPr="00375DE9" w:rsidRDefault="005676DE">
            <w:pPr>
              <w:pStyle w:val="unittext"/>
              <w:keepNext/>
            </w:pPr>
            <w:r w:rsidRPr="00375DE9">
              <w:t>The following suggested methods of assessment are suitable for this unit:</w:t>
            </w:r>
          </w:p>
          <w:p w:rsidR="005676DE" w:rsidRDefault="005676DE" w:rsidP="002C0385">
            <w:pPr>
              <w:pStyle w:val="bullet"/>
            </w:pPr>
            <w:r>
              <w:t>portfolio of meeting records detailing issues raised, discussions and any actions agreed between the learner and the mentor</w:t>
            </w:r>
          </w:p>
          <w:p w:rsidR="005676DE" w:rsidRDefault="005676DE" w:rsidP="002C0385">
            <w:pPr>
              <w:pStyle w:val="bullet"/>
            </w:pPr>
            <w:r>
              <w:t xml:space="preserve">written or oral questioning to assess knowledge of the role of mentoring in the learning context and ways of reviewing the mentoring arrangements </w:t>
            </w:r>
          </w:p>
          <w:p w:rsidR="005676DE" w:rsidRDefault="005676DE" w:rsidP="002C0385">
            <w:pPr>
              <w:pStyle w:val="bullet"/>
            </w:pPr>
            <w:r>
              <w:t>third party reports from the mentor detailing the way in which the learner has engaged in the process.</w:t>
            </w:r>
          </w:p>
        </w:tc>
      </w:tr>
    </w:tbl>
    <w:p w:rsidR="005676DE" w:rsidRDefault="005676DE">
      <w:pPr>
        <w:keepNext/>
      </w:pPr>
    </w:p>
    <w:p w:rsidR="005676DE" w:rsidRDefault="005676DE">
      <w:pPr>
        <w:keepNext/>
        <w:sectPr w:rsidR="005676DE" w:rsidSect="005676DE">
          <w:headerReference w:type="even" r:id="rId53"/>
          <w:headerReference w:type="default" r:id="rId54"/>
          <w:headerReference w:type="first" r:id="rId5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5676DE" w:rsidTr="005676DE">
        <w:tc>
          <w:tcPr>
            <w:tcW w:w="2943" w:type="dxa"/>
          </w:tcPr>
          <w:p w:rsidR="005676DE" w:rsidRPr="00D72D90" w:rsidRDefault="005676DE">
            <w:pPr>
              <w:pStyle w:val="UC"/>
            </w:pPr>
            <w:bookmarkStart w:id="53" w:name="_Toc476040489"/>
            <w:r w:rsidRPr="00D72D90">
              <w:lastRenderedPageBreak/>
              <w:t>Unit Code</w:t>
            </w:r>
            <w:bookmarkEnd w:id="53"/>
          </w:p>
        </w:tc>
        <w:tc>
          <w:tcPr>
            <w:tcW w:w="6299" w:type="dxa"/>
            <w:gridSpan w:val="4"/>
          </w:tcPr>
          <w:p w:rsidR="005676DE" w:rsidRPr="00D72D90" w:rsidRDefault="00A0770D">
            <w:pPr>
              <w:pStyle w:val="Code"/>
            </w:pPr>
            <w:bookmarkStart w:id="54" w:name="_Toc494706545"/>
            <w:r>
              <w:t>VU22092</w:t>
            </w:r>
            <w:bookmarkEnd w:id="54"/>
          </w:p>
        </w:tc>
      </w:tr>
      <w:tr w:rsidR="005676DE" w:rsidTr="005676DE">
        <w:tc>
          <w:tcPr>
            <w:tcW w:w="2943" w:type="dxa"/>
          </w:tcPr>
          <w:p w:rsidR="005676DE" w:rsidRPr="00D72D90" w:rsidRDefault="005676DE">
            <w:pPr>
              <w:pStyle w:val="UC"/>
            </w:pPr>
            <w:bookmarkStart w:id="55" w:name="_Toc476040491"/>
            <w:r w:rsidRPr="00D72D90">
              <w:t>Unit Title</w:t>
            </w:r>
            <w:bookmarkEnd w:id="55"/>
          </w:p>
        </w:tc>
        <w:tc>
          <w:tcPr>
            <w:tcW w:w="6299" w:type="dxa"/>
            <w:gridSpan w:val="4"/>
          </w:tcPr>
          <w:p w:rsidR="005676DE" w:rsidRPr="00D72D90" w:rsidRDefault="00A0770D">
            <w:pPr>
              <w:pStyle w:val="Code"/>
            </w:pPr>
            <w:bookmarkStart w:id="56" w:name="_Toc494706546"/>
            <w:r>
              <w:t>Apply personal health and well</w:t>
            </w:r>
            <w:r w:rsidR="005676DE" w:rsidRPr="00B725EA">
              <w:t>being strategies</w:t>
            </w:r>
            <w:bookmarkEnd w:id="56"/>
          </w:p>
        </w:tc>
      </w:tr>
      <w:tr w:rsidR="005676DE" w:rsidTr="005676DE">
        <w:tc>
          <w:tcPr>
            <w:tcW w:w="2943" w:type="dxa"/>
          </w:tcPr>
          <w:p w:rsidR="005676DE" w:rsidRPr="00375DE9" w:rsidRDefault="005676DE">
            <w:pPr>
              <w:pStyle w:val="Heading21"/>
              <w:keepNext/>
            </w:pPr>
            <w:r w:rsidRPr="00375DE9">
              <w:t>Unit Descriptor</w:t>
            </w:r>
          </w:p>
        </w:tc>
        <w:tc>
          <w:tcPr>
            <w:tcW w:w="6299" w:type="dxa"/>
            <w:gridSpan w:val="4"/>
          </w:tcPr>
          <w:p w:rsidR="005676DE" w:rsidRDefault="005676DE">
            <w:pPr>
              <w:pStyle w:val="unittext"/>
              <w:keepNext/>
            </w:pPr>
            <w:r w:rsidRPr="00375DE9">
              <w:t>This unit describes the skills and knowledge to support the development of a healthy and well balanced personal life style.</w:t>
            </w:r>
          </w:p>
          <w:p w:rsidR="002C0385" w:rsidRPr="00375DE9" w:rsidRDefault="002C0385">
            <w:pPr>
              <w:pStyle w:val="unittext"/>
              <w:keepNext/>
            </w:pPr>
            <w:r w:rsidRPr="00D72859">
              <w:t>No licensing, legislation, regulatory or certification requirements apply to this unit at the time of publication.</w:t>
            </w:r>
          </w:p>
        </w:tc>
      </w:tr>
      <w:tr w:rsidR="005676DE" w:rsidTr="005676DE">
        <w:tc>
          <w:tcPr>
            <w:tcW w:w="2943" w:type="dxa"/>
          </w:tcPr>
          <w:p w:rsidR="005676DE" w:rsidRPr="00375DE9" w:rsidRDefault="005676DE">
            <w:pPr>
              <w:pStyle w:val="Heading21"/>
              <w:keepNext/>
            </w:pPr>
            <w:r w:rsidRPr="00375DE9">
              <w:t>Employability Skills</w:t>
            </w:r>
          </w:p>
        </w:tc>
        <w:tc>
          <w:tcPr>
            <w:tcW w:w="6299" w:type="dxa"/>
            <w:gridSpan w:val="4"/>
          </w:tcPr>
          <w:p w:rsidR="005676DE" w:rsidRPr="00375DE9" w:rsidRDefault="005676DE">
            <w:pPr>
              <w:pStyle w:val="unittext"/>
              <w:keepNext/>
            </w:pPr>
            <w:r w:rsidRPr="00375DE9">
              <w:t>This unit contains employability skills.</w:t>
            </w:r>
          </w:p>
        </w:tc>
      </w:tr>
      <w:tr w:rsidR="005676DE" w:rsidTr="005676DE">
        <w:tc>
          <w:tcPr>
            <w:tcW w:w="2943" w:type="dxa"/>
          </w:tcPr>
          <w:p w:rsidR="005676DE" w:rsidRPr="00375DE9" w:rsidRDefault="005676DE">
            <w:pPr>
              <w:pStyle w:val="Heading21"/>
              <w:keepNext/>
            </w:pPr>
            <w:r w:rsidRPr="00375DE9">
              <w:t>Application of the Unit</w:t>
            </w:r>
          </w:p>
        </w:tc>
        <w:tc>
          <w:tcPr>
            <w:tcW w:w="6299" w:type="dxa"/>
            <w:gridSpan w:val="4"/>
          </w:tcPr>
          <w:p w:rsidR="005676DE" w:rsidRPr="00375DE9" w:rsidRDefault="005676DE">
            <w:pPr>
              <w:pStyle w:val="unittext"/>
              <w:keepNext/>
            </w:pPr>
            <w:r w:rsidRPr="00375DE9">
              <w:t>This unit applies to Aboriginal and</w:t>
            </w:r>
            <w:r w:rsidR="00810A0A" w:rsidRPr="00375DE9">
              <w:t>/or</w:t>
            </w:r>
            <w:r w:rsidRPr="00375DE9">
              <w:t xml:space="preserve"> Torres Strait Islander learners who wish to develop skills to assist in re-engaging in work, training or community life.</w:t>
            </w:r>
          </w:p>
        </w:tc>
      </w:tr>
      <w:tr w:rsidR="005676DE" w:rsidTr="005676DE">
        <w:tc>
          <w:tcPr>
            <w:tcW w:w="2943" w:type="dxa"/>
          </w:tcPr>
          <w:p w:rsidR="005676DE" w:rsidRPr="00375DE9" w:rsidRDefault="005676DE">
            <w:pPr>
              <w:pStyle w:val="Heading21"/>
              <w:keepNext/>
            </w:pPr>
            <w:r w:rsidRPr="00375DE9">
              <w:t>Element</w:t>
            </w:r>
          </w:p>
          <w:p w:rsidR="005676DE" w:rsidRPr="00375DE9" w:rsidRDefault="005676DE">
            <w:pPr>
              <w:pStyle w:val="text"/>
              <w:keepNext/>
            </w:pPr>
            <w:r w:rsidRPr="00375DE9">
              <w:t>Elements describe the essential outcomes of a unit of competency. Elements describe actions or outcomes that are demonstrable and assessable.</w:t>
            </w:r>
          </w:p>
        </w:tc>
        <w:tc>
          <w:tcPr>
            <w:tcW w:w="6299" w:type="dxa"/>
            <w:gridSpan w:val="4"/>
          </w:tcPr>
          <w:p w:rsidR="005676DE" w:rsidRPr="00375DE9" w:rsidRDefault="005676DE">
            <w:pPr>
              <w:pStyle w:val="Heading21"/>
              <w:keepNext/>
            </w:pPr>
            <w:r w:rsidRPr="00375DE9">
              <w:t>Performance Criteria</w:t>
            </w:r>
          </w:p>
          <w:p w:rsidR="005676DE" w:rsidRPr="00375DE9" w:rsidRDefault="005676DE">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pPr>
            <w:r w:rsidRPr="00375DE9">
              <w:t>1</w:t>
            </w:r>
            <w:r w:rsidRPr="00375DE9">
              <w:tab/>
              <w:t>Investigate a healthy and well balanced lifestyle</w:t>
            </w:r>
          </w:p>
        </w:tc>
        <w:tc>
          <w:tcPr>
            <w:tcW w:w="570" w:type="dxa"/>
            <w:gridSpan w:val="2"/>
          </w:tcPr>
          <w:p w:rsidR="005676DE" w:rsidRPr="00375DE9" w:rsidRDefault="005676DE">
            <w:pPr>
              <w:pStyle w:val="PC"/>
              <w:keepNext/>
            </w:pPr>
            <w:r w:rsidRPr="00375DE9">
              <w:t>1.1</w:t>
            </w:r>
          </w:p>
        </w:tc>
        <w:tc>
          <w:tcPr>
            <w:tcW w:w="5729" w:type="dxa"/>
            <w:gridSpan w:val="2"/>
          </w:tcPr>
          <w:p w:rsidR="005676DE" w:rsidRPr="00375DE9" w:rsidRDefault="005676DE">
            <w:pPr>
              <w:pStyle w:val="PC"/>
              <w:keepNext/>
            </w:pPr>
            <w:r w:rsidRPr="00375DE9">
              <w:t>Determine components of a</w:t>
            </w:r>
            <w:r w:rsidRPr="00375DE9">
              <w:rPr>
                <w:b/>
                <w:i/>
              </w:rPr>
              <w:t xml:space="preserve"> healthy and well balanced lifestyle</w:t>
            </w:r>
          </w:p>
        </w:tc>
      </w:tr>
      <w:tr w:rsidR="005676DE" w:rsidTr="005676DE">
        <w:tc>
          <w:tcPr>
            <w:tcW w:w="2943" w:type="dxa"/>
            <w:vMerge/>
          </w:tcPr>
          <w:p w:rsidR="005676DE" w:rsidRPr="00375DE9" w:rsidRDefault="005676DE">
            <w:pPr>
              <w:pStyle w:val="element"/>
              <w:keepNext/>
            </w:pPr>
          </w:p>
        </w:tc>
        <w:tc>
          <w:tcPr>
            <w:tcW w:w="570" w:type="dxa"/>
            <w:gridSpan w:val="2"/>
          </w:tcPr>
          <w:p w:rsidR="005676DE" w:rsidRPr="00375DE9" w:rsidRDefault="005676DE">
            <w:pPr>
              <w:pStyle w:val="PC"/>
              <w:keepNext/>
            </w:pPr>
            <w:r w:rsidRPr="00375DE9">
              <w:t>1.2</w:t>
            </w:r>
          </w:p>
        </w:tc>
        <w:tc>
          <w:tcPr>
            <w:tcW w:w="5729" w:type="dxa"/>
            <w:gridSpan w:val="2"/>
          </w:tcPr>
          <w:p w:rsidR="005676DE" w:rsidRPr="00375DE9" w:rsidRDefault="005676DE">
            <w:pPr>
              <w:pStyle w:val="PC"/>
              <w:keepNext/>
            </w:pPr>
            <w:r w:rsidRPr="00375DE9">
              <w:t xml:space="preserve">Identify </w:t>
            </w:r>
            <w:r w:rsidRPr="00375DE9">
              <w:rPr>
                <w:b/>
                <w:i/>
              </w:rPr>
              <w:t>negative influences</w:t>
            </w:r>
            <w:r w:rsidRPr="00375DE9">
              <w:t xml:space="preserve"> on physical and mental health and well being of </w:t>
            </w:r>
            <w:r w:rsidR="00852C1F" w:rsidRPr="00375DE9">
              <w:rPr>
                <w:b/>
                <w:i/>
              </w:rPr>
              <w:t>Aboriginal and/or Torres Strait Islander</w:t>
            </w:r>
            <w:r w:rsidRPr="00375DE9">
              <w:rPr>
                <w:b/>
                <w:i/>
              </w:rPr>
              <w:t xml:space="preserve"> communities</w:t>
            </w:r>
            <w:r w:rsidRPr="00375DE9">
              <w:t xml:space="preserve"> </w:t>
            </w:r>
          </w:p>
        </w:tc>
      </w:tr>
      <w:tr w:rsidR="005676DE" w:rsidTr="005676DE">
        <w:tc>
          <w:tcPr>
            <w:tcW w:w="2943" w:type="dxa"/>
            <w:vMerge/>
          </w:tcPr>
          <w:p w:rsidR="005676DE" w:rsidRPr="00375DE9" w:rsidRDefault="005676DE">
            <w:pPr>
              <w:pStyle w:val="element"/>
              <w:keepNext/>
            </w:pPr>
          </w:p>
        </w:tc>
        <w:tc>
          <w:tcPr>
            <w:tcW w:w="570" w:type="dxa"/>
            <w:gridSpan w:val="2"/>
          </w:tcPr>
          <w:p w:rsidR="005676DE" w:rsidRPr="00375DE9" w:rsidRDefault="005676DE">
            <w:pPr>
              <w:pStyle w:val="PC"/>
              <w:keepNext/>
            </w:pPr>
            <w:r w:rsidRPr="00375DE9">
              <w:t>1.3</w:t>
            </w:r>
          </w:p>
        </w:tc>
        <w:tc>
          <w:tcPr>
            <w:tcW w:w="5729" w:type="dxa"/>
            <w:gridSpan w:val="2"/>
          </w:tcPr>
          <w:p w:rsidR="005676DE" w:rsidRPr="00375DE9" w:rsidRDefault="005676DE">
            <w:pPr>
              <w:pStyle w:val="PC"/>
              <w:keepNext/>
            </w:pPr>
            <w:r w:rsidRPr="00375DE9">
              <w:t xml:space="preserve">Locate </w:t>
            </w:r>
            <w:bookmarkStart w:id="57" w:name="OLE_LINK2"/>
            <w:bookmarkStart w:id="58" w:name="OLE_LINK1"/>
            <w:r w:rsidRPr="00375DE9">
              <w:rPr>
                <w:b/>
                <w:i/>
              </w:rPr>
              <w:t>health agencies</w:t>
            </w:r>
            <w:bookmarkEnd w:id="57"/>
            <w:bookmarkEnd w:id="58"/>
            <w:r w:rsidRPr="00375DE9">
              <w:t xml:space="preserve"> which support </w:t>
            </w:r>
            <w:r w:rsidR="00852C1F" w:rsidRPr="00375DE9">
              <w:t>Aboriginal and/or Torres Strait Islander</w:t>
            </w:r>
            <w:r w:rsidRPr="00375DE9">
              <w:t xml:space="preserve"> communities in the local area</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tabs>
                <w:tab w:val="left" w:pos="735"/>
              </w:tabs>
            </w:pPr>
            <w:r w:rsidRPr="00375DE9">
              <w:t>2</w:t>
            </w:r>
            <w:r w:rsidRPr="00375DE9">
              <w:tab/>
              <w:t>Identify recreational and relaxation activities</w:t>
            </w:r>
          </w:p>
        </w:tc>
        <w:tc>
          <w:tcPr>
            <w:tcW w:w="585" w:type="dxa"/>
            <w:gridSpan w:val="3"/>
          </w:tcPr>
          <w:p w:rsidR="005676DE" w:rsidRPr="00375DE9" w:rsidRDefault="005676DE">
            <w:pPr>
              <w:pStyle w:val="PC"/>
              <w:keepNext/>
            </w:pPr>
            <w:r w:rsidRPr="00375DE9">
              <w:t>2.1</w:t>
            </w:r>
          </w:p>
        </w:tc>
        <w:tc>
          <w:tcPr>
            <w:tcW w:w="5714" w:type="dxa"/>
          </w:tcPr>
          <w:p w:rsidR="005676DE" w:rsidRPr="00375DE9" w:rsidRDefault="005676DE">
            <w:pPr>
              <w:pStyle w:val="PC"/>
              <w:keepNext/>
            </w:pPr>
            <w:r w:rsidRPr="00375DE9">
              <w:t xml:space="preserve">Identify </w:t>
            </w:r>
            <w:r w:rsidRPr="00375DE9">
              <w:rPr>
                <w:b/>
                <w:i/>
              </w:rPr>
              <w:t>physical recreational activities</w:t>
            </w:r>
          </w:p>
        </w:tc>
      </w:tr>
      <w:tr w:rsidR="005676DE" w:rsidTr="005676DE">
        <w:tc>
          <w:tcPr>
            <w:tcW w:w="2943" w:type="dxa"/>
            <w:vMerge/>
          </w:tcPr>
          <w:p w:rsidR="005676DE" w:rsidRDefault="005676DE">
            <w:pPr>
              <w:keepNext/>
            </w:pPr>
          </w:p>
        </w:tc>
        <w:tc>
          <w:tcPr>
            <w:tcW w:w="585" w:type="dxa"/>
            <w:gridSpan w:val="3"/>
          </w:tcPr>
          <w:p w:rsidR="005676DE" w:rsidRPr="00375DE9" w:rsidRDefault="005676DE">
            <w:pPr>
              <w:pStyle w:val="PC"/>
              <w:keepNext/>
            </w:pPr>
            <w:r w:rsidRPr="00375DE9">
              <w:t>2.2</w:t>
            </w:r>
          </w:p>
        </w:tc>
        <w:tc>
          <w:tcPr>
            <w:tcW w:w="5714" w:type="dxa"/>
          </w:tcPr>
          <w:p w:rsidR="005676DE" w:rsidRPr="00375DE9" w:rsidRDefault="005676DE">
            <w:pPr>
              <w:pStyle w:val="PC"/>
              <w:keepNext/>
            </w:pPr>
            <w:r w:rsidRPr="00375DE9">
              <w:t xml:space="preserve">Identify activities focussing on </w:t>
            </w:r>
            <w:r w:rsidRPr="00375DE9">
              <w:rPr>
                <w:b/>
                <w:i/>
              </w:rPr>
              <w:t>relaxation therapies</w:t>
            </w:r>
          </w:p>
        </w:tc>
      </w:tr>
      <w:tr w:rsidR="005676DE" w:rsidTr="005676DE">
        <w:tc>
          <w:tcPr>
            <w:tcW w:w="2943" w:type="dxa"/>
            <w:vMerge/>
          </w:tcPr>
          <w:p w:rsidR="005676DE" w:rsidRDefault="005676DE">
            <w:pPr>
              <w:keepNext/>
            </w:pPr>
          </w:p>
        </w:tc>
        <w:tc>
          <w:tcPr>
            <w:tcW w:w="585" w:type="dxa"/>
            <w:gridSpan w:val="3"/>
          </w:tcPr>
          <w:p w:rsidR="005676DE" w:rsidRPr="00375DE9" w:rsidRDefault="005676DE">
            <w:pPr>
              <w:pStyle w:val="PC"/>
              <w:keepNext/>
            </w:pPr>
            <w:r w:rsidRPr="00375DE9">
              <w:t>2.3</w:t>
            </w:r>
          </w:p>
        </w:tc>
        <w:tc>
          <w:tcPr>
            <w:tcW w:w="5714" w:type="dxa"/>
          </w:tcPr>
          <w:p w:rsidR="005676DE" w:rsidRPr="00375DE9" w:rsidRDefault="005676DE">
            <w:pPr>
              <w:pStyle w:val="PC"/>
              <w:keepNext/>
            </w:pPr>
            <w:r w:rsidRPr="00375DE9">
              <w:t>Select recreational and / or relaxation activities of interest</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2943" w:type="dxa"/>
            <w:vMerge w:val="restart"/>
          </w:tcPr>
          <w:p w:rsidR="005676DE" w:rsidRPr="00375DE9" w:rsidRDefault="005676DE">
            <w:pPr>
              <w:pStyle w:val="element"/>
              <w:keepNext/>
              <w:tabs>
                <w:tab w:val="left" w:pos="735"/>
              </w:tabs>
            </w:pPr>
            <w:r w:rsidRPr="00375DE9">
              <w:t>3</w:t>
            </w:r>
            <w:r w:rsidRPr="00375DE9">
              <w:tab/>
              <w:t>Investigate strategies for maintaining and enhancing own health and wellbeing</w:t>
            </w:r>
          </w:p>
        </w:tc>
        <w:tc>
          <w:tcPr>
            <w:tcW w:w="570" w:type="dxa"/>
            <w:gridSpan w:val="2"/>
          </w:tcPr>
          <w:p w:rsidR="005676DE" w:rsidRPr="00375DE9" w:rsidRDefault="005676DE">
            <w:pPr>
              <w:pStyle w:val="PC"/>
              <w:keepNext/>
            </w:pPr>
            <w:r w:rsidRPr="00375DE9">
              <w:t>3.1</w:t>
            </w:r>
          </w:p>
        </w:tc>
        <w:tc>
          <w:tcPr>
            <w:tcW w:w="5729" w:type="dxa"/>
            <w:gridSpan w:val="2"/>
          </w:tcPr>
          <w:p w:rsidR="005676DE" w:rsidRPr="00375DE9" w:rsidRDefault="005676DE">
            <w:pPr>
              <w:pStyle w:val="PC"/>
              <w:keepNext/>
            </w:pPr>
            <w:r w:rsidRPr="00375DE9">
              <w:t xml:space="preserve">Investigate a personally relevant </w:t>
            </w:r>
            <w:r w:rsidRPr="00375DE9">
              <w:rPr>
                <w:b/>
                <w:i/>
              </w:rPr>
              <w:t>lifestyle issue</w:t>
            </w:r>
            <w:r w:rsidRPr="00375DE9">
              <w:t xml:space="preserve"> </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3.2</w:t>
            </w:r>
          </w:p>
        </w:tc>
        <w:tc>
          <w:tcPr>
            <w:tcW w:w="5729" w:type="dxa"/>
            <w:gridSpan w:val="2"/>
          </w:tcPr>
          <w:p w:rsidR="005676DE" w:rsidRPr="00375DE9" w:rsidRDefault="005676DE">
            <w:pPr>
              <w:pStyle w:val="PC"/>
              <w:keepNext/>
            </w:pPr>
            <w:r w:rsidRPr="00375DE9">
              <w:t>Identify strategies for responding to the lifestyle issue</w:t>
            </w:r>
          </w:p>
        </w:tc>
      </w:tr>
      <w:tr w:rsidR="005676DE" w:rsidTr="005676DE">
        <w:tc>
          <w:tcPr>
            <w:tcW w:w="2943" w:type="dxa"/>
            <w:vMerge/>
          </w:tcPr>
          <w:p w:rsidR="005676DE" w:rsidRDefault="005676DE">
            <w:pPr>
              <w:keepNext/>
            </w:pPr>
          </w:p>
        </w:tc>
        <w:tc>
          <w:tcPr>
            <w:tcW w:w="570" w:type="dxa"/>
            <w:gridSpan w:val="2"/>
          </w:tcPr>
          <w:p w:rsidR="005676DE" w:rsidRPr="00375DE9" w:rsidRDefault="005676DE">
            <w:pPr>
              <w:pStyle w:val="PC"/>
              <w:keepNext/>
            </w:pPr>
            <w:r w:rsidRPr="00375DE9">
              <w:t>3.3</w:t>
            </w:r>
          </w:p>
        </w:tc>
        <w:tc>
          <w:tcPr>
            <w:tcW w:w="5729" w:type="dxa"/>
            <w:gridSpan w:val="2"/>
          </w:tcPr>
          <w:p w:rsidR="005676DE" w:rsidRPr="00375DE9" w:rsidRDefault="005676DE">
            <w:pPr>
              <w:pStyle w:val="PC"/>
              <w:keepNext/>
            </w:pPr>
            <w:r w:rsidRPr="00375DE9">
              <w:t>Develop a plan to apply strategies</w:t>
            </w:r>
          </w:p>
        </w:tc>
      </w:tr>
      <w:tr w:rsidR="005676DE" w:rsidTr="005676DE">
        <w:tc>
          <w:tcPr>
            <w:tcW w:w="2943" w:type="dxa"/>
          </w:tcPr>
          <w:p w:rsidR="005676DE" w:rsidRPr="00375DE9" w:rsidRDefault="005676DE">
            <w:pPr>
              <w:pStyle w:val="spacer"/>
            </w:pPr>
          </w:p>
        </w:tc>
        <w:tc>
          <w:tcPr>
            <w:tcW w:w="6299" w:type="dxa"/>
            <w:gridSpan w:val="4"/>
          </w:tcPr>
          <w:p w:rsidR="005676DE" w:rsidRPr="00375DE9" w:rsidRDefault="005676DE">
            <w:pPr>
              <w:pStyle w:val="spacer"/>
            </w:pPr>
          </w:p>
        </w:tc>
      </w:tr>
      <w:tr w:rsidR="005676DE" w:rsidTr="005676DE">
        <w:tc>
          <w:tcPr>
            <w:tcW w:w="9242" w:type="dxa"/>
            <w:gridSpan w:val="5"/>
          </w:tcPr>
          <w:p w:rsidR="005676DE" w:rsidRPr="00375DE9" w:rsidRDefault="005676DE">
            <w:pPr>
              <w:pStyle w:val="Heading21"/>
              <w:keepNext/>
            </w:pPr>
            <w:r w:rsidRPr="00375DE9">
              <w:lastRenderedPageBreak/>
              <w:t>Required Knowledge and Skills</w:t>
            </w:r>
          </w:p>
          <w:p w:rsidR="005676DE" w:rsidRPr="00375DE9" w:rsidRDefault="005676DE">
            <w:pPr>
              <w:pStyle w:val="text"/>
              <w:keepNext/>
            </w:pPr>
            <w:r w:rsidRPr="00375DE9">
              <w:t>This describes the essential skills and knowledge and their level required for this unit.</w:t>
            </w:r>
          </w:p>
        </w:tc>
      </w:tr>
      <w:tr w:rsidR="005676DE" w:rsidTr="005676DE">
        <w:tc>
          <w:tcPr>
            <w:tcW w:w="9242" w:type="dxa"/>
            <w:gridSpan w:val="5"/>
          </w:tcPr>
          <w:p w:rsidR="005676DE" w:rsidRPr="00375DE9" w:rsidRDefault="005676DE">
            <w:pPr>
              <w:pStyle w:val="unittext"/>
              <w:keepNext/>
            </w:pPr>
            <w:r w:rsidRPr="00375DE9">
              <w:t>Required Knowledge:</w:t>
            </w:r>
          </w:p>
          <w:p w:rsidR="005676DE" w:rsidRDefault="005676DE" w:rsidP="002C0385">
            <w:pPr>
              <w:pStyle w:val="bullet"/>
            </w:pPr>
            <w:r>
              <w:t>common health issues influenced by lifestyle factors, such as smoking related respiratory illnesses, type 2 diabetes, obesity</w:t>
            </w:r>
          </w:p>
          <w:p w:rsidR="005676DE" w:rsidRDefault="005676DE" w:rsidP="002C0385">
            <w:pPr>
              <w:pStyle w:val="bullet"/>
            </w:pPr>
            <w:r>
              <w:t xml:space="preserve">role and importance of nutrition and exercise in maintaining a healthy lifestyle </w:t>
            </w:r>
          </w:p>
          <w:p w:rsidR="005676DE" w:rsidRPr="00375DE9" w:rsidRDefault="005676DE">
            <w:pPr>
              <w:pStyle w:val="unittext"/>
              <w:keepNext/>
            </w:pPr>
            <w:r w:rsidRPr="00375DE9">
              <w:t>Required Skills:</w:t>
            </w:r>
          </w:p>
          <w:p w:rsidR="005676DE" w:rsidRDefault="005676DE" w:rsidP="002C0385">
            <w:pPr>
              <w:pStyle w:val="bullet"/>
            </w:pPr>
            <w:r>
              <w:t xml:space="preserve">literacy skills to locate and interpret information </w:t>
            </w:r>
          </w:p>
          <w:p w:rsidR="005676DE" w:rsidRDefault="005676DE" w:rsidP="002C0385">
            <w:pPr>
              <w:pStyle w:val="bullet"/>
            </w:pPr>
            <w:r>
              <w:t>personal management skills to identify and address own personal lifestyle issues</w:t>
            </w:r>
          </w:p>
        </w:tc>
      </w:tr>
      <w:tr w:rsidR="005676DE" w:rsidTr="005676DE">
        <w:tc>
          <w:tcPr>
            <w:tcW w:w="9242" w:type="dxa"/>
            <w:gridSpan w:val="5"/>
          </w:tcPr>
          <w:p w:rsidR="005676DE" w:rsidRPr="00375DE9" w:rsidRDefault="005676DE">
            <w:pPr>
              <w:pStyle w:val="spacer"/>
            </w:pPr>
          </w:p>
        </w:tc>
      </w:tr>
      <w:tr w:rsidR="005676DE" w:rsidTr="005676DE">
        <w:tc>
          <w:tcPr>
            <w:tcW w:w="9242" w:type="dxa"/>
            <w:gridSpan w:val="5"/>
          </w:tcPr>
          <w:p w:rsidR="005676DE" w:rsidRPr="00375DE9" w:rsidRDefault="005676DE">
            <w:pPr>
              <w:pStyle w:val="Heading21"/>
              <w:keepNext/>
            </w:pPr>
            <w:r w:rsidRPr="00375DE9">
              <w:t>Range Statement</w:t>
            </w:r>
          </w:p>
          <w:p w:rsidR="005676DE" w:rsidRPr="00375DE9" w:rsidRDefault="005676DE">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5676DE" w:rsidTr="005676DE">
        <w:tc>
          <w:tcPr>
            <w:tcW w:w="3369" w:type="dxa"/>
            <w:gridSpan w:val="2"/>
          </w:tcPr>
          <w:p w:rsidR="005676DE" w:rsidRPr="00375DE9" w:rsidRDefault="005676DE">
            <w:pPr>
              <w:pStyle w:val="unittext"/>
              <w:keepNext/>
            </w:pPr>
            <w:r w:rsidRPr="00375DE9">
              <w:rPr>
                <w:b/>
                <w:i/>
              </w:rPr>
              <w:t xml:space="preserve">Healthy and well balanced lifestyle </w:t>
            </w:r>
            <w:r w:rsidRPr="00375DE9">
              <w:rPr>
                <w:rFonts w:cs="Times New Roman"/>
              </w:rPr>
              <w:t>may include:</w:t>
            </w:r>
          </w:p>
        </w:tc>
        <w:tc>
          <w:tcPr>
            <w:tcW w:w="5873" w:type="dxa"/>
            <w:gridSpan w:val="3"/>
          </w:tcPr>
          <w:p w:rsidR="005676DE" w:rsidRDefault="005676DE" w:rsidP="002C0385">
            <w:pPr>
              <w:pStyle w:val="bullet"/>
            </w:pPr>
            <w:r>
              <w:t>balanced diet</w:t>
            </w:r>
          </w:p>
          <w:p w:rsidR="005676DE" w:rsidRDefault="005676DE" w:rsidP="002C0385">
            <w:pPr>
              <w:pStyle w:val="bullet"/>
            </w:pPr>
            <w:r>
              <w:t>balance of sleep</w:t>
            </w:r>
          </w:p>
          <w:p w:rsidR="005676DE" w:rsidRDefault="005676DE" w:rsidP="002C0385">
            <w:pPr>
              <w:pStyle w:val="bullet"/>
            </w:pPr>
            <w:r>
              <w:t>physical activity</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Negative influences</w:t>
            </w:r>
            <w:r w:rsidRPr="00375DE9">
              <w:rPr>
                <w:rFonts w:cs="Times New Roman"/>
              </w:rPr>
              <w:t xml:space="preserve"> may include:</w:t>
            </w:r>
          </w:p>
        </w:tc>
        <w:tc>
          <w:tcPr>
            <w:tcW w:w="5873" w:type="dxa"/>
            <w:gridSpan w:val="3"/>
          </w:tcPr>
          <w:p w:rsidR="005676DE" w:rsidRDefault="005676DE" w:rsidP="002C0385">
            <w:pPr>
              <w:pStyle w:val="bullet"/>
            </w:pPr>
            <w:r>
              <w:t>substance abuse</w:t>
            </w:r>
          </w:p>
          <w:p w:rsidR="005676DE" w:rsidRDefault="005676DE" w:rsidP="002C0385">
            <w:pPr>
              <w:pStyle w:val="bullet"/>
            </w:pPr>
            <w:r>
              <w:t>depression</w:t>
            </w:r>
          </w:p>
          <w:p w:rsidR="005676DE" w:rsidRDefault="005676DE" w:rsidP="002C0385">
            <w:pPr>
              <w:pStyle w:val="bullet"/>
            </w:pPr>
            <w:r>
              <w:t>lack of exercise</w:t>
            </w:r>
          </w:p>
          <w:p w:rsidR="005676DE" w:rsidRDefault="005676DE" w:rsidP="002C0385">
            <w:pPr>
              <w:pStyle w:val="bullet"/>
            </w:pPr>
            <w:r>
              <w:t>eating disorders</w:t>
            </w:r>
          </w:p>
          <w:p w:rsidR="005676DE" w:rsidRDefault="005676DE" w:rsidP="002C0385">
            <w:pPr>
              <w:pStyle w:val="bullet"/>
            </w:pPr>
            <w:r>
              <w:t>chronic stress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852C1F">
            <w:pPr>
              <w:pStyle w:val="unittext"/>
              <w:keepNext/>
            </w:pPr>
            <w:r w:rsidRPr="00375DE9">
              <w:rPr>
                <w:b/>
                <w:i/>
              </w:rPr>
              <w:t>Aboriginal and/or Torres Strait Islander</w:t>
            </w:r>
            <w:r w:rsidR="005676DE" w:rsidRPr="00375DE9">
              <w:rPr>
                <w:b/>
                <w:i/>
              </w:rPr>
              <w:t xml:space="preserve"> communities</w:t>
            </w:r>
            <w:r w:rsidR="005676DE" w:rsidRPr="00375DE9">
              <w:rPr>
                <w:rFonts w:cs="Times New Roman"/>
              </w:rPr>
              <w:t xml:space="preserve"> may include:</w:t>
            </w:r>
          </w:p>
        </w:tc>
        <w:tc>
          <w:tcPr>
            <w:tcW w:w="5873" w:type="dxa"/>
            <w:gridSpan w:val="3"/>
          </w:tcPr>
          <w:p w:rsidR="005676DE" w:rsidRDefault="005676DE" w:rsidP="002C0385">
            <w:pPr>
              <w:pStyle w:val="bullet"/>
            </w:pPr>
            <w:r>
              <w:t>rural</w:t>
            </w:r>
          </w:p>
          <w:p w:rsidR="005676DE" w:rsidRDefault="005676DE" w:rsidP="002C0385">
            <w:pPr>
              <w:pStyle w:val="bullet"/>
            </w:pPr>
            <w:r>
              <w:t>urban</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Health agencies</w:t>
            </w:r>
            <w:r w:rsidRPr="00375DE9">
              <w:rPr>
                <w:rFonts w:cs="Times New Roman"/>
              </w:rPr>
              <w:t xml:space="preserve"> may include:</w:t>
            </w:r>
          </w:p>
        </w:tc>
        <w:tc>
          <w:tcPr>
            <w:tcW w:w="5873" w:type="dxa"/>
            <w:gridSpan w:val="3"/>
          </w:tcPr>
          <w:p w:rsidR="005676DE" w:rsidRDefault="005676DE" w:rsidP="002C0385">
            <w:pPr>
              <w:pStyle w:val="bullet"/>
            </w:pPr>
            <w:r>
              <w:t>those dealing with specific health areas:</w:t>
            </w:r>
          </w:p>
          <w:p w:rsidR="005676DE" w:rsidRPr="00375DE9" w:rsidRDefault="005676DE">
            <w:pPr>
              <w:pStyle w:val="endash"/>
              <w:tabs>
                <w:tab w:val="clear" w:pos="360"/>
              </w:tabs>
            </w:pPr>
            <w:r w:rsidRPr="00375DE9">
              <w:t xml:space="preserve">women’s or children’s health </w:t>
            </w:r>
          </w:p>
          <w:p w:rsidR="005676DE" w:rsidRPr="00375DE9" w:rsidRDefault="005676DE">
            <w:pPr>
              <w:pStyle w:val="endash"/>
              <w:tabs>
                <w:tab w:val="clear" w:pos="360"/>
              </w:tabs>
            </w:pPr>
            <w:r w:rsidRPr="00375DE9">
              <w:t>workplace and injury related issues</w:t>
            </w:r>
          </w:p>
          <w:p w:rsidR="005676DE" w:rsidRPr="00375DE9" w:rsidRDefault="005676DE">
            <w:pPr>
              <w:pStyle w:val="endash"/>
              <w:tabs>
                <w:tab w:val="clear" w:pos="360"/>
              </w:tabs>
            </w:pPr>
            <w:r w:rsidRPr="00375DE9">
              <w:t>mental health</w:t>
            </w:r>
          </w:p>
          <w:p w:rsidR="005676DE" w:rsidRPr="00375DE9" w:rsidRDefault="005676DE">
            <w:pPr>
              <w:pStyle w:val="endash"/>
              <w:tabs>
                <w:tab w:val="clear" w:pos="360"/>
              </w:tabs>
            </w:pPr>
            <w:r w:rsidRPr="00375DE9">
              <w:t>chronic disease</w:t>
            </w:r>
          </w:p>
          <w:p w:rsidR="005676DE" w:rsidRPr="00375DE9" w:rsidRDefault="005676DE">
            <w:pPr>
              <w:pStyle w:val="endash"/>
              <w:tabs>
                <w:tab w:val="clear" w:pos="360"/>
              </w:tabs>
            </w:pPr>
            <w:r w:rsidRPr="00375DE9">
              <w:t xml:space="preserve">infectious disease </w:t>
            </w:r>
          </w:p>
          <w:p w:rsidR="005676DE" w:rsidRPr="00375DE9" w:rsidRDefault="005676DE">
            <w:pPr>
              <w:pStyle w:val="endash"/>
              <w:tabs>
                <w:tab w:val="clear" w:pos="360"/>
              </w:tabs>
            </w:pPr>
            <w:r w:rsidRPr="00375DE9">
              <w:t>alcohol and drug abuse</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Physical recreational activities</w:t>
            </w:r>
            <w:r w:rsidRPr="00375DE9">
              <w:rPr>
                <w:rFonts w:cs="Times New Roman"/>
              </w:rPr>
              <w:t xml:space="preserve"> may include:</w:t>
            </w:r>
          </w:p>
        </w:tc>
        <w:tc>
          <w:tcPr>
            <w:tcW w:w="5873" w:type="dxa"/>
            <w:gridSpan w:val="3"/>
          </w:tcPr>
          <w:p w:rsidR="005676DE" w:rsidRDefault="005676DE" w:rsidP="002C0385">
            <w:pPr>
              <w:pStyle w:val="bullet"/>
            </w:pPr>
            <w:r>
              <w:t>team sports</w:t>
            </w:r>
          </w:p>
          <w:p w:rsidR="005676DE" w:rsidRDefault="005676DE" w:rsidP="002C0385">
            <w:pPr>
              <w:pStyle w:val="bullet"/>
            </w:pPr>
            <w:r>
              <w:t>gym-based activities</w:t>
            </w:r>
          </w:p>
          <w:p w:rsidR="005676DE" w:rsidRDefault="005676DE" w:rsidP="002C0385">
            <w:pPr>
              <w:pStyle w:val="bullet"/>
            </w:pPr>
            <w:r>
              <w:t>exercise programs such as dance, walking</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b/>
                <w:i/>
              </w:rPr>
              <w:t xml:space="preserve">Relaxation therapies </w:t>
            </w:r>
            <w:r w:rsidRPr="00375DE9">
              <w:t>may include:</w:t>
            </w:r>
          </w:p>
        </w:tc>
        <w:tc>
          <w:tcPr>
            <w:tcW w:w="5873" w:type="dxa"/>
            <w:gridSpan w:val="3"/>
          </w:tcPr>
          <w:p w:rsidR="005676DE" w:rsidRDefault="005676DE" w:rsidP="002C0385">
            <w:pPr>
              <w:pStyle w:val="bullet"/>
            </w:pPr>
            <w:r>
              <w:t>yoga</w:t>
            </w:r>
          </w:p>
          <w:p w:rsidR="005676DE" w:rsidRDefault="005676DE" w:rsidP="002C0385">
            <w:pPr>
              <w:pStyle w:val="bullet"/>
            </w:pPr>
            <w:r>
              <w:t>tai chi</w:t>
            </w:r>
          </w:p>
          <w:p w:rsidR="005676DE" w:rsidRDefault="005676DE" w:rsidP="002C0385">
            <w:pPr>
              <w:pStyle w:val="bullet"/>
            </w:pPr>
            <w:r>
              <w:t>meditation therapies</w:t>
            </w:r>
          </w:p>
          <w:p w:rsidR="005676DE" w:rsidRDefault="005676DE" w:rsidP="002C0385">
            <w:pPr>
              <w:pStyle w:val="bullet"/>
            </w:pPr>
            <w:r>
              <w:t>music related activities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unittext"/>
              <w:keepNext/>
            </w:pPr>
            <w:r w:rsidRPr="00375DE9">
              <w:rPr>
                <w:rFonts w:cs="Times New Roman"/>
                <w:b/>
                <w:i/>
              </w:rPr>
              <w:t xml:space="preserve">Lifestyle issue </w:t>
            </w:r>
            <w:r w:rsidRPr="00375DE9">
              <w:rPr>
                <w:rFonts w:cs="Times New Roman"/>
              </w:rPr>
              <w:t>may include:</w:t>
            </w:r>
          </w:p>
        </w:tc>
        <w:tc>
          <w:tcPr>
            <w:tcW w:w="5873" w:type="dxa"/>
            <w:gridSpan w:val="3"/>
          </w:tcPr>
          <w:p w:rsidR="005676DE" w:rsidRDefault="005676DE" w:rsidP="002C0385">
            <w:pPr>
              <w:pStyle w:val="bullet"/>
            </w:pPr>
            <w:r>
              <w:t>lack of exercise / sleep</w:t>
            </w:r>
          </w:p>
          <w:p w:rsidR="005676DE" w:rsidRDefault="005676DE" w:rsidP="002C0385">
            <w:pPr>
              <w:pStyle w:val="bullet"/>
            </w:pPr>
            <w:r>
              <w:t>diet</w:t>
            </w:r>
          </w:p>
          <w:p w:rsidR="005676DE" w:rsidRDefault="005676DE" w:rsidP="002C0385">
            <w:pPr>
              <w:pStyle w:val="bullet"/>
            </w:pPr>
            <w:r>
              <w:t>tobacco / alcohol use</w:t>
            </w:r>
          </w:p>
        </w:tc>
      </w:tr>
      <w:tr w:rsidR="005676DE" w:rsidTr="005676DE">
        <w:tc>
          <w:tcPr>
            <w:tcW w:w="9242" w:type="dxa"/>
            <w:gridSpan w:val="5"/>
          </w:tcPr>
          <w:p w:rsidR="005676DE" w:rsidRPr="00375DE9" w:rsidRDefault="005676DE">
            <w:pPr>
              <w:pStyle w:val="spacer"/>
            </w:pPr>
          </w:p>
        </w:tc>
      </w:tr>
      <w:tr w:rsidR="005676DE" w:rsidTr="005676DE">
        <w:tc>
          <w:tcPr>
            <w:tcW w:w="9242" w:type="dxa"/>
            <w:gridSpan w:val="5"/>
          </w:tcPr>
          <w:p w:rsidR="005676DE" w:rsidRPr="00375DE9" w:rsidRDefault="005676DE">
            <w:pPr>
              <w:pStyle w:val="Heading21"/>
              <w:keepNext/>
            </w:pPr>
            <w:r w:rsidRPr="00375DE9">
              <w:t>Evidence Guide</w:t>
            </w:r>
          </w:p>
          <w:p w:rsidR="005676DE" w:rsidRPr="00375DE9" w:rsidRDefault="005676DE">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676DE" w:rsidTr="005676DE">
        <w:tc>
          <w:tcPr>
            <w:tcW w:w="3369" w:type="dxa"/>
            <w:gridSpan w:val="2"/>
          </w:tcPr>
          <w:p w:rsidR="005676DE" w:rsidRPr="00375DE9" w:rsidRDefault="005676DE">
            <w:pPr>
              <w:pStyle w:val="EG"/>
              <w:keepNext/>
            </w:pPr>
            <w:r w:rsidRPr="00375DE9">
              <w:t>Critical aspects for assessment and evidence required to demonstrate competency in this unit</w:t>
            </w:r>
          </w:p>
        </w:tc>
        <w:tc>
          <w:tcPr>
            <w:tcW w:w="5873" w:type="dxa"/>
            <w:gridSpan w:val="3"/>
          </w:tcPr>
          <w:p w:rsidR="005676DE" w:rsidRPr="00375DE9" w:rsidRDefault="005676DE">
            <w:pPr>
              <w:pStyle w:val="unittext"/>
              <w:keepNext/>
            </w:pPr>
            <w:r w:rsidRPr="00375DE9">
              <w:t>Assessment must confirm the ability to:</w:t>
            </w:r>
          </w:p>
          <w:p w:rsidR="005676DE" w:rsidRDefault="005676DE" w:rsidP="002C0385">
            <w:pPr>
              <w:pStyle w:val="bullet"/>
            </w:pPr>
            <w:r>
              <w:t>identify lifestyle related health issues and their impact on own health and well-being to develop a plan for applying personal health and well being strategies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EG"/>
              <w:keepNext/>
            </w:pPr>
            <w:r w:rsidRPr="00375DE9">
              <w:t>Context of and specific resources for assessment</w:t>
            </w:r>
          </w:p>
        </w:tc>
        <w:tc>
          <w:tcPr>
            <w:tcW w:w="5873" w:type="dxa"/>
            <w:gridSpan w:val="3"/>
          </w:tcPr>
          <w:p w:rsidR="005676DE" w:rsidRPr="00375DE9" w:rsidRDefault="005676DE">
            <w:pPr>
              <w:pStyle w:val="unittext"/>
              <w:keepNext/>
            </w:pPr>
            <w:r w:rsidRPr="00375DE9">
              <w:t>Assessment must ensure:</w:t>
            </w:r>
          </w:p>
          <w:p w:rsidR="005676DE" w:rsidRDefault="005676DE" w:rsidP="002C0385">
            <w:pPr>
              <w:pStyle w:val="bullet"/>
            </w:pPr>
            <w:r w:rsidRPr="00A75B6E">
              <w:t>access to sources of information on health and well-being issues</w:t>
            </w:r>
          </w:p>
        </w:tc>
      </w:tr>
      <w:tr w:rsidR="005676DE" w:rsidTr="005676DE">
        <w:tc>
          <w:tcPr>
            <w:tcW w:w="9242" w:type="dxa"/>
            <w:gridSpan w:val="5"/>
          </w:tcPr>
          <w:p w:rsidR="005676DE" w:rsidRPr="00375DE9" w:rsidRDefault="005676DE">
            <w:pPr>
              <w:pStyle w:val="spacer"/>
            </w:pPr>
          </w:p>
        </w:tc>
      </w:tr>
      <w:tr w:rsidR="005676DE" w:rsidTr="005676DE">
        <w:tc>
          <w:tcPr>
            <w:tcW w:w="3369" w:type="dxa"/>
            <w:gridSpan w:val="2"/>
          </w:tcPr>
          <w:p w:rsidR="005676DE" w:rsidRPr="00375DE9" w:rsidRDefault="005676DE">
            <w:pPr>
              <w:pStyle w:val="EG"/>
              <w:keepNext/>
            </w:pPr>
            <w:r w:rsidRPr="00375DE9">
              <w:t>Method(s) of assessment</w:t>
            </w:r>
          </w:p>
        </w:tc>
        <w:tc>
          <w:tcPr>
            <w:tcW w:w="5873" w:type="dxa"/>
            <w:gridSpan w:val="3"/>
          </w:tcPr>
          <w:p w:rsidR="005676DE" w:rsidRPr="00375DE9" w:rsidRDefault="005676DE">
            <w:pPr>
              <w:pStyle w:val="unittext"/>
              <w:keepNext/>
            </w:pPr>
            <w:r w:rsidRPr="00375DE9">
              <w:t xml:space="preserve">Assessment of this unit must be culturally appropriate and must accommodate, wherever possible, variations that occur between remote, rural and urban environments and the people from these locations. </w:t>
            </w:r>
          </w:p>
          <w:p w:rsidR="005676DE" w:rsidRPr="00375DE9" w:rsidRDefault="005676DE">
            <w:pPr>
              <w:pStyle w:val="unittext"/>
              <w:keepNext/>
            </w:pPr>
            <w:r w:rsidRPr="00375DE9">
              <w:t>The following suggested assessment methods are appropriate for this unit:</w:t>
            </w:r>
          </w:p>
          <w:p w:rsidR="005676DE" w:rsidRDefault="005676DE" w:rsidP="002C0385">
            <w:pPr>
              <w:pStyle w:val="bullet"/>
            </w:pPr>
            <w:r>
              <w:t xml:space="preserve">written plan for implementation of personal </w:t>
            </w:r>
            <w:r w:rsidRPr="008F4999">
              <w:t xml:space="preserve">health and wellbeing strategies </w:t>
            </w:r>
          </w:p>
          <w:p w:rsidR="005676DE" w:rsidRDefault="005676DE" w:rsidP="002C0385">
            <w:pPr>
              <w:pStyle w:val="bullet"/>
            </w:pPr>
            <w:r>
              <w:t>oral or written questioning to assess knowledge of common lifestyle related health issues and strategies and local health agencies</w:t>
            </w:r>
          </w:p>
          <w:p w:rsidR="005676DE" w:rsidRDefault="005676DE" w:rsidP="002C0385">
            <w:pPr>
              <w:pStyle w:val="bullet"/>
            </w:pPr>
            <w:r>
              <w:t>portfolio of information on common lifestyle related health issues and health and well being strategies</w:t>
            </w:r>
          </w:p>
        </w:tc>
      </w:tr>
    </w:tbl>
    <w:p w:rsidR="005676DE" w:rsidRDefault="005676DE">
      <w:pPr>
        <w:keepNext/>
      </w:pPr>
    </w:p>
    <w:p w:rsidR="005676DE" w:rsidRDefault="005676DE">
      <w:pPr>
        <w:keepNext/>
        <w:sectPr w:rsidR="005676DE" w:rsidSect="005676DE">
          <w:headerReference w:type="even" r:id="rId56"/>
          <w:headerReference w:type="default" r:id="rId57"/>
          <w:headerReference w:type="first" r:id="rId5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59" w:name="_Toc476040493"/>
            <w:r w:rsidRPr="00D72D90">
              <w:lastRenderedPageBreak/>
              <w:t>Unit Code</w:t>
            </w:r>
            <w:bookmarkEnd w:id="59"/>
          </w:p>
        </w:tc>
        <w:tc>
          <w:tcPr>
            <w:tcW w:w="6299" w:type="dxa"/>
            <w:gridSpan w:val="4"/>
          </w:tcPr>
          <w:p w:rsidR="00FC73D2" w:rsidRPr="00D72D90" w:rsidRDefault="00A0770D">
            <w:pPr>
              <w:pStyle w:val="Code"/>
            </w:pPr>
            <w:bookmarkStart w:id="60" w:name="_Toc494706547"/>
            <w:r>
              <w:t>VU22093</w:t>
            </w:r>
            <w:bookmarkEnd w:id="60"/>
          </w:p>
        </w:tc>
      </w:tr>
      <w:tr w:rsidR="00FC73D2" w:rsidTr="00FC73D2">
        <w:tc>
          <w:tcPr>
            <w:tcW w:w="2943" w:type="dxa"/>
          </w:tcPr>
          <w:p w:rsidR="00FC73D2" w:rsidRPr="00D72D90" w:rsidRDefault="00FC73D2">
            <w:pPr>
              <w:pStyle w:val="UC"/>
            </w:pPr>
            <w:bookmarkStart w:id="61" w:name="_Toc476040495"/>
            <w:r w:rsidRPr="00D72D90">
              <w:t>Unit Title</w:t>
            </w:r>
            <w:bookmarkEnd w:id="61"/>
          </w:p>
        </w:tc>
        <w:tc>
          <w:tcPr>
            <w:tcW w:w="6299" w:type="dxa"/>
            <w:gridSpan w:val="4"/>
          </w:tcPr>
          <w:p w:rsidR="00FC73D2" w:rsidRPr="00D72D90" w:rsidRDefault="00FC73D2">
            <w:pPr>
              <w:pStyle w:val="Code"/>
            </w:pPr>
            <w:bookmarkStart w:id="62" w:name="_Toc494706548"/>
            <w:r>
              <w:t>Develop study skills</w:t>
            </w:r>
            <w:bookmarkEnd w:id="62"/>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This unit describes the skills and knowledge to establish a range of study strategies and develop study skills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learners who are seeking to re-engage with learning as a pathway to entering or re-entering formal education, employment or community participation activities. The unit is intended to be delivered over time to enable development, application and assessment of the outcomes.</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Develop effective study strategies</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PC"/>
              <w:keepNext/>
            </w:pPr>
            <w:r w:rsidRPr="00375DE9">
              <w:t xml:space="preserve">Identify and analyse the key elements of an </w:t>
            </w:r>
            <w:r w:rsidRPr="00375DE9">
              <w:rPr>
                <w:b/>
                <w:i/>
              </w:rPr>
              <w:t>effective study environment</w:t>
            </w:r>
            <w:r w:rsidRPr="00375DE9">
              <w:t xml:space="preserve"> </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PC"/>
              <w:keepNext/>
            </w:pPr>
            <w:r w:rsidRPr="00375DE9">
              <w:t xml:space="preserve">Source  information about </w:t>
            </w:r>
            <w:r w:rsidRPr="00375DE9">
              <w:rPr>
                <w:b/>
                <w:i/>
              </w:rPr>
              <w:t xml:space="preserve">effective study strategies </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1.3</w:t>
            </w:r>
          </w:p>
        </w:tc>
        <w:tc>
          <w:tcPr>
            <w:tcW w:w="5729" w:type="dxa"/>
            <w:gridSpan w:val="2"/>
          </w:tcPr>
          <w:p w:rsidR="00FC73D2" w:rsidRPr="00375DE9" w:rsidRDefault="00FC73D2">
            <w:pPr>
              <w:pStyle w:val="PC"/>
              <w:keepNext/>
            </w:pPr>
            <w:r w:rsidRPr="00375DE9">
              <w:t xml:space="preserve">Identify </w:t>
            </w:r>
            <w:r w:rsidRPr="00375DE9">
              <w:rPr>
                <w:b/>
                <w:i/>
              </w:rPr>
              <w:t xml:space="preserve">tools </w:t>
            </w:r>
            <w:r w:rsidRPr="00375DE9">
              <w:t>to aid study</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Develop note-taking skills</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PC"/>
              <w:keepNext/>
            </w:pPr>
            <w:r w:rsidRPr="00375DE9">
              <w:t>Use a range of techniques to highlight key information</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PC"/>
              <w:keepNext/>
            </w:pPr>
            <w:r w:rsidRPr="00375DE9">
              <w:t xml:space="preserve">Use a range of </w:t>
            </w:r>
            <w:r w:rsidRPr="00375DE9">
              <w:rPr>
                <w:b/>
                <w:i/>
              </w:rPr>
              <w:t>note-taking techniques and methods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PC"/>
              <w:keepNext/>
            </w:pPr>
            <w:r w:rsidRPr="00375DE9">
              <w:t>Take accurate notes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3</w:t>
            </w:r>
            <w:r w:rsidRPr="00375DE9">
              <w:tab/>
              <w:t>Apply study skills</w:t>
            </w:r>
          </w:p>
        </w:tc>
        <w:tc>
          <w:tcPr>
            <w:tcW w:w="570" w:type="dxa"/>
            <w:gridSpan w:val="2"/>
          </w:tcPr>
          <w:p w:rsidR="00FC73D2" w:rsidRPr="00375DE9" w:rsidRDefault="00FC73D2">
            <w:pPr>
              <w:pStyle w:val="PC"/>
              <w:keepNext/>
            </w:pPr>
            <w:r w:rsidRPr="00375DE9">
              <w:t>3.1</w:t>
            </w:r>
          </w:p>
        </w:tc>
        <w:tc>
          <w:tcPr>
            <w:tcW w:w="5729" w:type="dxa"/>
            <w:gridSpan w:val="2"/>
          </w:tcPr>
          <w:p w:rsidR="00FC73D2" w:rsidRPr="00375DE9" w:rsidRDefault="00FC73D2">
            <w:pPr>
              <w:pStyle w:val="PC"/>
              <w:keepNext/>
              <w:rPr>
                <w:b/>
                <w:i/>
              </w:rPr>
            </w:pPr>
            <w:r w:rsidRPr="00375DE9">
              <w:t xml:space="preserve">Source information on preparing for a range of </w:t>
            </w:r>
            <w:r w:rsidRPr="00375DE9">
              <w:rPr>
                <w:b/>
                <w:i/>
              </w:rPr>
              <w:t>study tasks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3.2</w:t>
            </w:r>
          </w:p>
        </w:tc>
        <w:tc>
          <w:tcPr>
            <w:tcW w:w="5729" w:type="dxa"/>
            <w:gridSpan w:val="2"/>
          </w:tcPr>
          <w:p w:rsidR="00FC73D2" w:rsidRPr="00375DE9" w:rsidRDefault="00FC73D2">
            <w:pPr>
              <w:pStyle w:val="PC"/>
              <w:keepNext/>
              <w:rPr>
                <w:b/>
                <w:i/>
              </w:rPr>
            </w:pPr>
            <w:r w:rsidRPr="00375DE9">
              <w:t xml:space="preserve">Apply </w:t>
            </w:r>
            <w:r w:rsidRPr="00375DE9">
              <w:rPr>
                <w:b/>
                <w:i/>
              </w:rPr>
              <w:t xml:space="preserve">study skills and techniques </w:t>
            </w:r>
            <w:r w:rsidRPr="00375DE9">
              <w:t>to relevant study tasks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lastRenderedPageBreak/>
              <w:t>sources of information on effective study strategies</w:t>
            </w:r>
          </w:p>
          <w:p w:rsidR="00FC73D2" w:rsidRPr="00375DE9" w:rsidRDefault="00FC73D2">
            <w:pPr>
              <w:pStyle w:val="unittext"/>
              <w:keepNext/>
            </w:pPr>
            <w:r w:rsidRPr="00375DE9">
              <w:t>Required Skills:</w:t>
            </w:r>
          </w:p>
          <w:p w:rsidR="00FC73D2" w:rsidRDefault="00FC73D2" w:rsidP="002C0385">
            <w:pPr>
              <w:pStyle w:val="bullet"/>
            </w:pPr>
            <w:r>
              <w:t>organisational skills to identify and apply effective study strategies</w:t>
            </w:r>
          </w:p>
          <w:p w:rsidR="00FC73D2" w:rsidRDefault="00FC73D2" w:rsidP="002C0385">
            <w:pPr>
              <w:pStyle w:val="bullet"/>
            </w:pPr>
            <w:r>
              <w:t xml:space="preserve">literacy skills to take accurate notes </w:t>
            </w:r>
          </w:p>
          <w:p w:rsidR="00FC73D2" w:rsidRDefault="00FC73D2" w:rsidP="002C0385">
            <w:pPr>
              <w:pStyle w:val="bullet"/>
            </w:pPr>
            <w:r>
              <w:t xml:space="preserve">problem solving skills to manage time and prioritise tasks and information </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Effective study environment </w:t>
            </w:r>
            <w:r w:rsidRPr="00375DE9">
              <w:t>may include:</w:t>
            </w:r>
          </w:p>
        </w:tc>
        <w:tc>
          <w:tcPr>
            <w:tcW w:w="5873" w:type="dxa"/>
            <w:gridSpan w:val="3"/>
          </w:tcPr>
          <w:p w:rsidR="00FC73D2" w:rsidRDefault="00FC73D2" w:rsidP="002C0385">
            <w:pPr>
              <w:pStyle w:val="bullet"/>
            </w:pPr>
            <w:r>
              <w:t>an area free of noise and interruption</w:t>
            </w:r>
          </w:p>
          <w:p w:rsidR="00FC73D2" w:rsidRDefault="00FC73D2" w:rsidP="002C0385">
            <w:pPr>
              <w:pStyle w:val="bullet"/>
            </w:pPr>
            <w:r>
              <w:t>desk and chair with adjustable height</w:t>
            </w:r>
          </w:p>
          <w:p w:rsidR="00FC73D2" w:rsidRDefault="00FC73D2" w:rsidP="002C0385">
            <w:pPr>
              <w:pStyle w:val="bullet"/>
            </w:pPr>
            <w:r>
              <w:t>access to appropriate lighting</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rPr>
                <w:b/>
                <w:i/>
              </w:rPr>
            </w:pPr>
            <w:r w:rsidRPr="00375DE9">
              <w:rPr>
                <w:b/>
                <w:i/>
              </w:rPr>
              <w:t xml:space="preserve">Effective study strategies </w:t>
            </w:r>
            <w:r w:rsidRPr="00375DE9">
              <w:t>may include:</w:t>
            </w:r>
          </w:p>
        </w:tc>
        <w:tc>
          <w:tcPr>
            <w:tcW w:w="5873" w:type="dxa"/>
            <w:gridSpan w:val="3"/>
          </w:tcPr>
          <w:p w:rsidR="00FC73D2" w:rsidRDefault="00FC73D2" w:rsidP="002C0385">
            <w:pPr>
              <w:pStyle w:val="bullet"/>
              <w:rPr>
                <w:lang w:val="en-US"/>
              </w:rPr>
            </w:pPr>
            <w:r>
              <w:rPr>
                <w:lang w:val="en-US"/>
              </w:rPr>
              <w:t>time management</w:t>
            </w:r>
          </w:p>
          <w:p w:rsidR="00FC73D2" w:rsidRDefault="00FC73D2" w:rsidP="002C0385">
            <w:pPr>
              <w:pStyle w:val="bullet"/>
              <w:rPr>
                <w:lang w:val="en-US"/>
              </w:rPr>
            </w:pPr>
            <w:r>
              <w:rPr>
                <w:lang w:val="en-US"/>
              </w:rPr>
              <w:t>prioritising work loads</w:t>
            </w:r>
          </w:p>
          <w:p w:rsidR="00FC73D2" w:rsidRDefault="00FC73D2" w:rsidP="002C0385">
            <w:pPr>
              <w:pStyle w:val="bullet"/>
              <w:rPr>
                <w:lang w:val="en-US"/>
              </w:rPr>
            </w:pPr>
            <w:r>
              <w:rPr>
                <w:lang w:val="en-US"/>
              </w:rPr>
              <w:t>listening and reading techniques</w:t>
            </w:r>
          </w:p>
          <w:p w:rsidR="00FC73D2" w:rsidRDefault="00FC73D2" w:rsidP="002C0385">
            <w:pPr>
              <w:pStyle w:val="bullet"/>
            </w:pPr>
            <w:r>
              <w:t>record keeping, organising information</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Tools </w:t>
            </w:r>
            <w:r w:rsidRPr="00375DE9">
              <w:t>may include:</w:t>
            </w:r>
          </w:p>
        </w:tc>
        <w:tc>
          <w:tcPr>
            <w:tcW w:w="5873" w:type="dxa"/>
            <w:gridSpan w:val="3"/>
          </w:tcPr>
          <w:p w:rsidR="00FC73D2" w:rsidRDefault="00FC73D2" w:rsidP="002C0385">
            <w:pPr>
              <w:pStyle w:val="bullet"/>
              <w:rPr>
                <w:lang w:val="en-US"/>
              </w:rPr>
            </w:pPr>
            <w:r>
              <w:rPr>
                <w:lang w:val="en-US"/>
              </w:rPr>
              <w:t>study diary</w:t>
            </w:r>
          </w:p>
          <w:p w:rsidR="00FC73D2" w:rsidRDefault="00FC73D2" w:rsidP="002C0385">
            <w:pPr>
              <w:pStyle w:val="bullet"/>
              <w:rPr>
                <w:lang w:val="en-US"/>
              </w:rPr>
            </w:pPr>
            <w:r>
              <w:rPr>
                <w:lang w:val="en-US"/>
              </w:rPr>
              <w:t>weekly planner</w:t>
            </w:r>
          </w:p>
          <w:p w:rsidR="00FC73D2" w:rsidRDefault="00FC73D2" w:rsidP="002C0385">
            <w:pPr>
              <w:pStyle w:val="bullet"/>
            </w:pPr>
            <w:r>
              <w:t>online organising tools, file management methods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Note-taking techniques and methods </w:t>
            </w:r>
            <w:r w:rsidRPr="00375DE9">
              <w:t>may include:</w:t>
            </w:r>
          </w:p>
        </w:tc>
        <w:tc>
          <w:tcPr>
            <w:tcW w:w="5873" w:type="dxa"/>
            <w:gridSpan w:val="3"/>
          </w:tcPr>
          <w:p w:rsidR="00FC73D2" w:rsidRDefault="00FC73D2" w:rsidP="002C0385">
            <w:pPr>
              <w:pStyle w:val="bullet"/>
              <w:rPr>
                <w:lang w:val="en-US"/>
              </w:rPr>
            </w:pPr>
            <w:r>
              <w:rPr>
                <w:lang w:val="en-US"/>
              </w:rPr>
              <w:t>note-taking from classes (aural) and text references</w:t>
            </w:r>
          </w:p>
          <w:p w:rsidR="00FC73D2" w:rsidRDefault="00FC73D2" w:rsidP="002C0385">
            <w:pPr>
              <w:pStyle w:val="bullet"/>
            </w:pPr>
            <w:r>
              <w:t>highlighting, underlining, abbreviations, acronyms and short cuts, paraphrasing, skimming and summarising, key words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Study tasks </w:t>
            </w:r>
            <w:r w:rsidRPr="00375DE9">
              <w:t>may include:</w:t>
            </w:r>
          </w:p>
        </w:tc>
        <w:tc>
          <w:tcPr>
            <w:tcW w:w="5873" w:type="dxa"/>
            <w:gridSpan w:val="3"/>
          </w:tcPr>
          <w:p w:rsidR="00FC73D2" w:rsidRDefault="00FC73D2" w:rsidP="002C0385">
            <w:pPr>
              <w:pStyle w:val="bullet"/>
              <w:rPr>
                <w:lang w:val="en-US"/>
              </w:rPr>
            </w:pPr>
            <w:r>
              <w:rPr>
                <w:lang w:val="en-US"/>
              </w:rPr>
              <w:t>essay writing</w:t>
            </w:r>
          </w:p>
          <w:p w:rsidR="00FC73D2" w:rsidRDefault="00FC73D2" w:rsidP="002C0385">
            <w:pPr>
              <w:pStyle w:val="bullet"/>
              <w:rPr>
                <w:lang w:val="en-US"/>
              </w:rPr>
            </w:pPr>
            <w:r>
              <w:rPr>
                <w:lang w:val="en-US"/>
              </w:rPr>
              <w:t>report writing</w:t>
            </w:r>
          </w:p>
          <w:p w:rsidR="00FC73D2" w:rsidRDefault="00FC73D2" w:rsidP="002C0385">
            <w:pPr>
              <w:pStyle w:val="bullet"/>
              <w:rPr>
                <w:lang w:val="en-US"/>
              </w:rPr>
            </w:pPr>
            <w:r>
              <w:rPr>
                <w:lang w:val="en-US"/>
              </w:rPr>
              <w:t>verbal presentations / talks</w:t>
            </w:r>
          </w:p>
          <w:p w:rsidR="00FC73D2" w:rsidRDefault="00FC73D2" w:rsidP="002C0385">
            <w:pPr>
              <w:pStyle w:val="bullet"/>
            </w:pPr>
            <w:r>
              <w:t>tests and examinations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Study skills and techniques </w:t>
            </w:r>
            <w:r w:rsidRPr="00375DE9">
              <w:t>may include:</w:t>
            </w:r>
          </w:p>
        </w:tc>
        <w:tc>
          <w:tcPr>
            <w:tcW w:w="5873" w:type="dxa"/>
            <w:gridSpan w:val="3"/>
          </w:tcPr>
          <w:p w:rsidR="00FC73D2" w:rsidRDefault="00FC73D2" w:rsidP="002C0385">
            <w:pPr>
              <w:pStyle w:val="bullet"/>
              <w:rPr>
                <w:lang w:val="en-US"/>
              </w:rPr>
            </w:pPr>
            <w:r>
              <w:rPr>
                <w:lang w:val="en-US"/>
              </w:rPr>
              <w:t>essay planning and writing:</w:t>
            </w:r>
          </w:p>
          <w:p w:rsidR="00FC73D2" w:rsidRPr="00375DE9" w:rsidRDefault="00FC73D2">
            <w:pPr>
              <w:pStyle w:val="endash"/>
              <w:tabs>
                <w:tab w:val="clear" w:pos="360"/>
              </w:tabs>
              <w:rPr>
                <w:lang w:val="en-US"/>
              </w:rPr>
            </w:pPr>
            <w:r w:rsidRPr="00375DE9">
              <w:rPr>
                <w:lang w:val="en-US"/>
              </w:rPr>
              <w:t>brainstorming, mind maps, key structure (introduction, body, conclusion), supporting statements, referencing, bibliography</w:t>
            </w:r>
          </w:p>
          <w:p w:rsidR="00FC73D2" w:rsidRDefault="00FC73D2" w:rsidP="002C0385">
            <w:pPr>
              <w:pStyle w:val="bullet"/>
              <w:rPr>
                <w:lang w:val="en-US"/>
              </w:rPr>
            </w:pPr>
            <w:r>
              <w:rPr>
                <w:lang w:val="en-US"/>
              </w:rPr>
              <w:t>exam revision:</w:t>
            </w:r>
          </w:p>
          <w:p w:rsidR="00FC73D2" w:rsidRPr="00375DE9" w:rsidRDefault="00FC73D2">
            <w:pPr>
              <w:pStyle w:val="endash"/>
              <w:tabs>
                <w:tab w:val="clear" w:pos="360"/>
              </w:tabs>
              <w:rPr>
                <w:lang w:val="en-US"/>
              </w:rPr>
            </w:pPr>
            <w:r w:rsidRPr="00375DE9">
              <w:rPr>
                <w:lang w:val="en-US"/>
              </w:rPr>
              <w:t>memorising, prompt cards, lists, posters, note taking</w:t>
            </w:r>
          </w:p>
          <w:p w:rsidR="00FC73D2" w:rsidRDefault="00FC73D2" w:rsidP="002C0385">
            <w:pPr>
              <w:pStyle w:val="bullet"/>
            </w:pPr>
            <w:r>
              <w:rPr>
                <w:lang w:val="en-US"/>
              </w:rPr>
              <w:lastRenderedPageBreak/>
              <w:t>practice exams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rsidRPr="00B511EF">
              <w:t>identify and apply study strategies and use tools and techniques to aid effective study for a range of study tasks relevant to the learner</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w:t>
            </w:r>
          </w:p>
          <w:p w:rsidR="00FC73D2" w:rsidRDefault="00FC73D2" w:rsidP="002C0385">
            <w:pPr>
              <w:pStyle w:val="bullet"/>
            </w:pPr>
            <w:r>
              <w:t>allowance of sufficient time for learners to develop and apply their study skills to a range of tasks</w:t>
            </w:r>
          </w:p>
          <w:p w:rsidR="00FC73D2" w:rsidRDefault="00FC73D2" w:rsidP="002C0385">
            <w:pPr>
              <w:pStyle w:val="bullet"/>
            </w:pPr>
            <w:r>
              <w:t>access to sources of information on study strategies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portfolio of notes used to complete essays or reports drafts showing evidence of drafts and revisions</w:t>
            </w:r>
          </w:p>
          <w:p w:rsidR="00FC73D2" w:rsidRDefault="00FC73D2" w:rsidP="002C0385">
            <w:pPr>
              <w:pStyle w:val="bullet"/>
            </w:pPr>
            <w:r>
              <w:t>oral or written questioning to assess knowledge of effective study environments and study strategies</w:t>
            </w:r>
          </w:p>
          <w:p w:rsidR="00FC73D2" w:rsidRDefault="00FC73D2" w:rsidP="002C0385">
            <w:pPr>
              <w:pStyle w:val="bullet"/>
            </w:pPr>
            <w:r>
              <w:t>third party reports from teachers confirming the learner’s ability to apply study skills relevant to specific outcomes</w:t>
            </w:r>
          </w:p>
        </w:tc>
      </w:tr>
    </w:tbl>
    <w:p w:rsidR="00FC73D2" w:rsidRDefault="00FC73D2">
      <w:pPr>
        <w:keepNext/>
        <w:sectPr w:rsidR="00FC73D2" w:rsidSect="00FC73D2">
          <w:headerReference w:type="even" r:id="rId59"/>
          <w:headerReference w:type="default" r:id="rId60"/>
          <w:headerReference w:type="first" r:id="rId6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63" w:name="_Toc476040497"/>
            <w:r w:rsidRPr="00D72D90">
              <w:lastRenderedPageBreak/>
              <w:t>Unit Code</w:t>
            </w:r>
            <w:bookmarkEnd w:id="63"/>
          </w:p>
        </w:tc>
        <w:tc>
          <w:tcPr>
            <w:tcW w:w="6299" w:type="dxa"/>
            <w:gridSpan w:val="4"/>
          </w:tcPr>
          <w:p w:rsidR="00FC73D2" w:rsidRPr="00D72D90" w:rsidRDefault="00860A6E">
            <w:pPr>
              <w:pStyle w:val="Code"/>
            </w:pPr>
            <w:bookmarkStart w:id="64" w:name="_Toc494706549"/>
            <w:r>
              <w:t>VU22094</w:t>
            </w:r>
            <w:bookmarkEnd w:id="64"/>
          </w:p>
        </w:tc>
      </w:tr>
      <w:tr w:rsidR="00FC73D2" w:rsidTr="00FC73D2">
        <w:tc>
          <w:tcPr>
            <w:tcW w:w="2943" w:type="dxa"/>
          </w:tcPr>
          <w:p w:rsidR="00FC73D2" w:rsidRPr="00D72D90" w:rsidRDefault="00FC73D2">
            <w:pPr>
              <w:pStyle w:val="UC"/>
            </w:pPr>
            <w:bookmarkStart w:id="65" w:name="_Toc476040499"/>
            <w:r w:rsidRPr="00D72D90">
              <w:t>Unit Title</w:t>
            </w:r>
            <w:bookmarkEnd w:id="65"/>
          </w:p>
        </w:tc>
        <w:tc>
          <w:tcPr>
            <w:tcW w:w="6299" w:type="dxa"/>
            <w:gridSpan w:val="4"/>
          </w:tcPr>
          <w:p w:rsidR="00FC73D2" w:rsidRPr="00D72D90" w:rsidRDefault="00FC73D2">
            <w:pPr>
              <w:pStyle w:val="Code"/>
            </w:pPr>
            <w:bookmarkStart w:id="66" w:name="_Toc494706550"/>
            <w:r>
              <w:t>Explore your story</w:t>
            </w:r>
            <w:bookmarkEnd w:id="66"/>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This unit describes the skills and knowledge to investigate, collate, record and present information on the history of an Aboriginal or Torres Strait Islander clan/mob relevant to the learner.</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Aboriginal and</w:t>
            </w:r>
            <w:r w:rsidR="00810A0A" w:rsidRPr="00375DE9">
              <w:t>/or</w:t>
            </w:r>
            <w:r w:rsidRPr="00375DE9">
              <w:t xml:space="preserve"> Torres Strait Islander learners and will require the support of Elders, community members or family members</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Investigate the history of own clan/mob</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PC"/>
              <w:keepNext/>
            </w:pPr>
            <w:r w:rsidRPr="00375DE9">
              <w:t xml:space="preserve">Determine protocols within the </w:t>
            </w:r>
            <w:r w:rsidR="00852C1F" w:rsidRPr="00375DE9">
              <w:t>Aboriginal and/or Torres Strait Islander</w:t>
            </w:r>
            <w:r w:rsidRPr="00375DE9">
              <w:t xml:space="preserve"> community for seeking </w:t>
            </w:r>
            <w:r w:rsidRPr="00375DE9">
              <w:rPr>
                <w:b/>
                <w:i/>
              </w:rPr>
              <w:t>information</w:t>
            </w:r>
            <w:r w:rsidRPr="00375DE9">
              <w:t xml:space="preserve"> related to own history</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1.3</w:t>
            </w:r>
          </w:p>
        </w:tc>
        <w:tc>
          <w:tcPr>
            <w:tcW w:w="5729" w:type="dxa"/>
            <w:gridSpan w:val="2"/>
          </w:tcPr>
          <w:p w:rsidR="00FC73D2" w:rsidRPr="00375DE9" w:rsidRDefault="00FC73D2">
            <w:pPr>
              <w:pStyle w:val="PC"/>
              <w:keepNext/>
            </w:pPr>
            <w:r w:rsidRPr="00375DE9">
              <w:t xml:space="preserve">Gather information from community members </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1.4</w:t>
            </w:r>
          </w:p>
        </w:tc>
        <w:tc>
          <w:tcPr>
            <w:tcW w:w="5729" w:type="dxa"/>
            <w:gridSpan w:val="2"/>
          </w:tcPr>
          <w:p w:rsidR="00FC73D2" w:rsidRPr="00375DE9" w:rsidRDefault="00FC73D2">
            <w:pPr>
              <w:pStyle w:val="PC"/>
              <w:keepNext/>
              <w:rPr>
                <w:b/>
                <w:i/>
              </w:rPr>
            </w:pPr>
            <w:r w:rsidRPr="00375DE9">
              <w:t xml:space="preserve">Investigate </w:t>
            </w:r>
            <w:r w:rsidRPr="00375DE9">
              <w:rPr>
                <w:b/>
                <w:i/>
              </w:rPr>
              <w:t>other sources of information</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1.5</w:t>
            </w:r>
          </w:p>
        </w:tc>
        <w:tc>
          <w:tcPr>
            <w:tcW w:w="5729" w:type="dxa"/>
            <w:gridSpan w:val="2"/>
          </w:tcPr>
          <w:p w:rsidR="00FC73D2" w:rsidRPr="00375DE9" w:rsidRDefault="00FC73D2">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Investigate the language of own mob/clan</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PC"/>
              <w:keepNext/>
            </w:pPr>
            <w:r w:rsidRPr="00375DE9">
              <w:t>Identify the language of own clan / mob</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PC"/>
              <w:keepNext/>
            </w:pPr>
            <w:r w:rsidRPr="00375DE9">
              <w:t xml:space="preserve">Investigate the </w:t>
            </w:r>
            <w:r w:rsidRPr="00375DE9">
              <w:rPr>
                <w:b/>
                <w:i/>
              </w:rPr>
              <w:t>history of the language</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PC"/>
              <w:keepNext/>
            </w:pPr>
            <w:r w:rsidRPr="00375DE9">
              <w:t>Identify the future of the language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3</w:t>
            </w:r>
            <w:r w:rsidRPr="00375DE9">
              <w:tab/>
              <w:t>Make a simple presentation on your story</w:t>
            </w:r>
          </w:p>
        </w:tc>
        <w:tc>
          <w:tcPr>
            <w:tcW w:w="570" w:type="dxa"/>
            <w:gridSpan w:val="2"/>
          </w:tcPr>
          <w:p w:rsidR="00FC73D2" w:rsidRPr="00375DE9" w:rsidRDefault="00FC73D2">
            <w:pPr>
              <w:pStyle w:val="PC"/>
              <w:keepNext/>
            </w:pPr>
            <w:r w:rsidRPr="00375DE9">
              <w:t>3.1</w:t>
            </w:r>
          </w:p>
        </w:tc>
        <w:tc>
          <w:tcPr>
            <w:tcW w:w="5729" w:type="dxa"/>
            <w:gridSpan w:val="2"/>
          </w:tcPr>
          <w:p w:rsidR="00FC73D2" w:rsidRPr="00375DE9" w:rsidRDefault="00FC73D2">
            <w:pPr>
              <w:pStyle w:val="PC"/>
              <w:keepNext/>
            </w:pPr>
            <w:r w:rsidRPr="00375DE9">
              <w:t xml:space="preserve">Identify the </w:t>
            </w:r>
            <w:r w:rsidRPr="00375DE9">
              <w:rPr>
                <w:b/>
                <w:i/>
              </w:rPr>
              <w:t>presentation requirements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3.2</w:t>
            </w:r>
          </w:p>
        </w:tc>
        <w:tc>
          <w:tcPr>
            <w:tcW w:w="5729" w:type="dxa"/>
            <w:gridSpan w:val="2"/>
          </w:tcPr>
          <w:p w:rsidR="00FC73D2" w:rsidRPr="00375DE9" w:rsidRDefault="00FC73D2">
            <w:pPr>
              <w:pStyle w:val="PC"/>
              <w:keepNext/>
            </w:pPr>
            <w:r w:rsidRPr="00375DE9">
              <w:t xml:space="preserve">Determine </w:t>
            </w:r>
            <w:r w:rsidRPr="00375DE9">
              <w:rPr>
                <w:b/>
                <w:i/>
              </w:rPr>
              <w:t>presentation format</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3.3</w:t>
            </w:r>
          </w:p>
        </w:tc>
        <w:tc>
          <w:tcPr>
            <w:tcW w:w="5729" w:type="dxa"/>
            <w:gridSpan w:val="2"/>
          </w:tcPr>
          <w:p w:rsidR="00FC73D2" w:rsidRPr="00375DE9" w:rsidRDefault="00FC73D2">
            <w:pPr>
              <w:pStyle w:val="PC"/>
              <w:keepNext/>
            </w:pPr>
            <w:r w:rsidRPr="00375DE9">
              <w:t xml:space="preserve">Develop and organise </w:t>
            </w:r>
            <w:r w:rsidRPr="00375DE9">
              <w:rPr>
                <w:b/>
                <w:i/>
              </w:rPr>
              <w:t>content of presentation</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3.4</w:t>
            </w:r>
          </w:p>
        </w:tc>
        <w:tc>
          <w:tcPr>
            <w:tcW w:w="5729" w:type="dxa"/>
            <w:gridSpan w:val="2"/>
          </w:tcPr>
          <w:p w:rsidR="00FC73D2" w:rsidRPr="00375DE9" w:rsidRDefault="00FC73D2">
            <w:pPr>
              <w:pStyle w:val="PC"/>
              <w:keepNext/>
            </w:pPr>
            <w:r w:rsidRPr="00375DE9">
              <w:t xml:space="preserve">Deliver a presentation using </w:t>
            </w:r>
            <w:r w:rsidRPr="00375DE9">
              <w:rPr>
                <w:b/>
                <w:i/>
              </w:rPr>
              <w:t>appropriate strategies</w:t>
            </w:r>
            <w:r w:rsidRPr="00375DE9">
              <w:t xml:space="preserve"> </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3.5</w:t>
            </w:r>
          </w:p>
        </w:tc>
        <w:tc>
          <w:tcPr>
            <w:tcW w:w="5729" w:type="dxa"/>
            <w:gridSpan w:val="2"/>
          </w:tcPr>
          <w:p w:rsidR="00FC73D2" w:rsidRPr="00375DE9" w:rsidRDefault="00FC73D2">
            <w:pPr>
              <w:pStyle w:val="PC"/>
              <w:keepNext/>
            </w:pPr>
            <w:r w:rsidRPr="00375DE9">
              <w:t xml:space="preserve">Seek </w:t>
            </w:r>
            <w:r w:rsidRPr="00375DE9">
              <w:rPr>
                <w:b/>
                <w:i/>
              </w:rPr>
              <w:t>feedback</w:t>
            </w:r>
            <w:r w:rsidRPr="00375DE9">
              <w:t xml:space="preserve"> from peers on own presentation</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t xml:space="preserve">appropriate processes for determining protocols for interacting with </w:t>
            </w:r>
            <w:r w:rsidR="00852C1F">
              <w:t>Aboriginal and/or Torres Strait Islander</w:t>
            </w:r>
            <w:r>
              <w:t xml:space="preserve"> communities</w:t>
            </w:r>
          </w:p>
          <w:p w:rsidR="00FC73D2" w:rsidRDefault="00FC73D2" w:rsidP="002C0385">
            <w:pPr>
              <w:pStyle w:val="bullet"/>
            </w:pPr>
            <w:r>
              <w:t>cultural considerations related to the use of imagery</w:t>
            </w:r>
          </w:p>
          <w:p w:rsidR="00FC73D2" w:rsidRDefault="00FC73D2" w:rsidP="002C0385">
            <w:pPr>
              <w:pStyle w:val="bullet"/>
            </w:pPr>
            <w:r>
              <w:t xml:space="preserve">oral presentation techniques </w:t>
            </w:r>
          </w:p>
          <w:p w:rsidR="00FC73D2" w:rsidRDefault="00FC73D2" w:rsidP="002C0385">
            <w:pPr>
              <w:pStyle w:val="bullet"/>
            </w:pPr>
            <w:r>
              <w:t xml:space="preserve">appropriate sources of information on </w:t>
            </w:r>
            <w:r w:rsidR="00852C1F">
              <w:t>Aboriginal and/or Torres Strait Islander</w:t>
            </w:r>
            <w:r>
              <w:t xml:space="preserve"> history and language </w:t>
            </w:r>
          </w:p>
          <w:p w:rsidR="00FC73D2" w:rsidRPr="00375DE9" w:rsidRDefault="00FC73D2">
            <w:pPr>
              <w:pStyle w:val="element"/>
              <w:keepNext/>
            </w:pPr>
            <w:r w:rsidRPr="00375DE9">
              <w:t>Required Skills:</w:t>
            </w:r>
          </w:p>
          <w:p w:rsidR="00FC73D2" w:rsidRDefault="00FC73D2" w:rsidP="002C0385">
            <w:pPr>
              <w:pStyle w:val="bullet"/>
            </w:pPr>
            <w:r>
              <w:t>communication skills to:</w:t>
            </w:r>
          </w:p>
          <w:p w:rsidR="00FC73D2" w:rsidRPr="00375DE9" w:rsidRDefault="00FC73D2">
            <w:pPr>
              <w:pStyle w:val="endash"/>
              <w:tabs>
                <w:tab w:val="clear" w:pos="360"/>
              </w:tabs>
            </w:pPr>
            <w:r w:rsidRPr="00375DE9">
              <w:t>gather information from community members using appropriate protocols</w:t>
            </w:r>
          </w:p>
          <w:p w:rsidR="00FC73D2" w:rsidRPr="00375DE9" w:rsidRDefault="00FC73D2">
            <w:pPr>
              <w:pStyle w:val="endash"/>
              <w:tabs>
                <w:tab w:val="clear" w:pos="360"/>
              </w:tabs>
            </w:pPr>
            <w:r w:rsidRPr="00375DE9">
              <w:t>make clear oral presentations</w:t>
            </w:r>
          </w:p>
          <w:p w:rsidR="00FC73D2" w:rsidRPr="00375DE9" w:rsidRDefault="00FC73D2">
            <w:pPr>
              <w:pStyle w:val="endash"/>
              <w:tabs>
                <w:tab w:val="clear" w:pos="360"/>
              </w:tabs>
            </w:pPr>
            <w:r w:rsidRPr="00375DE9">
              <w:t>seek feedback from peers</w:t>
            </w:r>
          </w:p>
          <w:p w:rsidR="00FC73D2" w:rsidRDefault="00FC73D2" w:rsidP="002C0385">
            <w:pPr>
              <w:pStyle w:val="bullet"/>
            </w:pPr>
            <w:r>
              <w:t xml:space="preserve">written and / or visual literacy skills to present information </w:t>
            </w:r>
          </w:p>
          <w:p w:rsidR="00FC73D2" w:rsidRDefault="00FC73D2" w:rsidP="002C0385">
            <w:pPr>
              <w:pStyle w:val="bullet"/>
            </w:pPr>
            <w:r>
              <w:t>organisational skills to sequence information for a presentation</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Own clan / mob </w:t>
            </w:r>
            <w:r w:rsidRPr="00375DE9">
              <w:t>may include:</w:t>
            </w:r>
          </w:p>
        </w:tc>
        <w:tc>
          <w:tcPr>
            <w:tcW w:w="5873" w:type="dxa"/>
            <w:gridSpan w:val="3"/>
          </w:tcPr>
          <w:p w:rsidR="00FC73D2" w:rsidRDefault="00FC73D2" w:rsidP="002C0385">
            <w:pPr>
              <w:pStyle w:val="bullet"/>
            </w:pPr>
            <w:r>
              <w:t xml:space="preserve">any relevant </w:t>
            </w:r>
            <w:r w:rsidR="00852C1F">
              <w:t>Aboriginal and/or Torres Strait Islander</w:t>
            </w:r>
            <w:r>
              <w:t xml:space="preserve"> family group / clan / mob of interest</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rPr>
                <w:b/>
                <w:i/>
              </w:rPr>
            </w:pPr>
            <w:r w:rsidRPr="00375DE9">
              <w:rPr>
                <w:b/>
                <w:i/>
              </w:rPr>
              <w:t xml:space="preserve">Appropriate support </w:t>
            </w:r>
            <w:r w:rsidRPr="00375DE9">
              <w:t>may include:</w:t>
            </w:r>
          </w:p>
        </w:tc>
        <w:tc>
          <w:tcPr>
            <w:tcW w:w="5873" w:type="dxa"/>
            <w:gridSpan w:val="3"/>
          </w:tcPr>
          <w:p w:rsidR="00FC73D2" w:rsidRDefault="00FC73D2" w:rsidP="002C0385">
            <w:pPr>
              <w:pStyle w:val="bullet"/>
            </w:pPr>
            <w:r>
              <w:t>elders</w:t>
            </w:r>
          </w:p>
          <w:p w:rsidR="00FC73D2" w:rsidRDefault="00FC73D2" w:rsidP="002C0385">
            <w:pPr>
              <w:pStyle w:val="bullet"/>
            </w:pPr>
            <w:r>
              <w:t>family members</w:t>
            </w:r>
          </w:p>
          <w:p w:rsidR="00FC73D2" w:rsidRDefault="00FC73D2" w:rsidP="002C0385">
            <w:pPr>
              <w:pStyle w:val="bullet"/>
            </w:pPr>
            <w:r>
              <w:t>community members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Information </w:t>
            </w:r>
            <w:r w:rsidRPr="00375DE9">
              <w:t>may include:</w:t>
            </w:r>
          </w:p>
        </w:tc>
        <w:tc>
          <w:tcPr>
            <w:tcW w:w="5873" w:type="dxa"/>
            <w:gridSpan w:val="3"/>
          </w:tcPr>
          <w:p w:rsidR="00FC73D2" w:rsidRDefault="00FC73D2" w:rsidP="002C0385">
            <w:pPr>
              <w:pStyle w:val="bullet"/>
            </w:pPr>
            <w:r>
              <w:t>pre colonial history</w:t>
            </w:r>
          </w:p>
          <w:p w:rsidR="00FC73D2" w:rsidRDefault="00FC73D2" w:rsidP="002C0385">
            <w:pPr>
              <w:pStyle w:val="bullet"/>
            </w:pPr>
            <w:r>
              <w:t>contemporary events</w:t>
            </w:r>
          </w:p>
          <w:p w:rsidR="00FC73D2" w:rsidRDefault="00FC73D2" w:rsidP="002C0385">
            <w:pPr>
              <w:pStyle w:val="bullet"/>
            </w:pPr>
            <w:r>
              <w:t>local historical events</w:t>
            </w:r>
          </w:p>
          <w:p w:rsidR="00FC73D2" w:rsidRDefault="00FC73D2" w:rsidP="002C0385">
            <w:pPr>
              <w:pStyle w:val="bullet"/>
            </w:pPr>
            <w:r>
              <w:t xml:space="preserve">history of local </w:t>
            </w:r>
            <w:r w:rsidR="00852C1F">
              <w:t>Aboriginal and/or Torres Strait Islander</w:t>
            </w:r>
            <w:r>
              <w:t xml:space="preserve"> community members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rPr>
                <w:b/>
                <w:i/>
              </w:rPr>
            </w:pPr>
            <w:r w:rsidRPr="00375DE9">
              <w:rPr>
                <w:b/>
                <w:i/>
              </w:rPr>
              <w:t xml:space="preserve">Other sources of information </w:t>
            </w:r>
            <w:r w:rsidRPr="00375DE9">
              <w:t>may include:</w:t>
            </w:r>
          </w:p>
        </w:tc>
        <w:tc>
          <w:tcPr>
            <w:tcW w:w="5873" w:type="dxa"/>
            <w:gridSpan w:val="3"/>
          </w:tcPr>
          <w:p w:rsidR="00FC73D2" w:rsidRDefault="00FC73D2" w:rsidP="002C0385">
            <w:pPr>
              <w:pStyle w:val="bullet"/>
            </w:pPr>
            <w:r>
              <w:t>historical records</w:t>
            </w:r>
          </w:p>
          <w:p w:rsidR="00FC73D2" w:rsidRDefault="00FC73D2" w:rsidP="002C0385">
            <w:pPr>
              <w:pStyle w:val="bullet"/>
            </w:pPr>
            <w:r>
              <w:t>dreamtime stories</w:t>
            </w:r>
          </w:p>
          <w:p w:rsidR="00FC73D2" w:rsidRDefault="00FC73D2" w:rsidP="002C0385">
            <w:pPr>
              <w:pStyle w:val="bullet"/>
            </w:pPr>
            <w:r>
              <w:lastRenderedPageBreak/>
              <w:t>genealogy records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Appropriate format/s </w:t>
            </w:r>
            <w:r w:rsidRPr="00375DE9">
              <w:t>may include:</w:t>
            </w:r>
          </w:p>
        </w:tc>
        <w:tc>
          <w:tcPr>
            <w:tcW w:w="5873" w:type="dxa"/>
            <w:gridSpan w:val="3"/>
          </w:tcPr>
          <w:p w:rsidR="00FC73D2" w:rsidRDefault="00FC73D2" w:rsidP="002C0385">
            <w:pPr>
              <w:pStyle w:val="bullet"/>
            </w:pPr>
            <w:r>
              <w:t>notes</w:t>
            </w:r>
          </w:p>
          <w:p w:rsidR="00FC73D2" w:rsidRDefault="00FC73D2" w:rsidP="002C0385">
            <w:pPr>
              <w:pStyle w:val="bullet"/>
            </w:pPr>
            <w:r>
              <w:t>audio recordings</w:t>
            </w:r>
          </w:p>
          <w:p w:rsidR="00FC73D2" w:rsidRDefault="00FC73D2" w:rsidP="002C0385">
            <w:pPr>
              <w:pStyle w:val="bullet"/>
            </w:pPr>
            <w:r>
              <w:t>photographs</w:t>
            </w:r>
          </w:p>
          <w:p w:rsidR="00FC73D2" w:rsidRDefault="00FC73D2" w:rsidP="002C0385">
            <w:pPr>
              <w:pStyle w:val="bullet"/>
            </w:pPr>
            <w:r>
              <w:t>video recordings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History of the language </w:t>
            </w:r>
            <w:r w:rsidRPr="00375DE9">
              <w:t>may include:</w:t>
            </w:r>
          </w:p>
        </w:tc>
        <w:tc>
          <w:tcPr>
            <w:tcW w:w="5873" w:type="dxa"/>
            <w:gridSpan w:val="3"/>
          </w:tcPr>
          <w:p w:rsidR="00FC73D2" w:rsidRDefault="00FC73D2" w:rsidP="002C0385">
            <w:pPr>
              <w:pStyle w:val="bullet"/>
            </w:pPr>
            <w:r>
              <w:t>areas in which the language was spoken</w:t>
            </w:r>
          </w:p>
          <w:p w:rsidR="00FC73D2" w:rsidRDefault="00FC73D2" w:rsidP="002C0385">
            <w:pPr>
              <w:pStyle w:val="bullet"/>
            </w:pPr>
            <w:r>
              <w:t>loss or maintenance of the language over time</w:t>
            </w:r>
          </w:p>
          <w:p w:rsidR="00FC73D2" w:rsidRDefault="00FC73D2" w:rsidP="002C0385">
            <w:pPr>
              <w:pStyle w:val="bullet"/>
            </w:pPr>
            <w:r>
              <w:t>current speakers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Presentation requirements </w:t>
            </w:r>
            <w:r w:rsidRPr="00375DE9">
              <w:t>may include:</w:t>
            </w:r>
          </w:p>
        </w:tc>
        <w:tc>
          <w:tcPr>
            <w:tcW w:w="5873" w:type="dxa"/>
            <w:gridSpan w:val="3"/>
          </w:tcPr>
          <w:p w:rsidR="00FC73D2" w:rsidRDefault="00FC73D2" w:rsidP="002C0385">
            <w:pPr>
              <w:pStyle w:val="bullet"/>
            </w:pPr>
            <w:r>
              <w:t>cultural considerations when using images</w:t>
            </w:r>
          </w:p>
          <w:p w:rsidR="00FC73D2" w:rsidRDefault="00FC73D2" w:rsidP="002C0385">
            <w:pPr>
              <w:pStyle w:val="bullet"/>
            </w:pPr>
            <w:r>
              <w:t>intended audience</w:t>
            </w:r>
          </w:p>
          <w:p w:rsidR="00FC73D2" w:rsidRDefault="00FC73D2" w:rsidP="002C0385">
            <w:pPr>
              <w:pStyle w:val="bullet"/>
            </w:pPr>
            <w:r>
              <w:t>purpose of presentation</w:t>
            </w:r>
          </w:p>
          <w:p w:rsidR="00FC73D2" w:rsidRDefault="00FC73D2" w:rsidP="002C0385">
            <w:pPr>
              <w:pStyle w:val="bullet"/>
            </w:pPr>
            <w:r>
              <w:t>length of presentation</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Presentation format </w:t>
            </w:r>
            <w:r w:rsidRPr="00375DE9">
              <w:t>may include:</w:t>
            </w:r>
          </w:p>
        </w:tc>
        <w:tc>
          <w:tcPr>
            <w:tcW w:w="5873" w:type="dxa"/>
            <w:gridSpan w:val="3"/>
          </w:tcPr>
          <w:p w:rsidR="00FC73D2" w:rsidRDefault="00FC73D2" w:rsidP="002C0385">
            <w:pPr>
              <w:pStyle w:val="bullet"/>
            </w:pPr>
            <w:r>
              <w:t>oral and / or visual</w:t>
            </w:r>
          </w:p>
          <w:p w:rsidR="00FC73D2" w:rsidRDefault="00FC73D2" w:rsidP="002C0385">
            <w:pPr>
              <w:pStyle w:val="bullet"/>
            </w:pPr>
            <w:r>
              <w:t>notes</w:t>
            </w:r>
          </w:p>
          <w:p w:rsidR="00FC73D2" w:rsidRDefault="00FC73D2" w:rsidP="002C0385">
            <w:pPr>
              <w:pStyle w:val="bullet"/>
            </w:pPr>
            <w:r>
              <w:t>PowerPoint slides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Content of presentation </w:t>
            </w:r>
            <w:r w:rsidRPr="00375DE9">
              <w:t>may include:</w:t>
            </w:r>
          </w:p>
        </w:tc>
        <w:tc>
          <w:tcPr>
            <w:tcW w:w="5873" w:type="dxa"/>
            <w:gridSpan w:val="3"/>
          </w:tcPr>
          <w:p w:rsidR="00FC73D2" w:rsidRDefault="00FC73D2" w:rsidP="002C0385">
            <w:pPr>
              <w:pStyle w:val="bullet"/>
            </w:pPr>
            <w:r>
              <w:t>factual or anecdotal information from community or family members</w:t>
            </w:r>
          </w:p>
          <w:p w:rsidR="00FC73D2" w:rsidRDefault="00FC73D2" w:rsidP="002C0385">
            <w:pPr>
              <w:pStyle w:val="bullet"/>
            </w:pPr>
            <w:r>
              <w:t>historical records</w:t>
            </w:r>
          </w:p>
          <w:p w:rsidR="00FC73D2" w:rsidRDefault="00FC73D2" w:rsidP="002C0385">
            <w:pPr>
              <w:pStyle w:val="bullet"/>
            </w:pPr>
            <w:r>
              <w:t>own or community members opinions and views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Appropriate strategies </w:t>
            </w:r>
            <w:r w:rsidRPr="00375DE9">
              <w:t>may include:</w:t>
            </w:r>
          </w:p>
        </w:tc>
        <w:tc>
          <w:tcPr>
            <w:tcW w:w="5873" w:type="dxa"/>
            <w:gridSpan w:val="3"/>
          </w:tcPr>
          <w:p w:rsidR="00FC73D2" w:rsidRDefault="00FC73D2" w:rsidP="002C0385">
            <w:pPr>
              <w:pStyle w:val="bullet"/>
            </w:pPr>
            <w:r>
              <w:t>presenting content in a logical sequence</w:t>
            </w:r>
          </w:p>
          <w:p w:rsidR="00FC73D2" w:rsidRDefault="00FC73D2" w:rsidP="002C0385">
            <w:pPr>
              <w:pStyle w:val="bullet"/>
            </w:pPr>
            <w:r>
              <w:t>varying voice tone to maintain audience attention</w:t>
            </w:r>
          </w:p>
          <w:p w:rsidR="00FC73D2" w:rsidRDefault="00FC73D2" w:rsidP="002C0385">
            <w:pPr>
              <w:pStyle w:val="bullet"/>
            </w:pPr>
            <w:r>
              <w:t xml:space="preserve">making culturally appropriate eye contact </w:t>
            </w:r>
          </w:p>
          <w:p w:rsidR="00FC73D2" w:rsidRDefault="00FC73D2" w:rsidP="002C0385">
            <w:pPr>
              <w:pStyle w:val="bullet"/>
            </w:pPr>
            <w:r>
              <w:t>responding to questions and involving audience members as appropriate</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Feedback </w:t>
            </w:r>
            <w:r w:rsidRPr="00375DE9">
              <w:t>may include:</w:t>
            </w:r>
          </w:p>
        </w:tc>
        <w:tc>
          <w:tcPr>
            <w:tcW w:w="5873" w:type="dxa"/>
            <w:gridSpan w:val="3"/>
          </w:tcPr>
          <w:p w:rsidR="00FC73D2" w:rsidRDefault="00FC73D2" w:rsidP="002C0385">
            <w:pPr>
              <w:pStyle w:val="bullet"/>
            </w:pPr>
            <w:r>
              <w:t>suggestions on improving:</w:t>
            </w:r>
          </w:p>
          <w:p w:rsidR="00FC73D2" w:rsidRPr="00375DE9" w:rsidRDefault="00FC73D2">
            <w:pPr>
              <w:pStyle w:val="endash"/>
            </w:pPr>
            <w:r w:rsidRPr="00375DE9">
              <w:t>vocal skills</w:t>
            </w:r>
          </w:p>
          <w:p w:rsidR="00FC73D2" w:rsidRPr="00375DE9" w:rsidRDefault="00FC73D2">
            <w:pPr>
              <w:pStyle w:val="endash"/>
            </w:pPr>
            <w:r w:rsidRPr="00375DE9">
              <w:t>structure of content</w:t>
            </w:r>
          </w:p>
          <w:p w:rsidR="00FC73D2" w:rsidRDefault="00FC73D2" w:rsidP="002C0385">
            <w:pPr>
              <w:pStyle w:val="bullet"/>
            </w:pPr>
            <w:r>
              <w:t>length of presentation</w:t>
            </w:r>
          </w:p>
          <w:p w:rsidR="00FC73D2" w:rsidRDefault="00FC73D2" w:rsidP="002C0385">
            <w:pPr>
              <w:pStyle w:val="bullet"/>
            </w:pPr>
            <w:r>
              <w:t>appropriate use of technology</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 xml:space="preserve">The evidence guide provides advice on assessment and must be read in conjunction with the </w:t>
            </w:r>
            <w:r w:rsidRPr="00375DE9">
              <w:lastRenderedPageBreak/>
              <w:t>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lastRenderedPageBreak/>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t xml:space="preserve">identify and apply appropriate protocols to seek information within the </w:t>
            </w:r>
            <w:r w:rsidR="00852C1F">
              <w:t>Aboriginal and/or Torres Strait Islander</w:t>
            </w:r>
            <w:r>
              <w:t xml:space="preserve"> community</w:t>
            </w:r>
          </w:p>
          <w:p w:rsidR="00FC73D2" w:rsidRDefault="00FC73D2" w:rsidP="002C0385">
            <w:pPr>
              <w:pStyle w:val="bullet"/>
            </w:pPr>
            <w:r>
              <w:t>collect and organise information from a range of sources</w:t>
            </w:r>
          </w:p>
          <w:p w:rsidR="00FC73D2" w:rsidRDefault="00FC73D2" w:rsidP="002C0385">
            <w:pPr>
              <w:pStyle w:val="bullet"/>
            </w:pPr>
            <w:r>
              <w:t>make a presentation using the information collected</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w:t>
            </w:r>
          </w:p>
          <w:p w:rsidR="00FC73D2" w:rsidRDefault="00FC73D2" w:rsidP="002C0385">
            <w:pPr>
              <w:pStyle w:val="bullet"/>
            </w:pPr>
            <w:r>
              <w:t xml:space="preserve">access to </w:t>
            </w:r>
            <w:r w:rsidR="00852C1F">
              <w:t>Aboriginal and/or Torres Strait Islander</w:t>
            </w:r>
            <w:r>
              <w:t xml:space="preserve"> community members</w:t>
            </w:r>
          </w:p>
          <w:p w:rsidR="00FC73D2" w:rsidRDefault="00FC73D2" w:rsidP="002C0385">
            <w:pPr>
              <w:pStyle w:val="bullet"/>
            </w:pPr>
            <w:r>
              <w:t xml:space="preserve">access to sources of information on </w:t>
            </w:r>
            <w:r w:rsidR="00852C1F">
              <w:t>Aboriginal and/or Torres Strait Islander</w:t>
            </w:r>
            <w:r>
              <w:t xml:space="preserve"> history</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Assessment of this unit must be culturally appropriate. The following suggested assessment methods are suitable for this unit:</w:t>
            </w:r>
          </w:p>
          <w:p w:rsidR="00FC73D2" w:rsidRDefault="00FC73D2" w:rsidP="002C0385">
            <w:pPr>
              <w:pStyle w:val="bullet"/>
            </w:pPr>
            <w:r>
              <w:t>direct observation of the learner making a presentation to a group on the history and language of their own clan/mob</w:t>
            </w:r>
          </w:p>
          <w:p w:rsidR="00FC73D2" w:rsidRDefault="00FC73D2" w:rsidP="002C0385">
            <w:pPr>
              <w:pStyle w:val="bullet"/>
            </w:pPr>
            <w:r>
              <w:t>portfolio of information on the history and language of the learner’s clan/mob gathered from community members and other sources</w:t>
            </w:r>
          </w:p>
          <w:p w:rsidR="00FC73D2" w:rsidRDefault="00FC73D2" w:rsidP="002C0385">
            <w:pPr>
              <w:pStyle w:val="bullet"/>
            </w:pPr>
            <w:r>
              <w:t xml:space="preserve">oral or written questioning to assess understanding of the protocols that apply when seeking and using information from the </w:t>
            </w:r>
            <w:r w:rsidR="00852C1F">
              <w:t>Aboriginal and/or Torres Strait Islander</w:t>
            </w:r>
            <w:r>
              <w:t xml:space="preserve"> community. </w:t>
            </w:r>
          </w:p>
        </w:tc>
      </w:tr>
    </w:tbl>
    <w:p w:rsidR="00FC73D2" w:rsidRDefault="00FC73D2">
      <w:pPr>
        <w:keepNext/>
        <w:sectPr w:rsidR="00FC73D2" w:rsidSect="00FC73D2">
          <w:headerReference w:type="even" r:id="rId62"/>
          <w:headerReference w:type="default" r:id="rId63"/>
          <w:headerReference w:type="first" r:id="rId6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67" w:name="_Toc476040501"/>
            <w:r w:rsidRPr="00D72D90">
              <w:lastRenderedPageBreak/>
              <w:t>Unit Code</w:t>
            </w:r>
            <w:bookmarkEnd w:id="67"/>
          </w:p>
        </w:tc>
        <w:tc>
          <w:tcPr>
            <w:tcW w:w="6299" w:type="dxa"/>
            <w:gridSpan w:val="4"/>
          </w:tcPr>
          <w:p w:rsidR="00FC73D2" w:rsidRPr="00D72D90" w:rsidRDefault="00860A6E">
            <w:pPr>
              <w:pStyle w:val="Code"/>
            </w:pPr>
            <w:bookmarkStart w:id="68" w:name="_Toc494706551"/>
            <w:r>
              <w:t>VU22095</w:t>
            </w:r>
            <w:bookmarkEnd w:id="68"/>
          </w:p>
        </w:tc>
      </w:tr>
      <w:tr w:rsidR="00FC73D2" w:rsidTr="00FC73D2">
        <w:tc>
          <w:tcPr>
            <w:tcW w:w="2943" w:type="dxa"/>
          </w:tcPr>
          <w:p w:rsidR="00FC73D2" w:rsidRPr="00D72D90" w:rsidRDefault="00FC73D2">
            <w:pPr>
              <w:pStyle w:val="UC"/>
            </w:pPr>
            <w:bookmarkStart w:id="69" w:name="_Toc476040503"/>
            <w:r w:rsidRPr="00D72D90">
              <w:t>Unit Title</w:t>
            </w:r>
            <w:bookmarkEnd w:id="69"/>
          </w:p>
        </w:tc>
        <w:tc>
          <w:tcPr>
            <w:tcW w:w="6299" w:type="dxa"/>
            <w:gridSpan w:val="4"/>
          </w:tcPr>
          <w:p w:rsidR="00FC73D2" w:rsidRPr="00D72D90" w:rsidRDefault="00FC73D2">
            <w:pPr>
              <w:pStyle w:val="Code"/>
            </w:pPr>
            <w:bookmarkStart w:id="70" w:name="_Toc494706552"/>
            <w:r w:rsidRPr="00313334">
              <w:t xml:space="preserve">Profile an </w:t>
            </w:r>
            <w:r w:rsidR="003820DA">
              <w:t>Aboriginal and / or Torres Strait Islander</w:t>
            </w:r>
            <w:r w:rsidRPr="00313334">
              <w:t xml:space="preserve"> person or community member</w:t>
            </w:r>
            <w:bookmarkEnd w:id="70"/>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Pr="00375DE9" w:rsidRDefault="00FC73D2">
            <w:pPr>
              <w:pStyle w:val="unittext"/>
              <w:keepNext/>
            </w:pPr>
            <w:r w:rsidRPr="00375DE9">
              <w:t xml:space="preserve">This unit describes the skills and knowledge to profile an </w:t>
            </w:r>
            <w:r w:rsidR="00852C1F" w:rsidRPr="00375DE9">
              <w:t>Aboriginal and/or Torres Strait Islander</w:t>
            </w:r>
            <w:r w:rsidRPr="00375DE9">
              <w:t xml:space="preserve"> person of significance or a community organisation. Significant people in the </w:t>
            </w:r>
            <w:r w:rsidR="00852C1F" w:rsidRPr="00375DE9">
              <w:t>Aboriginal and/or Torres Strait Islander</w:t>
            </w:r>
            <w:r w:rsidRPr="00375DE9">
              <w:t xml:space="preserve"> community cover a wide range of fields, and can include those involved in politics, music, art, sport, theatre or film.  </w:t>
            </w:r>
          </w:p>
          <w:p w:rsidR="00FC73D2" w:rsidRDefault="00FC73D2">
            <w:pPr>
              <w:pStyle w:val="unittext"/>
              <w:keepNext/>
            </w:pPr>
            <w:r w:rsidRPr="00375DE9">
              <w:t xml:space="preserve">Community organisations include community controlled organisations. </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Aboriginal and</w:t>
            </w:r>
            <w:r w:rsidR="00810A0A" w:rsidRPr="00375DE9">
              <w:t>/or</w:t>
            </w:r>
            <w:r w:rsidRPr="00375DE9">
              <w:t xml:space="preserve"> Torres Strait Islander learners who wish to re-engage with learning as a pathway to entering or re-entering formal education, employment or community participation activities.</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r>
            <w:r w:rsidR="00BB2622" w:rsidRPr="00375DE9">
              <w:t xml:space="preserve">Research </w:t>
            </w:r>
            <w:r w:rsidRPr="00375DE9">
              <w:t xml:space="preserve">information about the activities and experiences of an </w:t>
            </w:r>
            <w:r w:rsidR="00852C1F" w:rsidRPr="00375DE9">
              <w:t>Aboriginal and/or Torres Strait Islander</w:t>
            </w:r>
            <w:r w:rsidRPr="00375DE9">
              <w:t xml:space="preserve"> person or community organisation</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PC"/>
              <w:keepNext/>
            </w:pPr>
            <w:r w:rsidRPr="00375DE9">
              <w:t xml:space="preserve">Identify </w:t>
            </w:r>
            <w:r w:rsidRPr="00375DE9">
              <w:rPr>
                <w:b/>
                <w:i/>
              </w:rPr>
              <w:t xml:space="preserve">sources of information </w:t>
            </w:r>
            <w:r w:rsidRPr="00375DE9">
              <w:t xml:space="preserve">on </w:t>
            </w:r>
            <w:r w:rsidR="00852C1F" w:rsidRPr="00375DE9">
              <w:t>Aboriginal and/or Torres Strait Islander</w:t>
            </w:r>
            <w:r w:rsidRPr="00375DE9">
              <w:t xml:space="preserve"> people and community organisations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PC"/>
              <w:keepNext/>
            </w:pPr>
            <w:r w:rsidRPr="00375DE9">
              <w:t xml:space="preserve">Clarify </w:t>
            </w:r>
            <w:r w:rsidRPr="00375DE9">
              <w:rPr>
                <w:b/>
                <w:i/>
              </w:rPr>
              <w:t xml:space="preserve">appropriate protocols </w:t>
            </w:r>
            <w:r w:rsidRPr="00375DE9">
              <w:t xml:space="preserve">for investigating information related to the history of </w:t>
            </w:r>
            <w:r w:rsidR="00852C1F" w:rsidRPr="00375DE9">
              <w:t>Aboriginal and/or Torres Strait Islander</w:t>
            </w:r>
            <w:r w:rsidRPr="00375DE9">
              <w:t xml:space="preserve"> peoples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1.3</w:t>
            </w:r>
          </w:p>
        </w:tc>
        <w:tc>
          <w:tcPr>
            <w:tcW w:w="5729" w:type="dxa"/>
            <w:gridSpan w:val="2"/>
          </w:tcPr>
          <w:p w:rsidR="00FC73D2" w:rsidRPr="00375DE9" w:rsidRDefault="00FC73D2">
            <w:pPr>
              <w:pStyle w:val="PC"/>
              <w:keepNext/>
            </w:pPr>
            <w:r w:rsidRPr="00375DE9">
              <w:t xml:space="preserve">Investigate information on significant </w:t>
            </w:r>
            <w:r w:rsidR="00852C1F" w:rsidRPr="00375DE9">
              <w:t>Aboriginal and/or Torres Strait Islander</w:t>
            </w:r>
            <w:r w:rsidRPr="00375DE9">
              <w:t xml:space="preserve"> people or community organisations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1.4</w:t>
            </w:r>
          </w:p>
        </w:tc>
        <w:tc>
          <w:tcPr>
            <w:tcW w:w="5729" w:type="dxa"/>
            <w:gridSpan w:val="2"/>
          </w:tcPr>
          <w:p w:rsidR="00FC73D2" w:rsidRPr="00375DE9" w:rsidRDefault="00FC73D2">
            <w:pPr>
              <w:pStyle w:val="PC"/>
              <w:keepNext/>
            </w:pPr>
            <w:r w:rsidRPr="00375DE9">
              <w:t xml:space="preserve">Select an </w:t>
            </w:r>
            <w:r w:rsidR="00852C1F" w:rsidRPr="00375DE9">
              <w:t>Aboriginal and/or Torres Strait Islander</w:t>
            </w:r>
            <w:r w:rsidRPr="00375DE9">
              <w:t xml:space="preserve"> person or community organisation to profile</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1.5</w:t>
            </w:r>
          </w:p>
        </w:tc>
        <w:tc>
          <w:tcPr>
            <w:tcW w:w="5729" w:type="dxa"/>
            <w:gridSpan w:val="2"/>
          </w:tcPr>
          <w:p w:rsidR="00FC73D2" w:rsidRPr="00375DE9" w:rsidRDefault="00FC73D2">
            <w:pPr>
              <w:pStyle w:val="PC"/>
              <w:keepNext/>
            </w:pPr>
            <w:r w:rsidRPr="00375DE9">
              <w:t>Research</w:t>
            </w:r>
            <w:r w:rsidR="00BB2622" w:rsidRPr="00375DE9">
              <w:t xml:space="preserve"> </w:t>
            </w:r>
            <w:r w:rsidRPr="00375DE9">
              <w:t xml:space="preserve">selected </w:t>
            </w:r>
            <w:r w:rsidR="00852C1F" w:rsidRPr="00375DE9">
              <w:t>Aboriginal and/or Torres Strait Islander</w:t>
            </w:r>
            <w:r w:rsidRPr="00375DE9">
              <w:t xml:space="preserve"> person or community organisation, following established protocols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lastRenderedPageBreak/>
              <w:t>2</w:t>
            </w:r>
            <w:r w:rsidRPr="00375DE9">
              <w:tab/>
              <w:t>Gather and present information</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PC"/>
              <w:keepNext/>
            </w:pPr>
            <w:r w:rsidRPr="00375DE9">
              <w:t xml:space="preserve">Determine </w:t>
            </w:r>
            <w:r w:rsidRPr="00375DE9">
              <w:rPr>
                <w:b/>
                <w:i/>
              </w:rPr>
              <w:t>method of</w:t>
            </w:r>
            <w:r w:rsidRPr="00375DE9">
              <w:t xml:space="preserve"> </w:t>
            </w:r>
            <w:r w:rsidRPr="00375DE9">
              <w:rPr>
                <w:b/>
                <w:i/>
              </w:rPr>
              <w:t>presentation</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PC"/>
              <w:keepNext/>
            </w:pPr>
            <w:r w:rsidRPr="00375DE9">
              <w:t xml:space="preserve">Prepare presentation using </w:t>
            </w:r>
            <w:r w:rsidRPr="00375DE9">
              <w:rPr>
                <w:b/>
                <w:i/>
              </w:rPr>
              <w:t>appropriate media</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PC"/>
              <w:keepNext/>
            </w:pPr>
            <w:r w:rsidRPr="00375DE9">
              <w:t xml:space="preserve">Present information to a </w:t>
            </w:r>
            <w:r w:rsidRPr="00375DE9">
              <w:rPr>
                <w:b/>
                <w:i/>
              </w:rPr>
              <w:t>selected group</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t>features and uses of a limited range of presentation methods such as, short talk, poster, digital story</w:t>
            </w:r>
          </w:p>
          <w:p w:rsidR="00FC73D2" w:rsidRDefault="00FC73D2" w:rsidP="002C0385">
            <w:pPr>
              <w:pStyle w:val="bullet"/>
            </w:pPr>
            <w:r>
              <w:t>cultural considerations related to the use of imagery</w:t>
            </w:r>
          </w:p>
          <w:p w:rsidR="00FC73D2" w:rsidRDefault="00FC73D2" w:rsidP="002C0385">
            <w:pPr>
              <w:pStyle w:val="bullet"/>
            </w:pPr>
            <w:r>
              <w:t xml:space="preserve">simple research skills such as interview techniques to gather information from </w:t>
            </w:r>
          </w:p>
          <w:p w:rsidR="00FC73D2" w:rsidRPr="00375DE9" w:rsidRDefault="00FC73D2">
            <w:pPr>
              <w:pStyle w:val="unittext"/>
              <w:keepNext/>
            </w:pPr>
            <w:r w:rsidRPr="00375DE9">
              <w:t>Required Skills:</w:t>
            </w:r>
          </w:p>
          <w:p w:rsidR="00FC73D2" w:rsidRDefault="00FC73D2" w:rsidP="002C0385">
            <w:pPr>
              <w:pStyle w:val="bullet"/>
            </w:pPr>
            <w:r>
              <w:t>communication skills to seek information from community members using appropriate protocols</w:t>
            </w:r>
          </w:p>
          <w:p w:rsidR="00FC73D2" w:rsidRDefault="00FC73D2" w:rsidP="002C0385">
            <w:pPr>
              <w:pStyle w:val="bullet"/>
            </w:pPr>
            <w:r>
              <w:t xml:space="preserve">written and / or visual literacy skills to present information </w:t>
            </w:r>
          </w:p>
          <w:p w:rsidR="00FC73D2" w:rsidRDefault="00FC73D2" w:rsidP="002C0385">
            <w:pPr>
              <w:pStyle w:val="bullet"/>
            </w:pPr>
            <w:r>
              <w:t>organisational skills to sequence information for a presentation</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Sources of information </w:t>
            </w:r>
            <w:r w:rsidRPr="00375DE9">
              <w:t>may include:</w:t>
            </w:r>
          </w:p>
        </w:tc>
        <w:tc>
          <w:tcPr>
            <w:tcW w:w="5873" w:type="dxa"/>
            <w:gridSpan w:val="3"/>
          </w:tcPr>
          <w:p w:rsidR="00FC73D2" w:rsidRDefault="00852C1F" w:rsidP="002C0385">
            <w:pPr>
              <w:pStyle w:val="bullet"/>
            </w:pPr>
            <w:r>
              <w:t>Aboriginal and/or Torres Strait Islander</w:t>
            </w:r>
            <w:r w:rsidR="00FC73D2">
              <w:t xml:space="preserve"> community members</w:t>
            </w:r>
          </w:p>
          <w:p w:rsidR="00FC73D2" w:rsidRDefault="00FC73D2" w:rsidP="002C0385">
            <w:pPr>
              <w:pStyle w:val="bullet"/>
            </w:pPr>
            <w:r>
              <w:t>libraries</w:t>
            </w:r>
          </w:p>
          <w:p w:rsidR="00FC73D2" w:rsidRDefault="00FC73D2" w:rsidP="002C0385">
            <w:pPr>
              <w:pStyle w:val="bullet"/>
            </w:pPr>
            <w:r>
              <w:t>cultural centres</w:t>
            </w:r>
          </w:p>
          <w:p w:rsidR="00FC73D2" w:rsidRDefault="00FC73D2" w:rsidP="002C0385">
            <w:pPr>
              <w:pStyle w:val="bullet"/>
            </w:pPr>
            <w:r>
              <w:t>electronic media</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Appropriate protocols </w:t>
            </w:r>
            <w:r w:rsidRPr="00375DE9">
              <w:t>may include:</w:t>
            </w:r>
          </w:p>
        </w:tc>
        <w:tc>
          <w:tcPr>
            <w:tcW w:w="5873" w:type="dxa"/>
            <w:gridSpan w:val="3"/>
          </w:tcPr>
          <w:p w:rsidR="00FC73D2" w:rsidRDefault="00FC73D2" w:rsidP="002C0385">
            <w:pPr>
              <w:pStyle w:val="bullet"/>
            </w:pPr>
            <w:r>
              <w:t>discussions with:</w:t>
            </w:r>
          </w:p>
          <w:p w:rsidR="00FC73D2" w:rsidRPr="00375DE9" w:rsidRDefault="00FC73D2">
            <w:pPr>
              <w:pStyle w:val="endash"/>
              <w:tabs>
                <w:tab w:val="clear" w:pos="360"/>
              </w:tabs>
            </w:pPr>
            <w:r w:rsidRPr="00375DE9">
              <w:t>Elders</w:t>
            </w:r>
          </w:p>
          <w:p w:rsidR="00FC73D2" w:rsidRPr="00375DE9" w:rsidRDefault="00FC73D2">
            <w:pPr>
              <w:pStyle w:val="endash"/>
              <w:tabs>
                <w:tab w:val="clear" w:pos="360"/>
              </w:tabs>
            </w:pPr>
            <w:r w:rsidRPr="00375DE9">
              <w:t>other community members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Method of</w:t>
            </w:r>
            <w:r w:rsidRPr="00375DE9">
              <w:t xml:space="preserve"> </w:t>
            </w:r>
            <w:r w:rsidRPr="00375DE9">
              <w:rPr>
                <w:b/>
                <w:i/>
              </w:rPr>
              <w:t xml:space="preserve">presentation </w:t>
            </w:r>
            <w:r w:rsidRPr="00375DE9">
              <w:t>may include:</w:t>
            </w:r>
          </w:p>
        </w:tc>
        <w:tc>
          <w:tcPr>
            <w:tcW w:w="5873" w:type="dxa"/>
            <w:gridSpan w:val="3"/>
          </w:tcPr>
          <w:p w:rsidR="00FC73D2" w:rsidRDefault="00FC73D2" w:rsidP="002C0385">
            <w:pPr>
              <w:pStyle w:val="bullet"/>
            </w:pPr>
            <w:r>
              <w:t xml:space="preserve">oral </w:t>
            </w:r>
          </w:p>
          <w:p w:rsidR="00FC73D2" w:rsidRDefault="00FC73D2" w:rsidP="002C0385">
            <w:pPr>
              <w:pStyle w:val="bullet"/>
            </w:pPr>
            <w:r>
              <w:t xml:space="preserve">visual </w:t>
            </w:r>
          </w:p>
          <w:p w:rsidR="00FC73D2" w:rsidRDefault="00FC73D2" w:rsidP="002C0385">
            <w:pPr>
              <w:pStyle w:val="bullet"/>
            </w:pPr>
            <w:r>
              <w:t>digital</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Appropriate media </w:t>
            </w:r>
            <w:r w:rsidRPr="00375DE9">
              <w:t>may include:</w:t>
            </w:r>
          </w:p>
        </w:tc>
        <w:tc>
          <w:tcPr>
            <w:tcW w:w="5873" w:type="dxa"/>
            <w:gridSpan w:val="3"/>
          </w:tcPr>
          <w:p w:rsidR="00FC73D2" w:rsidRDefault="00FC73D2" w:rsidP="002C0385">
            <w:pPr>
              <w:pStyle w:val="bullet"/>
            </w:pPr>
            <w:r>
              <w:t>PowerPoint</w:t>
            </w:r>
          </w:p>
          <w:p w:rsidR="00FC73D2" w:rsidRDefault="00FC73D2" w:rsidP="002C0385">
            <w:pPr>
              <w:pStyle w:val="bullet"/>
            </w:pPr>
            <w:r>
              <w:t>video</w:t>
            </w:r>
          </w:p>
          <w:p w:rsidR="00FC73D2" w:rsidRDefault="00FC73D2" w:rsidP="002C0385">
            <w:pPr>
              <w:pStyle w:val="bullet"/>
            </w:pPr>
            <w:r>
              <w:lastRenderedPageBreak/>
              <w:t>photographs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Selected group </w:t>
            </w:r>
            <w:r w:rsidRPr="00375DE9">
              <w:t>may include:</w:t>
            </w:r>
          </w:p>
        </w:tc>
        <w:tc>
          <w:tcPr>
            <w:tcW w:w="5873" w:type="dxa"/>
            <w:gridSpan w:val="3"/>
          </w:tcPr>
          <w:p w:rsidR="00FC73D2" w:rsidRDefault="00FC73D2" w:rsidP="002C0385">
            <w:pPr>
              <w:pStyle w:val="bullet"/>
            </w:pPr>
            <w:r>
              <w:t>fellow learners</w:t>
            </w:r>
          </w:p>
          <w:p w:rsidR="00FC73D2" w:rsidRDefault="00FC73D2" w:rsidP="002C0385">
            <w:pPr>
              <w:pStyle w:val="bullet"/>
            </w:pPr>
            <w:r>
              <w:t>own family</w:t>
            </w:r>
          </w:p>
          <w:p w:rsidR="00FC73D2" w:rsidRDefault="00FC73D2" w:rsidP="002C0385">
            <w:pPr>
              <w:pStyle w:val="bullet"/>
            </w:pPr>
            <w:r>
              <w:t>local community</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t xml:space="preserve">locate and research information on </w:t>
            </w:r>
            <w:r w:rsidR="00852C1F">
              <w:t>Aboriginal and/or Torres Strait Islander</w:t>
            </w:r>
            <w:r>
              <w:t xml:space="preserve"> persons or community organisations according to appropriate protocols</w:t>
            </w:r>
          </w:p>
          <w:p w:rsidR="00FC73D2" w:rsidRDefault="00FC73D2" w:rsidP="002C0385">
            <w:pPr>
              <w:pStyle w:val="bullet"/>
            </w:pPr>
            <w:r>
              <w:t>organise and present information to a group</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 access to:</w:t>
            </w:r>
          </w:p>
          <w:p w:rsidR="00FC73D2" w:rsidRDefault="00852C1F" w:rsidP="002C0385">
            <w:pPr>
              <w:pStyle w:val="bullet"/>
            </w:pPr>
            <w:r>
              <w:t>Aboriginal and/or Torres Strait Islander</w:t>
            </w:r>
            <w:r w:rsidR="00FC73D2">
              <w:t xml:space="preserve"> persons or community organisations</w:t>
            </w:r>
          </w:p>
          <w:p w:rsidR="00FC73D2" w:rsidRDefault="00FC73D2" w:rsidP="002C0385">
            <w:pPr>
              <w:pStyle w:val="bullet"/>
            </w:pPr>
            <w:r>
              <w:t>appropriate media to enable the presentation of information</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Assessment of this unit must be culturally appropriate.</w:t>
            </w:r>
          </w:p>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 xml:space="preserve">direct observation of the learner presenting a profile of an </w:t>
            </w:r>
            <w:r w:rsidR="00852C1F">
              <w:t>Aboriginal and/or Torres Strait Islander</w:t>
            </w:r>
            <w:r>
              <w:t xml:space="preserve"> person or community organisation</w:t>
            </w:r>
          </w:p>
          <w:p w:rsidR="00FC73D2" w:rsidRDefault="00FC73D2" w:rsidP="002C0385">
            <w:pPr>
              <w:pStyle w:val="bullet"/>
            </w:pPr>
            <w:r>
              <w:t xml:space="preserve">portfolio of information on an </w:t>
            </w:r>
            <w:r w:rsidR="00852C1F">
              <w:t>Aboriginal and/or Torres Strait Islander</w:t>
            </w:r>
            <w:r>
              <w:t xml:space="preserve"> person or community organisation researched by the learner</w:t>
            </w:r>
          </w:p>
          <w:p w:rsidR="00FC73D2" w:rsidRDefault="00FC73D2" w:rsidP="002C0385">
            <w:pPr>
              <w:pStyle w:val="bullet"/>
            </w:pPr>
            <w:r>
              <w:t xml:space="preserve">oral or written questioning to assess understanding of the protocols that apply when seeking and using information from the </w:t>
            </w:r>
            <w:r w:rsidR="00852C1F">
              <w:t>Aboriginal and/or Torres Strait Islander</w:t>
            </w:r>
            <w:r>
              <w:t xml:space="preserve"> community.</w:t>
            </w:r>
          </w:p>
        </w:tc>
      </w:tr>
    </w:tbl>
    <w:p w:rsidR="00FC73D2" w:rsidRDefault="00FC73D2">
      <w:pPr>
        <w:keepNext/>
      </w:pPr>
    </w:p>
    <w:p w:rsidR="00FC73D2" w:rsidRDefault="00FC73D2">
      <w:pPr>
        <w:keepNext/>
        <w:sectPr w:rsidR="00FC73D2" w:rsidSect="00FC73D2">
          <w:headerReference w:type="even" r:id="rId65"/>
          <w:headerReference w:type="default" r:id="rId66"/>
          <w:headerReference w:type="first" r:id="rId6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71" w:name="_Toc476040505"/>
            <w:r w:rsidRPr="00D72D90">
              <w:lastRenderedPageBreak/>
              <w:t>Unit Code</w:t>
            </w:r>
            <w:bookmarkEnd w:id="71"/>
          </w:p>
        </w:tc>
        <w:tc>
          <w:tcPr>
            <w:tcW w:w="6299" w:type="dxa"/>
            <w:gridSpan w:val="4"/>
          </w:tcPr>
          <w:p w:rsidR="00FC73D2" w:rsidRPr="00D72D90" w:rsidRDefault="00860A6E">
            <w:pPr>
              <w:pStyle w:val="Code"/>
            </w:pPr>
            <w:bookmarkStart w:id="72" w:name="_Toc494706553"/>
            <w:r>
              <w:t>VU22096</w:t>
            </w:r>
            <w:bookmarkEnd w:id="72"/>
          </w:p>
        </w:tc>
      </w:tr>
      <w:tr w:rsidR="00FC73D2" w:rsidTr="00FC73D2">
        <w:tc>
          <w:tcPr>
            <w:tcW w:w="2943" w:type="dxa"/>
          </w:tcPr>
          <w:p w:rsidR="00FC73D2" w:rsidRPr="00D72D90" w:rsidRDefault="00FC73D2">
            <w:pPr>
              <w:pStyle w:val="UC"/>
            </w:pPr>
            <w:bookmarkStart w:id="73" w:name="_Toc476040507"/>
            <w:r w:rsidRPr="00D72D90">
              <w:t>Unit Title</w:t>
            </w:r>
            <w:bookmarkEnd w:id="73"/>
          </w:p>
        </w:tc>
        <w:tc>
          <w:tcPr>
            <w:tcW w:w="6299" w:type="dxa"/>
            <w:gridSpan w:val="4"/>
          </w:tcPr>
          <w:p w:rsidR="00FC73D2" w:rsidRPr="00D72D90" w:rsidRDefault="003F7391">
            <w:pPr>
              <w:pStyle w:val="Code"/>
            </w:pPr>
            <w:bookmarkStart w:id="74" w:name="_Toc494706554"/>
            <w:r>
              <w:t>Participate in Aboriginal and/or Torres Strait Islander events of significance</w:t>
            </w:r>
            <w:bookmarkEnd w:id="74"/>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 xml:space="preserve">This unit describes the skills and knowledge to participate in an </w:t>
            </w:r>
            <w:r w:rsidR="00852C1F" w:rsidRPr="00375DE9">
              <w:t>Aboriginal and/or Torres Strait Islander</w:t>
            </w:r>
            <w:r w:rsidRPr="00375DE9">
              <w:t xml:space="preserve"> event with others.</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Aboriginal and</w:t>
            </w:r>
            <w:r w:rsidR="00810A0A" w:rsidRPr="00375DE9">
              <w:t>/or</w:t>
            </w:r>
            <w:r w:rsidRPr="00375DE9">
              <w:t xml:space="preserve"> Torres Strait Islander learners who wish to develop their planning, organisational and team work skills and their engagement with community by working with others to participate in an </w:t>
            </w:r>
            <w:r w:rsidR="00852C1F" w:rsidRPr="00375DE9">
              <w:t>Aboriginal and/or Torres Strait Islander</w:t>
            </w:r>
            <w:r w:rsidRPr="00375DE9">
              <w:t xml:space="preserve"> event.</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r>
            <w:r w:rsidR="00BB2622" w:rsidRPr="00375DE9">
              <w:t xml:space="preserve">Investigate </w:t>
            </w:r>
            <w:r w:rsidRPr="00375DE9">
              <w:t xml:space="preserve"> and select current events of significance</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PC"/>
              <w:keepNext/>
            </w:pPr>
            <w:r w:rsidRPr="00375DE9">
              <w:t xml:space="preserve">Identify </w:t>
            </w:r>
            <w:r w:rsidRPr="00375DE9">
              <w:rPr>
                <w:b/>
                <w:i/>
              </w:rPr>
              <w:t>sources of information</w:t>
            </w:r>
            <w:r w:rsidRPr="00375DE9">
              <w:t xml:space="preserve"> on </w:t>
            </w:r>
            <w:r w:rsidR="00852C1F" w:rsidRPr="00375DE9">
              <w:rPr>
                <w:b/>
                <w:i/>
              </w:rPr>
              <w:t>Aboriginal and/or Torres Strait Islander</w:t>
            </w:r>
            <w:r w:rsidRPr="00375DE9">
              <w:rPr>
                <w:b/>
                <w:i/>
              </w:rPr>
              <w:t xml:space="preserve"> events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PC"/>
              <w:keepNext/>
            </w:pPr>
            <w:r w:rsidRPr="00375DE9">
              <w:t xml:space="preserve">Investigate information on significant </w:t>
            </w:r>
            <w:r w:rsidR="00852C1F" w:rsidRPr="00375DE9">
              <w:t>Aboriginal and/or Torres Strait Islander</w:t>
            </w:r>
            <w:r w:rsidRPr="00375DE9">
              <w:t xml:space="preserve"> events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1.3</w:t>
            </w:r>
          </w:p>
        </w:tc>
        <w:tc>
          <w:tcPr>
            <w:tcW w:w="5729" w:type="dxa"/>
            <w:gridSpan w:val="2"/>
          </w:tcPr>
          <w:p w:rsidR="00FC73D2" w:rsidRPr="00375DE9" w:rsidRDefault="00FC73D2">
            <w:pPr>
              <w:pStyle w:val="PC"/>
              <w:keepNext/>
            </w:pPr>
            <w:r w:rsidRPr="00375DE9">
              <w:t>Select an event in which to participate</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1.4</w:t>
            </w:r>
          </w:p>
        </w:tc>
        <w:tc>
          <w:tcPr>
            <w:tcW w:w="5729" w:type="dxa"/>
            <w:gridSpan w:val="2"/>
          </w:tcPr>
          <w:p w:rsidR="00FC73D2" w:rsidRPr="00375DE9" w:rsidRDefault="00FC73D2">
            <w:pPr>
              <w:pStyle w:val="PC"/>
              <w:keepNext/>
            </w:pPr>
            <w:r w:rsidRPr="00375DE9">
              <w:t>Identify activities appropriate to the event</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Participate in activities</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PC"/>
              <w:keepNext/>
            </w:pPr>
            <w:r w:rsidRPr="00375DE9">
              <w:t>Plan activities with others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PC"/>
              <w:keepNext/>
            </w:pPr>
            <w:r w:rsidRPr="00375DE9">
              <w:t>Evaluate activities and own participation with others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PC"/>
              <w:keepNext/>
              <w:rPr>
                <w:b/>
                <w:i/>
              </w:rPr>
            </w:pPr>
            <w:r w:rsidRPr="00375DE9">
              <w:t xml:space="preserve">Maintain a </w:t>
            </w:r>
            <w:r w:rsidRPr="00375DE9">
              <w:rPr>
                <w:b/>
                <w:i/>
              </w:rPr>
              <w:t>record</w:t>
            </w:r>
            <w:r w:rsidRPr="00375DE9">
              <w:t xml:space="preserve"> of participation to support </w:t>
            </w:r>
            <w:r w:rsidRPr="00375DE9">
              <w:rPr>
                <w:b/>
                <w:i/>
              </w:rPr>
              <w:t>personal</w:t>
            </w:r>
            <w:r w:rsidRPr="00375DE9">
              <w:t xml:space="preserve"> </w:t>
            </w:r>
            <w:r w:rsidRPr="00375DE9">
              <w:rPr>
                <w:b/>
                <w:i/>
              </w:rPr>
              <w:t>purposes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t>cultural protocols related to participation in the selected event</w:t>
            </w:r>
          </w:p>
          <w:p w:rsidR="00FC73D2" w:rsidRPr="00375DE9" w:rsidRDefault="00FC73D2">
            <w:pPr>
              <w:pStyle w:val="unittext"/>
              <w:keepNext/>
            </w:pPr>
            <w:r w:rsidRPr="00375DE9">
              <w:lastRenderedPageBreak/>
              <w:t>Required Skills:</w:t>
            </w:r>
          </w:p>
          <w:p w:rsidR="00FC73D2" w:rsidRDefault="00FC73D2" w:rsidP="002C0385">
            <w:pPr>
              <w:pStyle w:val="bullet"/>
            </w:pPr>
            <w:r>
              <w:t>literacy skills to record own participation in activities</w:t>
            </w:r>
          </w:p>
          <w:p w:rsidR="00FC73D2" w:rsidRDefault="00FC73D2" w:rsidP="002C0385">
            <w:pPr>
              <w:pStyle w:val="bullet"/>
            </w:pPr>
            <w:r>
              <w:t>problem solving skills to analyse event information and select an appropriate event</w:t>
            </w:r>
          </w:p>
          <w:p w:rsidR="00FC73D2" w:rsidRDefault="00FC73D2" w:rsidP="002C0385">
            <w:pPr>
              <w:pStyle w:val="bullet"/>
            </w:pPr>
            <w:r>
              <w:t>organisational skills to plan activities</w:t>
            </w:r>
          </w:p>
          <w:p w:rsidR="00FC73D2" w:rsidRDefault="00FC73D2" w:rsidP="002C0385">
            <w:pPr>
              <w:pStyle w:val="bullet"/>
            </w:pPr>
            <w:r>
              <w:t xml:space="preserve">team work skills to plan, participate in and evaluate activities with others </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Sources of information </w:t>
            </w:r>
            <w:r w:rsidRPr="00375DE9">
              <w:t>may include:</w:t>
            </w:r>
          </w:p>
        </w:tc>
        <w:tc>
          <w:tcPr>
            <w:tcW w:w="5873" w:type="dxa"/>
            <w:gridSpan w:val="3"/>
          </w:tcPr>
          <w:p w:rsidR="00FC73D2" w:rsidRDefault="00FC73D2" w:rsidP="002C0385">
            <w:pPr>
              <w:pStyle w:val="bullet"/>
            </w:pPr>
            <w:r>
              <w:t>Elders</w:t>
            </w:r>
          </w:p>
          <w:p w:rsidR="00FC73D2" w:rsidRDefault="00FC73D2" w:rsidP="002C0385">
            <w:pPr>
              <w:pStyle w:val="bullet"/>
            </w:pPr>
            <w:r>
              <w:t>community organisations</w:t>
            </w:r>
          </w:p>
          <w:p w:rsidR="00FC73D2" w:rsidRDefault="00852C1F" w:rsidP="002C0385">
            <w:pPr>
              <w:pStyle w:val="bullet"/>
            </w:pPr>
            <w:r>
              <w:t>Aboriginal and/or Torres Strait Islander</w:t>
            </w:r>
            <w:r w:rsidR="00FC73D2">
              <w:t xml:space="preserve"> media</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852C1F">
            <w:pPr>
              <w:pStyle w:val="unittext"/>
              <w:keepNext/>
            </w:pPr>
            <w:r w:rsidRPr="00375DE9">
              <w:rPr>
                <w:b/>
                <w:i/>
              </w:rPr>
              <w:t>Aboriginal and/or Torres Strait Islander</w:t>
            </w:r>
            <w:r w:rsidR="00FC73D2" w:rsidRPr="00375DE9">
              <w:rPr>
                <w:b/>
                <w:i/>
              </w:rPr>
              <w:t xml:space="preserve"> events </w:t>
            </w:r>
            <w:r w:rsidR="00FC73D2" w:rsidRPr="00375DE9">
              <w:t>may include:</w:t>
            </w:r>
          </w:p>
        </w:tc>
        <w:tc>
          <w:tcPr>
            <w:tcW w:w="5873" w:type="dxa"/>
            <w:gridSpan w:val="3"/>
          </w:tcPr>
          <w:p w:rsidR="00FC73D2" w:rsidRDefault="00FC73D2" w:rsidP="002C0385">
            <w:pPr>
              <w:pStyle w:val="bullet"/>
            </w:pPr>
            <w:r>
              <w:t>NAIDOC events</w:t>
            </w:r>
          </w:p>
          <w:p w:rsidR="00FC73D2" w:rsidRDefault="00FC73D2" w:rsidP="002C0385">
            <w:pPr>
              <w:pStyle w:val="bullet"/>
            </w:pPr>
            <w:r>
              <w:t>cultural, community or sporting awards</w:t>
            </w:r>
          </w:p>
          <w:p w:rsidR="00FC73D2" w:rsidRDefault="00FC73D2" w:rsidP="002C0385">
            <w:pPr>
              <w:pStyle w:val="bullet"/>
            </w:pPr>
            <w:r>
              <w:t xml:space="preserve">one off events of significance to the local </w:t>
            </w:r>
            <w:r w:rsidR="00852C1F">
              <w:t>Aboriginal and/or Torres Strait Islander</w:t>
            </w:r>
            <w:r>
              <w:t xml:space="preserve"> community</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Record </w:t>
            </w:r>
            <w:r w:rsidRPr="00375DE9">
              <w:t>may include:</w:t>
            </w:r>
          </w:p>
        </w:tc>
        <w:tc>
          <w:tcPr>
            <w:tcW w:w="5873" w:type="dxa"/>
            <w:gridSpan w:val="3"/>
          </w:tcPr>
          <w:p w:rsidR="00FC73D2" w:rsidRDefault="00FC73D2" w:rsidP="002C0385">
            <w:pPr>
              <w:pStyle w:val="bullet"/>
            </w:pPr>
            <w:r>
              <w:t>personal written journal</w:t>
            </w:r>
          </w:p>
          <w:p w:rsidR="00FC73D2" w:rsidRDefault="00FC73D2" w:rsidP="002C0385">
            <w:pPr>
              <w:pStyle w:val="bullet"/>
            </w:pPr>
            <w:r>
              <w:t>photographic or film</w:t>
            </w:r>
          </w:p>
          <w:p w:rsidR="00FC73D2" w:rsidRDefault="00FC73D2" w:rsidP="002C0385">
            <w:pPr>
              <w:pStyle w:val="bullet"/>
            </w:pPr>
            <w:r>
              <w:t>musical</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Personal</w:t>
            </w:r>
            <w:r w:rsidRPr="00375DE9">
              <w:t xml:space="preserve"> </w:t>
            </w:r>
            <w:r w:rsidRPr="00375DE9">
              <w:rPr>
                <w:b/>
                <w:i/>
              </w:rPr>
              <w:t xml:space="preserve">purposes </w:t>
            </w:r>
            <w:r w:rsidRPr="00375DE9">
              <w:t>may include:</w:t>
            </w:r>
          </w:p>
        </w:tc>
        <w:tc>
          <w:tcPr>
            <w:tcW w:w="5873" w:type="dxa"/>
            <w:gridSpan w:val="3"/>
          </w:tcPr>
          <w:p w:rsidR="00FC73D2" w:rsidRDefault="00FC73D2" w:rsidP="002C0385">
            <w:pPr>
              <w:pStyle w:val="bullet"/>
            </w:pPr>
            <w:r>
              <w:t>to support a job or study application</w:t>
            </w:r>
          </w:p>
          <w:p w:rsidR="00FC73D2" w:rsidRDefault="00FC73D2" w:rsidP="002C0385">
            <w:pPr>
              <w:pStyle w:val="bullet"/>
            </w:pPr>
            <w:r>
              <w:t xml:space="preserve">to share with family or community </w:t>
            </w:r>
          </w:p>
          <w:p w:rsidR="00FC73D2" w:rsidRDefault="00FC73D2" w:rsidP="002C0385">
            <w:pPr>
              <w:pStyle w:val="bullet"/>
            </w:pPr>
            <w:r>
              <w:t>to encourage others to participate in events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t>select an event and plan, participate in and evaluate related activities with others</w:t>
            </w:r>
          </w:p>
          <w:p w:rsidR="00FC73D2" w:rsidRDefault="00FC73D2" w:rsidP="002C0385">
            <w:pPr>
              <w:pStyle w:val="bullet"/>
            </w:pPr>
            <w:r>
              <w:t>record participation in an appropriate format relevant to own purposes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 access to:</w:t>
            </w:r>
          </w:p>
          <w:p w:rsidR="00FC73D2" w:rsidRDefault="00FC73D2" w:rsidP="002C0385">
            <w:pPr>
              <w:pStyle w:val="bullet"/>
            </w:pPr>
            <w:r>
              <w:t xml:space="preserve">an </w:t>
            </w:r>
            <w:r w:rsidR="00852C1F">
              <w:t>Aboriginal and/or Torres Strait Islander</w:t>
            </w:r>
            <w:r>
              <w:t xml:space="preserve"> event of </w:t>
            </w:r>
            <w:r>
              <w:lastRenderedPageBreak/>
              <w:t xml:space="preserve">significance </w:t>
            </w:r>
          </w:p>
          <w:p w:rsidR="00FC73D2" w:rsidRDefault="00FC73D2" w:rsidP="002C0385">
            <w:pPr>
              <w:pStyle w:val="bullet"/>
            </w:pPr>
            <w:r>
              <w:t>resources required to plan and participate in activities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element"/>
              <w:keepNext/>
            </w:pPr>
            <w:r w:rsidRPr="00375DE9">
              <w:t>Assessment of this unit must be culturally appropriate.</w:t>
            </w:r>
          </w:p>
          <w:p w:rsidR="00FC73D2" w:rsidRPr="00375DE9" w:rsidRDefault="00FC73D2">
            <w:pPr>
              <w:pStyle w:val="unittext"/>
              <w:keepNext/>
            </w:pPr>
            <w:r w:rsidRPr="00375DE9">
              <w:t>The following assessment methods are suitable for this unit:</w:t>
            </w:r>
          </w:p>
          <w:p w:rsidR="00FC73D2" w:rsidRPr="004C114F" w:rsidRDefault="00FC73D2" w:rsidP="002C0385">
            <w:pPr>
              <w:pStyle w:val="bullet"/>
            </w:pPr>
            <w:r w:rsidRPr="004C114F">
              <w:t xml:space="preserve">observation of the learner participating in activates as part of an </w:t>
            </w:r>
            <w:r w:rsidR="00852C1F">
              <w:t>Aboriginal and/or Torres Strait Islander</w:t>
            </w:r>
            <w:r w:rsidRPr="004C114F">
              <w:t xml:space="preserve"> event</w:t>
            </w:r>
          </w:p>
          <w:p w:rsidR="00FC73D2" w:rsidRPr="004C114F" w:rsidRDefault="00FC73D2" w:rsidP="002C0385">
            <w:pPr>
              <w:pStyle w:val="bullet"/>
            </w:pPr>
            <w:r w:rsidRPr="004C114F">
              <w:t>portfolio of planning activities showing evidence of working with others</w:t>
            </w:r>
          </w:p>
          <w:p w:rsidR="00FC73D2" w:rsidRPr="004C114F" w:rsidRDefault="00FC73D2" w:rsidP="002C0385">
            <w:pPr>
              <w:pStyle w:val="bullet"/>
            </w:pPr>
            <w:r w:rsidRPr="004C114F">
              <w:t>review of the learner’s record of participation activities</w:t>
            </w:r>
          </w:p>
          <w:p w:rsidR="00FC73D2" w:rsidRDefault="00FC73D2" w:rsidP="002C0385">
            <w:pPr>
              <w:pStyle w:val="bullet"/>
            </w:pPr>
            <w:r w:rsidRPr="004C114F">
              <w:t xml:space="preserve">third party report from others involved in organising </w:t>
            </w:r>
            <w:r w:rsidR="00852C1F">
              <w:t>Aboriginal and/or Torres Strait Islander</w:t>
            </w:r>
            <w:r w:rsidRPr="004C114F">
              <w:t xml:space="preserve"> events or activities detailing the performance of the learner</w:t>
            </w:r>
          </w:p>
        </w:tc>
      </w:tr>
    </w:tbl>
    <w:p w:rsidR="00FC73D2" w:rsidRDefault="00FC73D2">
      <w:pPr>
        <w:keepNext/>
      </w:pPr>
    </w:p>
    <w:p w:rsidR="00FC73D2" w:rsidRDefault="00FC73D2">
      <w:pPr>
        <w:keepNext/>
        <w:sectPr w:rsidR="00FC73D2" w:rsidSect="00FC73D2">
          <w:headerReference w:type="even" r:id="rId68"/>
          <w:headerReference w:type="default" r:id="rId69"/>
          <w:headerReference w:type="first" r:id="rId7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75" w:name="_Toc476040509"/>
            <w:r w:rsidRPr="00D72D90">
              <w:lastRenderedPageBreak/>
              <w:t>Unit Code</w:t>
            </w:r>
            <w:bookmarkEnd w:id="75"/>
          </w:p>
        </w:tc>
        <w:tc>
          <w:tcPr>
            <w:tcW w:w="6299" w:type="dxa"/>
            <w:gridSpan w:val="4"/>
          </w:tcPr>
          <w:p w:rsidR="00FC73D2" w:rsidRPr="00D72D90" w:rsidRDefault="00C3710E">
            <w:pPr>
              <w:pStyle w:val="Code"/>
            </w:pPr>
            <w:bookmarkStart w:id="76" w:name="_Toc494706555"/>
            <w:r>
              <w:t>VU22097</w:t>
            </w:r>
            <w:bookmarkEnd w:id="76"/>
          </w:p>
        </w:tc>
      </w:tr>
      <w:tr w:rsidR="00FC73D2" w:rsidTr="00FC73D2">
        <w:tc>
          <w:tcPr>
            <w:tcW w:w="2943" w:type="dxa"/>
          </w:tcPr>
          <w:p w:rsidR="00FC73D2" w:rsidRPr="00D72D90" w:rsidRDefault="00FC73D2">
            <w:pPr>
              <w:pStyle w:val="UC"/>
            </w:pPr>
            <w:bookmarkStart w:id="77" w:name="_Toc476040511"/>
            <w:r w:rsidRPr="00D72D90">
              <w:t>Unit Title</w:t>
            </w:r>
            <w:bookmarkEnd w:id="77"/>
          </w:p>
        </w:tc>
        <w:tc>
          <w:tcPr>
            <w:tcW w:w="6299" w:type="dxa"/>
            <w:gridSpan w:val="4"/>
          </w:tcPr>
          <w:p w:rsidR="00FC73D2" w:rsidRPr="00D72D90" w:rsidRDefault="00FC73D2">
            <w:pPr>
              <w:pStyle w:val="Code"/>
            </w:pPr>
            <w:bookmarkStart w:id="78" w:name="_Toc426527711"/>
            <w:bookmarkStart w:id="79" w:name="_Toc342651021"/>
            <w:bookmarkStart w:id="80" w:name="_Toc494706556"/>
            <w:r>
              <w:t>Read and write simple information</w:t>
            </w:r>
            <w:bookmarkEnd w:id="78"/>
            <w:bookmarkEnd w:id="79"/>
            <w:bookmarkEnd w:id="80"/>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This unit describes the skills and knowledge to read, comprehend and write simple information.</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those who require support to develop their comprehension and writing skills to engage with and create simple texts.</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Select relevant  texts</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PC"/>
              <w:keepNext/>
              <w:rPr>
                <w:b/>
                <w:i/>
              </w:rPr>
            </w:pPr>
            <w:r w:rsidRPr="00375DE9">
              <w:t xml:space="preserve">Identify </w:t>
            </w:r>
            <w:r w:rsidRPr="00375DE9">
              <w:rPr>
                <w:b/>
                <w:i/>
              </w:rPr>
              <w:t>personal reading purpose</w:t>
            </w:r>
            <w:r w:rsidRPr="00375DE9">
              <w:t xml:space="preserve"> </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PC"/>
              <w:keepNext/>
              <w:rPr>
                <w:b/>
                <w:i/>
              </w:rPr>
            </w:pPr>
            <w:r w:rsidRPr="00375DE9">
              <w:t xml:space="preserve">Identify and select </w:t>
            </w:r>
            <w:r w:rsidRPr="00375DE9">
              <w:rPr>
                <w:b/>
                <w:i/>
              </w:rPr>
              <w:t xml:space="preserve">relevant texts </w:t>
            </w:r>
            <w:r w:rsidRPr="00375DE9">
              <w:t xml:space="preserve">with assistance from a </w:t>
            </w:r>
            <w:r w:rsidRPr="00375DE9">
              <w:rPr>
                <w:b/>
                <w:i/>
              </w:rPr>
              <w:t>support person</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Interpret the texts</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PC"/>
              <w:keepNext/>
            </w:pPr>
            <w:r w:rsidRPr="00375DE9">
              <w:t xml:space="preserve">Apply </w:t>
            </w:r>
            <w:r w:rsidRPr="00375DE9">
              <w:rPr>
                <w:b/>
                <w:i/>
              </w:rPr>
              <w:t>reading strategies</w:t>
            </w:r>
            <w:r w:rsidRPr="00375DE9">
              <w:t xml:space="preserve"> to read texts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PC"/>
              <w:keepNext/>
            </w:pPr>
            <w:r w:rsidRPr="00375DE9">
              <w:t>Identify the main ideas and key features of the texts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PC"/>
              <w:keepNext/>
            </w:pPr>
            <w:r w:rsidRPr="00375DE9">
              <w:t xml:space="preserve">Evaluate the </w:t>
            </w:r>
            <w:r w:rsidRPr="00375DE9">
              <w:rPr>
                <w:b/>
                <w:i/>
              </w:rPr>
              <w:t>effectiveness of the texts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3</w:t>
            </w:r>
            <w:r w:rsidRPr="00375DE9">
              <w:tab/>
              <w:t>Write simple texts</w:t>
            </w:r>
          </w:p>
        </w:tc>
        <w:tc>
          <w:tcPr>
            <w:tcW w:w="570" w:type="dxa"/>
            <w:gridSpan w:val="2"/>
          </w:tcPr>
          <w:p w:rsidR="00FC73D2" w:rsidRPr="00375DE9" w:rsidRDefault="00FC73D2">
            <w:pPr>
              <w:pStyle w:val="PC"/>
              <w:keepNext/>
            </w:pPr>
            <w:r w:rsidRPr="00375DE9">
              <w:t>3.1</w:t>
            </w:r>
          </w:p>
        </w:tc>
        <w:tc>
          <w:tcPr>
            <w:tcW w:w="5729" w:type="dxa"/>
            <w:gridSpan w:val="2"/>
          </w:tcPr>
          <w:p w:rsidR="00FC73D2" w:rsidRPr="00375DE9" w:rsidRDefault="00FC73D2">
            <w:pPr>
              <w:pStyle w:val="PC"/>
              <w:keepNext/>
            </w:pPr>
            <w:r w:rsidRPr="00375DE9">
              <w:t xml:space="preserve">Identify the </w:t>
            </w:r>
            <w:r w:rsidRPr="00375DE9">
              <w:rPr>
                <w:b/>
                <w:i/>
              </w:rPr>
              <w:t>purpose of written texts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3.2</w:t>
            </w:r>
          </w:p>
        </w:tc>
        <w:tc>
          <w:tcPr>
            <w:tcW w:w="5729" w:type="dxa"/>
            <w:gridSpan w:val="2"/>
          </w:tcPr>
          <w:p w:rsidR="00FC73D2" w:rsidRPr="00375DE9" w:rsidRDefault="00FC73D2">
            <w:pPr>
              <w:pStyle w:val="PC"/>
              <w:keepNext/>
            </w:pPr>
            <w:r w:rsidRPr="00375DE9">
              <w:t xml:space="preserve">Select the appropriate </w:t>
            </w:r>
            <w:r w:rsidRPr="00375DE9">
              <w:rPr>
                <w:b/>
                <w:i/>
              </w:rPr>
              <w:t>text type</w:t>
            </w:r>
            <w:r w:rsidRPr="00375DE9">
              <w:t xml:space="preserve"> </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3.3</w:t>
            </w:r>
          </w:p>
        </w:tc>
        <w:tc>
          <w:tcPr>
            <w:tcW w:w="5729" w:type="dxa"/>
            <w:gridSpan w:val="2"/>
          </w:tcPr>
          <w:p w:rsidR="00FC73D2" w:rsidRPr="00375DE9" w:rsidRDefault="00FC73D2">
            <w:pPr>
              <w:pStyle w:val="PC"/>
              <w:keepNext/>
            </w:pPr>
            <w:r w:rsidRPr="00375DE9">
              <w:t xml:space="preserve">Identify </w:t>
            </w:r>
            <w:r w:rsidRPr="00375DE9">
              <w:rPr>
                <w:b/>
                <w:i/>
              </w:rPr>
              <w:t>features of the text</w:t>
            </w:r>
            <w:r w:rsidRPr="00375DE9">
              <w:t xml:space="preserve"> </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3.4</w:t>
            </w:r>
          </w:p>
        </w:tc>
        <w:tc>
          <w:tcPr>
            <w:tcW w:w="5729" w:type="dxa"/>
            <w:gridSpan w:val="2"/>
          </w:tcPr>
          <w:p w:rsidR="00FC73D2" w:rsidRPr="00375DE9" w:rsidRDefault="00FC73D2">
            <w:pPr>
              <w:pStyle w:val="PC"/>
              <w:keepNext/>
            </w:pPr>
            <w:r w:rsidRPr="00375DE9">
              <w:t>Plan the content and sequence of the text to complete a draft</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3.5</w:t>
            </w:r>
          </w:p>
        </w:tc>
        <w:tc>
          <w:tcPr>
            <w:tcW w:w="5729" w:type="dxa"/>
            <w:gridSpan w:val="2"/>
          </w:tcPr>
          <w:p w:rsidR="00FC73D2" w:rsidRPr="00375DE9" w:rsidRDefault="00FC73D2">
            <w:pPr>
              <w:pStyle w:val="PC"/>
              <w:keepNext/>
            </w:pPr>
            <w:r w:rsidRPr="00375DE9">
              <w:t xml:space="preserve">Review the draft with a support person for </w:t>
            </w:r>
            <w:r w:rsidRPr="00375DE9">
              <w:rPr>
                <w:b/>
                <w:i/>
              </w:rPr>
              <w:t>readability and accuracy</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3.6</w:t>
            </w:r>
          </w:p>
        </w:tc>
        <w:tc>
          <w:tcPr>
            <w:tcW w:w="5729" w:type="dxa"/>
            <w:gridSpan w:val="2"/>
          </w:tcPr>
          <w:p w:rsidR="00FC73D2" w:rsidRPr="00375DE9" w:rsidRDefault="00FC73D2">
            <w:pPr>
              <w:pStyle w:val="PC"/>
              <w:keepNext/>
            </w:pPr>
            <w:r w:rsidRPr="00375DE9">
              <w:t>Make any required changes to produce the final copy of the text</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lastRenderedPageBreak/>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t>de-coding and meaning-making reading strategies to enable the interpretation and evaluation of simple texts</w:t>
            </w:r>
          </w:p>
          <w:p w:rsidR="00FC73D2" w:rsidRDefault="00FC73D2" w:rsidP="002C0385">
            <w:pPr>
              <w:pStyle w:val="bullet"/>
            </w:pPr>
            <w:r>
              <w:t>basic structural convention of texts such as chronological sequencing of events and character development to enable the interpretation of texts</w:t>
            </w:r>
          </w:p>
          <w:p w:rsidR="00FC73D2" w:rsidRPr="00375DE9" w:rsidRDefault="00FC73D2">
            <w:pPr>
              <w:pStyle w:val="unittext"/>
              <w:keepNext/>
            </w:pPr>
            <w:r w:rsidRPr="00375DE9">
              <w:t>Required Skills:</w:t>
            </w:r>
          </w:p>
          <w:p w:rsidR="00FC73D2" w:rsidRDefault="00FC73D2" w:rsidP="002C0385">
            <w:pPr>
              <w:pStyle w:val="bullet"/>
            </w:pPr>
            <w:r>
              <w:t>literacy skills to identify and select texts for different purposes</w:t>
            </w:r>
          </w:p>
          <w:p w:rsidR="00FC73D2" w:rsidRDefault="00FC73D2" w:rsidP="002C0385">
            <w:pPr>
              <w:pStyle w:val="bullet"/>
            </w:pPr>
            <w:r>
              <w:t>planning and organising skills to plan the content and sequencing of information for different types of texts</w:t>
            </w:r>
          </w:p>
          <w:p w:rsidR="00FC73D2" w:rsidRDefault="00FC73D2" w:rsidP="002C0385">
            <w:pPr>
              <w:pStyle w:val="bullet"/>
            </w:pPr>
            <w:r>
              <w:t>problem solving skills to interpret the main ideas and key features of texts and evaluate their effectiveness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Personal reading purpose </w:t>
            </w:r>
            <w:r w:rsidRPr="00375DE9">
              <w:t>may include:</w:t>
            </w:r>
          </w:p>
        </w:tc>
        <w:tc>
          <w:tcPr>
            <w:tcW w:w="5873" w:type="dxa"/>
            <w:gridSpan w:val="3"/>
          </w:tcPr>
          <w:p w:rsidR="00FC73D2" w:rsidRDefault="00FC73D2" w:rsidP="002C0385">
            <w:pPr>
              <w:pStyle w:val="bullet"/>
            </w:pPr>
            <w:r>
              <w:t>factual information</w:t>
            </w:r>
          </w:p>
          <w:p w:rsidR="00FC73D2" w:rsidRDefault="00FC73D2" w:rsidP="002C0385">
            <w:pPr>
              <w:pStyle w:val="bullet"/>
            </w:pPr>
            <w:r>
              <w:t>entertainment</w:t>
            </w:r>
          </w:p>
          <w:p w:rsidR="00FC73D2" w:rsidRDefault="00FC73D2" w:rsidP="002C0385">
            <w:pPr>
              <w:pStyle w:val="bullet"/>
            </w:pPr>
            <w:r>
              <w:t>knowledge development</w:t>
            </w:r>
          </w:p>
          <w:p w:rsidR="00FC73D2" w:rsidRDefault="00FC73D2" w:rsidP="002C0385">
            <w:pPr>
              <w:pStyle w:val="bullet"/>
            </w:pPr>
            <w:r>
              <w:t>general interest</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Relevant texts </w:t>
            </w:r>
            <w:r w:rsidRPr="00375DE9">
              <w:t>may include:</w:t>
            </w:r>
          </w:p>
        </w:tc>
        <w:tc>
          <w:tcPr>
            <w:tcW w:w="5873" w:type="dxa"/>
            <w:gridSpan w:val="3"/>
          </w:tcPr>
          <w:p w:rsidR="00FC73D2" w:rsidRDefault="00FC73D2" w:rsidP="002C0385">
            <w:pPr>
              <w:pStyle w:val="bullet"/>
            </w:pPr>
            <w:r>
              <w:t xml:space="preserve">brochures </w:t>
            </w:r>
          </w:p>
          <w:p w:rsidR="00FC73D2" w:rsidRDefault="00FC73D2" w:rsidP="002C0385">
            <w:pPr>
              <w:pStyle w:val="bullet"/>
            </w:pPr>
            <w:r>
              <w:t>advertisements</w:t>
            </w:r>
          </w:p>
          <w:p w:rsidR="00FC73D2" w:rsidRDefault="00FC73D2" w:rsidP="002C0385">
            <w:pPr>
              <w:pStyle w:val="bullet"/>
            </w:pPr>
            <w:r>
              <w:t>fiction</w:t>
            </w:r>
          </w:p>
          <w:p w:rsidR="00FC73D2" w:rsidRDefault="00FC73D2" w:rsidP="002C0385">
            <w:pPr>
              <w:pStyle w:val="bullet"/>
            </w:pPr>
            <w:r>
              <w:t>online texts</w:t>
            </w:r>
          </w:p>
          <w:p w:rsidR="00FC73D2" w:rsidRDefault="00FC73D2" w:rsidP="002C0385">
            <w:pPr>
              <w:pStyle w:val="bullet"/>
            </w:pPr>
            <w:r>
              <w:t>magazines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Support person </w:t>
            </w:r>
            <w:r w:rsidRPr="00375DE9">
              <w:t>may include:</w:t>
            </w:r>
          </w:p>
        </w:tc>
        <w:tc>
          <w:tcPr>
            <w:tcW w:w="5873" w:type="dxa"/>
            <w:gridSpan w:val="3"/>
          </w:tcPr>
          <w:p w:rsidR="00FC73D2" w:rsidRDefault="00FC73D2" w:rsidP="002C0385">
            <w:pPr>
              <w:pStyle w:val="bullet"/>
            </w:pPr>
            <w:r>
              <w:t>fellow learners</w:t>
            </w:r>
          </w:p>
          <w:p w:rsidR="00FC73D2" w:rsidRDefault="00FC73D2" w:rsidP="002C0385">
            <w:pPr>
              <w:pStyle w:val="bullet"/>
            </w:pPr>
            <w:r>
              <w:t>teachers and assistants</w:t>
            </w:r>
          </w:p>
          <w:p w:rsidR="00FC73D2" w:rsidRDefault="00852C1F" w:rsidP="002C0385">
            <w:pPr>
              <w:pStyle w:val="bullet"/>
            </w:pPr>
            <w:r>
              <w:t>Aboriginal and/or Torres Strait Islander</w:t>
            </w:r>
            <w:r w:rsidR="00FC73D2">
              <w:t xml:space="preserve"> community members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Reading strategies </w:t>
            </w:r>
            <w:r w:rsidRPr="00375DE9">
              <w:t>may include:</w:t>
            </w:r>
          </w:p>
        </w:tc>
        <w:tc>
          <w:tcPr>
            <w:tcW w:w="5873" w:type="dxa"/>
            <w:gridSpan w:val="3"/>
          </w:tcPr>
          <w:p w:rsidR="00FC73D2" w:rsidRDefault="00FC73D2" w:rsidP="002C0385">
            <w:pPr>
              <w:pStyle w:val="bullet"/>
            </w:pPr>
            <w:r>
              <w:t>de-coding strategies:</w:t>
            </w:r>
          </w:p>
          <w:p w:rsidR="00FC73D2" w:rsidRPr="00375DE9" w:rsidRDefault="00FC73D2">
            <w:pPr>
              <w:pStyle w:val="endash"/>
              <w:tabs>
                <w:tab w:val="clear" w:pos="360"/>
              </w:tabs>
            </w:pPr>
            <w:r w:rsidRPr="00375DE9">
              <w:t>using a range of word identification strategies including phonic and visual letter patterns; syllabification; background knowledge of text</w:t>
            </w:r>
          </w:p>
          <w:p w:rsidR="00FC73D2" w:rsidRDefault="00FC73D2" w:rsidP="002C0385">
            <w:pPr>
              <w:pStyle w:val="bullet"/>
            </w:pPr>
            <w:r>
              <w:t>meaning-making strategies:</w:t>
            </w:r>
          </w:p>
          <w:p w:rsidR="00FC73D2" w:rsidRPr="00375DE9" w:rsidRDefault="00FC73D2">
            <w:pPr>
              <w:pStyle w:val="endash"/>
              <w:tabs>
                <w:tab w:val="clear" w:pos="360"/>
              </w:tabs>
            </w:pPr>
            <w:r w:rsidRPr="00375DE9">
              <w:lastRenderedPageBreak/>
              <w:t>drawing on a bank of personally relevant words and phrases</w:t>
            </w:r>
          </w:p>
          <w:p w:rsidR="00FC73D2" w:rsidRPr="00375DE9" w:rsidRDefault="00FC73D2">
            <w:pPr>
              <w:pStyle w:val="endash"/>
              <w:tabs>
                <w:tab w:val="clear" w:pos="360"/>
              </w:tabs>
            </w:pPr>
            <w:r w:rsidRPr="00375DE9">
              <w:t>clarifying intended meaning by varying speed when reading</w:t>
            </w:r>
          </w:p>
          <w:p w:rsidR="00FC73D2" w:rsidRPr="00375DE9" w:rsidRDefault="00FC73D2">
            <w:pPr>
              <w:pStyle w:val="endash"/>
              <w:tabs>
                <w:tab w:val="clear" w:pos="360"/>
              </w:tabs>
            </w:pPr>
            <w:r w:rsidRPr="00375DE9">
              <w:t>recognising meaning of conventional punctuation, font and layout (semi-colons, brackets, italics)</w:t>
            </w:r>
          </w:p>
          <w:p w:rsidR="00FC73D2" w:rsidRPr="00375DE9" w:rsidRDefault="00FC73D2">
            <w:pPr>
              <w:pStyle w:val="endash"/>
              <w:tabs>
                <w:tab w:val="clear" w:pos="360"/>
              </w:tabs>
            </w:pPr>
            <w:r w:rsidRPr="00375DE9">
              <w:t>identifying ways in which the author chooses words to convey feelings and experiences, and the effect of these choices in creating emotions in the reader</w:t>
            </w:r>
          </w:p>
          <w:p w:rsidR="00FC73D2" w:rsidRDefault="00FC73D2" w:rsidP="002C0385">
            <w:pPr>
              <w:pStyle w:val="bullet"/>
            </w:pPr>
            <w:r>
              <w:t>recognising that use of vocabulary, style of writing, layout and graphic features vary according to purpose</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Effectiveness of the texts </w:t>
            </w:r>
            <w:r w:rsidRPr="00375DE9">
              <w:t>may include:</w:t>
            </w:r>
          </w:p>
        </w:tc>
        <w:tc>
          <w:tcPr>
            <w:tcW w:w="5873" w:type="dxa"/>
            <w:gridSpan w:val="3"/>
          </w:tcPr>
          <w:p w:rsidR="00FC73D2" w:rsidRDefault="00FC73D2" w:rsidP="002C0385">
            <w:pPr>
              <w:pStyle w:val="bullet"/>
            </w:pPr>
            <w:r>
              <w:t>the usefulness of the text in meeting its purpose</w:t>
            </w:r>
          </w:p>
          <w:p w:rsidR="00FC73D2" w:rsidRDefault="00FC73D2" w:rsidP="002C0385">
            <w:pPr>
              <w:pStyle w:val="bullet"/>
            </w:pPr>
            <w:r>
              <w:t>the layout of the text in supporting readability</w:t>
            </w:r>
          </w:p>
          <w:p w:rsidR="00FC73D2" w:rsidRDefault="00FC73D2" w:rsidP="002C0385">
            <w:pPr>
              <w:pStyle w:val="bullet"/>
            </w:pPr>
            <w:r>
              <w:t>the way in which the text influenced the reader</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Purpose of written texts </w:t>
            </w:r>
            <w:r w:rsidRPr="00375DE9">
              <w:t>may include:</w:t>
            </w:r>
          </w:p>
        </w:tc>
        <w:tc>
          <w:tcPr>
            <w:tcW w:w="5873" w:type="dxa"/>
            <w:gridSpan w:val="3"/>
          </w:tcPr>
          <w:p w:rsidR="00FC73D2" w:rsidRDefault="00FC73D2" w:rsidP="002C0385">
            <w:pPr>
              <w:pStyle w:val="bullet"/>
            </w:pPr>
            <w:r>
              <w:t>recording messages</w:t>
            </w:r>
          </w:p>
          <w:p w:rsidR="00FC73D2" w:rsidRDefault="00FC73D2" w:rsidP="002C0385">
            <w:pPr>
              <w:pStyle w:val="bullet"/>
            </w:pPr>
            <w:r>
              <w:t>taking notes</w:t>
            </w:r>
          </w:p>
          <w:p w:rsidR="00FC73D2" w:rsidRDefault="00FC73D2" w:rsidP="002C0385">
            <w:pPr>
              <w:pStyle w:val="bullet"/>
            </w:pPr>
            <w:r>
              <w:t>writing a personal letter</w:t>
            </w:r>
          </w:p>
          <w:p w:rsidR="00FC73D2" w:rsidRDefault="00FC73D2" w:rsidP="002C0385">
            <w:pPr>
              <w:pStyle w:val="bullet"/>
            </w:pPr>
            <w:r>
              <w:t>writing a formal letter</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Text type </w:t>
            </w:r>
            <w:r w:rsidRPr="00375DE9">
              <w:t>may include:</w:t>
            </w:r>
          </w:p>
        </w:tc>
        <w:tc>
          <w:tcPr>
            <w:tcW w:w="5873" w:type="dxa"/>
            <w:gridSpan w:val="3"/>
          </w:tcPr>
          <w:p w:rsidR="00FC73D2" w:rsidRDefault="00FC73D2" w:rsidP="002C0385">
            <w:pPr>
              <w:pStyle w:val="bullet"/>
            </w:pPr>
            <w:r>
              <w:t>phone message</w:t>
            </w:r>
          </w:p>
          <w:p w:rsidR="00FC73D2" w:rsidRDefault="00FC73D2" w:rsidP="002C0385">
            <w:pPr>
              <w:pStyle w:val="bullet"/>
            </w:pPr>
            <w:r>
              <w:t>note</w:t>
            </w:r>
          </w:p>
          <w:p w:rsidR="00FC73D2" w:rsidRDefault="00FC73D2" w:rsidP="002C0385">
            <w:pPr>
              <w:pStyle w:val="bullet"/>
            </w:pPr>
            <w:r>
              <w:t>email</w:t>
            </w:r>
          </w:p>
          <w:p w:rsidR="00FC73D2" w:rsidRDefault="00FC73D2" w:rsidP="002C0385">
            <w:pPr>
              <w:pStyle w:val="bullet"/>
            </w:pPr>
            <w:r>
              <w:t>short letter</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Features of the text </w:t>
            </w:r>
            <w:r w:rsidRPr="00375DE9">
              <w:t>may include:</w:t>
            </w:r>
          </w:p>
        </w:tc>
        <w:tc>
          <w:tcPr>
            <w:tcW w:w="5873" w:type="dxa"/>
            <w:gridSpan w:val="3"/>
          </w:tcPr>
          <w:p w:rsidR="00FC73D2" w:rsidRDefault="00FC73D2" w:rsidP="002C0385">
            <w:pPr>
              <w:pStyle w:val="bullet"/>
            </w:pPr>
            <w:r>
              <w:t>date and/or time</w:t>
            </w:r>
          </w:p>
          <w:p w:rsidR="00FC73D2" w:rsidRDefault="00FC73D2" w:rsidP="002C0385">
            <w:pPr>
              <w:pStyle w:val="bullet"/>
            </w:pPr>
            <w:r>
              <w:t>recipient’s address</w:t>
            </w:r>
          </w:p>
          <w:p w:rsidR="00FC73D2" w:rsidRDefault="00FC73D2" w:rsidP="002C0385">
            <w:pPr>
              <w:pStyle w:val="bullet"/>
            </w:pPr>
            <w:r>
              <w:t>greetings, openings, closings</w:t>
            </w:r>
          </w:p>
          <w:p w:rsidR="00FC73D2" w:rsidRDefault="00FC73D2" w:rsidP="002C0385">
            <w:pPr>
              <w:pStyle w:val="bullet"/>
            </w:pPr>
            <w:r>
              <w:t>abbreviations, acronyms, symbols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Readability and accuracy </w:t>
            </w:r>
            <w:r w:rsidRPr="00375DE9">
              <w:t>may include:</w:t>
            </w:r>
          </w:p>
        </w:tc>
        <w:tc>
          <w:tcPr>
            <w:tcW w:w="5873" w:type="dxa"/>
            <w:gridSpan w:val="3"/>
          </w:tcPr>
          <w:p w:rsidR="00FC73D2" w:rsidRDefault="00FC73D2" w:rsidP="002C0385">
            <w:pPr>
              <w:pStyle w:val="bullet"/>
            </w:pPr>
            <w:r>
              <w:t>layout and register</w:t>
            </w:r>
          </w:p>
          <w:p w:rsidR="00FC73D2" w:rsidRDefault="00FC73D2" w:rsidP="002C0385">
            <w:pPr>
              <w:pStyle w:val="bullet"/>
            </w:pPr>
            <w:r>
              <w:t>sentence structure</w:t>
            </w:r>
          </w:p>
          <w:p w:rsidR="00FC73D2" w:rsidRDefault="00FC73D2" w:rsidP="002C0385">
            <w:pPr>
              <w:pStyle w:val="bullet"/>
            </w:pPr>
            <w:r>
              <w:t>grammatical accuracy</w:t>
            </w:r>
          </w:p>
          <w:p w:rsidR="00FC73D2" w:rsidRDefault="00FC73D2" w:rsidP="002C0385">
            <w:pPr>
              <w:pStyle w:val="bullet"/>
            </w:pPr>
            <w:r>
              <w:t>spelling</w:t>
            </w:r>
          </w:p>
          <w:p w:rsidR="00FC73D2" w:rsidRDefault="00FC73D2" w:rsidP="002C0385">
            <w:pPr>
              <w:pStyle w:val="bullet"/>
            </w:pPr>
            <w:r>
              <w:t>appropriate vocabulary</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lastRenderedPageBreak/>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t>select and interpret a minimum of two different text types</w:t>
            </w:r>
          </w:p>
          <w:p w:rsidR="00FC73D2" w:rsidRDefault="00FC73D2" w:rsidP="002C0385">
            <w:pPr>
              <w:pStyle w:val="bullet"/>
            </w:pPr>
            <w:r>
              <w:t>produce a minimum of two text types, each for a different purpose, including evidence of planning content and  sequencing information</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At this level the learner may:</w:t>
            </w:r>
          </w:p>
          <w:p w:rsidR="00FC73D2" w:rsidRDefault="00FC73D2" w:rsidP="002C0385">
            <w:pPr>
              <w:pStyle w:val="bullet"/>
            </w:pPr>
            <w:r>
              <w:t>require additional time to complete written tasks</w:t>
            </w:r>
          </w:p>
          <w:p w:rsidR="00FC73D2" w:rsidRDefault="00FC73D2" w:rsidP="002C0385">
            <w:pPr>
              <w:pStyle w:val="bullet"/>
            </w:pPr>
            <w:r>
              <w:t>depend on the teacher/support person/model text</w:t>
            </w:r>
          </w:p>
          <w:p w:rsidR="00FC73D2" w:rsidRDefault="00FC73D2" w:rsidP="002C0385">
            <w:pPr>
              <w:pStyle w:val="bullet"/>
            </w:pPr>
            <w:r>
              <w:t>depend on a personal dictionary</w:t>
            </w:r>
          </w:p>
          <w:p w:rsidR="00FC73D2" w:rsidRPr="00375DE9" w:rsidRDefault="00FC73D2">
            <w:pPr>
              <w:pStyle w:val="unittext"/>
              <w:keepNext/>
            </w:pPr>
            <w:r w:rsidRPr="00375DE9">
              <w:t>Assessment must ensure access to:</w:t>
            </w:r>
          </w:p>
          <w:p w:rsidR="00FC73D2" w:rsidRDefault="00FC73D2" w:rsidP="002C0385">
            <w:pPr>
              <w:pStyle w:val="bullet"/>
            </w:pPr>
            <w:r>
              <w:t>a range of texts suited to the interests of learners</w:t>
            </w:r>
          </w:p>
          <w:p w:rsidR="00FC73D2" w:rsidRDefault="00FC73D2" w:rsidP="002C0385">
            <w:pPr>
              <w:pStyle w:val="bullet"/>
            </w:pPr>
            <w:r>
              <w:t>writing materials and or electronic communication methods.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portfolio containing a draft and final copy of each text type written by the learner</w:t>
            </w:r>
          </w:p>
          <w:p w:rsidR="00FC73D2" w:rsidRDefault="00FC73D2" w:rsidP="002C0385">
            <w:pPr>
              <w:pStyle w:val="bullet"/>
            </w:pPr>
            <w:r>
              <w:t xml:space="preserve">oral or written questioning to assess the learner’s ability to interpret texts and to evaluate their effectiveness </w:t>
            </w:r>
          </w:p>
          <w:p w:rsidR="00FC73D2" w:rsidRDefault="00FC73D2" w:rsidP="002C0385">
            <w:pPr>
              <w:pStyle w:val="bullet"/>
            </w:pPr>
            <w:r>
              <w:t>third party feedback from a support person on the progress of the learner</w:t>
            </w:r>
          </w:p>
        </w:tc>
      </w:tr>
    </w:tbl>
    <w:p w:rsidR="00FC73D2" w:rsidRDefault="00FC73D2">
      <w:pPr>
        <w:keepNext/>
      </w:pPr>
    </w:p>
    <w:p w:rsidR="00FC73D2" w:rsidRDefault="00FC73D2">
      <w:pPr>
        <w:keepNext/>
        <w:sectPr w:rsidR="00FC73D2" w:rsidSect="00FC73D2">
          <w:headerReference w:type="even" r:id="rId71"/>
          <w:headerReference w:type="default" r:id="rId72"/>
          <w:headerReference w:type="first" r:id="rId7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216"/>
        <w:gridCol w:w="675"/>
        <w:gridCol w:w="509"/>
        <w:gridCol w:w="4314"/>
      </w:tblGrid>
      <w:tr w:rsidR="00FC73D2" w:rsidTr="00FC73D2">
        <w:tc>
          <w:tcPr>
            <w:tcW w:w="2943" w:type="dxa"/>
          </w:tcPr>
          <w:p w:rsidR="00FC73D2" w:rsidRPr="00D72D90" w:rsidRDefault="00FC73D2">
            <w:pPr>
              <w:pStyle w:val="UC"/>
            </w:pPr>
            <w:bookmarkStart w:id="81" w:name="_Toc476040513"/>
            <w:r w:rsidRPr="00D72D90">
              <w:lastRenderedPageBreak/>
              <w:t>Unit Code</w:t>
            </w:r>
            <w:bookmarkEnd w:id="81"/>
          </w:p>
        </w:tc>
        <w:tc>
          <w:tcPr>
            <w:tcW w:w="6299" w:type="dxa"/>
            <w:gridSpan w:val="7"/>
          </w:tcPr>
          <w:p w:rsidR="00FC73D2" w:rsidRPr="00D72D90" w:rsidRDefault="00C3710E">
            <w:pPr>
              <w:pStyle w:val="Code"/>
            </w:pPr>
            <w:bookmarkStart w:id="82" w:name="_Toc494706557"/>
            <w:r>
              <w:t>VU22098</w:t>
            </w:r>
            <w:bookmarkEnd w:id="82"/>
          </w:p>
        </w:tc>
      </w:tr>
      <w:tr w:rsidR="00FC73D2" w:rsidTr="00FC73D2">
        <w:tc>
          <w:tcPr>
            <w:tcW w:w="2943" w:type="dxa"/>
          </w:tcPr>
          <w:p w:rsidR="00FC73D2" w:rsidRPr="00D72D90" w:rsidRDefault="00FC73D2">
            <w:pPr>
              <w:pStyle w:val="UC"/>
            </w:pPr>
            <w:bookmarkStart w:id="83" w:name="_Toc476040515"/>
            <w:r w:rsidRPr="00D72D90">
              <w:t>Unit Title</w:t>
            </w:r>
            <w:bookmarkEnd w:id="83"/>
          </w:p>
        </w:tc>
        <w:tc>
          <w:tcPr>
            <w:tcW w:w="6299" w:type="dxa"/>
            <w:gridSpan w:val="7"/>
          </w:tcPr>
          <w:p w:rsidR="00FC73D2" w:rsidRPr="00D72D90" w:rsidRDefault="00FC73D2">
            <w:pPr>
              <w:pStyle w:val="Code"/>
            </w:pPr>
            <w:bookmarkStart w:id="84" w:name="_Toc494706558"/>
            <w:r w:rsidRPr="003029AE">
              <w:t>Recognise and use basic mathematical symbols and processes</w:t>
            </w:r>
            <w:bookmarkEnd w:id="84"/>
          </w:p>
        </w:tc>
      </w:tr>
      <w:tr w:rsidR="00FC73D2" w:rsidTr="00FC73D2">
        <w:tc>
          <w:tcPr>
            <w:tcW w:w="2943" w:type="dxa"/>
          </w:tcPr>
          <w:p w:rsidR="00FC73D2" w:rsidRPr="00375DE9" w:rsidRDefault="00FC73D2">
            <w:pPr>
              <w:pStyle w:val="Heading21"/>
              <w:keepNext/>
            </w:pPr>
            <w:r w:rsidRPr="00375DE9">
              <w:t>Unit Descriptor</w:t>
            </w:r>
          </w:p>
        </w:tc>
        <w:tc>
          <w:tcPr>
            <w:tcW w:w="6299" w:type="dxa"/>
            <w:gridSpan w:val="7"/>
          </w:tcPr>
          <w:p w:rsidR="00FC73D2" w:rsidRDefault="00FC73D2">
            <w:pPr>
              <w:pStyle w:val="unittext"/>
              <w:keepNext/>
            </w:pPr>
            <w:r w:rsidRPr="00375DE9">
              <w:t>This unit describes the skills and knowledge to recognise and use basic mathematical symbols and whole and half numbers to make basic mathematical calculations.</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7"/>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7"/>
          </w:tcPr>
          <w:p w:rsidR="00FC73D2" w:rsidRPr="00375DE9" w:rsidRDefault="00FC73D2">
            <w:pPr>
              <w:pStyle w:val="unittext"/>
              <w:keepNext/>
            </w:pPr>
            <w:r w:rsidRPr="00375DE9">
              <w:t>This unit applies to those who require support to develop their knowledge of mathematical symbols and processes and their meaning and use.</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7"/>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7"/>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Identify mathematical symbols</w:t>
            </w:r>
          </w:p>
        </w:tc>
        <w:tc>
          <w:tcPr>
            <w:tcW w:w="570" w:type="dxa"/>
            <w:gridSpan w:val="2"/>
          </w:tcPr>
          <w:p w:rsidR="00FC73D2" w:rsidRPr="00375DE9" w:rsidRDefault="00FC73D2">
            <w:pPr>
              <w:pStyle w:val="PC"/>
              <w:keepNext/>
            </w:pPr>
            <w:r w:rsidRPr="00375DE9">
              <w:t>1.1</w:t>
            </w:r>
          </w:p>
        </w:tc>
        <w:tc>
          <w:tcPr>
            <w:tcW w:w="5729" w:type="dxa"/>
            <w:gridSpan w:val="5"/>
          </w:tcPr>
          <w:p w:rsidR="00FC73D2" w:rsidRPr="00375DE9" w:rsidRDefault="00FC73D2">
            <w:pPr>
              <w:pStyle w:val="PC"/>
              <w:keepNext/>
            </w:pPr>
            <w:r w:rsidRPr="00375DE9">
              <w:t xml:space="preserve">Identify the four main </w:t>
            </w:r>
            <w:r w:rsidRPr="00375DE9">
              <w:rPr>
                <w:b/>
                <w:i/>
              </w:rPr>
              <w:t>mathematical symbols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5"/>
          </w:tcPr>
          <w:p w:rsidR="00FC73D2" w:rsidRPr="00375DE9" w:rsidRDefault="00FC73D2">
            <w:pPr>
              <w:pStyle w:val="PC"/>
              <w:keepNext/>
            </w:pPr>
            <w:r w:rsidRPr="00375DE9">
              <w:t>Identify the mathematical function of each symbol</w:t>
            </w:r>
          </w:p>
        </w:tc>
      </w:tr>
      <w:tr w:rsidR="00FC73D2" w:rsidTr="00FC73D2">
        <w:tc>
          <w:tcPr>
            <w:tcW w:w="2943" w:type="dxa"/>
          </w:tcPr>
          <w:p w:rsidR="00FC73D2" w:rsidRPr="00375DE9" w:rsidRDefault="00FC73D2">
            <w:pPr>
              <w:pStyle w:val="spacer"/>
            </w:pPr>
          </w:p>
        </w:tc>
        <w:tc>
          <w:tcPr>
            <w:tcW w:w="6299" w:type="dxa"/>
            <w:gridSpan w:val="7"/>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Identify different methods for making calculations</w:t>
            </w:r>
          </w:p>
        </w:tc>
        <w:tc>
          <w:tcPr>
            <w:tcW w:w="585" w:type="dxa"/>
            <w:gridSpan w:val="3"/>
          </w:tcPr>
          <w:p w:rsidR="00FC73D2" w:rsidRPr="00375DE9" w:rsidRDefault="00FC73D2">
            <w:pPr>
              <w:pStyle w:val="PC"/>
              <w:keepNext/>
            </w:pPr>
            <w:r w:rsidRPr="00375DE9">
              <w:t>2.1</w:t>
            </w:r>
          </w:p>
        </w:tc>
        <w:tc>
          <w:tcPr>
            <w:tcW w:w="5714" w:type="dxa"/>
            <w:gridSpan w:val="4"/>
          </w:tcPr>
          <w:p w:rsidR="00FC73D2" w:rsidRPr="00375DE9" w:rsidRDefault="00FC73D2">
            <w:pPr>
              <w:pStyle w:val="PC"/>
              <w:keepNext/>
            </w:pPr>
            <w:r w:rsidRPr="00375DE9">
              <w:t xml:space="preserve">Identify the different </w:t>
            </w:r>
            <w:r w:rsidRPr="00375DE9">
              <w:rPr>
                <w:b/>
                <w:i/>
              </w:rPr>
              <w:t>methods for making simple calculations</w:t>
            </w:r>
            <w:r w:rsidRPr="00375DE9">
              <w:t xml:space="preserve"> </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gridSpan w:val="4"/>
          </w:tcPr>
          <w:p w:rsidR="00FC73D2" w:rsidRPr="00375DE9" w:rsidRDefault="00FC73D2">
            <w:pPr>
              <w:pStyle w:val="PC"/>
              <w:keepNext/>
            </w:pPr>
            <w:r w:rsidRPr="00375DE9">
              <w:t xml:space="preserve">Become familiar with the </w:t>
            </w:r>
            <w:r w:rsidRPr="00375DE9">
              <w:rPr>
                <w:b/>
                <w:i/>
              </w:rPr>
              <w:t>conventions of making simple written calculations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gridSpan w:val="4"/>
          </w:tcPr>
          <w:p w:rsidR="00FC73D2" w:rsidRPr="00375DE9" w:rsidRDefault="00FC73D2">
            <w:pPr>
              <w:pStyle w:val="PC"/>
              <w:keepNext/>
            </w:pPr>
            <w:r w:rsidRPr="00375DE9">
              <w:t xml:space="preserve">Become familiar with </w:t>
            </w:r>
            <w:r w:rsidRPr="00375DE9">
              <w:rPr>
                <w:b/>
                <w:i/>
              </w:rPr>
              <w:t>simple strategies for making mental calculations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2.4</w:t>
            </w:r>
          </w:p>
        </w:tc>
        <w:tc>
          <w:tcPr>
            <w:tcW w:w="5714" w:type="dxa"/>
            <w:gridSpan w:val="4"/>
          </w:tcPr>
          <w:p w:rsidR="00FC73D2" w:rsidRPr="00375DE9" w:rsidRDefault="00FC73D2">
            <w:pPr>
              <w:pStyle w:val="PC"/>
              <w:keepNext/>
            </w:pPr>
            <w:r w:rsidRPr="00375DE9">
              <w:t xml:space="preserve">Become familiar with the location and usage of </w:t>
            </w:r>
            <w:r w:rsidRPr="00375DE9">
              <w:rPr>
                <w:b/>
                <w:i/>
              </w:rPr>
              <w:t>basic calculator functions</w:t>
            </w:r>
          </w:p>
        </w:tc>
      </w:tr>
      <w:tr w:rsidR="00FC73D2" w:rsidTr="00FC73D2">
        <w:tc>
          <w:tcPr>
            <w:tcW w:w="2943" w:type="dxa"/>
          </w:tcPr>
          <w:p w:rsidR="00FC73D2" w:rsidRPr="00375DE9" w:rsidRDefault="00FC73D2">
            <w:pPr>
              <w:pStyle w:val="spacer"/>
            </w:pPr>
          </w:p>
        </w:tc>
        <w:tc>
          <w:tcPr>
            <w:tcW w:w="6299" w:type="dxa"/>
            <w:gridSpan w:val="7"/>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3</w:t>
            </w:r>
            <w:r w:rsidRPr="00375DE9">
              <w:tab/>
              <w:t>Use mathematical processes to make simple calculations</w:t>
            </w:r>
          </w:p>
        </w:tc>
        <w:tc>
          <w:tcPr>
            <w:tcW w:w="570" w:type="dxa"/>
            <w:gridSpan w:val="2"/>
          </w:tcPr>
          <w:p w:rsidR="00FC73D2" w:rsidRPr="00375DE9" w:rsidRDefault="00FC73D2">
            <w:pPr>
              <w:pStyle w:val="PC"/>
              <w:keepNext/>
            </w:pPr>
            <w:r w:rsidRPr="00375DE9">
              <w:t>3.1</w:t>
            </w:r>
          </w:p>
        </w:tc>
        <w:tc>
          <w:tcPr>
            <w:tcW w:w="5729" w:type="dxa"/>
            <w:gridSpan w:val="5"/>
          </w:tcPr>
          <w:p w:rsidR="00FC73D2" w:rsidRPr="00375DE9" w:rsidRDefault="00FC73D2">
            <w:pPr>
              <w:pStyle w:val="PC"/>
              <w:keepNext/>
            </w:pPr>
            <w:r w:rsidRPr="00375DE9">
              <w:t xml:space="preserve">Identify </w:t>
            </w:r>
            <w:r w:rsidRPr="00375DE9">
              <w:rPr>
                <w:b/>
                <w:i/>
              </w:rPr>
              <w:t>ways in which mathematical processes are applied</w:t>
            </w:r>
            <w:r w:rsidRPr="00375DE9">
              <w:t xml:space="preserve"> in everyday life</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3.2</w:t>
            </w:r>
          </w:p>
        </w:tc>
        <w:tc>
          <w:tcPr>
            <w:tcW w:w="5729" w:type="dxa"/>
            <w:gridSpan w:val="5"/>
          </w:tcPr>
          <w:p w:rsidR="00FC73D2" w:rsidRPr="00375DE9" w:rsidRDefault="00FC73D2">
            <w:pPr>
              <w:pStyle w:val="PC"/>
              <w:keepNext/>
            </w:pPr>
            <w:r w:rsidRPr="00375DE9">
              <w:t>Select the most appropriate process for the required calculation</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3.3</w:t>
            </w:r>
          </w:p>
        </w:tc>
        <w:tc>
          <w:tcPr>
            <w:tcW w:w="5729" w:type="dxa"/>
            <w:gridSpan w:val="5"/>
          </w:tcPr>
          <w:p w:rsidR="00FC73D2" w:rsidRPr="00375DE9" w:rsidRDefault="00FC73D2">
            <w:pPr>
              <w:pStyle w:val="PC"/>
              <w:keepNext/>
            </w:pPr>
            <w:r w:rsidRPr="00375DE9">
              <w:t>Apply the most appropriate method for making the calculation</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3.4</w:t>
            </w:r>
          </w:p>
        </w:tc>
        <w:tc>
          <w:tcPr>
            <w:tcW w:w="5729" w:type="dxa"/>
            <w:gridSpan w:val="5"/>
          </w:tcPr>
          <w:p w:rsidR="00FC73D2" w:rsidRPr="00375DE9" w:rsidRDefault="00FC73D2">
            <w:pPr>
              <w:pStyle w:val="PC"/>
              <w:keepNext/>
            </w:pPr>
            <w:r w:rsidRPr="00375DE9">
              <w:t xml:space="preserve">Perform </w:t>
            </w:r>
            <w:r w:rsidRPr="00375DE9">
              <w:rPr>
                <w:b/>
                <w:i/>
              </w:rPr>
              <w:t>simple calculations</w:t>
            </w:r>
            <w:r w:rsidRPr="00375DE9">
              <w:t xml:space="preserve"> using whole and half numbers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3.5</w:t>
            </w:r>
          </w:p>
        </w:tc>
        <w:tc>
          <w:tcPr>
            <w:tcW w:w="5729" w:type="dxa"/>
            <w:gridSpan w:val="5"/>
          </w:tcPr>
          <w:p w:rsidR="00FC73D2" w:rsidRPr="00375DE9" w:rsidRDefault="00FC73D2">
            <w:pPr>
              <w:pStyle w:val="PC"/>
              <w:keepNext/>
            </w:pPr>
            <w:r w:rsidRPr="00375DE9">
              <w:t>Use an alternative method to test the accuracy of calculations</w:t>
            </w:r>
          </w:p>
        </w:tc>
      </w:tr>
      <w:tr w:rsidR="00FC73D2" w:rsidTr="00FC73D2">
        <w:tc>
          <w:tcPr>
            <w:tcW w:w="2943" w:type="dxa"/>
          </w:tcPr>
          <w:p w:rsidR="00FC73D2" w:rsidRPr="00375DE9" w:rsidRDefault="00FC73D2">
            <w:pPr>
              <w:pStyle w:val="spacer"/>
            </w:pPr>
          </w:p>
        </w:tc>
        <w:tc>
          <w:tcPr>
            <w:tcW w:w="6299" w:type="dxa"/>
            <w:gridSpan w:val="7"/>
          </w:tcPr>
          <w:p w:rsidR="00FC73D2" w:rsidRPr="00375DE9" w:rsidRDefault="00FC73D2">
            <w:pPr>
              <w:pStyle w:val="spacer"/>
            </w:pPr>
          </w:p>
        </w:tc>
      </w:tr>
      <w:tr w:rsidR="00FC73D2" w:rsidTr="00FC73D2">
        <w:tc>
          <w:tcPr>
            <w:tcW w:w="9242" w:type="dxa"/>
            <w:gridSpan w:val="8"/>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8"/>
          </w:tcPr>
          <w:p w:rsidR="00FC73D2" w:rsidRPr="00375DE9" w:rsidRDefault="00FC73D2">
            <w:pPr>
              <w:pStyle w:val="unittext"/>
              <w:keepNext/>
            </w:pPr>
            <w:r w:rsidRPr="00375DE9">
              <w:t>Required Knowledge:</w:t>
            </w:r>
          </w:p>
          <w:p w:rsidR="00FC73D2" w:rsidRDefault="00FC73D2" w:rsidP="002C0385">
            <w:pPr>
              <w:pStyle w:val="bullet"/>
            </w:pPr>
            <w:r>
              <w:t>simple mathematical vocabulary such as addition / plus; subtraction / minus; multiplication / times</w:t>
            </w:r>
          </w:p>
          <w:p w:rsidR="00FC73D2" w:rsidRDefault="00FC73D2" w:rsidP="002C0385">
            <w:pPr>
              <w:pStyle w:val="bullet"/>
            </w:pPr>
            <w:r>
              <w:t>the link between addition and subtraction</w:t>
            </w:r>
          </w:p>
          <w:p w:rsidR="00FC73D2" w:rsidRPr="00375DE9" w:rsidRDefault="00FC73D2">
            <w:pPr>
              <w:pStyle w:val="unittext"/>
              <w:keepNext/>
            </w:pPr>
            <w:r w:rsidRPr="00375DE9">
              <w:t>Required Skills:</w:t>
            </w:r>
          </w:p>
          <w:p w:rsidR="00FC73D2" w:rsidRDefault="00FC73D2" w:rsidP="002C0385">
            <w:pPr>
              <w:pStyle w:val="bullet"/>
            </w:pPr>
            <w:r>
              <w:t>problem solving skills to select the mathematical process appropriate for each different basic calculation and to test the accuracy of results</w:t>
            </w:r>
          </w:p>
        </w:tc>
      </w:tr>
      <w:tr w:rsidR="00FC73D2" w:rsidTr="00FC73D2">
        <w:tc>
          <w:tcPr>
            <w:tcW w:w="9242" w:type="dxa"/>
            <w:gridSpan w:val="8"/>
          </w:tcPr>
          <w:p w:rsidR="00FC73D2" w:rsidRPr="00375DE9" w:rsidRDefault="00FC73D2">
            <w:pPr>
              <w:pStyle w:val="spacer"/>
            </w:pPr>
          </w:p>
        </w:tc>
      </w:tr>
      <w:tr w:rsidR="00FC73D2" w:rsidTr="00FC73D2">
        <w:tc>
          <w:tcPr>
            <w:tcW w:w="9242" w:type="dxa"/>
            <w:gridSpan w:val="8"/>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Mathematical symbols </w:t>
            </w:r>
            <w:r w:rsidRPr="00375DE9">
              <w:t>include:</w:t>
            </w:r>
          </w:p>
        </w:tc>
        <w:tc>
          <w:tcPr>
            <w:tcW w:w="5873" w:type="dxa"/>
            <w:gridSpan w:val="6"/>
          </w:tcPr>
          <w:p w:rsidR="00FC73D2" w:rsidRDefault="00FC73D2" w:rsidP="002C0385">
            <w:pPr>
              <w:pStyle w:val="bullet"/>
            </w:pPr>
            <w:r>
              <w:t>addition</w:t>
            </w:r>
          </w:p>
          <w:p w:rsidR="00FC73D2" w:rsidRDefault="00FC73D2" w:rsidP="002C0385">
            <w:pPr>
              <w:pStyle w:val="bullet"/>
            </w:pPr>
            <w:r>
              <w:t>subtraction</w:t>
            </w:r>
          </w:p>
          <w:p w:rsidR="00FC73D2" w:rsidRDefault="00FC73D2" w:rsidP="002C0385">
            <w:pPr>
              <w:pStyle w:val="bullet"/>
            </w:pPr>
            <w:r>
              <w:t>multiplication</w:t>
            </w:r>
          </w:p>
          <w:p w:rsidR="00FC73D2" w:rsidRDefault="00FC73D2" w:rsidP="002C0385">
            <w:pPr>
              <w:pStyle w:val="bullet"/>
            </w:pPr>
            <w:r>
              <w:t>division</w:t>
            </w:r>
          </w:p>
        </w:tc>
      </w:tr>
      <w:tr w:rsidR="00FC73D2" w:rsidTr="00FC73D2">
        <w:tc>
          <w:tcPr>
            <w:tcW w:w="9242" w:type="dxa"/>
            <w:gridSpan w:val="8"/>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Methods for making simple calculations </w:t>
            </w:r>
            <w:r w:rsidRPr="00375DE9">
              <w:t>may include:</w:t>
            </w:r>
          </w:p>
        </w:tc>
        <w:tc>
          <w:tcPr>
            <w:tcW w:w="5873" w:type="dxa"/>
            <w:gridSpan w:val="6"/>
          </w:tcPr>
          <w:p w:rsidR="00FC73D2" w:rsidRDefault="00FC73D2" w:rsidP="002C0385">
            <w:pPr>
              <w:pStyle w:val="bullet"/>
            </w:pPr>
            <w:r>
              <w:t xml:space="preserve">mental </w:t>
            </w:r>
          </w:p>
          <w:p w:rsidR="00FC73D2" w:rsidRDefault="00FC73D2" w:rsidP="002C0385">
            <w:pPr>
              <w:pStyle w:val="bullet"/>
            </w:pPr>
            <w:r>
              <w:t>on paper</w:t>
            </w:r>
          </w:p>
          <w:p w:rsidR="00FC73D2" w:rsidRDefault="00FC73D2" w:rsidP="002C0385">
            <w:pPr>
              <w:pStyle w:val="bullet"/>
            </w:pPr>
            <w:r>
              <w:t>with a calculator</w:t>
            </w:r>
          </w:p>
        </w:tc>
      </w:tr>
      <w:tr w:rsidR="00FC73D2" w:rsidTr="00FC73D2">
        <w:tc>
          <w:tcPr>
            <w:tcW w:w="9242" w:type="dxa"/>
            <w:gridSpan w:val="8"/>
          </w:tcPr>
          <w:p w:rsidR="00FC73D2" w:rsidRPr="00375DE9" w:rsidRDefault="00FC73D2">
            <w:pPr>
              <w:pStyle w:val="spacer"/>
            </w:pPr>
          </w:p>
        </w:tc>
      </w:tr>
      <w:tr w:rsidR="00FC73D2" w:rsidTr="00FC73D2">
        <w:trPr>
          <w:trHeight w:val="525"/>
        </w:trPr>
        <w:tc>
          <w:tcPr>
            <w:tcW w:w="3369" w:type="dxa"/>
            <w:gridSpan w:val="2"/>
            <w:vMerge w:val="restart"/>
          </w:tcPr>
          <w:p w:rsidR="00FC73D2" w:rsidRPr="00375DE9" w:rsidRDefault="00FC73D2">
            <w:pPr>
              <w:pStyle w:val="unittext"/>
              <w:keepNext/>
            </w:pPr>
            <w:r w:rsidRPr="00375DE9">
              <w:rPr>
                <w:b/>
                <w:i/>
              </w:rPr>
              <w:t xml:space="preserve">Conventions of making simple written calculations </w:t>
            </w:r>
            <w:r w:rsidRPr="00375DE9">
              <w:t>may include:</w:t>
            </w:r>
          </w:p>
        </w:tc>
        <w:tc>
          <w:tcPr>
            <w:tcW w:w="5873" w:type="dxa"/>
            <w:gridSpan w:val="6"/>
          </w:tcPr>
          <w:p w:rsidR="00FC73D2" w:rsidRDefault="00FC73D2" w:rsidP="002C0385">
            <w:pPr>
              <w:pStyle w:val="bullet"/>
            </w:pPr>
            <w:r w:rsidRPr="008D0267">
              <w:t>using signs and symbols to make calculations, such as</w:t>
            </w:r>
          </w:p>
        </w:tc>
      </w:tr>
      <w:tr w:rsidR="00FC73D2" w:rsidTr="00FC73D2">
        <w:trPr>
          <w:trHeight w:val="315"/>
        </w:trPr>
        <w:tc>
          <w:tcPr>
            <w:tcW w:w="3369" w:type="dxa"/>
            <w:gridSpan w:val="2"/>
            <w:vMerge/>
          </w:tcPr>
          <w:p w:rsidR="00FC73D2" w:rsidRPr="00375DE9" w:rsidRDefault="00FC73D2">
            <w:pPr>
              <w:pStyle w:val="unittext"/>
              <w:keepNext/>
              <w:rPr>
                <w:b/>
                <w:i/>
              </w:rPr>
            </w:pPr>
          </w:p>
        </w:tc>
        <w:tc>
          <w:tcPr>
            <w:tcW w:w="375" w:type="dxa"/>
            <w:gridSpan w:val="3"/>
            <w:vMerge w:val="restart"/>
          </w:tcPr>
          <w:p w:rsidR="00FC73D2" w:rsidRPr="00375DE9" w:rsidRDefault="00FC73D2">
            <w:pPr>
              <w:pStyle w:val="element"/>
              <w:keepNext/>
            </w:pPr>
          </w:p>
        </w:tc>
        <w:tc>
          <w:tcPr>
            <w:tcW w:w="675" w:type="dxa"/>
          </w:tcPr>
          <w:p w:rsidR="00FC73D2" w:rsidRPr="00375DE9" w:rsidRDefault="00FC73D2">
            <w:pPr>
              <w:pStyle w:val="element"/>
              <w:keepNext/>
              <w:spacing w:after="0"/>
            </w:pPr>
            <w:r w:rsidRPr="00375DE9">
              <w:t>46</w:t>
            </w:r>
          </w:p>
        </w:tc>
        <w:tc>
          <w:tcPr>
            <w:tcW w:w="509" w:type="dxa"/>
            <w:vMerge w:val="restart"/>
            <w:vAlign w:val="center"/>
          </w:tcPr>
          <w:p w:rsidR="00FC73D2" w:rsidRPr="00375DE9" w:rsidRDefault="00FC73D2">
            <w:pPr>
              <w:pStyle w:val="element"/>
              <w:keepNext/>
              <w:rPr>
                <w:sz w:val="28"/>
                <w:szCs w:val="28"/>
              </w:rPr>
            </w:pPr>
            <w:r w:rsidRPr="00375DE9">
              <w:rPr>
                <w:sz w:val="28"/>
                <w:szCs w:val="28"/>
              </w:rPr>
              <w:t>+</w:t>
            </w:r>
          </w:p>
        </w:tc>
        <w:tc>
          <w:tcPr>
            <w:tcW w:w="4314" w:type="dxa"/>
            <w:vMerge w:val="restart"/>
          </w:tcPr>
          <w:p w:rsidR="00FC73D2" w:rsidRPr="00375DE9" w:rsidRDefault="00FC73D2">
            <w:pPr>
              <w:pStyle w:val="element"/>
              <w:keepNext/>
            </w:pPr>
          </w:p>
        </w:tc>
      </w:tr>
      <w:tr w:rsidR="00FC73D2" w:rsidTr="00FC73D2">
        <w:trPr>
          <w:trHeight w:val="301"/>
        </w:trPr>
        <w:tc>
          <w:tcPr>
            <w:tcW w:w="3369" w:type="dxa"/>
            <w:gridSpan w:val="2"/>
            <w:vMerge/>
          </w:tcPr>
          <w:p w:rsidR="00FC73D2" w:rsidRPr="00375DE9" w:rsidRDefault="00FC73D2">
            <w:pPr>
              <w:pStyle w:val="unittext"/>
              <w:keepNext/>
              <w:rPr>
                <w:b/>
                <w:i/>
              </w:rPr>
            </w:pPr>
          </w:p>
        </w:tc>
        <w:tc>
          <w:tcPr>
            <w:tcW w:w="375" w:type="dxa"/>
            <w:gridSpan w:val="3"/>
            <w:vMerge/>
          </w:tcPr>
          <w:p w:rsidR="00FC73D2" w:rsidRPr="00375DE9" w:rsidRDefault="00FC73D2">
            <w:pPr>
              <w:pStyle w:val="element"/>
              <w:keepNext/>
            </w:pPr>
          </w:p>
        </w:tc>
        <w:tc>
          <w:tcPr>
            <w:tcW w:w="675" w:type="dxa"/>
            <w:tcBorders>
              <w:bottom w:val="single" w:sz="4" w:space="0" w:color="auto"/>
            </w:tcBorders>
          </w:tcPr>
          <w:p w:rsidR="00FC73D2" w:rsidRPr="00375DE9" w:rsidRDefault="00FC73D2">
            <w:pPr>
              <w:pStyle w:val="element"/>
              <w:keepNext/>
              <w:spacing w:after="0"/>
            </w:pPr>
            <w:r w:rsidRPr="00375DE9">
              <w:t xml:space="preserve">  4</w:t>
            </w:r>
          </w:p>
        </w:tc>
        <w:tc>
          <w:tcPr>
            <w:tcW w:w="509" w:type="dxa"/>
            <w:vMerge/>
          </w:tcPr>
          <w:p w:rsidR="00FC73D2" w:rsidRPr="00375DE9" w:rsidRDefault="00FC73D2">
            <w:pPr>
              <w:pStyle w:val="element"/>
              <w:keepNext/>
            </w:pPr>
          </w:p>
        </w:tc>
        <w:tc>
          <w:tcPr>
            <w:tcW w:w="4314" w:type="dxa"/>
            <w:vMerge/>
          </w:tcPr>
          <w:p w:rsidR="00FC73D2" w:rsidRPr="008D0267" w:rsidRDefault="00FC73D2">
            <w:pPr>
              <w:pStyle w:val="bullet"/>
              <w:numPr>
                <w:ilvl w:val="0"/>
                <w:numId w:val="9"/>
              </w:numPr>
              <w:ind w:left="284" w:hanging="284"/>
            </w:pPr>
          </w:p>
        </w:tc>
      </w:tr>
      <w:tr w:rsidR="00FC73D2" w:rsidTr="00FC73D2">
        <w:trPr>
          <w:trHeight w:val="227"/>
        </w:trPr>
        <w:tc>
          <w:tcPr>
            <w:tcW w:w="3369" w:type="dxa"/>
            <w:gridSpan w:val="2"/>
            <w:vMerge/>
          </w:tcPr>
          <w:p w:rsidR="00FC73D2" w:rsidRPr="00375DE9" w:rsidRDefault="00FC73D2">
            <w:pPr>
              <w:pStyle w:val="unittext"/>
              <w:keepNext/>
              <w:rPr>
                <w:b/>
                <w:i/>
              </w:rPr>
            </w:pPr>
          </w:p>
        </w:tc>
        <w:tc>
          <w:tcPr>
            <w:tcW w:w="375" w:type="dxa"/>
            <w:gridSpan w:val="3"/>
            <w:vMerge/>
          </w:tcPr>
          <w:p w:rsidR="00FC73D2" w:rsidRPr="00375DE9" w:rsidRDefault="00FC73D2">
            <w:pPr>
              <w:pStyle w:val="element"/>
              <w:keepNext/>
            </w:pPr>
          </w:p>
        </w:tc>
        <w:tc>
          <w:tcPr>
            <w:tcW w:w="675" w:type="dxa"/>
            <w:tcBorders>
              <w:top w:val="single" w:sz="4" w:space="0" w:color="auto"/>
            </w:tcBorders>
          </w:tcPr>
          <w:p w:rsidR="00FC73D2" w:rsidRPr="00375DE9" w:rsidRDefault="00FC73D2">
            <w:pPr>
              <w:pStyle w:val="element"/>
              <w:keepNext/>
              <w:spacing w:after="0"/>
            </w:pPr>
            <w:r w:rsidRPr="00375DE9">
              <w:t>50</w:t>
            </w:r>
          </w:p>
        </w:tc>
        <w:tc>
          <w:tcPr>
            <w:tcW w:w="509" w:type="dxa"/>
          </w:tcPr>
          <w:p w:rsidR="00FC73D2" w:rsidRPr="00375DE9" w:rsidRDefault="00FC73D2">
            <w:pPr>
              <w:pStyle w:val="element"/>
              <w:keepNext/>
            </w:pPr>
          </w:p>
        </w:tc>
        <w:tc>
          <w:tcPr>
            <w:tcW w:w="4314" w:type="dxa"/>
            <w:vMerge/>
          </w:tcPr>
          <w:p w:rsidR="00FC73D2" w:rsidRPr="008D0267" w:rsidRDefault="00FC73D2">
            <w:pPr>
              <w:pStyle w:val="bullet"/>
              <w:numPr>
                <w:ilvl w:val="0"/>
                <w:numId w:val="9"/>
              </w:numPr>
              <w:ind w:left="284" w:hanging="284"/>
            </w:pPr>
          </w:p>
        </w:tc>
      </w:tr>
      <w:tr w:rsidR="00FC73D2" w:rsidTr="00FC73D2">
        <w:tc>
          <w:tcPr>
            <w:tcW w:w="9242" w:type="dxa"/>
            <w:gridSpan w:val="8"/>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Simple strategies for making mental calculations </w:t>
            </w:r>
            <w:r w:rsidRPr="00375DE9">
              <w:t>may include:</w:t>
            </w:r>
          </w:p>
        </w:tc>
        <w:tc>
          <w:tcPr>
            <w:tcW w:w="5873" w:type="dxa"/>
            <w:gridSpan w:val="6"/>
          </w:tcPr>
          <w:p w:rsidR="00FC73D2" w:rsidRDefault="00FC73D2" w:rsidP="002C0385">
            <w:pPr>
              <w:pStyle w:val="bullet"/>
            </w:pPr>
            <w:r>
              <w:t>reordering numbers in a calculation</w:t>
            </w:r>
          </w:p>
          <w:p w:rsidR="00FC73D2" w:rsidRDefault="00FC73D2" w:rsidP="002C0385">
            <w:pPr>
              <w:pStyle w:val="bullet"/>
            </w:pPr>
            <w:r>
              <w:t>count forward or back in tens</w:t>
            </w:r>
          </w:p>
          <w:p w:rsidR="00FC73D2" w:rsidRDefault="00FC73D2" w:rsidP="002C0385">
            <w:pPr>
              <w:pStyle w:val="bullet"/>
            </w:pPr>
            <w:r>
              <w:t>partitioning and recombining whole numbers</w:t>
            </w:r>
          </w:p>
        </w:tc>
      </w:tr>
      <w:tr w:rsidR="00FC73D2" w:rsidTr="00FC73D2">
        <w:tc>
          <w:tcPr>
            <w:tcW w:w="9242" w:type="dxa"/>
            <w:gridSpan w:val="8"/>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lastRenderedPageBreak/>
              <w:t xml:space="preserve">Basic calculator functions </w:t>
            </w:r>
            <w:r w:rsidRPr="00375DE9">
              <w:t>include:</w:t>
            </w:r>
          </w:p>
        </w:tc>
        <w:tc>
          <w:tcPr>
            <w:tcW w:w="5873" w:type="dxa"/>
            <w:gridSpan w:val="6"/>
          </w:tcPr>
          <w:p w:rsidR="00FC73D2" w:rsidRDefault="00FC73D2" w:rsidP="002C0385">
            <w:pPr>
              <w:pStyle w:val="bullet"/>
            </w:pPr>
            <w:r>
              <w:t>addition</w:t>
            </w:r>
          </w:p>
          <w:p w:rsidR="00FC73D2" w:rsidRDefault="00FC73D2" w:rsidP="002C0385">
            <w:pPr>
              <w:pStyle w:val="bullet"/>
            </w:pPr>
            <w:r>
              <w:t>subtraction</w:t>
            </w:r>
          </w:p>
          <w:p w:rsidR="00FC73D2" w:rsidRDefault="00FC73D2" w:rsidP="002C0385">
            <w:pPr>
              <w:pStyle w:val="bullet"/>
            </w:pPr>
            <w:r>
              <w:t>multiplication</w:t>
            </w:r>
          </w:p>
          <w:p w:rsidR="00FC73D2" w:rsidRDefault="00FC73D2" w:rsidP="002C0385">
            <w:pPr>
              <w:pStyle w:val="bullet"/>
            </w:pPr>
            <w:r>
              <w:t>division</w:t>
            </w:r>
          </w:p>
          <w:p w:rsidR="00FC73D2" w:rsidRDefault="00FC73D2" w:rsidP="002C0385">
            <w:pPr>
              <w:pStyle w:val="bullet"/>
            </w:pPr>
            <w:r>
              <w:t>equals</w:t>
            </w:r>
          </w:p>
          <w:p w:rsidR="00FC73D2" w:rsidRDefault="00FC73D2" w:rsidP="002C0385">
            <w:pPr>
              <w:pStyle w:val="bullet"/>
            </w:pPr>
            <w:r>
              <w:t>decimal point</w:t>
            </w:r>
          </w:p>
          <w:p w:rsidR="00FC73D2" w:rsidRDefault="00FC73D2" w:rsidP="002C0385">
            <w:pPr>
              <w:pStyle w:val="bullet"/>
            </w:pPr>
            <w:r>
              <w:t>clear</w:t>
            </w:r>
          </w:p>
        </w:tc>
      </w:tr>
      <w:tr w:rsidR="00FC73D2" w:rsidTr="00FC73D2">
        <w:tc>
          <w:tcPr>
            <w:tcW w:w="9242" w:type="dxa"/>
            <w:gridSpan w:val="8"/>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Ways in which mathematical processes are applied </w:t>
            </w:r>
            <w:r w:rsidRPr="00375DE9">
              <w:t>may include:</w:t>
            </w:r>
          </w:p>
        </w:tc>
        <w:tc>
          <w:tcPr>
            <w:tcW w:w="5873" w:type="dxa"/>
            <w:gridSpan w:val="6"/>
          </w:tcPr>
          <w:p w:rsidR="00FC73D2" w:rsidRDefault="00FC73D2" w:rsidP="002C0385">
            <w:pPr>
              <w:pStyle w:val="bullet"/>
            </w:pPr>
            <w:r>
              <w:t>to calculate:</w:t>
            </w:r>
          </w:p>
          <w:p w:rsidR="00FC73D2" w:rsidRPr="00375DE9" w:rsidRDefault="00FC73D2">
            <w:pPr>
              <w:pStyle w:val="endash"/>
              <w:tabs>
                <w:tab w:val="clear" w:pos="360"/>
              </w:tabs>
            </w:pPr>
            <w:r w:rsidRPr="00375DE9">
              <w:t>money tendered for goods and expected change</w:t>
            </w:r>
          </w:p>
          <w:p w:rsidR="00FC73D2" w:rsidRPr="00375DE9" w:rsidRDefault="00FC73D2">
            <w:pPr>
              <w:pStyle w:val="endash"/>
              <w:tabs>
                <w:tab w:val="clear" w:pos="360"/>
              </w:tabs>
            </w:pPr>
            <w:r w:rsidRPr="00375DE9">
              <w:t>number of people attending a meal and amount of food required</w:t>
            </w:r>
          </w:p>
          <w:p w:rsidR="00FC73D2" w:rsidRPr="00375DE9" w:rsidRDefault="00FC73D2">
            <w:pPr>
              <w:pStyle w:val="endash"/>
              <w:tabs>
                <w:tab w:val="clear" w:pos="360"/>
              </w:tabs>
            </w:pPr>
            <w:r w:rsidRPr="00375DE9">
              <w:t>cost and amount of fabric required to complete a garment</w:t>
            </w:r>
          </w:p>
          <w:p w:rsidR="00FC73D2" w:rsidRPr="00375DE9" w:rsidRDefault="00FC73D2">
            <w:pPr>
              <w:pStyle w:val="endash"/>
              <w:tabs>
                <w:tab w:val="clear" w:pos="360"/>
              </w:tabs>
            </w:pPr>
            <w:r w:rsidRPr="00375DE9">
              <w:t>travel distance and estimated time taken</w:t>
            </w:r>
          </w:p>
        </w:tc>
      </w:tr>
      <w:tr w:rsidR="00FC73D2" w:rsidTr="00FC73D2">
        <w:tc>
          <w:tcPr>
            <w:tcW w:w="9242" w:type="dxa"/>
            <w:gridSpan w:val="8"/>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Simple calculations </w:t>
            </w:r>
            <w:r w:rsidRPr="00375DE9">
              <w:t>may include:</w:t>
            </w:r>
          </w:p>
        </w:tc>
        <w:tc>
          <w:tcPr>
            <w:tcW w:w="5873" w:type="dxa"/>
            <w:gridSpan w:val="6"/>
          </w:tcPr>
          <w:p w:rsidR="00FC73D2" w:rsidRDefault="00FC73D2" w:rsidP="002C0385">
            <w:pPr>
              <w:pStyle w:val="bullet"/>
            </w:pPr>
            <w:r>
              <w:t>adding the cost of individual items to determine the total cost</w:t>
            </w:r>
          </w:p>
          <w:p w:rsidR="00FC73D2" w:rsidRDefault="00FC73D2" w:rsidP="002C0385">
            <w:pPr>
              <w:pStyle w:val="bullet"/>
            </w:pPr>
            <w:r>
              <w:t>subtracting the total cost of items from a fixed amount to determine expected change</w:t>
            </w:r>
          </w:p>
          <w:p w:rsidR="00FC73D2" w:rsidRDefault="00FC73D2" w:rsidP="002C0385">
            <w:pPr>
              <w:pStyle w:val="bullet"/>
            </w:pPr>
            <w:r>
              <w:t>multiplying the cost of a single item by the number of items required to calculate the total cost</w:t>
            </w:r>
          </w:p>
          <w:p w:rsidR="00FC73D2" w:rsidRDefault="00FC73D2" w:rsidP="002C0385">
            <w:pPr>
              <w:pStyle w:val="bullet"/>
            </w:pPr>
            <w:r>
              <w:t>dividing the number of cakes by the number of guests to calculate how many cakes each person can have</w:t>
            </w:r>
          </w:p>
        </w:tc>
      </w:tr>
      <w:tr w:rsidR="00FC73D2" w:rsidTr="00FC73D2">
        <w:tc>
          <w:tcPr>
            <w:tcW w:w="9242" w:type="dxa"/>
            <w:gridSpan w:val="8"/>
          </w:tcPr>
          <w:p w:rsidR="00FC73D2" w:rsidRPr="00375DE9" w:rsidRDefault="00FC73D2">
            <w:pPr>
              <w:pStyle w:val="spacer"/>
            </w:pPr>
          </w:p>
        </w:tc>
      </w:tr>
      <w:tr w:rsidR="00FC73D2" w:rsidTr="00FC73D2">
        <w:tc>
          <w:tcPr>
            <w:tcW w:w="9242" w:type="dxa"/>
            <w:gridSpan w:val="8"/>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Critical aspects for assessment and evidence required to demonstrate competency in this unit</w:t>
            </w:r>
          </w:p>
        </w:tc>
        <w:tc>
          <w:tcPr>
            <w:tcW w:w="5873" w:type="dxa"/>
            <w:gridSpan w:val="6"/>
          </w:tcPr>
          <w:p w:rsidR="00FC73D2" w:rsidRPr="00375DE9" w:rsidRDefault="00FC73D2">
            <w:pPr>
              <w:pStyle w:val="unittext"/>
              <w:keepNext/>
            </w:pPr>
            <w:r w:rsidRPr="00375DE9">
              <w:t>Assessment must confirm the ability to:</w:t>
            </w:r>
          </w:p>
          <w:p w:rsidR="00FC73D2" w:rsidRDefault="00FC73D2" w:rsidP="002C0385">
            <w:pPr>
              <w:pStyle w:val="bullet"/>
            </w:pPr>
            <w:r>
              <w:t>recognise and apply basic mathematical symbols and processes to make simple calculations related to the learner’s everyday life</w:t>
            </w:r>
          </w:p>
          <w:p w:rsidR="00FC73D2" w:rsidRDefault="00FC73D2" w:rsidP="002C0385">
            <w:pPr>
              <w:pStyle w:val="bullet"/>
            </w:pPr>
            <w:r>
              <w:t>use mental, written and/or electronic methods to make basic calculations and test their accuracy</w:t>
            </w:r>
          </w:p>
        </w:tc>
      </w:tr>
      <w:tr w:rsidR="00FC73D2" w:rsidTr="00FC73D2">
        <w:tc>
          <w:tcPr>
            <w:tcW w:w="9242" w:type="dxa"/>
            <w:gridSpan w:val="8"/>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6"/>
          </w:tcPr>
          <w:p w:rsidR="00FC73D2" w:rsidRPr="00375DE9" w:rsidRDefault="00FC73D2">
            <w:pPr>
              <w:pStyle w:val="unittext"/>
              <w:keepNext/>
            </w:pPr>
            <w:r w:rsidRPr="00375DE9">
              <w:t>Assessment must ensure access to:</w:t>
            </w:r>
          </w:p>
          <w:p w:rsidR="00FC73D2" w:rsidRDefault="00FC73D2" w:rsidP="002C0385">
            <w:pPr>
              <w:pStyle w:val="bullet"/>
            </w:pPr>
            <w:r>
              <w:t>to calculators</w:t>
            </w:r>
          </w:p>
          <w:p w:rsidR="00FC73D2" w:rsidRDefault="00FC73D2" w:rsidP="002C0385">
            <w:pPr>
              <w:pStyle w:val="bullet"/>
            </w:pPr>
            <w:r>
              <w:t>calculations that relate to the everyday life of the learner</w:t>
            </w:r>
          </w:p>
        </w:tc>
      </w:tr>
      <w:tr w:rsidR="00FC73D2" w:rsidTr="00FC73D2">
        <w:tc>
          <w:tcPr>
            <w:tcW w:w="9242" w:type="dxa"/>
            <w:gridSpan w:val="8"/>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6"/>
          </w:tcPr>
          <w:p w:rsidR="00FC73D2" w:rsidRPr="00375DE9" w:rsidRDefault="00FC73D2">
            <w:pPr>
              <w:pStyle w:val="unittext"/>
              <w:keepNext/>
            </w:pPr>
            <w:r w:rsidRPr="00375DE9">
              <w:t xml:space="preserve">The following suggested assessment methods are </w:t>
            </w:r>
            <w:r w:rsidRPr="00375DE9">
              <w:lastRenderedPageBreak/>
              <w:t>suitable for this unit:</w:t>
            </w:r>
          </w:p>
          <w:p w:rsidR="00FC73D2" w:rsidRDefault="00FC73D2" w:rsidP="002C0385">
            <w:pPr>
              <w:pStyle w:val="bullet"/>
            </w:pPr>
            <w:r>
              <w:t>observation of the learner making mental, written and electronic calculations and recording accurate results</w:t>
            </w:r>
          </w:p>
          <w:p w:rsidR="00FC73D2" w:rsidRDefault="00FC73D2" w:rsidP="002C0385">
            <w:pPr>
              <w:pStyle w:val="bullet"/>
            </w:pPr>
            <w:r>
              <w:t>portfolio of written calculations showing methodology</w:t>
            </w:r>
          </w:p>
          <w:p w:rsidR="00FC73D2" w:rsidRDefault="00FC73D2" w:rsidP="002C0385">
            <w:pPr>
              <w:pStyle w:val="bullet"/>
            </w:pPr>
            <w:r>
              <w:t>oral or written questioning to assess the learners knowledge of mathematical vocabulary</w:t>
            </w:r>
          </w:p>
        </w:tc>
      </w:tr>
    </w:tbl>
    <w:p w:rsidR="00FC73D2" w:rsidRDefault="00FC73D2">
      <w:pPr>
        <w:keepNext/>
        <w:sectPr w:rsidR="00FC73D2" w:rsidSect="00FC73D2">
          <w:headerReference w:type="even" r:id="rId74"/>
          <w:headerReference w:type="default" r:id="rId75"/>
          <w:headerReference w:type="first" r:id="rId7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85" w:name="_Toc476040517"/>
            <w:r w:rsidRPr="00D72D90">
              <w:lastRenderedPageBreak/>
              <w:t>Unit Code</w:t>
            </w:r>
            <w:bookmarkEnd w:id="85"/>
          </w:p>
        </w:tc>
        <w:tc>
          <w:tcPr>
            <w:tcW w:w="6299" w:type="dxa"/>
            <w:gridSpan w:val="4"/>
          </w:tcPr>
          <w:p w:rsidR="00FC73D2" w:rsidRPr="00D72D90" w:rsidRDefault="00C3710E">
            <w:pPr>
              <w:pStyle w:val="Code"/>
            </w:pPr>
            <w:bookmarkStart w:id="86" w:name="_Toc494706559"/>
            <w:r>
              <w:t>VU22099</w:t>
            </w:r>
            <w:bookmarkEnd w:id="86"/>
          </w:p>
        </w:tc>
      </w:tr>
      <w:tr w:rsidR="00FC73D2" w:rsidTr="00FC73D2">
        <w:tc>
          <w:tcPr>
            <w:tcW w:w="2943" w:type="dxa"/>
          </w:tcPr>
          <w:p w:rsidR="00FC73D2" w:rsidRPr="00D72D90" w:rsidRDefault="00FC73D2">
            <w:pPr>
              <w:pStyle w:val="UC"/>
            </w:pPr>
            <w:bookmarkStart w:id="87" w:name="_Toc476040519"/>
            <w:r w:rsidRPr="00D72D90">
              <w:t>Unit Title</w:t>
            </w:r>
            <w:bookmarkEnd w:id="87"/>
          </w:p>
        </w:tc>
        <w:tc>
          <w:tcPr>
            <w:tcW w:w="6299" w:type="dxa"/>
            <w:gridSpan w:val="4"/>
          </w:tcPr>
          <w:p w:rsidR="00FC73D2" w:rsidRPr="00D72D90" w:rsidRDefault="00FC73D2">
            <w:pPr>
              <w:pStyle w:val="Code"/>
            </w:pPr>
            <w:bookmarkStart w:id="88" w:name="_Toc494706560"/>
            <w:r w:rsidRPr="00D634FD">
              <w:t>Recognise and interpret safety signs and symbols</w:t>
            </w:r>
            <w:bookmarkEnd w:id="88"/>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This unit describes the skills and knowledge to recognise and interpret safety signs and symbols commonly found in workplace and community settings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learners who wish to develop their basic knowledge of safety signage to prepare for work or community participation.</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Identify features of common safety signs and symbols</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PC"/>
              <w:keepNext/>
            </w:pPr>
            <w:r w:rsidRPr="00375DE9">
              <w:t xml:space="preserve">Identify </w:t>
            </w:r>
            <w:r w:rsidRPr="00375DE9">
              <w:rPr>
                <w:b/>
                <w:i/>
              </w:rPr>
              <w:t>common safety signs and symbols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PC"/>
              <w:keepNext/>
            </w:pPr>
            <w:r w:rsidRPr="00375DE9">
              <w:t xml:space="preserve">Identify the </w:t>
            </w:r>
            <w:r w:rsidRPr="00375DE9">
              <w:rPr>
                <w:b/>
                <w:i/>
              </w:rPr>
              <w:t>purpose</w:t>
            </w:r>
            <w:r w:rsidRPr="00375DE9">
              <w:t xml:space="preserve"> of common safety signs and symbols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1.3</w:t>
            </w:r>
          </w:p>
        </w:tc>
        <w:tc>
          <w:tcPr>
            <w:tcW w:w="5729" w:type="dxa"/>
            <w:gridSpan w:val="2"/>
          </w:tcPr>
          <w:p w:rsidR="00FC73D2" w:rsidRPr="00375DE9" w:rsidRDefault="00FC73D2">
            <w:pPr>
              <w:pStyle w:val="PC"/>
              <w:keepNext/>
            </w:pPr>
            <w:r w:rsidRPr="00375DE9">
              <w:t xml:space="preserve">Identify </w:t>
            </w:r>
            <w:r w:rsidRPr="00375DE9">
              <w:rPr>
                <w:b/>
                <w:i/>
              </w:rPr>
              <w:t>features</w:t>
            </w:r>
            <w:r w:rsidRPr="00375DE9">
              <w:t xml:space="preserve"> of common safety signs and symbols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Recognise common safety signs and symbols</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PC"/>
              <w:keepNext/>
            </w:pPr>
            <w:r w:rsidRPr="00375DE9">
              <w:t xml:space="preserve">Use </w:t>
            </w:r>
            <w:r w:rsidRPr="00375DE9">
              <w:rPr>
                <w:b/>
                <w:i/>
              </w:rPr>
              <w:t xml:space="preserve">navigation skills </w:t>
            </w:r>
            <w:r w:rsidRPr="00375DE9">
              <w:t>to recognise the type of signs and symbols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PC"/>
              <w:keepNext/>
            </w:pPr>
            <w:r w:rsidRPr="00375DE9">
              <w:t xml:space="preserve">Use </w:t>
            </w:r>
            <w:r w:rsidRPr="00375DE9">
              <w:rPr>
                <w:b/>
                <w:i/>
              </w:rPr>
              <w:t>reading strategies</w:t>
            </w:r>
            <w:r w:rsidRPr="00375DE9">
              <w:t xml:space="preserve"> to interpret common safety signs and symbols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PC"/>
              <w:keepNext/>
            </w:pPr>
            <w:r w:rsidRPr="00375DE9">
              <w:t xml:space="preserve">Confirm understanding with </w:t>
            </w:r>
            <w:r w:rsidRPr="00375DE9">
              <w:rPr>
                <w:b/>
                <w:i/>
              </w:rPr>
              <w:t>others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t>navigation skills and reading strategies to enable recognition and interpretation of commonly used safety signs and symbols</w:t>
            </w:r>
          </w:p>
          <w:p w:rsidR="00FC73D2" w:rsidRDefault="00FC73D2" w:rsidP="002C0385">
            <w:pPr>
              <w:pStyle w:val="bullet"/>
            </w:pPr>
            <w:r>
              <w:t>high frequency words used in safety signage</w:t>
            </w:r>
          </w:p>
          <w:p w:rsidR="00FC73D2" w:rsidRDefault="00FC73D2" w:rsidP="002C0385">
            <w:pPr>
              <w:pStyle w:val="bullet"/>
            </w:pPr>
            <w:r>
              <w:lastRenderedPageBreak/>
              <w:t xml:space="preserve">colours and shapes used in the main categories of safety signage </w:t>
            </w:r>
          </w:p>
          <w:p w:rsidR="00FC73D2" w:rsidRPr="00375DE9" w:rsidRDefault="00FC73D2">
            <w:pPr>
              <w:pStyle w:val="unittext"/>
              <w:keepNext/>
            </w:pPr>
            <w:r w:rsidRPr="00375DE9">
              <w:t>Required Skills:</w:t>
            </w:r>
          </w:p>
          <w:p w:rsidR="00FC73D2" w:rsidRDefault="00FC73D2" w:rsidP="002C0385">
            <w:pPr>
              <w:pStyle w:val="bullet"/>
            </w:pPr>
            <w:r>
              <w:t>literacy skills to identify and interpret key words regularly used in common safety signs and symbols</w:t>
            </w:r>
          </w:p>
          <w:p w:rsidR="00FC73D2" w:rsidRDefault="00FC73D2" w:rsidP="002C0385">
            <w:pPr>
              <w:pStyle w:val="bullet"/>
            </w:pPr>
            <w:r>
              <w:t>numeracy skills to recognise and interpret the meaning of shapes in safety signage</w:t>
            </w:r>
          </w:p>
          <w:p w:rsidR="00FC73D2" w:rsidRDefault="00FC73D2" w:rsidP="002C0385">
            <w:pPr>
              <w:pStyle w:val="bullet"/>
            </w:pPr>
            <w:r>
              <w:t>problem solving skills to distinguish between different types of commonly used safety signs and symbols using shapes, colours and words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Common safety signs and symbols </w:t>
            </w:r>
            <w:r w:rsidRPr="00375DE9">
              <w:t>may include:</w:t>
            </w:r>
          </w:p>
        </w:tc>
        <w:tc>
          <w:tcPr>
            <w:tcW w:w="5873" w:type="dxa"/>
            <w:gridSpan w:val="3"/>
          </w:tcPr>
          <w:p w:rsidR="00FC73D2" w:rsidRDefault="00FC73D2" w:rsidP="002C0385">
            <w:pPr>
              <w:pStyle w:val="bullet"/>
            </w:pPr>
            <w:r>
              <w:t>warning signs</w:t>
            </w:r>
          </w:p>
          <w:p w:rsidR="00FC73D2" w:rsidRDefault="00FC73D2" w:rsidP="002C0385">
            <w:pPr>
              <w:pStyle w:val="bullet"/>
            </w:pPr>
            <w:r>
              <w:t>no smoking</w:t>
            </w:r>
          </w:p>
          <w:p w:rsidR="00FC73D2" w:rsidRDefault="00FC73D2" w:rsidP="002C0385">
            <w:pPr>
              <w:pStyle w:val="bullet"/>
            </w:pPr>
            <w:r>
              <w:t>no entry</w:t>
            </w:r>
          </w:p>
          <w:p w:rsidR="00FC73D2" w:rsidRDefault="00FC73D2" w:rsidP="002C0385">
            <w:pPr>
              <w:pStyle w:val="bullet"/>
            </w:pPr>
            <w:r>
              <w:t>hazardous substances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Purpose </w:t>
            </w:r>
            <w:r w:rsidRPr="00375DE9">
              <w:t>may include:</w:t>
            </w:r>
          </w:p>
        </w:tc>
        <w:tc>
          <w:tcPr>
            <w:tcW w:w="5873" w:type="dxa"/>
            <w:gridSpan w:val="3"/>
          </w:tcPr>
          <w:p w:rsidR="00FC73D2" w:rsidRDefault="00FC73D2" w:rsidP="002C0385">
            <w:pPr>
              <w:pStyle w:val="bullet"/>
            </w:pPr>
            <w:r>
              <w:t>to warn</w:t>
            </w:r>
          </w:p>
          <w:p w:rsidR="00FC73D2" w:rsidRDefault="00FC73D2" w:rsidP="002C0385">
            <w:pPr>
              <w:pStyle w:val="bullet"/>
            </w:pPr>
            <w:r>
              <w:t xml:space="preserve">to advise </w:t>
            </w:r>
          </w:p>
          <w:p w:rsidR="00FC73D2" w:rsidRDefault="00FC73D2" w:rsidP="002C0385">
            <w:pPr>
              <w:pStyle w:val="bullet"/>
            </w:pPr>
            <w:r>
              <w:t>to instruct</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Features </w:t>
            </w:r>
            <w:r w:rsidRPr="00375DE9">
              <w:t>may include:</w:t>
            </w:r>
          </w:p>
        </w:tc>
        <w:tc>
          <w:tcPr>
            <w:tcW w:w="5873" w:type="dxa"/>
            <w:gridSpan w:val="3"/>
          </w:tcPr>
          <w:p w:rsidR="00FC73D2" w:rsidRDefault="00FC73D2" w:rsidP="002C0385">
            <w:pPr>
              <w:pStyle w:val="bullet"/>
            </w:pPr>
            <w:r>
              <w:t>shape</w:t>
            </w:r>
          </w:p>
          <w:p w:rsidR="00FC73D2" w:rsidRDefault="00FC73D2" w:rsidP="002C0385">
            <w:pPr>
              <w:pStyle w:val="bullet"/>
            </w:pPr>
            <w:r>
              <w:t>colour</w:t>
            </w:r>
          </w:p>
          <w:p w:rsidR="00FC73D2" w:rsidRDefault="00FC73D2" w:rsidP="002C0385">
            <w:pPr>
              <w:pStyle w:val="bullet"/>
            </w:pPr>
            <w:r>
              <w:t xml:space="preserve">text </w:t>
            </w:r>
          </w:p>
          <w:p w:rsidR="00FC73D2" w:rsidRDefault="00FC73D2" w:rsidP="002C0385">
            <w:pPr>
              <w:pStyle w:val="bullet"/>
            </w:pPr>
            <w:r>
              <w:t>visuals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Navigation skills </w:t>
            </w:r>
            <w:r w:rsidRPr="00375DE9">
              <w:t>may include:</w:t>
            </w:r>
          </w:p>
        </w:tc>
        <w:tc>
          <w:tcPr>
            <w:tcW w:w="5873" w:type="dxa"/>
            <w:gridSpan w:val="3"/>
          </w:tcPr>
          <w:p w:rsidR="00FC73D2" w:rsidRPr="00B85C1E" w:rsidRDefault="00FC73D2" w:rsidP="002C0385">
            <w:pPr>
              <w:pStyle w:val="bullet"/>
            </w:pPr>
            <w:r w:rsidRPr="00B85C1E">
              <w:t>scanning for general understanding</w:t>
            </w:r>
          </w:p>
          <w:p w:rsidR="00FC73D2" w:rsidRPr="00B85C1E" w:rsidRDefault="00FC73D2" w:rsidP="002C0385">
            <w:pPr>
              <w:pStyle w:val="bullet"/>
            </w:pPr>
            <w:r w:rsidRPr="00B85C1E">
              <w:t xml:space="preserve">scanning for key words </w:t>
            </w:r>
          </w:p>
          <w:p w:rsidR="00FC73D2" w:rsidRPr="00B85C1E" w:rsidRDefault="00FC73D2" w:rsidP="002C0385">
            <w:pPr>
              <w:pStyle w:val="bullet"/>
            </w:pPr>
            <w:r w:rsidRPr="00B85C1E">
              <w:t>scanning for key colours:</w:t>
            </w:r>
          </w:p>
          <w:p w:rsidR="00FC73D2" w:rsidRPr="00375DE9" w:rsidRDefault="00FC73D2">
            <w:pPr>
              <w:pStyle w:val="endash"/>
              <w:tabs>
                <w:tab w:val="clear" w:pos="360"/>
              </w:tabs>
            </w:pPr>
            <w:r w:rsidRPr="00375DE9">
              <w:t>red to prohibit</w:t>
            </w:r>
          </w:p>
          <w:p w:rsidR="00FC73D2" w:rsidRPr="00375DE9" w:rsidRDefault="00FC73D2">
            <w:pPr>
              <w:pStyle w:val="endash"/>
              <w:tabs>
                <w:tab w:val="clear" w:pos="360"/>
              </w:tabs>
            </w:pPr>
            <w:r w:rsidRPr="00375DE9">
              <w:t>yellow to warn</w:t>
            </w:r>
          </w:p>
          <w:p w:rsidR="00FC73D2" w:rsidRPr="00375DE9" w:rsidRDefault="00FC73D2">
            <w:pPr>
              <w:pStyle w:val="endash"/>
              <w:tabs>
                <w:tab w:val="clear" w:pos="360"/>
              </w:tabs>
            </w:pPr>
            <w:r w:rsidRPr="00375DE9">
              <w:t>blue for mandatory action</w:t>
            </w:r>
          </w:p>
          <w:p w:rsidR="00FC73D2" w:rsidRDefault="00FC73D2" w:rsidP="002C0385">
            <w:pPr>
              <w:pStyle w:val="bullet"/>
            </w:pPr>
            <w:r>
              <w:t>scanning for key shapes</w:t>
            </w:r>
          </w:p>
          <w:p w:rsidR="00FC73D2" w:rsidRPr="00375DE9" w:rsidRDefault="00FC73D2">
            <w:pPr>
              <w:pStyle w:val="endash"/>
              <w:tabs>
                <w:tab w:val="clear" w:pos="360"/>
              </w:tabs>
            </w:pPr>
            <w:r w:rsidRPr="00375DE9">
              <w:t>crossed circle to prohibit</w:t>
            </w:r>
          </w:p>
          <w:p w:rsidR="00FC73D2" w:rsidRPr="00375DE9" w:rsidRDefault="00FC73D2">
            <w:pPr>
              <w:pStyle w:val="endash"/>
              <w:tabs>
                <w:tab w:val="clear" w:pos="360"/>
              </w:tabs>
            </w:pPr>
            <w:r w:rsidRPr="00375DE9">
              <w:t>triangle to warn</w:t>
            </w:r>
          </w:p>
          <w:p w:rsidR="00FC73D2" w:rsidRDefault="00FC73D2" w:rsidP="002C0385">
            <w:pPr>
              <w:pStyle w:val="bullet"/>
            </w:pPr>
            <w:r>
              <w:t>clear circle to mandate</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Reading strategies </w:t>
            </w:r>
            <w:r w:rsidRPr="00375DE9">
              <w:t>may include:</w:t>
            </w:r>
          </w:p>
        </w:tc>
        <w:tc>
          <w:tcPr>
            <w:tcW w:w="5873" w:type="dxa"/>
            <w:gridSpan w:val="3"/>
          </w:tcPr>
          <w:p w:rsidR="00FC73D2" w:rsidRDefault="00FC73D2" w:rsidP="002C0385">
            <w:pPr>
              <w:pStyle w:val="bullet"/>
            </w:pPr>
            <w:r>
              <w:t>using text features to predict content</w:t>
            </w:r>
          </w:p>
          <w:p w:rsidR="00FC73D2" w:rsidRDefault="00FC73D2" w:rsidP="002C0385">
            <w:pPr>
              <w:pStyle w:val="bullet"/>
            </w:pPr>
            <w:r>
              <w:t xml:space="preserve">making connections between prior knowledge and text </w:t>
            </w:r>
            <w:r>
              <w:lastRenderedPageBreak/>
              <w:t xml:space="preserve">content </w:t>
            </w:r>
          </w:p>
          <w:p w:rsidR="00FC73D2" w:rsidRDefault="00FC73D2" w:rsidP="002C0385">
            <w:pPr>
              <w:pStyle w:val="bullet"/>
            </w:pPr>
            <w:r>
              <w:t>making connections between high frequency words, symbols and pictures</w:t>
            </w:r>
          </w:p>
          <w:p w:rsidR="00FC73D2" w:rsidRDefault="00FC73D2" w:rsidP="002C0385">
            <w:pPr>
              <w:pStyle w:val="bullet"/>
            </w:pPr>
            <w:r>
              <w:t>sounding out letters and syllables</w:t>
            </w:r>
          </w:p>
          <w:p w:rsidR="00FC73D2" w:rsidRDefault="00FC73D2" w:rsidP="002C0385">
            <w:pPr>
              <w:pStyle w:val="bullet"/>
            </w:pPr>
            <w:r>
              <w:t>simple strategies to assist with word and symbol identification and extend vocabulary</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Others </w:t>
            </w:r>
            <w:r w:rsidRPr="00375DE9">
              <w:t>may include:</w:t>
            </w:r>
          </w:p>
        </w:tc>
        <w:tc>
          <w:tcPr>
            <w:tcW w:w="5873" w:type="dxa"/>
            <w:gridSpan w:val="3"/>
          </w:tcPr>
          <w:p w:rsidR="00FC73D2" w:rsidRDefault="00FC73D2" w:rsidP="002C0385">
            <w:pPr>
              <w:pStyle w:val="bullet"/>
            </w:pPr>
            <w:r>
              <w:t>peers / team members</w:t>
            </w:r>
          </w:p>
          <w:p w:rsidR="00FC73D2" w:rsidRDefault="00FC73D2" w:rsidP="002C0385">
            <w:pPr>
              <w:pStyle w:val="bullet"/>
            </w:pPr>
            <w:r>
              <w:t>trainers</w:t>
            </w:r>
          </w:p>
          <w:p w:rsidR="00FC73D2" w:rsidRDefault="00FC73D2" w:rsidP="002C0385">
            <w:pPr>
              <w:pStyle w:val="bullet"/>
            </w:pPr>
            <w:r>
              <w:t>supervisors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t>recognise and interpret the meaning of common safety signs and symbols found in workplace and community settings such as:</w:t>
            </w:r>
          </w:p>
          <w:p w:rsidR="00FC73D2" w:rsidRPr="00375DE9" w:rsidRDefault="00FC73D2">
            <w:pPr>
              <w:pStyle w:val="endash"/>
              <w:tabs>
                <w:tab w:val="clear" w:pos="360"/>
              </w:tabs>
            </w:pPr>
            <w:r w:rsidRPr="00375DE9">
              <w:t>no smoking</w:t>
            </w:r>
          </w:p>
          <w:p w:rsidR="00FC73D2" w:rsidRPr="00375DE9" w:rsidRDefault="00FC73D2">
            <w:pPr>
              <w:pStyle w:val="endash"/>
              <w:tabs>
                <w:tab w:val="clear" w:pos="360"/>
              </w:tabs>
            </w:pPr>
            <w:r w:rsidRPr="00375DE9">
              <w:t>do not enter</w:t>
            </w:r>
          </w:p>
          <w:p w:rsidR="00FC73D2" w:rsidRPr="00375DE9" w:rsidRDefault="00FC73D2">
            <w:pPr>
              <w:pStyle w:val="endash"/>
              <w:tabs>
                <w:tab w:val="clear" w:pos="360"/>
              </w:tabs>
            </w:pPr>
            <w:r w:rsidRPr="00375DE9">
              <w:t>switch off mobile phones</w:t>
            </w:r>
          </w:p>
          <w:p w:rsidR="00FC73D2" w:rsidRPr="00375DE9" w:rsidRDefault="00FC73D2">
            <w:pPr>
              <w:pStyle w:val="endash"/>
              <w:tabs>
                <w:tab w:val="clear" w:pos="360"/>
              </w:tabs>
            </w:pPr>
            <w:r w:rsidRPr="00375DE9">
              <w:t>no swimming</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 access to:</w:t>
            </w:r>
          </w:p>
          <w:p w:rsidR="00FC73D2" w:rsidRDefault="00FC73D2" w:rsidP="002C0385">
            <w:pPr>
              <w:pStyle w:val="bullet"/>
            </w:pPr>
            <w:r w:rsidRPr="00B85C1E">
              <w:t>commonly used safety signs and symbols found in workplace and community settings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observation of the learner identifying and interpreting a range of safety signs and symbols, including prohibition, warning and mandatory action signage</w:t>
            </w:r>
          </w:p>
          <w:p w:rsidR="00FC73D2" w:rsidRDefault="00FC73D2" w:rsidP="002C0385">
            <w:pPr>
              <w:pStyle w:val="bullet"/>
            </w:pPr>
            <w:r>
              <w:t xml:space="preserve">a portfolio of commonly used safety signs and symbols and their meaning </w:t>
            </w:r>
          </w:p>
          <w:p w:rsidR="00FC73D2" w:rsidRDefault="00FC73D2" w:rsidP="002C0385">
            <w:pPr>
              <w:pStyle w:val="bullet"/>
            </w:pPr>
            <w:r>
              <w:t>oral or written questioning to assess the learners ability to recognise and interpret the meaning of commonly used safety signs and symbols.</w:t>
            </w:r>
          </w:p>
        </w:tc>
      </w:tr>
    </w:tbl>
    <w:p w:rsidR="00FC73D2" w:rsidRDefault="00FC73D2">
      <w:pPr>
        <w:keepNext/>
        <w:sectPr w:rsidR="00FC73D2" w:rsidSect="00FC73D2">
          <w:headerReference w:type="even" r:id="rId77"/>
          <w:headerReference w:type="default" r:id="rId78"/>
          <w:headerReference w:type="first" r:id="rId7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89" w:name="_Toc476040521"/>
            <w:r w:rsidRPr="00D72D90">
              <w:lastRenderedPageBreak/>
              <w:t>Unit Code</w:t>
            </w:r>
            <w:bookmarkEnd w:id="89"/>
          </w:p>
        </w:tc>
        <w:tc>
          <w:tcPr>
            <w:tcW w:w="6299" w:type="dxa"/>
            <w:gridSpan w:val="4"/>
          </w:tcPr>
          <w:p w:rsidR="00FC73D2" w:rsidRPr="00D72D90" w:rsidRDefault="00C3710E">
            <w:pPr>
              <w:pStyle w:val="Code"/>
            </w:pPr>
            <w:bookmarkStart w:id="90" w:name="_Toc494706561"/>
            <w:r>
              <w:t>VU22101</w:t>
            </w:r>
            <w:bookmarkEnd w:id="90"/>
          </w:p>
        </w:tc>
      </w:tr>
      <w:tr w:rsidR="00FC73D2" w:rsidTr="00FC73D2">
        <w:tc>
          <w:tcPr>
            <w:tcW w:w="2943" w:type="dxa"/>
          </w:tcPr>
          <w:p w:rsidR="00FC73D2" w:rsidRPr="00D72D90" w:rsidRDefault="00FC73D2">
            <w:pPr>
              <w:pStyle w:val="UC"/>
            </w:pPr>
            <w:bookmarkStart w:id="91" w:name="_Toc476040523"/>
            <w:r w:rsidRPr="00D72D90">
              <w:t>Unit Title</w:t>
            </w:r>
            <w:bookmarkEnd w:id="91"/>
          </w:p>
        </w:tc>
        <w:tc>
          <w:tcPr>
            <w:tcW w:w="6299" w:type="dxa"/>
            <w:gridSpan w:val="4"/>
          </w:tcPr>
          <w:p w:rsidR="00FC73D2" w:rsidRPr="00D72D90" w:rsidRDefault="00FC73D2">
            <w:pPr>
              <w:pStyle w:val="Code"/>
            </w:pPr>
            <w:bookmarkStart w:id="92" w:name="_Toc494706562"/>
            <w:r w:rsidRPr="001523AB">
              <w:t>Use basic measuring and calculating skills</w:t>
            </w:r>
            <w:bookmarkEnd w:id="92"/>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This unit describes the skills and knowledge to measure quantities in standard units and carry out basic calculations involving these quantities.</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learners who wish to develop their basic numeracy skills to support re-engagement with learning as a pathway to entering or re-entering formal education, employment or community participation activities. Skill development at this level will generally require assistance from a support person.</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Select appropriate measurement method</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PC"/>
              <w:keepNext/>
              <w:rPr>
                <w:b/>
                <w:i/>
              </w:rPr>
            </w:pPr>
            <w:r w:rsidRPr="00375DE9">
              <w:t xml:space="preserve">Confirm measurement </w:t>
            </w:r>
            <w:r w:rsidRPr="00375DE9">
              <w:rPr>
                <w:b/>
                <w:i/>
              </w:rPr>
              <w:t>requirements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PC"/>
              <w:keepNext/>
            </w:pPr>
            <w:r w:rsidRPr="00375DE9">
              <w:t xml:space="preserve">Determine correct </w:t>
            </w:r>
            <w:r w:rsidRPr="00375DE9">
              <w:rPr>
                <w:b/>
                <w:i/>
              </w:rPr>
              <w:t>unit of quantity</w:t>
            </w:r>
            <w:r w:rsidRPr="00375DE9">
              <w:t xml:space="preserve"> to apply to </w:t>
            </w:r>
            <w:r w:rsidRPr="00375DE9">
              <w:rPr>
                <w:b/>
                <w:i/>
              </w:rPr>
              <w:t>measurement</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1.3</w:t>
            </w:r>
          </w:p>
        </w:tc>
        <w:tc>
          <w:tcPr>
            <w:tcW w:w="5729" w:type="dxa"/>
            <w:gridSpan w:val="2"/>
          </w:tcPr>
          <w:p w:rsidR="00FC73D2" w:rsidRPr="00375DE9" w:rsidRDefault="00FC73D2">
            <w:pPr>
              <w:pStyle w:val="PC"/>
              <w:keepNext/>
            </w:pPr>
            <w:r w:rsidRPr="00375DE9">
              <w:t xml:space="preserve">Select appropriate </w:t>
            </w:r>
            <w:r w:rsidRPr="00375DE9">
              <w:rPr>
                <w:b/>
                <w:i/>
              </w:rPr>
              <w:t>equipment</w:t>
            </w:r>
            <w:r w:rsidRPr="00375DE9">
              <w:t xml:space="preserve"> or materials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Obtain measurements</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PC"/>
              <w:keepNext/>
            </w:pPr>
            <w:r w:rsidRPr="00375DE9">
              <w:t>Use measuring technique appropriate to task</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PC"/>
              <w:keepNext/>
            </w:pPr>
            <w:r w:rsidRPr="00375DE9">
              <w:t>Obtain correct measurements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3</w:t>
            </w:r>
            <w:r w:rsidRPr="00375DE9">
              <w:tab/>
              <w:t>Carry out simple calculations with measurements</w:t>
            </w:r>
          </w:p>
        </w:tc>
        <w:tc>
          <w:tcPr>
            <w:tcW w:w="570" w:type="dxa"/>
            <w:gridSpan w:val="2"/>
          </w:tcPr>
          <w:p w:rsidR="00FC73D2" w:rsidRPr="00375DE9" w:rsidRDefault="00FC73D2">
            <w:pPr>
              <w:pStyle w:val="PC"/>
              <w:keepNext/>
            </w:pPr>
            <w:r w:rsidRPr="00375DE9">
              <w:t>3.1</w:t>
            </w:r>
          </w:p>
        </w:tc>
        <w:tc>
          <w:tcPr>
            <w:tcW w:w="5729" w:type="dxa"/>
            <w:gridSpan w:val="2"/>
          </w:tcPr>
          <w:p w:rsidR="00FC73D2" w:rsidRPr="00375DE9" w:rsidRDefault="00FC73D2">
            <w:pPr>
              <w:pStyle w:val="PC"/>
              <w:keepNext/>
            </w:pPr>
            <w:r w:rsidRPr="00375DE9">
              <w:t xml:space="preserve">Determine </w:t>
            </w:r>
            <w:r w:rsidRPr="00375DE9">
              <w:rPr>
                <w:b/>
                <w:i/>
              </w:rPr>
              <w:t>information</w:t>
            </w:r>
            <w:r w:rsidRPr="00375DE9">
              <w:t xml:space="preserve"> according to requirements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3.2</w:t>
            </w:r>
          </w:p>
        </w:tc>
        <w:tc>
          <w:tcPr>
            <w:tcW w:w="5729" w:type="dxa"/>
            <w:gridSpan w:val="2"/>
          </w:tcPr>
          <w:p w:rsidR="00FC73D2" w:rsidRPr="00375DE9" w:rsidRDefault="00FC73D2">
            <w:pPr>
              <w:pStyle w:val="PC"/>
              <w:keepNext/>
            </w:pPr>
            <w:r w:rsidRPr="00375DE9">
              <w:t xml:space="preserve">Complete </w:t>
            </w:r>
            <w:r w:rsidRPr="00375DE9">
              <w:rPr>
                <w:b/>
                <w:i/>
              </w:rPr>
              <w:t xml:space="preserve">calculations </w:t>
            </w:r>
            <w:r w:rsidRPr="00375DE9">
              <w:t>involving quantities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3.3</w:t>
            </w:r>
          </w:p>
        </w:tc>
        <w:tc>
          <w:tcPr>
            <w:tcW w:w="5729" w:type="dxa"/>
            <w:gridSpan w:val="2"/>
          </w:tcPr>
          <w:p w:rsidR="00FC73D2" w:rsidRPr="00375DE9" w:rsidRDefault="00FC73D2">
            <w:pPr>
              <w:pStyle w:val="PC"/>
              <w:keepNext/>
            </w:pPr>
            <w:r w:rsidRPr="00375DE9">
              <w:t>Check accuracy of calculations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3.4</w:t>
            </w:r>
          </w:p>
        </w:tc>
        <w:tc>
          <w:tcPr>
            <w:tcW w:w="5729" w:type="dxa"/>
            <w:gridSpan w:val="2"/>
          </w:tcPr>
          <w:p w:rsidR="00FC73D2" w:rsidRPr="00375DE9" w:rsidRDefault="00FC73D2">
            <w:pPr>
              <w:pStyle w:val="PC"/>
              <w:keepNext/>
            </w:pPr>
            <w:r w:rsidRPr="00375DE9">
              <w:t>Communicate or record information</w:t>
            </w:r>
            <w:r w:rsidRPr="00375DE9">
              <w:rPr>
                <w:b/>
                <w:i/>
              </w:rPr>
              <w:t xml:space="preserve"> </w:t>
            </w:r>
            <w:r w:rsidRPr="00375DE9">
              <w:t>as required</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lastRenderedPageBreak/>
              <w:t>Required knowledge:</w:t>
            </w:r>
          </w:p>
          <w:p w:rsidR="00FC73D2" w:rsidRDefault="00FC73D2" w:rsidP="002C0385">
            <w:pPr>
              <w:pStyle w:val="bullet"/>
            </w:pPr>
            <w:r>
              <w:t>measurements of quantities such as time, length, volume, using common measuring instruments</w:t>
            </w:r>
          </w:p>
          <w:p w:rsidR="00FC73D2" w:rsidRDefault="00FC73D2" w:rsidP="002C0385">
            <w:pPr>
              <w:pStyle w:val="bullet"/>
            </w:pPr>
            <w:r>
              <w:t>mathematical processes:</w:t>
            </w:r>
          </w:p>
          <w:p w:rsidR="00FC73D2" w:rsidRPr="00375DE9" w:rsidRDefault="00FC73D2">
            <w:pPr>
              <w:pStyle w:val="endash"/>
              <w:tabs>
                <w:tab w:val="clear" w:pos="360"/>
              </w:tabs>
            </w:pPr>
            <w:r w:rsidRPr="00375DE9">
              <w:t>addition / subtraction / multiplication / division</w:t>
            </w:r>
          </w:p>
          <w:p w:rsidR="00FC73D2" w:rsidRPr="00375DE9" w:rsidRDefault="00FC73D2">
            <w:pPr>
              <w:pStyle w:val="endash"/>
              <w:tabs>
                <w:tab w:val="clear" w:pos="360"/>
              </w:tabs>
            </w:pPr>
            <w:r w:rsidRPr="00375DE9">
              <w:t>fractions and decimals</w:t>
            </w:r>
          </w:p>
          <w:p w:rsidR="00FC73D2" w:rsidRDefault="00FC73D2" w:rsidP="002C0385">
            <w:pPr>
              <w:pStyle w:val="bullet"/>
            </w:pPr>
            <w:r>
              <w:t>basic functions of calculators:</w:t>
            </w:r>
          </w:p>
          <w:p w:rsidR="00FC73D2" w:rsidRPr="00375DE9" w:rsidRDefault="00FC73D2">
            <w:pPr>
              <w:pStyle w:val="endash"/>
              <w:tabs>
                <w:tab w:val="clear" w:pos="360"/>
              </w:tabs>
            </w:pPr>
            <w:r w:rsidRPr="00375DE9">
              <w:t>addition / subtraction / multiplication / division</w:t>
            </w:r>
          </w:p>
          <w:p w:rsidR="00FC73D2" w:rsidRPr="00375DE9" w:rsidRDefault="00FC73D2">
            <w:pPr>
              <w:pStyle w:val="endash"/>
              <w:tabs>
                <w:tab w:val="clear" w:pos="360"/>
              </w:tabs>
            </w:pPr>
            <w:r w:rsidRPr="00375DE9">
              <w:t>equals</w:t>
            </w:r>
          </w:p>
          <w:p w:rsidR="00FC73D2" w:rsidRPr="00375DE9" w:rsidRDefault="00FC73D2">
            <w:pPr>
              <w:pStyle w:val="endash"/>
              <w:tabs>
                <w:tab w:val="clear" w:pos="360"/>
              </w:tabs>
            </w:pPr>
            <w:r w:rsidRPr="00375DE9">
              <w:t>decimal point</w:t>
            </w:r>
          </w:p>
          <w:p w:rsidR="00FC73D2" w:rsidRPr="00375DE9" w:rsidRDefault="00FC73D2">
            <w:pPr>
              <w:pStyle w:val="endash"/>
              <w:tabs>
                <w:tab w:val="clear" w:pos="360"/>
              </w:tabs>
            </w:pPr>
            <w:r w:rsidRPr="00375DE9">
              <w:t>clear</w:t>
            </w:r>
          </w:p>
          <w:p w:rsidR="00FC73D2" w:rsidRDefault="00FC73D2" w:rsidP="002C0385">
            <w:pPr>
              <w:pStyle w:val="bullet"/>
            </w:pPr>
            <w:r>
              <w:t>basic measuring instruments:</w:t>
            </w:r>
          </w:p>
          <w:p w:rsidR="00FC73D2" w:rsidRPr="00375DE9" w:rsidRDefault="00FC73D2">
            <w:pPr>
              <w:pStyle w:val="endash"/>
              <w:tabs>
                <w:tab w:val="clear" w:pos="360"/>
              </w:tabs>
            </w:pPr>
            <w:r w:rsidRPr="00375DE9">
              <w:t>rulers / tape measures</w:t>
            </w:r>
          </w:p>
          <w:p w:rsidR="00FC73D2" w:rsidRPr="00375DE9" w:rsidRDefault="00FC73D2">
            <w:pPr>
              <w:pStyle w:val="endash"/>
              <w:tabs>
                <w:tab w:val="clear" w:pos="360"/>
              </w:tabs>
            </w:pPr>
            <w:r w:rsidRPr="00375DE9">
              <w:t>thermometers</w:t>
            </w:r>
          </w:p>
          <w:p w:rsidR="00FC73D2" w:rsidRPr="00375DE9" w:rsidRDefault="00FC73D2">
            <w:pPr>
              <w:pStyle w:val="endash"/>
              <w:tabs>
                <w:tab w:val="clear" w:pos="360"/>
              </w:tabs>
            </w:pPr>
            <w:r w:rsidRPr="00375DE9">
              <w:t>scales</w:t>
            </w:r>
          </w:p>
          <w:p w:rsidR="00FC73D2" w:rsidRPr="00375DE9" w:rsidRDefault="00FC73D2">
            <w:pPr>
              <w:pStyle w:val="unittext"/>
              <w:keepNext/>
            </w:pPr>
            <w:r w:rsidRPr="00375DE9">
              <w:t>Required Skills:</w:t>
            </w:r>
          </w:p>
          <w:p w:rsidR="00FC73D2" w:rsidRDefault="00FC73D2" w:rsidP="002C0385">
            <w:pPr>
              <w:pStyle w:val="bullet"/>
            </w:pPr>
            <w:r>
              <w:t>problem solving skills to:</w:t>
            </w:r>
          </w:p>
          <w:p w:rsidR="00FC73D2" w:rsidRPr="00375DE9" w:rsidRDefault="00FC73D2">
            <w:pPr>
              <w:pStyle w:val="endash"/>
              <w:tabs>
                <w:tab w:val="clear" w:pos="360"/>
              </w:tabs>
            </w:pPr>
            <w:r w:rsidRPr="00375DE9">
              <w:t>interpret the measurement requirements</w:t>
            </w:r>
          </w:p>
          <w:p w:rsidR="00FC73D2" w:rsidRPr="00375DE9" w:rsidRDefault="00FC73D2">
            <w:pPr>
              <w:pStyle w:val="endash"/>
              <w:tabs>
                <w:tab w:val="clear" w:pos="360"/>
              </w:tabs>
            </w:pPr>
            <w:r w:rsidRPr="00375DE9">
              <w:t>apply the appropriate mathematical method to make required calculations</w:t>
            </w:r>
          </w:p>
          <w:p w:rsidR="00FC73D2" w:rsidRPr="00375DE9" w:rsidRDefault="00FC73D2">
            <w:pPr>
              <w:pStyle w:val="endash"/>
              <w:tabs>
                <w:tab w:val="clear" w:pos="360"/>
              </w:tabs>
            </w:pPr>
            <w:r w:rsidRPr="00375DE9">
              <w:t>check the accuracy of calculations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Requirements </w:t>
            </w:r>
            <w:r w:rsidRPr="00375DE9">
              <w:t>may include:</w:t>
            </w:r>
          </w:p>
        </w:tc>
        <w:tc>
          <w:tcPr>
            <w:tcW w:w="5873" w:type="dxa"/>
            <w:gridSpan w:val="3"/>
          </w:tcPr>
          <w:p w:rsidR="00FC73D2" w:rsidRDefault="00FC73D2" w:rsidP="002C0385">
            <w:pPr>
              <w:pStyle w:val="bullet"/>
            </w:pPr>
            <w:r>
              <w:t>verbal or written instructions</w:t>
            </w:r>
          </w:p>
          <w:p w:rsidR="00FC73D2" w:rsidRDefault="00FC73D2" w:rsidP="002C0385">
            <w:pPr>
              <w:pStyle w:val="bullet"/>
            </w:pPr>
            <w:r>
              <w:t>manuals</w:t>
            </w:r>
          </w:p>
          <w:p w:rsidR="00FC73D2" w:rsidRDefault="00FC73D2" w:rsidP="002C0385">
            <w:pPr>
              <w:pStyle w:val="bullet"/>
            </w:pPr>
            <w:r>
              <w:t>diagrams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Unit of quantity </w:t>
            </w:r>
            <w:r w:rsidRPr="00375DE9">
              <w:t>may include:</w:t>
            </w:r>
          </w:p>
        </w:tc>
        <w:tc>
          <w:tcPr>
            <w:tcW w:w="5873" w:type="dxa"/>
            <w:gridSpan w:val="3"/>
          </w:tcPr>
          <w:p w:rsidR="00FC73D2" w:rsidRDefault="00FC73D2" w:rsidP="002C0385">
            <w:pPr>
              <w:pStyle w:val="bullet"/>
            </w:pPr>
            <w:r>
              <w:t>whole numbers</w:t>
            </w:r>
          </w:p>
          <w:p w:rsidR="00FC73D2" w:rsidRDefault="00FC73D2" w:rsidP="002C0385">
            <w:pPr>
              <w:pStyle w:val="bullet"/>
            </w:pPr>
            <w:r>
              <w:t>fractions / decimals</w:t>
            </w:r>
          </w:p>
          <w:p w:rsidR="00FC73D2" w:rsidRDefault="00FC73D2" w:rsidP="002C0385">
            <w:pPr>
              <w:pStyle w:val="bullet"/>
            </w:pPr>
            <w:r>
              <w:t>degrees Celsius</w:t>
            </w:r>
          </w:p>
          <w:p w:rsidR="00FC73D2" w:rsidRDefault="00FC73D2" w:rsidP="002C0385">
            <w:pPr>
              <w:pStyle w:val="bullet"/>
            </w:pPr>
            <w:r>
              <w:t>imperial and metric measurements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Measurement </w:t>
            </w:r>
            <w:r w:rsidRPr="00375DE9">
              <w:t>may include:</w:t>
            </w:r>
          </w:p>
        </w:tc>
        <w:tc>
          <w:tcPr>
            <w:tcW w:w="5873" w:type="dxa"/>
            <w:gridSpan w:val="3"/>
          </w:tcPr>
          <w:p w:rsidR="00FC73D2" w:rsidRDefault="00FC73D2" w:rsidP="002C0385">
            <w:pPr>
              <w:pStyle w:val="bullet"/>
            </w:pPr>
            <w:r>
              <w:t>length / distance</w:t>
            </w:r>
          </w:p>
          <w:p w:rsidR="00FC73D2" w:rsidRDefault="00FC73D2" w:rsidP="002C0385">
            <w:pPr>
              <w:pStyle w:val="bullet"/>
            </w:pPr>
            <w:r>
              <w:t>mass</w:t>
            </w:r>
          </w:p>
          <w:p w:rsidR="00FC73D2" w:rsidRDefault="00FC73D2" w:rsidP="002C0385">
            <w:pPr>
              <w:pStyle w:val="bullet"/>
            </w:pPr>
            <w:r>
              <w:t>capacity</w:t>
            </w:r>
          </w:p>
          <w:p w:rsidR="00FC73D2" w:rsidRDefault="00FC73D2" w:rsidP="002C0385">
            <w:pPr>
              <w:pStyle w:val="bullet"/>
            </w:pPr>
            <w:r>
              <w:t>time taken</w:t>
            </w:r>
          </w:p>
          <w:p w:rsidR="00FC73D2" w:rsidRDefault="00FC73D2" w:rsidP="002C0385">
            <w:pPr>
              <w:pStyle w:val="bullet"/>
            </w:pPr>
            <w:r>
              <w:t>temperature</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Equipment </w:t>
            </w:r>
            <w:r w:rsidRPr="00375DE9">
              <w:t>may include:</w:t>
            </w:r>
          </w:p>
        </w:tc>
        <w:tc>
          <w:tcPr>
            <w:tcW w:w="5873" w:type="dxa"/>
            <w:gridSpan w:val="3"/>
          </w:tcPr>
          <w:p w:rsidR="00FC73D2" w:rsidRDefault="00FC73D2" w:rsidP="002C0385">
            <w:pPr>
              <w:pStyle w:val="bullet"/>
            </w:pPr>
            <w:r>
              <w:t>rules / measuring tapes</w:t>
            </w:r>
          </w:p>
          <w:p w:rsidR="00FC73D2" w:rsidRDefault="00FC73D2" w:rsidP="002C0385">
            <w:pPr>
              <w:pStyle w:val="bullet"/>
            </w:pPr>
            <w:r>
              <w:t>scales</w:t>
            </w:r>
          </w:p>
          <w:p w:rsidR="00FC73D2" w:rsidRDefault="00FC73D2" w:rsidP="002C0385">
            <w:pPr>
              <w:pStyle w:val="bullet"/>
            </w:pPr>
            <w:r>
              <w:t>protractors / set squares</w:t>
            </w:r>
          </w:p>
          <w:p w:rsidR="00FC73D2" w:rsidRDefault="00FC73D2" w:rsidP="002C0385">
            <w:pPr>
              <w:pStyle w:val="bullet"/>
            </w:pPr>
            <w:r>
              <w:t>thermometers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Information </w:t>
            </w:r>
            <w:r w:rsidRPr="00375DE9">
              <w:t>may include:</w:t>
            </w:r>
          </w:p>
        </w:tc>
        <w:tc>
          <w:tcPr>
            <w:tcW w:w="5873" w:type="dxa"/>
            <w:gridSpan w:val="3"/>
          </w:tcPr>
          <w:p w:rsidR="00FC73D2" w:rsidRDefault="00FC73D2" w:rsidP="002C0385">
            <w:pPr>
              <w:pStyle w:val="bullet"/>
            </w:pPr>
            <w:r>
              <w:t>dimensions</w:t>
            </w:r>
          </w:p>
          <w:p w:rsidR="00FC73D2" w:rsidRDefault="00FC73D2" w:rsidP="002C0385">
            <w:pPr>
              <w:pStyle w:val="bullet"/>
            </w:pPr>
            <w:r>
              <w:t>diagrammatical or visual results</w:t>
            </w:r>
          </w:p>
          <w:p w:rsidR="00FC73D2" w:rsidRDefault="00FC73D2" w:rsidP="002C0385">
            <w:pPr>
              <w:pStyle w:val="bullet"/>
            </w:pPr>
            <w:r>
              <w:t>projections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Calculations </w:t>
            </w:r>
            <w:r w:rsidRPr="00375DE9">
              <w:t>may include:</w:t>
            </w:r>
          </w:p>
        </w:tc>
        <w:tc>
          <w:tcPr>
            <w:tcW w:w="5873" w:type="dxa"/>
            <w:gridSpan w:val="3"/>
          </w:tcPr>
          <w:p w:rsidR="00FC73D2" w:rsidRDefault="00FC73D2" w:rsidP="002C0385">
            <w:pPr>
              <w:pStyle w:val="bullet"/>
            </w:pPr>
            <w:r>
              <w:t>‘in the head’ methods</w:t>
            </w:r>
          </w:p>
          <w:p w:rsidR="00FC73D2" w:rsidRDefault="00FC73D2" w:rsidP="002C0385">
            <w:pPr>
              <w:pStyle w:val="bullet"/>
            </w:pPr>
            <w:r>
              <w:t>pen and paper</w:t>
            </w:r>
          </w:p>
          <w:p w:rsidR="00FC73D2" w:rsidRDefault="00FC73D2" w:rsidP="002C0385">
            <w:pPr>
              <w:pStyle w:val="bullet"/>
            </w:pPr>
            <w:r>
              <w:t>using a calculator</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t>select and apply appropriate mathematical processes to make correct calculations for a range of purposes such as determining quantities and measuring distance</w:t>
            </w:r>
          </w:p>
          <w:p w:rsidR="00FC73D2" w:rsidRDefault="00FC73D2" w:rsidP="002C0385">
            <w:pPr>
              <w:pStyle w:val="bullet"/>
            </w:pPr>
            <w:r>
              <w:t>use measuring devices such as rulers and scales to make accurate measurements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 access to:</w:t>
            </w:r>
          </w:p>
          <w:p w:rsidR="00FC73D2" w:rsidRDefault="00FC73D2" w:rsidP="002C0385">
            <w:pPr>
              <w:pStyle w:val="bullet"/>
            </w:pPr>
            <w:r>
              <w:t>measuring equipment</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observation of the learner using equipment to take accurate measurements and make correct calculations</w:t>
            </w:r>
          </w:p>
          <w:p w:rsidR="00FC73D2" w:rsidRDefault="00FC73D2" w:rsidP="002C0385">
            <w:pPr>
              <w:pStyle w:val="bullet"/>
            </w:pPr>
            <w:r>
              <w:t>portfolio of a range of measurements and calculations showing the application of mathematical processes</w:t>
            </w:r>
          </w:p>
          <w:p w:rsidR="00FC73D2" w:rsidRDefault="00FC73D2" w:rsidP="002C0385">
            <w:pPr>
              <w:pStyle w:val="bullet"/>
            </w:pPr>
            <w:r>
              <w:t>third party reports from a mentor or supervisor detailing the ability of the learner to measure and calculate</w:t>
            </w:r>
          </w:p>
        </w:tc>
      </w:tr>
    </w:tbl>
    <w:p w:rsidR="00FC73D2" w:rsidRDefault="00FC73D2">
      <w:pPr>
        <w:keepNext/>
      </w:pPr>
    </w:p>
    <w:p w:rsidR="00FC73D2" w:rsidRDefault="00FC73D2">
      <w:pPr>
        <w:keepNext/>
        <w:sectPr w:rsidR="00FC73D2" w:rsidSect="00FC73D2">
          <w:headerReference w:type="even" r:id="rId80"/>
          <w:headerReference w:type="default" r:id="rId81"/>
          <w:headerReference w:type="first" r:id="rId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93" w:name="_Toc476040525"/>
            <w:r w:rsidRPr="00D72D90">
              <w:lastRenderedPageBreak/>
              <w:t>Unit Code</w:t>
            </w:r>
            <w:bookmarkEnd w:id="93"/>
          </w:p>
        </w:tc>
        <w:tc>
          <w:tcPr>
            <w:tcW w:w="6299" w:type="dxa"/>
            <w:gridSpan w:val="4"/>
          </w:tcPr>
          <w:p w:rsidR="00FC73D2" w:rsidRPr="00D72D90" w:rsidRDefault="003E102D">
            <w:pPr>
              <w:pStyle w:val="Code"/>
            </w:pPr>
            <w:bookmarkStart w:id="94" w:name="_Toc494706563"/>
            <w:r>
              <w:t>VU22102</w:t>
            </w:r>
            <w:bookmarkEnd w:id="94"/>
          </w:p>
        </w:tc>
      </w:tr>
      <w:tr w:rsidR="00FC73D2" w:rsidTr="00FC73D2">
        <w:tc>
          <w:tcPr>
            <w:tcW w:w="2943" w:type="dxa"/>
          </w:tcPr>
          <w:p w:rsidR="00FC73D2" w:rsidRPr="00D72D90" w:rsidRDefault="00FC73D2">
            <w:pPr>
              <w:pStyle w:val="UC"/>
            </w:pPr>
            <w:bookmarkStart w:id="95" w:name="_Toc476040527"/>
            <w:r w:rsidRPr="00D72D90">
              <w:t>Unit Title</w:t>
            </w:r>
            <w:bookmarkEnd w:id="95"/>
          </w:p>
        </w:tc>
        <w:tc>
          <w:tcPr>
            <w:tcW w:w="6299" w:type="dxa"/>
            <w:gridSpan w:val="4"/>
          </w:tcPr>
          <w:p w:rsidR="00FC73D2" w:rsidRPr="00D72D90" w:rsidRDefault="00FC73D2">
            <w:pPr>
              <w:pStyle w:val="Code"/>
            </w:pPr>
            <w:bookmarkStart w:id="96" w:name="_Toc494706564"/>
            <w:r w:rsidRPr="00554B2A">
              <w:t>Complete a basic community project with support</w:t>
            </w:r>
            <w:bookmarkEnd w:id="96"/>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 xml:space="preserve">This unit describes the skills and knowledge to plan, undertake, monitor and review a basic </w:t>
            </w:r>
            <w:r w:rsidR="00852C1F" w:rsidRPr="00375DE9">
              <w:t>Aboriginal and/or Torres Strait Islander</w:t>
            </w:r>
            <w:r w:rsidRPr="00375DE9">
              <w:t xml:space="preserve"> community project with the support of others.</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Aboriginal and</w:t>
            </w:r>
            <w:r w:rsidR="00267F30" w:rsidRPr="00375DE9">
              <w:t>/or</w:t>
            </w:r>
            <w:r w:rsidRPr="00375DE9">
              <w:t xml:space="preserve"> Torres Strait Islander learners who wish to engage with the </w:t>
            </w:r>
            <w:r w:rsidR="00852C1F" w:rsidRPr="00375DE9">
              <w:t>Aboriginal and/or Torres Strait Islander</w:t>
            </w:r>
            <w:r w:rsidRPr="00375DE9">
              <w:t xml:space="preserve"> community. The unit is designed to be undertaken in a community setting. A basic community project might be a display, open day, presentation in a school, participation in a festival, delivery of a skill or information session to the community. </w:t>
            </w:r>
          </w:p>
          <w:p w:rsidR="00FC73D2" w:rsidRPr="00375DE9" w:rsidRDefault="00FC73D2">
            <w:pPr>
              <w:pStyle w:val="unittext"/>
              <w:keepNext/>
            </w:pPr>
            <w:r w:rsidRPr="00375DE9">
              <w:t>Skill development at this level will generally require assistance from a support person.</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Plan a basic community project</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PC"/>
              <w:keepNext/>
            </w:pPr>
            <w:r w:rsidRPr="00375DE9">
              <w:t xml:space="preserve">Outline </w:t>
            </w:r>
            <w:r w:rsidRPr="00375DE9">
              <w:rPr>
                <w:b/>
                <w:i/>
              </w:rPr>
              <w:t>team work strategies</w:t>
            </w:r>
            <w:r w:rsidRPr="00375DE9">
              <w:t xml:space="preserve"> to support the project</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PC"/>
              <w:keepNext/>
            </w:pPr>
            <w:r w:rsidRPr="00375DE9">
              <w:t xml:space="preserve">Participate in the development of the </w:t>
            </w:r>
            <w:r w:rsidRPr="00375DE9">
              <w:rPr>
                <w:b/>
                <w:i/>
              </w:rPr>
              <w:t>planning process</w:t>
            </w:r>
            <w:r w:rsidRPr="00375DE9">
              <w:t xml:space="preserve"> </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1.3</w:t>
            </w:r>
          </w:p>
        </w:tc>
        <w:tc>
          <w:tcPr>
            <w:tcW w:w="5729" w:type="dxa"/>
            <w:gridSpan w:val="2"/>
          </w:tcPr>
          <w:p w:rsidR="00FC73D2" w:rsidRPr="00375DE9" w:rsidRDefault="00FC73D2">
            <w:pPr>
              <w:pStyle w:val="PC"/>
              <w:keepNext/>
            </w:pPr>
            <w:r w:rsidRPr="00375DE9">
              <w:t xml:space="preserve">Develop a </w:t>
            </w:r>
            <w:r w:rsidRPr="00375DE9">
              <w:rPr>
                <w:b/>
                <w:i/>
              </w:rPr>
              <w:t xml:space="preserve">draft plan </w:t>
            </w:r>
            <w:r w:rsidRPr="00375DE9">
              <w:t>as part of the team</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1.4</w:t>
            </w:r>
          </w:p>
        </w:tc>
        <w:tc>
          <w:tcPr>
            <w:tcW w:w="5729" w:type="dxa"/>
            <w:gridSpan w:val="2"/>
          </w:tcPr>
          <w:p w:rsidR="00FC73D2" w:rsidRPr="00375DE9" w:rsidRDefault="00FC73D2">
            <w:pPr>
              <w:pStyle w:val="PC"/>
              <w:keepNext/>
            </w:pPr>
            <w:r w:rsidRPr="00375DE9">
              <w:t xml:space="preserve">Contribute to the </w:t>
            </w:r>
            <w:r w:rsidRPr="00375DE9">
              <w:rPr>
                <w:b/>
                <w:i/>
              </w:rPr>
              <w:t>review of the plan</w:t>
            </w:r>
            <w:r w:rsidRPr="00375DE9">
              <w:t xml:space="preserve"> with other team members and project leader/s and adjust as required</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Undertake the project</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PC"/>
              <w:keepNext/>
            </w:pPr>
            <w:r w:rsidRPr="00375DE9">
              <w:t xml:space="preserve">Identify </w:t>
            </w:r>
            <w:r w:rsidRPr="00375DE9">
              <w:rPr>
                <w:b/>
                <w:i/>
              </w:rPr>
              <w:t xml:space="preserve">project tasks, roles and responsibilities </w:t>
            </w:r>
            <w:r w:rsidRPr="00375DE9">
              <w:t>with other team members and project leader/s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PC"/>
              <w:keepNext/>
            </w:pPr>
            <w:r w:rsidRPr="00375DE9">
              <w:t xml:space="preserve">Collect </w:t>
            </w:r>
            <w:r w:rsidRPr="00375DE9">
              <w:rPr>
                <w:b/>
                <w:i/>
              </w:rPr>
              <w:t>required information</w:t>
            </w:r>
            <w:r w:rsidRPr="00375DE9">
              <w:t xml:space="preserve"> to undertake tasks </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PC"/>
              <w:keepNext/>
            </w:pPr>
            <w:r w:rsidRPr="00375DE9">
              <w:t>Undertake basic community project tasks under guidance of project leader(s)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lastRenderedPageBreak/>
              <w:t>3</w:t>
            </w:r>
            <w:r w:rsidRPr="00375DE9">
              <w:tab/>
              <w:t>Monitor the project</w:t>
            </w:r>
          </w:p>
        </w:tc>
        <w:tc>
          <w:tcPr>
            <w:tcW w:w="570" w:type="dxa"/>
            <w:gridSpan w:val="2"/>
          </w:tcPr>
          <w:p w:rsidR="00FC73D2" w:rsidRPr="00375DE9" w:rsidRDefault="00FC73D2">
            <w:pPr>
              <w:pStyle w:val="PC"/>
              <w:keepNext/>
            </w:pPr>
            <w:r w:rsidRPr="00375DE9">
              <w:t>3.1</w:t>
            </w:r>
          </w:p>
        </w:tc>
        <w:tc>
          <w:tcPr>
            <w:tcW w:w="5729" w:type="dxa"/>
            <w:gridSpan w:val="2"/>
          </w:tcPr>
          <w:p w:rsidR="00FC73D2" w:rsidRPr="00375DE9" w:rsidRDefault="00FC73D2">
            <w:pPr>
              <w:pStyle w:val="PC"/>
              <w:keepNext/>
            </w:pPr>
            <w:r w:rsidRPr="00375DE9">
              <w:t>Contribute to identifying discrete tasks for</w:t>
            </w:r>
            <w:r w:rsidRPr="00375DE9">
              <w:rPr>
                <w:b/>
                <w:i/>
              </w:rPr>
              <w:t xml:space="preserve"> monitoring the project</w:t>
            </w:r>
            <w:r w:rsidRPr="00375DE9">
              <w:t xml:space="preserve"> under the guidance of project leader(s) and with others in the project team</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3.2</w:t>
            </w:r>
          </w:p>
        </w:tc>
        <w:tc>
          <w:tcPr>
            <w:tcW w:w="5729" w:type="dxa"/>
            <w:gridSpan w:val="2"/>
          </w:tcPr>
          <w:p w:rsidR="00FC73D2" w:rsidRPr="00375DE9" w:rsidRDefault="00FC73D2">
            <w:pPr>
              <w:pStyle w:val="unittext"/>
              <w:keepNext/>
            </w:pPr>
            <w:r w:rsidRPr="00375DE9">
              <w:t>Gather required information for completion of project monitoring tasks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3.3</w:t>
            </w:r>
          </w:p>
        </w:tc>
        <w:tc>
          <w:tcPr>
            <w:tcW w:w="5729" w:type="dxa"/>
            <w:gridSpan w:val="2"/>
          </w:tcPr>
          <w:p w:rsidR="00FC73D2" w:rsidRPr="00375DE9" w:rsidRDefault="00FC73D2">
            <w:pPr>
              <w:pStyle w:val="unittext"/>
              <w:keepNext/>
            </w:pPr>
            <w:r w:rsidRPr="00375DE9">
              <w:t>Undertake project monitoring tasks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hideMark/>
          </w:tcPr>
          <w:p w:rsidR="00FC73D2" w:rsidRPr="00375DE9" w:rsidRDefault="00FC73D2">
            <w:pPr>
              <w:pStyle w:val="element"/>
              <w:keepNext/>
            </w:pPr>
            <w:r w:rsidRPr="00375DE9">
              <w:t>4</w:t>
            </w:r>
            <w:r w:rsidRPr="00375DE9">
              <w:tab/>
              <w:t>Contribute to the project</w:t>
            </w:r>
            <w:r w:rsidR="00BB2622" w:rsidRPr="00375DE9">
              <w:t xml:space="preserve"> review</w:t>
            </w:r>
          </w:p>
        </w:tc>
        <w:tc>
          <w:tcPr>
            <w:tcW w:w="570" w:type="dxa"/>
            <w:gridSpan w:val="2"/>
            <w:hideMark/>
          </w:tcPr>
          <w:p w:rsidR="00FC73D2" w:rsidRPr="00375DE9" w:rsidRDefault="00FC73D2">
            <w:pPr>
              <w:pStyle w:val="PC"/>
              <w:keepNext/>
            </w:pPr>
            <w:r w:rsidRPr="00375DE9">
              <w:t>4.1</w:t>
            </w:r>
          </w:p>
        </w:tc>
        <w:tc>
          <w:tcPr>
            <w:tcW w:w="5729" w:type="dxa"/>
            <w:gridSpan w:val="2"/>
          </w:tcPr>
          <w:p w:rsidR="00FC73D2" w:rsidRPr="00375DE9" w:rsidRDefault="00FC73D2">
            <w:pPr>
              <w:pStyle w:val="unittext"/>
              <w:keepNext/>
            </w:pPr>
            <w:r w:rsidRPr="00375DE9">
              <w:t xml:space="preserve">Participate in planning the project </w:t>
            </w:r>
            <w:r w:rsidRPr="00375DE9">
              <w:rPr>
                <w:b/>
                <w:i/>
              </w:rPr>
              <w:t xml:space="preserve">review process </w:t>
            </w:r>
            <w:r w:rsidRPr="00375DE9">
              <w:t>under the guidance of project leader(s)</w:t>
            </w:r>
          </w:p>
        </w:tc>
      </w:tr>
      <w:tr w:rsidR="00FC73D2" w:rsidTr="00FC73D2">
        <w:tc>
          <w:tcPr>
            <w:tcW w:w="0" w:type="auto"/>
            <w:vMerge/>
            <w:vAlign w:val="center"/>
            <w:hideMark/>
          </w:tcPr>
          <w:p w:rsidR="00FC73D2" w:rsidRDefault="00FC73D2">
            <w:pPr>
              <w:keepNext/>
            </w:pPr>
          </w:p>
        </w:tc>
        <w:tc>
          <w:tcPr>
            <w:tcW w:w="570" w:type="dxa"/>
            <w:gridSpan w:val="2"/>
            <w:hideMark/>
          </w:tcPr>
          <w:p w:rsidR="00FC73D2" w:rsidRPr="00375DE9" w:rsidRDefault="00FC73D2">
            <w:pPr>
              <w:pStyle w:val="PC"/>
              <w:keepNext/>
            </w:pPr>
            <w:r w:rsidRPr="00375DE9">
              <w:t>4.2</w:t>
            </w:r>
          </w:p>
        </w:tc>
        <w:tc>
          <w:tcPr>
            <w:tcW w:w="5729" w:type="dxa"/>
            <w:gridSpan w:val="2"/>
          </w:tcPr>
          <w:p w:rsidR="00FC73D2" w:rsidRPr="00375DE9" w:rsidRDefault="00FC73D2">
            <w:pPr>
              <w:pStyle w:val="unittext"/>
              <w:keepNext/>
            </w:pPr>
            <w:r w:rsidRPr="00375DE9">
              <w:t>Gather required information for undertaking review process</w:t>
            </w:r>
          </w:p>
        </w:tc>
      </w:tr>
      <w:tr w:rsidR="00FC73D2" w:rsidTr="00FC73D2">
        <w:tc>
          <w:tcPr>
            <w:tcW w:w="0" w:type="auto"/>
            <w:vMerge/>
            <w:vAlign w:val="center"/>
            <w:hideMark/>
          </w:tcPr>
          <w:p w:rsidR="00FC73D2" w:rsidRDefault="00FC73D2">
            <w:pPr>
              <w:keepNext/>
            </w:pPr>
          </w:p>
        </w:tc>
        <w:tc>
          <w:tcPr>
            <w:tcW w:w="570" w:type="dxa"/>
            <w:gridSpan w:val="2"/>
            <w:hideMark/>
          </w:tcPr>
          <w:p w:rsidR="00FC73D2" w:rsidRPr="00375DE9" w:rsidRDefault="00FC73D2">
            <w:pPr>
              <w:pStyle w:val="PC"/>
              <w:keepNext/>
            </w:pPr>
            <w:r w:rsidRPr="00375DE9">
              <w:t>4</w:t>
            </w:r>
            <w:r w:rsidR="00267F30" w:rsidRPr="00375DE9">
              <w:t>.</w:t>
            </w:r>
            <w:r w:rsidRPr="00375DE9">
              <w:t>3</w:t>
            </w:r>
          </w:p>
        </w:tc>
        <w:tc>
          <w:tcPr>
            <w:tcW w:w="5729" w:type="dxa"/>
            <w:gridSpan w:val="2"/>
          </w:tcPr>
          <w:p w:rsidR="00FC73D2" w:rsidRPr="00375DE9" w:rsidRDefault="00FC73D2">
            <w:pPr>
              <w:pStyle w:val="unittext"/>
              <w:keepNext/>
            </w:pPr>
            <w:r w:rsidRPr="00375DE9">
              <w:t>Undertake the review process with others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t>conflict resolution strategies to recognise and address team conflict</w:t>
            </w:r>
          </w:p>
          <w:p w:rsidR="00267F30" w:rsidRDefault="00267F30" w:rsidP="002C0385">
            <w:pPr>
              <w:pStyle w:val="bullet"/>
            </w:pPr>
            <w:r>
              <w:t xml:space="preserve">main features of a project plan </w:t>
            </w:r>
          </w:p>
          <w:p w:rsidR="00FC73D2" w:rsidRPr="00375DE9" w:rsidRDefault="00FC73D2">
            <w:pPr>
              <w:pStyle w:val="unittext"/>
              <w:keepNext/>
            </w:pPr>
            <w:r w:rsidRPr="00375DE9">
              <w:t>Required Skills:</w:t>
            </w:r>
          </w:p>
          <w:p w:rsidR="00FC73D2" w:rsidRDefault="00FC73D2" w:rsidP="002C0385">
            <w:pPr>
              <w:pStyle w:val="bullet"/>
            </w:pPr>
            <w:r>
              <w:t>team work skills to contribute to project activities and outcomes</w:t>
            </w:r>
          </w:p>
          <w:p w:rsidR="00FC73D2" w:rsidRDefault="00FC73D2" w:rsidP="002C0385">
            <w:pPr>
              <w:pStyle w:val="bullet"/>
            </w:pPr>
            <w:r>
              <w:t>communication skills to contribute to project planning, implementation, monitoring and review such as</w:t>
            </w:r>
          </w:p>
          <w:p w:rsidR="00FC73D2" w:rsidRPr="00375DE9" w:rsidRDefault="00FC73D2">
            <w:pPr>
              <w:pStyle w:val="endash"/>
              <w:tabs>
                <w:tab w:val="clear" w:pos="360"/>
              </w:tabs>
            </w:pPr>
            <w:r w:rsidRPr="00375DE9">
              <w:t>offering suggestions and responding to feedback</w:t>
            </w:r>
          </w:p>
          <w:p w:rsidR="00FC73D2" w:rsidRPr="00375DE9" w:rsidRDefault="00FC73D2">
            <w:pPr>
              <w:pStyle w:val="endash"/>
              <w:tabs>
                <w:tab w:val="clear" w:pos="360"/>
              </w:tabs>
            </w:pPr>
            <w:r w:rsidRPr="00375DE9">
              <w:t>seeking assistance when required</w:t>
            </w:r>
          </w:p>
          <w:p w:rsidR="00FC73D2" w:rsidRPr="00375DE9" w:rsidRDefault="00FC73D2">
            <w:pPr>
              <w:pStyle w:val="endash"/>
              <w:tabs>
                <w:tab w:val="clear" w:pos="360"/>
              </w:tabs>
            </w:pPr>
            <w:r w:rsidRPr="00375DE9">
              <w:t>recording information as required</w:t>
            </w:r>
          </w:p>
          <w:p w:rsidR="00FC73D2" w:rsidRDefault="00FC73D2" w:rsidP="002C0385">
            <w:pPr>
              <w:pStyle w:val="bullet"/>
            </w:pPr>
            <w:r>
              <w:t>problem solving skills to:</w:t>
            </w:r>
          </w:p>
          <w:p w:rsidR="00FC73D2" w:rsidRPr="00375DE9" w:rsidRDefault="00FC73D2">
            <w:pPr>
              <w:pStyle w:val="endash"/>
              <w:tabs>
                <w:tab w:val="clear" w:pos="360"/>
              </w:tabs>
            </w:pPr>
            <w:r w:rsidRPr="00375DE9">
              <w:t>recognise and respond to conflict within the team</w:t>
            </w:r>
          </w:p>
          <w:p w:rsidR="00FC73D2" w:rsidRPr="00375DE9" w:rsidRDefault="00FC73D2">
            <w:pPr>
              <w:pStyle w:val="endash"/>
              <w:tabs>
                <w:tab w:val="clear" w:pos="360"/>
              </w:tabs>
            </w:pPr>
            <w:r w:rsidRPr="00375DE9">
              <w:t>identify issues affecting the successful completion of the project</w:t>
            </w:r>
          </w:p>
          <w:p w:rsidR="00FC73D2" w:rsidRPr="00375DE9" w:rsidRDefault="00FC73D2">
            <w:pPr>
              <w:pStyle w:val="endash"/>
              <w:tabs>
                <w:tab w:val="clear" w:pos="360"/>
              </w:tabs>
            </w:pPr>
            <w:r w:rsidRPr="00375DE9">
              <w:t>prioritise tasks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Team work strategies </w:t>
            </w:r>
            <w:r w:rsidRPr="00375DE9">
              <w:t>may include:</w:t>
            </w:r>
          </w:p>
        </w:tc>
        <w:tc>
          <w:tcPr>
            <w:tcW w:w="5873" w:type="dxa"/>
            <w:gridSpan w:val="3"/>
          </w:tcPr>
          <w:p w:rsidR="00FC73D2" w:rsidRDefault="00FC73D2" w:rsidP="002C0385">
            <w:pPr>
              <w:pStyle w:val="bullet"/>
            </w:pPr>
            <w:r>
              <w:t>understanding the benefits of undertaking a project in a team</w:t>
            </w:r>
          </w:p>
          <w:p w:rsidR="00FC73D2" w:rsidRDefault="00FC73D2" w:rsidP="002C0385">
            <w:pPr>
              <w:pStyle w:val="bullet"/>
            </w:pPr>
            <w:r>
              <w:t>recognising signs of conflict in a team</w:t>
            </w:r>
          </w:p>
          <w:p w:rsidR="00FC73D2" w:rsidRDefault="00FC73D2" w:rsidP="002C0385">
            <w:pPr>
              <w:pStyle w:val="bullet"/>
            </w:pPr>
            <w:r>
              <w:t>applying strategies to minimise and deal with conflict</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rPr>
                <w:b/>
                <w:i/>
              </w:rPr>
            </w:pPr>
            <w:r w:rsidRPr="00375DE9">
              <w:rPr>
                <w:b/>
                <w:i/>
              </w:rPr>
              <w:lastRenderedPageBreak/>
              <w:t xml:space="preserve">Planning process </w:t>
            </w:r>
            <w:r w:rsidRPr="00375DE9">
              <w:t>may include:</w:t>
            </w:r>
          </w:p>
        </w:tc>
        <w:tc>
          <w:tcPr>
            <w:tcW w:w="5873" w:type="dxa"/>
            <w:gridSpan w:val="3"/>
          </w:tcPr>
          <w:p w:rsidR="00FC73D2" w:rsidRDefault="00FC73D2" w:rsidP="002C0385">
            <w:pPr>
              <w:pStyle w:val="bullet"/>
            </w:pPr>
            <w:r>
              <w:t>identifying the purpose and benefits of a plan</w:t>
            </w:r>
          </w:p>
          <w:p w:rsidR="00FC73D2" w:rsidRDefault="00FC73D2" w:rsidP="002C0385">
            <w:pPr>
              <w:pStyle w:val="bullet"/>
            </w:pPr>
            <w:r>
              <w:t>developing the elements of the plan</w:t>
            </w:r>
          </w:p>
          <w:p w:rsidR="00FC73D2" w:rsidRDefault="00FC73D2" w:rsidP="002C0385">
            <w:pPr>
              <w:pStyle w:val="bullet"/>
            </w:pPr>
            <w:r>
              <w:t>determining record keeping requirements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Draft plan </w:t>
            </w:r>
            <w:r w:rsidRPr="00375DE9">
              <w:t>may include:</w:t>
            </w:r>
          </w:p>
        </w:tc>
        <w:tc>
          <w:tcPr>
            <w:tcW w:w="5873" w:type="dxa"/>
            <w:gridSpan w:val="3"/>
          </w:tcPr>
          <w:p w:rsidR="00FC73D2" w:rsidRDefault="00FC73D2" w:rsidP="002C0385">
            <w:pPr>
              <w:pStyle w:val="bullet"/>
            </w:pPr>
            <w:r>
              <w:t>group and individual tasks</w:t>
            </w:r>
          </w:p>
          <w:p w:rsidR="00FC73D2" w:rsidRDefault="00FC73D2" w:rsidP="002C0385">
            <w:pPr>
              <w:pStyle w:val="bullet"/>
            </w:pPr>
            <w:r>
              <w:t>timelines</w:t>
            </w:r>
          </w:p>
          <w:p w:rsidR="00FC73D2" w:rsidRDefault="00FC73D2" w:rsidP="002C0385">
            <w:pPr>
              <w:pStyle w:val="bullet"/>
            </w:pPr>
            <w:r>
              <w:t>contingency plans</w:t>
            </w:r>
          </w:p>
          <w:p w:rsidR="00FC73D2" w:rsidRDefault="00FC73D2" w:rsidP="002C0385">
            <w:pPr>
              <w:pStyle w:val="bullet"/>
            </w:pPr>
            <w:r>
              <w:t>safety requirements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Review of the plan </w:t>
            </w:r>
            <w:r w:rsidRPr="00375DE9">
              <w:t>may include:</w:t>
            </w:r>
          </w:p>
        </w:tc>
        <w:tc>
          <w:tcPr>
            <w:tcW w:w="5873" w:type="dxa"/>
            <w:gridSpan w:val="3"/>
          </w:tcPr>
          <w:p w:rsidR="00FC73D2" w:rsidRDefault="00FC73D2" w:rsidP="002C0385">
            <w:pPr>
              <w:pStyle w:val="bullet"/>
            </w:pPr>
            <w:r>
              <w:t>confirming team member understandings</w:t>
            </w:r>
          </w:p>
          <w:p w:rsidR="00FC73D2" w:rsidRDefault="00FC73D2" w:rsidP="002C0385">
            <w:pPr>
              <w:pStyle w:val="bullet"/>
            </w:pPr>
            <w:r>
              <w:t>noting the process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Project tasks, roles and responsibilities </w:t>
            </w:r>
            <w:r w:rsidRPr="00375DE9">
              <w:t>may include:</w:t>
            </w:r>
          </w:p>
        </w:tc>
        <w:tc>
          <w:tcPr>
            <w:tcW w:w="5873" w:type="dxa"/>
            <w:gridSpan w:val="3"/>
          </w:tcPr>
          <w:p w:rsidR="00FC73D2" w:rsidRDefault="00FC73D2" w:rsidP="002C0385">
            <w:pPr>
              <w:pStyle w:val="bullet"/>
            </w:pPr>
            <w:r>
              <w:t>recording project tasks, and monitoring and reporting on their progress</w:t>
            </w:r>
          </w:p>
          <w:p w:rsidR="00FC73D2" w:rsidRDefault="00FC73D2" w:rsidP="002C0385">
            <w:pPr>
              <w:pStyle w:val="bullet"/>
            </w:pPr>
            <w:r>
              <w:t>supporting others to complete tasks</w:t>
            </w:r>
          </w:p>
          <w:p w:rsidR="00FC73D2" w:rsidRDefault="00FC73D2" w:rsidP="002C0385">
            <w:pPr>
              <w:pStyle w:val="bullet"/>
            </w:pPr>
            <w:r>
              <w:t>discrete tasks with single responsibility</w:t>
            </w:r>
          </w:p>
          <w:p w:rsidR="00FC73D2" w:rsidRDefault="00FC73D2" w:rsidP="002C0385">
            <w:pPr>
              <w:pStyle w:val="bullet"/>
            </w:pPr>
            <w:r>
              <w:t>group tasks with multiple responsibility</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Required information </w:t>
            </w:r>
            <w:r w:rsidRPr="00375DE9">
              <w:t>may include:</w:t>
            </w:r>
          </w:p>
        </w:tc>
        <w:tc>
          <w:tcPr>
            <w:tcW w:w="5873" w:type="dxa"/>
            <w:gridSpan w:val="3"/>
          </w:tcPr>
          <w:p w:rsidR="00FC73D2" w:rsidRDefault="00FC73D2" w:rsidP="002C0385">
            <w:pPr>
              <w:pStyle w:val="bullet"/>
            </w:pPr>
            <w:r>
              <w:t>outcomes / issues</w:t>
            </w:r>
          </w:p>
          <w:p w:rsidR="00FC73D2" w:rsidRDefault="00FC73D2" w:rsidP="002C0385">
            <w:pPr>
              <w:pStyle w:val="bullet"/>
            </w:pPr>
            <w:r>
              <w:t>photographic or video recording of the project</w:t>
            </w:r>
          </w:p>
          <w:p w:rsidR="00FC73D2" w:rsidRDefault="00FC73D2" w:rsidP="002C0385">
            <w:pPr>
              <w:pStyle w:val="bullet"/>
            </w:pPr>
            <w:r>
              <w:t>journal or log book records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Monitoring the project </w:t>
            </w:r>
            <w:r w:rsidRPr="00375DE9">
              <w:t>may include:</w:t>
            </w:r>
          </w:p>
        </w:tc>
        <w:tc>
          <w:tcPr>
            <w:tcW w:w="5873" w:type="dxa"/>
            <w:gridSpan w:val="3"/>
          </w:tcPr>
          <w:p w:rsidR="00FC73D2" w:rsidRDefault="00FC73D2" w:rsidP="002C0385">
            <w:pPr>
              <w:pStyle w:val="bullet"/>
            </w:pPr>
            <w:r>
              <w:t xml:space="preserve">discussing progress </w:t>
            </w:r>
          </w:p>
          <w:p w:rsidR="00FC73D2" w:rsidRDefault="00FC73D2" w:rsidP="002C0385">
            <w:pPr>
              <w:pStyle w:val="bullet"/>
            </w:pPr>
            <w:r>
              <w:t>attending project meetings</w:t>
            </w:r>
          </w:p>
          <w:p w:rsidR="00FC73D2" w:rsidRDefault="00FC73D2" w:rsidP="002C0385">
            <w:pPr>
              <w:pStyle w:val="bullet"/>
            </w:pPr>
            <w:r>
              <w:t>recording notes, diagrams and other records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Review process </w:t>
            </w:r>
            <w:r w:rsidRPr="00375DE9">
              <w:t>may include:</w:t>
            </w:r>
          </w:p>
        </w:tc>
        <w:tc>
          <w:tcPr>
            <w:tcW w:w="5873" w:type="dxa"/>
            <w:gridSpan w:val="3"/>
          </w:tcPr>
          <w:p w:rsidR="00FC73D2" w:rsidRDefault="00FC73D2" w:rsidP="002C0385">
            <w:pPr>
              <w:pStyle w:val="bullet"/>
            </w:pPr>
            <w:r>
              <w:t>formal review of written records of project progress</w:t>
            </w:r>
          </w:p>
          <w:p w:rsidR="00FC73D2" w:rsidRDefault="00FC73D2" w:rsidP="002C0385">
            <w:pPr>
              <w:pStyle w:val="bullet"/>
            </w:pPr>
            <w:r>
              <w:t>discussion of project outcomes and issues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rsidRPr="00094D95">
              <w:t xml:space="preserve">work as part of a team to plan, implement, monitor and review a basic community project </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 xml:space="preserve">Context of and specific </w:t>
            </w:r>
            <w:r w:rsidRPr="00375DE9">
              <w:lastRenderedPageBreak/>
              <w:t>resources for assessment</w:t>
            </w:r>
          </w:p>
        </w:tc>
        <w:tc>
          <w:tcPr>
            <w:tcW w:w="5873" w:type="dxa"/>
            <w:gridSpan w:val="3"/>
          </w:tcPr>
          <w:p w:rsidR="00FC73D2" w:rsidRPr="00375DE9" w:rsidRDefault="00FC73D2">
            <w:pPr>
              <w:pStyle w:val="unittext"/>
              <w:keepNext/>
            </w:pPr>
            <w:r w:rsidRPr="00375DE9">
              <w:lastRenderedPageBreak/>
              <w:t>Assessment must ensure access to:</w:t>
            </w:r>
          </w:p>
          <w:p w:rsidR="00FC73D2" w:rsidRDefault="00852C1F" w:rsidP="002C0385">
            <w:pPr>
              <w:pStyle w:val="bullet"/>
            </w:pPr>
            <w:r>
              <w:lastRenderedPageBreak/>
              <w:t>Aboriginal and/or Torres Strait Islander</w:t>
            </w:r>
            <w:r w:rsidR="00FC73D2">
              <w:t xml:space="preserve"> community members for support and advice</w:t>
            </w:r>
          </w:p>
          <w:p w:rsidR="00FC73D2" w:rsidRDefault="00FC73D2" w:rsidP="002C0385">
            <w:pPr>
              <w:pStyle w:val="bullet"/>
            </w:pPr>
            <w:r>
              <w:t>a team comprising sufficient members to enable the project to be planned, undertaken, monitored and reviewed collaboratively.</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Assessment of this unit must be culturally appropriate.</w:t>
            </w:r>
          </w:p>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observation of the learner interacting with other project team members to assess the application of team work, communication, self management and problem solving skills</w:t>
            </w:r>
          </w:p>
          <w:p w:rsidR="00FC73D2" w:rsidRDefault="00FC73D2" w:rsidP="002C0385">
            <w:pPr>
              <w:pStyle w:val="bullet"/>
            </w:pPr>
            <w:r>
              <w:t xml:space="preserve">portfolio containing notes and records made by the learner to plan, monitor and review their contribution to the project and the overall conduct of the project. This may include visual evidence. </w:t>
            </w:r>
          </w:p>
          <w:p w:rsidR="00FC73D2" w:rsidRDefault="00FC73D2" w:rsidP="002C0385">
            <w:pPr>
              <w:pStyle w:val="bullet"/>
            </w:pPr>
            <w:r>
              <w:t>third party reports from a project leader or supervisor detailing the overall performance of the learner, including their contribution to planning, monitoring and review processes and their ability to interact with and support other team members.</w:t>
            </w:r>
          </w:p>
        </w:tc>
      </w:tr>
    </w:tbl>
    <w:p w:rsidR="00FC73D2" w:rsidRDefault="00FC73D2">
      <w:pPr>
        <w:keepNext/>
      </w:pPr>
    </w:p>
    <w:p w:rsidR="00FC73D2" w:rsidRDefault="00FC73D2">
      <w:pPr>
        <w:keepNext/>
        <w:sectPr w:rsidR="00FC73D2" w:rsidSect="00FC73D2">
          <w:headerReference w:type="even" r:id="rId83"/>
          <w:headerReference w:type="default" r:id="rId84"/>
          <w:headerReference w:type="first" r:id="rId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97" w:name="_Toc476040529"/>
            <w:r w:rsidRPr="00D72D90">
              <w:lastRenderedPageBreak/>
              <w:t>Unit Code</w:t>
            </w:r>
            <w:bookmarkEnd w:id="97"/>
          </w:p>
        </w:tc>
        <w:tc>
          <w:tcPr>
            <w:tcW w:w="6299" w:type="dxa"/>
            <w:gridSpan w:val="4"/>
          </w:tcPr>
          <w:p w:rsidR="00FC73D2" w:rsidRPr="00D72D90" w:rsidRDefault="00607DCF">
            <w:pPr>
              <w:pStyle w:val="Code"/>
            </w:pPr>
            <w:bookmarkStart w:id="98" w:name="_Toc494706565"/>
            <w:r>
              <w:t>VU22103</w:t>
            </w:r>
            <w:bookmarkEnd w:id="98"/>
          </w:p>
        </w:tc>
      </w:tr>
      <w:tr w:rsidR="00FC73D2" w:rsidTr="00FC73D2">
        <w:tc>
          <w:tcPr>
            <w:tcW w:w="2943" w:type="dxa"/>
          </w:tcPr>
          <w:p w:rsidR="00FC73D2" w:rsidRPr="00D72D90" w:rsidRDefault="00FC73D2">
            <w:pPr>
              <w:pStyle w:val="UC"/>
            </w:pPr>
            <w:bookmarkStart w:id="99" w:name="_Toc476040531"/>
            <w:r w:rsidRPr="00D72D90">
              <w:t>Unit Title</w:t>
            </w:r>
            <w:bookmarkEnd w:id="99"/>
          </w:p>
        </w:tc>
        <w:tc>
          <w:tcPr>
            <w:tcW w:w="6299" w:type="dxa"/>
            <w:gridSpan w:val="4"/>
          </w:tcPr>
          <w:p w:rsidR="00FC73D2" w:rsidRPr="00D72D90" w:rsidRDefault="00FC73D2">
            <w:pPr>
              <w:pStyle w:val="Code"/>
            </w:pPr>
            <w:bookmarkStart w:id="100" w:name="_Toc494706566"/>
            <w:r w:rsidRPr="00E94BA0">
              <w:t>Participate in a practical placement with support</w:t>
            </w:r>
            <w:bookmarkEnd w:id="100"/>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This unit describes the skills and knowledge to select, negotiate and participate in a practical work or community placement</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Aboriginal and</w:t>
            </w:r>
            <w:r w:rsidR="00AA6C21" w:rsidRPr="00375DE9">
              <w:t>/or</w:t>
            </w:r>
            <w:r w:rsidRPr="00375DE9">
              <w:t xml:space="preserve"> Torres Strait Islander learners who wish to re-engage with learning as a pathway to education, employment or community participation. This unit must be conducted and assessed in a real work or community placement. </w:t>
            </w:r>
          </w:p>
          <w:p w:rsidR="00FC73D2" w:rsidRPr="00375DE9" w:rsidRDefault="00FC73D2">
            <w:pPr>
              <w:pStyle w:val="unittext"/>
              <w:keepNext/>
            </w:pPr>
            <w:r w:rsidRPr="00375DE9">
              <w:t>Skill development at this level will generally require assistance from a support person.</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806B9C" w:rsidTr="00FC73D2">
        <w:tc>
          <w:tcPr>
            <w:tcW w:w="2943" w:type="dxa"/>
            <w:vMerge w:val="restart"/>
          </w:tcPr>
          <w:p w:rsidR="00806B9C" w:rsidRPr="00375DE9" w:rsidRDefault="00806B9C">
            <w:pPr>
              <w:pStyle w:val="element"/>
              <w:keepNext/>
            </w:pPr>
            <w:r w:rsidRPr="00375DE9">
              <w:t>1</w:t>
            </w:r>
            <w:r w:rsidRPr="00375DE9">
              <w:tab/>
              <w:t>Plan own practical placement with support</w:t>
            </w:r>
          </w:p>
        </w:tc>
        <w:tc>
          <w:tcPr>
            <w:tcW w:w="570" w:type="dxa"/>
            <w:gridSpan w:val="2"/>
          </w:tcPr>
          <w:p w:rsidR="00806B9C" w:rsidRPr="00375DE9" w:rsidRDefault="00806B9C">
            <w:pPr>
              <w:pStyle w:val="PC"/>
              <w:keepNext/>
            </w:pPr>
            <w:r w:rsidRPr="00375DE9">
              <w:t>1.1</w:t>
            </w:r>
          </w:p>
        </w:tc>
        <w:tc>
          <w:tcPr>
            <w:tcW w:w="5729" w:type="dxa"/>
            <w:gridSpan w:val="2"/>
          </w:tcPr>
          <w:p w:rsidR="00806B9C" w:rsidRPr="00375DE9" w:rsidRDefault="00806B9C">
            <w:pPr>
              <w:pStyle w:val="PC"/>
              <w:keepNext/>
            </w:pPr>
            <w:r w:rsidRPr="00375DE9">
              <w:t>Identify own preferences and priorities in relation to practical placement</w:t>
            </w:r>
          </w:p>
        </w:tc>
      </w:tr>
      <w:tr w:rsidR="00806B9C" w:rsidTr="00FC73D2">
        <w:tc>
          <w:tcPr>
            <w:tcW w:w="2943" w:type="dxa"/>
            <w:vMerge/>
          </w:tcPr>
          <w:p w:rsidR="00806B9C" w:rsidRPr="00375DE9" w:rsidRDefault="00806B9C">
            <w:pPr>
              <w:pStyle w:val="element"/>
              <w:keepNext/>
            </w:pPr>
          </w:p>
        </w:tc>
        <w:tc>
          <w:tcPr>
            <w:tcW w:w="570" w:type="dxa"/>
            <w:gridSpan w:val="2"/>
          </w:tcPr>
          <w:p w:rsidR="00806B9C" w:rsidRPr="00375DE9" w:rsidRDefault="00806B9C">
            <w:pPr>
              <w:pStyle w:val="PC"/>
              <w:keepNext/>
            </w:pPr>
            <w:r w:rsidRPr="00375DE9">
              <w:t>1.2</w:t>
            </w:r>
          </w:p>
        </w:tc>
        <w:tc>
          <w:tcPr>
            <w:tcW w:w="5729" w:type="dxa"/>
            <w:gridSpan w:val="2"/>
          </w:tcPr>
          <w:p w:rsidR="00806B9C" w:rsidRPr="00375DE9" w:rsidRDefault="00806B9C">
            <w:pPr>
              <w:pStyle w:val="unittext"/>
              <w:keepNext/>
            </w:pPr>
            <w:r w:rsidRPr="00375DE9">
              <w:t xml:space="preserve">Investigate </w:t>
            </w:r>
            <w:r w:rsidRPr="00375DE9">
              <w:rPr>
                <w:b/>
                <w:i/>
              </w:rPr>
              <w:t>placement</w:t>
            </w:r>
            <w:r w:rsidRPr="00375DE9">
              <w:t xml:space="preserve"> </w:t>
            </w:r>
            <w:r w:rsidRPr="00375DE9">
              <w:rPr>
                <w:b/>
                <w:i/>
              </w:rPr>
              <w:t>options</w:t>
            </w:r>
            <w:r w:rsidRPr="00375DE9">
              <w:t xml:space="preserve"> </w:t>
            </w:r>
          </w:p>
        </w:tc>
      </w:tr>
      <w:tr w:rsidR="00806B9C" w:rsidTr="00FC73D2">
        <w:tc>
          <w:tcPr>
            <w:tcW w:w="2943" w:type="dxa"/>
            <w:vMerge/>
          </w:tcPr>
          <w:p w:rsidR="00806B9C" w:rsidRPr="00375DE9" w:rsidRDefault="00806B9C">
            <w:pPr>
              <w:pStyle w:val="element"/>
              <w:keepNext/>
            </w:pPr>
          </w:p>
        </w:tc>
        <w:tc>
          <w:tcPr>
            <w:tcW w:w="570" w:type="dxa"/>
            <w:gridSpan w:val="2"/>
          </w:tcPr>
          <w:p w:rsidR="00806B9C" w:rsidRPr="00375DE9" w:rsidRDefault="00806B9C">
            <w:pPr>
              <w:pStyle w:val="PC"/>
              <w:keepNext/>
            </w:pPr>
            <w:r w:rsidRPr="00375DE9">
              <w:t>1.3</w:t>
            </w:r>
          </w:p>
        </w:tc>
        <w:tc>
          <w:tcPr>
            <w:tcW w:w="5729" w:type="dxa"/>
            <w:gridSpan w:val="2"/>
          </w:tcPr>
          <w:p w:rsidR="00806B9C" w:rsidRPr="00375DE9" w:rsidRDefault="00806B9C">
            <w:pPr>
              <w:pStyle w:val="unittext"/>
              <w:keepNext/>
            </w:pPr>
            <w:r w:rsidRPr="00375DE9">
              <w:t>Identify</w:t>
            </w:r>
            <w:r w:rsidRPr="00375DE9">
              <w:rPr>
                <w:b/>
                <w:i/>
              </w:rPr>
              <w:t xml:space="preserve"> placement requirements</w:t>
            </w:r>
          </w:p>
        </w:tc>
      </w:tr>
      <w:tr w:rsidR="00806B9C" w:rsidTr="00FC73D2">
        <w:tc>
          <w:tcPr>
            <w:tcW w:w="2943" w:type="dxa"/>
            <w:vMerge/>
          </w:tcPr>
          <w:p w:rsidR="00806B9C" w:rsidRPr="00375DE9" w:rsidRDefault="00806B9C">
            <w:pPr>
              <w:pStyle w:val="element"/>
              <w:keepNext/>
            </w:pPr>
          </w:p>
        </w:tc>
        <w:tc>
          <w:tcPr>
            <w:tcW w:w="570" w:type="dxa"/>
            <w:gridSpan w:val="2"/>
          </w:tcPr>
          <w:p w:rsidR="00806B9C" w:rsidRPr="00375DE9" w:rsidRDefault="00806B9C">
            <w:pPr>
              <w:pStyle w:val="PC"/>
              <w:keepNext/>
            </w:pPr>
            <w:r w:rsidRPr="00375DE9">
              <w:t>1.4</w:t>
            </w:r>
          </w:p>
        </w:tc>
        <w:tc>
          <w:tcPr>
            <w:tcW w:w="5729" w:type="dxa"/>
            <w:gridSpan w:val="2"/>
          </w:tcPr>
          <w:p w:rsidR="00806B9C" w:rsidRPr="00375DE9" w:rsidRDefault="00806B9C">
            <w:pPr>
              <w:pStyle w:val="unittext"/>
              <w:keepNext/>
            </w:pPr>
            <w:r w:rsidRPr="00375DE9">
              <w:t>Identify potential barriers or problems</w:t>
            </w:r>
          </w:p>
        </w:tc>
      </w:tr>
      <w:tr w:rsidR="00806B9C" w:rsidTr="00FC73D2">
        <w:tc>
          <w:tcPr>
            <w:tcW w:w="2943" w:type="dxa"/>
            <w:vMerge/>
          </w:tcPr>
          <w:p w:rsidR="00806B9C" w:rsidRPr="00375DE9" w:rsidRDefault="00806B9C">
            <w:pPr>
              <w:pStyle w:val="element"/>
              <w:keepNext/>
            </w:pPr>
          </w:p>
        </w:tc>
        <w:tc>
          <w:tcPr>
            <w:tcW w:w="570" w:type="dxa"/>
            <w:gridSpan w:val="2"/>
          </w:tcPr>
          <w:p w:rsidR="00806B9C" w:rsidRPr="00375DE9" w:rsidRDefault="00806B9C">
            <w:pPr>
              <w:pStyle w:val="PC"/>
              <w:keepNext/>
            </w:pPr>
            <w:r w:rsidRPr="00375DE9">
              <w:t>1.5</w:t>
            </w:r>
          </w:p>
        </w:tc>
        <w:tc>
          <w:tcPr>
            <w:tcW w:w="5729" w:type="dxa"/>
            <w:gridSpan w:val="2"/>
          </w:tcPr>
          <w:p w:rsidR="00806B9C" w:rsidRPr="00375DE9" w:rsidRDefault="00806B9C">
            <w:pPr>
              <w:pStyle w:val="unittext"/>
              <w:keepNext/>
            </w:pPr>
            <w:r w:rsidRPr="00375DE9">
              <w:t xml:space="preserve">Agree an appropriate practical placement with </w:t>
            </w:r>
            <w:r w:rsidRPr="00EA04C4">
              <w:rPr>
                <w:b/>
                <w:i/>
              </w:rPr>
              <w:t>support person</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Negotiate practical placement arrangements, with support</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unittext"/>
              <w:keepNext/>
            </w:pPr>
            <w:r w:rsidRPr="00375DE9">
              <w:t xml:space="preserve">Organise a time to meet with appropriate personnel in the workplace </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unittext"/>
              <w:keepNext/>
            </w:pPr>
            <w:r w:rsidRPr="00375DE9">
              <w:t xml:space="preserve">Confirm skills, experience, needs and preferred options </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unittext"/>
              <w:keepNext/>
            </w:pPr>
            <w:r w:rsidRPr="00375DE9">
              <w:t xml:space="preserve">Identify documents and information required by both parties </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2.4</w:t>
            </w:r>
          </w:p>
        </w:tc>
        <w:tc>
          <w:tcPr>
            <w:tcW w:w="5714" w:type="dxa"/>
          </w:tcPr>
          <w:p w:rsidR="00FC73D2" w:rsidRPr="00375DE9" w:rsidRDefault="00FC73D2">
            <w:pPr>
              <w:pStyle w:val="unittext"/>
              <w:keepNext/>
            </w:pPr>
            <w:r w:rsidRPr="00375DE9">
              <w:t xml:space="preserve">Identify </w:t>
            </w:r>
            <w:r w:rsidRPr="00375DE9">
              <w:rPr>
                <w:b/>
                <w:i/>
              </w:rPr>
              <w:t>employer</w:t>
            </w:r>
            <w:r w:rsidRPr="00375DE9">
              <w:t xml:space="preserve"> </w:t>
            </w:r>
            <w:r w:rsidRPr="00375DE9">
              <w:rPr>
                <w:b/>
                <w:i/>
              </w:rPr>
              <w:t>expectations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2.5</w:t>
            </w:r>
          </w:p>
        </w:tc>
        <w:tc>
          <w:tcPr>
            <w:tcW w:w="5714" w:type="dxa"/>
          </w:tcPr>
          <w:p w:rsidR="00FC73D2" w:rsidRPr="00375DE9" w:rsidRDefault="00FC73D2">
            <w:pPr>
              <w:pStyle w:val="unittext"/>
              <w:keepNext/>
            </w:pPr>
            <w:r w:rsidRPr="00375DE9">
              <w:t xml:space="preserve">Establish workplace routine and any required documentation </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2.6</w:t>
            </w:r>
          </w:p>
        </w:tc>
        <w:tc>
          <w:tcPr>
            <w:tcW w:w="5714" w:type="dxa"/>
          </w:tcPr>
          <w:p w:rsidR="00FC73D2" w:rsidRPr="00375DE9" w:rsidRDefault="00FC73D2">
            <w:pPr>
              <w:pStyle w:val="unittext"/>
              <w:keepNext/>
            </w:pPr>
            <w:r w:rsidRPr="00375DE9">
              <w:t xml:space="preserve">Identify and address cultural safety issues </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3</w:t>
            </w:r>
            <w:r w:rsidRPr="00375DE9">
              <w:tab/>
              <w:t>Communicate in the workplace</w:t>
            </w:r>
          </w:p>
        </w:tc>
        <w:tc>
          <w:tcPr>
            <w:tcW w:w="570" w:type="dxa"/>
            <w:gridSpan w:val="2"/>
          </w:tcPr>
          <w:p w:rsidR="00FC73D2" w:rsidRPr="00375DE9" w:rsidRDefault="00FC73D2">
            <w:pPr>
              <w:pStyle w:val="PC"/>
              <w:keepNext/>
            </w:pPr>
            <w:r w:rsidRPr="00375DE9">
              <w:t>3.1</w:t>
            </w:r>
          </w:p>
        </w:tc>
        <w:tc>
          <w:tcPr>
            <w:tcW w:w="5729" w:type="dxa"/>
            <w:gridSpan w:val="2"/>
          </w:tcPr>
          <w:p w:rsidR="00FC73D2" w:rsidRPr="00375DE9" w:rsidRDefault="00FC73D2">
            <w:pPr>
              <w:pStyle w:val="unittext"/>
              <w:keepNext/>
            </w:pPr>
            <w:r w:rsidRPr="00375DE9">
              <w:t>Identify roles and responsibilities of workplace personnel</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3.2</w:t>
            </w:r>
          </w:p>
        </w:tc>
        <w:tc>
          <w:tcPr>
            <w:tcW w:w="5729" w:type="dxa"/>
            <w:gridSpan w:val="2"/>
          </w:tcPr>
          <w:p w:rsidR="00FC73D2" w:rsidRPr="00375DE9" w:rsidRDefault="00FC73D2">
            <w:pPr>
              <w:pStyle w:val="unittext"/>
              <w:keepNext/>
            </w:pPr>
            <w:r w:rsidRPr="00375DE9">
              <w:t>Identify reporting procedures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3.3</w:t>
            </w:r>
          </w:p>
        </w:tc>
        <w:tc>
          <w:tcPr>
            <w:tcW w:w="5729" w:type="dxa"/>
            <w:gridSpan w:val="2"/>
          </w:tcPr>
          <w:p w:rsidR="00FC73D2" w:rsidRPr="00375DE9" w:rsidRDefault="00FC73D2">
            <w:pPr>
              <w:pStyle w:val="unittext"/>
              <w:keepNext/>
            </w:pPr>
            <w:r w:rsidRPr="00375DE9">
              <w:t xml:space="preserve">Identify a range of </w:t>
            </w:r>
            <w:r w:rsidRPr="00375DE9">
              <w:rPr>
                <w:b/>
                <w:i/>
              </w:rPr>
              <w:t>workplace communications</w:t>
            </w:r>
            <w:r w:rsidRPr="00375DE9">
              <w:t xml:space="preserve"> </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4</w:t>
            </w:r>
            <w:r w:rsidRPr="00375DE9">
              <w:tab/>
              <w:t>Participate as a member of the workplace under supervision</w:t>
            </w:r>
          </w:p>
        </w:tc>
        <w:tc>
          <w:tcPr>
            <w:tcW w:w="570" w:type="dxa"/>
            <w:gridSpan w:val="2"/>
          </w:tcPr>
          <w:p w:rsidR="00FC73D2" w:rsidRPr="00375DE9" w:rsidRDefault="00FC73D2">
            <w:pPr>
              <w:pStyle w:val="PC"/>
              <w:keepNext/>
            </w:pPr>
            <w:r w:rsidRPr="00375DE9">
              <w:t>4.1</w:t>
            </w:r>
          </w:p>
        </w:tc>
        <w:tc>
          <w:tcPr>
            <w:tcW w:w="5729" w:type="dxa"/>
            <w:gridSpan w:val="2"/>
          </w:tcPr>
          <w:p w:rsidR="00FC73D2" w:rsidRPr="00375DE9" w:rsidRDefault="00FC73D2">
            <w:pPr>
              <w:pStyle w:val="unittext"/>
              <w:keepNext/>
            </w:pPr>
            <w:r w:rsidRPr="00375DE9">
              <w:t xml:space="preserve">Complete workplace tasks in accordance with </w:t>
            </w:r>
            <w:r w:rsidRPr="00375DE9">
              <w:rPr>
                <w:b/>
                <w:i/>
              </w:rPr>
              <w:t>Occupational / Work Health and Safety requirements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4.2</w:t>
            </w:r>
          </w:p>
        </w:tc>
        <w:tc>
          <w:tcPr>
            <w:tcW w:w="5729" w:type="dxa"/>
            <w:gridSpan w:val="2"/>
          </w:tcPr>
          <w:p w:rsidR="00FC73D2" w:rsidRPr="00375DE9" w:rsidRDefault="00FC73D2">
            <w:pPr>
              <w:pStyle w:val="unittext"/>
              <w:keepNext/>
            </w:pPr>
            <w:r w:rsidRPr="00375DE9">
              <w:t>Follow work routine</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4.3</w:t>
            </w:r>
          </w:p>
        </w:tc>
        <w:tc>
          <w:tcPr>
            <w:tcW w:w="5729" w:type="dxa"/>
            <w:gridSpan w:val="2"/>
          </w:tcPr>
          <w:p w:rsidR="00FC73D2" w:rsidRPr="00375DE9" w:rsidRDefault="00FC73D2">
            <w:pPr>
              <w:pStyle w:val="unittext"/>
              <w:keepNext/>
            </w:pPr>
            <w:r w:rsidRPr="00375DE9">
              <w:t>Work as part of a team where appropriate</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4.4</w:t>
            </w:r>
          </w:p>
        </w:tc>
        <w:tc>
          <w:tcPr>
            <w:tcW w:w="5729" w:type="dxa"/>
            <w:gridSpan w:val="2"/>
          </w:tcPr>
          <w:p w:rsidR="00FC73D2" w:rsidRPr="00375DE9" w:rsidRDefault="00FC73D2">
            <w:pPr>
              <w:pStyle w:val="unittext"/>
              <w:keepNext/>
            </w:pPr>
            <w:r w:rsidRPr="00375DE9">
              <w:t xml:space="preserve">Document work routine and maintain a </w:t>
            </w:r>
            <w:r w:rsidRPr="00375DE9">
              <w:rPr>
                <w:b/>
                <w:i/>
              </w:rPr>
              <w:t>record of experiences</w:t>
            </w:r>
            <w:r w:rsidRPr="00375DE9">
              <w:t xml:space="preserve"> as appropriate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5</w:t>
            </w:r>
            <w:r w:rsidRPr="00375DE9">
              <w:tab/>
              <w:t>Review own performance</w:t>
            </w:r>
          </w:p>
        </w:tc>
        <w:tc>
          <w:tcPr>
            <w:tcW w:w="570" w:type="dxa"/>
            <w:gridSpan w:val="2"/>
          </w:tcPr>
          <w:p w:rsidR="00FC73D2" w:rsidRPr="00375DE9" w:rsidRDefault="00FC73D2">
            <w:pPr>
              <w:pStyle w:val="PC"/>
              <w:keepNext/>
            </w:pPr>
            <w:r w:rsidRPr="00375DE9">
              <w:t>5.1</w:t>
            </w:r>
          </w:p>
        </w:tc>
        <w:tc>
          <w:tcPr>
            <w:tcW w:w="5729" w:type="dxa"/>
            <w:gridSpan w:val="2"/>
          </w:tcPr>
          <w:p w:rsidR="00FC73D2" w:rsidRPr="00375DE9" w:rsidRDefault="00FC73D2">
            <w:pPr>
              <w:pStyle w:val="unittext"/>
              <w:keepNext/>
            </w:pPr>
            <w:r w:rsidRPr="00375DE9">
              <w:t>Assess personal strengths and weaknesses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5.2</w:t>
            </w:r>
          </w:p>
        </w:tc>
        <w:tc>
          <w:tcPr>
            <w:tcW w:w="5729" w:type="dxa"/>
            <w:gridSpan w:val="2"/>
          </w:tcPr>
          <w:p w:rsidR="00FC73D2" w:rsidRPr="00375DE9" w:rsidRDefault="00FC73D2">
            <w:pPr>
              <w:pStyle w:val="unittext"/>
              <w:keepNext/>
            </w:pPr>
            <w:r w:rsidRPr="00375DE9">
              <w:t>Re-establish goals for enhancement of work related skills</w:t>
            </w:r>
          </w:p>
        </w:tc>
      </w:tr>
      <w:tr w:rsidR="00FC73D2" w:rsidTr="00FC73D2">
        <w:tc>
          <w:tcPr>
            <w:tcW w:w="2943" w:type="dxa"/>
            <w:vMerge/>
          </w:tcPr>
          <w:p w:rsidR="00FC73D2" w:rsidRDefault="00FC73D2">
            <w:pPr>
              <w:keepNext/>
            </w:pPr>
          </w:p>
        </w:tc>
        <w:tc>
          <w:tcPr>
            <w:tcW w:w="570" w:type="dxa"/>
            <w:gridSpan w:val="2"/>
          </w:tcPr>
          <w:p w:rsidR="00FC73D2" w:rsidRPr="00375DE9" w:rsidRDefault="00FC73D2">
            <w:pPr>
              <w:pStyle w:val="PC"/>
              <w:keepNext/>
            </w:pPr>
            <w:r w:rsidRPr="00375DE9">
              <w:t>5.3</w:t>
            </w:r>
          </w:p>
        </w:tc>
        <w:tc>
          <w:tcPr>
            <w:tcW w:w="5729" w:type="dxa"/>
            <w:gridSpan w:val="2"/>
          </w:tcPr>
          <w:p w:rsidR="00FC73D2" w:rsidRPr="00375DE9" w:rsidRDefault="00FC73D2">
            <w:pPr>
              <w:pStyle w:val="unittext"/>
              <w:keepNext/>
            </w:pPr>
            <w:r w:rsidRPr="00375DE9">
              <w:t>Formulate an action plan for meeting career goals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t>sources of information on placement options</w:t>
            </w:r>
          </w:p>
          <w:p w:rsidR="00FC73D2" w:rsidRDefault="00FC73D2" w:rsidP="002C0385">
            <w:pPr>
              <w:pStyle w:val="bullet"/>
            </w:pPr>
            <w:r>
              <w:t>OHS / WHS rights and responsibilities as they apply to own role</w:t>
            </w:r>
          </w:p>
          <w:p w:rsidR="00FC73D2" w:rsidRPr="00375DE9" w:rsidRDefault="00FC73D2">
            <w:pPr>
              <w:pStyle w:val="unittext"/>
              <w:keepNext/>
            </w:pPr>
            <w:r w:rsidRPr="00375DE9">
              <w:t>Required Skills:</w:t>
            </w:r>
          </w:p>
          <w:p w:rsidR="00FC73D2" w:rsidRDefault="00FC73D2" w:rsidP="002C0385">
            <w:pPr>
              <w:pStyle w:val="bullet"/>
            </w:pPr>
            <w:r>
              <w:t>communication skills to:</w:t>
            </w:r>
          </w:p>
          <w:p w:rsidR="00FC73D2" w:rsidRPr="00375DE9" w:rsidRDefault="00FC73D2">
            <w:pPr>
              <w:pStyle w:val="endash"/>
              <w:tabs>
                <w:tab w:val="clear" w:pos="360"/>
              </w:tabs>
            </w:pPr>
            <w:r w:rsidRPr="00375DE9">
              <w:t>negotiate placement</w:t>
            </w:r>
          </w:p>
          <w:p w:rsidR="00FC73D2" w:rsidRPr="00375DE9" w:rsidRDefault="00FC73D2">
            <w:pPr>
              <w:pStyle w:val="endash"/>
              <w:tabs>
                <w:tab w:val="clear" w:pos="360"/>
              </w:tabs>
            </w:pPr>
            <w:r w:rsidRPr="00375DE9">
              <w:t xml:space="preserve">participate in a work placement </w:t>
            </w:r>
          </w:p>
          <w:p w:rsidR="00FC73D2" w:rsidRPr="00375DE9" w:rsidRDefault="00FC73D2">
            <w:pPr>
              <w:pStyle w:val="unittext"/>
              <w:keepNext/>
            </w:pPr>
            <w:r w:rsidRPr="00375DE9">
              <w:t>literacy skills to:</w:t>
            </w:r>
          </w:p>
          <w:p w:rsidR="00FC73D2" w:rsidRPr="00375DE9" w:rsidRDefault="00FC73D2">
            <w:pPr>
              <w:pStyle w:val="endash"/>
              <w:tabs>
                <w:tab w:val="clear" w:pos="360"/>
              </w:tabs>
            </w:pPr>
            <w:r w:rsidRPr="00375DE9">
              <w:t xml:space="preserve">complete required documentation </w:t>
            </w:r>
          </w:p>
          <w:p w:rsidR="00FC73D2" w:rsidRPr="00375DE9" w:rsidRDefault="00FC73D2">
            <w:pPr>
              <w:pStyle w:val="endash"/>
              <w:tabs>
                <w:tab w:val="clear" w:pos="360"/>
              </w:tabs>
            </w:pPr>
            <w:r w:rsidRPr="00375DE9">
              <w:t>read and interpret workplace documents / signage and procedures relevant to work performed</w:t>
            </w:r>
          </w:p>
          <w:p w:rsidR="00FC73D2" w:rsidRDefault="00FC73D2" w:rsidP="002C0385">
            <w:pPr>
              <w:pStyle w:val="bullet"/>
            </w:pPr>
            <w:r>
              <w:t>personal management skills to assess personal strengths and weaknesses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w:t>
            </w:r>
            <w:r w:rsidRPr="00375DE9">
              <w:lastRenderedPageBreak/>
              <w:t xml:space="preserve">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lastRenderedPageBreak/>
              <w:t>Placement</w:t>
            </w:r>
            <w:r w:rsidRPr="00375DE9">
              <w:t xml:space="preserve"> </w:t>
            </w:r>
            <w:r w:rsidRPr="00375DE9">
              <w:rPr>
                <w:b/>
                <w:i/>
              </w:rPr>
              <w:t xml:space="preserve">options </w:t>
            </w:r>
            <w:r w:rsidRPr="00375DE9">
              <w:t>may include:</w:t>
            </w:r>
          </w:p>
        </w:tc>
        <w:tc>
          <w:tcPr>
            <w:tcW w:w="5873" w:type="dxa"/>
            <w:gridSpan w:val="3"/>
          </w:tcPr>
          <w:p w:rsidR="00FC73D2" w:rsidRDefault="00FC73D2" w:rsidP="002C0385">
            <w:pPr>
              <w:pStyle w:val="bullet"/>
            </w:pPr>
            <w:r>
              <w:t>community organisation</w:t>
            </w:r>
          </w:p>
          <w:p w:rsidR="00FC73D2" w:rsidRDefault="00FC73D2" w:rsidP="002C0385">
            <w:pPr>
              <w:pStyle w:val="bullet"/>
            </w:pPr>
            <w:r>
              <w:t xml:space="preserve">community housing / support programs </w:t>
            </w:r>
          </w:p>
          <w:p w:rsidR="00FC73D2" w:rsidRDefault="00FC73D2" w:rsidP="002C0385">
            <w:pPr>
              <w:pStyle w:val="bullet"/>
            </w:pPr>
            <w:r>
              <w:t>volunteer organisations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Placement requirements </w:t>
            </w:r>
            <w:r w:rsidRPr="00375DE9">
              <w:t>may include:</w:t>
            </w:r>
          </w:p>
        </w:tc>
        <w:tc>
          <w:tcPr>
            <w:tcW w:w="5873" w:type="dxa"/>
            <w:gridSpan w:val="3"/>
          </w:tcPr>
          <w:p w:rsidR="00FC73D2" w:rsidRDefault="00FC73D2" w:rsidP="002C0385">
            <w:pPr>
              <w:pStyle w:val="bullet"/>
            </w:pPr>
            <w:r>
              <w:t>completing required forms</w:t>
            </w:r>
          </w:p>
          <w:p w:rsidR="00FC73D2" w:rsidRDefault="00FC73D2" w:rsidP="002C0385">
            <w:pPr>
              <w:pStyle w:val="bullet"/>
            </w:pPr>
            <w:r>
              <w:t>obtaining permission signatures</w:t>
            </w:r>
          </w:p>
          <w:p w:rsidR="00FC73D2" w:rsidRDefault="00FC73D2" w:rsidP="002C0385">
            <w:pPr>
              <w:pStyle w:val="bullet"/>
            </w:pPr>
            <w:r>
              <w:t>complying with OHS / WHS requirements</w:t>
            </w:r>
          </w:p>
        </w:tc>
      </w:tr>
      <w:tr w:rsidR="00FC73D2" w:rsidTr="00FC73D2">
        <w:tc>
          <w:tcPr>
            <w:tcW w:w="9242" w:type="dxa"/>
            <w:gridSpan w:val="5"/>
          </w:tcPr>
          <w:p w:rsidR="00FC73D2" w:rsidRPr="00375DE9" w:rsidRDefault="00FC73D2">
            <w:pPr>
              <w:pStyle w:val="spacer"/>
            </w:pPr>
          </w:p>
        </w:tc>
      </w:tr>
      <w:tr w:rsidR="00806B9C" w:rsidTr="00FC73D2">
        <w:tc>
          <w:tcPr>
            <w:tcW w:w="3369" w:type="dxa"/>
            <w:gridSpan w:val="2"/>
          </w:tcPr>
          <w:p w:rsidR="00806B9C" w:rsidRPr="00EA04C4" w:rsidRDefault="00806B9C">
            <w:pPr>
              <w:pStyle w:val="unittext"/>
              <w:keepNext/>
            </w:pPr>
            <w:r w:rsidRPr="00375DE9">
              <w:rPr>
                <w:b/>
                <w:i/>
              </w:rPr>
              <w:t xml:space="preserve">Support person </w:t>
            </w:r>
            <w:r w:rsidRPr="00375DE9">
              <w:t>may include:</w:t>
            </w:r>
          </w:p>
        </w:tc>
        <w:tc>
          <w:tcPr>
            <w:tcW w:w="5873" w:type="dxa"/>
            <w:gridSpan w:val="3"/>
          </w:tcPr>
          <w:p w:rsidR="00806B9C" w:rsidRDefault="00806B9C" w:rsidP="002C0385">
            <w:pPr>
              <w:pStyle w:val="bullet"/>
            </w:pPr>
            <w:r>
              <w:t>trainer / teacher</w:t>
            </w:r>
          </w:p>
          <w:p w:rsidR="00806B9C" w:rsidRDefault="00806B9C" w:rsidP="002C0385">
            <w:pPr>
              <w:pStyle w:val="bullet"/>
            </w:pPr>
            <w:r>
              <w:t>community member</w:t>
            </w:r>
          </w:p>
          <w:p w:rsidR="004573CD" w:rsidRDefault="004573CD" w:rsidP="002C0385">
            <w:pPr>
              <w:pStyle w:val="bullet"/>
            </w:pPr>
            <w:r>
              <w:t>relative</w:t>
            </w:r>
          </w:p>
        </w:tc>
      </w:tr>
      <w:tr w:rsidR="00806B9C" w:rsidTr="00FC73D2">
        <w:tc>
          <w:tcPr>
            <w:tcW w:w="3369" w:type="dxa"/>
            <w:gridSpan w:val="2"/>
          </w:tcPr>
          <w:p w:rsidR="00806B9C" w:rsidRPr="00375DE9" w:rsidRDefault="00806B9C" w:rsidP="00EA04C4">
            <w:pPr>
              <w:pStyle w:val="spacer"/>
            </w:pPr>
          </w:p>
        </w:tc>
        <w:tc>
          <w:tcPr>
            <w:tcW w:w="5873" w:type="dxa"/>
            <w:gridSpan w:val="3"/>
          </w:tcPr>
          <w:p w:rsidR="00806B9C" w:rsidRPr="00375DE9" w:rsidRDefault="00806B9C" w:rsidP="00EA04C4">
            <w:pPr>
              <w:pStyle w:val="spacer"/>
            </w:pPr>
          </w:p>
        </w:tc>
      </w:tr>
      <w:tr w:rsidR="00FC73D2" w:rsidTr="00FC73D2">
        <w:tc>
          <w:tcPr>
            <w:tcW w:w="3369" w:type="dxa"/>
            <w:gridSpan w:val="2"/>
          </w:tcPr>
          <w:p w:rsidR="00FC73D2" w:rsidRPr="00375DE9" w:rsidRDefault="00FC73D2">
            <w:pPr>
              <w:pStyle w:val="unittext"/>
              <w:keepNext/>
            </w:pPr>
            <w:r w:rsidRPr="00375DE9">
              <w:rPr>
                <w:b/>
                <w:i/>
              </w:rPr>
              <w:t>Employer</w:t>
            </w:r>
            <w:r w:rsidRPr="00375DE9">
              <w:t xml:space="preserve"> </w:t>
            </w:r>
            <w:r w:rsidRPr="00375DE9">
              <w:rPr>
                <w:b/>
                <w:i/>
              </w:rPr>
              <w:t xml:space="preserve">expectations </w:t>
            </w:r>
            <w:r w:rsidRPr="00375DE9">
              <w:t>may include:</w:t>
            </w:r>
          </w:p>
        </w:tc>
        <w:tc>
          <w:tcPr>
            <w:tcW w:w="5873" w:type="dxa"/>
            <w:gridSpan w:val="3"/>
          </w:tcPr>
          <w:p w:rsidR="00FC73D2" w:rsidRDefault="00FC73D2" w:rsidP="002C0385">
            <w:pPr>
              <w:pStyle w:val="bullet"/>
            </w:pPr>
            <w:r>
              <w:t>attendance times and punctuality</w:t>
            </w:r>
          </w:p>
          <w:p w:rsidR="00FC73D2" w:rsidRDefault="00FC73D2" w:rsidP="002C0385">
            <w:pPr>
              <w:pStyle w:val="bullet"/>
            </w:pPr>
            <w:r>
              <w:t>breaks</w:t>
            </w:r>
          </w:p>
          <w:p w:rsidR="00FC73D2" w:rsidRDefault="00FC73D2" w:rsidP="002C0385">
            <w:pPr>
              <w:pStyle w:val="bullet"/>
            </w:pPr>
            <w:r>
              <w:t xml:space="preserve">personal presentation </w:t>
            </w:r>
          </w:p>
          <w:p w:rsidR="00FC73D2" w:rsidRDefault="00FC73D2" w:rsidP="002C0385">
            <w:pPr>
              <w:pStyle w:val="bullet"/>
            </w:pPr>
            <w:r>
              <w:t>advising absence</w:t>
            </w:r>
          </w:p>
          <w:p w:rsidR="00FC73D2" w:rsidRDefault="00FC73D2" w:rsidP="002C0385">
            <w:pPr>
              <w:pStyle w:val="bullet"/>
            </w:pPr>
            <w:r>
              <w:t>reporting relationships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Workplace communications </w:t>
            </w:r>
            <w:r w:rsidRPr="00375DE9">
              <w:t>may include:</w:t>
            </w:r>
          </w:p>
        </w:tc>
        <w:tc>
          <w:tcPr>
            <w:tcW w:w="5873" w:type="dxa"/>
            <w:gridSpan w:val="3"/>
          </w:tcPr>
          <w:p w:rsidR="00FC73D2" w:rsidRDefault="00FC73D2" w:rsidP="002C0385">
            <w:pPr>
              <w:pStyle w:val="bullet"/>
            </w:pPr>
            <w:r>
              <w:t>memos</w:t>
            </w:r>
          </w:p>
          <w:p w:rsidR="00FC73D2" w:rsidRDefault="00FC73D2" w:rsidP="002C0385">
            <w:pPr>
              <w:pStyle w:val="bullet"/>
            </w:pPr>
            <w:r>
              <w:t>letters</w:t>
            </w:r>
          </w:p>
          <w:p w:rsidR="00FC73D2" w:rsidRDefault="00FC73D2" w:rsidP="002C0385">
            <w:pPr>
              <w:pStyle w:val="bullet"/>
            </w:pPr>
            <w:r>
              <w:t>notices/signage</w:t>
            </w:r>
          </w:p>
          <w:p w:rsidR="00FC73D2" w:rsidRDefault="00FC73D2" w:rsidP="002C0385">
            <w:pPr>
              <w:pStyle w:val="bullet"/>
            </w:pPr>
            <w:r>
              <w:t>email</w:t>
            </w:r>
          </w:p>
          <w:p w:rsidR="00FC73D2" w:rsidRDefault="00FC73D2" w:rsidP="002C0385">
            <w:pPr>
              <w:pStyle w:val="bullet"/>
            </w:pPr>
            <w:r>
              <w:t>personal communication</w:t>
            </w:r>
          </w:p>
          <w:p w:rsidR="00FC73D2" w:rsidRDefault="00FC73D2" w:rsidP="002C0385">
            <w:pPr>
              <w:pStyle w:val="bullet"/>
            </w:pPr>
            <w:r>
              <w:t>operating procedures</w:t>
            </w:r>
          </w:p>
          <w:p w:rsidR="00FC73D2" w:rsidRDefault="00FC73D2" w:rsidP="002C0385">
            <w:pPr>
              <w:pStyle w:val="bullet"/>
            </w:pPr>
            <w:r>
              <w:t>equipment manuals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Occupational / Work Health and Safety requirements </w:t>
            </w:r>
            <w:r w:rsidRPr="00375DE9">
              <w:t>may include:</w:t>
            </w:r>
          </w:p>
        </w:tc>
        <w:tc>
          <w:tcPr>
            <w:tcW w:w="5873" w:type="dxa"/>
            <w:gridSpan w:val="3"/>
          </w:tcPr>
          <w:p w:rsidR="00FC73D2" w:rsidRDefault="00FC73D2" w:rsidP="002C0385">
            <w:pPr>
              <w:pStyle w:val="bullet"/>
            </w:pPr>
            <w:r>
              <w:t>OHS /WHS legislation</w:t>
            </w:r>
          </w:p>
          <w:p w:rsidR="00FC73D2" w:rsidRDefault="00FC73D2" w:rsidP="002C0385">
            <w:pPr>
              <w:pStyle w:val="bullet"/>
            </w:pPr>
            <w:r>
              <w:t>codes of practice</w:t>
            </w:r>
          </w:p>
          <w:p w:rsidR="00FC73D2" w:rsidRDefault="00FC73D2" w:rsidP="002C0385">
            <w:pPr>
              <w:pStyle w:val="bullet"/>
            </w:pPr>
            <w:r>
              <w:t>anti discrimination</w:t>
            </w:r>
            <w:r w:rsidR="00267F30">
              <w:t xml:space="preserve"> / anti harassment </w:t>
            </w:r>
          </w:p>
          <w:p w:rsidR="00FC73D2" w:rsidRDefault="00FC73D2" w:rsidP="002C0385">
            <w:pPr>
              <w:pStyle w:val="bullet"/>
            </w:pPr>
            <w:r>
              <w:t>industrial relations</w:t>
            </w:r>
          </w:p>
          <w:p w:rsidR="00FC73D2" w:rsidRDefault="00FC73D2" w:rsidP="002C0385">
            <w:pPr>
              <w:pStyle w:val="bullet"/>
            </w:pPr>
            <w:r>
              <w:t>manual handling</w:t>
            </w:r>
          </w:p>
          <w:p w:rsidR="00FC73D2" w:rsidRDefault="00FC73D2" w:rsidP="002C0385">
            <w:pPr>
              <w:pStyle w:val="bullet"/>
            </w:pPr>
            <w:r>
              <w:t>hazard identification</w:t>
            </w:r>
          </w:p>
          <w:p w:rsidR="00FC73D2" w:rsidRDefault="00FC73D2" w:rsidP="002C0385">
            <w:pPr>
              <w:pStyle w:val="bullet"/>
            </w:pPr>
            <w:r>
              <w:t>personal protective equipment</w:t>
            </w:r>
            <w:r w:rsidR="00267F30">
              <w:t xml:space="preserve"> (PPE)</w:t>
            </w:r>
          </w:p>
          <w:p w:rsidR="00FC73D2" w:rsidRDefault="00FC73D2" w:rsidP="002C0385">
            <w:pPr>
              <w:pStyle w:val="bullet"/>
            </w:pPr>
            <w:r>
              <w:t>dangerous goods</w:t>
            </w:r>
          </w:p>
          <w:p w:rsidR="00FC73D2" w:rsidRDefault="00FC73D2" w:rsidP="002C0385">
            <w:pPr>
              <w:pStyle w:val="bullet"/>
            </w:pPr>
            <w:r>
              <w:t>personal safety requirements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Record of experiences </w:t>
            </w:r>
            <w:r w:rsidRPr="00375DE9">
              <w:t>may include:</w:t>
            </w:r>
          </w:p>
        </w:tc>
        <w:tc>
          <w:tcPr>
            <w:tcW w:w="5873" w:type="dxa"/>
            <w:gridSpan w:val="3"/>
          </w:tcPr>
          <w:p w:rsidR="00FC73D2" w:rsidRDefault="00FC73D2" w:rsidP="002C0385">
            <w:pPr>
              <w:pStyle w:val="bullet"/>
            </w:pPr>
            <w:r>
              <w:t>log book</w:t>
            </w:r>
          </w:p>
          <w:p w:rsidR="00FC73D2" w:rsidRDefault="00FC73D2" w:rsidP="002C0385">
            <w:pPr>
              <w:pStyle w:val="bullet"/>
            </w:pPr>
            <w:r>
              <w:t>employer report</w:t>
            </w:r>
          </w:p>
          <w:p w:rsidR="00FC73D2" w:rsidRDefault="00FC73D2" w:rsidP="002C0385">
            <w:pPr>
              <w:pStyle w:val="bullet"/>
            </w:pPr>
            <w:r>
              <w:t>statement of duties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t>source information on, select and negotiate a practical placement</w:t>
            </w:r>
          </w:p>
          <w:p w:rsidR="00FC73D2" w:rsidRDefault="00FC73D2" w:rsidP="002C0385">
            <w:pPr>
              <w:pStyle w:val="bullet"/>
            </w:pPr>
            <w:r>
              <w:t>undertake and review a practical placement</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w:t>
            </w:r>
            <w:r w:rsidR="00267F30" w:rsidRPr="00375DE9">
              <w:t xml:space="preserve"> access to</w:t>
            </w:r>
            <w:r w:rsidRPr="00375DE9">
              <w:t>:</w:t>
            </w:r>
          </w:p>
          <w:p w:rsidR="00FC73D2" w:rsidRDefault="00267F30" w:rsidP="002C0385">
            <w:pPr>
              <w:pStyle w:val="bullet"/>
            </w:pPr>
            <w:r>
              <w:t xml:space="preserve">a </w:t>
            </w:r>
            <w:r w:rsidR="00FC73D2">
              <w:t>workplace / community organisation or field placement</w:t>
            </w:r>
          </w:p>
          <w:p w:rsidR="00FC73D2" w:rsidRDefault="00FC73D2" w:rsidP="002C0385">
            <w:pPr>
              <w:pStyle w:val="bullet"/>
            </w:pPr>
            <w:r>
              <w:t>sources of information on placement options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observation of the learner undertaking duties in a practical placement</w:t>
            </w:r>
          </w:p>
          <w:p w:rsidR="00FC73D2" w:rsidRDefault="00FC73D2" w:rsidP="002C0385">
            <w:pPr>
              <w:pStyle w:val="bullet"/>
            </w:pPr>
            <w:r>
              <w:t xml:space="preserve">portfolio recording practical placement experiences and their review </w:t>
            </w:r>
          </w:p>
          <w:p w:rsidR="00FC73D2" w:rsidRDefault="00FC73D2" w:rsidP="002C0385">
            <w:pPr>
              <w:pStyle w:val="bullet"/>
            </w:pPr>
            <w:r>
              <w:t>third party reports from a supervisor or mentor in the practical placement detailing the learner’s conduct and performance</w:t>
            </w:r>
          </w:p>
        </w:tc>
      </w:tr>
    </w:tbl>
    <w:p w:rsidR="00FC73D2" w:rsidRDefault="00FC73D2">
      <w:pPr>
        <w:keepNext/>
        <w:sectPr w:rsidR="00FC73D2" w:rsidSect="00FC73D2">
          <w:headerReference w:type="even" r:id="rId86"/>
          <w:headerReference w:type="default" r:id="rId87"/>
          <w:headerReference w:type="first" r:id="rId8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101" w:name="_Toc476040533"/>
            <w:r w:rsidRPr="00D72D90">
              <w:lastRenderedPageBreak/>
              <w:t>Unit Code</w:t>
            </w:r>
            <w:bookmarkEnd w:id="101"/>
          </w:p>
        </w:tc>
        <w:tc>
          <w:tcPr>
            <w:tcW w:w="6299" w:type="dxa"/>
            <w:gridSpan w:val="4"/>
          </w:tcPr>
          <w:p w:rsidR="00FC73D2" w:rsidRPr="00D72D90" w:rsidRDefault="00607DCF">
            <w:pPr>
              <w:pStyle w:val="Code"/>
            </w:pPr>
            <w:bookmarkStart w:id="102" w:name="_Toc494706567"/>
            <w:r>
              <w:t>VU22104</w:t>
            </w:r>
            <w:bookmarkEnd w:id="102"/>
          </w:p>
        </w:tc>
      </w:tr>
      <w:tr w:rsidR="00FC73D2" w:rsidTr="00FC73D2">
        <w:tc>
          <w:tcPr>
            <w:tcW w:w="2943" w:type="dxa"/>
          </w:tcPr>
          <w:p w:rsidR="00FC73D2" w:rsidRPr="00D72D90" w:rsidRDefault="00FC73D2">
            <w:pPr>
              <w:pStyle w:val="UC"/>
            </w:pPr>
            <w:bookmarkStart w:id="103" w:name="_Toc476040535"/>
            <w:r w:rsidRPr="00D72D90">
              <w:t>Unit Title</w:t>
            </w:r>
            <w:bookmarkEnd w:id="103"/>
          </w:p>
        </w:tc>
        <w:tc>
          <w:tcPr>
            <w:tcW w:w="6299" w:type="dxa"/>
            <w:gridSpan w:val="4"/>
          </w:tcPr>
          <w:p w:rsidR="00FC73D2" w:rsidRPr="00D72D90" w:rsidRDefault="00FC73D2">
            <w:pPr>
              <w:pStyle w:val="Code"/>
            </w:pPr>
            <w:bookmarkStart w:id="104" w:name="_Toc494706568"/>
            <w:r>
              <w:t>Prepare simple budgets</w:t>
            </w:r>
            <w:bookmarkEnd w:id="104"/>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This unit describes the basic mathematical and arithmetical skills and knowledge to compare prices, calculate quantities and costs, and to gather relevant information to prepare a simple balanced budget.</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 xml:space="preserve">This unit applies to learners who wish to re-engage with learning as a pathway to education, employment or community participation activities. </w:t>
            </w:r>
          </w:p>
          <w:p w:rsidR="00FC73D2" w:rsidRPr="00375DE9" w:rsidRDefault="00FC73D2">
            <w:pPr>
              <w:pStyle w:val="unittext"/>
              <w:keepNext/>
            </w:pPr>
            <w:r w:rsidRPr="00375DE9">
              <w:t>Skill development at this level will generally require assistance from a support person.</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Determine prices of a selection of goods for a specified budget</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unittext"/>
              <w:keepNext/>
            </w:pPr>
            <w:r w:rsidRPr="00375DE9">
              <w:t xml:space="preserve">Select items for inclusion in </w:t>
            </w:r>
            <w:r w:rsidRPr="00375DE9">
              <w:rPr>
                <w:b/>
                <w:i/>
              </w:rPr>
              <w:t>budget</w:t>
            </w:r>
            <w:r w:rsidRPr="00375DE9">
              <w:t xml:space="preserve"> </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unittext"/>
              <w:keepNext/>
            </w:pPr>
            <w:r w:rsidRPr="00375DE9">
              <w:t xml:space="preserve">Compare available prices of the selected </w:t>
            </w:r>
            <w:r w:rsidRPr="00375DE9">
              <w:rPr>
                <w:b/>
                <w:i/>
              </w:rPr>
              <w:t>items</w:t>
            </w:r>
            <w:r w:rsidRPr="00375DE9">
              <w:t xml:space="preserve"> </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1.3</w:t>
            </w:r>
          </w:p>
        </w:tc>
        <w:tc>
          <w:tcPr>
            <w:tcW w:w="5729" w:type="dxa"/>
            <w:gridSpan w:val="2"/>
          </w:tcPr>
          <w:p w:rsidR="00FC73D2" w:rsidRPr="00375DE9" w:rsidRDefault="00FC73D2">
            <w:pPr>
              <w:pStyle w:val="unittext"/>
              <w:keepNext/>
            </w:pPr>
            <w:r w:rsidRPr="00375DE9">
              <w:t>Determine quantities required and enter data correctly into set formulae on calculator</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1.4</w:t>
            </w:r>
          </w:p>
        </w:tc>
        <w:tc>
          <w:tcPr>
            <w:tcW w:w="5729" w:type="dxa"/>
            <w:gridSpan w:val="2"/>
          </w:tcPr>
          <w:p w:rsidR="00FC73D2" w:rsidRPr="00375DE9" w:rsidRDefault="00FC73D2">
            <w:pPr>
              <w:pStyle w:val="unittext"/>
              <w:keepNext/>
            </w:pPr>
            <w:r w:rsidRPr="00375DE9">
              <w:t xml:space="preserve">Use </w:t>
            </w:r>
            <w:r w:rsidRPr="00375DE9">
              <w:rPr>
                <w:b/>
                <w:i/>
              </w:rPr>
              <w:t>strategies</w:t>
            </w:r>
            <w:r w:rsidRPr="00375DE9">
              <w:t xml:space="preserve"> </w:t>
            </w:r>
            <w:r w:rsidRPr="00375DE9">
              <w:rPr>
                <w:b/>
                <w:i/>
              </w:rPr>
              <w:t>to check accuracy</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Prepare a simple budget</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unittext"/>
              <w:keepNext/>
            </w:pPr>
            <w:r w:rsidRPr="00375DE9">
              <w:t xml:space="preserve">Investigate </w:t>
            </w:r>
            <w:r w:rsidRPr="00375DE9">
              <w:rPr>
                <w:b/>
                <w:i/>
              </w:rPr>
              <w:t>information</w:t>
            </w:r>
            <w:r w:rsidRPr="00375DE9">
              <w:t xml:space="preserve"> to establish income and expenditure</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unittext"/>
              <w:keepNext/>
            </w:pPr>
            <w:r w:rsidRPr="00375DE9">
              <w:rPr>
                <w:caps/>
              </w:rPr>
              <w:t>D</w:t>
            </w:r>
            <w:r w:rsidRPr="00375DE9">
              <w:t>evelop a balanced budget</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unittext"/>
              <w:keepNext/>
            </w:pPr>
            <w:r w:rsidRPr="00375DE9">
              <w:t>Check balanced budget meets all users’ needs</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t>four operations of arithmetic applied to money, quantities and measurement</w:t>
            </w:r>
          </w:p>
          <w:p w:rsidR="00FC73D2" w:rsidRDefault="00FC73D2" w:rsidP="002C0385">
            <w:pPr>
              <w:pStyle w:val="bullet"/>
            </w:pPr>
            <w:r>
              <w:lastRenderedPageBreak/>
              <w:t>estimation</w:t>
            </w:r>
          </w:p>
          <w:p w:rsidR="00FC73D2" w:rsidRDefault="00FC73D2" w:rsidP="002C0385">
            <w:pPr>
              <w:pStyle w:val="bullet"/>
            </w:pPr>
            <w:r>
              <w:t>comparisons using number skills</w:t>
            </w:r>
          </w:p>
          <w:p w:rsidR="00FC73D2" w:rsidRDefault="00FC73D2" w:rsidP="002C0385">
            <w:pPr>
              <w:pStyle w:val="bullet"/>
            </w:pPr>
            <w:r>
              <w:t>simple percentages and fractions</w:t>
            </w:r>
          </w:p>
          <w:p w:rsidR="00FC73D2" w:rsidRDefault="00FC73D2" w:rsidP="002C0385">
            <w:pPr>
              <w:pStyle w:val="bullet"/>
            </w:pPr>
            <w:r>
              <w:t>basic functions of calculators:</w:t>
            </w:r>
          </w:p>
          <w:p w:rsidR="00FC73D2" w:rsidRPr="00375DE9" w:rsidRDefault="00FC73D2">
            <w:pPr>
              <w:pStyle w:val="endash"/>
            </w:pPr>
            <w:r w:rsidRPr="00375DE9">
              <w:t>addition / subtraction / multiplication / division</w:t>
            </w:r>
          </w:p>
          <w:p w:rsidR="00FC73D2" w:rsidRPr="00375DE9" w:rsidRDefault="00FC73D2">
            <w:pPr>
              <w:pStyle w:val="endash"/>
            </w:pPr>
            <w:r w:rsidRPr="00375DE9">
              <w:t>equals</w:t>
            </w:r>
          </w:p>
          <w:p w:rsidR="00FC73D2" w:rsidRPr="00375DE9" w:rsidRDefault="00FC73D2">
            <w:pPr>
              <w:pStyle w:val="endash"/>
            </w:pPr>
            <w:r w:rsidRPr="00375DE9">
              <w:t>decimal point</w:t>
            </w:r>
          </w:p>
          <w:p w:rsidR="00FC73D2" w:rsidRPr="00375DE9" w:rsidRDefault="00FC73D2">
            <w:pPr>
              <w:pStyle w:val="endash"/>
            </w:pPr>
            <w:r w:rsidRPr="00375DE9">
              <w:t>clear</w:t>
            </w:r>
          </w:p>
          <w:p w:rsidR="00FC73D2" w:rsidRPr="00375DE9" w:rsidRDefault="00FC73D2">
            <w:pPr>
              <w:pStyle w:val="unittext"/>
              <w:keepNext/>
            </w:pPr>
            <w:r w:rsidRPr="00375DE9">
              <w:t>Required Skills:</w:t>
            </w:r>
          </w:p>
          <w:p w:rsidR="00FC73D2" w:rsidRDefault="00FC73D2" w:rsidP="002C0385">
            <w:pPr>
              <w:pStyle w:val="bullet"/>
            </w:pPr>
            <w:r>
              <w:t>problem solving skills to compare prices and determine quantities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Budget </w:t>
            </w:r>
            <w:r w:rsidRPr="00375DE9">
              <w:t>may include:</w:t>
            </w:r>
          </w:p>
        </w:tc>
        <w:tc>
          <w:tcPr>
            <w:tcW w:w="5873" w:type="dxa"/>
            <w:gridSpan w:val="3"/>
          </w:tcPr>
          <w:p w:rsidR="00FC73D2" w:rsidRDefault="00FC73D2" w:rsidP="002C0385">
            <w:pPr>
              <w:pStyle w:val="bullet"/>
              <w:rPr>
                <w:lang w:val="en-US"/>
              </w:rPr>
            </w:pPr>
            <w:r>
              <w:rPr>
                <w:lang w:val="en-US"/>
              </w:rPr>
              <w:t xml:space="preserve">personal – income and expenditure weekly or monthly </w:t>
            </w:r>
          </w:p>
          <w:p w:rsidR="00FC73D2" w:rsidRDefault="00FC73D2" w:rsidP="002C0385">
            <w:pPr>
              <w:pStyle w:val="bullet"/>
            </w:pPr>
            <w:r>
              <w:t>project, such as a small community picnic</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Items </w:t>
            </w:r>
            <w:r w:rsidRPr="00375DE9">
              <w:t>may include:</w:t>
            </w:r>
          </w:p>
        </w:tc>
        <w:tc>
          <w:tcPr>
            <w:tcW w:w="5873" w:type="dxa"/>
            <w:gridSpan w:val="3"/>
          </w:tcPr>
          <w:p w:rsidR="00FC73D2" w:rsidRDefault="00FC73D2" w:rsidP="002C0385">
            <w:pPr>
              <w:pStyle w:val="bullet"/>
            </w:pPr>
            <w:r>
              <w:t>food</w:t>
            </w:r>
          </w:p>
          <w:p w:rsidR="00FC73D2" w:rsidRDefault="00FC73D2" w:rsidP="002C0385">
            <w:pPr>
              <w:pStyle w:val="bullet"/>
            </w:pPr>
            <w:r>
              <w:t>clothes and make-up</w:t>
            </w:r>
          </w:p>
          <w:p w:rsidR="00FC73D2" w:rsidRDefault="00FC73D2" w:rsidP="002C0385">
            <w:pPr>
              <w:pStyle w:val="bullet"/>
            </w:pPr>
            <w:r>
              <w:t>electricity, gas, phone</w:t>
            </w:r>
          </w:p>
          <w:p w:rsidR="00FC73D2" w:rsidRDefault="00FC73D2" w:rsidP="002C0385">
            <w:pPr>
              <w:pStyle w:val="bullet"/>
            </w:pPr>
            <w:r>
              <w:t>rent</w:t>
            </w:r>
          </w:p>
          <w:p w:rsidR="00FC73D2" w:rsidRDefault="00FC73D2" w:rsidP="002C0385">
            <w:pPr>
              <w:pStyle w:val="bullet"/>
            </w:pPr>
            <w:r>
              <w:t>equipment hire or purchase</w:t>
            </w:r>
          </w:p>
          <w:p w:rsidR="00FC73D2" w:rsidRDefault="00FC73D2" w:rsidP="002C0385">
            <w:pPr>
              <w:pStyle w:val="bullet"/>
            </w:pPr>
            <w:r>
              <w:t>entertainment costs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rsidR="00FC73D2" w:rsidRDefault="00FC73D2" w:rsidP="002C0385">
            <w:pPr>
              <w:pStyle w:val="bullet"/>
            </w:pPr>
            <w:r>
              <w:t xml:space="preserve">estimation </w:t>
            </w:r>
          </w:p>
          <w:p w:rsidR="00FC73D2" w:rsidRDefault="00FC73D2" w:rsidP="002C0385">
            <w:pPr>
              <w:pStyle w:val="bullet"/>
            </w:pPr>
            <w:r>
              <w:t>doing calculations twice to check answers</w:t>
            </w:r>
          </w:p>
          <w:p w:rsidR="00FC73D2" w:rsidRDefault="00FC73D2" w:rsidP="002C0385">
            <w:pPr>
              <w:pStyle w:val="bullet"/>
            </w:pPr>
            <w:r>
              <w:t xml:space="preserve">consulting others </w:t>
            </w:r>
          </w:p>
          <w:p w:rsidR="00FC73D2" w:rsidRDefault="00FC73D2" w:rsidP="002C0385">
            <w:pPr>
              <w:pStyle w:val="bullet"/>
            </w:pPr>
            <w:r>
              <w:t>use of spreadsheet software</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Information </w:t>
            </w:r>
            <w:r w:rsidRPr="00375DE9">
              <w:t>may include:</w:t>
            </w:r>
          </w:p>
        </w:tc>
        <w:tc>
          <w:tcPr>
            <w:tcW w:w="5873" w:type="dxa"/>
            <w:gridSpan w:val="3"/>
          </w:tcPr>
          <w:p w:rsidR="00FC73D2" w:rsidRDefault="00FC73D2" w:rsidP="002C0385">
            <w:pPr>
              <w:pStyle w:val="bullet"/>
              <w:rPr>
                <w:lang w:val="en-US"/>
              </w:rPr>
            </w:pPr>
            <w:r>
              <w:rPr>
                <w:lang w:val="en-US"/>
              </w:rPr>
              <w:t>advertising material</w:t>
            </w:r>
          </w:p>
          <w:p w:rsidR="00FC73D2" w:rsidRDefault="00FC73D2" w:rsidP="002C0385">
            <w:pPr>
              <w:pStyle w:val="bullet"/>
              <w:rPr>
                <w:lang w:val="en-US"/>
              </w:rPr>
            </w:pPr>
            <w:r>
              <w:rPr>
                <w:lang w:val="en-US"/>
              </w:rPr>
              <w:t>newspapers</w:t>
            </w:r>
          </w:p>
          <w:p w:rsidR="00FC73D2" w:rsidRDefault="00FC73D2" w:rsidP="002C0385">
            <w:pPr>
              <w:pStyle w:val="bullet"/>
            </w:pPr>
            <w:r>
              <w:rPr>
                <w:lang w:val="en-US"/>
              </w:rPr>
              <w:t>magazines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lastRenderedPageBreak/>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t>apply the four operations of arithmetic to prepare a simple budget for personal or project use.</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 access to:</w:t>
            </w:r>
          </w:p>
          <w:p w:rsidR="00FC73D2" w:rsidRDefault="00FC73D2" w:rsidP="002C0385">
            <w:pPr>
              <w:pStyle w:val="bullet"/>
            </w:pPr>
            <w:r>
              <w:t>a calculator</w:t>
            </w:r>
          </w:p>
          <w:p w:rsidR="00FC73D2" w:rsidRDefault="00FC73D2" w:rsidP="002C0385">
            <w:pPr>
              <w:pStyle w:val="bullet"/>
            </w:pPr>
            <w:r>
              <w:t>reference material such as household incomes, rentals, household expenses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observation of the learning using a calculator to prepare a budget</w:t>
            </w:r>
          </w:p>
          <w:p w:rsidR="00FC73D2" w:rsidRDefault="00FC73D2" w:rsidP="002C0385">
            <w:pPr>
              <w:pStyle w:val="bullet"/>
            </w:pPr>
            <w:r>
              <w:t>portfolio of budget workings.</w:t>
            </w:r>
          </w:p>
        </w:tc>
      </w:tr>
    </w:tbl>
    <w:p w:rsidR="00FC73D2" w:rsidRDefault="00FC73D2">
      <w:pPr>
        <w:keepNext/>
      </w:pPr>
    </w:p>
    <w:p w:rsidR="00FC73D2" w:rsidRDefault="00FC73D2">
      <w:pPr>
        <w:keepNext/>
        <w:sectPr w:rsidR="00FC73D2" w:rsidSect="00FC73D2">
          <w:headerReference w:type="even" r:id="rId89"/>
          <w:headerReference w:type="default" r:id="rId90"/>
          <w:headerReference w:type="first" r:id="rId9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105" w:name="_Toc476040537"/>
            <w:r w:rsidRPr="00D72D90">
              <w:lastRenderedPageBreak/>
              <w:t>Unit Code</w:t>
            </w:r>
            <w:bookmarkEnd w:id="105"/>
          </w:p>
        </w:tc>
        <w:tc>
          <w:tcPr>
            <w:tcW w:w="6299" w:type="dxa"/>
            <w:gridSpan w:val="4"/>
          </w:tcPr>
          <w:p w:rsidR="00FC73D2" w:rsidRPr="00D72D90" w:rsidRDefault="00607DCF">
            <w:pPr>
              <w:pStyle w:val="Code"/>
            </w:pPr>
            <w:bookmarkStart w:id="106" w:name="_Toc494706569"/>
            <w:r>
              <w:t>VU22105</w:t>
            </w:r>
            <w:bookmarkEnd w:id="106"/>
          </w:p>
        </w:tc>
      </w:tr>
      <w:tr w:rsidR="00FC73D2" w:rsidTr="00FC73D2">
        <w:tc>
          <w:tcPr>
            <w:tcW w:w="2943" w:type="dxa"/>
          </w:tcPr>
          <w:p w:rsidR="00FC73D2" w:rsidRPr="00D72D90" w:rsidRDefault="00FC73D2">
            <w:pPr>
              <w:pStyle w:val="UC"/>
            </w:pPr>
            <w:bookmarkStart w:id="107" w:name="_Toc476040539"/>
            <w:r w:rsidRPr="00D72D90">
              <w:t>Unit Title</w:t>
            </w:r>
            <w:bookmarkEnd w:id="107"/>
          </w:p>
        </w:tc>
        <w:tc>
          <w:tcPr>
            <w:tcW w:w="6299" w:type="dxa"/>
            <w:gridSpan w:val="4"/>
          </w:tcPr>
          <w:p w:rsidR="00FC73D2" w:rsidRPr="00D72D90" w:rsidRDefault="00FC73D2">
            <w:pPr>
              <w:pStyle w:val="Code"/>
            </w:pPr>
            <w:bookmarkStart w:id="108" w:name="_Toc342651035"/>
            <w:bookmarkStart w:id="109" w:name="_Toc426527725"/>
            <w:bookmarkStart w:id="110" w:name="_Toc494706570"/>
            <w:r>
              <w:t>Use everyday data from the news</w:t>
            </w:r>
            <w:bookmarkEnd w:id="108"/>
            <w:bookmarkEnd w:id="109"/>
            <w:bookmarkEnd w:id="110"/>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This unit describes the skills and knowledge to interpret arithmetical and statistical data from newspapers and magazines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This unit applies to learners who are seeking to re-engage with learning as a pathway to entering or re-entering formal education, employment or community participation activities.</w:t>
            </w:r>
          </w:p>
          <w:p w:rsidR="00FC73D2" w:rsidRPr="00375DE9" w:rsidRDefault="00FC73D2">
            <w:pPr>
              <w:pStyle w:val="unittext"/>
              <w:keepNext/>
            </w:pPr>
            <w:r w:rsidRPr="00375DE9">
              <w:t>Skill development at this level will generally require assistance from a support person.</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Locate numerical information in relevant newspaper and magazine articles</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unittext"/>
              <w:keepNext/>
            </w:pPr>
            <w:r w:rsidRPr="00375DE9">
              <w:t>Identify newspapers and magazines relevant to own areas of interest</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unittext"/>
              <w:keepNext/>
            </w:pPr>
            <w:r w:rsidRPr="00375DE9">
              <w:t xml:space="preserve">Select </w:t>
            </w:r>
            <w:r w:rsidRPr="00375DE9">
              <w:rPr>
                <w:b/>
                <w:i/>
              </w:rPr>
              <w:t>articles</w:t>
            </w:r>
            <w:r w:rsidRPr="00375DE9">
              <w:t xml:space="preserve"> containing </w:t>
            </w:r>
            <w:r w:rsidRPr="00375DE9">
              <w:rPr>
                <w:b/>
                <w:i/>
              </w:rPr>
              <w:t>numerical and statistical data</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Read and interpret arithmetical and statistical data in newspapers and magazines</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unittext"/>
              <w:keepNext/>
            </w:pPr>
            <w:r w:rsidRPr="00375DE9">
              <w:t>Interpret the numerical and statistical data in the selected articles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unittext"/>
              <w:keepNext/>
            </w:pPr>
            <w:r w:rsidRPr="00375DE9">
              <w:t>Determine</w:t>
            </w:r>
            <w:r w:rsidRPr="00375DE9">
              <w:rPr>
                <w:b/>
                <w:i/>
              </w:rPr>
              <w:t xml:space="preserve"> </w:t>
            </w:r>
            <w:r w:rsidRPr="00375DE9">
              <w:t>the</w:t>
            </w:r>
            <w:r w:rsidRPr="00375DE9">
              <w:rPr>
                <w:b/>
                <w:i/>
              </w:rPr>
              <w:t xml:space="preserve"> value</w:t>
            </w:r>
            <w:r w:rsidRPr="00375DE9">
              <w:t xml:space="preserve"> </w:t>
            </w:r>
            <w:r w:rsidRPr="00375DE9">
              <w:rPr>
                <w:b/>
                <w:i/>
              </w:rPr>
              <w:t>of statistical data</w:t>
            </w:r>
            <w:r w:rsidRPr="00375DE9">
              <w:t xml:space="preserve"> </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t>Required Knowledge:</w:t>
            </w:r>
          </w:p>
          <w:p w:rsidR="00FC73D2" w:rsidRDefault="00FC73D2" w:rsidP="002C0385">
            <w:pPr>
              <w:pStyle w:val="bullet"/>
            </w:pPr>
            <w:r>
              <w:t>format of numerical and statistical data</w:t>
            </w:r>
          </w:p>
          <w:p w:rsidR="00FC73D2" w:rsidRDefault="00FC73D2" w:rsidP="002C0385">
            <w:pPr>
              <w:pStyle w:val="bullet"/>
            </w:pPr>
            <w:r>
              <w:t>percentages with graduations of tens</w:t>
            </w:r>
          </w:p>
          <w:p w:rsidR="00FC73D2" w:rsidRDefault="00FC73D2" w:rsidP="002C0385">
            <w:pPr>
              <w:pStyle w:val="bullet"/>
            </w:pPr>
            <w:r>
              <w:t>fractions to halves, quarters and thirds</w:t>
            </w:r>
          </w:p>
          <w:p w:rsidR="00FC73D2" w:rsidRPr="00375DE9" w:rsidRDefault="00FC73D2">
            <w:pPr>
              <w:pStyle w:val="unittext"/>
              <w:keepNext/>
            </w:pPr>
            <w:r w:rsidRPr="00375DE9">
              <w:t>Required Skills:</w:t>
            </w:r>
          </w:p>
          <w:p w:rsidR="00FC73D2" w:rsidRDefault="00FC73D2" w:rsidP="002C0385">
            <w:pPr>
              <w:pStyle w:val="bullet"/>
            </w:pPr>
            <w:r>
              <w:t>numeracy skills to identify and interpret numerical and statistical data</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Articles </w:t>
            </w:r>
            <w:r w:rsidRPr="00375DE9">
              <w:t>may include:</w:t>
            </w:r>
          </w:p>
        </w:tc>
        <w:tc>
          <w:tcPr>
            <w:tcW w:w="5873" w:type="dxa"/>
            <w:gridSpan w:val="3"/>
          </w:tcPr>
          <w:p w:rsidR="00FC73D2" w:rsidRDefault="00FC73D2" w:rsidP="002C0385">
            <w:pPr>
              <w:pStyle w:val="bullet"/>
            </w:pPr>
            <w:r>
              <w:t>issues of current interest:</w:t>
            </w:r>
          </w:p>
          <w:p w:rsidR="00FC73D2" w:rsidRPr="00375DE9" w:rsidRDefault="00FC73D2">
            <w:pPr>
              <w:pStyle w:val="endash"/>
              <w:tabs>
                <w:tab w:val="clear" w:pos="360"/>
              </w:tabs>
            </w:pPr>
            <w:r w:rsidRPr="00375DE9">
              <w:t>line graphs of water storage levels over time</w:t>
            </w:r>
          </w:p>
          <w:p w:rsidR="00FC73D2" w:rsidRPr="00375DE9" w:rsidRDefault="00FC73D2">
            <w:pPr>
              <w:pStyle w:val="endash"/>
              <w:tabs>
                <w:tab w:val="clear" w:pos="360"/>
              </w:tabs>
            </w:pPr>
            <w:r w:rsidRPr="00375DE9">
              <w:t xml:space="preserve">pie- chart showing support for political parties </w:t>
            </w:r>
          </w:p>
          <w:p w:rsidR="00FC73D2" w:rsidRDefault="00FC73D2" w:rsidP="002C0385">
            <w:pPr>
              <w:pStyle w:val="bullet"/>
            </w:pPr>
            <w:r>
              <w:t>general interest articles:</w:t>
            </w:r>
          </w:p>
          <w:p w:rsidR="00FC73D2" w:rsidRPr="00375DE9" w:rsidRDefault="00FC73D2">
            <w:pPr>
              <w:pStyle w:val="endash"/>
              <w:tabs>
                <w:tab w:val="clear" w:pos="360"/>
              </w:tabs>
            </w:pPr>
            <w:r w:rsidRPr="00375DE9">
              <w:t>% of people who view / listen to different television programs</w:t>
            </w:r>
          </w:p>
          <w:p w:rsidR="00FC73D2" w:rsidRPr="00375DE9" w:rsidRDefault="00FC73D2">
            <w:pPr>
              <w:pStyle w:val="endash"/>
              <w:tabs>
                <w:tab w:val="clear" w:pos="360"/>
              </w:tabs>
            </w:pPr>
            <w:r w:rsidRPr="00375DE9">
              <w:t>table showing football scores over the course of a game</w:t>
            </w:r>
          </w:p>
          <w:p w:rsidR="00FC73D2" w:rsidRDefault="00FC73D2" w:rsidP="002C0385">
            <w:pPr>
              <w:pStyle w:val="bullet"/>
            </w:pPr>
            <w:r>
              <w:t>workplace related articles such as production tables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Numerical and statistical data </w:t>
            </w:r>
            <w:r w:rsidRPr="00375DE9">
              <w:t>may include:</w:t>
            </w:r>
          </w:p>
        </w:tc>
        <w:tc>
          <w:tcPr>
            <w:tcW w:w="5873" w:type="dxa"/>
            <w:gridSpan w:val="3"/>
          </w:tcPr>
          <w:p w:rsidR="00FC73D2" w:rsidRDefault="00FC73D2" w:rsidP="002C0385">
            <w:pPr>
              <w:pStyle w:val="bullet"/>
            </w:pPr>
            <w:r>
              <w:t>graphs</w:t>
            </w:r>
          </w:p>
          <w:p w:rsidR="00FC73D2" w:rsidRDefault="00FC73D2" w:rsidP="002C0385">
            <w:pPr>
              <w:pStyle w:val="bullet"/>
            </w:pPr>
            <w:r>
              <w:t>tables</w:t>
            </w:r>
          </w:p>
          <w:p w:rsidR="00FC73D2" w:rsidRDefault="00FC73D2" w:rsidP="002C0385">
            <w:pPr>
              <w:pStyle w:val="bullet"/>
            </w:pPr>
            <w:r>
              <w:t>diagrams</w:t>
            </w:r>
          </w:p>
          <w:p w:rsidR="00FC73D2" w:rsidRDefault="00FC73D2" w:rsidP="002C0385">
            <w:pPr>
              <w:pStyle w:val="bullet"/>
            </w:pPr>
            <w:r>
              <w:t>percentages and fractions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Value</w:t>
            </w:r>
            <w:r w:rsidRPr="00375DE9">
              <w:t xml:space="preserve"> </w:t>
            </w:r>
            <w:r w:rsidRPr="00375DE9">
              <w:rPr>
                <w:b/>
                <w:i/>
              </w:rPr>
              <w:t xml:space="preserve">of statistical data </w:t>
            </w:r>
            <w:r w:rsidRPr="00375DE9">
              <w:t>may include:</w:t>
            </w:r>
          </w:p>
        </w:tc>
        <w:tc>
          <w:tcPr>
            <w:tcW w:w="5873" w:type="dxa"/>
            <w:gridSpan w:val="3"/>
          </w:tcPr>
          <w:p w:rsidR="00FC73D2" w:rsidRDefault="00FC73D2" w:rsidP="002C0385">
            <w:pPr>
              <w:pStyle w:val="bullet"/>
            </w:pPr>
            <w:r>
              <w:t>providing evidence for viewpoints</w:t>
            </w:r>
          </w:p>
          <w:p w:rsidR="00FC73D2" w:rsidRDefault="00FC73D2" w:rsidP="002C0385">
            <w:pPr>
              <w:pStyle w:val="bullet"/>
            </w:pPr>
            <w:r>
              <w:t>providing data of interest on a particular topic</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Critical aspects for assessment and evidence required to demonstrate competency in this unit</w:t>
            </w:r>
          </w:p>
        </w:tc>
        <w:tc>
          <w:tcPr>
            <w:tcW w:w="5873" w:type="dxa"/>
            <w:gridSpan w:val="3"/>
          </w:tcPr>
          <w:p w:rsidR="00FC73D2" w:rsidRPr="00375DE9" w:rsidRDefault="00FC73D2">
            <w:pPr>
              <w:pStyle w:val="unittext"/>
              <w:keepNext/>
            </w:pPr>
            <w:r w:rsidRPr="00375DE9">
              <w:t>Assessment must confirm the ability to:</w:t>
            </w:r>
          </w:p>
          <w:p w:rsidR="00FC73D2" w:rsidRDefault="00FC73D2" w:rsidP="002C0385">
            <w:pPr>
              <w:pStyle w:val="bullet"/>
            </w:pPr>
            <w:r>
              <w:t>recognise and interpret numerical and statistical data contained in articles of interest to the learner</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w:t>
            </w:r>
          </w:p>
          <w:p w:rsidR="00FC73D2" w:rsidRDefault="00FC73D2" w:rsidP="002C0385">
            <w:pPr>
              <w:pStyle w:val="bullet"/>
            </w:pPr>
            <w:r>
              <w:t>access to articles containing numerical and statistical data</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use of statistical data</w:t>
            </w:r>
          </w:p>
          <w:p w:rsidR="00FC73D2" w:rsidRDefault="00FC73D2" w:rsidP="002C0385">
            <w:pPr>
              <w:pStyle w:val="bullet"/>
            </w:pPr>
            <w:r>
              <w:t>portfolio of statistical interpretation of data that is of interest to the learner</w:t>
            </w:r>
          </w:p>
        </w:tc>
      </w:tr>
    </w:tbl>
    <w:p w:rsidR="00FC73D2" w:rsidRDefault="00FC73D2">
      <w:pPr>
        <w:keepNext/>
        <w:sectPr w:rsidR="00FC73D2" w:rsidSect="00FC73D2">
          <w:headerReference w:type="even" r:id="rId92"/>
          <w:headerReference w:type="default" r:id="rId93"/>
          <w:headerReference w:type="first" r:id="rId94"/>
          <w:pgSz w:w="11906" w:h="16838"/>
          <w:pgMar w:top="1276"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FC73D2" w:rsidTr="00FC73D2">
        <w:tc>
          <w:tcPr>
            <w:tcW w:w="2943" w:type="dxa"/>
          </w:tcPr>
          <w:p w:rsidR="00FC73D2" w:rsidRPr="00D72D90" w:rsidRDefault="00FC73D2">
            <w:pPr>
              <w:pStyle w:val="UC"/>
            </w:pPr>
            <w:bookmarkStart w:id="111" w:name="_Toc476040541"/>
            <w:r w:rsidRPr="00D72D90">
              <w:lastRenderedPageBreak/>
              <w:t>Unit Code</w:t>
            </w:r>
            <w:bookmarkEnd w:id="111"/>
          </w:p>
        </w:tc>
        <w:tc>
          <w:tcPr>
            <w:tcW w:w="6299" w:type="dxa"/>
            <w:gridSpan w:val="4"/>
          </w:tcPr>
          <w:p w:rsidR="00FC73D2" w:rsidRPr="00D72D90" w:rsidRDefault="00607DCF">
            <w:pPr>
              <w:pStyle w:val="Code"/>
            </w:pPr>
            <w:bookmarkStart w:id="112" w:name="_Toc494706571"/>
            <w:r>
              <w:t>VU22106</w:t>
            </w:r>
            <w:bookmarkEnd w:id="112"/>
          </w:p>
        </w:tc>
      </w:tr>
      <w:tr w:rsidR="00FC73D2" w:rsidTr="00FC73D2">
        <w:tc>
          <w:tcPr>
            <w:tcW w:w="2943" w:type="dxa"/>
          </w:tcPr>
          <w:p w:rsidR="00FC73D2" w:rsidRPr="00D72D90" w:rsidRDefault="00FC73D2">
            <w:pPr>
              <w:pStyle w:val="UC"/>
            </w:pPr>
            <w:bookmarkStart w:id="113" w:name="_Toc476040543"/>
            <w:r w:rsidRPr="00D72D90">
              <w:t>Unit Title</w:t>
            </w:r>
            <w:bookmarkEnd w:id="113"/>
          </w:p>
        </w:tc>
        <w:tc>
          <w:tcPr>
            <w:tcW w:w="6299" w:type="dxa"/>
            <w:gridSpan w:val="4"/>
          </w:tcPr>
          <w:p w:rsidR="00FC73D2" w:rsidRPr="00D72D90" w:rsidRDefault="00FC73D2">
            <w:pPr>
              <w:pStyle w:val="Code"/>
            </w:pPr>
            <w:bookmarkStart w:id="114" w:name="_Toc494706572"/>
            <w:r>
              <w:t>Use recipes to prepare food</w:t>
            </w:r>
            <w:bookmarkEnd w:id="114"/>
          </w:p>
        </w:tc>
      </w:tr>
      <w:tr w:rsidR="00FC73D2" w:rsidTr="00FC73D2">
        <w:tc>
          <w:tcPr>
            <w:tcW w:w="2943" w:type="dxa"/>
          </w:tcPr>
          <w:p w:rsidR="00FC73D2" w:rsidRPr="00375DE9" w:rsidRDefault="00FC73D2">
            <w:pPr>
              <w:pStyle w:val="Heading21"/>
              <w:keepNext/>
            </w:pPr>
            <w:r w:rsidRPr="00375DE9">
              <w:t>Unit Descriptor</w:t>
            </w:r>
          </w:p>
        </w:tc>
        <w:tc>
          <w:tcPr>
            <w:tcW w:w="6299" w:type="dxa"/>
            <w:gridSpan w:val="4"/>
          </w:tcPr>
          <w:p w:rsidR="00FC73D2" w:rsidRDefault="00FC73D2">
            <w:pPr>
              <w:pStyle w:val="unittext"/>
              <w:keepNext/>
            </w:pPr>
            <w:r w:rsidRPr="00375DE9">
              <w:t>This unit describes the skills and knowledge to read and follow simple recipes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FC73D2" w:rsidTr="00FC73D2">
        <w:tc>
          <w:tcPr>
            <w:tcW w:w="2943" w:type="dxa"/>
          </w:tcPr>
          <w:p w:rsidR="00FC73D2" w:rsidRPr="00375DE9" w:rsidRDefault="00FC73D2">
            <w:pPr>
              <w:pStyle w:val="Heading21"/>
              <w:keepNext/>
            </w:pPr>
            <w:r w:rsidRPr="00375DE9">
              <w:t>Employability Skills</w:t>
            </w:r>
          </w:p>
        </w:tc>
        <w:tc>
          <w:tcPr>
            <w:tcW w:w="6299" w:type="dxa"/>
            <w:gridSpan w:val="4"/>
          </w:tcPr>
          <w:p w:rsidR="00FC73D2" w:rsidRPr="00375DE9" w:rsidRDefault="00FC73D2">
            <w:pPr>
              <w:pStyle w:val="unittext"/>
              <w:keepNext/>
            </w:pPr>
            <w:r w:rsidRPr="00375DE9">
              <w:t>This unit contains employability skills.</w:t>
            </w:r>
          </w:p>
        </w:tc>
      </w:tr>
      <w:tr w:rsidR="00FC73D2" w:rsidTr="00FC73D2">
        <w:tc>
          <w:tcPr>
            <w:tcW w:w="2943" w:type="dxa"/>
          </w:tcPr>
          <w:p w:rsidR="00FC73D2" w:rsidRPr="00375DE9" w:rsidRDefault="00FC73D2">
            <w:pPr>
              <w:pStyle w:val="Heading21"/>
              <w:keepNext/>
            </w:pPr>
            <w:r w:rsidRPr="00375DE9">
              <w:t>Application of the Unit</w:t>
            </w:r>
          </w:p>
        </w:tc>
        <w:tc>
          <w:tcPr>
            <w:tcW w:w="6299" w:type="dxa"/>
            <w:gridSpan w:val="4"/>
          </w:tcPr>
          <w:p w:rsidR="00FC73D2" w:rsidRPr="00375DE9" w:rsidRDefault="00FC73D2">
            <w:pPr>
              <w:pStyle w:val="unittext"/>
              <w:keepNext/>
            </w:pPr>
            <w:r w:rsidRPr="00375DE9">
              <w:t xml:space="preserve">This unit applies to learners who wish to re-engage with learning as a pathway to education, employment or community participation activities. </w:t>
            </w:r>
          </w:p>
          <w:p w:rsidR="00FC73D2" w:rsidRPr="00375DE9" w:rsidRDefault="00FC73D2">
            <w:pPr>
              <w:pStyle w:val="unittext"/>
              <w:keepNext/>
            </w:pPr>
            <w:r w:rsidRPr="00375DE9">
              <w:t>Skill development at this level will generally require assistance from a support person.</w:t>
            </w:r>
          </w:p>
        </w:tc>
      </w:tr>
      <w:tr w:rsidR="00FC73D2" w:rsidTr="00FC73D2">
        <w:tc>
          <w:tcPr>
            <w:tcW w:w="2943" w:type="dxa"/>
          </w:tcPr>
          <w:p w:rsidR="00FC73D2" w:rsidRPr="00375DE9" w:rsidRDefault="00FC73D2">
            <w:pPr>
              <w:pStyle w:val="Heading21"/>
              <w:keepNext/>
            </w:pPr>
            <w:r w:rsidRPr="00375DE9">
              <w:t>Element</w:t>
            </w:r>
          </w:p>
          <w:p w:rsidR="00FC73D2" w:rsidRPr="00375DE9" w:rsidRDefault="00FC73D2">
            <w:pPr>
              <w:pStyle w:val="text"/>
              <w:keepNext/>
            </w:pPr>
            <w:r w:rsidRPr="00375DE9">
              <w:t>Elements describe the essential outcomes of a unit of competency. Elements describe actions or outcomes that are demonstrable and assessable.</w:t>
            </w:r>
          </w:p>
        </w:tc>
        <w:tc>
          <w:tcPr>
            <w:tcW w:w="6299" w:type="dxa"/>
            <w:gridSpan w:val="4"/>
          </w:tcPr>
          <w:p w:rsidR="00FC73D2" w:rsidRPr="00375DE9" w:rsidRDefault="00FC73D2">
            <w:pPr>
              <w:pStyle w:val="Heading21"/>
              <w:keepNext/>
            </w:pPr>
            <w:r w:rsidRPr="00375DE9">
              <w:t>Performance Criteria</w:t>
            </w:r>
          </w:p>
          <w:p w:rsidR="00FC73D2" w:rsidRPr="00375DE9" w:rsidRDefault="00FC73D2">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1</w:t>
            </w:r>
            <w:r w:rsidRPr="00375DE9">
              <w:tab/>
              <w:t>Prepare to cook</w:t>
            </w:r>
          </w:p>
        </w:tc>
        <w:tc>
          <w:tcPr>
            <w:tcW w:w="570" w:type="dxa"/>
            <w:gridSpan w:val="2"/>
          </w:tcPr>
          <w:p w:rsidR="00FC73D2" w:rsidRPr="00375DE9" w:rsidRDefault="00FC73D2">
            <w:pPr>
              <w:pStyle w:val="PC"/>
              <w:keepNext/>
            </w:pPr>
            <w:r w:rsidRPr="00375DE9">
              <w:t>1.1</w:t>
            </w:r>
          </w:p>
        </w:tc>
        <w:tc>
          <w:tcPr>
            <w:tcW w:w="5729" w:type="dxa"/>
            <w:gridSpan w:val="2"/>
          </w:tcPr>
          <w:p w:rsidR="00FC73D2" w:rsidRPr="00375DE9" w:rsidRDefault="00FC73D2">
            <w:pPr>
              <w:pStyle w:val="PC"/>
              <w:keepNext/>
            </w:pPr>
            <w:r w:rsidRPr="00375DE9">
              <w:t>Select a recipe</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1.2</w:t>
            </w:r>
          </w:p>
        </w:tc>
        <w:tc>
          <w:tcPr>
            <w:tcW w:w="5729" w:type="dxa"/>
            <w:gridSpan w:val="2"/>
          </w:tcPr>
          <w:p w:rsidR="00FC73D2" w:rsidRPr="00375DE9" w:rsidRDefault="00FC73D2">
            <w:pPr>
              <w:pStyle w:val="unittext"/>
              <w:keepNext/>
            </w:pPr>
            <w:r w:rsidRPr="00375DE9">
              <w:t xml:space="preserve">Identify </w:t>
            </w:r>
            <w:r w:rsidRPr="00375DE9">
              <w:rPr>
                <w:b/>
                <w:i/>
              </w:rPr>
              <w:t>requirements</w:t>
            </w:r>
            <w:r w:rsidRPr="00375DE9">
              <w:t xml:space="preserve"> and </w:t>
            </w:r>
            <w:r w:rsidRPr="00375DE9">
              <w:rPr>
                <w:b/>
                <w:i/>
              </w:rPr>
              <w:t>quantities</w:t>
            </w:r>
            <w:r w:rsidRPr="00375DE9">
              <w:t xml:space="preserve"> </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1.3</w:t>
            </w:r>
          </w:p>
        </w:tc>
        <w:tc>
          <w:tcPr>
            <w:tcW w:w="5729" w:type="dxa"/>
            <w:gridSpan w:val="2"/>
          </w:tcPr>
          <w:p w:rsidR="00FC73D2" w:rsidRPr="00375DE9" w:rsidRDefault="00FC73D2">
            <w:pPr>
              <w:pStyle w:val="unittext"/>
              <w:keepNext/>
              <w:rPr>
                <w:b/>
                <w:i/>
              </w:rPr>
            </w:pPr>
            <w:r w:rsidRPr="00375DE9">
              <w:t xml:space="preserve">Check </w:t>
            </w:r>
            <w:r w:rsidRPr="00375DE9">
              <w:rPr>
                <w:b/>
                <w:i/>
              </w:rPr>
              <w:t>information</w:t>
            </w:r>
            <w:r w:rsidRPr="00375DE9">
              <w:t xml:space="preserve"> on ingredients</w:t>
            </w:r>
            <w:r w:rsidRPr="00375DE9">
              <w:rPr>
                <w:b/>
                <w:i/>
              </w:rPr>
              <w:t xml:space="preserve"> </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1.4</w:t>
            </w:r>
          </w:p>
        </w:tc>
        <w:tc>
          <w:tcPr>
            <w:tcW w:w="5729" w:type="dxa"/>
            <w:gridSpan w:val="2"/>
          </w:tcPr>
          <w:p w:rsidR="00FC73D2" w:rsidRPr="00375DE9" w:rsidRDefault="00FC73D2">
            <w:pPr>
              <w:pStyle w:val="unittext"/>
              <w:keepNext/>
            </w:pPr>
            <w:r w:rsidRPr="00375DE9">
              <w:t>Select required ingredients</w:t>
            </w:r>
          </w:p>
        </w:tc>
      </w:tr>
      <w:tr w:rsidR="00FC73D2" w:rsidTr="00FC73D2">
        <w:tc>
          <w:tcPr>
            <w:tcW w:w="2943" w:type="dxa"/>
            <w:vMerge/>
          </w:tcPr>
          <w:p w:rsidR="00FC73D2" w:rsidRPr="00375DE9" w:rsidRDefault="00FC73D2">
            <w:pPr>
              <w:pStyle w:val="element"/>
              <w:keepNext/>
            </w:pPr>
          </w:p>
        </w:tc>
        <w:tc>
          <w:tcPr>
            <w:tcW w:w="570" w:type="dxa"/>
            <w:gridSpan w:val="2"/>
          </w:tcPr>
          <w:p w:rsidR="00FC73D2" w:rsidRPr="00375DE9" w:rsidRDefault="00FC73D2">
            <w:pPr>
              <w:pStyle w:val="PC"/>
              <w:keepNext/>
            </w:pPr>
            <w:r w:rsidRPr="00375DE9">
              <w:t>1.5</w:t>
            </w:r>
          </w:p>
        </w:tc>
        <w:tc>
          <w:tcPr>
            <w:tcW w:w="5729" w:type="dxa"/>
            <w:gridSpan w:val="2"/>
          </w:tcPr>
          <w:p w:rsidR="00FC73D2" w:rsidRPr="00375DE9" w:rsidRDefault="00FC73D2">
            <w:pPr>
              <w:pStyle w:val="unittext"/>
              <w:keepNext/>
            </w:pPr>
            <w:r w:rsidRPr="00375DE9">
              <w:t xml:space="preserve">Assemble selected ingredients and equipment </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2943" w:type="dxa"/>
            <w:vMerge w:val="restart"/>
          </w:tcPr>
          <w:p w:rsidR="00FC73D2" w:rsidRPr="00375DE9" w:rsidRDefault="00FC73D2">
            <w:pPr>
              <w:pStyle w:val="element"/>
              <w:keepNext/>
            </w:pPr>
            <w:r w:rsidRPr="00375DE9">
              <w:t>2</w:t>
            </w:r>
            <w:r w:rsidRPr="00375DE9">
              <w:tab/>
              <w:t>Produce food</w:t>
            </w:r>
          </w:p>
        </w:tc>
        <w:tc>
          <w:tcPr>
            <w:tcW w:w="585" w:type="dxa"/>
            <w:gridSpan w:val="3"/>
          </w:tcPr>
          <w:p w:rsidR="00FC73D2" w:rsidRPr="00375DE9" w:rsidRDefault="00FC73D2">
            <w:pPr>
              <w:pStyle w:val="PC"/>
              <w:keepNext/>
            </w:pPr>
            <w:r w:rsidRPr="00375DE9">
              <w:t>2.1</w:t>
            </w:r>
          </w:p>
        </w:tc>
        <w:tc>
          <w:tcPr>
            <w:tcW w:w="5714" w:type="dxa"/>
          </w:tcPr>
          <w:p w:rsidR="00FC73D2" w:rsidRPr="00375DE9" w:rsidRDefault="00FC73D2">
            <w:pPr>
              <w:pStyle w:val="unittext"/>
              <w:keepNext/>
            </w:pPr>
            <w:r w:rsidRPr="00375DE9">
              <w:t xml:space="preserve">Follow required </w:t>
            </w:r>
            <w:r w:rsidRPr="00375DE9">
              <w:rPr>
                <w:b/>
                <w:i/>
              </w:rPr>
              <w:t>order of operations</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2.2</w:t>
            </w:r>
          </w:p>
        </w:tc>
        <w:tc>
          <w:tcPr>
            <w:tcW w:w="5714" w:type="dxa"/>
          </w:tcPr>
          <w:p w:rsidR="00FC73D2" w:rsidRPr="00375DE9" w:rsidRDefault="00FC73D2">
            <w:pPr>
              <w:pStyle w:val="PC"/>
              <w:keepNext/>
            </w:pPr>
            <w:r w:rsidRPr="00375DE9">
              <w:t xml:space="preserve">Apply </w:t>
            </w:r>
            <w:r w:rsidRPr="00375DE9">
              <w:rPr>
                <w:b/>
                <w:i/>
              </w:rPr>
              <w:t>hygiene practices</w:t>
            </w:r>
            <w:r w:rsidRPr="00375DE9">
              <w:t xml:space="preserve"> to food handling</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2.3</w:t>
            </w:r>
          </w:p>
        </w:tc>
        <w:tc>
          <w:tcPr>
            <w:tcW w:w="5714" w:type="dxa"/>
          </w:tcPr>
          <w:p w:rsidR="00FC73D2" w:rsidRPr="00375DE9" w:rsidRDefault="00FC73D2">
            <w:pPr>
              <w:pStyle w:val="PC"/>
              <w:keepNext/>
            </w:pPr>
            <w:r w:rsidRPr="00375DE9">
              <w:t>Serve food</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2.4</w:t>
            </w:r>
          </w:p>
        </w:tc>
        <w:tc>
          <w:tcPr>
            <w:tcW w:w="5714" w:type="dxa"/>
          </w:tcPr>
          <w:p w:rsidR="00FC73D2" w:rsidRPr="00375DE9" w:rsidRDefault="00FC73D2">
            <w:pPr>
              <w:pStyle w:val="PC"/>
              <w:keepNext/>
            </w:pPr>
            <w:r w:rsidRPr="00375DE9">
              <w:t>Store food items appropriately</w:t>
            </w:r>
          </w:p>
        </w:tc>
      </w:tr>
      <w:tr w:rsidR="00FC73D2" w:rsidTr="00FC73D2">
        <w:tc>
          <w:tcPr>
            <w:tcW w:w="2943" w:type="dxa"/>
            <w:vMerge/>
          </w:tcPr>
          <w:p w:rsidR="00FC73D2" w:rsidRDefault="00FC73D2">
            <w:pPr>
              <w:keepNext/>
            </w:pPr>
          </w:p>
        </w:tc>
        <w:tc>
          <w:tcPr>
            <w:tcW w:w="585" w:type="dxa"/>
            <w:gridSpan w:val="3"/>
          </w:tcPr>
          <w:p w:rsidR="00FC73D2" w:rsidRPr="00375DE9" w:rsidRDefault="00FC73D2">
            <w:pPr>
              <w:pStyle w:val="PC"/>
              <w:keepNext/>
            </w:pPr>
            <w:r w:rsidRPr="00375DE9">
              <w:t>2.5</w:t>
            </w:r>
          </w:p>
        </w:tc>
        <w:tc>
          <w:tcPr>
            <w:tcW w:w="5714" w:type="dxa"/>
          </w:tcPr>
          <w:p w:rsidR="00FC73D2" w:rsidRPr="00375DE9" w:rsidRDefault="00FC73D2">
            <w:pPr>
              <w:pStyle w:val="PC"/>
              <w:keepNext/>
            </w:pPr>
            <w:r w:rsidRPr="00375DE9">
              <w:t>Clean up dishes, utensils, other equipment and preparation areas used for cooking</w:t>
            </w:r>
          </w:p>
        </w:tc>
      </w:tr>
      <w:tr w:rsidR="00FC73D2" w:rsidTr="00FC73D2">
        <w:tc>
          <w:tcPr>
            <w:tcW w:w="2943" w:type="dxa"/>
          </w:tcPr>
          <w:p w:rsidR="00FC73D2" w:rsidRPr="00375DE9" w:rsidRDefault="00FC73D2">
            <w:pPr>
              <w:pStyle w:val="spacer"/>
            </w:pPr>
          </w:p>
        </w:tc>
        <w:tc>
          <w:tcPr>
            <w:tcW w:w="6299" w:type="dxa"/>
            <w:gridSpan w:val="4"/>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Required Knowledge and Skills</w:t>
            </w:r>
          </w:p>
          <w:p w:rsidR="00FC73D2" w:rsidRPr="00375DE9" w:rsidRDefault="00FC73D2">
            <w:pPr>
              <w:pStyle w:val="text"/>
              <w:keepNext/>
            </w:pPr>
            <w:r w:rsidRPr="00375DE9">
              <w:t>This describes the essential skills and knowledge and their level required for this unit.</w:t>
            </w:r>
          </w:p>
        </w:tc>
      </w:tr>
      <w:tr w:rsidR="00FC73D2" w:rsidTr="00FC73D2">
        <w:tc>
          <w:tcPr>
            <w:tcW w:w="9242" w:type="dxa"/>
            <w:gridSpan w:val="5"/>
          </w:tcPr>
          <w:p w:rsidR="00FC73D2" w:rsidRPr="00375DE9" w:rsidRDefault="00FC73D2">
            <w:pPr>
              <w:pStyle w:val="unittext"/>
              <w:keepNext/>
            </w:pPr>
            <w:r w:rsidRPr="00375DE9">
              <w:lastRenderedPageBreak/>
              <w:t>Required knowledge:</w:t>
            </w:r>
          </w:p>
          <w:p w:rsidR="00FC73D2" w:rsidRDefault="00FC73D2" w:rsidP="002C0385">
            <w:pPr>
              <w:pStyle w:val="bullet"/>
            </w:pPr>
            <w:r>
              <w:t>food handling and hygiene procedures to enable safe handling and storage</w:t>
            </w:r>
          </w:p>
          <w:p w:rsidR="00FC73D2" w:rsidRDefault="00FC73D2" w:rsidP="002C0385">
            <w:pPr>
              <w:pStyle w:val="bullet"/>
            </w:pPr>
            <w:r>
              <w:t>nutrition information to identify basic measures of fat, protein and carbohydrate in foodstuffs and / or recipes</w:t>
            </w:r>
          </w:p>
          <w:p w:rsidR="00FC73D2" w:rsidRDefault="00FC73D2" w:rsidP="002C0385">
            <w:pPr>
              <w:pStyle w:val="bullet"/>
            </w:pPr>
            <w:r>
              <w:t>basic mathematical processes of addition of whole and half, quarter and third numbers</w:t>
            </w:r>
          </w:p>
          <w:p w:rsidR="00FC73D2" w:rsidRPr="00375DE9" w:rsidRDefault="00FC73D2">
            <w:pPr>
              <w:pStyle w:val="unittext"/>
              <w:keepNext/>
            </w:pPr>
            <w:r w:rsidRPr="00375DE9">
              <w:t>Required Skills:</w:t>
            </w:r>
          </w:p>
          <w:p w:rsidR="00FC73D2" w:rsidRDefault="00FC73D2" w:rsidP="002C0385">
            <w:pPr>
              <w:pStyle w:val="bullet"/>
            </w:pPr>
            <w:r>
              <w:t>literacy skills to read and interpret simple recipes</w:t>
            </w:r>
          </w:p>
          <w:p w:rsidR="00FC73D2" w:rsidRDefault="00FC73D2" w:rsidP="002C0385">
            <w:pPr>
              <w:pStyle w:val="bullet"/>
            </w:pPr>
            <w:r>
              <w:t>numeracy skills to enable accurate measuring of ingredients and temperatures</w:t>
            </w:r>
          </w:p>
          <w:p w:rsidR="00FC73D2" w:rsidRDefault="00FC73D2" w:rsidP="002C0385">
            <w:pPr>
              <w:pStyle w:val="bullet"/>
            </w:pPr>
            <w:r>
              <w:t>planning and organising skills to follow recipe steps</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Range Statement</w:t>
            </w:r>
          </w:p>
          <w:p w:rsidR="00FC73D2" w:rsidRPr="00375DE9" w:rsidRDefault="00FC73D2">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FC73D2" w:rsidTr="00FC73D2">
        <w:tc>
          <w:tcPr>
            <w:tcW w:w="3369" w:type="dxa"/>
            <w:gridSpan w:val="2"/>
          </w:tcPr>
          <w:p w:rsidR="00FC73D2" w:rsidRPr="00375DE9" w:rsidRDefault="00FC73D2">
            <w:pPr>
              <w:pStyle w:val="unittext"/>
              <w:keepNext/>
            </w:pPr>
            <w:r w:rsidRPr="00375DE9">
              <w:rPr>
                <w:b/>
                <w:i/>
              </w:rPr>
              <w:t xml:space="preserve">Requirements </w:t>
            </w:r>
            <w:r w:rsidRPr="00375DE9">
              <w:t>may include:</w:t>
            </w:r>
          </w:p>
        </w:tc>
        <w:tc>
          <w:tcPr>
            <w:tcW w:w="5873" w:type="dxa"/>
            <w:gridSpan w:val="3"/>
          </w:tcPr>
          <w:p w:rsidR="00FC73D2" w:rsidRDefault="00FC73D2" w:rsidP="002C0385">
            <w:pPr>
              <w:pStyle w:val="bullet"/>
            </w:pPr>
            <w:r>
              <w:t>ingredients</w:t>
            </w:r>
          </w:p>
          <w:p w:rsidR="00FC73D2" w:rsidRDefault="00FC73D2" w:rsidP="002C0385">
            <w:pPr>
              <w:pStyle w:val="bullet"/>
            </w:pPr>
            <w:r>
              <w:t>equipment</w:t>
            </w:r>
          </w:p>
          <w:p w:rsidR="00FC73D2" w:rsidRDefault="00FC73D2" w:rsidP="002C0385">
            <w:pPr>
              <w:pStyle w:val="bullet"/>
            </w:pPr>
            <w:r>
              <w:t>nutrition information</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Quantities </w:t>
            </w:r>
            <w:r w:rsidRPr="00375DE9">
              <w:t>may include:</w:t>
            </w:r>
          </w:p>
        </w:tc>
        <w:tc>
          <w:tcPr>
            <w:tcW w:w="5873" w:type="dxa"/>
            <w:gridSpan w:val="3"/>
          </w:tcPr>
          <w:p w:rsidR="00FC73D2" w:rsidRDefault="00FC73D2" w:rsidP="002C0385">
            <w:pPr>
              <w:pStyle w:val="bullet"/>
            </w:pPr>
            <w:r>
              <w:t>solid or liquid measures</w:t>
            </w:r>
          </w:p>
          <w:p w:rsidR="00FC73D2" w:rsidRDefault="00FC73D2" w:rsidP="002C0385">
            <w:pPr>
              <w:pStyle w:val="bullet"/>
            </w:pPr>
            <w:r>
              <w:t>volume or weight measures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Information </w:t>
            </w:r>
            <w:r w:rsidRPr="00375DE9">
              <w:t>may include:</w:t>
            </w:r>
          </w:p>
        </w:tc>
        <w:tc>
          <w:tcPr>
            <w:tcW w:w="5873" w:type="dxa"/>
            <w:gridSpan w:val="3"/>
          </w:tcPr>
          <w:p w:rsidR="00FC73D2" w:rsidRDefault="00FC73D2" w:rsidP="002C0385">
            <w:pPr>
              <w:pStyle w:val="bullet"/>
            </w:pPr>
            <w:r>
              <w:t>allowable substitutions of ingredients</w:t>
            </w:r>
          </w:p>
          <w:p w:rsidR="00FC73D2" w:rsidRDefault="00FC73D2" w:rsidP="002C0385">
            <w:pPr>
              <w:pStyle w:val="bullet"/>
            </w:pPr>
            <w:r>
              <w:t>nutritional information</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Order of operations </w:t>
            </w:r>
            <w:r w:rsidRPr="00375DE9">
              <w:t>may include:</w:t>
            </w:r>
          </w:p>
        </w:tc>
        <w:tc>
          <w:tcPr>
            <w:tcW w:w="5873" w:type="dxa"/>
            <w:gridSpan w:val="3"/>
          </w:tcPr>
          <w:p w:rsidR="00FC73D2" w:rsidRDefault="00FC73D2" w:rsidP="002C0385">
            <w:pPr>
              <w:pStyle w:val="bullet"/>
            </w:pPr>
            <w:r>
              <w:t>pre-heating oven</w:t>
            </w:r>
          </w:p>
          <w:p w:rsidR="00FC73D2" w:rsidRDefault="00FC73D2" w:rsidP="002C0385">
            <w:pPr>
              <w:pStyle w:val="bullet"/>
            </w:pPr>
            <w:r>
              <w:t>preparing utensils / equipment</w:t>
            </w:r>
          </w:p>
          <w:p w:rsidR="00FC73D2" w:rsidRDefault="00FC73D2" w:rsidP="002C0385">
            <w:pPr>
              <w:pStyle w:val="bullet"/>
            </w:pPr>
            <w:r>
              <w:t>preparing ingredients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unittext"/>
              <w:keepNext/>
            </w:pPr>
            <w:r w:rsidRPr="00375DE9">
              <w:rPr>
                <w:b/>
                <w:i/>
              </w:rPr>
              <w:t xml:space="preserve">Hygiene practices </w:t>
            </w:r>
            <w:r w:rsidRPr="00375DE9">
              <w:t>may include:</w:t>
            </w:r>
          </w:p>
        </w:tc>
        <w:tc>
          <w:tcPr>
            <w:tcW w:w="5873" w:type="dxa"/>
            <w:gridSpan w:val="3"/>
          </w:tcPr>
          <w:p w:rsidR="00FC73D2" w:rsidRDefault="00FC73D2" w:rsidP="002C0385">
            <w:pPr>
              <w:pStyle w:val="bullet"/>
            </w:pPr>
            <w:r>
              <w:t xml:space="preserve">storage conditions of ingredients </w:t>
            </w:r>
          </w:p>
          <w:p w:rsidR="00FC73D2" w:rsidRDefault="00FC73D2" w:rsidP="002C0385">
            <w:pPr>
              <w:pStyle w:val="bullet"/>
            </w:pPr>
            <w:r>
              <w:t>cross contamination of ingredients</w:t>
            </w:r>
          </w:p>
          <w:p w:rsidR="00FC73D2" w:rsidRDefault="00FC73D2" w:rsidP="002C0385">
            <w:pPr>
              <w:pStyle w:val="bullet"/>
            </w:pPr>
            <w:r>
              <w:t>hand washing</w:t>
            </w:r>
          </w:p>
          <w:p w:rsidR="00FC73D2" w:rsidRDefault="00FC73D2" w:rsidP="002C0385">
            <w:pPr>
              <w:pStyle w:val="bullet"/>
            </w:pPr>
            <w:r>
              <w:t>cleaning</w:t>
            </w:r>
          </w:p>
        </w:tc>
      </w:tr>
      <w:tr w:rsidR="00FC73D2" w:rsidTr="00FC73D2">
        <w:tc>
          <w:tcPr>
            <w:tcW w:w="9242" w:type="dxa"/>
            <w:gridSpan w:val="5"/>
          </w:tcPr>
          <w:p w:rsidR="00FC73D2" w:rsidRPr="00375DE9" w:rsidRDefault="00FC73D2">
            <w:pPr>
              <w:pStyle w:val="spacer"/>
            </w:pPr>
          </w:p>
        </w:tc>
      </w:tr>
      <w:tr w:rsidR="00FC73D2" w:rsidTr="00FC73D2">
        <w:tc>
          <w:tcPr>
            <w:tcW w:w="9242" w:type="dxa"/>
            <w:gridSpan w:val="5"/>
          </w:tcPr>
          <w:p w:rsidR="00FC73D2" w:rsidRPr="00375DE9" w:rsidRDefault="00FC73D2">
            <w:pPr>
              <w:pStyle w:val="Heading21"/>
              <w:keepNext/>
            </w:pPr>
            <w:r w:rsidRPr="00375DE9">
              <w:t>Evidence Guide</w:t>
            </w:r>
          </w:p>
          <w:p w:rsidR="00FC73D2" w:rsidRPr="00375DE9" w:rsidRDefault="00FC73D2">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FC73D2" w:rsidTr="00FC73D2">
        <w:tc>
          <w:tcPr>
            <w:tcW w:w="3369" w:type="dxa"/>
            <w:gridSpan w:val="2"/>
          </w:tcPr>
          <w:p w:rsidR="00FC73D2" w:rsidRPr="00375DE9" w:rsidRDefault="00FC73D2">
            <w:pPr>
              <w:pStyle w:val="EG"/>
              <w:keepNext/>
            </w:pPr>
            <w:r w:rsidRPr="00375DE9">
              <w:t xml:space="preserve">Critical aspects for </w:t>
            </w:r>
            <w:r w:rsidRPr="00375DE9">
              <w:lastRenderedPageBreak/>
              <w:t>assessment and evidence required to demonstrate competency in this unit</w:t>
            </w:r>
          </w:p>
        </w:tc>
        <w:tc>
          <w:tcPr>
            <w:tcW w:w="5873" w:type="dxa"/>
            <w:gridSpan w:val="3"/>
          </w:tcPr>
          <w:p w:rsidR="00FC73D2" w:rsidRPr="00375DE9" w:rsidRDefault="00FC73D2">
            <w:pPr>
              <w:pStyle w:val="unittext"/>
              <w:keepNext/>
            </w:pPr>
            <w:r w:rsidRPr="00375DE9">
              <w:lastRenderedPageBreak/>
              <w:t>Assessment must confirm the ability to:</w:t>
            </w:r>
          </w:p>
          <w:p w:rsidR="00FC73D2" w:rsidRPr="002C0385" w:rsidRDefault="00FC73D2" w:rsidP="002C0385">
            <w:pPr>
              <w:pStyle w:val="bullet"/>
            </w:pPr>
            <w:r w:rsidRPr="002C0385">
              <w:lastRenderedPageBreak/>
              <w:t>read and interpret a simple recipe to prepare and serve food</w:t>
            </w:r>
          </w:p>
          <w:p w:rsidR="00FC73D2" w:rsidRDefault="00FC73D2" w:rsidP="002C0385">
            <w:pPr>
              <w:pStyle w:val="bullet"/>
            </w:pPr>
            <w:r w:rsidRPr="002C0385">
              <w:t>apply hygiene procedures to food preparation, storage and cleaning</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Context of and specific resources for assessment</w:t>
            </w:r>
          </w:p>
        </w:tc>
        <w:tc>
          <w:tcPr>
            <w:tcW w:w="5873" w:type="dxa"/>
            <w:gridSpan w:val="3"/>
          </w:tcPr>
          <w:p w:rsidR="00FC73D2" w:rsidRPr="00375DE9" w:rsidRDefault="00FC73D2">
            <w:pPr>
              <w:pStyle w:val="unittext"/>
              <w:keepNext/>
            </w:pPr>
            <w:r w:rsidRPr="00375DE9">
              <w:t>Assessment must ensure access to:</w:t>
            </w:r>
          </w:p>
          <w:p w:rsidR="00FC73D2" w:rsidRPr="002C0385" w:rsidRDefault="00FC73D2" w:rsidP="002C0385">
            <w:pPr>
              <w:pStyle w:val="bullet"/>
            </w:pPr>
            <w:r w:rsidRPr="002C0385">
              <w:t>simple recipes</w:t>
            </w:r>
          </w:p>
          <w:p w:rsidR="00FC73D2" w:rsidRDefault="00FC73D2" w:rsidP="002C0385">
            <w:pPr>
              <w:pStyle w:val="bullet"/>
            </w:pPr>
            <w:r w:rsidRPr="002C0385">
              <w:t>ingredients, equipment and utensils required to prepare, serve and store food according to hygiene procedures</w:t>
            </w:r>
          </w:p>
        </w:tc>
      </w:tr>
      <w:tr w:rsidR="00FC73D2" w:rsidTr="00FC73D2">
        <w:tc>
          <w:tcPr>
            <w:tcW w:w="9242" w:type="dxa"/>
            <w:gridSpan w:val="5"/>
          </w:tcPr>
          <w:p w:rsidR="00FC73D2" w:rsidRPr="00375DE9" w:rsidRDefault="00FC73D2">
            <w:pPr>
              <w:pStyle w:val="spacer"/>
            </w:pPr>
          </w:p>
        </w:tc>
      </w:tr>
      <w:tr w:rsidR="00FC73D2" w:rsidTr="00FC73D2">
        <w:tc>
          <w:tcPr>
            <w:tcW w:w="3369" w:type="dxa"/>
            <w:gridSpan w:val="2"/>
          </w:tcPr>
          <w:p w:rsidR="00FC73D2" w:rsidRPr="00375DE9" w:rsidRDefault="00FC73D2">
            <w:pPr>
              <w:pStyle w:val="EG"/>
              <w:keepNext/>
            </w:pPr>
            <w:r w:rsidRPr="00375DE9">
              <w:t>Method(s) of assessment</w:t>
            </w:r>
          </w:p>
        </w:tc>
        <w:tc>
          <w:tcPr>
            <w:tcW w:w="5873" w:type="dxa"/>
            <w:gridSpan w:val="3"/>
          </w:tcPr>
          <w:p w:rsidR="00FC73D2" w:rsidRPr="00375DE9" w:rsidRDefault="00FC73D2">
            <w:pPr>
              <w:pStyle w:val="unittext"/>
              <w:keepNext/>
            </w:pPr>
            <w:r w:rsidRPr="00375DE9">
              <w:t>The following suggested assessment methods are suitable for this unit:</w:t>
            </w:r>
          </w:p>
          <w:p w:rsidR="00FC73D2" w:rsidRDefault="00FC73D2" w:rsidP="002C0385">
            <w:pPr>
              <w:pStyle w:val="bullet"/>
            </w:pPr>
            <w:r>
              <w:t>observation of the learner:</w:t>
            </w:r>
          </w:p>
          <w:p w:rsidR="00FC73D2" w:rsidRPr="00375DE9" w:rsidRDefault="00FC73D2">
            <w:pPr>
              <w:pStyle w:val="endash"/>
              <w:tabs>
                <w:tab w:val="clear" w:pos="360"/>
              </w:tabs>
            </w:pPr>
            <w:r w:rsidRPr="00375DE9">
              <w:t>reading and following a simple recipe to prepare food</w:t>
            </w:r>
          </w:p>
          <w:p w:rsidR="00FC73D2" w:rsidRPr="00375DE9" w:rsidRDefault="00FC73D2">
            <w:pPr>
              <w:pStyle w:val="endash"/>
              <w:tabs>
                <w:tab w:val="clear" w:pos="360"/>
              </w:tabs>
            </w:pPr>
            <w:r w:rsidRPr="00375DE9">
              <w:t>handling and storing food stuffs safely</w:t>
            </w:r>
          </w:p>
          <w:p w:rsidR="00FC73D2" w:rsidRPr="00375DE9" w:rsidRDefault="00FC73D2">
            <w:pPr>
              <w:pStyle w:val="endash"/>
              <w:tabs>
                <w:tab w:val="clear" w:pos="360"/>
              </w:tabs>
            </w:pPr>
            <w:r w:rsidRPr="00375DE9">
              <w:t>cleaning utensils, equipment and preparation area</w:t>
            </w:r>
          </w:p>
          <w:p w:rsidR="00FC73D2" w:rsidRDefault="00FC73D2" w:rsidP="002C0385">
            <w:pPr>
              <w:pStyle w:val="bullet"/>
            </w:pPr>
            <w:r>
              <w:t>oral or written questioning to assess knowledge of nutritional information and hygiene procedures</w:t>
            </w:r>
          </w:p>
          <w:p w:rsidR="00FC73D2" w:rsidRDefault="00FC73D2" w:rsidP="002C0385">
            <w:pPr>
              <w:pStyle w:val="bullet"/>
            </w:pPr>
            <w:r>
              <w:t xml:space="preserve">third party reports detailing the learner’s ability to prepare and serve </w:t>
            </w:r>
            <w:r w:rsidR="0040185D">
              <w:t>food from recipes</w:t>
            </w:r>
            <w:r>
              <w:t>.</w:t>
            </w:r>
          </w:p>
        </w:tc>
      </w:tr>
    </w:tbl>
    <w:p w:rsidR="00FC73D2" w:rsidRDefault="00FC73D2">
      <w:pPr>
        <w:keepNext/>
      </w:pPr>
    </w:p>
    <w:p w:rsidR="00BB4FA8" w:rsidRDefault="00BB4FA8">
      <w:pPr>
        <w:keepNext/>
        <w:sectPr w:rsidR="00BB4FA8" w:rsidSect="00FC73D2">
          <w:headerReference w:type="even" r:id="rId95"/>
          <w:headerReference w:type="default" r:id="rId96"/>
          <w:headerReference w:type="first" r:id="rId9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AA53D9" w:rsidTr="00BC2C7F">
        <w:tc>
          <w:tcPr>
            <w:tcW w:w="2943" w:type="dxa"/>
          </w:tcPr>
          <w:p w:rsidR="00AA53D9" w:rsidRPr="00D72D90" w:rsidRDefault="00AA53D9">
            <w:pPr>
              <w:pStyle w:val="UC"/>
            </w:pPr>
            <w:bookmarkStart w:id="115" w:name="_Toc476040545"/>
            <w:r w:rsidRPr="00D72D90">
              <w:lastRenderedPageBreak/>
              <w:t>Unit Code</w:t>
            </w:r>
            <w:bookmarkEnd w:id="115"/>
          </w:p>
        </w:tc>
        <w:tc>
          <w:tcPr>
            <w:tcW w:w="6299" w:type="dxa"/>
            <w:gridSpan w:val="4"/>
          </w:tcPr>
          <w:p w:rsidR="00AA53D9" w:rsidRPr="00D72D90" w:rsidRDefault="00607DCF">
            <w:pPr>
              <w:pStyle w:val="Code"/>
            </w:pPr>
            <w:bookmarkStart w:id="116" w:name="_Toc494706573"/>
            <w:r>
              <w:t>VU22107</w:t>
            </w:r>
            <w:bookmarkEnd w:id="116"/>
          </w:p>
        </w:tc>
      </w:tr>
      <w:tr w:rsidR="00AA53D9" w:rsidTr="00BC2C7F">
        <w:tc>
          <w:tcPr>
            <w:tcW w:w="2943" w:type="dxa"/>
          </w:tcPr>
          <w:p w:rsidR="00AA53D9" w:rsidRPr="00D72D90" w:rsidRDefault="00AA53D9">
            <w:pPr>
              <w:pStyle w:val="UC"/>
            </w:pPr>
            <w:bookmarkStart w:id="117" w:name="_Toc476040547"/>
            <w:r w:rsidRPr="00D72D90">
              <w:t>Unit Title</w:t>
            </w:r>
            <w:bookmarkEnd w:id="117"/>
          </w:p>
        </w:tc>
        <w:tc>
          <w:tcPr>
            <w:tcW w:w="6299" w:type="dxa"/>
            <w:gridSpan w:val="4"/>
          </w:tcPr>
          <w:p w:rsidR="00AA53D9" w:rsidRPr="00D72D90" w:rsidRDefault="00AA53D9">
            <w:pPr>
              <w:pStyle w:val="Code"/>
            </w:pPr>
            <w:bookmarkStart w:id="118" w:name="_Toc342651039"/>
            <w:bookmarkStart w:id="119" w:name="_Toc426527729"/>
            <w:bookmarkStart w:id="120" w:name="_Toc494706574"/>
            <w:r>
              <w:t>Calculate and communicate sports scores</w:t>
            </w:r>
            <w:bookmarkEnd w:id="118"/>
            <w:bookmarkEnd w:id="119"/>
            <w:bookmarkEnd w:id="120"/>
          </w:p>
        </w:tc>
      </w:tr>
      <w:tr w:rsidR="00AA53D9" w:rsidTr="00BC2C7F">
        <w:tc>
          <w:tcPr>
            <w:tcW w:w="2943" w:type="dxa"/>
          </w:tcPr>
          <w:p w:rsidR="00AA53D9" w:rsidRPr="00375DE9" w:rsidRDefault="00AA53D9">
            <w:pPr>
              <w:pStyle w:val="Heading21"/>
              <w:keepNext/>
            </w:pPr>
            <w:r w:rsidRPr="00375DE9">
              <w:t>Unit Descriptor</w:t>
            </w:r>
          </w:p>
        </w:tc>
        <w:tc>
          <w:tcPr>
            <w:tcW w:w="6299" w:type="dxa"/>
            <w:gridSpan w:val="4"/>
          </w:tcPr>
          <w:p w:rsidR="00AA53D9" w:rsidRDefault="00AA53D9">
            <w:pPr>
              <w:pStyle w:val="unittext"/>
              <w:keepNext/>
            </w:pPr>
            <w:r w:rsidRPr="00375DE9">
              <w:t>This unit describes the skills and knowledge to use numeracy skills related to recording and communicating sports scores to team officials and making calculations related to sport and recreational pursuits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AA53D9" w:rsidTr="00BC2C7F">
        <w:tc>
          <w:tcPr>
            <w:tcW w:w="2943" w:type="dxa"/>
          </w:tcPr>
          <w:p w:rsidR="00AA53D9" w:rsidRPr="00375DE9" w:rsidRDefault="00AA53D9">
            <w:pPr>
              <w:pStyle w:val="Heading21"/>
              <w:keepNext/>
            </w:pPr>
            <w:r w:rsidRPr="00375DE9">
              <w:t>Employability Skills</w:t>
            </w:r>
          </w:p>
        </w:tc>
        <w:tc>
          <w:tcPr>
            <w:tcW w:w="6299" w:type="dxa"/>
            <w:gridSpan w:val="4"/>
          </w:tcPr>
          <w:p w:rsidR="00AA53D9" w:rsidRPr="00375DE9" w:rsidRDefault="00AA53D9">
            <w:pPr>
              <w:pStyle w:val="unittext"/>
              <w:keepNext/>
            </w:pPr>
            <w:r w:rsidRPr="00375DE9">
              <w:t>This unit contains employability skills.</w:t>
            </w:r>
          </w:p>
        </w:tc>
      </w:tr>
      <w:tr w:rsidR="00AA53D9" w:rsidTr="00BC2C7F">
        <w:tc>
          <w:tcPr>
            <w:tcW w:w="2943" w:type="dxa"/>
          </w:tcPr>
          <w:p w:rsidR="00AA53D9" w:rsidRPr="00375DE9" w:rsidRDefault="00AA53D9">
            <w:pPr>
              <w:pStyle w:val="Heading21"/>
              <w:keepNext/>
            </w:pPr>
            <w:r w:rsidRPr="00375DE9">
              <w:t>Application of the Unit</w:t>
            </w:r>
          </w:p>
        </w:tc>
        <w:tc>
          <w:tcPr>
            <w:tcW w:w="6299" w:type="dxa"/>
            <w:gridSpan w:val="4"/>
          </w:tcPr>
          <w:p w:rsidR="00AA53D9" w:rsidRPr="00375DE9" w:rsidRDefault="00AA53D9">
            <w:pPr>
              <w:pStyle w:val="unittext"/>
              <w:keepNext/>
            </w:pPr>
            <w:r w:rsidRPr="00375DE9">
              <w:t xml:space="preserve">This unit applies to learners who wish to re-engage with learning as a pathway to education, employment or community participation activities. </w:t>
            </w:r>
          </w:p>
          <w:p w:rsidR="00AA53D9" w:rsidRPr="00375DE9" w:rsidRDefault="00AA53D9">
            <w:pPr>
              <w:pStyle w:val="unittext"/>
              <w:keepNext/>
            </w:pPr>
            <w:r w:rsidRPr="00375DE9">
              <w:t>Skill development at this level will generally require assistance from a support person.</w:t>
            </w:r>
          </w:p>
        </w:tc>
      </w:tr>
      <w:tr w:rsidR="00AA53D9" w:rsidTr="00BC2C7F">
        <w:tc>
          <w:tcPr>
            <w:tcW w:w="2943" w:type="dxa"/>
          </w:tcPr>
          <w:p w:rsidR="00AA53D9" w:rsidRPr="00375DE9" w:rsidRDefault="00AA53D9">
            <w:pPr>
              <w:pStyle w:val="Heading21"/>
              <w:keepNext/>
            </w:pPr>
            <w:r w:rsidRPr="00375DE9">
              <w:t>Element</w:t>
            </w:r>
          </w:p>
          <w:p w:rsidR="00AA53D9" w:rsidRPr="00375DE9" w:rsidRDefault="00AA53D9">
            <w:pPr>
              <w:pStyle w:val="text"/>
              <w:keepNext/>
            </w:pPr>
            <w:r w:rsidRPr="00375DE9">
              <w:t>Elements describe the essential outcomes of a unit of competency. Elements describe actions or outcomes that are demonstrable and assessable.</w:t>
            </w:r>
          </w:p>
        </w:tc>
        <w:tc>
          <w:tcPr>
            <w:tcW w:w="6299" w:type="dxa"/>
            <w:gridSpan w:val="4"/>
          </w:tcPr>
          <w:p w:rsidR="00AA53D9" w:rsidRPr="00375DE9" w:rsidRDefault="00AA53D9">
            <w:pPr>
              <w:pStyle w:val="Heading21"/>
              <w:keepNext/>
            </w:pPr>
            <w:r w:rsidRPr="00375DE9">
              <w:t>Performance Criteria</w:t>
            </w:r>
          </w:p>
          <w:p w:rsidR="00AA53D9" w:rsidRPr="00375DE9" w:rsidRDefault="00AA53D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1</w:t>
            </w:r>
            <w:r w:rsidRPr="00375DE9">
              <w:tab/>
              <w:t>Keep score in sporting or recreational events</w:t>
            </w:r>
          </w:p>
        </w:tc>
        <w:tc>
          <w:tcPr>
            <w:tcW w:w="570" w:type="dxa"/>
            <w:gridSpan w:val="2"/>
          </w:tcPr>
          <w:p w:rsidR="00AA53D9" w:rsidRPr="00375DE9" w:rsidRDefault="00AA53D9">
            <w:pPr>
              <w:pStyle w:val="PC"/>
              <w:keepNext/>
            </w:pPr>
            <w:r w:rsidRPr="00375DE9">
              <w:t>1.1</w:t>
            </w:r>
          </w:p>
        </w:tc>
        <w:tc>
          <w:tcPr>
            <w:tcW w:w="5729" w:type="dxa"/>
            <w:gridSpan w:val="2"/>
          </w:tcPr>
          <w:p w:rsidR="00AA53D9" w:rsidRPr="00375DE9" w:rsidRDefault="00AA53D9">
            <w:pPr>
              <w:pStyle w:val="unittext"/>
              <w:keepNext/>
            </w:pPr>
            <w:r w:rsidRPr="00375DE9">
              <w:t xml:space="preserve">Confirm rules of </w:t>
            </w:r>
            <w:r w:rsidRPr="00375DE9">
              <w:rPr>
                <w:b/>
                <w:i/>
              </w:rPr>
              <w:t>sporting games</w:t>
            </w:r>
            <w:r w:rsidRPr="00375DE9">
              <w:t xml:space="preserve"> and recording process</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1.2</w:t>
            </w:r>
          </w:p>
        </w:tc>
        <w:tc>
          <w:tcPr>
            <w:tcW w:w="5729" w:type="dxa"/>
            <w:gridSpan w:val="2"/>
          </w:tcPr>
          <w:p w:rsidR="00AA53D9" w:rsidRPr="00375DE9" w:rsidRDefault="00AA53D9">
            <w:pPr>
              <w:pStyle w:val="unittext"/>
              <w:keepNext/>
            </w:pPr>
            <w:r w:rsidRPr="00375DE9">
              <w:rPr>
                <w:b/>
                <w:i/>
              </w:rPr>
              <w:t>Record</w:t>
            </w:r>
            <w:r w:rsidRPr="00375DE9">
              <w:t xml:space="preserve"> scores </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1.3</w:t>
            </w:r>
          </w:p>
        </w:tc>
        <w:tc>
          <w:tcPr>
            <w:tcW w:w="5729" w:type="dxa"/>
            <w:gridSpan w:val="2"/>
          </w:tcPr>
          <w:p w:rsidR="00AA53D9" w:rsidRPr="00375DE9" w:rsidRDefault="00AA53D9">
            <w:pPr>
              <w:pStyle w:val="unittext"/>
              <w:keepNext/>
            </w:pPr>
            <w:r w:rsidRPr="00375DE9">
              <w:t>Total scores both progressively and at end of game</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1.4</w:t>
            </w:r>
          </w:p>
        </w:tc>
        <w:tc>
          <w:tcPr>
            <w:tcW w:w="5729" w:type="dxa"/>
            <w:gridSpan w:val="2"/>
          </w:tcPr>
          <w:p w:rsidR="00AA53D9" w:rsidRPr="00375DE9" w:rsidRDefault="00AA53D9">
            <w:pPr>
              <w:pStyle w:val="unittext"/>
              <w:keepNext/>
            </w:pPr>
            <w:r w:rsidRPr="00375DE9">
              <w:t>Calculate differences in scores at end of game</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1.5</w:t>
            </w:r>
          </w:p>
        </w:tc>
        <w:tc>
          <w:tcPr>
            <w:tcW w:w="5729" w:type="dxa"/>
            <w:gridSpan w:val="2"/>
          </w:tcPr>
          <w:p w:rsidR="00AA53D9" w:rsidRPr="00375DE9" w:rsidRDefault="00AA53D9">
            <w:pPr>
              <w:pStyle w:val="unittext"/>
              <w:keepNext/>
            </w:pPr>
            <w:r w:rsidRPr="00375DE9">
              <w:rPr>
                <w:b/>
                <w:i/>
              </w:rPr>
              <w:t>Communicate</w:t>
            </w:r>
            <w:r w:rsidRPr="00375DE9">
              <w:t xml:space="preserve"> scores to team officials</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2</w:t>
            </w:r>
            <w:r w:rsidRPr="00375DE9">
              <w:tab/>
              <w:t>Calculate comparative place</w:t>
            </w:r>
          </w:p>
        </w:tc>
        <w:tc>
          <w:tcPr>
            <w:tcW w:w="585" w:type="dxa"/>
            <w:gridSpan w:val="3"/>
          </w:tcPr>
          <w:p w:rsidR="00AA53D9" w:rsidRPr="00375DE9" w:rsidRDefault="00AA53D9">
            <w:pPr>
              <w:pStyle w:val="PC"/>
              <w:keepNext/>
            </w:pPr>
            <w:r w:rsidRPr="00375DE9">
              <w:t>2.1</w:t>
            </w:r>
          </w:p>
        </w:tc>
        <w:tc>
          <w:tcPr>
            <w:tcW w:w="5714" w:type="dxa"/>
          </w:tcPr>
          <w:p w:rsidR="00AA53D9" w:rsidRPr="00375DE9" w:rsidRDefault="00AA53D9">
            <w:pPr>
              <w:pStyle w:val="unittext"/>
              <w:keepNext/>
            </w:pPr>
            <w:r w:rsidRPr="00375DE9">
              <w:t>Gather scores of all teams in the competition</w:t>
            </w:r>
          </w:p>
        </w:tc>
      </w:tr>
      <w:tr w:rsidR="00AA53D9" w:rsidTr="00BC2C7F">
        <w:tc>
          <w:tcPr>
            <w:tcW w:w="2943" w:type="dxa"/>
            <w:vMerge/>
          </w:tcPr>
          <w:p w:rsidR="00AA53D9" w:rsidRDefault="00AA53D9">
            <w:pPr>
              <w:keepNext/>
            </w:pPr>
          </w:p>
        </w:tc>
        <w:tc>
          <w:tcPr>
            <w:tcW w:w="585" w:type="dxa"/>
            <w:gridSpan w:val="3"/>
          </w:tcPr>
          <w:p w:rsidR="00AA53D9" w:rsidRPr="00375DE9" w:rsidRDefault="00AA53D9">
            <w:pPr>
              <w:pStyle w:val="PC"/>
              <w:keepNext/>
            </w:pPr>
            <w:r w:rsidRPr="00375DE9">
              <w:t>2.2</w:t>
            </w:r>
          </w:p>
        </w:tc>
        <w:tc>
          <w:tcPr>
            <w:tcW w:w="5714" w:type="dxa"/>
          </w:tcPr>
          <w:p w:rsidR="00AA53D9" w:rsidRPr="00375DE9" w:rsidRDefault="00AA53D9">
            <w:pPr>
              <w:pStyle w:val="unittext"/>
              <w:keepNext/>
            </w:pPr>
            <w:r w:rsidRPr="00375DE9">
              <w:rPr>
                <w:b/>
                <w:i/>
              </w:rPr>
              <w:t>Calculate order of teams</w:t>
            </w:r>
            <w:r w:rsidRPr="00375DE9">
              <w:t xml:space="preserve"> </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3</w:t>
            </w:r>
            <w:r w:rsidRPr="00375DE9">
              <w:tab/>
              <w:t>Communicate numerical information relating to sports competitions</w:t>
            </w:r>
          </w:p>
        </w:tc>
        <w:tc>
          <w:tcPr>
            <w:tcW w:w="570" w:type="dxa"/>
            <w:gridSpan w:val="2"/>
          </w:tcPr>
          <w:p w:rsidR="00AA53D9" w:rsidRPr="00375DE9" w:rsidRDefault="00AA53D9">
            <w:pPr>
              <w:pStyle w:val="PC"/>
              <w:keepNext/>
            </w:pPr>
            <w:r w:rsidRPr="00375DE9">
              <w:t>3.1</w:t>
            </w:r>
          </w:p>
        </w:tc>
        <w:tc>
          <w:tcPr>
            <w:tcW w:w="5729" w:type="dxa"/>
            <w:gridSpan w:val="2"/>
          </w:tcPr>
          <w:p w:rsidR="00AA53D9" w:rsidRPr="00375DE9" w:rsidRDefault="00AA53D9">
            <w:pPr>
              <w:pStyle w:val="unittext"/>
              <w:keepNext/>
            </w:pPr>
            <w:r w:rsidRPr="00375DE9">
              <w:t>Explain processes used to construct given data</w:t>
            </w:r>
          </w:p>
        </w:tc>
      </w:tr>
      <w:tr w:rsidR="00AA53D9" w:rsidTr="00BC2C7F">
        <w:tc>
          <w:tcPr>
            <w:tcW w:w="2943" w:type="dxa"/>
            <w:vMerge/>
          </w:tcPr>
          <w:p w:rsidR="00AA53D9" w:rsidRDefault="00AA53D9">
            <w:pPr>
              <w:keepNext/>
            </w:pPr>
          </w:p>
        </w:tc>
        <w:tc>
          <w:tcPr>
            <w:tcW w:w="570" w:type="dxa"/>
            <w:gridSpan w:val="2"/>
          </w:tcPr>
          <w:p w:rsidR="00AA53D9" w:rsidRPr="00375DE9" w:rsidRDefault="00AA53D9">
            <w:pPr>
              <w:pStyle w:val="PC"/>
              <w:keepNext/>
            </w:pPr>
            <w:r w:rsidRPr="00375DE9">
              <w:t>3.2</w:t>
            </w:r>
          </w:p>
        </w:tc>
        <w:tc>
          <w:tcPr>
            <w:tcW w:w="5729" w:type="dxa"/>
            <w:gridSpan w:val="2"/>
          </w:tcPr>
          <w:p w:rsidR="00AA53D9" w:rsidRPr="00375DE9" w:rsidRDefault="00AA53D9">
            <w:pPr>
              <w:pStyle w:val="unittext"/>
              <w:keepNext/>
            </w:pPr>
            <w:r w:rsidRPr="00375DE9">
              <w:t xml:space="preserve">Present scoring information in an </w:t>
            </w:r>
            <w:r w:rsidRPr="00375DE9">
              <w:rPr>
                <w:b/>
                <w:i/>
              </w:rPr>
              <w:t>appropriate format</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Required Knowledge and Skills</w:t>
            </w:r>
          </w:p>
          <w:p w:rsidR="00AA53D9" w:rsidRPr="00375DE9" w:rsidRDefault="00AA53D9">
            <w:pPr>
              <w:pStyle w:val="text"/>
              <w:keepNext/>
            </w:pPr>
            <w:r w:rsidRPr="00375DE9">
              <w:t>This describes the essential skills and knowledge and their level required for this unit.</w:t>
            </w:r>
          </w:p>
        </w:tc>
      </w:tr>
      <w:tr w:rsidR="00AA53D9" w:rsidTr="00BC2C7F">
        <w:tc>
          <w:tcPr>
            <w:tcW w:w="9242" w:type="dxa"/>
            <w:gridSpan w:val="5"/>
          </w:tcPr>
          <w:p w:rsidR="00AA53D9" w:rsidRPr="00375DE9" w:rsidRDefault="00AA53D9">
            <w:pPr>
              <w:pStyle w:val="unittext"/>
              <w:keepNext/>
            </w:pPr>
            <w:r w:rsidRPr="00375DE9">
              <w:lastRenderedPageBreak/>
              <w:t>Required Knowledge:</w:t>
            </w:r>
          </w:p>
          <w:p w:rsidR="00AA53D9" w:rsidRDefault="00AA53D9" w:rsidP="002C0385">
            <w:pPr>
              <w:pStyle w:val="bullet"/>
            </w:pPr>
            <w:r>
              <w:t>rules of the chosen sport and scoring system to enable scores to be kept accurately</w:t>
            </w:r>
          </w:p>
          <w:p w:rsidR="00AA53D9" w:rsidRDefault="00AA53D9" w:rsidP="002C0385">
            <w:pPr>
              <w:pStyle w:val="bullet"/>
            </w:pPr>
            <w:r>
              <w:t>mathematical processes of addition and subtraction to keep accurate scores and determine positions on a table based on results</w:t>
            </w:r>
          </w:p>
          <w:p w:rsidR="00AA53D9" w:rsidRPr="00375DE9" w:rsidRDefault="00AA53D9">
            <w:pPr>
              <w:pStyle w:val="unittext"/>
              <w:keepNext/>
            </w:pPr>
            <w:r w:rsidRPr="00375DE9">
              <w:t>Required Skills:</w:t>
            </w:r>
          </w:p>
          <w:p w:rsidR="00AA53D9" w:rsidRDefault="00AA53D9" w:rsidP="002C0385">
            <w:pPr>
              <w:pStyle w:val="bullet"/>
            </w:pPr>
            <w:r>
              <w:t>communication skills to provide clear and accurate information to officials</w:t>
            </w:r>
          </w:p>
          <w:p w:rsidR="00AA53D9" w:rsidRDefault="00AA53D9" w:rsidP="002C0385">
            <w:pPr>
              <w:pStyle w:val="bullet"/>
            </w:pPr>
            <w:r>
              <w:t>literacy skills to accurately record scores</w:t>
            </w:r>
          </w:p>
          <w:p w:rsidR="00AA53D9" w:rsidRDefault="00AA53D9" w:rsidP="002C0385">
            <w:pPr>
              <w:pStyle w:val="bullet"/>
            </w:pPr>
            <w:r>
              <w:t>numeracy skills to calculate the order of teams</w:t>
            </w:r>
          </w:p>
        </w:tc>
      </w:tr>
      <w:tr w:rsidR="00AA53D9" w:rsidTr="00BC2C7F">
        <w:tc>
          <w:tcPr>
            <w:tcW w:w="9242" w:type="dxa"/>
            <w:gridSpan w:val="5"/>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Range Statement</w:t>
            </w:r>
          </w:p>
          <w:p w:rsidR="00AA53D9" w:rsidRPr="00375DE9" w:rsidRDefault="00AA53D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AA53D9" w:rsidTr="00BC2C7F">
        <w:tc>
          <w:tcPr>
            <w:tcW w:w="3369" w:type="dxa"/>
            <w:gridSpan w:val="2"/>
          </w:tcPr>
          <w:p w:rsidR="00AA53D9" w:rsidRPr="00375DE9" w:rsidRDefault="00AA53D9">
            <w:pPr>
              <w:pStyle w:val="unittext"/>
              <w:keepNext/>
            </w:pPr>
            <w:r w:rsidRPr="00375DE9">
              <w:rPr>
                <w:b/>
                <w:i/>
              </w:rPr>
              <w:t xml:space="preserve">Sporting games </w:t>
            </w:r>
            <w:r w:rsidRPr="00375DE9">
              <w:t>may include:</w:t>
            </w:r>
          </w:p>
        </w:tc>
        <w:tc>
          <w:tcPr>
            <w:tcW w:w="5873" w:type="dxa"/>
            <w:gridSpan w:val="3"/>
          </w:tcPr>
          <w:p w:rsidR="00AA53D9" w:rsidRDefault="00AA53D9" w:rsidP="002C0385">
            <w:pPr>
              <w:pStyle w:val="bullet"/>
            </w:pPr>
            <w:r>
              <w:t>competition or recreational matches</w:t>
            </w:r>
          </w:p>
          <w:p w:rsidR="00AA53D9" w:rsidRDefault="00AA53D9" w:rsidP="002C0385">
            <w:pPr>
              <w:pStyle w:val="bullet"/>
            </w:pPr>
            <w:r>
              <w:t>any game that requires a score be kept</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Record </w:t>
            </w:r>
            <w:r w:rsidRPr="00375DE9">
              <w:t>may include:</w:t>
            </w:r>
          </w:p>
        </w:tc>
        <w:tc>
          <w:tcPr>
            <w:tcW w:w="5873" w:type="dxa"/>
            <w:gridSpan w:val="3"/>
          </w:tcPr>
          <w:p w:rsidR="00AA53D9" w:rsidRDefault="00AA53D9" w:rsidP="002C0385">
            <w:pPr>
              <w:pStyle w:val="bullet"/>
            </w:pPr>
            <w:r>
              <w:t>using an official score sheet</w:t>
            </w:r>
          </w:p>
          <w:p w:rsidR="00AA53D9" w:rsidRDefault="00AA53D9" w:rsidP="002C0385">
            <w:pPr>
              <w:pStyle w:val="bullet"/>
            </w:pPr>
            <w:r>
              <w:t>keeping an informal scores sheet</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Communicate </w:t>
            </w:r>
            <w:r w:rsidRPr="00375DE9">
              <w:t>may include:</w:t>
            </w:r>
          </w:p>
        </w:tc>
        <w:tc>
          <w:tcPr>
            <w:tcW w:w="5873" w:type="dxa"/>
            <w:gridSpan w:val="3"/>
          </w:tcPr>
          <w:p w:rsidR="00AA53D9" w:rsidRDefault="00AA53D9" w:rsidP="002C0385">
            <w:pPr>
              <w:pStyle w:val="bullet"/>
            </w:pPr>
            <w:r>
              <w:t>via a score sheet</w:t>
            </w:r>
          </w:p>
          <w:p w:rsidR="00AA53D9" w:rsidRDefault="00AA53D9" w:rsidP="002C0385">
            <w:pPr>
              <w:pStyle w:val="bullet"/>
            </w:pPr>
            <w:r>
              <w:t>via a manual or electronic scoreboard</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Calculate order of teams </w:t>
            </w:r>
            <w:r w:rsidRPr="00375DE9">
              <w:t>may include:</w:t>
            </w:r>
          </w:p>
        </w:tc>
        <w:tc>
          <w:tcPr>
            <w:tcW w:w="5873" w:type="dxa"/>
            <w:gridSpan w:val="3"/>
          </w:tcPr>
          <w:p w:rsidR="00AA53D9" w:rsidRDefault="00AA53D9" w:rsidP="002C0385">
            <w:pPr>
              <w:pStyle w:val="bullet"/>
            </w:pPr>
            <w:r>
              <w:t>total of wins and losses</w:t>
            </w:r>
          </w:p>
          <w:p w:rsidR="00AA53D9" w:rsidRDefault="00AA53D9" w:rsidP="002C0385">
            <w:pPr>
              <w:pStyle w:val="bullet"/>
            </w:pPr>
            <w:r>
              <w:t>using margins of wins and losses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Appropriate format </w:t>
            </w:r>
            <w:r w:rsidRPr="00375DE9">
              <w:t>may include:</w:t>
            </w:r>
          </w:p>
        </w:tc>
        <w:tc>
          <w:tcPr>
            <w:tcW w:w="5873" w:type="dxa"/>
            <w:gridSpan w:val="3"/>
          </w:tcPr>
          <w:p w:rsidR="00AA53D9" w:rsidRDefault="00AA53D9" w:rsidP="002C0385">
            <w:pPr>
              <w:pStyle w:val="bullet"/>
            </w:pPr>
            <w:r>
              <w:t>table or spread sheet</w:t>
            </w:r>
          </w:p>
          <w:p w:rsidR="00AA53D9" w:rsidRDefault="00AA53D9" w:rsidP="002C0385">
            <w:pPr>
              <w:pStyle w:val="bullet"/>
            </w:pPr>
            <w:r>
              <w:t>verbal report</w:t>
            </w:r>
          </w:p>
        </w:tc>
      </w:tr>
      <w:tr w:rsidR="00AA53D9" w:rsidTr="00BC2C7F">
        <w:tc>
          <w:tcPr>
            <w:tcW w:w="9242" w:type="dxa"/>
            <w:gridSpan w:val="5"/>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Evidence Guide</w:t>
            </w:r>
          </w:p>
          <w:p w:rsidR="00AA53D9" w:rsidRPr="00375DE9" w:rsidRDefault="00AA53D9">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AA53D9" w:rsidTr="00BC2C7F">
        <w:tc>
          <w:tcPr>
            <w:tcW w:w="3369" w:type="dxa"/>
            <w:gridSpan w:val="2"/>
          </w:tcPr>
          <w:p w:rsidR="00AA53D9" w:rsidRPr="00375DE9" w:rsidRDefault="00AA53D9">
            <w:pPr>
              <w:pStyle w:val="EG"/>
              <w:keepNext/>
            </w:pPr>
            <w:r w:rsidRPr="00375DE9">
              <w:t>Critical aspects for assessment and evidence required to demonstrate competency in this unit</w:t>
            </w:r>
          </w:p>
        </w:tc>
        <w:tc>
          <w:tcPr>
            <w:tcW w:w="5873" w:type="dxa"/>
            <w:gridSpan w:val="3"/>
          </w:tcPr>
          <w:p w:rsidR="00AA53D9" w:rsidRPr="00375DE9" w:rsidRDefault="00AA53D9">
            <w:pPr>
              <w:pStyle w:val="unittext"/>
              <w:keepNext/>
            </w:pPr>
            <w:r w:rsidRPr="00375DE9">
              <w:t>Assessment must confirm the ability to:</w:t>
            </w:r>
          </w:p>
          <w:p w:rsidR="00AA53D9" w:rsidRDefault="00AA53D9" w:rsidP="002C0385">
            <w:pPr>
              <w:pStyle w:val="bullet"/>
            </w:pPr>
            <w:r>
              <w:t>accurately score for a sporting event and communicate results to an official</w:t>
            </w:r>
          </w:p>
          <w:p w:rsidR="00AA53D9" w:rsidRDefault="00AA53D9" w:rsidP="002C0385">
            <w:pPr>
              <w:pStyle w:val="bullet"/>
            </w:pPr>
            <w:r>
              <w:t>construct a table showing the position of teams according to their results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EG"/>
              <w:keepNext/>
            </w:pPr>
            <w:r w:rsidRPr="00375DE9">
              <w:t xml:space="preserve">Context of and specific </w:t>
            </w:r>
            <w:r w:rsidRPr="00375DE9">
              <w:lastRenderedPageBreak/>
              <w:t>resources for assessment</w:t>
            </w:r>
          </w:p>
        </w:tc>
        <w:tc>
          <w:tcPr>
            <w:tcW w:w="5873" w:type="dxa"/>
            <w:gridSpan w:val="3"/>
          </w:tcPr>
          <w:p w:rsidR="00AA53D9" w:rsidRPr="00375DE9" w:rsidRDefault="00AA53D9">
            <w:pPr>
              <w:pStyle w:val="unittext"/>
              <w:keepNext/>
            </w:pPr>
            <w:r w:rsidRPr="00375DE9">
              <w:lastRenderedPageBreak/>
              <w:t>Assessment must ensure:</w:t>
            </w:r>
          </w:p>
          <w:p w:rsidR="00AA53D9" w:rsidRDefault="00AA53D9" w:rsidP="002C0385">
            <w:pPr>
              <w:pStyle w:val="bullet"/>
            </w:pPr>
            <w:r>
              <w:lastRenderedPageBreak/>
              <w:t xml:space="preserve">access to a sporting game or recreational event </w:t>
            </w:r>
          </w:p>
          <w:p w:rsidR="00AA53D9" w:rsidRDefault="00AA53D9" w:rsidP="002C0385">
            <w:pPr>
              <w:pStyle w:val="bullet"/>
            </w:pPr>
            <w:r>
              <w:t>recording format appropriate to the sporting game or recreational event</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EG"/>
              <w:keepNext/>
            </w:pPr>
            <w:r w:rsidRPr="00375DE9">
              <w:t>Method(s) of assessment</w:t>
            </w:r>
          </w:p>
        </w:tc>
        <w:tc>
          <w:tcPr>
            <w:tcW w:w="5873" w:type="dxa"/>
            <w:gridSpan w:val="3"/>
          </w:tcPr>
          <w:p w:rsidR="00AA53D9" w:rsidRPr="00375DE9" w:rsidRDefault="00AA53D9">
            <w:pPr>
              <w:pStyle w:val="unittext"/>
              <w:keepNext/>
            </w:pPr>
            <w:r w:rsidRPr="00375DE9">
              <w:t>The following suggested assessment methods are suitable for this unit:</w:t>
            </w:r>
          </w:p>
          <w:p w:rsidR="00AA53D9" w:rsidRDefault="00AA53D9" w:rsidP="002C0385">
            <w:pPr>
              <w:pStyle w:val="bullet"/>
            </w:pPr>
            <w:r>
              <w:t>observation of the learner scoring a sporting game or recreational event and communicating results to an official</w:t>
            </w:r>
          </w:p>
          <w:p w:rsidR="00AA53D9" w:rsidRDefault="00AA53D9" w:rsidP="002C0385">
            <w:pPr>
              <w:pStyle w:val="bullet"/>
            </w:pPr>
            <w:r>
              <w:t>portfolio of scoring and calculation of table positions completed  by the learner</w:t>
            </w:r>
          </w:p>
          <w:p w:rsidR="00AA53D9" w:rsidRDefault="00AA53D9" w:rsidP="002C0385">
            <w:pPr>
              <w:pStyle w:val="bullet"/>
            </w:pPr>
            <w:r>
              <w:t>third party reports from sporting officials detailing performance by the learner.</w:t>
            </w:r>
          </w:p>
        </w:tc>
      </w:tr>
    </w:tbl>
    <w:p w:rsidR="00AA53D9" w:rsidRDefault="00AA53D9">
      <w:pPr>
        <w:keepNext/>
      </w:pPr>
    </w:p>
    <w:p w:rsidR="00AA53D9" w:rsidRDefault="00AA53D9">
      <w:pPr>
        <w:keepNext/>
        <w:sectPr w:rsidR="00AA53D9" w:rsidSect="00BC2C7F">
          <w:headerReference w:type="even" r:id="rId98"/>
          <w:headerReference w:type="default" r:id="rId99"/>
          <w:headerReference w:type="first" r:id="rId10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AA53D9" w:rsidTr="00BC2C7F">
        <w:tc>
          <w:tcPr>
            <w:tcW w:w="2943" w:type="dxa"/>
          </w:tcPr>
          <w:p w:rsidR="00AA53D9" w:rsidRPr="00D72D90" w:rsidRDefault="00AA53D9">
            <w:pPr>
              <w:pStyle w:val="UC"/>
            </w:pPr>
            <w:bookmarkStart w:id="121" w:name="_Toc476040549"/>
            <w:r w:rsidRPr="00D72D90">
              <w:lastRenderedPageBreak/>
              <w:t>Unit Code</w:t>
            </w:r>
            <w:bookmarkEnd w:id="121"/>
          </w:p>
        </w:tc>
        <w:tc>
          <w:tcPr>
            <w:tcW w:w="6299" w:type="dxa"/>
            <w:gridSpan w:val="4"/>
          </w:tcPr>
          <w:p w:rsidR="00AA53D9" w:rsidRPr="00D72D90" w:rsidRDefault="00E67A18" w:rsidP="00E67A18">
            <w:pPr>
              <w:pStyle w:val="Code"/>
            </w:pPr>
            <w:bookmarkStart w:id="122" w:name="_Toc494706575"/>
            <w:r>
              <w:t>VU22108</w:t>
            </w:r>
            <w:bookmarkEnd w:id="122"/>
          </w:p>
        </w:tc>
      </w:tr>
      <w:tr w:rsidR="00AA53D9" w:rsidTr="00BC2C7F">
        <w:tc>
          <w:tcPr>
            <w:tcW w:w="2943" w:type="dxa"/>
          </w:tcPr>
          <w:p w:rsidR="00AA53D9" w:rsidRPr="00D72D90" w:rsidRDefault="00AA53D9">
            <w:pPr>
              <w:pStyle w:val="UC"/>
            </w:pPr>
            <w:bookmarkStart w:id="123" w:name="_Toc476040551"/>
            <w:r w:rsidRPr="00D72D90">
              <w:t>Unit Title</w:t>
            </w:r>
            <w:bookmarkEnd w:id="123"/>
          </w:p>
        </w:tc>
        <w:tc>
          <w:tcPr>
            <w:tcW w:w="6299" w:type="dxa"/>
            <w:gridSpan w:val="4"/>
          </w:tcPr>
          <w:p w:rsidR="00AA53D9" w:rsidRPr="00D72D90" w:rsidRDefault="00AA53D9">
            <w:pPr>
              <w:pStyle w:val="Code"/>
            </w:pPr>
            <w:bookmarkStart w:id="124" w:name="_Toc426527731"/>
            <w:bookmarkStart w:id="125" w:name="_Toc342651041"/>
            <w:bookmarkStart w:id="126" w:name="_Toc494706576"/>
            <w:r>
              <w:t>Read and communicate information from newspapers</w:t>
            </w:r>
            <w:bookmarkEnd w:id="124"/>
            <w:bookmarkEnd w:id="125"/>
            <w:bookmarkEnd w:id="126"/>
          </w:p>
        </w:tc>
      </w:tr>
      <w:tr w:rsidR="00AA53D9" w:rsidTr="00BC2C7F">
        <w:tc>
          <w:tcPr>
            <w:tcW w:w="2943" w:type="dxa"/>
          </w:tcPr>
          <w:p w:rsidR="00AA53D9" w:rsidRPr="00375DE9" w:rsidRDefault="00AA53D9">
            <w:pPr>
              <w:pStyle w:val="Heading21"/>
              <w:keepNext/>
            </w:pPr>
            <w:r w:rsidRPr="00375DE9">
              <w:t>Unit Descriptor</w:t>
            </w:r>
          </w:p>
        </w:tc>
        <w:tc>
          <w:tcPr>
            <w:tcW w:w="6299" w:type="dxa"/>
            <w:gridSpan w:val="4"/>
          </w:tcPr>
          <w:p w:rsidR="00AA53D9" w:rsidRDefault="00AA53D9">
            <w:pPr>
              <w:pStyle w:val="unittext"/>
              <w:keepNext/>
            </w:pPr>
            <w:r w:rsidRPr="00375DE9">
              <w:t>This unit describes the skills and knowledge to read and use information from newspapers to support a range of different activities.</w:t>
            </w:r>
          </w:p>
          <w:p w:rsidR="002C0385" w:rsidRPr="00375DE9" w:rsidRDefault="002C0385">
            <w:pPr>
              <w:pStyle w:val="unittext"/>
              <w:keepNext/>
            </w:pPr>
            <w:r w:rsidRPr="00D72859">
              <w:t>No licensing, legislation, regulatory or certification requirements apply to this unit at the time of publication.</w:t>
            </w:r>
          </w:p>
        </w:tc>
      </w:tr>
      <w:tr w:rsidR="00AA53D9" w:rsidTr="00BC2C7F">
        <w:tc>
          <w:tcPr>
            <w:tcW w:w="2943" w:type="dxa"/>
          </w:tcPr>
          <w:p w:rsidR="00AA53D9" w:rsidRPr="00375DE9" w:rsidRDefault="00AA53D9">
            <w:pPr>
              <w:pStyle w:val="Heading21"/>
              <w:keepNext/>
            </w:pPr>
            <w:r w:rsidRPr="00375DE9">
              <w:t>Employability Skills</w:t>
            </w:r>
          </w:p>
        </w:tc>
        <w:tc>
          <w:tcPr>
            <w:tcW w:w="6299" w:type="dxa"/>
            <w:gridSpan w:val="4"/>
          </w:tcPr>
          <w:p w:rsidR="00AA53D9" w:rsidRPr="00375DE9" w:rsidRDefault="00AA53D9">
            <w:pPr>
              <w:pStyle w:val="unittext"/>
              <w:keepNext/>
            </w:pPr>
            <w:r w:rsidRPr="00375DE9">
              <w:t>This unit contains employability skills.</w:t>
            </w:r>
          </w:p>
        </w:tc>
      </w:tr>
      <w:tr w:rsidR="00AA53D9" w:rsidTr="00BC2C7F">
        <w:tc>
          <w:tcPr>
            <w:tcW w:w="2943" w:type="dxa"/>
          </w:tcPr>
          <w:p w:rsidR="00AA53D9" w:rsidRPr="00375DE9" w:rsidRDefault="00AA53D9">
            <w:pPr>
              <w:pStyle w:val="Heading21"/>
              <w:keepNext/>
            </w:pPr>
            <w:r w:rsidRPr="00375DE9">
              <w:t>Application of the Unit</w:t>
            </w:r>
          </w:p>
        </w:tc>
        <w:tc>
          <w:tcPr>
            <w:tcW w:w="6299" w:type="dxa"/>
            <w:gridSpan w:val="4"/>
          </w:tcPr>
          <w:p w:rsidR="00AA53D9" w:rsidRPr="00375DE9" w:rsidRDefault="00AA53D9">
            <w:pPr>
              <w:pStyle w:val="unittext"/>
              <w:keepNext/>
            </w:pPr>
            <w:r w:rsidRPr="00375DE9">
              <w:t xml:space="preserve">This unit applies to learners who wish to re-engage with learning as a pathway to education, employment or community participation activities. </w:t>
            </w:r>
          </w:p>
          <w:p w:rsidR="00AA53D9" w:rsidRPr="00375DE9" w:rsidRDefault="00AA53D9">
            <w:pPr>
              <w:pStyle w:val="unittext"/>
              <w:keepNext/>
            </w:pPr>
            <w:r w:rsidRPr="00375DE9">
              <w:t>Skill development at this level will generally require assistance from a support person.</w:t>
            </w:r>
          </w:p>
        </w:tc>
      </w:tr>
      <w:tr w:rsidR="00AA53D9" w:rsidTr="00BC2C7F">
        <w:tc>
          <w:tcPr>
            <w:tcW w:w="2943" w:type="dxa"/>
          </w:tcPr>
          <w:p w:rsidR="00AA53D9" w:rsidRPr="00375DE9" w:rsidRDefault="00AA53D9">
            <w:pPr>
              <w:pStyle w:val="Heading21"/>
              <w:keepNext/>
            </w:pPr>
            <w:r w:rsidRPr="00375DE9">
              <w:t>Element</w:t>
            </w:r>
          </w:p>
          <w:p w:rsidR="00AA53D9" w:rsidRPr="00375DE9" w:rsidRDefault="00AA53D9">
            <w:pPr>
              <w:pStyle w:val="text"/>
              <w:keepNext/>
            </w:pPr>
            <w:r w:rsidRPr="00375DE9">
              <w:t>Elements describe the essential outcomes of a unit of competency. Elements describe actions or outcomes that are demonstrable and assessable.</w:t>
            </w:r>
          </w:p>
        </w:tc>
        <w:tc>
          <w:tcPr>
            <w:tcW w:w="6299" w:type="dxa"/>
            <w:gridSpan w:val="4"/>
          </w:tcPr>
          <w:p w:rsidR="00AA53D9" w:rsidRPr="00375DE9" w:rsidRDefault="00AA53D9">
            <w:pPr>
              <w:pStyle w:val="Heading21"/>
              <w:keepNext/>
            </w:pPr>
            <w:r w:rsidRPr="00375DE9">
              <w:t>Performance Criteria</w:t>
            </w:r>
          </w:p>
          <w:p w:rsidR="00AA53D9" w:rsidRPr="00375DE9" w:rsidRDefault="00AA53D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1</w:t>
            </w:r>
            <w:r w:rsidRPr="00375DE9">
              <w:tab/>
              <w:t xml:space="preserve">Select and </w:t>
            </w:r>
            <w:r w:rsidR="009551D9" w:rsidRPr="00375DE9">
              <w:t xml:space="preserve">review </w:t>
            </w:r>
            <w:r w:rsidRPr="00375DE9">
              <w:t>newspaper items</w:t>
            </w:r>
          </w:p>
        </w:tc>
        <w:tc>
          <w:tcPr>
            <w:tcW w:w="570" w:type="dxa"/>
            <w:gridSpan w:val="2"/>
          </w:tcPr>
          <w:p w:rsidR="00AA53D9" w:rsidRPr="00375DE9" w:rsidRDefault="00AA53D9">
            <w:pPr>
              <w:pStyle w:val="PC"/>
              <w:keepNext/>
            </w:pPr>
            <w:r w:rsidRPr="00375DE9">
              <w:t>1.1</w:t>
            </w:r>
          </w:p>
        </w:tc>
        <w:tc>
          <w:tcPr>
            <w:tcW w:w="5729" w:type="dxa"/>
            <w:gridSpan w:val="2"/>
          </w:tcPr>
          <w:p w:rsidR="00AA53D9" w:rsidRPr="00375DE9" w:rsidRDefault="00AA53D9">
            <w:pPr>
              <w:pStyle w:val="PC"/>
              <w:keepNext/>
            </w:pPr>
            <w:r w:rsidRPr="00375DE9">
              <w:t xml:space="preserve">Obtain </w:t>
            </w:r>
            <w:r w:rsidRPr="00375DE9">
              <w:rPr>
                <w:b/>
                <w:i/>
              </w:rPr>
              <w:t>newspapers</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1.2</w:t>
            </w:r>
          </w:p>
        </w:tc>
        <w:tc>
          <w:tcPr>
            <w:tcW w:w="5729" w:type="dxa"/>
            <w:gridSpan w:val="2"/>
          </w:tcPr>
          <w:p w:rsidR="00AA53D9" w:rsidRPr="00375DE9" w:rsidRDefault="00AA53D9">
            <w:pPr>
              <w:pStyle w:val="PC"/>
              <w:keepNext/>
            </w:pPr>
            <w:r w:rsidRPr="00375DE9">
              <w:t xml:space="preserve">Locate </w:t>
            </w:r>
            <w:r w:rsidRPr="00375DE9">
              <w:rPr>
                <w:b/>
                <w:i/>
              </w:rPr>
              <w:t xml:space="preserve">key sections </w:t>
            </w:r>
            <w:r w:rsidRPr="00375DE9">
              <w:t>of newspapers</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1.3</w:t>
            </w:r>
          </w:p>
        </w:tc>
        <w:tc>
          <w:tcPr>
            <w:tcW w:w="5729" w:type="dxa"/>
            <w:gridSpan w:val="2"/>
          </w:tcPr>
          <w:p w:rsidR="00AA53D9" w:rsidRPr="00375DE9" w:rsidRDefault="00AA53D9">
            <w:pPr>
              <w:pStyle w:val="PC"/>
              <w:keepNext/>
            </w:pPr>
            <w:r w:rsidRPr="00375DE9">
              <w:t>Identify purpose of key sections</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1.4</w:t>
            </w:r>
          </w:p>
        </w:tc>
        <w:tc>
          <w:tcPr>
            <w:tcW w:w="5729" w:type="dxa"/>
            <w:gridSpan w:val="2"/>
          </w:tcPr>
          <w:p w:rsidR="00AA53D9" w:rsidRPr="00375DE9" w:rsidRDefault="00AA53D9">
            <w:pPr>
              <w:pStyle w:val="PC"/>
              <w:keepNext/>
            </w:pPr>
            <w:r w:rsidRPr="00375DE9">
              <w:t>Determine purpose of headlines, titles and visual components</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2</w:t>
            </w:r>
            <w:r w:rsidRPr="00375DE9">
              <w:tab/>
              <w:t>Use information from newspapers</w:t>
            </w:r>
          </w:p>
        </w:tc>
        <w:tc>
          <w:tcPr>
            <w:tcW w:w="585" w:type="dxa"/>
            <w:gridSpan w:val="3"/>
          </w:tcPr>
          <w:p w:rsidR="00AA53D9" w:rsidRPr="00375DE9" w:rsidRDefault="00AA53D9">
            <w:pPr>
              <w:pStyle w:val="PC"/>
              <w:keepNext/>
            </w:pPr>
            <w:r w:rsidRPr="00375DE9">
              <w:t>2.1</w:t>
            </w:r>
          </w:p>
        </w:tc>
        <w:tc>
          <w:tcPr>
            <w:tcW w:w="5714" w:type="dxa"/>
          </w:tcPr>
          <w:p w:rsidR="00AA53D9" w:rsidRPr="00375DE9" w:rsidRDefault="00AA53D9">
            <w:pPr>
              <w:pStyle w:val="unittext"/>
              <w:keepNext/>
            </w:pPr>
            <w:r w:rsidRPr="00375DE9">
              <w:t xml:space="preserve">Clarify </w:t>
            </w:r>
            <w:r w:rsidRPr="00375DE9">
              <w:rPr>
                <w:b/>
                <w:i/>
              </w:rPr>
              <w:t>use of information</w:t>
            </w:r>
          </w:p>
        </w:tc>
      </w:tr>
      <w:tr w:rsidR="00AA53D9" w:rsidTr="00BC2C7F">
        <w:tc>
          <w:tcPr>
            <w:tcW w:w="2943" w:type="dxa"/>
            <w:vMerge/>
          </w:tcPr>
          <w:p w:rsidR="00AA53D9" w:rsidRDefault="00AA53D9">
            <w:pPr>
              <w:keepNext/>
            </w:pPr>
          </w:p>
        </w:tc>
        <w:tc>
          <w:tcPr>
            <w:tcW w:w="585" w:type="dxa"/>
            <w:gridSpan w:val="3"/>
          </w:tcPr>
          <w:p w:rsidR="00AA53D9" w:rsidRPr="00375DE9" w:rsidRDefault="00AA53D9">
            <w:pPr>
              <w:pStyle w:val="PC"/>
              <w:keepNext/>
            </w:pPr>
            <w:r w:rsidRPr="00375DE9">
              <w:t>2.2</w:t>
            </w:r>
          </w:p>
        </w:tc>
        <w:tc>
          <w:tcPr>
            <w:tcW w:w="5714" w:type="dxa"/>
          </w:tcPr>
          <w:p w:rsidR="00AA53D9" w:rsidRPr="00375DE9" w:rsidRDefault="00AA53D9">
            <w:pPr>
              <w:pStyle w:val="unittext"/>
              <w:keepNext/>
            </w:pPr>
            <w:r w:rsidRPr="00375DE9">
              <w:t>Select relevant newspaper items</w:t>
            </w:r>
          </w:p>
        </w:tc>
      </w:tr>
      <w:tr w:rsidR="00AA53D9" w:rsidTr="00BC2C7F">
        <w:tc>
          <w:tcPr>
            <w:tcW w:w="2943" w:type="dxa"/>
            <w:vMerge/>
          </w:tcPr>
          <w:p w:rsidR="00AA53D9" w:rsidRDefault="00AA53D9">
            <w:pPr>
              <w:keepNext/>
            </w:pPr>
          </w:p>
        </w:tc>
        <w:tc>
          <w:tcPr>
            <w:tcW w:w="585" w:type="dxa"/>
            <w:gridSpan w:val="3"/>
          </w:tcPr>
          <w:p w:rsidR="00AA53D9" w:rsidRPr="00375DE9" w:rsidRDefault="00AA53D9">
            <w:pPr>
              <w:pStyle w:val="PC"/>
              <w:keepNext/>
            </w:pPr>
            <w:r w:rsidRPr="00375DE9">
              <w:t>2.3</w:t>
            </w:r>
          </w:p>
        </w:tc>
        <w:tc>
          <w:tcPr>
            <w:tcW w:w="5714" w:type="dxa"/>
          </w:tcPr>
          <w:p w:rsidR="00AA53D9" w:rsidRPr="00375DE9" w:rsidRDefault="00AA53D9">
            <w:pPr>
              <w:pStyle w:val="unittext"/>
              <w:keepNext/>
            </w:pPr>
            <w:r w:rsidRPr="00375DE9">
              <w:t xml:space="preserve">Use </w:t>
            </w:r>
            <w:r w:rsidRPr="00375DE9">
              <w:rPr>
                <w:b/>
                <w:i/>
              </w:rPr>
              <w:t xml:space="preserve">reading strategies </w:t>
            </w:r>
            <w:r w:rsidRPr="00375DE9">
              <w:t>to understand main ideas</w:t>
            </w:r>
          </w:p>
        </w:tc>
      </w:tr>
      <w:tr w:rsidR="00AA53D9" w:rsidTr="00BC2C7F">
        <w:tc>
          <w:tcPr>
            <w:tcW w:w="2943" w:type="dxa"/>
            <w:vMerge/>
          </w:tcPr>
          <w:p w:rsidR="00AA53D9" w:rsidRDefault="00AA53D9">
            <w:pPr>
              <w:keepNext/>
            </w:pPr>
          </w:p>
        </w:tc>
        <w:tc>
          <w:tcPr>
            <w:tcW w:w="585" w:type="dxa"/>
            <w:gridSpan w:val="3"/>
          </w:tcPr>
          <w:p w:rsidR="00AA53D9" w:rsidRPr="00375DE9" w:rsidRDefault="00AA53D9">
            <w:pPr>
              <w:pStyle w:val="PC"/>
              <w:keepNext/>
            </w:pPr>
            <w:r w:rsidRPr="00375DE9">
              <w:t>2.4</w:t>
            </w:r>
          </w:p>
        </w:tc>
        <w:tc>
          <w:tcPr>
            <w:tcW w:w="5714" w:type="dxa"/>
          </w:tcPr>
          <w:p w:rsidR="00AA53D9" w:rsidRPr="00375DE9" w:rsidRDefault="00AA53D9">
            <w:pPr>
              <w:pStyle w:val="unittext"/>
              <w:keepNext/>
            </w:pPr>
            <w:r w:rsidRPr="00375DE9">
              <w:t>Apply knowledge and ideas gained to selected tasks</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Required Knowledge and Skills</w:t>
            </w:r>
          </w:p>
          <w:p w:rsidR="00AA53D9" w:rsidRPr="00375DE9" w:rsidRDefault="00AA53D9">
            <w:pPr>
              <w:pStyle w:val="text"/>
              <w:keepNext/>
            </w:pPr>
            <w:r w:rsidRPr="00375DE9">
              <w:t>This describes the essential skills and knowledge and their level required for this unit.</w:t>
            </w:r>
          </w:p>
        </w:tc>
      </w:tr>
      <w:tr w:rsidR="00AA53D9" w:rsidTr="00BC2C7F">
        <w:tc>
          <w:tcPr>
            <w:tcW w:w="9242" w:type="dxa"/>
            <w:gridSpan w:val="5"/>
          </w:tcPr>
          <w:p w:rsidR="00AA53D9" w:rsidRPr="00375DE9" w:rsidRDefault="00AA53D9">
            <w:pPr>
              <w:pStyle w:val="unittext"/>
              <w:keepNext/>
            </w:pPr>
            <w:r w:rsidRPr="00375DE9">
              <w:t>Required knowledge:</w:t>
            </w:r>
          </w:p>
          <w:p w:rsidR="00AA53D9" w:rsidRDefault="00AA53D9" w:rsidP="002C0385">
            <w:pPr>
              <w:pStyle w:val="bullet"/>
            </w:pPr>
            <w:r>
              <w:lastRenderedPageBreak/>
              <w:t xml:space="preserve">de-coding and meaning making strategies to enable identification and interpretation of different types of newspaper information </w:t>
            </w:r>
          </w:p>
          <w:p w:rsidR="00AA53D9" w:rsidRPr="00375DE9" w:rsidRDefault="00AA53D9">
            <w:pPr>
              <w:pStyle w:val="unittext"/>
              <w:keepNext/>
            </w:pPr>
            <w:r w:rsidRPr="00375DE9">
              <w:t>Required Skills:</w:t>
            </w:r>
          </w:p>
          <w:p w:rsidR="00AA53D9" w:rsidRDefault="00AA53D9" w:rsidP="002C0385">
            <w:pPr>
              <w:pStyle w:val="bullet"/>
            </w:pPr>
            <w:r>
              <w:t>literacy skills to interpret information</w:t>
            </w:r>
          </w:p>
          <w:p w:rsidR="00AA53D9" w:rsidRDefault="00AA53D9" w:rsidP="002C0385">
            <w:pPr>
              <w:pStyle w:val="bullet"/>
            </w:pPr>
            <w:r>
              <w:t>organisational skills to identify key sections of newspapers</w:t>
            </w:r>
          </w:p>
        </w:tc>
      </w:tr>
      <w:tr w:rsidR="00AA53D9" w:rsidTr="00BC2C7F">
        <w:tc>
          <w:tcPr>
            <w:tcW w:w="9242" w:type="dxa"/>
            <w:gridSpan w:val="5"/>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Range Statement</w:t>
            </w:r>
          </w:p>
          <w:p w:rsidR="00AA53D9" w:rsidRPr="00375DE9" w:rsidRDefault="00AA53D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AA53D9" w:rsidTr="00BC2C7F">
        <w:tc>
          <w:tcPr>
            <w:tcW w:w="3369" w:type="dxa"/>
            <w:gridSpan w:val="2"/>
          </w:tcPr>
          <w:p w:rsidR="00AA53D9" w:rsidRPr="00375DE9" w:rsidRDefault="00AA53D9">
            <w:pPr>
              <w:pStyle w:val="unittext"/>
              <w:keepNext/>
            </w:pPr>
            <w:r w:rsidRPr="00375DE9">
              <w:rPr>
                <w:b/>
                <w:i/>
              </w:rPr>
              <w:t xml:space="preserve">Newspapers </w:t>
            </w:r>
            <w:r w:rsidRPr="00375DE9">
              <w:t>may include:</w:t>
            </w:r>
          </w:p>
        </w:tc>
        <w:tc>
          <w:tcPr>
            <w:tcW w:w="5873" w:type="dxa"/>
            <w:gridSpan w:val="3"/>
          </w:tcPr>
          <w:p w:rsidR="00AA53D9" w:rsidRDefault="00AA53D9" w:rsidP="002C0385">
            <w:pPr>
              <w:pStyle w:val="bullet"/>
            </w:pPr>
            <w:r>
              <w:t>hard copy</w:t>
            </w:r>
          </w:p>
          <w:p w:rsidR="00AA53D9" w:rsidRDefault="00AA53D9" w:rsidP="002C0385">
            <w:pPr>
              <w:pStyle w:val="bullet"/>
            </w:pPr>
            <w:r>
              <w:t>online</w:t>
            </w:r>
          </w:p>
          <w:p w:rsidR="00AA53D9" w:rsidRDefault="00AA53D9" w:rsidP="002C0385">
            <w:pPr>
              <w:pStyle w:val="bullet"/>
            </w:pPr>
            <w:r>
              <w:t>community news</w:t>
            </w:r>
          </w:p>
          <w:p w:rsidR="00AA53D9" w:rsidRDefault="00852C1F" w:rsidP="002C0385">
            <w:pPr>
              <w:pStyle w:val="bullet"/>
            </w:pPr>
            <w:r>
              <w:t>Aboriginal and/or Torres Strait Islander</w:t>
            </w:r>
            <w:r w:rsidR="005B6018">
              <w:t xml:space="preserve"> publications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Key sections </w:t>
            </w:r>
            <w:r w:rsidRPr="00375DE9">
              <w:t>may include:</w:t>
            </w:r>
          </w:p>
        </w:tc>
        <w:tc>
          <w:tcPr>
            <w:tcW w:w="5873" w:type="dxa"/>
            <w:gridSpan w:val="3"/>
          </w:tcPr>
          <w:p w:rsidR="00AA53D9" w:rsidRDefault="00AA53D9" w:rsidP="002C0385">
            <w:pPr>
              <w:pStyle w:val="bullet"/>
            </w:pPr>
            <w:r>
              <w:t>front page</w:t>
            </w:r>
          </w:p>
          <w:p w:rsidR="00AA53D9" w:rsidRDefault="00AA53D9" w:rsidP="002C0385">
            <w:pPr>
              <w:pStyle w:val="bullet"/>
            </w:pPr>
            <w:r>
              <w:t>editorial / opinion / letter to the editor</w:t>
            </w:r>
          </w:p>
          <w:p w:rsidR="00AA53D9" w:rsidRDefault="00AA53D9" w:rsidP="002C0385">
            <w:pPr>
              <w:pStyle w:val="bullet"/>
            </w:pPr>
            <w:r>
              <w:t>local / national / international</w:t>
            </w:r>
          </w:p>
          <w:p w:rsidR="00AA53D9" w:rsidRDefault="00AA53D9" w:rsidP="002C0385">
            <w:pPr>
              <w:pStyle w:val="bullet"/>
            </w:pPr>
            <w:r>
              <w:t>sports</w:t>
            </w:r>
          </w:p>
          <w:p w:rsidR="00AA53D9" w:rsidRDefault="00AA53D9" w:rsidP="002C0385">
            <w:pPr>
              <w:pStyle w:val="bullet"/>
            </w:pPr>
            <w:r>
              <w:t>features</w:t>
            </w:r>
          </w:p>
          <w:p w:rsidR="00AA53D9" w:rsidRDefault="00AA53D9" w:rsidP="002C0385">
            <w:pPr>
              <w:pStyle w:val="bullet"/>
            </w:pPr>
            <w:r>
              <w:t>careers</w:t>
            </w:r>
          </w:p>
          <w:p w:rsidR="00AA53D9" w:rsidRDefault="00AA53D9" w:rsidP="002C0385">
            <w:pPr>
              <w:pStyle w:val="bullet"/>
            </w:pPr>
            <w:r>
              <w:t>entertainment</w:t>
            </w:r>
          </w:p>
          <w:p w:rsidR="00AA53D9" w:rsidRDefault="00AA53D9" w:rsidP="002C0385">
            <w:pPr>
              <w:pStyle w:val="bullet"/>
            </w:pPr>
            <w:r>
              <w:t>classifieds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Use of information </w:t>
            </w:r>
            <w:r w:rsidRPr="00375DE9">
              <w:t>may include:</w:t>
            </w:r>
          </w:p>
        </w:tc>
        <w:tc>
          <w:tcPr>
            <w:tcW w:w="5873" w:type="dxa"/>
            <w:gridSpan w:val="3"/>
          </w:tcPr>
          <w:p w:rsidR="00AA53D9" w:rsidRDefault="00AA53D9" w:rsidP="002C0385">
            <w:pPr>
              <w:pStyle w:val="bullet"/>
            </w:pPr>
            <w:r>
              <w:t>job seeking</w:t>
            </w:r>
          </w:p>
          <w:p w:rsidR="00AA53D9" w:rsidRDefault="00AA53D9" w:rsidP="002C0385">
            <w:pPr>
              <w:pStyle w:val="bullet"/>
            </w:pPr>
            <w:r>
              <w:t>community activities</w:t>
            </w:r>
          </w:p>
          <w:p w:rsidR="00AA53D9" w:rsidRDefault="00AA53D9" w:rsidP="002C0385">
            <w:pPr>
              <w:pStyle w:val="bullet"/>
            </w:pPr>
            <w:r>
              <w:t>research into local history or culture</w:t>
            </w:r>
          </w:p>
          <w:p w:rsidR="00AA53D9" w:rsidRDefault="00AA53D9" w:rsidP="002C0385">
            <w:pPr>
              <w:pStyle w:val="bullet"/>
            </w:pPr>
            <w:r>
              <w:t>finding accommodation</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Reading strategies </w:t>
            </w:r>
            <w:r w:rsidRPr="00375DE9">
              <w:t>may include:</w:t>
            </w:r>
          </w:p>
        </w:tc>
        <w:tc>
          <w:tcPr>
            <w:tcW w:w="5873" w:type="dxa"/>
            <w:gridSpan w:val="3"/>
          </w:tcPr>
          <w:p w:rsidR="00AA53D9" w:rsidRDefault="00AA53D9" w:rsidP="002C0385">
            <w:pPr>
              <w:pStyle w:val="bullet"/>
            </w:pPr>
            <w:r>
              <w:t>de-coding strategies:</w:t>
            </w:r>
          </w:p>
          <w:p w:rsidR="00AA53D9" w:rsidRPr="00375DE9" w:rsidRDefault="00AA53D9">
            <w:pPr>
              <w:pStyle w:val="endash"/>
              <w:tabs>
                <w:tab w:val="clear" w:pos="360"/>
              </w:tabs>
            </w:pPr>
            <w:r w:rsidRPr="00375DE9">
              <w:t>using a range of word identification strategies, including: phonic and visual letter patterns; syllabification and background knowledge of text</w:t>
            </w:r>
          </w:p>
          <w:p w:rsidR="00AA53D9" w:rsidRPr="00375DE9" w:rsidRDefault="00AA53D9">
            <w:pPr>
              <w:pStyle w:val="endash"/>
              <w:tabs>
                <w:tab w:val="clear" w:pos="360"/>
              </w:tabs>
            </w:pPr>
            <w:r w:rsidRPr="00375DE9">
              <w:t xml:space="preserve">using punctuation as an aid to understanding, such as capitalisation, full stops, commas, exclamation marks, speech marks </w:t>
            </w:r>
          </w:p>
          <w:p w:rsidR="00AA53D9" w:rsidRDefault="00AA53D9" w:rsidP="002C0385">
            <w:pPr>
              <w:pStyle w:val="bullet"/>
            </w:pPr>
            <w:r>
              <w:t>meaning-making strategies:</w:t>
            </w:r>
          </w:p>
          <w:p w:rsidR="00AA53D9" w:rsidRPr="00375DE9" w:rsidRDefault="00AA53D9">
            <w:pPr>
              <w:pStyle w:val="endash"/>
              <w:tabs>
                <w:tab w:val="clear" w:pos="360"/>
              </w:tabs>
            </w:pPr>
            <w:r w:rsidRPr="00375DE9">
              <w:t xml:space="preserve">drawing on a broad bank of personally relevant words and phrases </w:t>
            </w:r>
          </w:p>
          <w:p w:rsidR="00AA53D9" w:rsidRPr="00375DE9" w:rsidRDefault="00AA53D9">
            <w:pPr>
              <w:pStyle w:val="endash"/>
              <w:tabs>
                <w:tab w:val="clear" w:pos="360"/>
              </w:tabs>
            </w:pPr>
            <w:r w:rsidRPr="00375DE9">
              <w:t xml:space="preserve">recognising meaning of conventional punctuation, font </w:t>
            </w:r>
            <w:r w:rsidRPr="00375DE9">
              <w:lastRenderedPageBreak/>
              <w:t>and layout (semi-colons, brackets, italics)</w:t>
            </w:r>
          </w:p>
          <w:p w:rsidR="00AA53D9" w:rsidRPr="00375DE9" w:rsidRDefault="00AA53D9">
            <w:pPr>
              <w:pStyle w:val="endash"/>
              <w:tabs>
                <w:tab w:val="clear" w:pos="360"/>
              </w:tabs>
            </w:pPr>
            <w:r w:rsidRPr="00375DE9">
              <w:t>identifying ways in which the author chooses words to convey feelings and experiences, and the effect of these choices in creating emotions in the reader</w:t>
            </w:r>
          </w:p>
          <w:p w:rsidR="00AA53D9" w:rsidRDefault="00AA53D9" w:rsidP="002C0385">
            <w:pPr>
              <w:pStyle w:val="bullet"/>
            </w:pPr>
            <w:r>
              <w:t>recognising that use of vocabulary, style of writing, layout and graphic features vary according to purpose</w:t>
            </w:r>
          </w:p>
        </w:tc>
      </w:tr>
      <w:tr w:rsidR="00AA53D9" w:rsidTr="00BC2C7F">
        <w:tc>
          <w:tcPr>
            <w:tcW w:w="9242" w:type="dxa"/>
            <w:gridSpan w:val="5"/>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Evidence Guide</w:t>
            </w:r>
          </w:p>
          <w:p w:rsidR="00AA53D9" w:rsidRPr="00375DE9" w:rsidRDefault="00AA53D9">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AA53D9" w:rsidTr="00BC2C7F">
        <w:tc>
          <w:tcPr>
            <w:tcW w:w="3369" w:type="dxa"/>
            <w:gridSpan w:val="2"/>
          </w:tcPr>
          <w:p w:rsidR="00AA53D9" w:rsidRPr="00375DE9" w:rsidRDefault="00AA53D9">
            <w:pPr>
              <w:pStyle w:val="EG"/>
              <w:keepNext/>
            </w:pPr>
            <w:r w:rsidRPr="00375DE9">
              <w:t>Critical aspects for assessment and evidence required to demonstrate competency in this unit</w:t>
            </w:r>
          </w:p>
        </w:tc>
        <w:tc>
          <w:tcPr>
            <w:tcW w:w="5873" w:type="dxa"/>
            <w:gridSpan w:val="3"/>
          </w:tcPr>
          <w:p w:rsidR="00AA53D9" w:rsidRPr="00375DE9" w:rsidRDefault="00AA53D9">
            <w:pPr>
              <w:pStyle w:val="unittext"/>
              <w:keepNext/>
            </w:pPr>
            <w:r w:rsidRPr="00375DE9">
              <w:t>Assessment must confirm the ability to:</w:t>
            </w:r>
          </w:p>
          <w:p w:rsidR="00AA53D9" w:rsidRDefault="00AA53D9" w:rsidP="002C0385">
            <w:pPr>
              <w:pStyle w:val="bullet"/>
            </w:pPr>
            <w:r>
              <w:t>identify the key sections of newspapers and their purpose</w:t>
            </w:r>
          </w:p>
          <w:p w:rsidR="00AA53D9" w:rsidRDefault="00AA53D9" w:rsidP="002C0385">
            <w:pPr>
              <w:pStyle w:val="bullet"/>
            </w:pPr>
            <w:r>
              <w:t>use information from newspapers for personal purposes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EG"/>
              <w:keepNext/>
            </w:pPr>
            <w:r w:rsidRPr="00375DE9">
              <w:t>Context of and specific resources for assessment</w:t>
            </w:r>
          </w:p>
        </w:tc>
        <w:tc>
          <w:tcPr>
            <w:tcW w:w="5873" w:type="dxa"/>
            <w:gridSpan w:val="3"/>
          </w:tcPr>
          <w:p w:rsidR="00AA53D9" w:rsidRPr="00375DE9" w:rsidRDefault="00AA53D9">
            <w:pPr>
              <w:pStyle w:val="unittext"/>
              <w:keepNext/>
            </w:pPr>
            <w:r w:rsidRPr="00375DE9">
              <w:t>Assessment must ensure access to:</w:t>
            </w:r>
          </w:p>
          <w:p w:rsidR="00AA53D9" w:rsidRDefault="00AA53D9" w:rsidP="002C0385">
            <w:pPr>
              <w:pStyle w:val="bullet"/>
            </w:pPr>
            <w:r w:rsidRPr="00FA637C">
              <w:t>hard copy or online newspapers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EG"/>
              <w:keepNext/>
            </w:pPr>
            <w:r w:rsidRPr="00375DE9">
              <w:t>Method(s) of assessment</w:t>
            </w:r>
          </w:p>
        </w:tc>
        <w:tc>
          <w:tcPr>
            <w:tcW w:w="5873" w:type="dxa"/>
            <w:gridSpan w:val="3"/>
          </w:tcPr>
          <w:p w:rsidR="00AA53D9" w:rsidRPr="00375DE9" w:rsidRDefault="00AA53D9">
            <w:pPr>
              <w:pStyle w:val="unittext"/>
              <w:keepNext/>
            </w:pPr>
            <w:r w:rsidRPr="00375DE9">
              <w:t>The following suggested assessment methods are suitable for this unit:</w:t>
            </w:r>
          </w:p>
          <w:p w:rsidR="00AA53D9" w:rsidRDefault="00AA53D9" w:rsidP="002C0385">
            <w:pPr>
              <w:pStyle w:val="bullet"/>
            </w:pPr>
            <w:r>
              <w:t>observation of the learner locating relevant information from the appropriate section of a newspapers</w:t>
            </w:r>
          </w:p>
          <w:p w:rsidR="00AA53D9" w:rsidRDefault="00AA53D9" w:rsidP="002C0385">
            <w:pPr>
              <w:pStyle w:val="bullet"/>
            </w:pPr>
            <w:r>
              <w:t>oral or written questioning to assess understanding of the meaning of newspaper information relevant to the learner</w:t>
            </w:r>
          </w:p>
          <w:p w:rsidR="00AA53D9" w:rsidRDefault="00AA53D9" w:rsidP="002C0385">
            <w:pPr>
              <w:pStyle w:val="bullet"/>
            </w:pPr>
            <w:r>
              <w:t>portfolio showing the use of newspaper information relevant to the learner.</w:t>
            </w:r>
          </w:p>
        </w:tc>
      </w:tr>
    </w:tbl>
    <w:p w:rsidR="00AA53D9" w:rsidRDefault="00AA53D9">
      <w:pPr>
        <w:keepNext/>
      </w:pPr>
    </w:p>
    <w:p w:rsidR="00AA53D9" w:rsidRDefault="00AA53D9">
      <w:pPr>
        <w:keepNext/>
        <w:sectPr w:rsidR="00AA53D9" w:rsidSect="00BC2C7F">
          <w:headerReference w:type="even" r:id="rId101"/>
          <w:headerReference w:type="default" r:id="rId102"/>
          <w:headerReference w:type="first" r:id="rId10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AA53D9" w:rsidTr="00BC2C7F">
        <w:tc>
          <w:tcPr>
            <w:tcW w:w="2943" w:type="dxa"/>
          </w:tcPr>
          <w:p w:rsidR="00AA53D9" w:rsidRPr="00D72D90" w:rsidRDefault="00AA53D9">
            <w:pPr>
              <w:pStyle w:val="UC"/>
            </w:pPr>
            <w:bookmarkStart w:id="127" w:name="_Toc476040553"/>
            <w:r w:rsidRPr="00D72D90">
              <w:lastRenderedPageBreak/>
              <w:t>Unit Code</w:t>
            </w:r>
            <w:bookmarkEnd w:id="127"/>
          </w:p>
        </w:tc>
        <w:tc>
          <w:tcPr>
            <w:tcW w:w="6299" w:type="dxa"/>
            <w:gridSpan w:val="4"/>
          </w:tcPr>
          <w:p w:rsidR="00AA53D9" w:rsidRPr="00D72D90" w:rsidRDefault="00607DCF">
            <w:pPr>
              <w:pStyle w:val="Code"/>
            </w:pPr>
            <w:bookmarkStart w:id="128" w:name="_Toc494706577"/>
            <w:r>
              <w:t>VU22109</w:t>
            </w:r>
            <w:bookmarkEnd w:id="128"/>
          </w:p>
        </w:tc>
      </w:tr>
      <w:tr w:rsidR="00AA53D9" w:rsidTr="00BC2C7F">
        <w:tc>
          <w:tcPr>
            <w:tcW w:w="2943" w:type="dxa"/>
          </w:tcPr>
          <w:p w:rsidR="00AA53D9" w:rsidRPr="00D72D90" w:rsidRDefault="00AA53D9">
            <w:pPr>
              <w:pStyle w:val="UC"/>
            </w:pPr>
            <w:bookmarkStart w:id="129" w:name="_Toc476040555"/>
            <w:r w:rsidRPr="00D72D90">
              <w:t>Unit Title</w:t>
            </w:r>
            <w:bookmarkEnd w:id="129"/>
          </w:p>
        </w:tc>
        <w:tc>
          <w:tcPr>
            <w:tcW w:w="6299" w:type="dxa"/>
            <w:gridSpan w:val="4"/>
          </w:tcPr>
          <w:p w:rsidR="00AA53D9" w:rsidRPr="00D72D90" w:rsidRDefault="00AA53D9">
            <w:pPr>
              <w:pStyle w:val="Code"/>
            </w:pPr>
            <w:bookmarkStart w:id="130" w:name="_Toc494706578"/>
            <w:r w:rsidRPr="00DC4FA0">
              <w:t>Complete forms</w:t>
            </w:r>
            <w:bookmarkEnd w:id="130"/>
          </w:p>
        </w:tc>
      </w:tr>
      <w:tr w:rsidR="00AA53D9" w:rsidTr="00BC2C7F">
        <w:tc>
          <w:tcPr>
            <w:tcW w:w="2943" w:type="dxa"/>
          </w:tcPr>
          <w:p w:rsidR="00AA53D9" w:rsidRPr="00375DE9" w:rsidRDefault="00AA53D9">
            <w:pPr>
              <w:pStyle w:val="Heading21"/>
              <w:keepNext/>
            </w:pPr>
            <w:r w:rsidRPr="00375DE9">
              <w:t>Unit Descriptor</w:t>
            </w:r>
          </w:p>
        </w:tc>
        <w:tc>
          <w:tcPr>
            <w:tcW w:w="6299" w:type="dxa"/>
            <w:gridSpan w:val="4"/>
          </w:tcPr>
          <w:p w:rsidR="00AA53D9" w:rsidRDefault="00AA53D9">
            <w:pPr>
              <w:pStyle w:val="unittext"/>
              <w:keepNext/>
            </w:pPr>
            <w:r w:rsidRPr="00375DE9">
              <w:t>This unit describes the skills and knowledge to complete a range of everyday routine forms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AA53D9" w:rsidTr="00BC2C7F">
        <w:tc>
          <w:tcPr>
            <w:tcW w:w="2943" w:type="dxa"/>
          </w:tcPr>
          <w:p w:rsidR="00AA53D9" w:rsidRPr="00375DE9" w:rsidRDefault="00AA53D9">
            <w:pPr>
              <w:pStyle w:val="Heading21"/>
              <w:keepNext/>
            </w:pPr>
            <w:r w:rsidRPr="00375DE9">
              <w:t>Employability Skills</w:t>
            </w:r>
          </w:p>
        </w:tc>
        <w:tc>
          <w:tcPr>
            <w:tcW w:w="6299" w:type="dxa"/>
            <w:gridSpan w:val="4"/>
          </w:tcPr>
          <w:p w:rsidR="00AA53D9" w:rsidRPr="00375DE9" w:rsidRDefault="00AA53D9">
            <w:pPr>
              <w:pStyle w:val="unittext"/>
              <w:keepNext/>
            </w:pPr>
            <w:r w:rsidRPr="00375DE9">
              <w:t>This unit contains employability skills.</w:t>
            </w:r>
          </w:p>
        </w:tc>
      </w:tr>
      <w:tr w:rsidR="00AA53D9" w:rsidTr="00BC2C7F">
        <w:tc>
          <w:tcPr>
            <w:tcW w:w="2943" w:type="dxa"/>
          </w:tcPr>
          <w:p w:rsidR="00AA53D9" w:rsidRPr="00375DE9" w:rsidRDefault="00AA53D9">
            <w:pPr>
              <w:pStyle w:val="Heading21"/>
              <w:keepNext/>
            </w:pPr>
            <w:r w:rsidRPr="00375DE9">
              <w:t>Application of the Unit</w:t>
            </w:r>
          </w:p>
        </w:tc>
        <w:tc>
          <w:tcPr>
            <w:tcW w:w="6299" w:type="dxa"/>
            <w:gridSpan w:val="4"/>
          </w:tcPr>
          <w:p w:rsidR="00AA53D9" w:rsidRPr="00375DE9" w:rsidRDefault="00AA53D9">
            <w:pPr>
              <w:pStyle w:val="unittext"/>
              <w:keepNext/>
            </w:pPr>
            <w:r w:rsidRPr="00375DE9">
              <w:t xml:space="preserve">This unit applies to learners who wish to re-engage with learning as a pathway to education, employment or community participation activities. </w:t>
            </w:r>
          </w:p>
          <w:p w:rsidR="00AA53D9" w:rsidRPr="00375DE9" w:rsidRDefault="00AA53D9">
            <w:pPr>
              <w:pStyle w:val="unittext"/>
              <w:keepNext/>
            </w:pPr>
            <w:r w:rsidRPr="00375DE9">
              <w:t>Skill development at this level will generally require assistance from a support person.</w:t>
            </w:r>
          </w:p>
        </w:tc>
      </w:tr>
      <w:tr w:rsidR="00AA53D9" w:rsidTr="00BC2C7F">
        <w:tc>
          <w:tcPr>
            <w:tcW w:w="2943" w:type="dxa"/>
          </w:tcPr>
          <w:p w:rsidR="00AA53D9" w:rsidRPr="00375DE9" w:rsidRDefault="00AA53D9">
            <w:pPr>
              <w:pStyle w:val="Heading21"/>
              <w:keepNext/>
            </w:pPr>
            <w:r w:rsidRPr="00375DE9">
              <w:t>Element</w:t>
            </w:r>
          </w:p>
          <w:p w:rsidR="00AA53D9" w:rsidRPr="00375DE9" w:rsidRDefault="00AA53D9">
            <w:pPr>
              <w:pStyle w:val="text"/>
              <w:keepNext/>
            </w:pPr>
            <w:r w:rsidRPr="00375DE9">
              <w:t>Elements describe the essential outcomes of a unit of competency. Elements describe actions or outcomes that are demonstrable and assessable.</w:t>
            </w:r>
          </w:p>
        </w:tc>
        <w:tc>
          <w:tcPr>
            <w:tcW w:w="6299" w:type="dxa"/>
            <w:gridSpan w:val="4"/>
          </w:tcPr>
          <w:p w:rsidR="00AA53D9" w:rsidRPr="00375DE9" w:rsidRDefault="00AA53D9">
            <w:pPr>
              <w:pStyle w:val="Heading21"/>
              <w:keepNext/>
            </w:pPr>
            <w:r w:rsidRPr="00375DE9">
              <w:t>Performance Criteria</w:t>
            </w:r>
          </w:p>
          <w:p w:rsidR="00AA53D9" w:rsidRPr="00375DE9" w:rsidRDefault="00AA53D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1</w:t>
            </w:r>
            <w:r w:rsidRPr="00375DE9">
              <w:tab/>
              <w:t>Prepare to complete a range of forms</w:t>
            </w:r>
          </w:p>
        </w:tc>
        <w:tc>
          <w:tcPr>
            <w:tcW w:w="570" w:type="dxa"/>
            <w:gridSpan w:val="2"/>
          </w:tcPr>
          <w:p w:rsidR="00AA53D9" w:rsidRPr="00375DE9" w:rsidRDefault="00AA53D9">
            <w:pPr>
              <w:pStyle w:val="PC"/>
              <w:keepNext/>
            </w:pPr>
            <w:r w:rsidRPr="00375DE9">
              <w:t>1.1</w:t>
            </w:r>
          </w:p>
        </w:tc>
        <w:tc>
          <w:tcPr>
            <w:tcW w:w="5729" w:type="dxa"/>
            <w:gridSpan w:val="2"/>
          </w:tcPr>
          <w:p w:rsidR="00AA53D9" w:rsidRPr="00375DE9" w:rsidRDefault="00AA53D9">
            <w:pPr>
              <w:pStyle w:val="unittext"/>
              <w:keepNext/>
            </w:pPr>
            <w:r w:rsidRPr="00375DE9">
              <w:t xml:space="preserve">Access </w:t>
            </w:r>
            <w:r w:rsidRPr="00375DE9">
              <w:rPr>
                <w:b/>
                <w:i/>
              </w:rPr>
              <w:t xml:space="preserve">forms </w:t>
            </w:r>
            <w:r w:rsidRPr="00375DE9">
              <w:t>relevant to own purposes</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1.2</w:t>
            </w:r>
          </w:p>
        </w:tc>
        <w:tc>
          <w:tcPr>
            <w:tcW w:w="5729" w:type="dxa"/>
            <w:gridSpan w:val="2"/>
          </w:tcPr>
          <w:p w:rsidR="00AA53D9" w:rsidRPr="00375DE9" w:rsidRDefault="00AA53D9">
            <w:pPr>
              <w:pStyle w:val="unittext"/>
              <w:keepNext/>
            </w:pPr>
            <w:r w:rsidRPr="00375DE9">
              <w:t xml:space="preserve">Identify </w:t>
            </w:r>
            <w:r w:rsidRPr="00375DE9">
              <w:rPr>
                <w:b/>
                <w:i/>
              </w:rPr>
              <w:t>key sections</w:t>
            </w:r>
            <w:r w:rsidRPr="00375DE9">
              <w:t xml:space="preserve"> of the form </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1.3</w:t>
            </w:r>
          </w:p>
        </w:tc>
        <w:tc>
          <w:tcPr>
            <w:tcW w:w="5729" w:type="dxa"/>
            <w:gridSpan w:val="2"/>
          </w:tcPr>
          <w:p w:rsidR="00AA53D9" w:rsidRPr="00375DE9" w:rsidRDefault="00AA53D9">
            <w:pPr>
              <w:pStyle w:val="unittext"/>
              <w:keepNext/>
            </w:pPr>
            <w:r w:rsidRPr="00375DE9">
              <w:t>Clarify purposes of sections</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2</w:t>
            </w:r>
            <w:r w:rsidRPr="00375DE9">
              <w:tab/>
              <w:t>Complete documentation</w:t>
            </w:r>
          </w:p>
        </w:tc>
        <w:tc>
          <w:tcPr>
            <w:tcW w:w="585" w:type="dxa"/>
            <w:gridSpan w:val="3"/>
          </w:tcPr>
          <w:p w:rsidR="00AA53D9" w:rsidRPr="00375DE9" w:rsidRDefault="00AA53D9">
            <w:pPr>
              <w:pStyle w:val="PC"/>
              <w:keepNext/>
            </w:pPr>
            <w:r w:rsidRPr="00375DE9">
              <w:t>2.1</w:t>
            </w:r>
          </w:p>
        </w:tc>
        <w:tc>
          <w:tcPr>
            <w:tcW w:w="5714" w:type="dxa"/>
          </w:tcPr>
          <w:p w:rsidR="00AA53D9" w:rsidRPr="00375DE9" w:rsidRDefault="00AA53D9">
            <w:pPr>
              <w:pStyle w:val="unittext"/>
              <w:keepNext/>
            </w:pPr>
            <w:r w:rsidRPr="00375DE9">
              <w:rPr>
                <w:b/>
                <w:i/>
              </w:rPr>
              <w:t>Enter</w:t>
            </w:r>
            <w:r w:rsidRPr="00375DE9">
              <w:t xml:space="preserve"> information into correct sections of the form</w:t>
            </w:r>
          </w:p>
        </w:tc>
      </w:tr>
      <w:tr w:rsidR="00AA53D9" w:rsidTr="00BC2C7F">
        <w:tc>
          <w:tcPr>
            <w:tcW w:w="2943" w:type="dxa"/>
            <w:vMerge/>
          </w:tcPr>
          <w:p w:rsidR="00AA53D9" w:rsidRDefault="00AA53D9">
            <w:pPr>
              <w:keepNext/>
            </w:pPr>
          </w:p>
        </w:tc>
        <w:tc>
          <w:tcPr>
            <w:tcW w:w="585" w:type="dxa"/>
            <w:gridSpan w:val="3"/>
          </w:tcPr>
          <w:p w:rsidR="00AA53D9" w:rsidRPr="00375DE9" w:rsidRDefault="00AA53D9">
            <w:pPr>
              <w:pStyle w:val="PC"/>
              <w:keepNext/>
            </w:pPr>
            <w:r w:rsidRPr="00375DE9">
              <w:t>2.2</w:t>
            </w:r>
          </w:p>
        </w:tc>
        <w:tc>
          <w:tcPr>
            <w:tcW w:w="5714" w:type="dxa"/>
          </w:tcPr>
          <w:p w:rsidR="00AA53D9" w:rsidRPr="00375DE9" w:rsidRDefault="00AA53D9">
            <w:pPr>
              <w:pStyle w:val="unittext"/>
              <w:keepNext/>
            </w:pPr>
            <w:r w:rsidRPr="00375DE9">
              <w:t xml:space="preserve">Review all entries for </w:t>
            </w:r>
            <w:r w:rsidRPr="00375DE9">
              <w:rPr>
                <w:b/>
                <w:i/>
              </w:rPr>
              <w:t>accuracy</w:t>
            </w:r>
          </w:p>
        </w:tc>
      </w:tr>
      <w:tr w:rsidR="00AA53D9" w:rsidTr="00BC2C7F">
        <w:tc>
          <w:tcPr>
            <w:tcW w:w="2943" w:type="dxa"/>
            <w:vMerge/>
          </w:tcPr>
          <w:p w:rsidR="00AA53D9" w:rsidRDefault="00AA53D9">
            <w:pPr>
              <w:keepNext/>
            </w:pPr>
          </w:p>
        </w:tc>
        <w:tc>
          <w:tcPr>
            <w:tcW w:w="585" w:type="dxa"/>
            <w:gridSpan w:val="3"/>
          </w:tcPr>
          <w:p w:rsidR="00AA53D9" w:rsidRPr="00375DE9" w:rsidRDefault="00AA53D9">
            <w:pPr>
              <w:pStyle w:val="PC"/>
              <w:keepNext/>
            </w:pPr>
            <w:r w:rsidRPr="00375DE9">
              <w:t>2.3</w:t>
            </w:r>
          </w:p>
        </w:tc>
        <w:tc>
          <w:tcPr>
            <w:tcW w:w="5714" w:type="dxa"/>
          </w:tcPr>
          <w:p w:rsidR="00AA53D9" w:rsidRPr="00375DE9" w:rsidRDefault="00AA53D9">
            <w:pPr>
              <w:pStyle w:val="unittext"/>
              <w:keepNext/>
            </w:pPr>
            <w:r w:rsidRPr="00375DE9">
              <w:t xml:space="preserve">Submit forms according to the </w:t>
            </w:r>
            <w:r w:rsidRPr="00375DE9">
              <w:rPr>
                <w:b/>
                <w:i/>
              </w:rPr>
              <w:t xml:space="preserve">required process </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Required Knowledge and Skills</w:t>
            </w:r>
          </w:p>
          <w:p w:rsidR="00AA53D9" w:rsidRPr="00375DE9" w:rsidRDefault="00AA53D9">
            <w:pPr>
              <w:pStyle w:val="text"/>
              <w:keepNext/>
            </w:pPr>
            <w:r w:rsidRPr="00375DE9">
              <w:t>This describes the essential skills and knowledge and their level required for this unit.</w:t>
            </w:r>
          </w:p>
        </w:tc>
      </w:tr>
      <w:tr w:rsidR="00AA53D9" w:rsidTr="00BC2C7F">
        <w:tc>
          <w:tcPr>
            <w:tcW w:w="9242" w:type="dxa"/>
            <w:gridSpan w:val="5"/>
          </w:tcPr>
          <w:p w:rsidR="00AA53D9" w:rsidRPr="00375DE9" w:rsidRDefault="00AA53D9">
            <w:pPr>
              <w:pStyle w:val="unittext"/>
              <w:keepNext/>
            </w:pPr>
            <w:r w:rsidRPr="00375DE9">
              <w:t>Required knowledge:</w:t>
            </w:r>
          </w:p>
          <w:p w:rsidR="00AA53D9" w:rsidRDefault="00AA53D9" w:rsidP="002C0385">
            <w:pPr>
              <w:pStyle w:val="bullet"/>
            </w:pPr>
            <w:r>
              <w:t>basic structural conventions of text such as features of page layout</w:t>
            </w:r>
          </w:p>
          <w:p w:rsidR="00AA53D9" w:rsidRDefault="00AA53D9" w:rsidP="002C0385">
            <w:pPr>
              <w:pStyle w:val="bullet"/>
            </w:pPr>
            <w:r>
              <w:t>decoding strategies such as using word identification strategies and drawing on a bank of personally relevant words and phrases</w:t>
            </w:r>
          </w:p>
          <w:p w:rsidR="00AA53D9" w:rsidRDefault="00AA53D9" w:rsidP="002C0385">
            <w:pPr>
              <w:pStyle w:val="bullet"/>
            </w:pPr>
            <w:r>
              <w:t xml:space="preserve">spelling references to enable information entered  to be checked for accuracy </w:t>
            </w:r>
          </w:p>
          <w:p w:rsidR="00AA53D9" w:rsidRPr="00375DE9" w:rsidRDefault="00AA53D9">
            <w:pPr>
              <w:pStyle w:val="unittext"/>
              <w:keepNext/>
            </w:pPr>
            <w:r w:rsidRPr="00375DE9">
              <w:t>Required Skills:</w:t>
            </w:r>
          </w:p>
          <w:p w:rsidR="00AA53D9" w:rsidRDefault="00AA53D9" w:rsidP="002C0385">
            <w:pPr>
              <w:pStyle w:val="bullet"/>
            </w:pPr>
            <w:r>
              <w:lastRenderedPageBreak/>
              <w:t>literacy skills to identify, interpret and provide required information</w:t>
            </w:r>
          </w:p>
          <w:p w:rsidR="00AA53D9" w:rsidRDefault="00AA53D9" w:rsidP="002C0385">
            <w:pPr>
              <w:pStyle w:val="bullet"/>
            </w:pPr>
            <w:r>
              <w:t>planning and organising skills to plan the content of required information and submit according to the required process and timeline</w:t>
            </w:r>
          </w:p>
        </w:tc>
      </w:tr>
      <w:tr w:rsidR="00AA53D9" w:rsidTr="00BC2C7F">
        <w:tc>
          <w:tcPr>
            <w:tcW w:w="9242" w:type="dxa"/>
            <w:gridSpan w:val="5"/>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Range Statement</w:t>
            </w:r>
          </w:p>
          <w:p w:rsidR="00AA53D9" w:rsidRPr="00375DE9" w:rsidRDefault="00AA53D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AA53D9" w:rsidTr="00BC2C7F">
        <w:tc>
          <w:tcPr>
            <w:tcW w:w="3369" w:type="dxa"/>
            <w:gridSpan w:val="2"/>
          </w:tcPr>
          <w:p w:rsidR="00AA53D9" w:rsidRPr="00375DE9" w:rsidRDefault="00AA53D9">
            <w:pPr>
              <w:pStyle w:val="unittext"/>
              <w:keepNext/>
            </w:pPr>
            <w:r w:rsidRPr="00375DE9">
              <w:rPr>
                <w:b/>
                <w:i/>
              </w:rPr>
              <w:t xml:space="preserve">Forms </w:t>
            </w:r>
            <w:r w:rsidRPr="00375DE9">
              <w:t>may include:</w:t>
            </w:r>
          </w:p>
        </w:tc>
        <w:tc>
          <w:tcPr>
            <w:tcW w:w="5873" w:type="dxa"/>
            <w:gridSpan w:val="3"/>
          </w:tcPr>
          <w:p w:rsidR="00AA53D9" w:rsidRDefault="00AA53D9" w:rsidP="002C0385">
            <w:pPr>
              <w:pStyle w:val="bullet"/>
            </w:pPr>
            <w:r>
              <w:t>community organisation membership</w:t>
            </w:r>
          </w:p>
          <w:p w:rsidR="00AA53D9" w:rsidRDefault="00AA53D9" w:rsidP="002C0385">
            <w:pPr>
              <w:pStyle w:val="bullet"/>
            </w:pPr>
            <w:r>
              <w:t>employment related</w:t>
            </w:r>
          </w:p>
          <w:p w:rsidR="00AA53D9" w:rsidRDefault="00AA53D9" w:rsidP="002C0385">
            <w:pPr>
              <w:pStyle w:val="bullet"/>
            </w:pPr>
            <w:r>
              <w:t>further study related</w:t>
            </w:r>
          </w:p>
          <w:p w:rsidR="00AA53D9" w:rsidRDefault="00AA53D9" w:rsidP="002C0385">
            <w:pPr>
              <w:pStyle w:val="bullet"/>
            </w:pPr>
            <w:r>
              <w:t>banking</w:t>
            </w:r>
          </w:p>
          <w:p w:rsidR="00AA53D9" w:rsidRDefault="00AA53D9" w:rsidP="002C0385">
            <w:pPr>
              <w:pStyle w:val="bullet"/>
            </w:pPr>
            <w:r>
              <w:t>federal / state government applications</w:t>
            </w:r>
          </w:p>
          <w:p w:rsidR="00AA53D9" w:rsidRDefault="00AA53D9" w:rsidP="002C0385">
            <w:pPr>
              <w:pStyle w:val="bullet"/>
            </w:pPr>
            <w:r>
              <w:t>paper based</w:t>
            </w:r>
          </w:p>
          <w:p w:rsidR="00AA53D9" w:rsidRDefault="00AA53D9" w:rsidP="002C0385">
            <w:pPr>
              <w:pStyle w:val="bullet"/>
            </w:pPr>
            <w:r>
              <w:t>electronic</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Key sections </w:t>
            </w:r>
            <w:r w:rsidRPr="00375DE9">
              <w:t>may include:</w:t>
            </w:r>
          </w:p>
        </w:tc>
        <w:tc>
          <w:tcPr>
            <w:tcW w:w="5873" w:type="dxa"/>
            <w:gridSpan w:val="3"/>
          </w:tcPr>
          <w:p w:rsidR="00AA53D9" w:rsidRDefault="00AA53D9" w:rsidP="002C0385">
            <w:pPr>
              <w:pStyle w:val="bullet"/>
            </w:pPr>
            <w:r>
              <w:t>personal information</w:t>
            </w:r>
          </w:p>
          <w:p w:rsidR="00AA53D9" w:rsidRDefault="00AA53D9" w:rsidP="002C0385">
            <w:pPr>
              <w:pStyle w:val="bullet"/>
            </w:pPr>
            <w:r>
              <w:t>past educational experiences</w:t>
            </w:r>
          </w:p>
          <w:p w:rsidR="00AA53D9" w:rsidRDefault="00AA53D9" w:rsidP="002C0385">
            <w:pPr>
              <w:pStyle w:val="bullet"/>
            </w:pPr>
            <w:r>
              <w:t>past employment experiences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Information </w:t>
            </w:r>
            <w:r w:rsidRPr="00375DE9">
              <w:t>may include:</w:t>
            </w:r>
          </w:p>
        </w:tc>
        <w:tc>
          <w:tcPr>
            <w:tcW w:w="5873" w:type="dxa"/>
            <w:gridSpan w:val="3"/>
          </w:tcPr>
          <w:p w:rsidR="00AA53D9" w:rsidRDefault="00AA53D9" w:rsidP="002C0385">
            <w:pPr>
              <w:pStyle w:val="bullet"/>
            </w:pPr>
            <w:r>
              <w:t>records</w:t>
            </w:r>
          </w:p>
          <w:p w:rsidR="00AA53D9" w:rsidRDefault="00AA53D9" w:rsidP="002C0385">
            <w:pPr>
              <w:pStyle w:val="bullet"/>
            </w:pPr>
            <w:r>
              <w:t>certificate</w:t>
            </w:r>
          </w:p>
          <w:p w:rsidR="00AA53D9" w:rsidRDefault="00AA53D9" w:rsidP="002C0385">
            <w:pPr>
              <w:pStyle w:val="bullet"/>
            </w:pPr>
            <w:r>
              <w:t>bank statements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Accuracy </w:t>
            </w:r>
            <w:r w:rsidRPr="00375DE9">
              <w:t>may include:</w:t>
            </w:r>
          </w:p>
        </w:tc>
        <w:tc>
          <w:tcPr>
            <w:tcW w:w="5873" w:type="dxa"/>
            <w:gridSpan w:val="3"/>
          </w:tcPr>
          <w:p w:rsidR="00AA53D9" w:rsidRDefault="00AA53D9" w:rsidP="002C0385">
            <w:pPr>
              <w:pStyle w:val="bullet"/>
            </w:pPr>
            <w:r>
              <w:t>spelling</w:t>
            </w:r>
          </w:p>
          <w:p w:rsidR="00AA53D9" w:rsidRDefault="00AA53D9" w:rsidP="002C0385">
            <w:pPr>
              <w:pStyle w:val="bullet"/>
            </w:pPr>
            <w:r>
              <w:t>punctuation</w:t>
            </w:r>
          </w:p>
          <w:p w:rsidR="00AA53D9" w:rsidRDefault="00AA53D9" w:rsidP="002C0385">
            <w:pPr>
              <w:pStyle w:val="bullet"/>
            </w:pPr>
            <w:r>
              <w:t>all required information included</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Required process </w:t>
            </w:r>
            <w:r w:rsidRPr="00375DE9">
              <w:t>may include:</w:t>
            </w:r>
          </w:p>
        </w:tc>
        <w:tc>
          <w:tcPr>
            <w:tcW w:w="5873" w:type="dxa"/>
            <w:gridSpan w:val="3"/>
          </w:tcPr>
          <w:p w:rsidR="00AA53D9" w:rsidRDefault="00AA53D9" w:rsidP="002C0385">
            <w:pPr>
              <w:pStyle w:val="bullet"/>
            </w:pPr>
            <w:r>
              <w:t>posting</w:t>
            </w:r>
          </w:p>
          <w:p w:rsidR="00AA53D9" w:rsidRDefault="00AA53D9" w:rsidP="002C0385">
            <w:pPr>
              <w:pStyle w:val="bullet"/>
            </w:pPr>
            <w:r>
              <w:t>counter submission</w:t>
            </w:r>
          </w:p>
          <w:p w:rsidR="00AA53D9" w:rsidRDefault="00AA53D9" w:rsidP="002C0385">
            <w:pPr>
              <w:pStyle w:val="bullet"/>
            </w:pPr>
            <w:r>
              <w:t>online submission</w:t>
            </w:r>
          </w:p>
          <w:p w:rsidR="00AA53D9" w:rsidRDefault="00AA53D9" w:rsidP="002C0385">
            <w:pPr>
              <w:pStyle w:val="bullet"/>
            </w:pPr>
            <w:r>
              <w:t>designated timeframes</w:t>
            </w:r>
          </w:p>
        </w:tc>
      </w:tr>
      <w:tr w:rsidR="00AA53D9" w:rsidTr="00BC2C7F">
        <w:tc>
          <w:tcPr>
            <w:tcW w:w="9242" w:type="dxa"/>
            <w:gridSpan w:val="5"/>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Evidence Guide</w:t>
            </w:r>
          </w:p>
          <w:p w:rsidR="00AA53D9" w:rsidRPr="00375DE9" w:rsidRDefault="00AA53D9">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AA53D9" w:rsidTr="00BC2C7F">
        <w:tc>
          <w:tcPr>
            <w:tcW w:w="3369" w:type="dxa"/>
            <w:gridSpan w:val="2"/>
          </w:tcPr>
          <w:p w:rsidR="00AA53D9" w:rsidRPr="00375DE9" w:rsidRDefault="00AA53D9">
            <w:pPr>
              <w:pStyle w:val="EG"/>
              <w:keepNext/>
            </w:pPr>
            <w:r w:rsidRPr="00375DE9">
              <w:t xml:space="preserve">Critical aspects for assessment and evidence </w:t>
            </w:r>
            <w:r w:rsidRPr="00375DE9">
              <w:lastRenderedPageBreak/>
              <w:t>required to demonstrate competency in this unit</w:t>
            </w:r>
          </w:p>
        </w:tc>
        <w:tc>
          <w:tcPr>
            <w:tcW w:w="5873" w:type="dxa"/>
            <w:gridSpan w:val="3"/>
          </w:tcPr>
          <w:p w:rsidR="00AA53D9" w:rsidRPr="00375DE9" w:rsidRDefault="00AA53D9">
            <w:pPr>
              <w:pStyle w:val="unittext"/>
              <w:keepNext/>
            </w:pPr>
            <w:r w:rsidRPr="00375DE9">
              <w:lastRenderedPageBreak/>
              <w:t>Assessment must confirm the ability to:</w:t>
            </w:r>
          </w:p>
          <w:p w:rsidR="00AA53D9" w:rsidRDefault="00AA53D9" w:rsidP="002C0385">
            <w:pPr>
              <w:pStyle w:val="bullet"/>
            </w:pPr>
            <w:r>
              <w:lastRenderedPageBreak/>
              <w:t>identify, access, complete and submit a form for a minimum of two different purposes relevant to the learner</w:t>
            </w:r>
          </w:p>
          <w:p w:rsidR="00AA53D9" w:rsidRDefault="00AA53D9" w:rsidP="002C0385">
            <w:pPr>
              <w:pStyle w:val="bullet"/>
            </w:pPr>
            <w:r>
              <w:t>check forms for accuracy</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EG"/>
              <w:keepNext/>
            </w:pPr>
            <w:r w:rsidRPr="00375DE9">
              <w:t>Context of and specific resources for assessment</w:t>
            </w:r>
          </w:p>
        </w:tc>
        <w:tc>
          <w:tcPr>
            <w:tcW w:w="5873" w:type="dxa"/>
            <w:gridSpan w:val="3"/>
          </w:tcPr>
          <w:p w:rsidR="00AA53D9" w:rsidRPr="00375DE9" w:rsidRDefault="00AA53D9">
            <w:pPr>
              <w:pStyle w:val="unittext"/>
              <w:keepNext/>
            </w:pPr>
            <w:r w:rsidRPr="00375DE9">
              <w:t>Assessment must ensure access to:</w:t>
            </w:r>
          </w:p>
          <w:p w:rsidR="00AA53D9" w:rsidRDefault="00AA53D9" w:rsidP="002C0385">
            <w:pPr>
              <w:pStyle w:val="bullet"/>
            </w:pPr>
            <w:r>
              <w:t>paper based or electronic forms relevant to learners</w:t>
            </w:r>
          </w:p>
          <w:p w:rsidR="00AA53D9" w:rsidRDefault="00AA53D9" w:rsidP="002C0385">
            <w:pPr>
              <w:pStyle w:val="bullet"/>
            </w:pPr>
            <w:r>
              <w:t>electronic submission of forms where required</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EG"/>
              <w:keepNext/>
            </w:pPr>
            <w:r w:rsidRPr="00375DE9">
              <w:t>Method(s) of assessment</w:t>
            </w:r>
          </w:p>
        </w:tc>
        <w:tc>
          <w:tcPr>
            <w:tcW w:w="5873" w:type="dxa"/>
            <w:gridSpan w:val="3"/>
          </w:tcPr>
          <w:p w:rsidR="00AA53D9" w:rsidRPr="00375DE9" w:rsidRDefault="00AA53D9">
            <w:pPr>
              <w:pStyle w:val="unittext"/>
              <w:keepNext/>
            </w:pPr>
            <w:r w:rsidRPr="00375DE9">
              <w:t>The following suggested assessment methods are suitable for this unit:</w:t>
            </w:r>
          </w:p>
          <w:p w:rsidR="00AA53D9" w:rsidRDefault="00AA53D9" w:rsidP="002C0385">
            <w:pPr>
              <w:pStyle w:val="bullet"/>
            </w:pPr>
            <w:r>
              <w:t>observation of the learner accessing and completing forms</w:t>
            </w:r>
          </w:p>
          <w:p w:rsidR="00AA53D9" w:rsidRDefault="00AA53D9" w:rsidP="002C0385">
            <w:pPr>
              <w:pStyle w:val="bullet"/>
            </w:pPr>
            <w:r>
              <w:t>portfolio of electronic or paper based samples of forms completed by the learner showing evidence of checking and revision</w:t>
            </w:r>
          </w:p>
          <w:p w:rsidR="00AA53D9" w:rsidRDefault="00AA53D9" w:rsidP="002C0385">
            <w:pPr>
              <w:pStyle w:val="bullet"/>
            </w:pPr>
            <w:r>
              <w:t xml:space="preserve">oral or written questioning to assess knowledge of the purpose of different forms relevant to the learner  </w:t>
            </w:r>
          </w:p>
        </w:tc>
      </w:tr>
    </w:tbl>
    <w:p w:rsidR="00AA53D9" w:rsidRDefault="00AA53D9">
      <w:pPr>
        <w:keepNext/>
        <w:sectPr w:rsidR="00AA53D9" w:rsidSect="00BC2C7F">
          <w:headerReference w:type="even" r:id="rId104"/>
          <w:headerReference w:type="default" r:id="rId105"/>
          <w:headerReference w:type="first" r:id="rId10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AA53D9" w:rsidTr="00BC2C7F">
        <w:tc>
          <w:tcPr>
            <w:tcW w:w="2943" w:type="dxa"/>
          </w:tcPr>
          <w:p w:rsidR="00AA53D9" w:rsidRPr="00D72D90" w:rsidRDefault="00AA53D9">
            <w:pPr>
              <w:pStyle w:val="UC"/>
            </w:pPr>
            <w:bookmarkStart w:id="131" w:name="_Toc476040557"/>
            <w:r w:rsidRPr="00D72D90">
              <w:lastRenderedPageBreak/>
              <w:t>Unit Code</w:t>
            </w:r>
            <w:bookmarkEnd w:id="131"/>
          </w:p>
        </w:tc>
        <w:tc>
          <w:tcPr>
            <w:tcW w:w="6299" w:type="dxa"/>
            <w:gridSpan w:val="4"/>
          </w:tcPr>
          <w:p w:rsidR="00AA53D9" w:rsidRPr="00D72D90" w:rsidRDefault="001A644F">
            <w:pPr>
              <w:pStyle w:val="Code"/>
            </w:pPr>
            <w:bookmarkStart w:id="132" w:name="_Toc494706579"/>
            <w:r w:rsidRPr="001A644F">
              <w:t>VU2211</w:t>
            </w:r>
            <w:r>
              <w:t>0</w:t>
            </w:r>
            <w:bookmarkEnd w:id="132"/>
          </w:p>
        </w:tc>
      </w:tr>
      <w:tr w:rsidR="00AA53D9" w:rsidTr="00BC2C7F">
        <w:tc>
          <w:tcPr>
            <w:tcW w:w="2943" w:type="dxa"/>
          </w:tcPr>
          <w:p w:rsidR="00AA53D9" w:rsidRPr="00D72D90" w:rsidRDefault="00AA53D9">
            <w:pPr>
              <w:pStyle w:val="UC"/>
            </w:pPr>
            <w:bookmarkStart w:id="133" w:name="_Toc476040559"/>
            <w:r w:rsidRPr="00D72D90">
              <w:t>Unit Title</w:t>
            </w:r>
            <w:bookmarkEnd w:id="133"/>
          </w:p>
        </w:tc>
        <w:tc>
          <w:tcPr>
            <w:tcW w:w="6299" w:type="dxa"/>
            <w:gridSpan w:val="4"/>
          </w:tcPr>
          <w:p w:rsidR="00AA53D9" w:rsidRPr="00D72D90" w:rsidRDefault="00AA53D9">
            <w:pPr>
              <w:pStyle w:val="Code"/>
            </w:pPr>
            <w:bookmarkStart w:id="134" w:name="_Toc494706580"/>
            <w:r w:rsidRPr="00F4043B">
              <w:t>Develop a learning pathway</w:t>
            </w:r>
            <w:bookmarkEnd w:id="134"/>
          </w:p>
        </w:tc>
      </w:tr>
      <w:tr w:rsidR="00AA53D9" w:rsidTr="00BC2C7F">
        <w:tc>
          <w:tcPr>
            <w:tcW w:w="2943" w:type="dxa"/>
          </w:tcPr>
          <w:p w:rsidR="00AA53D9" w:rsidRPr="00375DE9" w:rsidRDefault="00AA53D9">
            <w:pPr>
              <w:pStyle w:val="Heading21"/>
              <w:keepNext/>
            </w:pPr>
            <w:r w:rsidRPr="00375DE9">
              <w:t>Unit Descriptor</w:t>
            </w:r>
          </w:p>
        </w:tc>
        <w:tc>
          <w:tcPr>
            <w:tcW w:w="6299" w:type="dxa"/>
            <w:gridSpan w:val="4"/>
          </w:tcPr>
          <w:p w:rsidR="00AA53D9" w:rsidRDefault="00AA53D9">
            <w:pPr>
              <w:pStyle w:val="unittext"/>
              <w:keepNext/>
            </w:pPr>
            <w:r w:rsidRPr="00375DE9">
              <w:t>This unit describes the skills and knowledge necessary to investigate options and plan for further education and training to support employment and/or community participation. It includes the skills to conduct and document a self audit of current skills.</w:t>
            </w:r>
          </w:p>
          <w:p w:rsidR="002C0385" w:rsidRPr="00375DE9" w:rsidRDefault="002C0385">
            <w:pPr>
              <w:pStyle w:val="unittext"/>
              <w:keepNext/>
            </w:pPr>
            <w:r w:rsidRPr="00D72859">
              <w:t>No licensing, legislation, regulatory or certification requirements apply to this unit at the time of publication.</w:t>
            </w:r>
          </w:p>
        </w:tc>
      </w:tr>
      <w:tr w:rsidR="00AA53D9" w:rsidTr="00BC2C7F">
        <w:tc>
          <w:tcPr>
            <w:tcW w:w="2943" w:type="dxa"/>
          </w:tcPr>
          <w:p w:rsidR="00AA53D9" w:rsidRPr="00375DE9" w:rsidRDefault="00AA53D9">
            <w:pPr>
              <w:pStyle w:val="Heading21"/>
              <w:keepNext/>
            </w:pPr>
            <w:r w:rsidRPr="00375DE9">
              <w:t>Employability Skills</w:t>
            </w:r>
          </w:p>
        </w:tc>
        <w:tc>
          <w:tcPr>
            <w:tcW w:w="6299" w:type="dxa"/>
            <w:gridSpan w:val="4"/>
          </w:tcPr>
          <w:p w:rsidR="00AA53D9" w:rsidRPr="00375DE9" w:rsidRDefault="00AA53D9">
            <w:pPr>
              <w:pStyle w:val="unittext"/>
              <w:keepNext/>
            </w:pPr>
            <w:r w:rsidRPr="00375DE9">
              <w:t>This unit contains employability skills.</w:t>
            </w:r>
          </w:p>
        </w:tc>
      </w:tr>
      <w:tr w:rsidR="00AA53D9" w:rsidTr="00BC2C7F">
        <w:tc>
          <w:tcPr>
            <w:tcW w:w="2943" w:type="dxa"/>
          </w:tcPr>
          <w:p w:rsidR="00AA53D9" w:rsidRPr="00375DE9" w:rsidRDefault="00AA53D9">
            <w:pPr>
              <w:pStyle w:val="Heading21"/>
              <w:keepNext/>
            </w:pPr>
            <w:r w:rsidRPr="00375DE9">
              <w:t>Application of the Unit</w:t>
            </w:r>
          </w:p>
        </w:tc>
        <w:tc>
          <w:tcPr>
            <w:tcW w:w="6299" w:type="dxa"/>
            <w:gridSpan w:val="4"/>
          </w:tcPr>
          <w:p w:rsidR="00AA53D9" w:rsidRPr="00375DE9" w:rsidRDefault="00AA53D9">
            <w:pPr>
              <w:pStyle w:val="unittext"/>
              <w:keepNext/>
            </w:pPr>
            <w:r w:rsidRPr="00375DE9">
              <w:t>This unit applies to Aboriginal and</w:t>
            </w:r>
            <w:r w:rsidR="00F2190D" w:rsidRPr="00375DE9">
              <w:t>/or</w:t>
            </w:r>
            <w:r w:rsidRPr="00375DE9">
              <w:t xml:space="preserve"> Torres Strait Islander learners who wish to develop a structured learning pathway to enter or re-enter formal education.</w:t>
            </w:r>
          </w:p>
        </w:tc>
      </w:tr>
      <w:tr w:rsidR="00AA53D9" w:rsidTr="00BC2C7F">
        <w:tc>
          <w:tcPr>
            <w:tcW w:w="2943" w:type="dxa"/>
          </w:tcPr>
          <w:p w:rsidR="00AA53D9" w:rsidRPr="00375DE9" w:rsidRDefault="00AA53D9">
            <w:pPr>
              <w:pStyle w:val="Heading21"/>
              <w:keepNext/>
            </w:pPr>
            <w:r w:rsidRPr="00375DE9">
              <w:t>Element</w:t>
            </w:r>
          </w:p>
          <w:p w:rsidR="00AA53D9" w:rsidRPr="00375DE9" w:rsidRDefault="00AA53D9">
            <w:pPr>
              <w:pStyle w:val="text"/>
              <w:keepNext/>
            </w:pPr>
            <w:r w:rsidRPr="00375DE9">
              <w:t>Elements describe the essential outcomes of a unit of competency. Elements describe actions or outcomes that are demonstrable and assessable.</w:t>
            </w:r>
          </w:p>
        </w:tc>
        <w:tc>
          <w:tcPr>
            <w:tcW w:w="6299" w:type="dxa"/>
            <w:gridSpan w:val="4"/>
          </w:tcPr>
          <w:p w:rsidR="00AA53D9" w:rsidRPr="00375DE9" w:rsidRDefault="00AA53D9">
            <w:pPr>
              <w:pStyle w:val="Heading21"/>
              <w:keepNext/>
            </w:pPr>
            <w:r w:rsidRPr="00375DE9">
              <w:t>Performance Criteria</w:t>
            </w:r>
          </w:p>
          <w:p w:rsidR="00AA53D9" w:rsidRPr="00375DE9" w:rsidRDefault="00AA53D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1</w:t>
            </w:r>
            <w:r w:rsidRPr="00375DE9">
              <w:tab/>
              <w:t>Plan learning pathway and career direction</w:t>
            </w:r>
          </w:p>
        </w:tc>
        <w:tc>
          <w:tcPr>
            <w:tcW w:w="570" w:type="dxa"/>
            <w:gridSpan w:val="2"/>
          </w:tcPr>
          <w:p w:rsidR="00AA53D9" w:rsidRPr="00375DE9" w:rsidRDefault="00AA53D9">
            <w:pPr>
              <w:pStyle w:val="PC"/>
              <w:keepNext/>
            </w:pPr>
            <w:r w:rsidRPr="00375DE9">
              <w:t>1.1</w:t>
            </w:r>
          </w:p>
        </w:tc>
        <w:tc>
          <w:tcPr>
            <w:tcW w:w="5729" w:type="dxa"/>
            <w:gridSpan w:val="2"/>
          </w:tcPr>
          <w:p w:rsidR="00AA53D9" w:rsidRPr="00375DE9" w:rsidRDefault="00AA53D9">
            <w:pPr>
              <w:pStyle w:val="PC"/>
              <w:keepNext/>
            </w:pPr>
            <w:r w:rsidRPr="00375DE9">
              <w:t xml:space="preserve">Identify the potential personal benefits of participating in </w:t>
            </w:r>
            <w:r w:rsidRPr="00375DE9">
              <w:rPr>
                <w:b/>
                <w:i/>
              </w:rPr>
              <w:t>further education, training</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1.2</w:t>
            </w:r>
          </w:p>
        </w:tc>
        <w:tc>
          <w:tcPr>
            <w:tcW w:w="5729" w:type="dxa"/>
            <w:gridSpan w:val="2"/>
          </w:tcPr>
          <w:p w:rsidR="00AA53D9" w:rsidRPr="00375DE9" w:rsidRDefault="00AA53D9">
            <w:pPr>
              <w:pStyle w:val="PC"/>
              <w:keepNext/>
            </w:pPr>
            <w:r w:rsidRPr="00375DE9">
              <w:t>Identify training support schemes</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1.3</w:t>
            </w:r>
          </w:p>
        </w:tc>
        <w:tc>
          <w:tcPr>
            <w:tcW w:w="5729" w:type="dxa"/>
            <w:gridSpan w:val="2"/>
          </w:tcPr>
          <w:p w:rsidR="00AA53D9" w:rsidRPr="00375DE9" w:rsidRDefault="00AA53D9">
            <w:pPr>
              <w:pStyle w:val="PC"/>
              <w:keepNext/>
            </w:pPr>
            <w:r w:rsidRPr="00375DE9">
              <w:t xml:space="preserve">Identify and prioritise </w:t>
            </w:r>
            <w:r w:rsidRPr="00375DE9">
              <w:rPr>
                <w:b/>
                <w:i/>
              </w:rPr>
              <w:t>learning goals</w:t>
            </w:r>
            <w:r w:rsidRPr="00375DE9">
              <w:t xml:space="preserve"> in relation to career or personal aspirations </w:t>
            </w:r>
          </w:p>
        </w:tc>
      </w:tr>
      <w:tr w:rsidR="00AA53D9" w:rsidTr="00BC2C7F">
        <w:tc>
          <w:tcPr>
            <w:tcW w:w="2943" w:type="dxa"/>
            <w:vMerge/>
          </w:tcPr>
          <w:p w:rsidR="00AA53D9" w:rsidRPr="00375DE9" w:rsidRDefault="00AA53D9">
            <w:pPr>
              <w:pStyle w:val="element"/>
              <w:keepNext/>
            </w:pPr>
          </w:p>
        </w:tc>
        <w:tc>
          <w:tcPr>
            <w:tcW w:w="570" w:type="dxa"/>
            <w:gridSpan w:val="2"/>
          </w:tcPr>
          <w:p w:rsidR="00AA53D9" w:rsidRPr="00375DE9" w:rsidRDefault="00AA53D9">
            <w:pPr>
              <w:pStyle w:val="PC"/>
              <w:keepNext/>
            </w:pPr>
            <w:r w:rsidRPr="00375DE9">
              <w:t>1.4</w:t>
            </w:r>
          </w:p>
        </w:tc>
        <w:tc>
          <w:tcPr>
            <w:tcW w:w="5729" w:type="dxa"/>
            <w:gridSpan w:val="2"/>
          </w:tcPr>
          <w:p w:rsidR="00AA53D9" w:rsidRPr="00375DE9" w:rsidRDefault="00AA53D9">
            <w:pPr>
              <w:pStyle w:val="PC"/>
              <w:keepNext/>
            </w:pPr>
            <w:r w:rsidRPr="00375DE9">
              <w:t xml:space="preserve">Identify </w:t>
            </w:r>
            <w:r w:rsidRPr="00375DE9">
              <w:rPr>
                <w:b/>
                <w:i/>
              </w:rPr>
              <w:t>issues</w:t>
            </w:r>
            <w:r w:rsidRPr="00375DE9">
              <w:t xml:space="preserve"> that have the potential to impact on implementing the plan</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2</w:t>
            </w:r>
            <w:r w:rsidRPr="00375DE9">
              <w:tab/>
              <w:t>Conduct a self audit of skills</w:t>
            </w:r>
          </w:p>
        </w:tc>
        <w:tc>
          <w:tcPr>
            <w:tcW w:w="585" w:type="dxa"/>
            <w:gridSpan w:val="3"/>
          </w:tcPr>
          <w:p w:rsidR="00AA53D9" w:rsidRPr="00375DE9" w:rsidRDefault="00AA53D9">
            <w:pPr>
              <w:pStyle w:val="PC"/>
              <w:keepNext/>
            </w:pPr>
            <w:r w:rsidRPr="00375DE9">
              <w:t>2.1</w:t>
            </w:r>
          </w:p>
        </w:tc>
        <w:tc>
          <w:tcPr>
            <w:tcW w:w="5714" w:type="dxa"/>
          </w:tcPr>
          <w:p w:rsidR="00AA53D9" w:rsidRPr="00375DE9" w:rsidRDefault="00AA53D9">
            <w:pPr>
              <w:pStyle w:val="PC"/>
              <w:keepNext/>
            </w:pPr>
            <w:r w:rsidRPr="00375DE9">
              <w:t xml:space="preserve">Identify </w:t>
            </w:r>
            <w:r w:rsidRPr="00375DE9">
              <w:rPr>
                <w:b/>
                <w:i/>
              </w:rPr>
              <w:t xml:space="preserve">generic skills </w:t>
            </w:r>
            <w:r w:rsidRPr="00375DE9">
              <w:t>required for participation in work and training</w:t>
            </w:r>
          </w:p>
        </w:tc>
      </w:tr>
      <w:tr w:rsidR="00AA53D9" w:rsidTr="00BC2C7F">
        <w:tc>
          <w:tcPr>
            <w:tcW w:w="2943" w:type="dxa"/>
            <w:vMerge/>
          </w:tcPr>
          <w:p w:rsidR="00AA53D9" w:rsidRDefault="00AA53D9">
            <w:pPr>
              <w:keepNext/>
            </w:pPr>
          </w:p>
        </w:tc>
        <w:tc>
          <w:tcPr>
            <w:tcW w:w="585" w:type="dxa"/>
            <w:gridSpan w:val="3"/>
          </w:tcPr>
          <w:p w:rsidR="00AA53D9" w:rsidRPr="00375DE9" w:rsidRDefault="00AA53D9">
            <w:pPr>
              <w:pStyle w:val="PC"/>
              <w:keepNext/>
            </w:pPr>
            <w:r w:rsidRPr="00375DE9">
              <w:t>2.2</w:t>
            </w:r>
          </w:p>
        </w:tc>
        <w:tc>
          <w:tcPr>
            <w:tcW w:w="5714" w:type="dxa"/>
          </w:tcPr>
          <w:p w:rsidR="00AA53D9" w:rsidRPr="00375DE9" w:rsidRDefault="00AA53D9">
            <w:pPr>
              <w:pStyle w:val="PC"/>
              <w:keepNext/>
            </w:pPr>
            <w:r w:rsidRPr="00375DE9">
              <w:t xml:space="preserve">Discuss personal </w:t>
            </w:r>
            <w:r w:rsidRPr="00375DE9">
              <w:rPr>
                <w:b/>
                <w:i/>
              </w:rPr>
              <w:t>past work, life and study experiences</w:t>
            </w:r>
            <w:r w:rsidRPr="00375DE9">
              <w:t xml:space="preserve"> with </w:t>
            </w:r>
            <w:r w:rsidRPr="00375DE9">
              <w:rPr>
                <w:b/>
                <w:i/>
              </w:rPr>
              <w:t>appropriate person/s</w:t>
            </w:r>
            <w:r w:rsidRPr="00375DE9">
              <w:t xml:space="preserve"> to identify existing skills</w:t>
            </w:r>
          </w:p>
        </w:tc>
      </w:tr>
      <w:tr w:rsidR="00AA53D9" w:rsidTr="00BC2C7F">
        <w:tc>
          <w:tcPr>
            <w:tcW w:w="2943" w:type="dxa"/>
            <w:vMerge/>
          </w:tcPr>
          <w:p w:rsidR="00AA53D9" w:rsidRDefault="00AA53D9">
            <w:pPr>
              <w:keepNext/>
            </w:pPr>
          </w:p>
        </w:tc>
        <w:tc>
          <w:tcPr>
            <w:tcW w:w="585" w:type="dxa"/>
            <w:gridSpan w:val="3"/>
          </w:tcPr>
          <w:p w:rsidR="00AA53D9" w:rsidRPr="00375DE9" w:rsidRDefault="00AA53D9">
            <w:pPr>
              <w:pStyle w:val="PC"/>
              <w:keepNext/>
            </w:pPr>
            <w:r w:rsidRPr="00375DE9">
              <w:t>2.3</w:t>
            </w:r>
          </w:p>
        </w:tc>
        <w:tc>
          <w:tcPr>
            <w:tcW w:w="5714" w:type="dxa"/>
          </w:tcPr>
          <w:p w:rsidR="00AA53D9" w:rsidRPr="00375DE9" w:rsidRDefault="00AA53D9">
            <w:pPr>
              <w:pStyle w:val="PC"/>
              <w:keepNext/>
            </w:pPr>
            <w:r w:rsidRPr="00375DE9">
              <w:t xml:space="preserve">Gather and organise information and </w:t>
            </w:r>
            <w:r w:rsidRPr="00375DE9">
              <w:rPr>
                <w:b/>
                <w:i/>
              </w:rPr>
              <w:t>evidence</w:t>
            </w:r>
            <w:r w:rsidRPr="00375DE9">
              <w:t xml:space="preserve"> of own skills</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2943" w:type="dxa"/>
            <w:vMerge w:val="restart"/>
          </w:tcPr>
          <w:p w:rsidR="00AA53D9" w:rsidRPr="00375DE9" w:rsidRDefault="00AA53D9">
            <w:pPr>
              <w:pStyle w:val="element"/>
              <w:keepNext/>
            </w:pPr>
            <w:r w:rsidRPr="00375DE9">
              <w:t>3</w:t>
            </w:r>
            <w:r w:rsidRPr="00375DE9">
              <w:tab/>
              <w:t>Develop a learning action plan</w:t>
            </w:r>
          </w:p>
        </w:tc>
        <w:tc>
          <w:tcPr>
            <w:tcW w:w="570" w:type="dxa"/>
            <w:gridSpan w:val="2"/>
          </w:tcPr>
          <w:p w:rsidR="00AA53D9" w:rsidRPr="00375DE9" w:rsidRDefault="00AA53D9">
            <w:pPr>
              <w:pStyle w:val="PC"/>
              <w:keepNext/>
            </w:pPr>
            <w:r w:rsidRPr="00375DE9">
              <w:t>3.1</w:t>
            </w:r>
          </w:p>
        </w:tc>
        <w:tc>
          <w:tcPr>
            <w:tcW w:w="5729" w:type="dxa"/>
            <w:gridSpan w:val="2"/>
          </w:tcPr>
          <w:p w:rsidR="00AA53D9" w:rsidRPr="00375DE9" w:rsidRDefault="00AA53D9">
            <w:pPr>
              <w:pStyle w:val="PC"/>
              <w:keepNext/>
            </w:pPr>
            <w:r w:rsidRPr="00375DE9">
              <w:t>Discuss possible learning options with an appropriate person/s</w:t>
            </w:r>
          </w:p>
        </w:tc>
      </w:tr>
      <w:tr w:rsidR="00AA53D9" w:rsidTr="00BC2C7F">
        <w:tc>
          <w:tcPr>
            <w:tcW w:w="2943" w:type="dxa"/>
            <w:vMerge/>
          </w:tcPr>
          <w:p w:rsidR="00AA53D9" w:rsidRDefault="00AA53D9">
            <w:pPr>
              <w:keepNext/>
            </w:pPr>
          </w:p>
        </w:tc>
        <w:tc>
          <w:tcPr>
            <w:tcW w:w="570" w:type="dxa"/>
            <w:gridSpan w:val="2"/>
          </w:tcPr>
          <w:p w:rsidR="00AA53D9" w:rsidRPr="00375DE9" w:rsidRDefault="00AA53D9">
            <w:pPr>
              <w:pStyle w:val="PC"/>
              <w:keepNext/>
            </w:pPr>
            <w:r w:rsidRPr="00375DE9">
              <w:t>3.2</w:t>
            </w:r>
          </w:p>
        </w:tc>
        <w:tc>
          <w:tcPr>
            <w:tcW w:w="5729" w:type="dxa"/>
            <w:gridSpan w:val="2"/>
          </w:tcPr>
          <w:p w:rsidR="00AA53D9" w:rsidRPr="00375DE9" w:rsidRDefault="00AA53D9">
            <w:pPr>
              <w:pStyle w:val="PC"/>
              <w:keepNext/>
            </w:pPr>
            <w:r w:rsidRPr="00375DE9">
              <w:t xml:space="preserve">Identify </w:t>
            </w:r>
            <w:r w:rsidRPr="00375DE9">
              <w:rPr>
                <w:b/>
                <w:i/>
              </w:rPr>
              <w:t>strategies</w:t>
            </w:r>
            <w:r w:rsidRPr="00375DE9">
              <w:t xml:space="preserve"> to minimise impact of possible barriers</w:t>
            </w:r>
          </w:p>
        </w:tc>
      </w:tr>
      <w:tr w:rsidR="00AA53D9" w:rsidTr="00BC2C7F">
        <w:tc>
          <w:tcPr>
            <w:tcW w:w="2943" w:type="dxa"/>
            <w:vMerge/>
          </w:tcPr>
          <w:p w:rsidR="00AA53D9" w:rsidRDefault="00AA53D9">
            <w:pPr>
              <w:keepNext/>
            </w:pPr>
          </w:p>
        </w:tc>
        <w:tc>
          <w:tcPr>
            <w:tcW w:w="570" w:type="dxa"/>
            <w:gridSpan w:val="2"/>
          </w:tcPr>
          <w:p w:rsidR="00AA53D9" w:rsidRPr="00375DE9" w:rsidRDefault="00AA53D9">
            <w:pPr>
              <w:pStyle w:val="PC"/>
              <w:keepNext/>
            </w:pPr>
            <w:r w:rsidRPr="00375DE9">
              <w:t>3.3</w:t>
            </w:r>
          </w:p>
        </w:tc>
        <w:tc>
          <w:tcPr>
            <w:tcW w:w="5729" w:type="dxa"/>
            <w:gridSpan w:val="2"/>
          </w:tcPr>
          <w:p w:rsidR="00AA53D9" w:rsidRPr="00375DE9" w:rsidRDefault="00AA53D9">
            <w:pPr>
              <w:pStyle w:val="PC"/>
              <w:keepNext/>
            </w:pPr>
            <w:r w:rsidRPr="00375DE9">
              <w:t xml:space="preserve">Develop a </w:t>
            </w:r>
            <w:r w:rsidRPr="00375DE9">
              <w:rPr>
                <w:b/>
                <w:i/>
              </w:rPr>
              <w:t>learning action plan</w:t>
            </w:r>
          </w:p>
        </w:tc>
      </w:tr>
      <w:tr w:rsidR="00AA53D9" w:rsidTr="00BC2C7F">
        <w:tc>
          <w:tcPr>
            <w:tcW w:w="2943" w:type="dxa"/>
            <w:vMerge/>
          </w:tcPr>
          <w:p w:rsidR="00AA53D9" w:rsidRDefault="00AA53D9">
            <w:pPr>
              <w:keepNext/>
            </w:pPr>
          </w:p>
        </w:tc>
        <w:tc>
          <w:tcPr>
            <w:tcW w:w="570" w:type="dxa"/>
            <w:gridSpan w:val="2"/>
          </w:tcPr>
          <w:p w:rsidR="00AA53D9" w:rsidRPr="00375DE9" w:rsidRDefault="00AA53D9">
            <w:pPr>
              <w:pStyle w:val="PC"/>
              <w:keepNext/>
            </w:pPr>
            <w:r w:rsidRPr="00375DE9">
              <w:t>3.4</w:t>
            </w:r>
          </w:p>
        </w:tc>
        <w:tc>
          <w:tcPr>
            <w:tcW w:w="5729" w:type="dxa"/>
            <w:gridSpan w:val="2"/>
          </w:tcPr>
          <w:p w:rsidR="00AA53D9" w:rsidRPr="00375DE9" w:rsidRDefault="00AA53D9">
            <w:pPr>
              <w:pStyle w:val="PC"/>
              <w:keepNext/>
            </w:pPr>
            <w:r w:rsidRPr="00375DE9">
              <w:t>Review the action plan with an appropriate person and make any agreed adjustments</w:t>
            </w:r>
          </w:p>
        </w:tc>
      </w:tr>
      <w:tr w:rsidR="00AA53D9" w:rsidTr="00BC2C7F">
        <w:tc>
          <w:tcPr>
            <w:tcW w:w="2943" w:type="dxa"/>
            <w:vMerge/>
          </w:tcPr>
          <w:p w:rsidR="00AA53D9" w:rsidRDefault="00AA53D9">
            <w:pPr>
              <w:keepNext/>
            </w:pPr>
          </w:p>
        </w:tc>
        <w:tc>
          <w:tcPr>
            <w:tcW w:w="570" w:type="dxa"/>
            <w:gridSpan w:val="2"/>
          </w:tcPr>
          <w:p w:rsidR="00AA53D9" w:rsidRPr="00375DE9" w:rsidRDefault="00AA53D9">
            <w:pPr>
              <w:pStyle w:val="PC"/>
              <w:keepNext/>
            </w:pPr>
            <w:r w:rsidRPr="00375DE9">
              <w:t>3.5</w:t>
            </w:r>
          </w:p>
        </w:tc>
        <w:tc>
          <w:tcPr>
            <w:tcW w:w="5729" w:type="dxa"/>
            <w:gridSpan w:val="2"/>
          </w:tcPr>
          <w:p w:rsidR="00AA53D9" w:rsidRPr="00375DE9" w:rsidRDefault="00AA53D9">
            <w:pPr>
              <w:pStyle w:val="PC"/>
              <w:keepNext/>
            </w:pPr>
            <w:r w:rsidRPr="00375DE9">
              <w:t>Document the action plan</w:t>
            </w:r>
          </w:p>
        </w:tc>
      </w:tr>
      <w:tr w:rsidR="00AA53D9" w:rsidTr="00BC2C7F">
        <w:tc>
          <w:tcPr>
            <w:tcW w:w="2943" w:type="dxa"/>
          </w:tcPr>
          <w:p w:rsidR="00AA53D9" w:rsidRPr="00375DE9" w:rsidRDefault="00AA53D9">
            <w:pPr>
              <w:pStyle w:val="spacer"/>
            </w:pPr>
          </w:p>
        </w:tc>
        <w:tc>
          <w:tcPr>
            <w:tcW w:w="6299" w:type="dxa"/>
            <w:gridSpan w:val="4"/>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Required Knowledge and Skills</w:t>
            </w:r>
          </w:p>
          <w:p w:rsidR="00AA53D9" w:rsidRPr="00375DE9" w:rsidRDefault="00AA53D9">
            <w:pPr>
              <w:pStyle w:val="text"/>
              <w:keepNext/>
            </w:pPr>
            <w:r w:rsidRPr="00375DE9">
              <w:t>This describes the essential skills and knowledge and their level required for this unit.</w:t>
            </w:r>
          </w:p>
        </w:tc>
      </w:tr>
      <w:tr w:rsidR="00AA53D9" w:rsidTr="00BC2C7F">
        <w:tc>
          <w:tcPr>
            <w:tcW w:w="9242" w:type="dxa"/>
            <w:gridSpan w:val="5"/>
          </w:tcPr>
          <w:p w:rsidR="00AA53D9" w:rsidRPr="00375DE9" w:rsidRDefault="00AA53D9">
            <w:pPr>
              <w:pStyle w:val="unittext"/>
              <w:keepNext/>
            </w:pPr>
            <w:r w:rsidRPr="00375DE9">
              <w:t>Required knowledge:</w:t>
            </w:r>
          </w:p>
          <w:p w:rsidR="00AA53D9" w:rsidRDefault="00AA53D9" w:rsidP="002C0385">
            <w:pPr>
              <w:pStyle w:val="bullet"/>
            </w:pPr>
            <w:r>
              <w:t>sources of information on:</w:t>
            </w:r>
          </w:p>
          <w:p w:rsidR="00AA53D9" w:rsidRDefault="00AA53D9" w:rsidP="002C0385">
            <w:pPr>
              <w:pStyle w:val="bullet"/>
            </w:pPr>
            <w:r>
              <w:t>education and training options</w:t>
            </w:r>
          </w:p>
          <w:p w:rsidR="00AA53D9" w:rsidRDefault="00AA53D9" w:rsidP="002C0385">
            <w:pPr>
              <w:pStyle w:val="bullet"/>
            </w:pPr>
            <w:r>
              <w:t>support schemes including those for Australian Aboriginal and Torres Strait Islander Peoples</w:t>
            </w:r>
          </w:p>
          <w:p w:rsidR="00AA53D9" w:rsidRPr="00375DE9" w:rsidRDefault="00AA53D9">
            <w:pPr>
              <w:pStyle w:val="unittext"/>
              <w:keepNext/>
            </w:pPr>
            <w:r w:rsidRPr="00375DE9">
              <w:t>Required Skills:</w:t>
            </w:r>
          </w:p>
          <w:p w:rsidR="00AA53D9" w:rsidRDefault="00AA53D9" w:rsidP="002C0385">
            <w:pPr>
              <w:pStyle w:val="bullet"/>
            </w:pPr>
            <w:r>
              <w:t>literacy skills to document a learning action plan</w:t>
            </w:r>
          </w:p>
          <w:p w:rsidR="00AA53D9" w:rsidRDefault="00AA53D9" w:rsidP="002C0385">
            <w:pPr>
              <w:pStyle w:val="bullet"/>
            </w:pPr>
            <w:r>
              <w:t>self management skills to reflect on own experiences and identify potential barriers and current skills</w:t>
            </w:r>
          </w:p>
          <w:p w:rsidR="00AA53D9" w:rsidRDefault="00AA53D9" w:rsidP="002C0385">
            <w:pPr>
              <w:pStyle w:val="bullet"/>
            </w:pPr>
            <w:r>
              <w:t>communication skills to seek support from an appropriate person and respond to suggestions</w:t>
            </w:r>
          </w:p>
        </w:tc>
      </w:tr>
      <w:tr w:rsidR="00AA53D9" w:rsidTr="00BC2C7F">
        <w:tc>
          <w:tcPr>
            <w:tcW w:w="9242" w:type="dxa"/>
            <w:gridSpan w:val="5"/>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Range Statement</w:t>
            </w:r>
          </w:p>
          <w:p w:rsidR="00AA53D9" w:rsidRPr="00375DE9" w:rsidRDefault="00AA53D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AA53D9" w:rsidTr="00BC2C7F">
        <w:tc>
          <w:tcPr>
            <w:tcW w:w="3369" w:type="dxa"/>
            <w:gridSpan w:val="2"/>
          </w:tcPr>
          <w:p w:rsidR="00AA53D9" w:rsidRPr="00375DE9" w:rsidRDefault="00AA53D9">
            <w:pPr>
              <w:pStyle w:val="unittext"/>
              <w:keepNext/>
            </w:pPr>
            <w:r w:rsidRPr="00375DE9">
              <w:rPr>
                <w:b/>
                <w:i/>
              </w:rPr>
              <w:t xml:space="preserve">Further education, training </w:t>
            </w:r>
            <w:r w:rsidRPr="00375DE9">
              <w:t>may include:</w:t>
            </w:r>
          </w:p>
        </w:tc>
        <w:tc>
          <w:tcPr>
            <w:tcW w:w="5873" w:type="dxa"/>
            <w:gridSpan w:val="3"/>
          </w:tcPr>
          <w:p w:rsidR="00AA53D9" w:rsidRDefault="00AA53D9" w:rsidP="002C0385">
            <w:pPr>
              <w:pStyle w:val="bullet"/>
            </w:pPr>
            <w:r>
              <w:t xml:space="preserve">return to study programs </w:t>
            </w:r>
          </w:p>
          <w:p w:rsidR="00AA53D9" w:rsidRDefault="00AA53D9" w:rsidP="002C0385">
            <w:pPr>
              <w:pStyle w:val="bullet"/>
            </w:pPr>
            <w:r>
              <w:t>adult VCAL programs</w:t>
            </w:r>
          </w:p>
          <w:p w:rsidR="00AA53D9" w:rsidRDefault="00AA53D9" w:rsidP="002C0385">
            <w:pPr>
              <w:pStyle w:val="bullet"/>
            </w:pPr>
            <w:r>
              <w:t xml:space="preserve">vocational qualifications in specific industry areas </w:t>
            </w:r>
          </w:p>
          <w:p w:rsidR="00AA53D9" w:rsidRDefault="00AA53D9" w:rsidP="002C0385">
            <w:pPr>
              <w:pStyle w:val="bullet"/>
            </w:pPr>
            <w:r>
              <w:t>apprenticeships and traineeships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Learning goals </w:t>
            </w:r>
            <w:r w:rsidRPr="00375DE9">
              <w:t>may include:</w:t>
            </w:r>
          </w:p>
        </w:tc>
        <w:tc>
          <w:tcPr>
            <w:tcW w:w="5873" w:type="dxa"/>
            <w:gridSpan w:val="3"/>
          </w:tcPr>
          <w:p w:rsidR="00AA53D9" w:rsidRDefault="00AA53D9" w:rsidP="002C0385">
            <w:pPr>
              <w:pStyle w:val="bullet"/>
            </w:pPr>
            <w:r>
              <w:t xml:space="preserve">employment related </w:t>
            </w:r>
          </w:p>
          <w:p w:rsidR="00AA53D9" w:rsidRDefault="00AA53D9" w:rsidP="002C0385">
            <w:pPr>
              <w:pStyle w:val="bullet"/>
            </w:pPr>
            <w:r>
              <w:t>personal development</w:t>
            </w:r>
          </w:p>
          <w:p w:rsidR="00AA53D9" w:rsidRDefault="00AA53D9" w:rsidP="002C0385">
            <w:pPr>
              <w:pStyle w:val="bullet"/>
            </w:pPr>
            <w:r>
              <w:t>community involvement</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Issues </w:t>
            </w:r>
            <w:r w:rsidRPr="00375DE9">
              <w:t>may include:</w:t>
            </w:r>
          </w:p>
        </w:tc>
        <w:tc>
          <w:tcPr>
            <w:tcW w:w="5873" w:type="dxa"/>
            <w:gridSpan w:val="3"/>
          </w:tcPr>
          <w:p w:rsidR="00AA53D9" w:rsidRDefault="00AA53D9" w:rsidP="002C0385">
            <w:pPr>
              <w:pStyle w:val="bullet"/>
            </w:pPr>
            <w:r>
              <w:t>personal, family or community commitments</w:t>
            </w:r>
          </w:p>
          <w:p w:rsidR="00AA53D9" w:rsidRDefault="00AA53D9" w:rsidP="002C0385">
            <w:pPr>
              <w:pStyle w:val="bullet"/>
            </w:pPr>
            <w:r>
              <w:t>financial or time constraints</w:t>
            </w:r>
          </w:p>
          <w:p w:rsidR="00AA53D9" w:rsidRDefault="00AA53D9" w:rsidP="002C0385">
            <w:pPr>
              <w:pStyle w:val="bullet"/>
            </w:pPr>
            <w:r>
              <w:t>access to training locations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lastRenderedPageBreak/>
              <w:t xml:space="preserve">Generic skills </w:t>
            </w:r>
            <w:r w:rsidRPr="00375DE9">
              <w:t>may include:</w:t>
            </w:r>
          </w:p>
        </w:tc>
        <w:tc>
          <w:tcPr>
            <w:tcW w:w="5873" w:type="dxa"/>
            <w:gridSpan w:val="3"/>
          </w:tcPr>
          <w:p w:rsidR="00AA53D9" w:rsidRDefault="00AA53D9" w:rsidP="002C0385">
            <w:pPr>
              <w:pStyle w:val="bullet"/>
            </w:pPr>
            <w:r>
              <w:t>communication</w:t>
            </w:r>
          </w:p>
          <w:p w:rsidR="00AA53D9" w:rsidRDefault="00AA53D9" w:rsidP="002C0385">
            <w:pPr>
              <w:pStyle w:val="bullet"/>
            </w:pPr>
            <w:r>
              <w:t>team work</w:t>
            </w:r>
          </w:p>
          <w:p w:rsidR="00AA53D9" w:rsidRDefault="00AA53D9" w:rsidP="002C0385">
            <w:pPr>
              <w:pStyle w:val="bullet"/>
            </w:pPr>
            <w:r>
              <w:t>problem solving</w:t>
            </w:r>
          </w:p>
          <w:p w:rsidR="00AA53D9" w:rsidRDefault="00AA53D9" w:rsidP="002C0385">
            <w:pPr>
              <w:pStyle w:val="bullet"/>
            </w:pPr>
            <w:r>
              <w:t>organisational</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Past work, life and study experiences </w:t>
            </w:r>
            <w:r w:rsidRPr="00375DE9">
              <w:t>may include</w:t>
            </w:r>
          </w:p>
        </w:tc>
        <w:tc>
          <w:tcPr>
            <w:tcW w:w="5873" w:type="dxa"/>
            <w:gridSpan w:val="3"/>
          </w:tcPr>
          <w:p w:rsidR="00AA53D9" w:rsidRDefault="00AA53D9" w:rsidP="002C0385">
            <w:pPr>
              <w:pStyle w:val="bullet"/>
            </w:pPr>
            <w:r>
              <w:t>paid or volunteer work</w:t>
            </w:r>
          </w:p>
          <w:p w:rsidR="00AA53D9" w:rsidRDefault="00AA53D9" w:rsidP="002C0385">
            <w:pPr>
              <w:pStyle w:val="bullet"/>
            </w:pPr>
            <w:r>
              <w:t>involvement in sporting clubs</w:t>
            </w:r>
          </w:p>
          <w:p w:rsidR="00AA53D9" w:rsidRDefault="00AA53D9" w:rsidP="002C0385">
            <w:pPr>
              <w:pStyle w:val="bullet"/>
            </w:pPr>
            <w:r>
              <w:t>family life</w:t>
            </w:r>
          </w:p>
          <w:p w:rsidR="00AA53D9" w:rsidRDefault="00AA53D9" w:rsidP="002C0385">
            <w:pPr>
              <w:pStyle w:val="bullet"/>
            </w:pPr>
            <w:r>
              <w:t>formal training courses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Evidence </w:t>
            </w:r>
            <w:r w:rsidRPr="00375DE9">
              <w:t>may include:</w:t>
            </w:r>
          </w:p>
        </w:tc>
        <w:tc>
          <w:tcPr>
            <w:tcW w:w="5873" w:type="dxa"/>
            <w:gridSpan w:val="3"/>
          </w:tcPr>
          <w:p w:rsidR="00AA53D9" w:rsidRDefault="00AA53D9" w:rsidP="002C0385">
            <w:pPr>
              <w:pStyle w:val="bullet"/>
            </w:pPr>
            <w:r>
              <w:t>letters of thanks</w:t>
            </w:r>
          </w:p>
          <w:p w:rsidR="00AA53D9" w:rsidRDefault="00AA53D9" w:rsidP="002C0385">
            <w:pPr>
              <w:pStyle w:val="bullet"/>
            </w:pPr>
            <w:r>
              <w:t>photographs</w:t>
            </w:r>
          </w:p>
          <w:p w:rsidR="00AA53D9" w:rsidRDefault="00AA53D9" w:rsidP="002C0385">
            <w:pPr>
              <w:pStyle w:val="bullet"/>
            </w:pPr>
            <w:r>
              <w:t>certificates</w:t>
            </w:r>
          </w:p>
          <w:p w:rsidR="00AA53D9" w:rsidRDefault="00AA53D9" w:rsidP="002C0385">
            <w:pPr>
              <w:pStyle w:val="bullet"/>
            </w:pPr>
            <w:r>
              <w:t>work samples</w:t>
            </w:r>
          </w:p>
        </w:tc>
      </w:tr>
      <w:tr w:rsidR="00AA53D9" w:rsidTr="00BC2C7F">
        <w:tc>
          <w:tcPr>
            <w:tcW w:w="3369" w:type="dxa"/>
            <w:gridSpan w:val="2"/>
          </w:tcPr>
          <w:p w:rsidR="00AA53D9" w:rsidRPr="00375DE9" w:rsidRDefault="00AA53D9">
            <w:pPr>
              <w:pStyle w:val="spacer"/>
            </w:pPr>
          </w:p>
        </w:tc>
        <w:tc>
          <w:tcPr>
            <w:tcW w:w="5873" w:type="dxa"/>
            <w:gridSpan w:val="3"/>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Appropriate person/s </w:t>
            </w:r>
            <w:r w:rsidRPr="00375DE9">
              <w:t>may include:</w:t>
            </w:r>
          </w:p>
        </w:tc>
        <w:tc>
          <w:tcPr>
            <w:tcW w:w="5873" w:type="dxa"/>
            <w:gridSpan w:val="3"/>
          </w:tcPr>
          <w:p w:rsidR="00AA53D9" w:rsidRDefault="00AA53D9" w:rsidP="002C0385">
            <w:pPr>
              <w:pStyle w:val="bullet"/>
            </w:pPr>
            <w:r>
              <w:t>Elders / community members</w:t>
            </w:r>
          </w:p>
          <w:p w:rsidR="00AA53D9" w:rsidRDefault="00AA53D9" w:rsidP="002C0385">
            <w:pPr>
              <w:pStyle w:val="bullet"/>
            </w:pPr>
            <w:r>
              <w:t>teacher</w:t>
            </w:r>
          </w:p>
          <w:p w:rsidR="00AA53D9" w:rsidRDefault="00AA53D9" w:rsidP="002C0385">
            <w:pPr>
              <w:pStyle w:val="bullet"/>
            </w:pPr>
            <w:r>
              <w:t>mentor</w:t>
            </w:r>
          </w:p>
          <w:p w:rsidR="00AA53D9" w:rsidRDefault="00AA53D9" w:rsidP="002C0385">
            <w:pPr>
              <w:pStyle w:val="bullet"/>
            </w:pPr>
            <w:r>
              <w:t>peers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Strategies </w:t>
            </w:r>
            <w:r w:rsidRPr="00375DE9">
              <w:t>may include:</w:t>
            </w:r>
          </w:p>
        </w:tc>
        <w:tc>
          <w:tcPr>
            <w:tcW w:w="5873" w:type="dxa"/>
            <w:gridSpan w:val="3"/>
          </w:tcPr>
          <w:p w:rsidR="00AA53D9" w:rsidRDefault="00AA53D9" w:rsidP="002C0385">
            <w:pPr>
              <w:pStyle w:val="bullet"/>
            </w:pPr>
            <w:r>
              <w:t>increased family support for specific periods of time</w:t>
            </w:r>
          </w:p>
          <w:p w:rsidR="00AA53D9" w:rsidRDefault="00AA53D9" w:rsidP="002C0385">
            <w:pPr>
              <w:pStyle w:val="bullet"/>
            </w:pPr>
            <w:r>
              <w:t>peer support</w:t>
            </w:r>
          </w:p>
          <w:p w:rsidR="00AA53D9" w:rsidRDefault="00AA53D9" w:rsidP="002C0385">
            <w:pPr>
              <w:pStyle w:val="bullet"/>
            </w:pPr>
            <w:r>
              <w:t>part time study options</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unittext"/>
              <w:keepNext/>
            </w:pPr>
            <w:r w:rsidRPr="00375DE9">
              <w:rPr>
                <w:b/>
                <w:i/>
              </w:rPr>
              <w:t xml:space="preserve">Learning action plan </w:t>
            </w:r>
            <w:r w:rsidRPr="00375DE9">
              <w:t>may include:</w:t>
            </w:r>
          </w:p>
        </w:tc>
        <w:tc>
          <w:tcPr>
            <w:tcW w:w="5873" w:type="dxa"/>
            <w:gridSpan w:val="3"/>
          </w:tcPr>
          <w:p w:rsidR="00AA53D9" w:rsidRDefault="00AA53D9" w:rsidP="002C0385">
            <w:pPr>
              <w:pStyle w:val="bullet"/>
            </w:pPr>
            <w:r>
              <w:t>endorsed / accredited qualifications</w:t>
            </w:r>
          </w:p>
          <w:p w:rsidR="00AA53D9" w:rsidRDefault="00AA53D9" w:rsidP="002C0385">
            <w:pPr>
              <w:pStyle w:val="bullet"/>
            </w:pPr>
            <w:r>
              <w:t xml:space="preserve">endorsed / accredited unit/s of competency </w:t>
            </w:r>
          </w:p>
          <w:p w:rsidR="00AA53D9" w:rsidRDefault="00AA53D9" w:rsidP="002C0385">
            <w:pPr>
              <w:pStyle w:val="bullet"/>
            </w:pPr>
            <w:r>
              <w:t>work experience</w:t>
            </w:r>
          </w:p>
          <w:p w:rsidR="00AA53D9" w:rsidRDefault="00AA53D9" w:rsidP="002C0385">
            <w:pPr>
              <w:pStyle w:val="bullet"/>
            </w:pPr>
            <w:r>
              <w:t>time frames / costs</w:t>
            </w:r>
          </w:p>
          <w:p w:rsidR="00AA53D9" w:rsidRDefault="00AA53D9" w:rsidP="002C0385">
            <w:pPr>
              <w:pStyle w:val="bullet"/>
            </w:pPr>
            <w:r>
              <w:t>strategies to address any identified barriers</w:t>
            </w:r>
          </w:p>
        </w:tc>
      </w:tr>
      <w:tr w:rsidR="00AA53D9" w:rsidTr="00BC2C7F">
        <w:tc>
          <w:tcPr>
            <w:tcW w:w="9242" w:type="dxa"/>
            <w:gridSpan w:val="5"/>
          </w:tcPr>
          <w:p w:rsidR="00AA53D9" w:rsidRPr="00375DE9" w:rsidRDefault="00AA53D9">
            <w:pPr>
              <w:pStyle w:val="spacer"/>
            </w:pPr>
          </w:p>
        </w:tc>
      </w:tr>
      <w:tr w:rsidR="00AA53D9" w:rsidTr="00BC2C7F">
        <w:tc>
          <w:tcPr>
            <w:tcW w:w="9242" w:type="dxa"/>
            <w:gridSpan w:val="5"/>
          </w:tcPr>
          <w:p w:rsidR="00AA53D9" w:rsidRPr="00375DE9" w:rsidRDefault="00AA53D9">
            <w:pPr>
              <w:pStyle w:val="Heading21"/>
              <w:keepNext/>
            </w:pPr>
            <w:r w:rsidRPr="00375DE9">
              <w:t>Evidence Guide</w:t>
            </w:r>
          </w:p>
          <w:p w:rsidR="00AA53D9" w:rsidRPr="00375DE9" w:rsidRDefault="00AA53D9">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AA53D9" w:rsidTr="00BC2C7F">
        <w:tc>
          <w:tcPr>
            <w:tcW w:w="3369" w:type="dxa"/>
            <w:gridSpan w:val="2"/>
          </w:tcPr>
          <w:p w:rsidR="00AA53D9" w:rsidRPr="00375DE9" w:rsidRDefault="00AA53D9">
            <w:pPr>
              <w:pStyle w:val="EG"/>
              <w:keepNext/>
            </w:pPr>
            <w:r w:rsidRPr="00375DE9">
              <w:t>Critical aspects for assessment and evidence required to demonstrate competency in this unit</w:t>
            </w:r>
          </w:p>
        </w:tc>
        <w:tc>
          <w:tcPr>
            <w:tcW w:w="5873" w:type="dxa"/>
            <w:gridSpan w:val="3"/>
          </w:tcPr>
          <w:p w:rsidR="00AA53D9" w:rsidRPr="00375DE9" w:rsidRDefault="00AA53D9">
            <w:pPr>
              <w:pStyle w:val="unittext"/>
              <w:keepNext/>
            </w:pPr>
            <w:r w:rsidRPr="00375DE9">
              <w:t>Assessment must confirm the ability to:</w:t>
            </w:r>
          </w:p>
          <w:p w:rsidR="00AA53D9" w:rsidRDefault="00AA53D9" w:rsidP="002C0385">
            <w:pPr>
              <w:pStyle w:val="bullet"/>
            </w:pPr>
            <w:r>
              <w:t xml:space="preserve">determine own learning goals, relevant training support schemes  and appropriate training options to develop a learning action plan in consultation with an </w:t>
            </w:r>
            <w:r>
              <w:lastRenderedPageBreak/>
              <w:t>appropriate person</w:t>
            </w:r>
          </w:p>
          <w:p w:rsidR="00AA53D9" w:rsidRDefault="00AA53D9" w:rsidP="002C0385">
            <w:pPr>
              <w:pStyle w:val="bullet"/>
            </w:pPr>
            <w:r>
              <w:t>review and determine own generic skills and potential barriers to learning</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EG"/>
              <w:keepNext/>
            </w:pPr>
            <w:r w:rsidRPr="00375DE9">
              <w:t>Context of and specific resources for assessment</w:t>
            </w:r>
          </w:p>
        </w:tc>
        <w:tc>
          <w:tcPr>
            <w:tcW w:w="5873" w:type="dxa"/>
            <w:gridSpan w:val="3"/>
          </w:tcPr>
          <w:p w:rsidR="00AA53D9" w:rsidRPr="00375DE9" w:rsidRDefault="00AA53D9">
            <w:pPr>
              <w:pStyle w:val="unittext"/>
              <w:keepNext/>
            </w:pPr>
            <w:r w:rsidRPr="00375DE9">
              <w:t>Assessment must ensure access to:</w:t>
            </w:r>
          </w:p>
          <w:p w:rsidR="00AA53D9" w:rsidRDefault="00AA53D9" w:rsidP="002C0385">
            <w:pPr>
              <w:pStyle w:val="bullet"/>
            </w:pPr>
            <w:r w:rsidRPr="003C0029">
              <w:t>access to an appropriate person to provide support and guidance to the learner</w:t>
            </w:r>
          </w:p>
        </w:tc>
      </w:tr>
      <w:tr w:rsidR="00AA53D9" w:rsidTr="00BC2C7F">
        <w:tc>
          <w:tcPr>
            <w:tcW w:w="9242" w:type="dxa"/>
            <w:gridSpan w:val="5"/>
          </w:tcPr>
          <w:p w:rsidR="00AA53D9" w:rsidRPr="00375DE9" w:rsidRDefault="00AA53D9">
            <w:pPr>
              <w:pStyle w:val="spacer"/>
            </w:pPr>
          </w:p>
        </w:tc>
      </w:tr>
      <w:tr w:rsidR="00AA53D9" w:rsidTr="00BC2C7F">
        <w:tc>
          <w:tcPr>
            <w:tcW w:w="3369" w:type="dxa"/>
            <w:gridSpan w:val="2"/>
          </w:tcPr>
          <w:p w:rsidR="00AA53D9" w:rsidRPr="00375DE9" w:rsidRDefault="00AA53D9">
            <w:pPr>
              <w:pStyle w:val="EG"/>
              <w:keepNext/>
            </w:pPr>
            <w:r w:rsidRPr="00375DE9">
              <w:t>Method(s) of assessment</w:t>
            </w:r>
          </w:p>
        </w:tc>
        <w:tc>
          <w:tcPr>
            <w:tcW w:w="5873" w:type="dxa"/>
            <w:gridSpan w:val="3"/>
          </w:tcPr>
          <w:p w:rsidR="00AA53D9" w:rsidRPr="00375DE9" w:rsidRDefault="00AA53D9">
            <w:pPr>
              <w:pStyle w:val="unittext"/>
              <w:keepNext/>
            </w:pPr>
            <w:r w:rsidRPr="00375DE9">
              <w:t xml:space="preserve">Assessment must be culturally appropriate. </w:t>
            </w:r>
          </w:p>
          <w:p w:rsidR="00AA53D9" w:rsidRPr="00375DE9" w:rsidRDefault="00AA53D9">
            <w:pPr>
              <w:pStyle w:val="unittext"/>
              <w:keepNext/>
            </w:pPr>
            <w:r w:rsidRPr="00375DE9">
              <w:t>The conditions of assessment should take into consideration, wherever possible, variations that may occur between remote, rural and urban environments and the people from these locations.</w:t>
            </w:r>
          </w:p>
          <w:p w:rsidR="00AA53D9" w:rsidRPr="00375DE9" w:rsidRDefault="00AA53D9">
            <w:pPr>
              <w:pStyle w:val="unittext"/>
              <w:keepNext/>
            </w:pPr>
            <w:r w:rsidRPr="00375DE9">
              <w:t>The following suggested assessment methods are suitable for this unit:</w:t>
            </w:r>
          </w:p>
          <w:p w:rsidR="00AA53D9" w:rsidRDefault="00AA53D9" w:rsidP="002C0385">
            <w:pPr>
              <w:pStyle w:val="bullet"/>
            </w:pPr>
            <w:r>
              <w:t xml:space="preserve">oral or written questioning to assess the ability to identify learning goals, previous learning experiences and potential barriers to learning </w:t>
            </w:r>
          </w:p>
          <w:p w:rsidR="00AA53D9" w:rsidRDefault="00AA53D9" w:rsidP="002C0385">
            <w:pPr>
              <w:pStyle w:val="bullet"/>
            </w:pPr>
            <w:r>
              <w:t>portfolios including:</w:t>
            </w:r>
          </w:p>
          <w:p w:rsidR="00AA53D9" w:rsidRPr="00375DE9" w:rsidRDefault="00AA53D9">
            <w:pPr>
              <w:pStyle w:val="endash"/>
              <w:tabs>
                <w:tab w:val="clear" w:pos="360"/>
              </w:tabs>
            </w:pPr>
            <w:r w:rsidRPr="00375DE9">
              <w:t xml:space="preserve">a learning action plan with evidence of drafts and adjustments in response to review </w:t>
            </w:r>
          </w:p>
          <w:p w:rsidR="00AA53D9" w:rsidRPr="00375DE9" w:rsidRDefault="00AA53D9">
            <w:pPr>
              <w:pStyle w:val="endash"/>
              <w:tabs>
                <w:tab w:val="clear" w:pos="360"/>
              </w:tabs>
            </w:pPr>
            <w:r w:rsidRPr="00375DE9">
              <w:t>evidence of review and identification of generic skills developed by the learner</w:t>
            </w:r>
          </w:p>
          <w:p w:rsidR="00AA53D9" w:rsidRDefault="00AA53D9" w:rsidP="002C0385">
            <w:pPr>
              <w:pStyle w:val="bullet"/>
            </w:pPr>
            <w:r>
              <w:t xml:space="preserve">third party reports from an appropriate person who has provided support to the learner and can detail the learner’s progress. </w:t>
            </w:r>
          </w:p>
        </w:tc>
      </w:tr>
    </w:tbl>
    <w:p w:rsidR="00BC2C7F" w:rsidRDefault="00BC2C7F">
      <w:pPr>
        <w:keepNext/>
        <w:sectPr w:rsidR="00BC2C7F" w:rsidSect="00BC2C7F">
          <w:headerReference w:type="even" r:id="rId107"/>
          <w:headerReference w:type="default" r:id="rId108"/>
          <w:footerReference w:type="default" r:id="rId109"/>
          <w:headerReference w:type="first" r:id="rId11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BC2C7F" w:rsidTr="00BC2C7F">
        <w:tc>
          <w:tcPr>
            <w:tcW w:w="2943" w:type="dxa"/>
          </w:tcPr>
          <w:p w:rsidR="00BC2C7F" w:rsidRPr="00D72D90" w:rsidRDefault="00BC2C7F">
            <w:pPr>
              <w:pStyle w:val="UC"/>
            </w:pPr>
            <w:bookmarkStart w:id="135" w:name="_Toc476040561"/>
            <w:r w:rsidRPr="00D72D90">
              <w:lastRenderedPageBreak/>
              <w:t>Unit Code</w:t>
            </w:r>
            <w:bookmarkEnd w:id="135"/>
          </w:p>
        </w:tc>
        <w:tc>
          <w:tcPr>
            <w:tcW w:w="6299" w:type="dxa"/>
            <w:gridSpan w:val="4"/>
          </w:tcPr>
          <w:p w:rsidR="00BC2C7F" w:rsidRPr="00D72D90" w:rsidRDefault="001A644F">
            <w:pPr>
              <w:pStyle w:val="Code"/>
            </w:pPr>
            <w:bookmarkStart w:id="136" w:name="_Toc494706581"/>
            <w:r w:rsidRPr="001A644F">
              <w:t>VU22111</w:t>
            </w:r>
            <w:bookmarkEnd w:id="136"/>
          </w:p>
        </w:tc>
      </w:tr>
      <w:tr w:rsidR="00BC2C7F" w:rsidTr="00BC2C7F">
        <w:tc>
          <w:tcPr>
            <w:tcW w:w="2943" w:type="dxa"/>
          </w:tcPr>
          <w:p w:rsidR="00BC2C7F" w:rsidRPr="00D72D90" w:rsidRDefault="00BC2C7F">
            <w:pPr>
              <w:pStyle w:val="UC"/>
            </w:pPr>
            <w:bookmarkStart w:id="137" w:name="_Toc476040563"/>
            <w:r w:rsidRPr="00D72D90">
              <w:t>Unit Title</w:t>
            </w:r>
            <w:bookmarkEnd w:id="137"/>
          </w:p>
        </w:tc>
        <w:tc>
          <w:tcPr>
            <w:tcW w:w="6299" w:type="dxa"/>
            <w:gridSpan w:val="4"/>
          </w:tcPr>
          <w:p w:rsidR="00BC2C7F" w:rsidRPr="00D72D90" w:rsidRDefault="00BC2C7F">
            <w:pPr>
              <w:pStyle w:val="Code"/>
            </w:pPr>
            <w:bookmarkStart w:id="138" w:name="_Toc426527737"/>
            <w:bookmarkStart w:id="139" w:name="_Toc342651045"/>
            <w:bookmarkStart w:id="140" w:name="_Toc494706582"/>
            <w:r>
              <w:t xml:space="preserve">Work with </w:t>
            </w:r>
            <w:r w:rsidR="00852C1F">
              <w:t>Aboriginal and/or Torres Strait Islander</w:t>
            </w:r>
            <w:r>
              <w:t xml:space="preserve"> community members to develop mentoring skills</w:t>
            </w:r>
            <w:bookmarkEnd w:id="138"/>
            <w:bookmarkEnd w:id="139"/>
            <w:bookmarkEnd w:id="140"/>
          </w:p>
        </w:tc>
      </w:tr>
      <w:tr w:rsidR="00BC2C7F" w:rsidTr="00BC2C7F">
        <w:tc>
          <w:tcPr>
            <w:tcW w:w="2943" w:type="dxa"/>
          </w:tcPr>
          <w:p w:rsidR="00BC2C7F" w:rsidRPr="00375DE9" w:rsidRDefault="00BC2C7F">
            <w:pPr>
              <w:pStyle w:val="Heading21"/>
              <w:keepNext/>
            </w:pPr>
            <w:r w:rsidRPr="00375DE9">
              <w:t>Unit Descriptor</w:t>
            </w:r>
          </w:p>
        </w:tc>
        <w:tc>
          <w:tcPr>
            <w:tcW w:w="6299" w:type="dxa"/>
            <w:gridSpan w:val="4"/>
          </w:tcPr>
          <w:p w:rsidR="00BC2C7F" w:rsidRDefault="00BC2C7F">
            <w:pPr>
              <w:pStyle w:val="unittext"/>
              <w:keepNext/>
            </w:pPr>
            <w:r w:rsidRPr="00375DE9">
              <w:t xml:space="preserve">This unit describes the skills and knowledge to develop as a mentor, with the support of </w:t>
            </w:r>
            <w:r w:rsidR="00852C1F" w:rsidRPr="00375DE9">
              <w:t>Aboriginal and/or Torres Strait Islander</w:t>
            </w:r>
            <w:r w:rsidRPr="00375DE9">
              <w:t xml:space="preserve"> community members/ elders.</w:t>
            </w:r>
          </w:p>
          <w:p w:rsidR="002C0385" w:rsidRPr="00375DE9" w:rsidRDefault="002C0385">
            <w:pPr>
              <w:pStyle w:val="unittext"/>
              <w:keepNext/>
            </w:pPr>
            <w:r w:rsidRPr="00D72859">
              <w:t>No licensing, legislation, regulatory or certification requirements apply to this unit at the time of publication.</w:t>
            </w:r>
          </w:p>
        </w:tc>
      </w:tr>
      <w:tr w:rsidR="00BC2C7F" w:rsidTr="00BC2C7F">
        <w:tc>
          <w:tcPr>
            <w:tcW w:w="2943" w:type="dxa"/>
          </w:tcPr>
          <w:p w:rsidR="00BC2C7F" w:rsidRPr="00375DE9" w:rsidRDefault="00BC2C7F">
            <w:pPr>
              <w:pStyle w:val="Heading21"/>
              <w:keepNext/>
            </w:pPr>
            <w:r w:rsidRPr="00375DE9">
              <w:t>Employability Skills</w:t>
            </w:r>
          </w:p>
        </w:tc>
        <w:tc>
          <w:tcPr>
            <w:tcW w:w="6299" w:type="dxa"/>
            <w:gridSpan w:val="4"/>
          </w:tcPr>
          <w:p w:rsidR="00BC2C7F" w:rsidRPr="00375DE9" w:rsidRDefault="00BC2C7F">
            <w:pPr>
              <w:pStyle w:val="unittext"/>
              <w:keepNext/>
            </w:pPr>
            <w:r w:rsidRPr="00375DE9">
              <w:t>This unit contains employability skills.</w:t>
            </w:r>
          </w:p>
        </w:tc>
      </w:tr>
      <w:tr w:rsidR="00BC2C7F" w:rsidTr="00BC2C7F">
        <w:tc>
          <w:tcPr>
            <w:tcW w:w="2943" w:type="dxa"/>
          </w:tcPr>
          <w:p w:rsidR="00BC2C7F" w:rsidRPr="00375DE9" w:rsidRDefault="00BC2C7F">
            <w:pPr>
              <w:pStyle w:val="Heading21"/>
              <w:keepNext/>
            </w:pPr>
            <w:r w:rsidRPr="00375DE9">
              <w:t>Application of the Unit</w:t>
            </w:r>
          </w:p>
        </w:tc>
        <w:tc>
          <w:tcPr>
            <w:tcW w:w="6299" w:type="dxa"/>
            <w:gridSpan w:val="4"/>
          </w:tcPr>
          <w:p w:rsidR="00BC2C7F" w:rsidRPr="00375DE9" w:rsidRDefault="00BC2C7F">
            <w:pPr>
              <w:pStyle w:val="unittext"/>
              <w:keepNext/>
            </w:pPr>
            <w:r w:rsidRPr="00375DE9">
              <w:t>This unit applies to Aboriginal and</w:t>
            </w:r>
            <w:r w:rsidR="00F2190D" w:rsidRPr="00375DE9">
              <w:t>/or</w:t>
            </w:r>
            <w:r w:rsidRPr="00375DE9">
              <w:t xml:space="preserve"> Torres Strait Islander learners who wish to develop their personal capabilities as mentors.</w:t>
            </w:r>
          </w:p>
        </w:tc>
      </w:tr>
      <w:tr w:rsidR="00BC2C7F" w:rsidTr="00BC2C7F">
        <w:tc>
          <w:tcPr>
            <w:tcW w:w="2943" w:type="dxa"/>
          </w:tcPr>
          <w:p w:rsidR="00BC2C7F" w:rsidRPr="00375DE9" w:rsidRDefault="00BC2C7F">
            <w:pPr>
              <w:pStyle w:val="Heading21"/>
              <w:keepNext/>
            </w:pPr>
            <w:r w:rsidRPr="00375DE9">
              <w:t>Element</w:t>
            </w:r>
          </w:p>
          <w:p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rsidR="00BC2C7F" w:rsidRPr="00375DE9" w:rsidRDefault="00BC2C7F">
            <w:pPr>
              <w:pStyle w:val="Heading21"/>
              <w:keepNext/>
            </w:pPr>
            <w:r w:rsidRPr="00375DE9">
              <w:t>Performance Criteria</w:t>
            </w:r>
          </w:p>
          <w:p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1</w:t>
            </w:r>
            <w:r w:rsidRPr="00375DE9">
              <w:tab/>
              <w:t>Clarify the role of a mentor</w:t>
            </w:r>
          </w:p>
        </w:tc>
        <w:tc>
          <w:tcPr>
            <w:tcW w:w="570" w:type="dxa"/>
            <w:gridSpan w:val="2"/>
          </w:tcPr>
          <w:p w:rsidR="00BC2C7F" w:rsidRPr="00375DE9" w:rsidRDefault="00BC2C7F">
            <w:pPr>
              <w:pStyle w:val="PC"/>
              <w:keepNext/>
            </w:pPr>
            <w:r w:rsidRPr="00375DE9">
              <w:t>1.1</w:t>
            </w:r>
          </w:p>
        </w:tc>
        <w:tc>
          <w:tcPr>
            <w:tcW w:w="5729" w:type="dxa"/>
            <w:gridSpan w:val="2"/>
          </w:tcPr>
          <w:p w:rsidR="00BC2C7F" w:rsidRPr="00375DE9" w:rsidRDefault="00BC2C7F">
            <w:pPr>
              <w:pStyle w:val="PC"/>
              <w:keepNext/>
            </w:pPr>
            <w:r w:rsidRPr="00375DE9">
              <w:t xml:space="preserve">Identify the </w:t>
            </w:r>
            <w:r w:rsidRPr="00375DE9">
              <w:rPr>
                <w:b/>
                <w:i/>
              </w:rPr>
              <w:t>benefits</w:t>
            </w:r>
            <w:r w:rsidRPr="00375DE9">
              <w:t xml:space="preserve"> of being a mentor</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1.2</w:t>
            </w:r>
          </w:p>
        </w:tc>
        <w:tc>
          <w:tcPr>
            <w:tcW w:w="5729" w:type="dxa"/>
            <w:gridSpan w:val="2"/>
          </w:tcPr>
          <w:p w:rsidR="00BC2C7F" w:rsidRPr="00375DE9" w:rsidRDefault="00BC2C7F">
            <w:pPr>
              <w:pStyle w:val="PC"/>
              <w:keepNext/>
            </w:pPr>
            <w:r w:rsidRPr="00375DE9">
              <w:t xml:space="preserve">Determine the </w:t>
            </w:r>
            <w:r w:rsidRPr="00375DE9">
              <w:rPr>
                <w:b/>
                <w:i/>
              </w:rPr>
              <w:t>characteristics of a mentor program</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1.3</w:t>
            </w:r>
          </w:p>
        </w:tc>
        <w:tc>
          <w:tcPr>
            <w:tcW w:w="5729" w:type="dxa"/>
            <w:gridSpan w:val="2"/>
          </w:tcPr>
          <w:p w:rsidR="00BC2C7F" w:rsidRPr="00375DE9" w:rsidRDefault="00BC2C7F">
            <w:pPr>
              <w:pStyle w:val="PC"/>
              <w:keepNext/>
            </w:pPr>
            <w:r w:rsidRPr="00375DE9">
              <w:t xml:space="preserve">Identify </w:t>
            </w:r>
            <w:r w:rsidRPr="00375DE9">
              <w:rPr>
                <w:b/>
                <w:i/>
              </w:rPr>
              <w:t>positive behaviours</w:t>
            </w:r>
            <w:r w:rsidRPr="00375DE9">
              <w:t xml:space="preserve">  </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1.4</w:t>
            </w:r>
          </w:p>
        </w:tc>
        <w:tc>
          <w:tcPr>
            <w:tcW w:w="5729" w:type="dxa"/>
            <w:gridSpan w:val="2"/>
          </w:tcPr>
          <w:p w:rsidR="00BC2C7F" w:rsidRPr="00375DE9" w:rsidRDefault="00BC2C7F">
            <w:pPr>
              <w:pStyle w:val="PC"/>
              <w:keepNext/>
            </w:pPr>
            <w:r w:rsidRPr="00375DE9">
              <w:t xml:space="preserve">Discuss findings with a more experienced </w:t>
            </w:r>
            <w:r w:rsidR="00852C1F" w:rsidRPr="00375DE9">
              <w:rPr>
                <w:b/>
                <w:i/>
              </w:rPr>
              <w:t>Aboriginal and/or Torres Strait Islander</w:t>
            </w:r>
            <w:r w:rsidRPr="00375DE9">
              <w:rPr>
                <w:b/>
                <w:i/>
              </w:rPr>
              <w:t xml:space="preserve"> community mentor</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2</w:t>
            </w:r>
            <w:r w:rsidRPr="00375DE9">
              <w:tab/>
              <w:t>Provide support to others</w:t>
            </w:r>
          </w:p>
        </w:tc>
        <w:tc>
          <w:tcPr>
            <w:tcW w:w="585" w:type="dxa"/>
            <w:gridSpan w:val="3"/>
          </w:tcPr>
          <w:p w:rsidR="00BC2C7F" w:rsidRPr="00375DE9" w:rsidRDefault="00BC2C7F">
            <w:pPr>
              <w:pStyle w:val="PC"/>
              <w:keepNext/>
            </w:pPr>
            <w:r w:rsidRPr="00375DE9">
              <w:t>2.1</w:t>
            </w:r>
          </w:p>
        </w:tc>
        <w:tc>
          <w:tcPr>
            <w:tcW w:w="5714" w:type="dxa"/>
          </w:tcPr>
          <w:p w:rsidR="00BC2C7F" w:rsidRPr="00375DE9" w:rsidRDefault="00BC2C7F">
            <w:pPr>
              <w:pStyle w:val="unittext"/>
              <w:keepNext/>
            </w:pPr>
            <w:r w:rsidRPr="00375DE9">
              <w:t>Model positive behaviours</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2.2</w:t>
            </w:r>
          </w:p>
        </w:tc>
        <w:tc>
          <w:tcPr>
            <w:tcW w:w="5714" w:type="dxa"/>
          </w:tcPr>
          <w:p w:rsidR="00BC2C7F" w:rsidRPr="00375DE9" w:rsidRDefault="00BC2C7F">
            <w:pPr>
              <w:pStyle w:val="unittext"/>
              <w:keepNext/>
            </w:pPr>
            <w:r w:rsidRPr="00375DE9">
              <w:t xml:space="preserve">Identify </w:t>
            </w:r>
            <w:r w:rsidRPr="00375DE9">
              <w:rPr>
                <w:b/>
                <w:i/>
              </w:rPr>
              <w:t>community resources</w:t>
            </w:r>
            <w:r w:rsidRPr="00375DE9">
              <w:t xml:space="preserve"> and support persons to assist with mentoring role</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2.3</w:t>
            </w:r>
          </w:p>
        </w:tc>
        <w:tc>
          <w:tcPr>
            <w:tcW w:w="5714" w:type="dxa"/>
          </w:tcPr>
          <w:p w:rsidR="00BC2C7F" w:rsidRPr="00375DE9" w:rsidRDefault="00BC2C7F">
            <w:pPr>
              <w:pStyle w:val="unittext"/>
              <w:keepNext/>
            </w:pPr>
            <w:r w:rsidRPr="00375DE9">
              <w:t xml:space="preserve">Conduct </w:t>
            </w:r>
            <w:r w:rsidRPr="00375DE9">
              <w:rPr>
                <w:b/>
                <w:i/>
              </w:rPr>
              <w:t xml:space="preserve">mentoring activities </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3</w:t>
            </w:r>
            <w:r w:rsidRPr="00375DE9">
              <w:tab/>
              <w:t>Review support activities</w:t>
            </w:r>
          </w:p>
        </w:tc>
        <w:tc>
          <w:tcPr>
            <w:tcW w:w="570" w:type="dxa"/>
            <w:gridSpan w:val="2"/>
          </w:tcPr>
          <w:p w:rsidR="00BC2C7F" w:rsidRPr="00375DE9" w:rsidRDefault="00BC2C7F">
            <w:pPr>
              <w:pStyle w:val="PC"/>
              <w:keepNext/>
            </w:pPr>
            <w:r w:rsidRPr="00375DE9">
              <w:t>3.1</w:t>
            </w:r>
          </w:p>
        </w:tc>
        <w:tc>
          <w:tcPr>
            <w:tcW w:w="5729" w:type="dxa"/>
            <w:gridSpan w:val="2"/>
          </w:tcPr>
          <w:p w:rsidR="00BC2C7F" w:rsidRPr="00375DE9" w:rsidRDefault="00BC2C7F">
            <w:pPr>
              <w:pStyle w:val="unittext"/>
              <w:keepNext/>
            </w:pPr>
            <w:r w:rsidRPr="00375DE9">
              <w:t xml:space="preserve">Maintain </w:t>
            </w:r>
            <w:r w:rsidRPr="00375DE9">
              <w:rPr>
                <w:b/>
                <w:i/>
              </w:rPr>
              <w:t>record</w:t>
            </w:r>
            <w:r w:rsidRPr="00375DE9">
              <w:t xml:space="preserve"> of support activities</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3.2</w:t>
            </w:r>
          </w:p>
        </w:tc>
        <w:tc>
          <w:tcPr>
            <w:tcW w:w="5729" w:type="dxa"/>
            <w:gridSpan w:val="2"/>
          </w:tcPr>
          <w:p w:rsidR="00BC2C7F" w:rsidRPr="00375DE9" w:rsidRDefault="00BC2C7F">
            <w:pPr>
              <w:pStyle w:val="unittext"/>
              <w:keepNext/>
            </w:pPr>
            <w:r w:rsidRPr="00375DE9">
              <w:t>Review the outcomes of support activities at regular intervals</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3.3</w:t>
            </w:r>
          </w:p>
        </w:tc>
        <w:tc>
          <w:tcPr>
            <w:tcW w:w="5729" w:type="dxa"/>
            <w:gridSpan w:val="2"/>
          </w:tcPr>
          <w:p w:rsidR="00BC2C7F" w:rsidRPr="00375DE9" w:rsidRDefault="00BC2C7F">
            <w:pPr>
              <w:pStyle w:val="unittext"/>
              <w:keepNext/>
            </w:pPr>
            <w:r w:rsidRPr="00375DE9">
              <w:t xml:space="preserve">Make </w:t>
            </w:r>
            <w:r w:rsidRPr="00375DE9">
              <w:rPr>
                <w:b/>
                <w:i/>
              </w:rPr>
              <w:t>changes to support activities</w:t>
            </w:r>
            <w:r w:rsidRPr="00375DE9">
              <w:t xml:space="preserve"> in response to feedback as required</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Required Knowledge and Skills</w:t>
            </w:r>
          </w:p>
          <w:p w:rsidR="00BC2C7F" w:rsidRPr="00375DE9" w:rsidRDefault="00BC2C7F">
            <w:pPr>
              <w:pStyle w:val="text"/>
              <w:keepNext/>
            </w:pPr>
            <w:r w:rsidRPr="00375DE9">
              <w:t>This describes the essential skills and knowledge and their level required for this unit.</w:t>
            </w:r>
          </w:p>
        </w:tc>
      </w:tr>
      <w:tr w:rsidR="00BC2C7F" w:rsidTr="00BC2C7F">
        <w:tc>
          <w:tcPr>
            <w:tcW w:w="9242" w:type="dxa"/>
            <w:gridSpan w:val="5"/>
          </w:tcPr>
          <w:p w:rsidR="00BC2C7F" w:rsidRPr="00375DE9" w:rsidRDefault="00BC2C7F">
            <w:pPr>
              <w:pStyle w:val="unittext"/>
              <w:keepNext/>
            </w:pPr>
            <w:r w:rsidRPr="00375DE9">
              <w:t>Required Knowledge:</w:t>
            </w:r>
          </w:p>
          <w:p w:rsidR="00BC2C7F" w:rsidRDefault="00BC2C7F" w:rsidP="002C0385">
            <w:pPr>
              <w:pStyle w:val="bullet"/>
            </w:pPr>
            <w:r>
              <w:t>sources of information on:</w:t>
            </w:r>
          </w:p>
          <w:p w:rsidR="00BC2C7F" w:rsidRPr="00375DE9" w:rsidRDefault="00BC2C7F">
            <w:pPr>
              <w:pStyle w:val="endash"/>
              <w:tabs>
                <w:tab w:val="clear" w:pos="360"/>
              </w:tabs>
            </w:pPr>
            <w:r w:rsidRPr="00375DE9">
              <w:t>mentoring features and benefits of being a mentor</w:t>
            </w:r>
          </w:p>
          <w:p w:rsidR="00BC2C7F" w:rsidRPr="00375DE9" w:rsidRDefault="00BC2C7F">
            <w:pPr>
              <w:pStyle w:val="endash"/>
              <w:tabs>
                <w:tab w:val="clear" w:pos="360"/>
              </w:tabs>
            </w:pPr>
            <w:r w:rsidRPr="00375DE9">
              <w:t>characteristics of mentoring programs</w:t>
            </w:r>
          </w:p>
          <w:p w:rsidR="00BC2C7F" w:rsidRPr="00375DE9" w:rsidRDefault="00BC2C7F">
            <w:pPr>
              <w:pStyle w:val="endash"/>
              <w:tabs>
                <w:tab w:val="clear" w:pos="360"/>
              </w:tabs>
            </w:pPr>
            <w:r w:rsidRPr="00375DE9">
              <w:t xml:space="preserve">community support resources </w:t>
            </w:r>
          </w:p>
          <w:p w:rsidR="00BC2C7F" w:rsidRDefault="00BC2C7F" w:rsidP="002C0385">
            <w:pPr>
              <w:pStyle w:val="bullet"/>
            </w:pPr>
            <w:r>
              <w:t xml:space="preserve">the importance of maintaining the confidentiality of others personal information </w:t>
            </w:r>
          </w:p>
          <w:p w:rsidR="00BC2C7F" w:rsidRDefault="00BC2C7F" w:rsidP="002C0385">
            <w:pPr>
              <w:pStyle w:val="bullet"/>
            </w:pPr>
            <w:r>
              <w:t>methods of maintaining a record of activities such as written and digital methods</w:t>
            </w:r>
          </w:p>
          <w:p w:rsidR="00BC2C7F" w:rsidRPr="00375DE9" w:rsidRDefault="00BC2C7F">
            <w:pPr>
              <w:pStyle w:val="unittext"/>
              <w:keepNext/>
            </w:pPr>
            <w:r w:rsidRPr="00375DE9">
              <w:t>Required Skills:</w:t>
            </w:r>
          </w:p>
          <w:p w:rsidR="00BC2C7F" w:rsidRDefault="00BC2C7F" w:rsidP="002C0385">
            <w:pPr>
              <w:pStyle w:val="bullet"/>
            </w:pPr>
            <w:r>
              <w:t>communication skills to provide mentoring support to others and respond to feedback on own activities</w:t>
            </w:r>
          </w:p>
          <w:p w:rsidR="00BC2C7F" w:rsidRDefault="00BC2C7F" w:rsidP="002C0385">
            <w:pPr>
              <w:pStyle w:val="bullet"/>
            </w:pPr>
            <w:r>
              <w:t>self management skills to model positive behaviours</w:t>
            </w:r>
          </w:p>
          <w:p w:rsidR="00BC2C7F" w:rsidRDefault="00BC2C7F" w:rsidP="002C0385">
            <w:pPr>
              <w:pStyle w:val="bullet"/>
            </w:pPr>
            <w:r>
              <w:t>literacy skills to maintain records, which may include written, visual and/or digital literacy</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Range Statement</w:t>
            </w:r>
          </w:p>
          <w:p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rsidTr="00BC2C7F">
        <w:tc>
          <w:tcPr>
            <w:tcW w:w="3369" w:type="dxa"/>
            <w:gridSpan w:val="2"/>
          </w:tcPr>
          <w:p w:rsidR="00BC2C7F" w:rsidRPr="00375DE9" w:rsidRDefault="00BC2C7F">
            <w:pPr>
              <w:pStyle w:val="unittext"/>
              <w:keepNext/>
            </w:pPr>
            <w:r w:rsidRPr="00375DE9">
              <w:rPr>
                <w:b/>
                <w:i/>
              </w:rPr>
              <w:t xml:space="preserve">Benefits </w:t>
            </w:r>
            <w:r w:rsidRPr="00375DE9">
              <w:t>may include:</w:t>
            </w:r>
          </w:p>
        </w:tc>
        <w:tc>
          <w:tcPr>
            <w:tcW w:w="5873" w:type="dxa"/>
            <w:gridSpan w:val="3"/>
          </w:tcPr>
          <w:p w:rsidR="00BC2C7F" w:rsidRDefault="00BC2C7F" w:rsidP="002C0385">
            <w:pPr>
              <w:pStyle w:val="bullet"/>
            </w:pPr>
            <w:r>
              <w:t>increased confidence</w:t>
            </w:r>
          </w:p>
          <w:p w:rsidR="00BC2C7F" w:rsidRDefault="00BC2C7F" w:rsidP="002C0385">
            <w:pPr>
              <w:pStyle w:val="bullet"/>
            </w:pPr>
            <w:r>
              <w:t>developing broader networks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Characteristics of a mentor program </w:t>
            </w:r>
            <w:r w:rsidRPr="00375DE9">
              <w:t>may include:</w:t>
            </w:r>
          </w:p>
        </w:tc>
        <w:tc>
          <w:tcPr>
            <w:tcW w:w="5873" w:type="dxa"/>
            <w:gridSpan w:val="3"/>
          </w:tcPr>
          <w:p w:rsidR="00BC2C7F" w:rsidRDefault="00BC2C7F" w:rsidP="002C0385">
            <w:pPr>
              <w:pStyle w:val="bullet"/>
            </w:pPr>
            <w:r>
              <w:t xml:space="preserve">clear roles, responsibilities and boundaries </w:t>
            </w:r>
          </w:p>
          <w:p w:rsidR="00BC2C7F" w:rsidRDefault="00BC2C7F" w:rsidP="002C0385">
            <w:pPr>
              <w:pStyle w:val="bullet"/>
            </w:pPr>
            <w:r>
              <w:t>clear expectations of commitment:</w:t>
            </w:r>
          </w:p>
          <w:p w:rsidR="00BC2C7F" w:rsidRPr="00375DE9" w:rsidRDefault="00BC2C7F">
            <w:pPr>
              <w:pStyle w:val="endash"/>
              <w:tabs>
                <w:tab w:val="clear" w:pos="360"/>
              </w:tabs>
            </w:pPr>
            <w:r w:rsidRPr="00375DE9">
              <w:t>time</w:t>
            </w:r>
          </w:p>
          <w:p w:rsidR="00BC2C7F" w:rsidRPr="00375DE9" w:rsidRDefault="00BC2C7F">
            <w:pPr>
              <w:pStyle w:val="endash"/>
              <w:tabs>
                <w:tab w:val="clear" w:pos="360"/>
              </w:tabs>
            </w:pPr>
            <w:r w:rsidRPr="00375DE9">
              <w:t>energy</w:t>
            </w:r>
          </w:p>
          <w:p w:rsidR="00BC2C7F" w:rsidRPr="00375DE9" w:rsidRDefault="00BC2C7F">
            <w:pPr>
              <w:pStyle w:val="endash"/>
              <w:tabs>
                <w:tab w:val="clear" w:pos="360"/>
              </w:tabs>
            </w:pPr>
            <w:r w:rsidRPr="00375DE9">
              <w:t xml:space="preserve">flexibility </w:t>
            </w:r>
          </w:p>
          <w:p w:rsidR="00BC2C7F" w:rsidRPr="00375DE9" w:rsidRDefault="00BC2C7F">
            <w:pPr>
              <w:pStyle w:val="endash"/>
              <w:tabs>
                <w:tab w:val="clear" w:pos="360"/>
              </w:tabs>
            </w:pPr>
            <w:r w:rsidRPr="00375DE9">
              <w:t xml:space="preserve">confidentiality </w:t>
            </w:r>
          </w:p>
          <w:p w:rsidR="00BC2C7F" w:rsidRDefault="00BC2C7F" w:rsidP="002C0385">
            <w:pPr>
              <w:pStyle w:val="bullet"/>
            </w:pPr>
            <w:r>
              <w:t xml:space="preserve">cultural and social sensitivity, and acceptance of individual differences </w:t>
            </w:r>
          </w:p>
          <w:p w:rsidR="00BC2C7F" w:rsidRDefault="00BC2C7F" w:rsidP="002C0385">
            <w:pPr>
              <w:pStyle w:val="bullet"/>
            </w:pPr>
            <w:r>
              <w:t>referral points for other support services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Positive behaviours </w:t>
            </w:r>
            <w:r w:rsidRPr="00375DE9">
              <w:t>may include:</w:t>
            </w:r>
          </w:p>
        </w:tc>
        <w:tc>
          <w:tcPr>
            <w:tcW w:w="5873" w:type="dxa"/>
            <w:gridSpan w:val="3"/>
          </w:tcPr>
          <w:p w:rsidR="00BC2C7F" w:rsidRDefault="00BC2C7F" w:rsidP="002C0385">
            <w:pPr>
              <w:pStyle w:val="bullet"/>
            </w:pPr>
            <w:r>
              <w:t>respectful communication</w:t>
            </w:r>
          </w:p>
          <w:p w:rsidR="00BC2C7F" w:rsidRDefault="00BC2C7F" w:rsidP="002C0385">
            <w:pPr>
              <w:pStyle w:val="bullet"/>
            </w:pPr>
            <w:r>
              <w:t>maintaining confidentiality</w:t>
            </w:r>
          </w:p>
          <w:p w:rsidR="00BC2C7F" w:rsidRDefault="00BC2C7F" w:rsidP="002C0385">
            <w:pPr>
              <w:pStyle w:val="bullet"/>
            </w:pPr>
            <w:r>
              <w:t>respecting the time of others</w:t>
            </w:r>
          </w:p>
          <w:p w:rsidR="00BC2C7F" w:rsidRDefault="00BC2C7F" w:rsidP="002C0385">
            <w:pPr>
              <w:pStyle w:val="bullet"/>
            </w:pPr>
            <w:r>
              <w:t>positive reinforcement</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852C1F">
            <w:pPr>
              <w:pStyle w:val="unittext"/>
              <w:keepNext/>
            </w:pPr>
            <w:r w:rsidRPr="00375DE9">
              <w:rPr>
                <w:b/>
                <w:i/>
              </w:rPr>
              <w:t xml:space="preserve">Aboriginal and/or Torres </w:t>
            </w:r>
            <w:r w:rsidRPr="00375DE9">
              <w:rPr>
                <w:b/>
                <w:i/>
              </w:rPr>
              <w:lastRenderedPageBreak/>
              <w:t>Strait Islander</w:t>
            </w:r>
            <w:r w:rsidR="00BC2C7F" w:rsidRPr="00375DE9">
              <w:rPr>
                <w:b/>
                <w:i/>
              </w:rPr>
              <w:t xml:space="preserve"> community mentor </w:t>
            </w:r>
            <w:r w:rsidR="00BC2C7F" w:rsidRPr="00375DE9">
              <w:t>may include:</w:t>
            </w:r>
          </w:p>
        </w:tc>
        <w:tc>
          <w:tcPr>
            <w:tcW w:w="5873" w:type="dxa"/>
            <w:gridSpan w:val="3"/>
          </w:tcPr>
          <w:p w:rsidR="00BC2C7F" w:rsidRDefault="00BC2C7F" w:rsidP="002C0385">
            <w:pPr>
              <w:pStyle w:val="bullet"/>
            </w:pPr>
            <w:r>
              <w:lastRenderedPageBreak/>
              <w:t>Elder</w:t>
            </w:r>
          </w:p>
          <w:p w:rsidR="00BC2C7F" w:rsidRDefault="00BC2C7F" w:rsidP="002C0385">
            <w:pPr>
              <w:pStyle w:val="bullet"/>
            </w:pPr>
            <w:r>
              <w:lastRenderedPageBreak/>
              <w:t>community member</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Community resources </w:t>
            </w:r>
            <w:r w:rsidRPr="00375DE9">
              <w:t>may include:</w:t>
            </w:r>
          </w:p>
        </w:tc>
        <w:tc>
          <w:tcPr>
            <w:tcW w:w="5873" w:type="dxa"/>
            <w:gridSpan w:val="3"/>
          </w:tcPr>
          <w:p w:rsidR="00BC2C7F" w:rsidRDefault="00BC2C7F" w:rsidP="002C0385">
            <w:pPr>
              <w:pStyle w:val="bullet"/>
            </w:pPr>
            <w:r>
              <w:t>career resource information</w:t>
            </w:r>
          </w:p>
          <w:p w:rsidR="00BC2C7F" w:rsidRDefault="00BC2C7F" w:rsidP="002C0385">
            <w:pPr>
              <w:pStyle w:val="bullet"/>
            </w:pPr>
            <w:r>
              <w:t xml:space="preserve">internet search programs for careers, pathways </w:t>
            </w:r>
          </w:p>
          <w:p w:rsidR="00BC2C7F" w:rsidRDefault="00BC2C7F" w:rsidP="002C0385">
            <w:pPr>
              <w:pStyle w:val="bullet"/>
            </w:pPr>
            <w:r>
              <w:t>support agencies related to health or financial support</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Record </w:t>
            </w:r>
            <w:r w:rsidRPr="00375DE9">
              <w:t>may include:</w:t>
            </w:r>
          </w:p>
        </w:tc>
        <w:tc>
          <w:tcPr>
            <w:tcW w:w="5873" w:type="dxa"/>
            <w:gridSpan w:val="3"/>
          </w:tcPr>
          <w:p w:rsidR="00BC2C7F" w:rsidRDefault="00BC2C7F" w:rsidP="002C0385">
            <w:pPr>
              <w:pStyle w:val="bullet"/>
            </w:pPr>
            <w:r>
              <w:t xml:space="preserve">journal </w:t>
            </w:r>
          </w:p>
          <w:p w:rsidR="00BC2C7F" w:rsidRDefault="00BC2C7F" w:rsidP="002C0385">
            <w:pPr>
              <w:pStyle w:val="bullet"/>
            </w:pPr>
            <w:r>
              <w:t>log book</w:t>
            </w:r>
          </w:p>
          <w:p w:rsidR="00BC2C7F" w:rsidRDefault="00BC2C7F" w:rsidP="002C0385">
            <w:pPr>
              <w:pStyle w:val="bullet"/>
            </w:pPr>
            <w:r>
              <w:t>photographic / digital story</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Changes to support activities </w:t>
            </w:r>
            <w:r w:rsidRPr="00375DE9">
              <w:t>may include:</w:t>
            </w:r>
          </w:p>
        </w:tc>
        <w:tc>
          <w:tcPr>
            <w:tcW w:w="5873" w:type="dxa"/>
            <w:gridSpan w:val="3"/>
          </w:tcPr>
          <w:p w:rsidR="00BC2C7F" w:rsidRDefault="00BC2C7F" w:rsidP="002C0385">
            <w:pPr>
              <w:pStyle w:val="bullet"/>
            </w:pPr>
            <w:r>
              <w:t>revising meeting duration and/or location</w:t>
            </w:r>
          </w:p>
          <w:p w:rsidR="00BC2C7F" w:rsidRDefault="00BC2C7F" w:rsidP="002C0385">
            <w:pPr>
              <w:pStyle w:val="bullet"/>
            </w:pPr>
            <w:r>
              <w:t>referring mentee to another mentor</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Evidence Guide</w:t>
            </w:r>
          </w:p>
          <w:p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rsidTr="00BC2C7F">
        <w:tc>
          <w:tcPr>
            <w:tcW w:w="3369" w:type="dxa"/>
            <w:gridSpan w:val="2"/>
          </w:tcPr>
          <w:p w:rsidR="00BC2C7F" w:rsidRPr="00375DE9" w:rsidRDefault="00BC2C7F">
            <w:pPr>
              <w:pStyle w:val="EG"/>
              <w:keepNext/>
            </w:pPr>
            <w:r w:rsidRPr="00375DE9">
              <w:t>Critical aspects for assessment and evidence required to demonstrate competency in this unit</w:t>
            </w:r>
          </w:p>
        </w:tc>
        <w:tc>
          <w:tcPr>
            <w:tcW w:w="5873" w:type="dxa"/>
            <w:gridSpan w:val="3"/>
          </w:tcPr>
          <w:p w:rsidR="00BC2C7F" w:rsidRPr="00375DE9" w:rsidRDefault="00BC2C7F">
            <w:pPr>
              <w:pStyle w:val="unittext"/>
              <w:keepNext/>
            </w:pPr>
            <w:r w:rsidRPr="00375DE9">
              <w:t>Assessment must confirm the ability to:</w:t>
            </w:r>
          </w:p>
          <w:p w:rsidR="00BC2C7F" w:rsidRDefault="00BC2C7F" w:rsidP="002C0385">
            <w:pPr>
              <w:pStyle w:val="bullet"/>
            </w:pPr>
            <w:r w:rsidRPr="00423528">
              <w:t xml:space="preserve">identify and model positive behaviours to conduct, review and revise mentoring activities with the guidance of a more experienced </w:t>
            </w:r>
            <w:r w:rsidR="00852C1F">
              <w:t>Aboriginal and/or Torres Strait Islander</w:t>
            </w:r>
            <w:r w:rsidRPr="00423528">
              <w:t xml:space="preserve"> community mentor</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Context of and specific resources for assessment</w:t>
            </w:r>
          </w:p>
        </w:tc>
        <w:tc>
          <w:tcPr>
            <w:tcW w:w="5873" w:type="dxa"/>
            <w:gridSpan w:val="3"/>
          </w:tcPr>
          <w:p w:rsidR="00BC2C7F" w:rsidRPr="00375DE9" w:rsidRDefault="00BC2C7F">
            <w:pPr>
              <w:pStyle w:val="unittext"/>
              <w:keepNext/>
            </w:pPr>
            <w:r w:rsidRPr="00375DE9">
              <w:t>Assessment must be culturally sensitive and ensure access to:</w:t>
            </w:r>
          </w:p>
          <w:p w:rsidR="00BC2C7F" w:rsidRDefault="00BC2C7F" w:rsidP="002C0385">
            <w:pPr>
              <w:pStyle w:val="bullet"/>
            </w:pPr>
            <w:r>
              <w:t xml:space="preserve">an </w:t>
            </w:r>
            <w:r w:rsidR="00852C1F">
              <w:t>Aboriginal and/or Torres Strait Islander</w:t>
            </w:r>
            <w:r>
              <w:t xml:space="preserve"> community mentor </w:t>
            </w:r>
          </w:p>
          <w:p w:rsidR="00BC2C7F" w:rsidRDefault="00BC2C7F" w:rsidP="002C0385">
            <w:pPr>
              <w:pStyle w:val="bullet"/>
            </w:pPr>
            <w:r>
              <w:t>a mentee</w:t>
            </w:r>
          </w:p>
          <w:p w:rsidR="00BC2C7F" w:rsidRDefault="00BC2C7F" w:rsidP="002C0385">
            <w:pPr>
              <w:pStyle w:val="bullet"/>
            </w:pPr>
            <w:r>
              <w:t xml:space="preserve">suitable locations and time for mentors and mentees to meet </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Method(s) of assessment</w:t>
            </w:r>
          </w:p>
        </w:tc>
        <w:tc>
          <w:tcPr>
            <w:tcW w:w="5873" w:type="dxa"/>
            <w:gridSpan w:val="3"/>
          </w:tcPr>
          <w:p w:rsidR="00BC2C7F" w:rsidRPr="00375DE9" w:rsidRDefault="00BC2C7F">
            <w:pPr>
              <w:pStyle w:val="unittext"/>
              <w:keepNext/>
            </w:pPr>
            <w:r w:rsidRPr="00375DE9">
              <w:t>The following suggested assessment methods are suitable for this unit:</w:t>
            </w:r>
          </w:p>
          <w:p w:rsidR="00BC2C7F" w:rsidRDefault="00BC2C7F" w:rsidP="002C0385">
            <w:pPr>
              <w:pStyle w:val="bullet"/>
            </w:pPr>
            <w:r>
              <w:t>portfolio of records of mentoring activities</w:t>
            </w:r>
          </w:p>
          <w:p w:rsidR="00BC2C7F" w:rsidRDefault="00BC2C7F" w:rsidP="002C0385">
            <w:pPr>
              <w:pStyle w:val="bullet"/>
            </w:pPr>
            <w:r>
              <w:t xml:space="preserve">oral or written questioning to assess knowledge of the characteristics of mentoring programs </w:t>
            </w:r>
          </w:p>
          <w:p w:rsidR="00BC2C7F" w:rsidRDefault="00BC2C7F" w:rsidP="002C0385">
            <w:pPr>
              <w:pStyle w:val="bullet"/>
            </w:pPr>
            <w:r>
              <w:t xml:space="preserve">third party reports from an experienced </w:t>
            </w:r>
            <w:r w:rsidR="00852C1F">
              <w:t>Aboriginal and/or Torres Strait Islander</w:t>
            </w:r>
            <w:r>
              <w:t xml:space="preserve"> community member detailing the performance of the learner</w:t>
            </w:r>
          </w:p>
        </w:tc>
      </w:tr>
    </w:tbl>
    <w:p w:rsidR="00BC2C7F" w:rsidRDefault="00BC2C7F">
      <w:pPr>
        <w:keepNext/>
        <w:sectPr w:rsidR="00BC2C7F" w:rsidSect="00BC2C7F">
          <w:headerReference w:type="even" r:id="rId111"/>
          <w:headerReference w:type="default" r:id="rId112"/>
          <w:headerReference w:type="first" r:id="rId11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BC2C7F" w:rsidTr="00BC2C7F">
        <w:tc>
          <w:tcPr>
            <w:tcW w:w="2943" w:type="dxa"/>
          </w:tcPr>
          <w:p w:rsidR="00BC2C7F" w:rsidRPr="00D72D90" w:rsidRDefault="00BC2C7F">
            <w:pPr>
              <w:pStyle w:val="UC"/>
            </w:pPr>
            <w:bookmarkStart w:id="141" w:name="_Toc476040565"/>
            <w:r w:rsidRPr="00D72D90">
              <w:lastRenderedPageBreak/>
              <w:t>Unit Code</w:t>
            </w:r>
            <w:bookmarkEnd w:id="141"/>
          </w:p>
        </w:tc>
        <w:tc>
          <w:tcPr>
            <w:tcW w:w="6299" w:type="dxa"/>
            <w:gridSpan w:val="4"/>
          </w:tcPr>
          <w:p w:rsidR="00BC2C7F" w:rsidRPr="00D72D90" w:rsidRDefault="001A644F">
            <w:pPr>
              <w:pStyle w:val="Code"/>
            </w:pPr>
            <w:bookmarkStart w:id="142" w:name="_Toc494706583"/>
            <w:r w:rsidRPr="001A644F">
              <w:t>VU2211</w:t>
            </w:r>
            <w:r>
              <w:t>2</w:t>
            </w:r>
            <w:bookmarkEnd w:id="142"/>
          </w:p>
        </w:tc>
      </w:tr>
      <w:tr w:rsidR="00BC2C7F" w:rsidTr="00BC2C7F">
        <w:tc>
          <w:tcPr>
            <w:tcW w:w="2943" w:type="dxa"/>
          </w:tcPr>
          <w:p w:rsidR="00BC2C7F" w:rsidRPr="00D72D90" w:rsidRDefault="00BC2C7F">
            <w:pPr>
              <w:pStyle w:val="UC"/>
            </w:pPr>
            <w:bookmarkStart w:id="143" w:name="_Toc476040567"/>
            <w:r w:rsidRPr="00D72D90">
              <w:t>Unit Title</w:t>
            </w:r>
            <w:bookmarkEnd w:id="143"/>
          </w:p>
        </w:tc>
        <w:tc>
          <w:tcPr>
            <w:tcW w:w="6299" w:type="dxa"/>
            <w:gridSpan w:val="4"/>
          </w:tcPr>
          <w:p w:rsidR="00BC2C7F" w:rsidRPr="00D72D90" w:rsidRDefault="00BC2C7F">
            <w:pPr>
              <w:pStyle w:val="Code"/>
            </w:pPr>
            <w:bookmarkStart w:id="144" w:name="_Toc494706584"/>
            <w:r w:rsidRPr="00537687">
              <w:t>Support others to complete a small scale community project</w:t>
            </w:r>
            <w:bookmarkEnd w:id="144"/>
          </w:p>
        </w:tc>
      </w:tr>
      <w:tr w:rsidR="00BC2C7F" w:rsidTr="00BC2C7F">
        <w:tc>
          <w:tcPr>
            <w:tcW w:w="2943" w:type="dxa"/>
          </w:tcPr>
          <w:p w:rsidR="00BC2C7F" w:rsidRPr="00375DE9" w:rsidRDefault="00BC2C7F">
            <w:pPr>
              <w:pStyle w:val="Heading21"/>
              <w:keepNext/>
            </w:pPr>
            <w:r w:rsidRPr="00375DE9">
              <w:t>Unit Descriptor</w:t>
            </w:r>
          </w:p>
        </w:tc>
        <w:tc>
          <w:tcPr>
            <w:tcW w:w="6299" w:type="dxa"/>
            <w:gridSpan w:val="4"/>
          </w:tcPr>
          <w:p w:rsidR="00BC2C7F" w:rsidRDefault="00BC2C7F">
            <w:pPr>
              <w:pStyle w:val="unittext"/>
              <w:keepNext/>
            </w:pPr>
            <w:r w:rsidRPr="00375DE9">
              <w:t>This unit describes the skills and knowledge to support others to plan, undertake, monitor and review a small scale community project.</w:t>
            </w:r>
          </w:p>
          <w:p w:rsidR="002C0385" w:rsidRPr="00375DE9" w:rsidRDefault="002C0385">
            <w:pPr>
              <w:pStyle w:val="unittext"/>
              <w:keepNext/>
            </w:pPr>
            <w:r w:rsidRPr="00D72859">
              <w:t>No licensing, legislation, regulatory or certification requirements apply to this unit at the time of publication.</w:t>
            </w:r>
          </w:p>
        </w:tc>
      </w:tr>
      <w:tr w:rsidR="00BC2C7F" w:rsidTr="00BC2C7F">
        <w:tc>
          <w:tcPr>
            <w:tcW w:w="2943" w:type="dxa"/>
          </w:tcPr>
          <w:p w:rsidR="00BC2C7F" w:rsidRPr="00375DE9" w:rsidRDefault="00BC2C7F">
            <w:pPr>
              <w:pStyle w:val="Heading21"/>
              <w:keepNext/>
            </w:pPr>
            <w:r w:rsidRPr="00375DE9">
              <w:t>Employability Skills</w:t>
            </w:r>
          </w:p>
        </w:tc>
        <w:tc>
          <w:tcPr>
            <w:tcW w:w="6299" w:type="dxa"/>
            <w:gridSpan w:val="4"/>
          </w:tcPr>
          <w:p w:rsidR="00BC2C7F" w:rsidRPr="00375DE9" w:rsidRDefault="00BC2C7F">
            <w:pPr>
              <w:pStyle w:val="unittext"/>
              <w:keepNext/>
            </w:pPr>
            <w:r w:rsidRPr="00375DE9">
              <w:t>This unit contains employability skills.</w:t>
            </w:r>
          </w:p>
        </w:tc>
      </w:tr>
      <w:tr w:rsidR="00BC2C7F" w:rsidTr="00BC2C7F">
        <w:tc>
          <w:tcPr>
            <w:tcW w:w="2943" w:type="dxa"/>
          </w:tcPr>
          <w:p w:rsidR="00BC2C7F" w:rsidRPr="00375DE9" w:rsidRDefault="00BC2C7F">
            <w:pPr>
              <w:pStyle w:val="Heading21"/>
              <w:keepNext/>
            </w:pPr>
            <w:r w:rsidRPr="00375DE9">
              <w:t>Application of the Unit</w:t>
            </w:r>
          </w:p>
        </w:tc>
        <w:tc>
          <w:tcPr>
            <w:tcW w:w="6299" w:type="dxa"/>
            <w:gridSpan w:val="4"/>
          </w:tcPr>
          <w:p w:rsidR="00BC2C7F" w:rsidRPr="00375DE9" w:rsidRDefault="00BC2C7F">
            <w:pPr>
              <w:pStyle w:val="unittext"/>
              <w:keepNext/>
            </w:pPr>
            <w:r w:rsidRPr="00375DE9">
              <w:t>This unit applies to Aboriginal and</w:t>
            </w:r>
            <w:r w:rsidR="00F2190D" w:rsidRPr="00375DE9">
              <w:t>/or</w:t>
            </w:r>
            <w:r w:rsidRPr="00375DE9">
              <w:t xml:space="preserve"> Torres Strait Islander learners who wish to develop their organisational and team skills by working as part of a team undertaking a community project such as a display, open day or as part of a festival.</w:t>
            </w:r>
          </w:p>
        </w:tc>
      </w:tr>
      <w:tr w:rsidR="00BC2C7F" w:rsidTr="00BC2C7F">
        <w:tc>
          <w:tcPr>
            <w:tcW w:w="2943" w:type="dxa"/>
          </w:tcPr>
          <w:p w:rsidR="00BC2C7F" w:rsidRPr="00375DE9" w:rsidRDefault="00BC2C7F">
            <w:pPr>
              <w:pStyle w:val="Heading21"/>
              <w:keepNext/>
            </w:pPr>
            <w:r w:rsidRPr="00375DE9">
              <w:t>Element</w:t>
            </w:r>
          </w:p>
          <w:p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rsidR="00BC2C7F" w:rsidRPr="00375DE9" w:rsidRDefault="00BC2C7F">
            <w:pPr>
              <w:pStyle w:val="Heading21"/>
              <w:keepNext/>
            </w:pPr>
            <w:r w:rsidRPr="00375DE9">
              <w:t>Performance Criteria</w:t>
            </w:r>
          </w:p>
          <w:p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1</w:t>
            </w:r>
            <w:r w:rsidRPr="00375DE9">
              <w:tab/>
              <w:t>Support others to plan a small scale community project</w:t>
            </w:r>
          </w:p>
        </w:tc>
        <w:tc>
          <w:tcPr>
            <w:tcW w:w="570" w:type="dxa"/>
            <w:gridSpan w:val="2"/>
          </w:tcPr>
          <w:p w:rsidR="00BC2C7F" w:rsidRPr="00375DE9" w:rsidRDefault="00BC2C7F">
            <w:pPr>
              <w:pStyle w:val="PC"/>
              <w:keepNext/>
            </w:pPr>
            <w:r w:rsidRPr="00375DE9">
              <w:t>1.1</w:t>
            </w:r>
          </w:p>
        </w:tc>
        <w:tc>
          <w:tcPr>
            <w:tcW w:w="5729" w:type="dxa"/>
            <w:gridSpan w:val="2"/>
          </w:tcPr>
          <w:p w:rsidR="00BC2C7F" w:rsidRPr="00375DE9" w:rsidRDefault="00BC2C7F">
            <w:pPr>
              <w:pStyle w:val="PC"/>
              <w:keepNext/>
            </w:pPr>
            <w:r w:rsidRPr="00375DE9">
              <w:t xml:space="preserve">Contribute to and support others to develop the </w:t>
            </w:r>
            <w:r w:rsidRPr="00375DE9">
              <w:rPr>
                <w:b/>
                <w:i/>
              </w:rPr>
              <w:t>planning process</w:t>
            </w:r>
            <w:r w:rsidRPr="00375DE9">
              <w:t xml:space="preserve"> for a </w:t>
            </w:r>
            <w:r w:rsidRPr="00375DE9">
              <w:rPr>
                <w:b/>
                <w:i/>
              </w:rPr>
              <w:t>small scale community project</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1.2</w:t>
            </w:r>
          </w:p>
        </w:tc>
        <w:tc>
          <w:tcPr>
            <w:tcW w:w="5729" w:type="dxa"/>
            <w:gridSpan w:val="2"/>
          </w:tcPr>
          <w:p w:rsidR="00BC2C7F" w:rsidRPr="00375DE9" w:rsidRDefault="00BC2C7F">
            <w:pPr>
              <w:pStyle w:val="PC"/>
              <w:keepNext/>
            </w:pPr>
            <w:r w:rsidRPr="00375DE9">
              <w:t xml:space="preserve">Contribute to the development of a draft </w:t>
            </w:r>
            <w:r w:rsidRPr="00375DE9">
              <w:rPr>
                <w:b/>
                <w:i/>
              </w:rPr>
              <w:t>project plan</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1.3</w:t>
            </w:r>
          </w:p>
        </w:tc>
        <w:tc>
          <w:tcPr>
            <w:tcW w:w="5729" w:type="dxa"/>
            <w:gridSpan w:val="2"/>
          </w:tcPr>
          <w:p w:rsidR="00BC2C7F" w:rsidRPr="00375DE9" w:rsidRDefault="00BC2C7F">
            <w:pPr>
              <w:pStyle w:val="PC"/>
              <w:keepNext/>
            </w:pPr>
            <w:r w:rsidRPr="00375DE9">
              <w:t>Provide feedback on the draft plan</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1.4</w:t>
            </w:r>
          </w:p>
        </w:tc>
        <w:tc>
          <w:tcPr>
            <w:tcW w:w="5729" w:type="dxa"/>
            <w:gridSpan w:val="2"/>
          </w:tcPr>
          <w:p w:rsidR="00BC2C7F" w:rsidRPr="00375DE9" w:rsidRDefault="00BC2C7F">
            <w:pPr>
              <w:pStyle w:val="PC"/>
              <w:keepNext/>
            </w:pPr>
            <w:r w:rsidRPr="00375DE9">
              <w:t>Adjust project plan with support of other project members as required</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2</w:t>
            </w:r>
            <w:r w:rsidRPr="00375DE9">
              <w:tab/>
              <w:t>Support others to undertake the project</w:t>
            </w:r>
          </w:p>
        </w:tc>
        <w:tc>
          <w:tcPr>
            <w:tcW w:w="585" w:type="dxa"/>
            <w:gridSpan w:val="3"/>
          </w:tcPr>
          <w:p w:rsidR="00BC2C7F" w:rsidRPr="00375DE9" w:rsidRDefault="00BC2C7F">
            <w:pPr>
              <w:pStyle w:val="PC"/>
              <w:keepNext/>
            </w:pPr>
            <w:r w:rsidRPr="00375DE9">
              <w:t>2.1</w:t>
            </w:r>
          </w:p>
        </w:tc>
        <w:tc>
          <w:tcPr>
            <w:tcW w:w="5714" w:type="dxa"/>
          </w:tcPr>
          <w:p w:rsidR="00BC2C7F" w:rsidRPr="00375DE9" w:rsidRDefault="00BC2C7F">
            <w:pPr>
              <w:pStyle w:val="PC"/>
              <w:keepNext/>
            </w:pPr>
            <w:r w:rsidRPr="00375DE9">
              <w:t xml:space="preserve">Confirm own and others </w:t>
            </w:r>
            <w:r w:rsidRPr="00375DE9">
              <w:rPr>
                <w:b/>
                <w:i/>
              </w:rPr>
              <w:t>tasks, roles and responsibilities</w:t>
            </w:r>
            <w:r w:rsidRPr="00375DE9">
              <w:t xml:space="preserve"> as part of the project team</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2.2</w:t>
            </w:r>
          </w:p>
        </w:tc>
        <w:tc>
          <w:tcPr>
            <w:tcW w:w="5714" w:type="dxa"/>
          </w:tcPr>
          <w:p w:rsidR="00BC2C7F" w:rsidRPr="00375DE9" w:rsidRDefault="00BC2C7F">
            <w:pPr>
              <w:pStyle w:val="PC"/>
              <w:keepNext/>
            </w:pPr>
            <w:r w:rsidRPr="00375DE9">
              <w:rPr>
                <w:b/>
                <w:i/>
              </w:rPr>
              <w:t xml:space="preserve">Consult </w:t>
            </w:r>
            <w:r w:rsidRPr="00375DE9">
              <w:t xml:space="preserve">with others as required to undertake own tasks </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2.3</w:t>
            </w:r>
          </w:p>
        </w:tc>
        <w:tc>
          <w:tcPr>
            <w:tcW w:w="5714" w:type="dxa"/>
          </w:tcPr>
          <w:p w:rsidR="00BC2C7F" w:rsidRPr="00375DE9" w:rsidRDefault="00BC2C7F">
            <w:pPr>
              <w:pStyle w:val="PC"/>
              <w:keepNext/>
            </w:pPr>
            <w:r w:rsidRPr="00375DE9">
              <w:t>Offer assistance to others if possible</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3</w:t>
            </w:r>
            <w:r w:rsidRPr="00375DE9">
              <w:tab/>
              <w:t>Support others to monitor the project</w:t>
            </w:r>
          </w:p>
        </w:tc>
        <w:tc>
          <w:tcPr>
            <w:tcW w:w="570" w:type="dxa"/>
            <w:gridSpan w:val="2"/>
          </w:tcPr>
          <w:p w:rsidR="00BC2C7F" w:rsidRPr="00375DE9" w:rsidRDefault="00BC2C7F">
            <w:pPr>
              <w:pStyle w:val="PC"/>
              <w:keepNext/>
            </w:pPr>
            <w:r w:rsidRPr="00375DE9">
              <w:t>3.1</w:t>
            </w:r>
          </w:p>
        </w:tc>
        <w:tc>
          <w:tcPr>
            <w:tcW w:w="5729" w:type="dxa"/>
            <w:gridSpan w:val="2"/>
          </w:tcPr>
          <w:p w:rsidR="00BC2C7F" w:rsidRPr="00375DE9" w:rsidRDefault="00BC2C7F">
            <w:pPr>
              <w:pStyle w:val="PC"/>
              <w:keepNext/>
            </w:pPr>
            <w:r w:rsidRPr="00375DE9">
              <w:t xml:space="preserve">Contribute to development of </w:t>
            </w:r>
            <w:r w:rsidRPr="00375DE9">
              <w:rPr>
                <w:b/>
                <w:i/>
              </w:rPr>
              <w:t>project monitoring processes</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3.2</w:t>
            </w:r>
          </w:p>
        </w:tc>
        <w:tc>
          <w:tcPr>
            <w:tcW w:w="5729" w:type="dxa"/>
            <w:gridSpan w:val="2"/>
          </w:tcPr>
          <w:p w:rsidR="00BC2C7F" w:rsidRPr="00375DE9" w:rsidRDefault="00BC2C7F">
            <w:pPr>
              <w:pStyle w:val="PC"/>
              <w:keepNext/>
            </w:pPr>
            <w:r w:rsidRPr="00375DE9">
              <w:t>Monitor completion of own tasks</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3.3</w:t>
            </w:r>
          </w:p>
        </w:tc>
        <w:tc>
          <w:tcPr>
            <w:tcW w:w="5729" w:type="dxa"/>
            <w:gridSpan w:val="2"/>
          </w:tcPr>
          <w:p w:rsidR="00BC2C7F" w:rsidRPr="00375DE9" w:rsidRDefault="00BC2C7F">
            <w:pPr>
              <w:pStyle w:val="PC"/>
              <w:keepNext/>
            </w:pPr>
            <w:r w:rsidRPr="00375DE9">
              <w:rPr>
                <w:b/>
                <w:i/>
              </w:rPr>
              <w:t xml:space="preserve">Support </w:t>
            </w:r>
            <w:r w:rsidRPr="00375DE9">
              <w:t>others to gather required information to enable ongoing project monitoring</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hideMark/>
          </w:tcPr>
          <w:p w:rsidR="00BC2C7F" w:rsidRPr="00375DE9" w:rsidRDefault="00BC2C7F">
            <w:pPr>
              <w:pStyle w:val="element"/>
              <w:keepNext/>
            </w:pPr>
            <w:r w:rsidRPr="00375DE9">
              <w:t>4</w:t>
            </w:r>
            <w:r w:rsidRPr="00375DE9">
              <w:tab/>
              <w:t>Support others to review the project</w:t>
            </w:r>
          </w:p>
        </w:tc>
        <w:tc>
          <w:tcPr>
            <w:tcW w:w="570" w:type="dxa"/>
            <w:gridSpan w:val="2"/>
            <w:hideMark/>
          </w:tcPr>
          <w:p w:rsidR="00BC2C7F" w:rsidRPr="00375DE9" w:rsidRDefault="00BC2C7F">
            <w:pPr>
              <w:pStyle w:val="PC"/>
              <w:keepNext/>
            </w:pPr>
            <w:r w:rsidRPr="00375DE9">
              <w:t>4.1</w:t>
            </w:r>
          </w:p>
        </w:tc>
        <w:tc>
          <w:tcPr>
            <w:tcW w:w="5729" w:type="dxa"/>
            <w:gridSpan w:val="2"/>
          </w:tcPr>
          <w:p w:rsidR="00BC2C7F" w:rsidRPr="00375DE9" w:rsidRDefault="00BC2C7F">
            <w:pPr>
              <w:pStyle w:val="PC"/>
              <w:keepNext/>
            </w:pPr>
            <w:r w:rsidRPr="00375DE9">
              <w:t xml:space="preserve">Contribute to development of </w:t>
            </w:r>
            <w:r w:rsidRPr="00375DE9">
              <w:rPr>
                <w:b/>
                <w:i/>
              </w:rPr>
              <w:t>project review processes</w:t>
            </w:r>
          </w:p>
        </w:tc>
      </w:tr>
      <w:tr w:rsidR="00BC2C7F" w:rsidTr="00BC2C7F">
        <w:tc>
          <w:tcPr>
            <w:tcW w:w="0" w:type="auto"/>
            <w:vMerge/>
            <w:vAlign w:val="center"/>
            <w:hideMark/>
          </w:tcPr>
          <w:p w:rsidR="00BC2C7F" w:rsidRDefault="00BC2C7F">
            <w:pPr>
              <w:keepNext/>
            </w:pPr>
          </w:p>
        </w:tc>
        <w:tc>
          <w:tcPr>
            <w:tcW w:w="570" w:type="dxa"/>
            <w:gridSpan w:val="2"/>
            <w:hideMark/>
          </w:tcPr>
          <w:p w:rsidR="00BC2C7F" w:rsidRPr="00375DE9" w:rsidRDefault="00BC2C7F">
            <w:pPr>
              <w:pStyle w:val="PC"/>
              <w:keepNext/>
            </w:pPr>
            <w:r w:rsidRPr="00375DE9">
              <w:t>4.2</w:t>
            </w:r>
          </w:p>
        </w:tc>
        <w:tc>
          <w:tcPr>
            <w:tcW w:w="5729" w:type="dxa"/>
            <w:gridSpan w:val="2"/>
          </w:tcPr>
          <w:p w:rsidR="00BC2C7F" w:rsidRPr="00375DE9" w:rsidRDefault="00BC2C7F">
            <w:pPr>
              <w:pStyle w:val="PC"/>
              <w:keepNext/>
            </w:pPr>
            <w:r w:rsidRPr="00375DE9">
              <w:t>Contribute to the development of project review criteria</w:t>
            </w:r>
          </w:p>
        </w:tc>
      </w:tr>
      <w:tr w:rsidR="00BC2C7F" w:rsidTr="00BC2C7F">
        <w:tc>
          <w:tcPr>
            <w:tcW w:w="0" w:type="auto"/>
            <w:vMerge/>
            <w:vAlign w:val="center"/>
            <w:hideMark/>
          </w:tcPr>
          <w:p w:rsidR="00BC2C7F" w:rsidRDefault="00BC2C7F">
            <w:pPr>
              <w:keepNext/>
            </w:pPr>
          </w:p>
        </w:tc>
        <w:tc>
          <w:tcPr>
            <w:tcW w:w="570" w:type="dxa"/>
            <w:gridSpan w:val="2"/>
            <w:hideMark/>
          </w:tcPr>
          <w:p w:rsidR="00BC2C7F" w:rsidRPr="00375DE9" w:rsidRDefault="00BC2C7F">
            <w:pPr>
              <w:pStyle w:val="PC"/>
              <w:keepNext/>
            </w:pPr>
            <w:r w:rsidRPr="00375DE9">
              <w:t>4.3</w:t>
            </w:r>
          </w:p>
        </w:tc>
        <w:tc>
          <w:tcPr>
            <w:tcW w:w="5729" w:type="dxa"/>
            <w:gridSpan w:val="2"/>
          </w:tcPr>
          <w:p w:rsidR="00BC2C7F" w:rsidRPr="00375DE9" w:rsidRDefault="00BC2C7F">
            <w:pPr>
              <w:pStyle w:val="PC"/>
              <w:keepNext/>
            </w:pPr>
            <w:r w:rsidRPr="00375DE9">
              <w:t>Contribute to and support others to review the project</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Required Knowledge and Skills</w:t>
            </w:r>
          </w:p>
          <w:p w:rsidR="00BC2C7F" w:rsidRPr="00375DE9" w:rsidRDefault="00BC2C7F">
            <w:pPr>
              <w:pStyle w:val="text"/>
              <w:keepNext/>
            </w:pPr>
            <w:r w:rsidRPr="00375DE9">
              <w:t>This describes the essential skills and knowledge and their level required for this unit.</w:t>
            </w:r>
          </w:p>
        </w:tc>
      </w:tr>
      <w:tr w:rsidR="00BC2C7F" w:rsidTr="00BC2C7F">
        <w:tc>
          <w:tcPr>
            <w:tcW w:w="9242" w:type="dxa"/>
            <w:gridSpan w:val="5"/>
          </w:tcPr>
          <w:p w:rsidR="00BC2C7F" w:rsidRPr="00375DE9" w:rsidRDefault="00BC2C7F">
            <w:pPr>
              <w:pStyle w:val="unittext"/>
              <w:keepNext/>
            </w:pPr>
            <w:r w:rsidRPr="00375DE9">
              <w:t>Required Knowledge:</w:t>
            </w:r>
          </w:p>
          <w:p w:rsidR="00BC2C7F" w:rsidRDefault="00BC2C7F" w:rsidP="002C0385">
            <w:pPr>
              <w:pStyle w:val="bullet"/>
            </w:pPr>
            <w:r>
              <w:t>features of small scale project plans to enable contribution to the development of a draft plan</w:t>
            </w:r>
          </w:p>
          <w:p w:rsidR="00BC2C7F" w:rsidRDefault="00BC2C7F" w:rsidP="002C0385">
            <w:pPr>
              <w:pStyle w:val="bullet"/>
            </w:pPr>
            <w:r>
              <w:t xml:space="preserve">conflict resolution techniques to enable appropriate responses to conflicts within the team </w:t>
            </w:r>
          </w:p>
          <w:p w:rsidR="00BC2C7F" w:rsidRDefault="00BC2C7F" w:rsidP="002C0385">
            <w:pPr>
              <w:pStyle w:val="bullet"/>
            </w:pPr>
            <w:r>
              <w:t xml:space="preserve">time management strategies, such as prioritising work and seeking assistance to enable timely completion of own tasks, </w:t>
            </w:r>
          </w:p>
          <w:p w:rsidR="00BC2C7F" w:rsidRPr="00375DE9" w:rsidRDefault="00BC2C7F">
            <w:pPr>
              <w:pStyle w:val="unittext"/>
              <w:keepNext/>
            </w:pPr>
            <w:r w:rsidRPr="00375DE9">
              <w:t>Required Skills:</w:t>
            </w:r>
          </w:p>
          <w:p w:rsidR="00BC2C7F" w:rsidRDefault="00BC2C7F" w:rsidP="002C0385">
            <w:pPr>
              <w:pStyle w:val="bullet"/>
            </w:pPr>
            <w:r>
              <w:t>communication skills to contribute to project planning, implementation, monitoring and review such as:</w:t>
            </w:r>
          </w:p>
          <w:p w:rsidR="00BC2C7F" w:rsidRPr="00375DE9" w:rsidRDefault="00BC2C7F">
            <w:pPr>
              <w:pStyle w:val="endash"/>
              <w:tabs>
                <w:tab w:val="clear" w:pos="360"/>
              </w:tabs>
            </w:pPr>
            <w:r w:rsidRPr="00375DE9">
              <w:t>offering suggestions to team members and responding to feedback</w:t>
            </w:r>
          </w:p>
          <w:p w:rsidR="00BC2C7F" w:rsidRPr="00375DE9" w:rsidRDefault="00BC2C7F">
            <w:pPr>
              <w:pStyle w:val="endash"/>
              <w:tabs>
                <w:tab w:val="clear" w:pos="360"/>
              </w:tabs>
            </w:pPr>
            <w:r w:rsidRPr="00375DE9">
              <w:t>seeking assistance when required</w:t>
            </w:r>
          </w:p>
          <w:p w:rsidR="00BC2C7F" w:rsidRPr="00375DE9" w:rsidRDefault="00BC2C7F">
            <w:pPr>
              <w:pStyle w:val="endash"/>
              <w:tabs>
                <w:tab w:val="clear" w:pos="360"/>
              </w:tabs>
            </w:pPr>
            <w:r w:rsidRPr="00375DE9">
              <w:t>recording information as required</w:t>
            </w:r>
          </w:p>
          <w:p w:rsidR="00BC2C7F" w:rsidRDefault="00BC2C7F" w:rsidP="002C0385">
            <w:pPr>
              <w:pStyle w:val="bullet"/>
            </w:pPr>
            <w:r>
              <w:t>planning and organising skills to manage own time to complete tasks according to project plan requirements</w:t>
            </w:r>
          </w:p>
          <w:p w:rsidR="00BC2C7F" w:rsidRDefault="00BC2C7F" w:rsidP="002C0385">
            <w:pPr>
              <w:pStyle w:val="bullet"/>
            </w:pPr>
            <w:r>
              <w:t>problem solving skills to:</w:t>
            </w:r>
          </w:p>
          <w:p w:rsidR="00BC2C7F" w:rsidRPr="00375DE9" w:rsidRDefault="00BC2C7F">
            <w:pPr>
              <w:pStyle w:val="endash"/>
              <w:tabs>
                <w:tab w:val="clear" w:pos="360"/>
              </w:tabs>
            </w:pPr>
            <w:r w:rsidRPr="00375DE9">
              <w:t>recognise and respond to conflict within the team</w:t>
            </w:r>
          </w:p>
          <w:p w:rsidR="00BC2C7F" w:rsidRPr="00375DE9" w:rsidRDefault="00BC2C7F">
            <w:pPr>
              <w:pStyle w:val="endash"/>
              <w:tabs>
                <w:tab w:val="clear" w:pos="360"/>
              </w:tabs>
            </w:pPr>
            <w:r w:rsidRPr="00375DE9">
              <w:t>identify issues affecting the successful completion of the project</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Range Statement</w:t>
            </w:r>
          </w:p>
          <w:p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rsidTr="00BC2C7F">
        <w:tc>
          <w:tcPr>
            <w:tcW w:w="3369" w:type="dxa"/>
            <w:gridSpan w:val="2"/>
          </w:tcPr>
          <w:p w:rsidR="00BC2C7F" w:rsidRPr="00375DE9" w:rsidRDefault="00BC2C7F">
            <w:pPr>
              <w:pStyle w:val="unittext"/>
              <w:keepNext/>
            </w:pPr>
            <w:r w:rsidRPr="00375DE9">
              <w:rPr>
                <w:b/>
                <w:i/>
              </w:rPr>
              <w:t xml:space="preserve">Planning process </w:t>
            </w:r>
            <w:r w:rsidRPr="00375DE9">
              <w:t>may include:</w:t>
            </w:r>
          </w:p>
        </w:tc>
        <w:tc>
          <w:tcPr>
            <w:tcW w:w="5873" w:type="dxa"/>
            <w:gridSpan w:val="3"/>
          </w:tcPr>
          <w:p w:rsidR="00BC2C7F" w:rsidRDefault="00BC2C7F" w:rsidP="002C0385">
            <w:pPr>
              <w:pStyle w:val="bullet"/>
            </w:pPr>
            <w:r>
              <w:t>number and timing of planning meetings</w:t>
            </w:r>
          </w:p>
          <w:p w:rsidR="00BC2C7F" w:rsidRDefault="00BC2C7F" w:rsidP="002C0385">
            <w:pPr>
              <w:pStyle w:val="bullet"/>
            </w:pPr>
            <w:r>
              <w:t>conflict management strategies within the team</w:t>
            </w:r>
          </w:p>
          <w:p w:rsidR="00BC2C7F" w:rsidRDefault="00BC2C7F" w:rsidP="002C0385">
            <w:pPr>
              <w:pStyle w:val="bullet"/>
            </w:pPr>
            <w:r>
              <w:t xml:space="preserve">roles and responsibilities of team members </w:t>
            </w:r>
          </w:p>
          <w:p w:rsidR="00BC2C7F" w:rsidRDefault="00BC2C7F" w:rsidP="002C0385">
            <w:pPr>
              <w:pStyle w:val="bullet"/>
            </w:pPr>
            <w:r>
              <w:t>contingency planning should a team member become unavailable</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lastRenderedPageBreak/>
              <w:t xml:space="preserve">Small scale community project </w:t>
            </w:r>
            <w:r w:rsidRPr="00375DE9">
              <w:t>may include:</w:t>
            </w:r>
          </w:p>
        </w:tc>
        <w:tc>
          <w:tcPr>
            <w:tcW w:w="5873" w:type="dxa"/>
            <w:gridSpan w:val="3"/>
          </w:tcPr>
          <w:p w:rsidR="00BC2C7F" w:rsidRDefault="00852C1F" w:rsidP="002C0385">
            <w:pPr>
              <w:pStyle w:val="bullet"/>
            </w:pPr>
            <w:r>
              <w:t>Aboriginal and/or Torres Strait Islander</w:t>
            </w:r>
            <w:r w:rsidR="00BC2C7F">
              <w:t xml:space="preserve"> health day</w:t>
            </w:r>
          </w:p>
          <w:p w:rsidR="00BC2C7F" w:rsidRDefault="00BC2C7F" w:rsidP="002C0385">
            <w:pPr>
              <w:pStyle w:val="bullet"/>
            </w:pPr>
            <w:r>
              <w:t>activities for NAIDOC week</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Project plan </w:t>
            </w:r>
            <w:r w:rsidRPr="00375DE9">
              <w:t>may include:</w:t>
            </w:r>
          </w:p>
        </w:tc>
        <w:tc>
          <w:tcPr>
            <w:tcW w:w="5873" w:type="dxa"/>
            <w:gridSpan w:val="3"/>
          </w:tcPr>
          <w:p w:rsidR="00BC2C7F" w:rsidRDefault="00BC2C7F" w:rsidP="002C0385">
            <w:pPr>
              <w:pStyle w:val="bullet"/>
            </w:pPr>
            <w:r>
              <w:t>details of project including date, times and location</w:t>
            </w:r>
          </w:p>
          <w:p w:rsidR="00BC2C7F" w:rsidRDefault="00BC2C7F" w:rsidP="002C0385">
            <w:pPr>
              <w:pStyle w:val="bullet"/>
            </w:pPr>
            <w:r>
              <w:t>roles and responsibilities of project team members</w:t>
            </w:r>
          </w:p>
          <w:p w:rsidR="00BC2C7F" w:rsidRDefault="00BC2C7F" w:rsidP="002C0385">
            <w:pPr>
              <w:pStyle w:val="bullet"/>
            </w:pPr>
            <w:r>
              <w:t>timelines for each activity</w:t>
            </w:r>
          </w:p>
          <w:p w:rsidR="00BC2C7F" w:rsidRDefault="00BC2C7F" w:rsidP="002C0385">
            <w:pPr>
              <w:pStyle w:val="bullet"/>
            </w:pPr>
            <w:r>
              <w:t>authorisations or permissions required</w:t>
            </w:r>
          </w:p>
          <w:p w:rsidR="00BC2C7F" w:rsidRDefault="00BC2C7F" w:rsidP="002C0385">
            <w:pPr>
              <w:pStyle w:val="bullet"/>
            </w:pPr>
            <w:r>
              <w:t>invitations</w:t>
            </w:r>
          </w:p>
          <w:p w:rsidR="00BC2C7F" w:rsidRDefault="00BC2C7F" w:rsidP="002C0385">
            <w:pPr>
              <w:pStyle w:val="bullet"/>
            </w:pPr>
            <w:r>
              <w:t>equipment required</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Tasks, roles and responsibilities </w:t>
            </w:r>
            <w:r w:rsidRPr="00375DE9">
              <w:t>may include:</w:t>
            </w:r>
          </w:p>
        </w:tc>
        <w:tc>
          <w:tcPr>
            <w:tcW w:w="5873" w:type="dxa"/>
            <w:gridSpan w:val="3"/>
          </w:tcPr>
          <w:p w:rsidR="00BC2C7F" w:rsidRDefault="00BC2C7F" w:rsidP="002C0385">
            <w:pPr>
              <w:pStyle w:val="bullet"/>
            </w:pPr>
            <w:r>
              <w:t>recording project tasks, and monitoring and reporting on their progress</w:t>
            </w:r>
          </w:p>
          <w:p w:rsidR="00BC2C7F" w:rsidRDefault="00BC2C7F" w:rsidP="002C0385">
            <w:pPr>
              <w:pStyle w:val="bullet"/>
            </w:pPr>
            <w:r>
              <w:t>supporting others to complete tasks</w:t>
            </w:r>
          </w:p>
          <w:p w:rsidR="00BC2C7F" w:rsidRDefault="00BC2C7F" w:rsidP="002C0385">
            <w:pPr>
              <w:pStyle w:val="bullet"/>
            </w:pPr>
            <w:r>
              <w:t>discrete tasks with single responsibility</w:t>
            </w:r>
          </w:p>
          <w:p w:rsidR="00BC2C7F" w:rsidRDefault="00BC2C7F" w:rsidP="002C0385">
            <w:pPr>
              <w:pStyle w:val="bullet"/>
            </w:pPr>
            <w:r>
              <w:t>group tasks with multiple responsibility</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Consult </w:t>
            </w:r>
            <w:r w:rsidRPr="00375DE9">
              <w:t>may include:</w:t>
            </w:r>
          </w:p>
        </w:tc>
        <w:tc>
          <w:tcPr>
            <w:tcW w:w="5873" w:type="dxa"/>
            <w:gridSpan w:val="3"/>
          </w:tcPr>
          <w:p w:rsidR="00BC2C7F" w:rsidRDefault="00BC2C7F" w:rsidP="002C0385">
            <w:pPr>
              <w:pStyle w:val="bullet"/>
            </w:pPr>
            <w:r>
              <w:t>confirming task requirements and timeframes</w:t>
            </w:r>
          </w:p>
          <w:p w:rsidR="00BC2C7F" w:rsidRDefault="00BC2C7F" w:rsidP="002C0385">
            <w:pPr>
              <w:pStyle w:val="bullet"/>
            </w:pPr>
            <w:r>
              <w:t>seeking assistance if problems are encountered</w:t>
            </w:r>
          </w:p>
          <w:p w:rsidR="00BC2C7F" w:rsidRDefault="00BC2C7F" w:rsidP="002C0385">
            <w:pPr>
              <w:pStyle w:val="bullet"/>
            </w:pPr>
            <w:r>
              <w:t>offering suggestions on more efficient ways to complete tasks</w:t>
            </w:r>
          </w:p>
          <w:p w:rsidR="00BC2C7F" w:rsidRDefault="00BC2C7F" w:rsidP="002C0385">
            <w:pPr>
              <w:pStyle w:val="bullet"/>
            </w:pPr>
            <w:r>
              <w:t>responding to feedback from others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Project monitoring processes </w:t>
            </w:r>
            <w:r w:rsidRPr="00375DE9">
              <w:t>may include:</w:t>
            </w:r>
          </w:p>
        </w:tc>
        <w:tc>
          <w:tcPr>
            <w:tcW w:w="5873" w:type="dxa"/>
            <w:gridSpan w:val="3"/>
          </w:tcPr>
          <w:p w:rsidR="00BC2C7F" w:rsidRDefault="00BC2C7F" w:rsidP="002C0385">
            <w:pPr>
              <w:pStyle w:val="bullet"/>
            </w:pPr>
            <w:r>
              <w:t>formal team meetings</w:t>
            </w:r>
          </w:p>
          <w:p w:rsidR="00BC2C7F" w:rsidRDefault="00BC2C7F" w:rsidP="002C0385">
            <w:pPr>
              <w:pStyle w:val="bullet"/>
            </w:pPr>
            <w:r>
              <w:t>informal progress checks</w:t>
            </w:r>
          </w:p>
          <w:p w:rsidR="00BC2C7F" w:rsidRDefault="00BC2C7F" w:rsidP="002C0385">
            <w:pPr>
              <w:pStyle w:val="bullet"/>
            </w:pPr>
            <w:r>
              <w:t>brief written or verbal progress reports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Support </w:t>
            </w:r>
            <w:r w:rsidRPr="00375DE9">
              <w:t>may include:</w:t>
            </w:r>
          </w:p>
        </w:tc>
        <w:tc>
          <w:tcPr>
            <w:tcW w:w="5873" w:type="dxa"/>
            <w:gridSpan w:val="3"/>
          </w:tcPr>
          <w:p w:rsidR="00BC2C7F" w:rsidRDefault="00BC2C7F" w:rsidP="002C0385">
            <w:pPr>
              <w:pStyle w:val="bullet"/>
            </w:pPr>
            <w:r>
              <w:t>contributing to the group discussion by putting forward on own ideas and listening to the ideas of others</w:t>
            </w:r>
          </w:p>
          <w:p w:rsidR="00BC2C7F" w:rsidRDefault="00BC2C7F" w:rsidP="002C0385">
            <w:pPr>
              <w:pStyle w:val="bullet"/>
            </w:pPr>
            <w:r>
              <w:t>responding to requests for information</w:t>
            </w:r>
          </w:p>
          <w:p w:rsidR="00BC2C7F" w:rsidRDefault="00BC2C7F" w:rsidP="002C0385">
            <w:pPr>
              <w:pStyle w:val="bullet"/>
            </w:pPr>
            <w:r>
              <w:t>recording information as required</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Project review processes </w:t>
            </w:r>
            <w:r w:rsidRPr="00375DE9">
              <w:t>may include:</w:t>
            </w:r>
          </w:p>
        </w:tc>
        <w:tc>
          <w:tcPr>
            <w:tcW w:w="5873" w:type="dxa"/>
            <w:gridSpan w:val="3"/>
          </w:tcPr>
          <w:p w:rsidR="00BC2C7F" w:rsidRDefault="00BC2C7F" w:rsidP="002C0385">
            <w:pPr>
              <w:pStyle w:val="bullet"/>
            </w:pPr>
            <w:r>
              <w:t>formal review of written records of project progress</w:t>
            </w:r>
          </w:p>
          <w:p w:rsidR="00BC2C7F" w:rsidRDefault="00BC2C7F" w:rsidP="002C0385">
            <w:pPr>
              <w:pStyle w:val="bullet"/>
            </w:pPr>
            <w:r>
              <w:t>discussion of project outcomes and issues</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Evidence Guide</w:t>
            </w:r>
          </w:p>
          <w:p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rsidTr="00BC2C7F">
        <w:tc>
          <w:tcPr>
            <w:tcW w:w="3369" w:type="dxa"/>
            <w:gridSpan w:val="2"/>
          </w:tcPr>
          <w:p w:rsidR="00BC2C7F" w:rsidRPr="00375DE9" w:rsidRDefault="00BC2C7F">
            <w:pPr>
              <w:pStyle w:val="EG"/>
              <w:keepNext/>
            </w:pPr>
            <w:r w:rsidRPr="00375DE9">
              <w:lastRenderedPageBreak/>
              <w:t>Critical aspects for assessment and evidence required to demonstrate competency in this unit</w:t>
            </w:r>
          </w:p>
        </w:tc>
        <w:tc>
          <w:tcPr>
            <w:tcW w:w="5873" w:type="dxa"/>
            <w:gridSpan w:val="3"/>
          </w:tcPr>
          <w:p w:rsidR="00BC2C7F" w:rsidRPr="00375DE9" w:rsidRDefault="00BC2C7F">
            <w:pPr>
              <w:pStyle w:val="unittext"/>
              <w:keepNext/>
            </w:pPr>
            <w:r w:rsidRPr="00375DE9">
              <w:t>Assessment must confirm the ability to:</w:t>
            </w:r>
          </w:p>
          <w:p w:rsidR="00BC2C7F" w:rsidRDefault="00BC2C7F" w:rsidP="002C0385">
            <w:pPr>
              <w:pStyle w:val="bullet"/>
            </w:pPr>
            <w:r>
              <w:t>work as part of a team to complete a small scale community project</w:t>
            </w:r>
          </w:p>
          <w:p w:rsidR="00BC2C7F" w:rsidRDefault="00BC2C7F" w:rsidP="002C0385">
            <w:pPr>
              <w:pStyle w:val="bullet"/>
            </w:pPr>
            <w:r>
              <w:t>manage own time to complete tasks</w:t>
            </w:r>
          </w:p>
          <w:p w:rsidR="00BC2C7F" w:rsidRDefault="00BC2C7F" w:rsidP="002C0385">
            <w:pPr>
              <w:pStyle w:val="bullet"/>
            </w:pPr>
            <w:r>
              <w:t>make a positive contribution to the project by offering and accepting feedback on project and personal progress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Context of and specific resources for assessment</w:t>
            </w:r>
          </w:p>
        </w:tc>
        <w:tc>
          <w:tcPr>
            <w:tcW w:w="5873" w:type="dxa"/>
            <w:gridSpan w:val="3"/>
          </w:tcPr>
          <w:p w:rsidR="00BC2C7F" w:rsidRPr="00375DE9" w:rsidRDefault="00BC2C7F">
            <w:pPr>
              <w:pStyle w:val="unittext"/>
              <w:keepNext/>
            </w:pPr>
            <w:r w:rsidRPr="00375DE9">
              <w:t>Assessment must ensure:</w:t>
            </w:r>
          </w:p>
          <w:p w:rsidR="00BC2C7F" w:rsidRDefault="00BC2C7F" w:rsidP="002C0385">
            <w:pPr>
              <w:pStyle w:val="bullet"/>
            </w:pPr>
            <w:r>
              <w:t>access to other project team members</w:t>
            </w:r>
          </w:p>
          <w:p w:rsidR="00BC2C7F" w:rsidRDefault="00BC2C7F" w:rsidP="002C0385">
            <w:pPr>
              <w:pStyle w:val="bullet"/>
            </w:pPr>
            <w:r>
              <w:t>information and documentation relevant to the conduct of a project such as local council requirements</w:t>
            </w:r>
          </w:p>
          <w:p w:rsidR="00BC2C7F" w:rsidRDefault="00BC2C7F" w:rsidP="002C0385">
            <w:pPr>
              <w:pStyle w:val="bullet"/>
            </w:pPr>
            <w:r>
              <w:t>provision of a safe environment</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Method(s) of assessment</w:t>
            </w:r>
          </w:p>
        </w:tc>
        <w:tc>
          <w:tcPr>
            <w:tcW w:w="5873" w:type="dxa"/>
            <w:gridSpan w:val="3"/>
          </w:tcPr>
          <w:p w:rsidR="00BC2C7F" w:rsidRPr="00375DE9" w:rsidRDefault="00BC2C7F">
            <w:pPr>
              <w:pStyle w:val="unittext"/>
              <w:keepNext/>
            </w:pPr>
            <w:r w:rsidRPr="00375DE9">
              <w:t>The following suggested assessment methods are suitable for this unit:</w:t>
            </w:r>
          </w:p>
          <w:p w:rsidR="00BC2C7F" w:rsidRDefault="00BC2C7F" w:rsidP="002C0385">
            <w:pPr>
              <w:pStyle w:val="bullet"/>
            </w:pPr>
            <w:r>
              <w:t>observation of the learner interacting with other project team members to assess the application of team work, communication, self management and problem solving skills</w:t>
            </w:r>
          </w:p>
          <w:p w:rsidR="00BC2C7F" w:rsidRDefault="00BC2C7F" w:rsidP="002C0385">
            <w:pPr>
              <w:pStyle w:val="bullet"/>
            </w:pPr>
            <w:r>
              <w:t xml:space="preserve">portfolio containing notes and written or visual records made by the learner to plan, monitor and review their contribution to the project. </w:t>
            </w:r>
          </w:p>
          <w:p w:rsidR="00BC2C7F" w:rsidRDefault="00BC2C7F" w:rsidP="002C0385">
            <w:pPr>
              <w:pStyle w:val="bullet"/>
            </w:pPr>
            <w:r>
              <w:t>third party reports from a project leader or supervisor detailing the overall performance of the learner, including their contribution to planning, monitoring and review processes and their ability to interact with and support other team members.</w:t>
            </w:r>
          </w:p>
        </w:tc>
      </w:tr>
    </w:tbl>
    <w:p w:rsidR="00BC2C7F" w:rsidRDefault="00BC2C7F">
      <w:pPr>
        <w:keepNext/>
      </w:pPr>
    </w:p>
    <w:p w:rsidR="00BC2C7F" w:rsidRDefault="00BC2C7F">
      <w:pPr>
        <w:keepNext/>
        <w:sectPr w:rsidR="00BC2C7F" w:rsidSect="00BC2C7F">
          <w:headerReference w:type="even" r:id="rId114"/>
          <w:headerReference w:type="default" r:id="rId115"/>
          <w:headerReference w:type="first" r:id="rId11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BC2C7F" w:rsidTr="00BC2C7F">
        <w:tc>
          <w:tcPr>
            <w:tcW w:w="2943" w:type="dxa"/>
          </w:tcPr>
          <w:p w:rsidR="00BC2C7F" w:rsidRPr="00D72D90" w:rsidRDefault="00BC2C7F">
            <w:pPr>
              <w:pStyle w:val="UC"/>
            </w:pPr>
            <w:bookmarkStart w:id="145" w:name="_Toc476040569"/>
            <w:r w:rsidRPr="00D72D90">
              <w:lastRenderedPageBreak/>
              <w:t>Unit Code</w:t>
            </w:r>
            <w:bookmarkEnd w:id="145"/>
          </w:p>
        </w:tc>
        <w:tc>
          <w:tcPr>
            <w:tcW w:w="6299" w:type="dxa"/>
            <w:gridSpan w:val="4"/>
          </w:tcPr>
          <w:p w:rsidR="00BC2C7F" w:rsidRPr="00D72D90" w:rsidRDefault="001A644F">
            <w:pPr>
              <w:pStyle w:val="Code"/>
            </w:pPr>
            <w:bookmarkStart w:id="146" w:name="_Toc494706585"/>
            <w:r w:rsidRPr="001A644F">
              <w:t>VU2211</w:t>
            </w:r>
            <w:r>
              <w:t>3</w:t>
            </w:r>
            <w:bookmarkEnd w:id="146"/>
          </w:p>
        </w:tc>
      </w:tr>
      <w:tr w:rsidR="00BC2C7F" w:rsidTr="00BC2C7F">
        <w:tc>
          <w:tcPr>
            <w:tcW w:w="2943" w:type="dxa"/>
          </w:tcPr>
          <w:p w:rsidR="00BC2C7F" w:rsidRPr="00D72D90" w:rsidRDefault="00BC2C7F">
            <w:pPr>
              <w:pStyle w:val="UC"/>
            </w:pPr>
            <w:bookmarkStart w:id="147" w:name="_Toc476040571"/>
            <w:r w:rsidRPr="00D72D90">
              <w:t>Unit Title</w:t>
            </w:r>
            <w:bookmarkEnd w:id="147"/>
          </w:p>
        </w:tc>
        <w:tc>
          <w:tcPr>
            <w:tcW w:w="6299" w:type="dxa"/>
            <w:gridSpan w:val="4"/>
          </w:tcPr>
          <w:p w:rsidR="00BC2C7F" w:rsidRPr="00D72D90" w:rsidRDefault="003F7391">
            <w:pPr>
              <w:pStyle w:val="Code"/>
            </w:pPr>
            <w:bookmarkStart w:id="148" w:name="_Toc494706586"/>
            <w:r w:rsidRPr="003F7391">
              <w:t>Investigate the influence of Aboriginal and/or Torres Strait Islander history</w:t>
            </w:r>
            <w:bookmarkEnd w:id="148"/>
          </w:p>
        </w:tc>
      </w:tr>
      <w:tr w:rsidR="00BC2C7F" w:rsidTr="00BC2C7F">
        <w:tc>
          <w:tcPr>
            <w:tcW w:w="2943" w:type="dxa"/>
          </w:tcPr>
          <w:p w:rsidR="00BC2C7F" w:rsidRPr="00375DE9" w:rsidRDefault="00BC2C7F">
            <w:pPr>
              <w:pStyle w:val="Heading21"/>
              <w:keepNext/>
            </w:pPr>
            <w:r w:rsidRPr="00375DE9">
              <w:t>Unit Descriptor</w:t>
            </w:r>
          </w:p>
        </w:tc>
        <w:tc>
          <w:tcPr>
            <w:tcW w:w="6299" w:type="dxa"/>
            <w:gridSpan w:val="4"/>
          </w:tcPr>
          <w:p w:rsidR="00BC2C7F" w:rsidRDefault="00BC2C7F">
            <w:pPr>
              <w:pStyle w:val="unittext"/>
              <w:keepNext/>
            </w:pPr>
            <w:r w:rsidRPr="00375DE9">
              <w:t xml:space="preserve">This unit describes the skills and knowledge to gather information on </w:t>
            </w:r>
            <w:r w:rsidR="00852C1F" w:rsidRPr="00375DE9">
              <w:t>Aboriginal and/or Torres Strait Islander</w:t>
            </w:r>
            <w:r w:rsidRPr="00375DE9">
              <w:t xml:space="preserve"> and related history and analyse its impact on current events and attitudes impacting on the </w:t>
            </w:r>
            <w:r w:rsidR="00852C1F" w:rsidRPr="00375DE9">
              <w:t>Aboriginal and/or Torres Strait Islander</w:t>
            </w:r>
            <w:r w:rsidRPr="00375DE9">
              <w:t xml:space="preserve"> community.</w:t>
            </w:r>
          </w:p>
          <w:p w:rsidR="002C0385" w:rsidRPr="00375DE9" w:rsidRDefault="002C0385">
            <w:pPr>
              <w:pStyle w:val="unittext"/>
              <w:keepNext/>
            </w:pPr>
            <w:r w:rsidRPr="00D72859">
              <w:t>No licensing, legislation, regulatory or certification requirements apply to this unit at the time of publication.</w:t>
            </w:r>
          </w:p>
        </w:tc>
      </w:tr>
      <w:tr w:rsidR="00BC2C7F" w:rsidTr="00BC2C7F">
        <w:tc>
          <w:tcPr>
            <w:tcW w:w="2943" w:type="dxa"/>
          </w:tcPr>
          <w:p w:rsidR="00BC2C7F" w:rsidRPr="00375DE9" w:rsidRDefault="00BC2C7F">
            <w:pPr>
              <w:pStyle w:val="Heading21"/>
              <w:keepNext/>
            </w:pPr>
            <w:r w:rsidRPr="00375DE9">
              <w:t>Employability Skills</w:t>
            </w:r>
          </w:p>
        </w:tc>
        <w:tc>
          <w:tcPr>
            <w:tcW w:w="6299" w:type="dxa"/>
            <w:gridSpan w:val="4"/>
          </w:tcPr>
          <w:p w:rsidR="00BC2C7F" w:rsidRPr="00375DE9" w:rsidRDefault="00BC2C7F">
            <w:pPr>
              <w:pStyle w:val="unittext"/>
              <w:keepNext/>
            </w:pPr>
            <w:r w:rsidRPr="00375DE9">
              <w:t>This unit contains employability skills.</w:t>
            </w:r>
          </w:p>
        </w:tc>
      </w:tr>
      <w:tr w:rsidR="00BC2C7F" w:rsidTr="00BC2C7F">
        <w:tc>
          <w:tcPr>
            <w:tcW w:w="2943" w:type="dxa"/>
          </w:tcPr>
          <w:p w:rsidR="00BC2C7F" w:rsidRPr="00375DE9" w:rsidRDefault="00BC2C7F">
            <w:pPr>
              <w:pStyle w:val="Heading21"/>
              <w:keepNext/>
            </w:pPr>
            <w:r w:rsidRPr="00375DE9">
              <w:t>Application of the Unit</w:t>
            </w:r>
          </w:p>
        </w:tc>
        <w:tc>
          <w:tcPr>
            <w:tcW w:w="6299" w:type="dxa"/>
            <w:gridSpan w:val="4"/>
          </w:tcPr>
          <w:p w:rsidR="00BC2C7F" w:rsidRPr="00375DE9" w:rsidRDefault="00BC2C7F">
            <w:pPr>
              <w:pStyle w:val="unittext"/>
              <w:keepNext/>
            </w:pPr>
            <w:r w:rsidRPr="00375DE9">
              <w:t>This unit applies to Aboriginal and</w:t>
            </w:r>
            <w:r w:rsidR="00F37345" w:rsidRPr="00375DE9">
              <w:t>/or</w:t>
            </w:r>
            <w:r w:rsidRPr="00375DE9">
              <w:t xml:space="preserve"> Torres Strait Islander learners and may relate to the history of their own clan/mob or to the broader </w:t>
            </w:r>
            <w:r w:rsidR="00852C1F" w:rsidRPr="00375DE9">
              <w:t>Aboriginal and/or Torres Strait Islander</w:t>
            </w:r>
            <w:r w:rsidRPr="00375DE9">
              <w:t xml:space="preserve"> history of Australia.</w:t>
            </w:r>
          </w:p>
        </w:tc>
      </w:tr>
      <w:tr w:rsidR="00BC2C7F" w:rsidTr="00BC2C7F">
        <w:tc>
          <w:tcPr>
            <w:tcW w:w="2943" w:type="dxa"/>
          </w:tcPr>
          <w:p w:rsidR="00BC2C7F" w:rsidRPr="00375DE9" w:rsidRDefault="00BC2C7F">
            <w:pPr>
              <w:pStyle w:val="Heading21"/>
              <w:keepNext/>
            </w:pPr>
            <w:r w:rsidRPr="00375DE9">
              <w:t>Element</w:t>
            </w:r>
          </w:p>
          <w:p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rsidR="00BC2C7F" w:rsidRPr="00375DE9" w:rsidRDefault="00BC2C7F">
            <w:pPr>
              <w:pStyle w:val="Heading21"/>
              <w:keepNext/>
            </w:pPr>
            <w:r w:rsidRPr="00375DE9">
              <w:t>Performance Criteria</w:t>
            </w:r>
          </w:p>
          <w:p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1</w:t>
            </w:r>
            <w:r w:rsidRPr="00375DE9">
              <w:tab/>
              <w:t>Source information</w:t>
            </w:r>
          </w:p>
        </w:tc>
        <w:tc>
          <w:tcPr>
            <w:tcW w:w="570" w:type="dxa"/>
            <w:gridSpan w:val="2"/>
          </w:tcPr>
          <w:p w:rsidR="00BC2C7F" w:rsidRPr="00375DE9" w:rsidRDefault="00BC2C7F">
            <w:pPr>
              <w:pStyle w:val="PC"/>
              <w:keepNext/>
            </w:pPr>
            <w:r w:rsidRPr="00375DE9">
              <w:t>1.1</w:t>
            </w:r>
          </w:p>
        </w:tc>
        <w:tc>
          <w:tcPr>
            <w:tcW w:w="5729" w:type="dxa"/>
            <w:gridSpan w:val="2"/>
          </w:tcPr>
          <w:p w:rsidR="00BC2C7F" w:rsidRPr="00375DE9" w:rsidRDefault="00BC2C7F">
            <w:pPr>
              <w:pStyle w:val="PC"/>
              <w:keepNext/>
            </w:pPr>
            <w:r w:rsidRPr="00375DE9">
              <w:t xml:space="preserve">Determine </w:t>
            </w:r>
            <w:r w:rsidRPr="00375DE9">
              <w:rPr>
                <w:b/>
                <w:i/>
              </w:rPr>
              <w:t>sources of information</w:t>
            </w:r>
            <w:r w:rsidRPr="00375DE9">
              <w:t xml:space="preserve"> on</w:t>
            </w:r>
            <w:r w:rsidRPr="00375DE9">
              <w:rPr>
                <w:b/>
                <w:i/>
              </w:rPr>
              <w:t xml:space="preserve"> </w:t>
            </w:r>
            <w:r w:rsidR="00852C1F" w:rsidRPr="00375DE9">
              <w:rPr>
                <w:b/>
                <w:i/>
              </w:rPr>
              <w:t>Aboriginal and/or Torres Strait Islander</w:t>
            </w:r>
            <w:r w:rsidRPr="00375DE9">
              <w:rPr>
                <w:b/>
                <w:i/>
              </w:rPr>
              <w:t xml:space="preserve"> history </w:t>
            </w:r>
            <w:r w:rsidRPr="00375DE9">
              <w:t xml:space="preserve">with support of </w:t>
            </w:r>
            <w:r w:rsidR="00852C1F" w:rsidRPr="00375DE9">
              <w:t>Aboriginal and/or Torres Strait Islander</w:t>
            </w:r>
            <w:r w:rsidRPr="00375DE9">
              <w:t xml:space="preserve"> community members</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1.2</w:t>
            </w:r>
          </w:p>
        </w:tc>
        <w:tc>
          <w:tcPr>
            <w:tcW w:w="5729" w:type="dxa"/>
            <w:gridSpan w:val="2"/>
          </w:tcPr>
          <w:p w:rsidR="00BC2C7F" w:rsidRPr="00375DE9" w:rsidRDefault="00BC2C7F">
            <w:pPr>
              <w:pStyle w:val="PC"/>
              <w:keepNext/>
            </w:pPr>
            <w:r w:rsidRPr="00375DE9">
              <w:t>Determine sources of information on</w:t>
            </w:r>
            <w:r w:rsidRPr="00375DE9">
              <w:rPr>
                <w:b/>
                <w:i/>
              </w:rPr>
              <w:t xml:space="preserve"> related history</w:t>
            </w:r>
            <w:r w:rsidRPr="00375DE9">
              <w:t xml:space="preserve"> </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1.3</w:t>
            </w:r>
          </w:p>
        </w:tc>
        <w:tc>
          <w:tcPr>
            <w:tcW w:w="5729" w:type="dxa"/>
            <w:gridSpan w:val="2"/>
          </w:tcPr>
          <w:p w:rsidR="00BC2C7F" w:rsidRPr="00375DE9" w:rsidRDefault="001715A3">
            <w:pPr>
              <w:pStyle w:val="PC"/>
              <w:keepNext/>
            </w:pPr>
            <w:r w:rsidRPr="00375DE9">
              <w:rPr>
                <w:b/>
                <w:i/>
              </w:rPr>
              <w:t xml:space="preserve">Examine </w:t>
            </w:r>
            <w:r w:rsidRPr="00EA04C4">
              <w:t>information for relevance</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1.4</w:t>
            </w:r>
          </w:p>
        </w:tc>
        <w:tc>
          <w:tcPr>
            <w:tcW w:w="5729" w:type="dxa"/>
            <w:gridSpan w:val="2"/>
          </w:tcPr>
          <w:p w:rsidR="00BC2C7F" w:rsidRPr="00375DE9" w:rsidRDefault="00BC2C7F">
            <w:pPr>
              <w:pStyle w:val="PC"/>
              <w:keepNext/>
            </w:pPr>
            <w:r w:rsidRPr="00375DE9">
              <w:rPr>
                <w:b/>
                <w:i/>
              </w:rPr>
              <w:t>Record</w:t>
            </w:r>
            <w:r w:rsidRPr="00375DE9">
              <w:t xml:space="preserve"> relevant information</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2</w:t>
            </w:r>
            <w:r w:rsidRPr="00375DE9">
              <w:tab/>
              <w:t>Analyse information</w:t>
            </w:r>
          </w:p>
        </w:tc>
        <w:tc>
          <w:tcPr>
            <w:tcW w:w="585" w:type="dxa"/>
            <w:gridSpan w:val="3"/>
          </w:tcPr>
          <w:p w:rsidR="00BC2C7F" w:rsidRPr="00375DE9" w:rsidRDefault="00BC2C7F">
            <w:pPr>
              <w:pStyle w:val="PC"/>
              <w:keepNext/>
            </w:pPr>
            <w:r w:rsidRPr="00375DE9">
              <w:t>2.1</w:t>
            </w:r>
          </w:p>
        </w:tc>
        <w:tc>
          <w:tcPr>
            <w:tcW w:w="5714" w:type="dxa"/>
          </w:tcPr>
          <w:p w:rsidR="00BC2C7F" w:rsidRPr="00375DE9" w:rsidRDefault="00BC2C7F">
            <w:pPr>
              <w:pStyle w:val="PC"/>
              <w:keepNext/>
            </w:pPr>
            <w:r w:rsidRPr="00375DE9">
              <w:t xml:space="preserve">Determine the importance of the information collected in relation to its impact on current events and attitudes impacting on the </w:t>
            </w:r>
            <w:r w:rsidR="00852C1F" w:rsidRPr="00375DE9">
              <w:t>Aboriginal and/or Torres Strait Islander</w:t>
            </w:r>
            <w:r w:rsidRPr="00375DE9">
              <w:t xml:space="preserve"> community</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2.2</w:t>
            </w:r>
          </w:p>
        </w:tc>
        <w:tc>
          <w:tcPr>
            <w:tcW w:w="5714" w:type="dxa"/>
          </w:tcPr>
          <w:p w:rsidR="00BC2C7F" w:rsidRPr="00375DE9" w:rsidRDefault="00BC2C7F">
            <w:pPr>
              <w:pStyle w:val="PC"/>
              <w:keepNext/>
            </w:pPr>
            <w:r w:rsidRPr="00375DE9">
              <w:t xml:space="preserve">Compare information from different sources to consider a range of perspectives </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2.3</w:t>
            </w:r>
          </w:p>
        </w:tc>
        <w:tc>
          <w:tcPr>
            <w:tcW w:w="5714" w:type="dxa"/>
          </w:tcPr>
          <w:p w:rsidR="00BC2C7F" w:rsidRPr="00375DE9" w:rsidRDefault="00BC2C7F">
            <w:pPr>
              <w:pStyle w:val="PC"/>
              <w:keepNext/>
            </w:pPr>
            <w:r w:rsidRPr="00375DE9">
              <w:t xml:space="preserve">Determine the influence of the historical information on the </w:t>
            </w:r>
            <w:r w:rsidRPr="00375DE9">
              <w:rPr>
                <w:b/>
                <w:i/>
              </w:rPr>
              <w:t xml:space="preserve">contemporary </w:t>
            </w:r>
            <w:r w:rsidR="00852C1F" w:rsidRPr="00375DE9">
              <w:rPr>
                <w:b/>
                <w:i/>
              </w:rPr>
              <w:t>Aboriginal and/or Torres Strait Islander</w:t>
            </w:r>
            <w:r w:rsidRPr="00375DE9">
              <w:rPr>
                <w:b/>
                <w:i/>
              </w:rPr>
              <w:t xml:space="preserve"> environment</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2.4</w:t>
            </w:r>
          </w:p>
        </w:tc>
        <w:tc>
          <w:tcPr>
            <w:tcW w:w="5714" w:type="dxa"/>
          </w:tcPr>
          <w:p w:rsidR="00BC2C7F" w:rsidRPr="00375DE9" w:rsidRDefault="00BC2C7F">
            <w:pPr>
              <w:pStyle w:val="PC"/>
              <w:keepNext/>
            </w:pPr>
            <w:r w:rsidRPr="00375DE9">
              <w:t xml:space="preserve">Analyse the impact of </w:t>
            </w:r>
            <w:r w:rsidR="00852C1F" w:rsidRPr="00375DE9">
              <w:t>Aboriginal and/or Torres Strait Islander</w:t>
            </w:r>
            <w:r w:rsidRPr="00375DE9">
              <w:t xml:space="preserve"> history on current events and attitudes</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3</w:t>
            </w:r>
            <w:r w:rsidRPr="00375DE9">
              <w:tab/>
              <w:t>Present the information</w:t>
            </w:r>
          </w:p>
        </w:tc>
        <w:tc>
          <w:tcPr>
            <w:tcW w:w="570" w:type="dxa"/>
            <w:gridSpan w:val="2"/>
          </w:tcPr>
          <w:p w:rsidR="00BC2C7F" w:rsidRPr="00375DE9" w:rsidRDefault="00BC2C7F">
            <w:pPr>
              <w:pStyle w:val="PC"/>
              <w:keepNext/>
            </w:pPr>
            <w:r w:rsidRPr="00375DE9">
              <w:t>3.1</w:t>
            </w:r>
          </w:p>
        </w:tc>
        <w:tc>
          <w:tcPr>
            <w:tcW w:w="5729" w:type="dxa"/>
            <w:gridSpan w:val="2"/>
          </w:tcPr>
          <w:p w:rsidR="00BC2C7F" w:rsidRPr="00375DE9" w:rsidRDefault="00BC2C7F">
            <w:pPr>
              <w:pStyle w:val="PC"/>
              <w:keepNext/>
            </w:pPr>
            <w:r w:rsidRPr="00375DE9">
              <w:t xml:space="preserve">Determine the most appropriate </w:t>
            </w:r>
            <w:r w:rsidRPr="00375DE9">
              <w:rPr>
                <w:b/>
                <w:i/>
              </w:rPr>
              <w:t>presentation format</w:t>
            </w:r>
            <w:r w:rsidRPr="00375DE9">
              <w:t xml:space="preserve"> for the information and analysis</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3.2</w:t>
            </w:r>
          </w:p>
        </w:tc>
        <w:tc>
          <w:tcPr>
            <w:tcW w:w="5729" w:type="dxa"/>
            <w:gridSpan w:val="2"/>
          </w:tcPr>
          <w:p w:rsidR="00BC2C7F" w:rsidRPr="00375DE9" w:rsidRDefault="00BC2C7F">
            <w:pPr>
              <w:pStyle w:val="PC"/>
              <w:keepNext/>
            </w:pPr>
            <w:r w:rsidRPr="00375DE9">
              <w:t xml:space="preserve">Access any </w:t>
            </w:r>
            <w:r w:rsidRPr="00375DE9">
              <w:rPr>
                <w:b/>
                <w:i/>
              </w:rPr>
              <w:t>resources</w:t>
            </w:r>
            <w:r w:rsidRPr="00375DE9">
              <w:t xml:space="preserve"> required to present the information</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3.3</w:t>
            </w:r>
          </w:p>
        </w:tc>
        <w:tc>
          <w:tcPr>
            <w:tcW w:w="5729" w:type="dxa"/>
            <w:gridSpan w:val="2"/>
          </w:tcPr>
          <w:p w:rsidR="00BC2C7F" w:rsidRPr="00375DE9" w:rsidRDefault="00BC2C7F">
            <w:pPr>
              <w:pStyle w:val="PC"/>
              <w:keepNext/>
            </w:pPr>
            <w:r w:rsidRPr="00375DE9">
              <w:t xml:space="preserve">Prepare the presentation </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3.4</w:t>
            </w:r>
          </w:p>
        </w:tc>
        <w:tc>
          <w:tcPr>
            <w:tcW w:w="5729" w:type="dxa"/>
            <w:gridSpan w:val="2"/>
          </w:tcPr>
          <w:p w:rsidR="00BC2C7F" w:rsidRPr="00375DE9" w:rsidRDefault="00BC2C7F">
            <w:pPr>
              <w:pStyle w:val="PC"/>
              <w:keepNext/>
            </w:pPr>
            <w:r w:rsidRPr="00375DE9">
              <w:t xml:space="preserve">Present the information </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3.5</w:t>
            </w:r>
          </w:p>
        </w:tc>
        <w:tc>
          <w:tcPr>
            <w:tcW w:w="5729" w:type="dxa"/>
            <w:gridSpan w:val="2"/>
          </w:tcPr>
          <w:p w:rsidR="00BC2C7F" w:rsidRPr="00375DE9" w:rsidRDefault="00BC2C7F">
            <w:pPr>
              <w:pStyle w:val="PC"/>
              <w:keepNext/>
            </w:pPr>
            <w:r w:rsidRPr="00375DE9">
              <w:t xml:space="preserve">Obtain </w:t>
            </w:r>
            <w:r w:rsidRPr="00375DE9">
              <w:rPr>
                <w:b/>
                <w:i/>
              </w:rPr>
              <w:t>feedback</w:t>
            </w:r>
            <w:r w:rsidRPr="00375DE9">
              <w:t xml:space="preserve"> on the presentation</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Required Knowledge and Skills</w:t>
            </w:r>
          </w:p>
          <w:p w:rsidR="00BC2C7F" w:rsidRPr="00375DE9" w:rsidRDefault="00BC2C7F">
            <w:pPr>
              <w:pStyle w:val="text"/>
              <w:keepNext/>
            </w:pPr>
            <w:r w:rsidRPr="00375DE9">
              <w:t>This describes the essential skills and knowledge and their level required for this unit.</w:t>
            </w:r>
          </w:p>
        </w:tc>
      </w:tr>
      <w:tr w:rsidR="00BC2C7F" w:rsidTr="00BC2C7F">
        <w:tc>
          <w:tcPr>
            <w:tcW w:w="9242" w:type="dxa"/>
            <w:gridSpan w:val="5"/>
          </w:tcPr>
          <w:p w:rsidR="00BC2C7F" w:rsidRPr="00375DE9" w:rsidRDefault="00BC2C7F">
            <w:pPr>
              <w:pStyle w:val="unittext"/>
              <w:keepNext/>
            </w:pPr>
            <w:r w:rsidRPr="00375DE9">
              <w:t>Required Knowledge:</w:t>
            </w:r>
          </w:p>
          <w:p w:rsidR="00BC2C7F" w:rsidRDefault="00BC2C7F" w:rsidP="002C0385">
            <w:pPr>
              <w:pStyle w:val="bullet"/>
            </w:pPr>
            <w:r>
              <w:t xml:space="preserve">sources of information on </w:t>
            </w:r>
            <w:r w:rsidR="00852C1F">
              <w:t>Aboriginal and/or Torres Strait Islander</w:t>
            </w:r>
            <w:r>
              <w:t xml:space="preserve"> and related history to enable information to be gathered and analysed</w:t>
            </w:r>
          </w:p>
          <w:p w:rsidR="00BC2C7F" w:rsidRDefault="00BC2C7F" w:rsidP="002C0385">
            <w:pPr>
              <w:pStyle w:val="bullet"/>
            </w:pPr>
            <w:r>
              <w:t>cultural considerations related to the use of imagery</w:t>
            </w:r>
          </w:p>
          <w:p w:rsidR="00BC2C7F" w:rsidRDefault="00BC2C7F" w:rsidP="002C0385">
            <w:pPr>
              <w:pStyle w:val="bullet"/>
            </w:pPr>
            <w:r>
              <w:t>different presentation formats to enable the most appropriate format to be used</w:t>
            </w:r>
          </w:p>
          <w:p w:rsidR="00BC2C7F" w:rsidRPr="00375DE9" w:rsidRDefault="00BC2C7F">
            <w:pPr>
              <w:pStyle w:val="unittext"/>
              <w:keepNext/>
            </w:pPr>
            <w:r w:rsidRPr="00375DE9">
              <w:t>Required Skills:</w:t>
            </w:r>
          </w:p>
          <w:p w:rsidR="00BC2C7F" w:rsidRDefault="00BC2C7F" w:rsidP="002C0385">
            <w:pPr>
              <w:pStyle w:val="bullet"/>
            </w:pPr>
            <w:r>
              <w:t>communication skills to access relevant information</w:t>
            </w:r>
          </w:p>
          <w:p w:rsidR="00BC2C7F" w:rsidRDefault="00BC2C7F" w:rsidP="002C0385">
            <w:pPr>
              <w:pStyle w:val="bullet"/>
            </w:pPr>
            <w:r>
              <w:t xml:space="preserve">problem solving skills to analyse information and determine its influence on current events and attitudes impacting on the </w:t>
            </w:r>
            <w:r w:rsidR="00852C1F">
              <w:t>Aboriginal and/or Torres Strait Islander</w:t>
            </w:r>
            <w:r>
              <w:t xml:space="preserve"> community</w:t>
            </w:r>
          </w:p>
          <w:p w:rsidR="00BC2C7F" w:rsidRDefault="00BC2C7F" w:rsidP="002C0385">
            <w:pPr>
              <w:pStyle w:val="bullet"/>
            </w:pPr>
            <w:r>
              <w:t>literacy skills to access information from written and/or digital sources</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Range Statement</w:t>
            </w:r>
          </w:p>
          <w:p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rsidTr="00BC2C7F">
        <w:tc>
          <w:tcPr>
            <w:tcW w:w="3369" w:type="dxa"/>
            <w:gridSpan w:val="2"/>
          </w:tcPr>
          <w:p w:rsidR="00BC2C7F" w:rsidRPr="00375DE9" w:rsidRDefault="00BC2C7F">
            <w:pPr>
              <w:pStyle w:val="unittext"/>
              <w:keepNext/>
            </w:pPr>
            <w:r w:rsidRPr="00375DE9">
              <w:rPr>
                <w:b/>
                <w:i/>
              </w:rPr>
              <w:t xml:space="preserve">Sources of information </w:t>
            </w:r>
            <w:r w:rsidRPr="00375DE9">
              <w:t>may include:</w:t>
            </w:r>
          </w:p>
        </w:tc>
        <w:tc>
          <w:tcPr>
            <w:tcW w:w="5873" w:type="dxa"/>
            <w:gridSpan w:val="3"/>
          </w:tcPr>
          <w:p w:rsidR="00BC2C7F" w:rsidRDefault="00BC2C7F" w:rsidP="002C0385">
            <w:pPr>
              <w:pStyle w:val="bullet"/>
            </w:pPr>
            <w:r>
              <w:t>Elders</w:t>
            </w:r>
          </w:p>
          <w:p w:rsidR="00BC2C7F" w:rsidRDefault="00BC2C7F" w:rsidP="002C0385">
            <w:pPr>
              <w:pStyle w:val="bullet"/>
            </w:pPr>
            <w:r>
              <w:t>community members</w:t>
            </w:r>
          </w:p>
          <w:p w:rsidR="00BC2C7F" w:rsidRDefault="00BC2C7F" w:rsidP="002C0385">
            <w:pPr>
              <w:pStyle w:val="bullet"/>
            </w:pPr>
            <w:r>
              <w:t>family members</w:t>
            </w:r>
          </w:p>
          <w:p w:rsidR="00BC2C7F" w:rsidRDefault="00BC2C7F" w:rsidP="002C0385">
            <w:pPr>
              <w:pStyle w:val="bullet"/>
            </w:pPr>
            <w:r>
              <w:t>historical archives</w:t>
            </w:r>
          </w:p>
          <w:p w:rsidR="00BC2C7F" w:rsidRDefault="00BC2C7F" w:rsidP="002C0385">
            <w:pPr>
              <w:pStyle w:val="bullet"/>
            </w:pPr>
            <w:r>
              <w:t>libraries</w:t>
            </w:r>
          </w:p>
          <w:p w:rsidR="00BC2C7F" w:rsidRDefault="00BC2C7F" w:rsidP="002C0385">
            <w:pPr>
              <w:pStyle w:val="bullet"/>
            </w:pPr>
            <w:r>
              <w:t>museums</w:t>
            </w:r>
          </w:p>
          <w:p w:rsidR="00BC2C7F" w:rsidRDefault="00BC2C7F" w:rsidP="002C0385">
            <w:pPr>
              <w:pStyle w:val="bullet"/>
            </w:pPr>
            <w:r>
              <w:t>websites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852C1F">
            <w:pPr>
              <w:pStyle w:val="unittext"/>
              <w:keepNext/>
            </w:pPr>
            <w:r w:rsidRPr="00375DE9">
              <w:rPr>
                <w:b/>
                <w:i/>
              </w:rPr>
              <w:t xml:space="preserve">Aboriginal and/or Torres </w:t>
            </w:r>
            <w:r w:rsidRPr="00375DE9">
              <w:rPr>
                <w:b/>
                <w:i/>
              </w:rPr>
              <w:lastRenderedPageBreak/>
              <w:t>Strait Islander</w:t>
            </w:r>
            <w:r w:rsidR="00BC2C7F" w:rsidRPr="00375DE9">
              <w:rPr>
                <w:b/>
                <w:i/>
              </w:rPr>
              <w:t xml:space="preserve"> history </w:t>
            </w:r>
            <w:r w:rsidR="00BC2C7F" w:rsidRPr="00375DE9">
              <w:t>may include:</w:t>
            </w:r>
          </w:p>
        </w:tc>
        <w:tc>
          <w:tcPr>
            <w:tcW w:w="5873" w:type="dxa"/>
            <w:gridSpan w:val="3"/>
          </w:tcPr>
          <w:p w:rsidR="00BC2C7F" w:rsidRDefault="00BC2C7F" w:rsidP="002C0385">
            <w:pPr>
              <w:pStyle w:val="bullet"/>
            </w:pPr>
            <w:r>
              <w:lastRenderedPageBreak/>
              <w:t>pre and post 1788</w:t>
            </w:r>
          </w:p>
          <w:p w:rsidR="00BC2C7F" w:rsidRDefault="00BC2C7F" w:rsidP="002C0385">
            <w:pPr>
              <w:pStyle w:val="bullet"/>
            </w:pPr>
            <w:r>
              <w:lastRenderedPageBreak/>
              <w:t>contemporary</w:t>
            </w:r>
          </w:p>
          <w:p w:rsidR="00BC2C7F" w:rsidRDefault="00BC2C7F" w:rsidP="002C0385">
            <w:pPr>
              <w:pStyle w:val="bullet"/>
            </w:pPr>
            <w:r>
              <w:t>local / regional / national</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Related history</w:t>
            </w:r>
            <w:r w:rsidRPr="00375DE9">
              <w:t xml:space="preserve"> may include:</w:t>
            </w:r>
          </w:p>
        </w:tc>
        <w:tc>
          <w:tcPr>
            <w:tcW w:w="5873" w:type="dxa"/>
            <w:gridSpan w:val="3"/>
          </w:tcPr>
          <w:p w:rsidR="00BC2C7F" w:rsidRDefault="00BC2C7F" w:rsidP="002C0385">
            <w:pPr>
              <w:pStyle w:val="bullet"/>
            </w:pPr>
            <w:r>
              <w:t>English:</w:t>
            </w:r>
          </w:p>
          <w:p w:rsidR="00BC2C7F" w:rsidRPr="00375DE9" w:rsidRDefault="00BC2C7F">
            <w:pPr>
              <w:pStyle w:val="endash"/>
              <w:tabs>
                <w:tab w:val="clear" w:pos="360"/>
              </w:tabs>
            </w:pPr>
            <w:r w:rsidRPr="00375DE9">
              <w:t>influences and events in pre 1788 England that impacted on European settlement of Australia</w:t>
            </w:r>
          </w:p>
          <w:p w:rsidR="00BC2C7F" w:rsidRPr="00375DE9" w:rsidRDefault="00BC2C7F">
            <w:pPr>
              <w:pStyle w:val="endash"/>
              <w:tabs>
                <w:tab w:val="clear" w:pos="360"/>
              </w:tabs>
            </w:pPr>
            <w:r w:rsidRPr="00375DE9">
              <w:t>the concept of ‘terra nullius’</w:t>
            </w:r>
          </w:p>
          <w:p w:rsidR="00BC2C7F" w:rsidRDefault="00BC2C7F" w:rsidP="002C0385">
            <w:pPr>
              <w:pStyle w:val="bullet"/>
            </w:pPr>
            <w:r>
              <w:t>European / Asian:</w:t>
            </w:r>
          </w:p>
          <w:p w:rsidR="00BC2C7F" w:rsidRDefault="00BC2C7F" w:rsidP="002C0385">
            <w:pPr>
              <w:pStyle w:val="bullet"/>
            </w:pPr>
            <w:r>
              <w:t>events contributing to migratory patterns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1715A3">
            <w:pPr>
              <w:pStyle w:val="unittext"/>
              <w:keepNext/>
            </w:pPr>
            <w:r w:rsidRPr="00375DE9">
              <w:rPr>
                <w:b/>
                <w:i/>
              </w:rPr>
              <w:t xml:space="preserve">Examine </w:t>
            </w:r>
            <w:r w:rsidR="00BC2C7F" w:rsidRPr="00375DE9">
              <w:t>may include:</w:t>
            </w:r>
          </w:p>
        </w:tc>
        <w:tc>
          <w:tcPr>
            <w:tcW w:w="5873" w:type="dxa"/>
            <w:gridSpan w:val="3"/>
          </w:tcPr>
          <w:p w:rsidR="00BC2C7F" w:rsidRDefault="00BC2C7F" w:rsidP="002C0385">
            <w:pPr>
              <w:pStyle w:val="bullet"/>
            </w:pPr>
            <w:r>
              <w:t xml:space="preserve">listening to Elders and </w:t>
            </w:r>
            <w:r w:rsidR="00852C1F">
              <w:t>Aboriginal and/or Torres Strait Islander</w:t>
            </w:r>
            <w:r>
              <w:t xml:space="preserve"> community members</w:t>
            </w:r>
          </w:p>
          <w:p w:rsidR="00BC2C7F" w:rsidRDefault="00BC2C7F" w:rsidP="002C0385">
            <w:pPr>
              <w:pStyle w:val="bullet"/>
            </w:pPr>
            <w:r>
              <w:t>organising information from own knowledge and experiences</w:t>
            </w:r>
          </w:p>
          <w:p w:rsidR="00BC2C7F" w:rsidRDefault="00BC2C7F" w:rsidP="002C0385">
            <w:pPr>
              <w:pStyle w:val="bullet"/>
            </w:pPr>
            <w:r>
              <w:t>watching television, videos and films</w:t>
            </w:r>
          </w:p>
          <w:p w:rsidR="00BC2C7F" w:rsidRDefault="00BC2C7F" w:rsidP="002C0385">
            <w:pPr>
              <w:pStyle w:val="bullet"/>
            </w:pPr>
            <w:r>
              <w:t>reading books and other references</w:t>
            </w:r>
          </w:p>
          <w:p w:rsidR="00BC2C7F" w:rsidRDefault="00BC2C7F" w:rsidP="002C0385">
            <w:pPr>
              <w:pStyle w:val="bullet"/>
            </w:pPr>
            <w:r>
              <w:t>searching the internet</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Record </w:t>
            </w:r>
            <w:r w:rsidRPr="00375DE9">
              <w:t>may include:</w:t>
            </w:r>
          </w:p>
        </w:tc>
        <w:tc>
          <w:tcPr>
            <w:tcW w:w="5873" w:type="dxa"/>
            <w:gridSpan w:val="3"/>
          </w:tcPr>
          <w:p w:rsidR="00BC2C7F" w:rsidRDefault="00BC2C7F" w:rsidP="002C0385">
            <w:pPr>
              <w:pStyle w:val="bullet"/>
            </w:pPr>
            <w:r>
              <w:t>audio and/or visual recording</w:t>
            </w:r>
          </w:p>
          <w:p w:rsidR="00BC2C7F" w:rsidRDefault="00BC2C7F" w:rsidP="002C0385">
            <w:pPr>
              <w:pStyle w:val="bullet"/>
            </w:pPr>
            <w:r>
              <w:t>written or printed copy</w:t>
            </w:r>
          </w:p>
          <w:p w:rsidR="00BC2C7F" w:rsidRDefault="00BC2C7F" w:rsidP="002C0385">
            <w:pPr>
              <w:pStyle w:val="bullet"/>
            </w:pPr>
            <w:r>
              <w:t>bookmarked websites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Contemporary </w:t>
            </w:r>
            <w:r w:rsidR="00852C1F" w:rsidRPr="00375DE9">
              <w:rPr>
                <w:b/>
                <w:i/>
              </w:rPr>
              <w:t>Aboriginal and/or Torres Strait Islander</w:t>
            </w:r>
            <w:r w:rsidRPr="00375DE9">
              <w:rPr>
                <w:b/>
                <w:i/>
              </w:rPr>
              <w:t xml:space="preserve"> environment </w:t>
            </w:r>
            <w:r w:rsidRPr="00375DE9">
              <w:t>may include:</w:t>
            </w:r>
          </w:p>
        </w:tc>
        <w:tc>
          <w:tcPr>
            <w:tcW w:w="5873" w:type="dxa"/>
            <w:gridSpan w:val="3"/>
          </w:tcPr>
          <w:p w:rsidR="00BC2C7F" w:rsidRDefault="00BC2C7F" w:rsidP="002C0385">
            <w:pPr>
              <w:pStyle w:val="bullet"/>
            </w:pPr>
            <w:r>
              <w:t xml:space="preserve">the </w:t>
            </w:r>
            <w:r w:rsidR="00852C1F">
              <w:t>Aboriginal and/or Torres Strait Islander</w:t>
            </w:r>
            <w:r>
              <w:t xml:space="preserve"> voice in Australian politics</w:t>
            </w:r>
          </w:p>
          <w:p w:rsidR="00BC2C7F" w:rsidRDefault="00852C1F" w:rsidP="002C0385">
            <w:pPr>
              <w:pStyle w:val="bullet"/>
            </w:pPr>
            <w:r>
              <w:t>Aboriginal and/or Torres Strait Islander</w:t>
            </w:r>
            <w:r w:rsidR="00BC2C7F">
              <w:t xml:space="preserve"> policy initiatives</w:t>
            </w:r>
          </w:p>
          <w:p w:rsidR="00BC2C7F" w:rsidRDefault="00BC2C7F" w:rsidP="002C0385">
            <w:pPr>
              <w:pStyle w:val="bullet"/>
            </w:pPr>
            <w:r>
              <w:t xml:space="preserve">place of </w:t>
            </w:r>
            <w:r w:rsidR="00852C1F">
              <w:t>Aboriginal and/or Torres Strait Islander</w:t>
            </w:r>
            <w:r>
              <w:t xml:space="preserve"> culture in contemporary Australian society</w:t>
            </w:r>
          </w:p>
          <w:p w:rsidR="00BC2C7F" w:rsidRDefault="00BC2C7F" w:rsidP="002C0385">
            <w:pPr>
              <w:pStyle w:val="bullet"/>
            </w:pPr>
            <w:r>
              <w:t xml:space="preserve">effect of the ‘stolen generations’ on </w:t>
            </w:r>
            <w:r w:rsidR="00852C1F">
              <w:t>Aboriginal and/or Torres Strait Islander</w:t>
            </w:r>
            <w:r>
              <w:t xml:space="preserve"> people and communities</w:t>
            </w:r>
          </w:p>
          <w:p w:rsidR="00BC2C7F" w:rsidRDefault="00BC2C7F" w:rsidP="002C0385">
            <w:pPr>
              <w:pStyle w:val="bullet"/>
            </w:pPr>
            <w:r>
              <w:t>effect of the Mabo decision</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Presentation format </w:t>
            </w:r>
            <w:r w:rsidRPr="00375DE9">
              <w:t>may include:</w:t>
            </w:r>
          </w:p>
        </w:tc>
        <w:tc>
          <w:tcPr>
            <w:tcW w:w="5873" w:type="dxa"/>
            <w:gridSpan w:val="3"/>
          </w:tcPr>
          <w:p w:rsidR="00BC2C7F" w:rsidRDefault="00BC2C7F" w:rsidP="002C0385">
            <w:pPr>
              <w:pStyle w:val="bullet"/>
            </w:pPr>
            <w:r>
              <w:t>audio visual presentation</w:t>
            </w:r>
          </w:p>
          <w:p w:rsidR="00BC2C7F" w:rsidRDefault="00BC2C7F" w:rsidP="002C0385">
            <w:pPr>
              <w:pStyle w:val="bullet"/>
            </w:pPr>
            <w:r>
              <w:t>cultural considerations when using images</w:t>
            </w:r>
          </w:p>
          <w:p w:rsidR="00BC2C7F" w:rsidRDefault="00BC2C7F" w:rsidP="002C0385">
            <w:pPr>
              <w:pStyle w:val="bullet"/>
            </w:pPr>
            <w:r>
              <w:t>oral presentation with visual aids</w:t>
            </w:r>
          </w:p>
          <w:p w:rsidR="00BC2C7F" w:rsidRDefault="00BC2C7F" w:rsidP="002C0385">
            <w:pPr>
              <w:pStyle w:val="bullet"/>
            </w:pPr>
            <w:r>
              <w:t>written presentation</w:t>
            </w:r>
          </w:p>
          <w:p w:rsidR="00BC2C7F" w:rsidRDefault="00BC2C7F" w:rsidP="002C0385">
            <w:pPr>
              <w:pStyle w:val="bullet"/>
            </w:pPr>
            <w:r>
              <w:t>poster display</w:t>
            </w:r>
          </w:p>
          <w:p w:rsidR="00BC2C7F" w:rsidRDefault="00BC2C7F" w:rsidP="002C0385">
            <w:pPr>
              <w:pStyle w:val="bullet"/>
            </w:pPr>
            <w:r>
              <w:t>visual or dance art form</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Resources </w:t>
            </w:r>
            <w:r w:rsidRPr="00375DE9">
              <w:t>may include:</w:t>
            </w:r>
          </w:p>
        </w:tc>
        <w:tc>
          <w:tcPr>
            <w:tcW w:w="5873" w:type="dxa"/>
            <w:gridSpan w:val="3"/>
          </w:tcPr>
          <w:p w:rsidR="00BC2C7F" w:rsidRDefault="00BC2C7F" w:rsidP="002C0385">
            <w:pPr>
              <w:pStyle w:val="bullet"/>
            </w:pPr>
            <w:r>
              <w:t>audio visual equipment</w:t>
            </w:r>
          </w:p>
          <w:p w:rsidR="00BC2C7F" w:rsidRDefault="00BC2C7F" w:rsidP="002C0385">
            <w:pPr>
              <w:pStyle w:val="bullet"/>
            </w:pPr>
            <w:r>
              <w:lastRenderedPageBreak/>
              <w:t>computer and projector</w:t>
            </w:r>
          </w:p>
          <w:p w:rsidR="00BC2C7F" w:rsidRDefault="00BC2C7F" w:rsidP="002C0385">
            <w:pPr>
              <w:pStyle w:val="bullet"/>
            </w:pPr>
            <w:r>
              <w:t>art or dance space</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Feedback </w:t>
            </w:r>
            <w:r w:rsidRPr="00375DE9">
              <w:t>may include:</w:t>
            </w:r>
          </w:p>
        </w:tc>
        <w:tc>
          <w:tcPr>
            <w:tcW w:w="5873" w:type="dxa"/>
            <w:gridSpan w:val="3"/>
          </w:tcPr>
          <w:p w:rsidR="00BC2C7F" w:rsidRDefault="00BC2C7F" w:rsidP="002C0385">
            <w:pPr>
              <w:pStyle w:val="bullet"/>
            </w:pPr>
            <w:r>
              <w:t xml:space="preserve">verbal or written </w:t>
            </w:r>
          </w:p>
          <w:p w:rsidR="00BC2C7F" w:rsidRDefault="00BC2C7F" w:rsidP="002C0385">
            <w:pPr>
              <w:pStyle w:val="bullet"/>
            </w:pPr>
            <w:r>
              <w:t>from peers, teachers or the community</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Evidence Guide</w:t>
            </w:r>
          </w:p>
          <w:p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rsidTr="00BC2C7F">
        <w:tc>
          <w:tcPr>
            <w:tcW w:w="3369" w:type="dxa"/>
            <w:gridSpan w:val="2"/>
          </w:tcPr>
          <w:p w:rsidR="00BC2C7F" w:rsidRPr="00375DE9" w:rsidRDefault="00BC2C7F">
            <w:pPr>
              <w:pStyle w:val="EG"/>
              <w:keepNext/>
            </w:pPr>
            <w:r w:rsidRPr="00375DE9">
              <w:t>Critical aspects for assessment and evidence required to demonstrate competency in this unit</w:t>
            </w:r>
          </w:p>
        </w:tc>
        <w:tc>
          <w:tcPr>
            <w:tcW w:w="5873" w:type="dxa"/>
            <w:gridSpan w:val="3"/>
          </w:tcPr>
          <w:p w:rsidR="00BC2C7F" w:rsidRPr="00375DE9" w:rsidRDefault="00BC2C7F">
            <w:pPr>
              <w:pStyle w:val="unittext"/>
              <w:keepNext/>
            </w:pPr>
            <w:r w:rsidRPr="00375DE9">
              <w:t>Assessment must confirm the ability to:</w:t>
            </w:r>
          </w:p>
          <w:p w:rsidR="00BC2C7F" w:rsidRDefault="00BC2C7F" w:rsidP="002C0385">
            <w:pPr>
              <w:pStyle w:val="bullet"/>
            </w:pPr>
            <w:r>
              <w:t xml:space="preserve">gather information from a range of sources including the </w:t>
            </w:r>
            <w:r w:rsidR="00852C1F">
              <w:t>Aboriginal and/or Torres Strait Islander</w:t>
            </w:r>
            <w:r>
              <w:t xml:space="preserve"> community</w:t>
            </w:r>
          </w:p>
          <w:p w:rsidR="00BC2C7F" w:rsidRDefault="00BC2C7F" w:rsidP="002C0385">
            <w:pPr>
              <w:pStyle w:val="bullet"/>
            </w:pPr>
            <w:r>
              <w:t xml:space="preserve">analyse the influence of </w:t>
            </w:r>
            <w:r w:rsidR="00852C1F">
              <w:t>Aboriginal and/or Torres Strait Islander</w:t>
            </w:r>
            <w:r>
              <w:t xml:space="preserve"> and related history on current events and attitudes impacting on the </w:t>
            </w:r>
            <w:r w:rsidR="00852C1F">
              <w:t>Aboriginal and/or Torres Strait Islander</w:t>
            </w:r>
            <w:r>
              <w:t xml:space="preserve"> community</w:t>
            </w:r>
          </w:p>
          <w:p w:rsidR="00BC2C7F" w:rsidRDefault="00BC2C7F" w:rsidP="002C0385">
            <w:pPr>
              <w:pStyle w:val="bullet"/>
            </w:pPr>
            <w:r>
              <w:t>collate, organise and present the information</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Context of and specific resources for assessment</w:t>
            </w:r>
          </w:p>
        </w:tc>
        <w:tc>
          <w:tcPr>
            <w:tcW w:w="5873" w:type="dxa"/>
            <w:gridSpan w:val="3"/>
          </w:tcPr>
          <w:p w:rsidR="00BC2C7F" w:rsidRPr="00375DE9" w:rsidRDefault="00BC2C7F">
            <w:pPr>
              <w:pStyle w:val="unittext"/>
              <w:keepNext/>
            </w:pPr>
            <w:r w:rsidRPr="00375DE9">
              <w:t>Assessment must ensure access to:</w:t>
            </w:r>
          </w:p>
          <w:p w:rsidR="00BC2C7F" w:rsidRDefault="00BC2C7F" w:rsidP="002C0385">
            <w:pPr>
              <w:pStyle w:val="bullet"/>
            </w:pPr>
            <w:r>
              <w:t>sources of information</w:t>
            </w:r>
          </w:p>
          <w:p w:rsidR="00BC2C7F" w:rsidRDefault="00BC2C7F" w:rsidP="002C0385">
            <w:pPr>
              <w:pStyle w:val="bullet"/>
            </w:pPr>
            <w:r>
              <w:t>relevant resources required to present the information in the learner’s preferred format</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Method(s) of assessment</w:t>
            </w:r>
          </w:p>
        </w:tc>
        <w:tc>
          <w:tcPr>
            <w:tcW w:w="5873" w:type="dxa"/>
            <w:gridSpan w:val="3"/>
          </w:tcPr>
          <w:p w:rsidR="00BC2C7F" w:rsidRPr="00375DE9" w:rsidRDefault="00BC2C7F">
            <w:pPr>
              <w:pStyle w:val="unittext"/>
              <w:keepNext/>
            </w:pPr>
            <w:r w:rsidRPr="00375DE9">
              <w:t>The following suggested assessment methods are suitable for this unit:</w:t>
            </w:r>
          </w:p>
          <w:p w:rsidR="00BC2C7F" w:rsidRDefault="00BC2C7F" w:rsidP="002C0385">
            <w:pPr>
              <w:pStyle w:val="bullet"/>
            </w:pPr>
            <w:r>
              <w:t xml:space="preserve">observation of the learner making a presentation detailing their investigation of </w:t>
            </w:r>
            <w:r w:rsidR="00852C1F">
              <w:t>Aboriginal and/or Torres Strait Islander</w:t>
            </w:r>
            <w:r>
              <w:t xml:space="preserve"> and related history and its impact on present day events and attitudes</w:t>
            </w:r>
          </w:p>
          <w:p w:rsidR="00BC2C7F" w:rsidRDefault="00BC2C7F" w:rsidP="002C0385">
            <w:pPr>
              <w:pStyle w:val="bullet"/>
            </w:pPr>
            <w:r>
              <w:t xml:space="preserve">a portfolio of information and analysis of </w:t>
            </w:r>
            <w:r w:rsidR="00852C1F">
              <w:t>Aboriginal and/or Torres Strait Islander</w:t>
            </w:r>
            <w:r>
              <w:t xml:space="preserve"> and related history, which may include written, audio and/or visual information</w:t>
            </w:r>
          </w:p>
          <w:p w:rsidR="00BC2C7F" w:rsidRDefault="00BC2C7F" w:rsidP="002C0385">
            <w:pPr>
              <w:pStyle w:val="bullet"/>
            </w:pPr>
            <w:r>
              <w:t xml:space="preserve">third party reports from </w:t>
            </w:r>
            <w:r w:rsidR="00852C1F">
              <w:t>Aboriginal and/or Torres Strait Islander</w:t>
            </w:r>
            <w:r>
              <w:t xml:space="preserve"> community members and/or peers detailing their feedback on information and analysis presented.</w:t>
            </w:r>
          </w:p>
        </w:tc>
      </w:tr>
    </w:tbl>
    <w:p w:rsidR="00BC2C7F" w:rsidRDefault="00BC2C7F">
      <w:pPr>
        <w:keepNext/>
        <w:sectPr w:rsidR="00BC2C7F" w:rsidSect="00BC2C7F">
          <w:headerReference w:type="even" r:id="rId117"/>
          <w:headerReference w:type="default" r:id="rId118"/>
          <w:headerReference w:type="first" r:id="rId11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BC2C7F" w:rsidTr="00BC2C7F">
        <w:tc>
          <w:tcPr>
            <w:tcW w:w="2943" w:type="dxa"/>
          </w:tcPr>
          <w:p w:rsidR="00BC2C7F" w:rsidRPr="00D72D90" w:rsidRDefault="00BC2C7F">
            <w:pPr>
              <w:pStyle w:val="UC"/>
            </w:pPr>
            <w:bookmarkStart w:id="149" w:name="_Toc476040573"/>
            <w:r w:rsidRPr="00D72D90">
              <w:lastRenderedPageBreak/>
              <w:t>Unit Code</w:t>
            </w:r>
            <w:bookmarkEnd w:id="149"/>
          </w:p>
        </w:tc>
        <w:tc>
          <w:tcPr>
            <w:tcW w:w="6299" w:type="dxa"/>
            <w:gridSpan w:val="4"/>
          </w:tcPr>
          <w:p w:rsidR="00BC2C7F" w:rsidRPr="00D72D90" w:rsidRDefault="001A644F">
            <w:pPr>
              <w:pStyle w:val="Code"/>
            </w:pPr>
            <w:bookmarkStart w:id="150" w:name="_Toc494706587"/>
            <w:r w:rsidRPr="001A644F">
              <w:t>VU2211</w:t>
            </w:r>
            <w:r>
              <w:t>4</w:t>
            </w:r>
            <w:bookmarkEnd w:id="150"/>
          </w:p>
        </w:tc>
      </w:tr>
      <w:tr w:rsidR="00BC2C7F" w:rsidTr="00BC2C7F">
        <w:tc>
          <w:tcPr>
            <w:tcW w:w="2943" w:type="dxa"/>
          </w:tcPr>
          <w:p w:rsidR="00BC2C7F" w:rsidRPr="00D72D90" w:rsidRDefault="00BC2C7F">
            <w:pPr>
              <w:pStyle w:val="UC"/>
            </w:pPr>
            <w:bookmarkStart w:id="151" w:name="_Toc476040575"/>
            <w:r w:rsidRPr="00D72D90">
              <w:t>Unit Title</w:t>
            </w:r>
            <w:bookmarkEnd w:id="151"/>
          </w:p>
        </w:tc>
        <w:tc>
          <w:tcPr>
            <w:tcW w:w="6299" w:type="dxa"/>
            <w:gridSpan w:val="4"/>
          </w:tcPr>
          <w:p w:rsidR="00BC2C7F" w:rsidRPr="00D72D90" w:rsidRDefault="00BC2C7F">
            <w:pPr>
              <w:pStyle w:val="Code"/>
            </w:pPr>
            <w:bookmarkStart w:id="152" w:name="_Toc494706588"/>
            <w:r w:rsidRPr="00537D9E">
              <w:t xml:space="preserve">Investigate and present on features of </w:t>
            </w:r>
            <w:r w:rsidR="00852C1F">
              <w:t>Aboriginal and/or Torres Strait Islander</w:t>
            </w:r>
            <w:r w:rsidRPr="00537D9E">
              <w:t xml:space="preserve"> culture</w:t>
            </w:r>
            <w:bookmarkEnd w:id="152"/>
          </w:p>
        </w:tc>
      </w:tr>
      <w:tr w:rsidR="00BC2C7F" w:rsidTr="00BC2C7F">
        <w:tc>
          <w:tcPr>
            <w:tcW w:w="2943" w:type="dxa"/>
          </w:tcPr>
          <w:p w:rsidR="00BC2C7F" w:rsidRPr="00375DE9" w:rsidRDefault="00BC2C7F">
            <w:pPr>
              <w:pStyle w:val="Heading21"/>
              <w:keepNext/>
            </w:pPr>
            <w:r w:rsidRPr="00375DE9">
              <w:t>Unit Descriptor</w:t>
            </w:r>
          </w:p>
        </w:tc>
        <w:tc>
          <w:tcPr>
            <w:tcW w:w="6299" w:type="dxa"/>
            <w:gridSpan w:val="4"/>
          </w:tcPr>
          <w:p w:rsidR="00BC2C7F" w:rsidRDefault="00BC2C7F">
            <w:pPr>
              <w:pStyle w:val="unittext"/>
              <w:keepNext/>
            </w:pPr>
            <w:r w:rsidRPr="00375DE9">
              <w:t xml:space="preserve">This unit describes the skills and knowledge to identify and compare features of </w:t>
            </w:r>
            <w:r w:rsidR="00852C1F" w:rsidRPr="00375DE9">
              <w:t>Aboriginal and/or Torres Strait Islander</w:t>
            </w:r>
            <w:r w:rsidRPr="00375DE9">
              <w:t xml:space="preserve"> and other cultures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BC2C7F" w:rsidTr="00BC2C7F">
        <w:tc>
          <w:tcPr>
            <w:tcW w:w="2943" w:type="dxa"/>
          </w:tcPr>
          <w:p w:rsidR="00BC2C7F" w:rsidRPr="00375DE9" w:rsidRDefault="00BC2C7F">
            <w:pPr>
              <w:pStyle w:val="Heading21"/>
              <w:keepNext/>
            </w:pPr>
            <w:r w:rsidRPr="00375DE9">
              <w:t>Employability Skills</w:t>
            </w:r>
          </w:p>
        </w:tc>
        <w:tc>
          <w:tcPr>
            <w:tcW w:w="6299" w:type="dxa"/>
            <w:gridSpan w:val="4"/>
          </w:tcPr>
          <w:p w:rsidR="00BC2C7F" w:rsidRPr="00375DE9" w:rsidRDefault="00BC2C7F">
            <w:pPr>
              <w:pStyle w:val="unittext"/>
              <w:keepNext/>
            </w:pPr>
            <w:r w:rsidRPr="00375DE9">
              <w:t>This unit contains employability skills.</w:t>
            </w:r>
          </w:p>
        </w:tc>
      </w:tr>
      <w:tr w:rsidR="00BC2C7F" w:rsidTr="00BC2C7F">
        <w:tc>
          <w:tcPr>
            <w:tcW w:w="2943" w:type="dxa"/>
          </w:tcPr>
          <w:p w:rsidR="00BC2C7F" w:rsidRPr="00375DE9" w:rsidRDefault="00BC2C7F">
            <w:pPr>
              <w:pStyle w:val="Heading21"/>
              <w:keepNext/>
            </w:pPr>
            <w:r w:rsidRPr="00375DE9">
              <w:t>Application of the Unit</w:t>
            </w:r>
          </w:p>
        </w:tc>
        <w:tc>
          <w:tcPr>
            <w:tcW w:w="6299" w:type="dxa"/>
            <w:gridSpan w:val="4"/>
          </w:tcPr>
          <w:p w:rsidR="00BC2C7F" w:rsidRPr="00375DE9" w:rsidRDefault="00BC2C7F">
            <w:pPr>
              <w:pStyle w:val="unittext"/>
              <w:keepNext/>
            </w:pPr>
            <w:r w:rsidRPr="00375DE9">
              <w:t>This unit applies to Aboriginal and</w:t>
            </w:r>
            <w:r w:rsidR="00F37345" w:rsidRPr="00375DE9">
              <w:t>/or</w:t>
            </w:r>
            <w:r w:rsidRPr="00375DE9">
              <w:t xml:space="preserve"> Torres Strait Islander learners who wish to gain a greater understanding of the way in which belief systems and culture impact on day-to-day life.</w:t>
            </w:r>
          </w:p>
          <w:p w:rsidR="00BC2C7F" w:rsidRPr="00375DE9" w:rsidRDefault="00BC2C7F">
            <w:pPr>
              <w:pStyle w:val="unittext"/>
              <w:keepNext/>
            </w:pPr>
            <w:r w:rsidRPr="00375DE9">
              <w:t xml:space="preserve">This unit requires the support of Elders and </w:t>
            </w:r>
            <w:r w:rsidR="00852C1F" w:rsidRPr="00375DE9">
              <w:t>Aboriginal and/or Torres Strait Islander</w:t>
            </w:r>
            <w:r w:rsidRPr="00375DE9">
              <w:t xml:space="preserve"> community members</w:t>
            </w:r>
          </w:p>
        </w:tc>
      </w:tr>
      <w:tr w:rsidR="00BC2C7F" w:rsidTr="00BC2C7F">
        <w:tc>
          <w:tcPr>
            <w:tcW w:w="2943" w:type="dxa"/>
          </w:tcPr>
          <w:p w:rsidR="00BC2C7F" w:rsidRPr="00375DE9" w:rsidRDefault="00BC2C7F">
            <w:pPr>
              <w:pStyle w:val="Heading21"/>
              <w:keepNext/>
            </w:pPr>
            <w:r w:rsidRPr="00375DE9">
              <w:t>Element</w:t>
            </w:r>
          </w:p>
          <w:p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rsidR="00BC2C7F" w:rsidRPr="00375DE9" w:rsidRDefault="00BC2C7F">
            <w:pPr>
              <w:pStyle w:val="Heading21"/>
              <w:keepNext/>
            </w:pPr>
            <w:r w:rsidRPr="00375DE9">
              <w:t>Performance Criteria</w:t>
            </w:r>
          </w:p>
          <w:p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1</w:t>
            </w:r>
            <w:r w:rsidRPr="00375DE9">
              <w:tab/>
              <w:t xml:space="preserve">Identify significant elements of </w:t>
            </w:r>
            <w:r w:rsidR="00852C1F" w:rsidRPr="00375DE9">
              <w:t>Aboriginal and/or Torres Strait Islander</w:t>
            </w:r>
            <w:r w:rsidRPr="00375DE9">
              <w:t xml:space="preserve"> culture</w:t>
            </w:r>
          </w:p>
        </w:tc>
        <w:tc>
          <w:tcPr>
            <w:tcW w:w="570" w:type="dxa"/>
            <w:gridSpan w:val="2"/>
          </w:tcPr>
          <w:p w:rsidR="00BC2C7F" w:rsidRPr="00375DE9" w:rsidRDefault="00BC2C7F">
            <w:pPr>
              <w:pStyle w:val="PC"/>
              <w:keepNext/>
            </w:pPr>
            <w:r w:rsidRPr="00375DE9">
              <w:t>1.1</w:t>
            </w:r>
          </w:p>
        </w:tc>
        <w:tc>
          <w:tcPr>
            <w:tcW w:w="5729" w:type="dxa"/>
            <w:gridSpan w:val="2"/>
          </w:tcPr>
          <w:p w:rsidR="00BC2C7F" w:rsidRPr="00375DE9" w:rsidRDefault="00BC2C7F">
            <w:pPr>
              <w:pStyle w:val="unittext"/>
              <w:keepN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xml:space="preserve">, with input from Elders and </w:t>
            </w:r>
            <w:r w:rsidR="00852C1F" w:rsidRPr="00375DE9">
              <w:t>Aboriginal and/or Torres Strait Islander</w:t>
            </w:r>
            <w:r w:rsidRPr="00375DE9">
              <w:t xml:space="preserve"> community members</w:t>
            </w:r>
          </w:p>
        </w:tc>
      </w:tr>
      <w:tr w:rsidR="00BC2C7F" w:rsidTr="00BC2C7F">
        <w:tc>
          <w:tcPr>
            <w:tcW w:w="2943" w:type="dxa"/>
            <w:vMerge/>
          </w:tcPr>
          <w:p w:rsidR="00BC2C7F" w:rsidRPr="00375DE9" w:rsidRDefault="00BC2C7F">
            <w:pPr>
              <w:pStyle w:val="element"/>
              <w:keepNext/>
            </w:pPr>
          </w:p>
        </w:tc>
        <w:tc>
          <w:tcPr>
            <w:tcW w:w="570" w:type="dxa"/>
            <w:gridSpan w:val="2"/>
          </w:tcPr>
          <w:p w:rsidR="00BC2C7F" w:rsidRPr="00375DE9" w:rsidRDefault="00BC2C7F">
            <w:pPr>
              <w:pStyle w:val="PC"/>
              <w:keepNext/>
            </w:pPr>
            <w:r w:rsidRPr="00375DE9">
              <w:t>1.2</w:t>
            </w:r>
          </w:p>
        </w:tc>
        <w:tc>
          <w:tcPr>
            <w:tcW w:w="5729" w:type="dxa"/>
            <w:gridSpan w:val="2"/>
          </w:tcPr>
          <w:p w:rsidR="00BC2C7F" w:rsidRPr="00375DE9" w:rsidRDefault="00BC2C7F">
            <w:pPr>
              <w:pStyle w:val="unittext"/>
              <w:keepNext/>
            </w:pPr>
            <w:r w:rsidRPr="00375DE9">
              <w:t xml:space="preserve">Identify the </w:t>
            </w:r>
            <w:r w:rsidRPr="00375DE9">
              <w:rPr>
                <w:b/>
                <w:i/>
              </w:rPr>
              <w:t xml:space="preserve">significant elements of </w:t>
            </w:r>
            <w:r w:rsidR="00852C1F" w:rsidRPr="00375DE9">
              <w:rPr>
                <w:b/>
                <w:i/>
              </w:rPr>
              <w:t>Aboriginal and/or Torres Strait Islander</w:t>
            </w:r>
            <w:r w:rsidRPr="00375DE9">
              <w:rPr>
                <w:b/>
                <w:i/>
              </w:rPr>
              <w:t xml:space="preserve"> culture</w:t>
            </w:r>
            <w:r w:rsidRPr="00375DE9">
              <w:t xml:space="preserve"> with input from Elders and </w:t>
            </w:r>
            <w:r w:rsidR="00852C1F" w:rsidRPr="00375DE9">
              <w:t>Aboriginal and/or Torres Strait Islander</w:t>
            </w:r>
            <w:r w:rsidRPr="00375DE9">
              <w:t xml:space="preserve"> community members</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2</w:t>
            </w:r>
            <w:r w:rsidRPr="00375DE9">
              <w:tab/>
            </w:r>
            <w:r w:rsidR="005B6018" w:rsidRPr="00375DE9">
              <w:t xml:space="preserve">Examine </w:t>
            </w:r>
            <w:r w:rsidRPr="00375DE9">
              <w:t>ways in which belief systems impact on day-to-day life</w:t>
            </w:r>
          </w:p>
        </w:tc>
        <w:tc>
          <w:tcPr>
            <w:tcW w:w="585" w:type="dxa"/>
            <w:gridSpan w:val="3"/>
          </w:tcPr>
          <w:p w:rsidR="00BC2C7F" w:rsidRPr="00375DE9" w:rsidRDefault="00BC2C7F">
            <w:pPr>
              <w:pStyle w:val="PC"/>
              <w:keepNext/>
            </w:pPr>
            <w:r w:rsidRPr="00375DE9">
              <w:t>2.1</w:t>
            </w:r>
          </w:p>
        </w:tc>
        <w:tc>
          <w:tcPr>
            <w:tcW w:w="5714" w:type="dxa"/>
          </w:tcPr>
          <w:p w:rsidR="00BC2C7F" w:rsidRPr="00375DE9" w:rsidRDefault="00BC2C7F">
            <w:pPr>
              <w:pStyle w:val="unittext"/>
              <w:keepNext/>
            </w:pPr>
            <w:r w:rsidRPr="00375DE9">
              <w:t xml:space="preserve">Discuss the </w:t>
            </w:r>
            <w:r w:rsidRPr="00375DE9">
              <w:rPr>
                <w:b/>
                <w:i/>
              </w:rPr>
              <w:t xml:space="preserve">belief systems </w:t>
            </w:r>
            <w:r w:rsidRPr="00375DE9">
              <w:t xml:space="preserve">of the </w:t>
            </w:r>
            <w:r w:rsidR="00852C1F" w:rsidRPr="00375DE9">
              <w:t>Aboriginal and/or Torres Strait Islander</w:t>
            </w:r>
            <w:r w:rsidRPr="00375DE9">
              <w:t xml:space="preserve"> community with input from elders and </w:t>
            </w:r>
            <w:r w:rsidR="00852C1F" w:rsidRPr="00375DE9">
              <w:t>Aboriginal and/or Torres Strait Islander</w:t>
            </w:r>
            <w:r w:rsidRPr="00375DE9">
              <w:t xml:space="preserve"> community members</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2.2</w:t>
            </w:r>
          </w:p>
        </w:tc>
        <w:tc>
          <w:tcPr>
            <w:tcW w:w="5714" w:type="dxa"/>
          </w:tcPr>
          <w:p w:rsidR="00BC2C7F" w:rsidRPr="00375DE9" w:rsidRDefault="00BC2C7F">
            <w:pPr>
              <w:pStyle w:val="unittext"/>
              <w:keepN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w:t>
            </w:r>
            <w:r w:rsidR="00852C1F" w:rsidRPr="00375DE9">
              <w:t>Aboriginal and/or Torres Strait Islander</w:t>
            </w:r>
            <w:r w:rsidRPr="00375DE9">
              <w:t xml:space="preserve"> community</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3</w:t>
            </w:r>
            <w:r w:rsidRPr="00375DE9">
              <w:tab/>
              <w:t xml:space="preserve">Investigate the impact of </w:t>
            </w:r>
            <w:r w:rsidRPr="00375DE9">
              <w:lastRenderedPageBreak/>
              <w:t>cultural differences</w:t>
            </w:r>
          </w:p>
        </w:tc>
        <w:tc>
          <w:tcPr>
            <w:tcW w:w="570" w:type="dxa"/>
            <w:gridSpan w:val="2"/>
          </w:tcPr>
          <w:p w:rsidR="00BC2C7F" w:rsidRPr="00375DE9" w:rsidRDefault="00BC2C7F">
            <w:pPr>
              <w:pStyle w:val="PC"/>
              <w:keepNext/>
            </w:pPr>
            <w:r w:rsidRPr="00375DE9">
              <w:lastRenderedPageBreak/>
              <w:t>3.1</w:t>
            </w:r>
          </w:p>
        </w:tc>
        <w:tc>
          <w:tcPr>
            <w:tcW w:w="5729" w:type="dxa"/>
            <w:gridSpan w:val="2"/>
          </w:tcPr>
          <w:p w:rsidR="00BC2C7F" w:rsidRPr="00375DE9" w:rsidRDefault="001715A3">
            <w:pPr>
              <w:pStyle w:val="unittext"/>
              <w:keepNext/>
            </w:pPr>
            <w:r w:rsidRPr="00375DE9">
              <w:t xml:space="preserve">Examine </w:t>
            </w:r>
            <w:r w:rsidR="00BC2C7F" w:rsidRPr="00375DE9">
              <w:rPr>
                <w:b/>
                <w:i/>
              </w:rPr>
              <w:t>impact of</w:t>
            </w:r>
            <w:r w:rsidR="00BC2C7F" w:rsidRPr="00375DE9">
              <w:t xml:space="preserve"> </w:t>
            </w:r>
            <w:r w:rsidR="00BC2C7F" w:rsidRPr="00375DE9">
              <w:rPr>
                <w:b/>
                <w:i/>
              </w:rPr>
              <w:t>cultural differences</w:t>
            </w:r>
            <w:r w:rsidR="00BC2C7F" w:rsidRPr="00375DE9">
              <w:t xml:space="preserve">, with input from elders and </w:t>
            </w:r>
            <w:r w:rsidR="00852C1F" w:rsidRPr="00375DE9">
              <w:t>Aboriginal and/or Torres Strait Islander</w:t>
            </w:r>
            <w:r w:rsidR="00BC2C7F" w:rsidRPr="00375DE9">
              <w:t xml:space="preserve"> </w:t>
            </w:r>
            <w:r w:rsidR="00BC2C7F" w:rsidRPr="00375DE9">
              <w:lastRenderedPageBreak/>
              <w:t>community members</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3.2</w:t>
            </w:r>
          </w:p>
        </w:tc>
        <w:tc>
          <w:tcPr>
            <w:tcW w:w="5729" w:type="dxa"/>
            <w:gridSpan w:val="2"/>
          </w:tcPr>
          <w:p w:rsidR="00BC2C7F" w:rsidRPr="00375DE9" w:rsidRDefault="00BC2C7F">
            <w:pPr>
              <w:pStyle w:val="unittext"/>
              <w:keepNext/>
            </w:pPr>
            <w:r w:rsidRPr="00375DE9">
              <w:rPr>
                <w:b/>
                <w:i/>
              </w:rPr>
              <w:t>Record</w:t>
            </w:r>
            <w:r w:rsidRPr="00375DE9">
              <w:t xml:space="preserve"> information gathered</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4</w:t>
            </w:r>
            <w:r w:rsidRPr="00375DE9">
              <w:tab/>
              <w:t>Present results of investigations</w:t>
            </w:r>
          </w:p>
        </w:tc>
        <w:tc>
          <w:tcPr>
            <w:tcW w:w="570" w:type="dxa"/>
            <w:gridSpan w:val="2"/>
          </w:tcPr>
          <w:p w:rsidR="00BC2C7F" w:rsidRPr="00375DE9" w:rsidRDefault="00BC2C7F">
            <w:pPr>
              <w:pStyle w:val="PC"/>
              <w:keepNext/>
            </w:pPr>
            <w:r w:rsidRPr="00375DE9">
              <w:t>4.1</w:t>
            </w:r>
          </w:p>
        </w:tc>
        <w:tc>
          <w:tcPr>
            <w:tcW w:w="5729" w:type="dxa"/>
            <w:gridSpan w:val="2"/>
          </w:tcPr>
          <w:p w:rsidR="00BC2C7F" w:rsidRPr="00375DE9" w:rsidRDefault="00BC2C7F">
            <w:pPr>
              <w:pStyle w:val="unittext"/>
              <w:keepN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4.2</w:t>
            </w:r>
          </w:p>
        </w:tc>
        <w:tc>
          <w:tcPr>
            <w:tcW w:w="5729" w:type="dxa"/>
            <w:gridSpan w:val="2"/>
          </w:tcPr>
          <w:p w:rsidR="00BC2C7F" w:rsidRPr="00375DE9" w:rsidRDefault="00BC2C7F">
            <w:pPr>
              <w:pStyle w:val="unittext"/>
              <w:keepNext/>
            </w:pPr>
            <w:r w:rsidRPr="00375DE9">
              <w:t xml:space="preserve">Select and arrange appropriate content </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4.3</w:t>
            </w:r>
          </w:p>
        </w:tc>
        <w:tc>
          <w:tcPr>
            <w:tcW w:w="5729" w:type="dxa"/>
            <w:gridSpan w:val="2"/>
          </w:tcPr>
          <w:p w:rsidR="00BC2C7F" w:rsidRPr="00375DE9" w:rsidRDefault="00BC2C7F">
            <w:pPr>
              <w:pStyle w:val="unittext"/>
              <w:keepNext/>
            </w:pPr>
            <w:r w:rsidRPr="00375DE9">
              <w:t xml:space="preserve">Deliver presentation </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4.4</w:t>
            </w:r>
          </w:p>
        </w:tc>
        <w:tc>
          <w:tcPr>
            <w:tcW w:w="5729" w:type="dxa"/>
            <w:gridSpan w:val="2"/>
          </w:tcPr>
          <w:p w:rsidR="00BC2C7F" w:rsidRPr="00375DE9" w:rsidRDefault="00BC2C7F">
            <w:pPr>
              <w:pStyle w:val="PC"/>
              <w:keepNext/>
            </w:pPr>
            <w:r w:rsidRPr="00375DE9">
              <w:rPr>
                <w:b/>
                <w:i/>
              </w:rPr>
              <w:t>Review</w:t>
            </w:r>
            <w:r w:rsidRPr="00375DE9">
              <w:t xml:space="preserve"> presentation</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Required Knowledge and Skills</w:t>
            </w:r>
          </w:p>
          <w:p w:rsidR="00BC2C7F" w:rsidRPr="00375DE9" w:rsidRDefault="00BC2C7F">
            <w:pPr>
              <w:pStyle w:val="text"/>
              <w:keepNext/>
            </w:pPr>
            <w:r w:rsidRPr="00375DE9">
              <w:t>This describes the essential skills and knowledge and their level required for this unit.</w:t>
            </w:r>
          </w:p>
        </w:tc>
      </w:tr>
      <w:tr w:rsidR="00BC2C7F" w:rsidTr="00BC2C7F">
        <w:tc>
          <w:tcPr>
            <w:tcW w:w="9242" w:type="dxa"/>
            <w:gridSpan w:val="5"/>
          </w:tcPr>
          <w:p w:rsidR="00BC2C7F" w:rsidRPr="00375DE9" w:rsidRDefault="00BC2C7F">
            <w:pPr>
              <w:pStyle w:val="unittext"/>
              <w:keepNext/>
            </w:pPr>
            <w:r w:rsidRPr="00375DE9">
              <w:t>Required Knowledge:</w:t>
            </w:r>
          </w:p>
          <w:p w:rsidR="00BC2C7F" w:rsidRDefault="00BC2C7F" w:rsidP="002C0385">
            <w:pPr>
              <w:pStyle w:val="bullet"/>
            </w:pPr>
            <w:r>
              <w:t xml:space="preserve">sources of information on Australian </w:t>
            </w:r>
            <w:r w:rsidR="00852C1F">
              <w:t>Aboriginal and/or Torres Strait Islander</w:t>
            </w:r>
            <w:r>
              <w:t xml:space="preserve"> and other cultures to enable information to be gathered and analysed</w:t>
            </w:r>
          </w:p>
          <w:p w:rsidR="00BC2C7F" w:rsidRDefault="00BC2C7F" w:rsidP="002C0385">
            <w:pPr>
              <w:pStyle w:val="bullet"/>
            </w:pPr>
            <w:r>
              <w:t>cultural considerations related to the use of imagery</w:t>
            </w:r>
          </w:p>
          <w:p w:rsidR="00BC2C7F" w:rsidRDefault="00BC2C7F" w:rsidP="002C0385">
            <w:pPr>
              <w:pStyle w:val="bullet"/>
            </w:pPr>
            <w:r>
              <w:t>different presentation formats to enable the most appropriate format to be used</w:t>
            </w:r>
          </w:p>
          <w:p w:rsidR="00BC2C7F" w:rsidRPr="00375DE9" w:rsidRDefault="00BC2C7F">
            <w:pPr>
              <w:pStyle w:val="unittext"/>
              <w:keepNext/>
            </w:pPr>
            <w:r w:rsidRPr="00375DE9">
              <w:t>Required Skills:</w:t>
            </w:r>
          </w:p>
          <w:p w:rsidR="00BC2C7F" w:rsidRDefault="00BC2C7F" w:rsidP="002C0385">
            <w:pPr>
              <w:pStyle w:val="bullet"/>
            </w:pPr>
            <w:r>
              <w:t xml:space="preserve">communication skills to gather and interpret information from Elders and </w:t>
            </w:r>
            <w:r w:rsidR="00852C1F">
              <w:t>Aboriginal and/or Torres Strait Islander</w:t>
            </w:r>
            <w:r>
              <w:t xml:space="preserve"> community members </w:t>
            </w:r>
          </w:p>
          <w:p w:rsidR="00BC2C7F" w:rsidRDefault="00BC2C7F" w:rsidP="002C0385">
            <w:pPr>
              <w:pStyle w:val="bullet"/>
            </w:pPr>
            <w:r>
              <w:t>problem solving skills to analyse information and determine its impact on day to day life</w:t>
            </w:r>
          </w:p>
          <w:p w:rsidR="00BC2C7F" w:rsidRDefault="00BC2C7F" w:rsidP="002C0385">
            <w:pPr>
              <w:pStyle w:val="bullet"/>
            </w:pPr>
            <w:r>
              <w:t>literacy skills to access and interpret information from written and/or digital sources</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Range Statement</w:t>
            </w:r>
          </w:p>
          <w:p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rsidTr="00BC2C7F">
        <w:tc>
          <w:tcPr>
            <w:tcW w:w="3369" w:type="dxa"/>
            <w:gridSpan w:val="2"/>
          </w:tcPr>
          <w:p w:rsidR="00BC2C7F" w:rsidRPr="00375DE9" w:rsidRDefault="00BC2C7F">
            <w:pPr>
              <w:pStyle w:val="unittext"/>
              <w:keepNext/>
            </w:pPr>
            <w:r w:rsidRPr="00375DE9">
              <w:rPr>
                <w:b/>
                <w:i/>
              </w:rPr>
              <w:t xml:space="preserve">Features of culture </w:t>
            </w:r>
            <w:r w:rsidRPr="00375DE9">
              <w:t>may include:</w:t>
            </w:r>
          </w:p>
        </w:tc>
        <w:tc>
          <w:tcPr>
            <w:tcW w:w="5873" w:type="dxa"/>
            <w:gridSpan w:val="3"/>
          </w:tcPr>
          <w:p w:rsidR="00BC2C7F" w:rsidRDefault="00BC2C7F" w:rsidP="002C0385">
            <w:pPr>
              <w:pStyle w:val="bullet"/>
            </w:pPr>
            <w:r>
              <w:t>belief systems</w:t>
            </w:r>
          </w:p>
          <w:p w:rsidR="00BC2C7F" w:rsidRDefault="00BC2C7F" w:rsidP="002C0385">
            <w:pPr>
              <w:pStyle w:val="bullet"/>
            </w:pPr>
            <w:r>
              <w:t>rituals</w:t>
            </w:r>
          </w:p>
          <w:p w:rsidR="00BC2C7F" w:rsidRDefault="00BC2C7F" w:rsidP="002C0385">
            <w:pPr>
              <w:pStyle w:val="bullet"/>
            </w:pPr>
            <w:r>
              <w:t>relationships within cultures:</w:t>
            </w:r>
          </w:p>
          <w:p w:rsidR="00BC2C7F" w:rsidRPr="00375DE9" w:rsidRDefault="00BC2C7F">
            <w:pPr>
              <w:pStyle w:val="endash"/>
              <w:tabs>
                <w:tab w:val="clear" w:pos="360"/>
              </w:tabs>
            </w:pPr>
            <w:r w:rsidRPr="00375DE9">
              <w:t>men and women</w:t>
            </w:r>
          </w:p>
          <w:p w:rsidR="00BC2C7F" w:rsidRPr="00375DE9" w:rsidRDefault="00BC2C7F">
            <w:pPr>
              <w:pStyle w:val="endash"/>
              <w:tabs>
                <w:tab w:val="clear" w:pos="360"/>
              </w:tabs>
            </w:pPr>
            <w:r w:rsidRPr="00375DE9">
              <w:t>old and young</w:t>
            </w:r>
          </w:p>
          <w:p w:rsidR="00BC2C7F" w:rsidRPr="00375DE9" w:rsidRDefault="00BC2C7F">
            <w:pPr>
              <w:pStyle w:val="endash"/>
              <w:tabs>
                <w:tab w:val="clear" w:pos="360"/>
              </w:tabs>
            </w:pPr>
            <w:r w:rsidRPr="00375DE9">
              <w:t>children and parents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Different cultural groups </w:t>
            </w:r>
            <w:r w:rsidRPr="00375DE9">
              <w:t>may include:</w:t>
            </w:r>
          </w:p>
        </w:tc>
        <w:tc>
          <w:tcPr>
            <w:tcW w:w="5873" w:type="dxa"/>
            <w:gridSpan w:val="3"/>
          </w:tcPr>
          <w:p w:rsidR="00BC2C7F" w:rsidRDefault="00852C1F" w:rsidP="002C0385">
            <w:pPr>
              <w:pStyle w:val="bullet"/>
            </w:pPr>
            <w:r>
              <w:t>Aboriginal and/or Torres Strait Islander</w:t>
            </w:r>
          </w:p>
          <w:p w:rsidR="00BC2C7F" w:rsidRDefault="00BC2C7F" w:rsidP="002C0385">
            <w:pPr>
              <w:pStyle w:val="bullet"/>
            </w:pPr>
            <w:r>
              <w:t>Anglo / European</w:t>
            </w:r>
          </w:p>
          <w:p w:rsidR="00BC2C7F" w:rsidRDefault="00BC2C7F" w:rsidP="002C0385">
            <w:pPr>
              <w:pStyle w:val="bullet"/>
            </w:pPr>
            <w:r>
              <w:t>Arabic</w:t>
            </w:r>
          </w:p>
          <w:p w:rsidR="00BC2C7F" w:rsidRDefault="00BC2C7F" w:rsidP="002C0385">
            <w:pPr>
              <w:pStyle w:val="bullet"/>
            </w:pPr>
            <w:r>
              <w:t>Asian</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lastRenderedPageBreak/>
              <w:t xml:space="preserve">Significant elements of </w:t>
            </w:r>
            <w:r w:rsidR="00852C1F" w:rsidRPr="00375DE9">
              <w:rPr>
                <w:b/>
                <w:i/>
              </w:rPr>
              <w:t>Aboriginal and/or Torres Strait Islander</w:t>
            </w:r>
            <w:r w:rsidRPr="00375DE9">
              <w:rPr>
                <w:b/>
                <w:i/>
              </w:rPr>
              <w:t xml:space="preserve"> culture </w:t>
            </w:r>
            <w:r w:rsidRPr="00375DE9">
              <w:t>may include:</w:t>
            </w:r>
          </w:p>
        </w:tc>
        <w:tc>
          <w:tcPr>
            <w:tcW w:w="5873" w:type="dxa"/>
            <w:gridSpan w:val="3"/>
          </w:tcPr>
          <w:p w:rsidR="00BC2C7F" w:rsidRDefault="00BC2C7F" w:rsidP="002C0385">
            <w:pPr>
              <w:pStyle w:val="bullet"/>
            </w:pPr>
            <w:r>
              <w:t>belief systems</w:t>
            </w:r>
          </w:p>
          <w:p w:rsidR="00BC2C7F" w:rsidRDefault="00BC2C7F" w:rsidP="002C0385">
            <w:pPr>
              <w:pStyle w:val="bullet"/>
            </w:pPr>
            <w:r>
              <w:t>rituals</w:t>
            </w:r>
          </w:p>
          <w:p w:rsidR="00BC2C7F" w:rsidRDefault="00BC2C7F" w:rsidP="002C0385">
            <w:pPr>
              <w:pStyle w:val="bullet"/>
            </w:pPr>
            <w:r>
              <w:t>relationships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Belief systems </w:t>
            </w:r>
            <w:r w:rsidRPr="00375DE9">
              <w:t>may include:</w:t>
            </w:r>
          </w:p>
        </w:tc>
        <w:tc>
          <w:tcPr>
            <w:tcW w:w="5873" w:type="dxa"/>
            <w:gridSpan w:val="3"/>
          </w:tcPr>
          <w:p w:rsidR="00BC2C7F" w:rsidRDefault="00BC2C7F" w:rsidP="002C0385">
            <w:pPr>
              <w:pStyle w:val="bullet"/>
            </w:pPr>
            <w:r>
              <w:t>belief systems</w:t>
            </w:r>
          </w:p>
          <w:p w:rsidR="00BC2C7F" w:rsidRDefault="00BC2C7F" w:rsidP="002C0385">
            <w:pPr>
              <w:pStyle w:val="bullet"/>
            </w:pPr>
            <w:r>
              <w:t>rituals</w:t>
            </w:r>
          </w:p>
          <w:p w:rsidR="00BC2C7F" w:rsidRDefault="00BC2C7F" w:rsidP="002C0385">
            <w:pPr>
              <w:pStyle w:val="bullet"/>
            </w:pPr>
            <w:r>
              <w:t>relationships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rsidR="00BC2C7F" w:rsidRDefault="00BC2C7F" w:rsidP="002C0385">
            <w:pPr>
              <w:pStyle w:val="bullet"/>
            </w:pPr>
            <w:r>
              <w:t xml:space="preserve">occasions in day-to-day life in which religious/health and well-being belief systems might clash for both </w:t>
            </w:r>
            <w:r w:rsidR="00852C1F">
              <w:t>Aboriginal and/or Torres Strait Islander</w:t>
            </w:r>
            <w:r>
              <w:t xml:space="preserve"> people and another culture</w:t>
            </w:r>
          </w:p>
          <w:p w:rsidR="00BC2C7F" w:rsidRDefault="00BC2C7F" w:rsidP="002C0385">
            <w:pPr>
              <w:pStyle w:val="bullet"/>
            </w:pPr>
            <w:r>
              <w:t xml:space="preserve">occasions in day-to-day life in which religious/health and well-being belief systems might support both </w:t>
            </w:r>
            <w:r w:rsidR="00852C1F">
              <w:t>Aboriginal and/or Torres Strait Islander</w:t>
            </w:r>
            <w:r>
              <w:t xml:space="preserve"> people and another culture</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rsidR="00BC2C7F" w:rsidRDefault="00BC2C7F" w:rsidP="002C0385">
            <w:pPr>
              <w:pStyle w:val="bullet"/>
            </w:pPr>
            <w:r>
              <w:t>positive and negative impacts on:</w:t>
            </w:r>
          </w:p>
          <w:p w:rsidR="00BC2C7F" w:rsidRPr="00375DE9" w:rsidRDefault="00BC2C7F">
            <w:pPr>
              <w:pStyle w:val="endash"/>
              <w:tabs>
                <w:tab w:val="clear" w:pos="360"/>
              </w:tabs>
            </w:pPr>
            <w:r w:rsidRPr="00375DE9">
              <w:t>communication</w:t>
            </w:r>
          </w:p>
          <w:p w:rsidR="00BC2C7F" w:rsidRPr="00375DE9" w:rsidRDefault="00BC2C7F">
            <w:pPr>
              <w:pStyle w:val="endash"/>
              <w:tabs>
                <w:tab w:val="clear" w:pos="360"/>
              </w:tabs>
            </w:pPr>
            <w:r w:rsidRPr="00375DE9">
              <w:t>behaviours</w:t>
            </w:r>
          </w:p>
          <w:p w:rsidR="00BC2C7F" w:rsidRPr="00375DE9" w:rsidRDefault="00BC2C7F">
            <w:pPr>
              <w:pStyle w:val="endash"/>
              <w:tabs>
                <w:tab w:val="clear" w:pos="360"/>
              </w:tabs>
            </w:pPr>
            <w:r w:rsidRPr="00375DE9">
              <w:t>perceptions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Record </w:t>
            </w:r>
            <w:r w:rsidRPr="00375DE9">
              <w:t>may include:</w:t>
            </w:r>
          </w:p>
        </w:tc>
        <w:tc>
          <w:tcPr>
            <w:tcW w:w="5873" w:type="dxa"/>
            <w:gridSpan w:val="3"/>
          </w:tcPr>
          <w:p w:rsidR="00BC2C7F" w:rsidRDefault="00BC2C7F" w:rsidP="002C0385">
            <w:pPr>
              <w:pStyle w:val="bullet"/>
            </w:pPr>
            <w:r>
              <w:t>written notes</w:t>
            </w:r>
          </w:p>
          <w:p w:rsidR="00BC2C7F" w:rsidRDefault="00BC2C7F" w:rsidP="002C0385">
            <w:pPr>
              <w:pStyle w:val="bullet"/>
            </w:pPr>
            <w:r>
              <w:t>audio visual material</w:t>
            </w:r>
          </w:p>
          <w:p w:rsidR="00BC2C7F" w:rsidRDefault="00BC2C7F" w:rsidP="002C0385">
            <w:pPr>
              <w:pStyle w:val="bullet"/>
            </w:pPr>
            <w:r>
              <w:t>visual or practical representation</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Audience </w:t>
            </w:r>
            <w:r w:rsidRPr="00375DE9">
              <w:t>may include:</w:t>
            </w:r>
          </w:p>
        </w:tc>
        <w:tc>
          <w:tcPr>
            <w:tcW w:w="5873" w:type="dxa"/>
            <w:gridSpan w:val="3"/>
          </w:tcPr>
          <w:p w:rsidR="00BC2C7F" w:rsidRDefault="00BC2C7F" w:rsidP="002C0385">
            <w:pPr>
              <w:pStyle w:val="bullet"/>
            </w:pPr>
            <w:r>
              <w:t>local community groups</w:t>
            </w:r>
          </w:p>
          <w:p w:rsidR="00BC2C7F" w:rsidRDefault="00BC2C7F" w:rsidP="002C0385">
            <w:pPr>
              <w:pStyle w:val="bullet"/>
            </w:pPr>
            <w:r>
              <w:t>Elders</w:t>
            </w:r>
          </w:p>
          <w:p w:rsidR="00BC2C7F" w:rsidRDefault="00BC2C7F" w:rsidP="002C0385">
            <w:pPr>
              <w:pStyle w:val="bullet"/>
            </w:pPr>
            <w:r>
              <w:t>family</w:t>
            </w:r>
          </w:p>
          <w:p w:rsidR="00BC2C7F" w:rsidRDefault="00BC2C7F" w:rsidP="002C0385">
            <w:pPr>
              <w:pStyle w:val="bullet"/>
            </w:pPr>
            <w:r>
              <w:t>class / peers group</w:t>
            </w:r>
          </w:p>
          <w:p w:rsidR="00BC2C7F" w:rsidRDefault="00BC2C7F" w:rsidP="002C0385">
            <w:pPr>
              <w:pStyle w:val="bullet"/>
            </w:pPr>
            <w:r>
              <w:t>local schools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Presentation </w:t>
            </w:r>
            <w:r w:rsidRPr="00375DE9">
              <w:t>may include:</w:t>
            </w:r>
          </w:p>
        </w:tc>
        <w:tc>
          <w:tcPr>
            <w:tcW w:w="5873" w:type="dxa"/>
            <w:gridSpan w:val="3"/>
          </w:tcPr>
          <w:p w:rsidR="00BC2C7F" w:rsidRDefault="00BC2C7F" w:rsidP="002C0385">
            <w:pPr>
              <w:pStyle w:val="bullet"/>
            </w:pPr>
            <w:r>
              <w:t>video / audio</w:t>
            </w:r>
          </w:p>
          <w:p w:rsidR="00BC2C7F" w:rsidRDefault="00BC2C7F" w:rsidP="002C0385">
            <w:pPr>
              <w:pStyle w:val="bullet"/>
            </w:pPr>
            <w:r>
              <w:t>power point presentation</w:t>
            </w:r>
          </w:p>
          <w:p w:rsidR="00BC2C7F" w:rsidRDefault="00BC2C7F" w:rsidP="002C0385">
            <w:pPr>
              <w:pStyle w:val="bullet"/>
            </w:pPr>
            <w:r>
              <w:t>performing or visual arts</w:t>
            </w:r>
          </w:p>
          <w:p w:rsidR="00BC2C7F" w:rsidRDefault="00BC2C7F" w:rsidP="002C0385">
            <w:pPr>
              <w:pStyle w:val="bullet"/>
            </w:pPr>
            <w:r>
              <w:t>commemorative walk</w:t>
            </w:r>
          </w:p>
          <w:p w:rsidR="00BC2C7F" w:rsidRDefault="00BC2C7F" w:rsidP="002C0385">
            <w:pPr>
              <w:pStyle w:val="bullet"/>
            </w:pPr>
            <w:r>
              <w:t>group or individual</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Review </w:t>
            </w:r>
            <w:r w:rsidRPr="00375DE9">
              <w:t>may include:</w:t>
            </w:r>
          </w:p>
        </w:tc>
        <w:tc>
          <w:tcPr>
            <w:tcW w:w="5873" w:type="dxa"/>
            <w:gridSpan w:val="3"/>
          </w:tcPr>
          <w:p w:rsidR="00BC2C7F" w:rsidRDefault="00BC2C7F" w:rsidP="002C0385">
            <w:pPr>
              <w:pStyle w:val="bullet"/>
            </w:pPr>
            <w:r>
              <w:t xml:space="preserve">discussion with Elders or </w:t>
            </w:r>
            <w:r w:rsidR="00852C1F">
              <w:t>Aboriginal and/or Torres Strait Islander</w:t>
            </w:r>
            <w:r>
              <w:t xml:space="preserve"> community members</w:t>
            </w:r>
          </w:p>
          <w:p w:rsidR="00BC2C7F" w:rsidRDefault="00BC2C7F" w:rsidP="002C0385">
            <w:pPr>
              <w:pStyle w:val="bullet"/>
            </w:pPr>
            <w:r>
              <w:lastRenderedPageBreak/>
              <w:t>peer feedback</w:t>
            </w:r>
          </w:p>
          <w:p w:rsidR="00BC2C7F" w:rsidRDefault="00BC2C7F" w:rsidP="002C0385">
            <w:pPr>
              <w:pStyle w:val="bullet"/>
            </w:pPr>
            <w:r>
              <w:t>audience feedback</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Evidence Guide</w:t>
            </w:r>
          </w:p>
          <w:p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rsidTr="00BC2C7F">
        <w:tc>
          <w:tcPr>
            <w:tcW w:w="3369" w:type="dxa"/>
            <w:gridSpan w:val="2"/>
          </w:tcPr>
          <w:p w:rsidR="00BC2C7F" w:rsidRPr="00375DE9" w:rsidRDefault="00BC2C7F">
            <w:pPr>
              <w:pStyle w:val="EG"/>
              <w:keepNext/>
            </w:pPr>
            <w:r w:rsidRPr="00375DE9">
              <w:t>Critical aspects for assessment and evidence required to demonstrate competency in this unit</w:t>
            </w:r>
          </w:p>
        </w:tc>
        <w:tc>
          <w:tcPr>
            <w:tcW w:w="5873" w:type="dxa"/>
            <w:gridSpan w:val="3"/>
          </w:tcPr>
          <w:p w:rsidR="00BC2C7F" w:rsidRPr="00375DE9" w:rsidRDefault="00BC2C7F">
            <w:pPr>
              <w:pStyle w:val="unittext"/>
              <w:keepNext/>
            </w:pPr>
            <w:r w:rsidRPr="00375DE9">
              <w:t>Assessment must confirm the ability to:</w:t>
            </w:r>
          </w:p>
          <w:p w:rsidR="00BC2C7F" w:rsidRDefault="00BC2C7F" w:rsidP="002C0385">
            <w:pPr>
              <w:pStyle w:val="bullet"/>
            </w:pPr>
            <w:r>
              <w:t xml:space="preserve">engagement with Elders or </w:t>
            </w:r>
            <w:r w:rsidR="00852C1F">
              <w:t>Aboriginal and/or Torres Strait Islander</w:t>
            </w:r>
            <w:r>
              <w:t xml:space="preserve"> community members to identify significant elements of </w:t>
            </w:r>
            <w:r w:rsidR="00852C1F">
              <w:t>Aboriginal and/or Torres Strait Islander</w:t>
            </w:r>
            <w:r>
              <w:t xml:space="preserve"> culture and belief systems</w:t>
            </w:r>
          </w:p>
          <w:p w:rsidR="00BC2C7F" w:rsidRDefault="00BC2C7F" w:rsidP="002C0385">
            <w:pPr>
              <w:pStyle w:val="bullet"/>
            </w:pPr>
            <w:r>
              <w:t xml:space="preserve">the ability to analyse the impact of different cultural beliefs and practices on day to day life </w:t>
            </w:r>
          </w:p>
          <w:p w:rsidR="00BC2C7F" w:rsidRDefault="00BC2C7F" w:rsidP="002C0385">
            <w:pPr>
              <w:pStyle w:val="bullet"/>
            </w:pPr>
            <w:r>
              <w:t>the ability to present and review information</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Context of and specific resources for assessment</w:t>
            </w:r>
          </w:p>
        </w:tc>
        <w:tc>
          <w:tcPr>
            <w:tcW w:w="5873" w:type="dxa"/>
            <w:gridSpan w:val="3"/>
          </w:tcPr>
          <w:p w:rsidR="00BC2C7F" w:rsidRPr="00375DE9" w:rsidRDefault="00BC2C7F">
            <w:pPr>
              <w:pStyle w:val="unittext"/>
              <w:keepNext/>
            </w:pPr>
            <w:r w:rsidRPr="00375DE9">
              <w:t>Assessment must be culturally appropriate and ensure access to:</w:t>
            </w:r>
          </w:p>
          <w:p w:rsidR="00BC2C7F" w:rsidRDefault="00BC2C7F" w:rsidP="002C0385">
            <w:pPr>
              <w:pStyle w:val="bullet"/>
            </w:pPr>
            <w:r>
              <w:t xml:space="preserve">Elders or </w:t>
            </w:r>
            <w:r w:rsidR="00852C1F">
              <w:t>Aboriginal and/or Torres Strait Islander</w:t>
            </w:r>
            <w:r>
              <w:t xml:space="preserve"> community members</w:t>
            </w:r>
          </w:p>
          <w:p w:rsidR="00BC2C7F" w:rsidRDefault="00BC2C7F" w:rsidP="002C0385">
            <w:pPr>
              <w:pStyle w:val="bullet"/>
            </w:pPr>
            <w:r>
              <w:t>sources of information</w:t>
            </w:r>
          </w:p>
          <w:p w:rsidR="00BC2C7F" w:rsidRDefault="00BC2C7F" w:rsidP="002C0385">
            <w:pPr>
              <w:pStyle w:val="bullet"/>
            </w:pPr>
            <w:r>
              <w:t>relevant resources required to present the information in the learner’s preferred format</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Method(s) of assessment</w:t>
            </w:r>
          </w:p>
        </w:tc>
        <w:tc>
          <w:tcPr>
            <w:tcW w:w="5873" w:type="dxa"/>
            <w:gridSpan w:val="3"/>
          </w:tcPr>
          <w:p w:rsidR="00BC2C7F" w:rsidRPr="00375DE9" w:rsidRDefault="00BC2C7F">
            <w:pPr>
              <w:pStyle w:val="unittext"/>
              <w:keepNext/>
            </w:pPr>
            <w:r w:rsidRPr="00375DE9">
              <w:t>The following suggested assessment methods are suitable for this unit:</w:t>
            </w:r>
          </w:p>
          <w:p w:rsidR="00BC2C7F" w:rsidRDefault="00BC2C7F" w:rsidP="002C0385">
            <w:pPr>
              <w:pStyle w:val="bullet"/>
            </w:pPr>
            <w:r>
              <w:t>observation of the learner making a presentation detailing their analysis of the impact of cultural clashes on day to day life</w:t>
            </w:r>
          </w:p>
          <w:p w:rsidR="00BC2C7F" w:rsidRDefault="00BC2C7F" w:rsidP="002C0385">
            <w:pPr>
              <w:pStyle w:val="bullet"/>
            </w:pPr>
            <w:r>
              <w:t xml:space="preserve">a portfolio of information and analysis of </w:t>
            </w:r>
            <w:r w:rsidR="00852C1F">
              <w:t>Aboriginal and/or Torres Strait Islander</w:t>
            </w:r>
            <w:r>
              <w:t xml:space="preserve"> and other cultural features, beliefs and practices, which may include written, audio and/or visual information</w:t>
            </w:r>
          </w:p>
          <w:p w:rsidR="00BC2C7F" w:rsidRDefault="00BC2C7F" w:rsidP="002C0385">
            <w:pPr>
              <w:pStyle w:val="bullet"/>
            </w:pPr>
            <w:r>
              <w:t xml:space="preserve">third party reports from </w:t>
            </w:r>
            <w:r w:rsidR="00852C1F">
              <w:t>Aboriginal and/or Torres Strait Islander</w:t>
            </w:r>
            <w:r>
              <w:t xml:space="preserve"> community members and/or peers detailing their feedback on information and analysis presented.</w:t>
            </w:r>
          </w:p>
        </w:tc>
      </w:tr>
    </w:tbl>
    <w:p w:rsidR="00BC2C7F" w:rsidRDefault="00BC2C7F">
      <w:pPr>
        <w:keepNext/>
      </w:pPr>
    </w:p>
    <w:p w:rsidR="00BC2C7F" w:rsidRDefault="00BC2C7F">
      <w:pPr>
        <w:keepNext/>
        <w:sectPr w:rsidR="00BC2C7F" w:rsidSect="00BC2C7F">
          <w:headerReference w:type="even" r:id="rId120"/>
          <w:headerReference w:type="default" r:id="rId121"/>
          <w:headerReference w:type="first" r:id="rId1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BC2C7F" w:rsidTr="00BC2C7F">
        <w:tc>
          <w:tcPr>
            <w:tcW w:w="2943" w:type="dxa"/>
          </w:tcPr>
          <w:p w:rsidR="00BC2C7F" w:rsidRPr="00D72D90" w:rsidRDefault="00BC2C7F">
            <w:pPr>
              <w:pStyle w:val="UC"/>
            </w:pPr>
            <w:bookmarkStart w:id="153" w:name="_Toc476040577"/>
            <w:r w:rsidRPr="00D72D90">
              <w:lastRenderedPageBreak/>
              <w:t>Unit Code</w:t>
            </w:r>
            <w:bookmarkEnd w:id="153"/>
          </w:p>
        </w:tc>
        <w:tc>
          <w:tcPr>
            <w:tcW w:w="6299" w:type="dxa"/>
            <w:gridSpan w:val="4"/>
          </w:tcPr>
          <w:p w:rsidR="00BC2C7F" w:rsidRPr="00D72D90" w:rsidRDefault="00D465BB">
            <w:pPr>
              <w:pStyle w:val="Code"/>
            </w:pPr>
            <w:bookmarkStart w:id="154" w:name="_Toc494706589"/>
            <w:r>
              <w:t>VU22118</w:t>
            </w:r>
            <w:bookmarkEnd w:id="154"/>
          </w:p>
        </w:tc>
      </w:tr>
      <w:tr w:rsidR="00BC2C7F" w:rsidTr="00BC2C7F">
        <w:tc>
          <w:tcPr>
            <w:tcW w:w="2943" w:type="dxa"/>
          </w:tcPr>
          <w:p w:rsidR="00BC2C7F" w:rsidRPr="00D72D90" w:rsidRDefault="00BC2C7F">
            <w:pPr>
              <w:pStyle w:val="UC"/>
            </w:pPr>
            <w:bookmarkStart w:id="155" w:name="_Toc476040579"/>
            <w:r w:rsidRPr="00D72D90">
              <w:t>Unit Title</w:t>
            </w:r>
            <w:bookmarkEnd w:id="155"/>
          </w:p>
        </w:tc>
        <w:tc>
          <w:tcPr>
            <w:tcW w:w="6299" w:type="dxa"/>
            <w:gridSpan w:val="4"/>
          </w:tcPr>
          <w:p w:rsidR="00BC2C7F" w:rsidRPr="00D72D90" w:rsidRDefault="00BC2C7F">
            <w:pPr>
              <w:pStyle w:val="Code"/>
            </w:pPr>
            <w:bookmarkStart w:id="156" w:name="_Toc494706590"/>
            <w:r w:rsidRPr="001A027C">
              <w:t>Take part in a practical placement</w:t>
            </w:r>
            <w:bookmarkEnd w:id="156"/>
          </w:p>
        </w:tc>
      </w:tr>
      <w:tr w:rsidR="00BC2C7F" w:rsidTr="00BC2C7F">
        <w:tc>
          <w:tcPr>
            <w:tcW w:w="2943" w:type="dxa"/>
          </w:tcPr>
          <w:p w:rsidR="00BC2C7F" w:rsidRPr="00375DE9" w:rsidRDefault="00BC2C7F">
            <w:pPr>
              <w:pStyle w:val="Heading21"/>
              <w:keepNext/>
            </w:pPr>
            <w:r w:rsidRPr="00375DE9">
              <w:t>Unit Descriptor</w:t>
            </w:r>
          </w:p>
        </w:tc>
        <w:tc>
          <w:tcPr>
            <w:tcW w:w="6299" w:type="dxa"/>
            <w:gridSpan w:val="4"/>
          </w:tcPr>
          <w:p w:rsidR="00BC2C7F" w:rsidRDefault="00BC2C7F">
            <w:pPr>
              <w:pStyle w:val="unittext"/>
              <w:keepNext/>
            </w:pPr>
            <w:r w:rsidRPr="00375DE9">
              <w:t>This unit describes the skills and knowledge to plan, select, negotiate and participate in a practical work or community placement to develop work skills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BC2C7F" w:rsidTr="00BC2C7F">
        <w:tc>
          <w:tcPr>
            <w:tcW w:w="2943" w:type="dxa"/>
          </w:tcPr>
          <w:p w:rsidR="00BC2C7F" w:rsidRPr="00375DE9" w:rsidRDefault="00BC2C7F">
            <w:pPr>
              <w:pStyle w:val="Heading21"/>
              <w:keepNext/>
            </w:pPr>
            <w:r w:rsidRPr="00375DE9">
              <w:t>Employability Skills</w:t>
            </w:r>
          </w:p>
        </w:tc>
        <w:tc>
          <w:tcPr>
            <w:tcW w:w="6299" w:type="dxa"/>
            <w:gridSpan w:val="4"/>
          </w:tcPr>
          <w:p w:rsidR="00BC2C7F" w:rsidRPr="00375DE9" w:rsidRDefault="00BC2C7F">
            <w:pPr>
              <w:pStyle w:val="unittext"/>
              <w:keepNext/>
            </w:pPr>
            <w:r w:rsidRPr="00375DE9">
              <w:t>This unit contains employability skills.</w:t>
            </w:r>
          </w:p>
        </w:tc>
      </w:tr>
      <w:tr w:rsidR="00BC2C7F" w:rsidTr="00BC2C7F">
        <w:tc>
          <w:tcPr>
            <w:tcW w:w="2943" w:type="dxa"/>
          </w:tcPr>
          <w:p w:rsidR="00BC2C7F" w:rsidRPr="00375DE9" w:rsidRDefault="00BC2C7F">
            <w:pPr>
              <w:pStyle w:val="Heading21"/>
              <w:keepNext/>
            </w:pPr>
            <w:r w:rsidRPr="00375DE9">
              <w:t>Application of the Unit</w:t>
            </w:r>
          </w:p>
        </w:tc>
        <w:tc>
          <w:tcPr>
            <w:tcW w:w="6299" w:type="dxa"/>
            <w:gridSpan w:val="4"/>
          </w:tcPr>
          <w:p w:rsidR="00BC2C7F" w:rsidRPr="00375DE9" w:rsidRDefault="00BC2C7F">
            <w:pPr>
              <w:pStyle w:val="unittext"/>
              <w:keepNext/>
            </w:pPr>
            <w:r w:rsidRPr="00375DE9">
              <w:t>This unit applies to Aboriginal and</w:t>
            </w:r>
            <w:r w:rsidR="00F37345" w:rsidRPr="00375DE9">
              <w:t>/or</w:t>
            </w:r>
            <w:r w:rsidRPr="00375DE9">
              <w:t xml:space="preserve"> Torres Strait Islander learners who wish to engage with work and community life. The unit must be assessed in a real work or community placement where the learner can develop and demonstrate all required outcomes of the unit.</w:t>
            </w:r>
          </w:p>
        </w:tc>
      </w:tr>
      <w:tr w:rsidR="00BC2C7F" w:rsidTr="00BC2C7F">
        <w:tc>
          <w:tcPr>
            <w:tcW w:w="2943" w:type="dxa"/>
          </w:tcPr>
          <w:p w:rsidR="00BC2C7F" w:rsidRPr="00375DE9" w:rsidRDefault="00BC2C7F">
            <w:pPr>
              <w:pStyle w:val="Heading21"/>
              <w:keepNext/>
            </w:pPr>
            <w:r w:rsidRPr="00375DE9">
              <w:t>Element</w:t>
            </w:r>
          </w:p>
          <w:p w:rsidR="00BC2C7F" w:rsidRPr="00375DE9" w:rsidRDefault="00BC2C7F">
            <w:pPr>
              <w:pStyle w:val="text"/>
              <w:keepNext/>
            </w:pPr>
            <w:r w:rsidRPr="00375DE9">
              <w:t>Elements describe the essential outcomes of a unit of competency. Elements describe actions or outcomes that are demonstrable and assessable.</w:t>
            </w:r>
          </w:p>
        </w:tc>
        <w:tc>
          <w:tcPr>
            <w:tcW w:w="6299" w:type="dxa"/>
            <w:gridSpan w:val="4"/>
          </w:tcPr>
          <w:p w:rsidR="00BC2C7F" w:rsidRPr="00375DE9" w:rsidRDefault="00BC2C7F">
            <w:pPr>
              <w:pStyle w:val="Heading21"/>
              <w:keepNext/>
            </w:pPr>
            <w:r w:rsidRPr="00375DE9">
              <w:t>Performance Criteria</w:t>
            </w:r>
          </w:p>
          <w:p w:rsidR="00BC2C7F" w:rsidRPr="00375DE9" w:rsidRDefault="00BC2C7F">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034CC9" w:rsidTr="00BC2C7F">
        <w:tc>
          <w:tcPr>
            <w:tcW w:w="2943" w:type="dxa"/>
            <w:vMerge w:val="restart"/>
          </w:tcPr>
          <w:p w:rsidR="00034CC9" w:rsidRPr="00375DE9" w:rsidRDefault="00034CC9">
            <w:pPr>
              <w:pStyle w:val="element"/>
              <w:keepNext/>
            </w:pPr>
            <w:r w:rsidRPr="00375DE9">
              <w:t>1</w:t>
            </w:r>
            <w:r w:rsidRPr="00375DE9">
              <w:tab/>
              <w:t>Plan own practical placement</w:t>
            </w:r>
          </w:p>
        </w:tc>
        <w:tc>
          <w:tcPr>
            <w:tcW w:w="570" w:type="dxa"/>
            <w:gridSpan w:val="2"/>
          </w:tcPr>
          <w:p w:rsidR="00034CC9" w:rsidRPr="00375DE9" w:rsidRDefault="00034CC9">
            <w:pPr>
              <w:pStyle w:val="PC"/>
              <w:keepNext/>
            </w:pPr>
            <w:r w:rsidRPr="00375DE9">
              <w:t>1.1</w:t>
            </w:r>
          </w:p>
        </w:tc>
        <w:tc>
          <w:tcPr>
            <w:tcW w:w="5729" w:type="dxa"/>
            <w:gridSpan w:val="2"/>
          </w:tcPr>
          <w:p w:rsidR="00034CC9" w:rsidRPr="00375DE9" w:rsidRDefault="00034CC9">
            <w:pPr>
              <w:pStyle w:val="unittext"/>
              <w:keepNext/>
            </w:pPr>
            <w:r w:rsidRPr="00375DE9">
              <w:t xml:space="preserve">Identify preferences and priorities in relation to practical placement </w:t>
            </w:r>
          </w:p>
        </w:tc>
      </w:tr>
      <w:tr w:rsidR="00034CC9" w:rsidTr="00BC2C7F">
        <w:tc>
          <w:tcPr>
            <w:tcW w:w="2943" w:type="dxa"/>
            <w:vMerge/>
          </w:tcPr>
          <w:p w:rsidR="00034CC9" w:rsidRPr="00375DE9" w:rsidRDefault="00034CC9">
            <w:pPr>
              <w:pStyle w:val="element"/>
              <w:keepNext/>
            </w:pPr>
          </w:p>
        </w:tc>
        <w:tc>
          <w:tcPr>
            <w:tcW w:w="570" w:type="dxa"/>
            <w:gridSpan w:val="2"/>
          </w:tcPr>
          <w:p w:rsidR="00034CC9" w:rsidRPr="00375DE9" w:rsidRDefault="00034CC9">
            <w:pPr>
              <w:pStyle w:val="PC"/>
              <w:keepNext/>
            </w:pPr>
            <w:r w:rsidRPr="00375DE9">
              <w:t>1.2</w:t>
            </w:r>
          </w:p>
        </w:tc>
        <w:tc>
          <w:tcPr>
            <w:tcW w:w="5729" w:type="dxa"/>
            <w:gridSpan w:val="2"/>
          </w:tcPr>
          <w:p w:rsidR="00034CC9" w:rsidRPr="00375DE9" w:rsidRDefault="00034CC9">
            <w:pPr>
              <w:pStyle w:val="unittext"/>
              <w:keepNext/>
            </w:pPr>
            <w:r w:rsidRPr="00375DE9">
              <w:t xml:space="preserve">Investigate placement </w:t>
            </w:r>
            <w:r w:rsidRPr="00375DE9">
              <w:rPr>
                <w:b/>
                <w:i/>
              </w:rPr>
              <w:t>options</w:t>
            </w:r>
            <w:r w:rsidRPr="00375DE9">
              <w:t xml:space="preserve"> </w:t>
            </w:r>
          </w:p>
        </w:tc>
      </w:tr>
      <w:tr w:rsidR="00034CC9" w:rsidTr="00BC2C7F">
        <w:tc>
          <w:tcPr>
            <w:tcW w:w="2943" w:type="dxa"/>
            <w:vMerge/>
          </w:tcPr>
          <w:p w:rsidR="00034CC9" w:rsidRPr="00375DE9" w:rsidRDefault="00034CC9">
            <w:pPr>
              <w:pStyle w:val="element"/>
              <w:keepNext/>
            </w:pPr>
          </w:p>
        </w:tc>
        <w:tc>
          <w:tcPr>
            <w:tcW w:w="570" w:type="dxa"/>
            <w:gridSpan w:val="2"/>
          </w:tcPr>
          <w:p w:rsidR="00034CC9" w:rsidRPr="00375DE9" w:rsidRDefault="00034CC9">
            <w:pPr>
              <w:pStyle w:val="PC"/>
              <w:keepNext/>
            </w:pPr>
            <w:r w:rsidRPr="00375DE9">
              <w:t>1.3</w:t>
            </w:r>
          </w:p>
        </w:tc>
        <w:tc>
          <w:tcPr>
            <w:tcW w:w="5729" w:type="dxa"/>
            <w:gridSpan w:val="2"/>
          </w:tcPr>
          <w:p w:rsidR="00034CC9" w:rsidRPr="00375DE9" w:rsidRDefault="00034CC9">
            <w:pPr>
              <w:pStyle w:val="unittext"/>
              <w:keepNext/>
            </w:pPr>
            <w:r w:rsidRPr="00375DE9">
              <w:t>Identify</w:t>
            </w:r>
            <w:r w:rsidRPr="00375DE9">
              <w:rPr>
                <w:b/>
                <w:i/>
              </w:rPr>
              <w:t xml:space="preserve"> placement requirements </w:t>
            </w:r>
          </w:p>
        </w:tc>
      </w:tr>
      <w:tr w:rsidR="00034CC9" w:rsidTr="00BC2C7F">
        <w:tc>
          <w:tcPr>
            <w:tcW w:w="2943" w:type="dxa"/>
            <w:vMerge/>
          </w:tcPr>
          <w:p w:rsidR="00034CC9" w:rsidRPr="00375DE9" w:rsidRDefault="00034CC9">
            <w:pPr>
              <w:pStyle w:val="element"/>
              <w:keepNext/>
            </w:pPr>
          </w:p>
        </w:tc>
        <w:tc>
          <w:tcPr>
            <w:tcW w:w="570" w:type="dxa"/>
            <w:gridSpan w:val="2"/>
          </w:tcPr>
          <w:p w:rsidR="00034CC9" w:rsidRPr="00375DE9" w:rsidRDefault="00034CC9">
            <w:pPr>
              <w:pStyle w:val="PC"/>
              <w:keepNext/>
            </w:pPr>
            <w:r w:rsidRPr="00375DE9">
              <w:t>1.4</w:t>
            </w:r>
          </w:p>
        </w:tc>
        <w:tc>
          <w:tcPr>
            <w:tcW w:w="5729" w:type="dxa"/>
            <w:gridSpan w:val="2"/>
          </w:tcPr>
          <w:p w:rsidR="00034CC9" w:rsidRPr="00375DE9" w:rsidRDefault="00034CC9">
            <w:pPr>
              <w:pStyle w:val="unittext"/>
              <w:keepNext/>
            </w:pPr>
            <w:r w:rsidRPr="00375DE9">
              <w:t>Identify potential barriers or problems</w:t>
            </w:r>
          </w:p>
        </w:tc>
      </w:tr>
      <w:tr w:rsidR="00034CC9" w:rsidTr="00BC2C7F">
        <w:tc>
          <w:tcPr>
            <w:tcW w:w="2943" w:type="dxa"/>
            <w:vMerge/>
          </w:tcPr>
          <w:p w:rsidR="00034CC9" w:rsidRPr="00375DE9" w:rsidRDefault="00034CC9">
            <w:pPr>
              <w:pStyle w:val="element"/>
              <w:keepNext/>
            </w:pPr>
          </w:p>
        </w:tc>
        <w:tc>
          <w:tcPr>
            <w:tcW w:w="570" w:type="dxa"/>
            <w:gridSpan w:val="2"/>
          </w:tcPr>
          <w:p w:rsidR="00034CC9" w:rsidRPr="00375DE9" w:rsidRDefault="00034CC9">
            <w:pPr>
              <w:pStyle w:val="PC"/>
              <w:keepNext/>
            </w:pPr>
            <w:r w:rsidRPr="00375DE9">
              <w:t>1.5</w:t>
            </w:r>
          </w:p>
        </w:tc>
        <w:tc>
          <w:tcPr>
            <w:tcW w:w="5729" w:type="dxa"/>
            <w:gridSpan w:val="2"/>
          </w:tcPr>
          <w:p w:rsidR="00034CC9" w:rsidRPr="00375DE9" w:rsidRDefault="00034CC9">
            <w:pPr>
              <w:pStyle w:val="unittext"/>
              <w:keepNext/>
            </w:pPr>
            <w:r w:rsidRPr="00375DE9">
              <w:t>Select an appropriate practical placement</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2</w:t>
            </w:r>
            <w:r w:rsidRPr="00375DE9">
              <w:tab/>
              <w:t>Negotiate practical placement options</w:t>
            </w:r>
          </w:p>
        </w:tc>
        <w:tc>
          <w:tcPr>
            <w:tcW w:w="585" w:type="dxa"/>
            <w:gridSpan w:val="3"/>
          </w:tcPr>
          <w:p w:rsidR="00BC2C7F" w:rsidRPr="00375DE9" w:rsidRDefault="00BC2C7F">
            <w:pPr>
              <w:pStyle w:val="PC"/>
              <w:keepNext/>
            </w:pPr>
            <w:r w:rsidRPr="00375DE9">
              <w:t>2.1</w:t>
            </w:r>
          </w:p>
        </w:tc>
        <w:tc>
          <w:tcPr>
            <w:tcW w:w="5714" w:type="dxa"/>
          </w:tcPr>
          <w:p w:rsidR="00BC2C7F" w:rsidRPr="00375DE9" w:rsidRDefault="00BC2C7F">
            <w:pPr>
              <w:pStyle w:val="unittext"/>
              <w:keepNext/>
            </w:pPr>
            <w:r w:rsidRPr="00375DE9">
              <w:t xml:space="preserve">Organise a time to meet with appropriate personnel in the placement </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2.2</w:t>
            </w:r>
          </w:p>
        </w:tc>
        <w:tc>
          <w:tcPr>
            <w:tcW w:w="5714" w:type="dxa"/>
          </w:tcPr>
          <w:p w:rsidR="00BC2C7F" w:rsidRPr="00375DE9" w:rsidRDefault="00BC2C7F">
            <w:pPr>
              <w:pStyle w:val="unittext"/>
              <w:keepNext/>
            </w:pPr>
            <w:r w:rsidRPr="00375DE9">
              <w:t xml:space="preserve">Confirm skills, experience, needs and preferred options </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2.3</w:t>
            </w:r>
          </w:p>
        </w:tc>
        <w:tc>
          <w:tcPr>
            <w:tcW w:w="5714" w:type="dxa"/>
          </w:tcPr>
          <w:p w:rsidR="00BC2C7F" w:rsidRPr="00375DE9" w:rsidRDefault="00BC2C7F">
            <w:pPr>
              <w:pStyle w:val="unittext"/>
              <w:keepNext/>
            </w:pPr>
            <w:r w:rsidRPr="00375DE9">
              <w:t xml:space="preserve">Identify documents and information required by both parties </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2.4</w:t>
            </w:r>
          </w:p>
        </w:tc>
        <w:tc>
          <w:tcPr>
            <w:tcW w:w="5714" w:type="dxa"/>
          </w:tcPr>
          <w:p w:rsidR="00BC2C7F" w:rsidRPr="00375DE9" w:rsidRDefault="00BC2C7F">
            <w:pPr>
              <w:pStyle w:val="unittext"/>
              <w:keepNext/>
            </w:pPr>
            <w:r w:rsidRPr="00375DE9">
              <w:t xml:space="preserve">Identify employer / placement </w:t>
            </w:r>
            <w:r w:rsidRPr="00375DE9">
              <w:rPr>
                <w:b/>
                <w:i/>
              </w:rPr>
              <w:t>expectations</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2.5</w:t>
            </w:r>
          </w:p>
        </w:tc>
        <w:tc>
          <w:tcPr>
            <w:tcW w:w="5714" w:type="dxa"/>
          </w:tcPr>
          <w:p w:rsidR="00BC2C7F" w:rsidRPr="00375DE9" w:rsidRDefault="00BC2C7F">
            <w:pPr>
              <w:pStyle w:val="unittext"/>
              <w:keepNext/>
            </w:pPr>
            <w:r w:rsidRPr="00375DE9">
              <w:t xml:space="preserve">Establish placement routine and any required documentation </w:t>
            </w:r>
          </w:p>
        </w:tc>
      </w:tr>
      <w:tr w:rsidR="00BC2C7F" w:rsidTr="00BC2C7F">
        <w:tc>
          <w:tcPr>
            <w:tcW w:w="2943" w:type="dxa"/>
            <w:vMerge/>
          </w:tcPr>
          <w:p w:rsidR="00BC2C7F" w:rsidRDefault="00BC2C7F">
            <w:pPr>
              <w:keepNext/>
            </w:pPr>
          </w:p>
        </w:tc>
        <w:tc>
          <w:tcPr>
            <w:tcW w:w="585" w:type="dxa"/>
            <w:gridSpan w:val="3"/>
          </w:tcPr>
          <w:p w:rsidR="00BC2C7F" w:rsidRPr="00375DE9" w:rsidRDefault="00BC2C7F">
            <w:pPr>
              <w:pStyle w:val="PC"/>
              <w:keepNext/>
            </w:pPr>
            <w:r w:rsidRPr="00375DE9">
              <w:t>2.6</w:t>
            </w:r>
          </w:p>
        </w:tc>
        <w:tc>
          <w:tcPr>
            <w:tcW w:w="5714" w:type="dxa"/>
          </w:tcPr>
          <w:p w:rsidR="00BC2C7F" w:rsidRPr="00375DE9" w:rsidRDefault="00BC2C7F">
            <w:pPr>
              <w:pStyle w:val="unittext"/>
              <w:keepNext/>
            </w:pPr>
            <w:r w:rsidRPr="00375DE9">
              <w:t xml:space="preserve">Identify and address cultural safety issues </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tcPr>
          <w:p w:rsidR="00BC2C7F" w:rsidRPr="00375DE9" w:rsidRDefault="00BC2C7F">
            <w:pPr>
              <w:pStyle w:val="element"/>
              <w:keepNext/>
            </w:pPr>
            <w:r w:rsidRPr="00375DE9">
              <w:t>3</w:t>
            </w:r>
            <w:r w:rsidRPr="00375DE9">
              <w:tab/>
              <w:t>Participate as a member of the workplace under supervision</w:t>
            </w:r>
          </w:p>
        </w:tc>
        <w:tc>
          <w:tcPr>
            <w:tcW w:w="570" w:type="dxa"/>
            <w:gridSpan w:val="2"/>
          </w:tcPr>
          <w:p w:rsidR="00BC2C7F" w:rsidRPr="00375DE9" w:rsidRDefault="00BC2C7F">
            <w:pPr>
              <w:pStyle w:val="PC"/>
              <w:keepNext/>
            </w:pPr>
            <w:r w:rsidRPr="00375DE9">
              <w:t>3.1</w:t>
            </w:r>
          </w:p>
        </w:tc>
        <w:tc>
          <w:tcPr>
            <w:tcW w:w="5729" w:type="dxa"/>
            <w:gridSpan w:val="2"/>
          </w:tcPr>
          <w:p w:rsidR="00BC2C7F" w:rsidRPr="00375DE9" w:rsidRDefault="00BC2C7F">
            <w:pPr>
              <w:pStyle w:val="unittext"/>
              <w:keepNext/>
            </w:pPr>
            <w:r w:rsidRPr="00375DE9">
              <w:t>Identify roles and responsibilities of placement personnel</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3.2</w:t>
            </w:r>
          </w:p>
        </w:tc>
        <w:tc>
          <w:tcPr>
            <w:tcW w:w="5729" w:type="dxa"/>
            <w:gridSpan w:val="2"/>
          </w:tcPr>
          <w:p w:rsidR="00BC2C7F" w:rsidRPr="00375DE9" w:rsidRDefault="00BC2C7F">
            <w:pPr>
              <w:pStyle w:val="unittext"/>
              <w:keepNext/>
            </w:pPr>
            <w:r w:rsidRPr="00375DE9">
              <w:t>Identify reporting procedures</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3.3</w:t>
            </w:r>
          </w:p>
        </w:tc>
        <w:tc>
          <w:tcPr>
            <w:tcW w:w="5729" w:type="dxa"/>
            <w:gridSpan w:val="2"/>
          </w:tcPr>
          <w:p w:rsidR="00BC2C7F" w:rsidRPr="00375DE9" w:rsidRDefault="00BC2C7F">
            <w:pPr>
              <w:pStyle w:val="unittext"/>
              <w:keepNext/>
            </w:pPr>
            <w:r w:rsidRPr="00375DE9">
              <w:t xml:space="preserve">Identify relevant </w:t>
            </w:r>
            <w:r w:rsidRPr="00375DE9">
              <w:rPr>
                <w:b/>
                <w:i/>
              </w:rPr>
              <w:t>workplace communications</w:t>
            </w:r>
            <w:r w:rsidRPr="00375DE9">
              <w:t xml:space="preserve"> </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3.4</w:t>
            </w:r>
          </w:p>
        </w:tc>
        <w:tc>
          <w:tcPr>
            <w:tcW w:w="5729" w:type="dxa"/>
            <w:gridSpan w:val="2"/>
          </w:tcPr>
          <w:p w:rsidR="00BC2C7F" w:rsidRPr="00375DE9" w:rsidRDefault="00BC2C7F">
            <w:pPr>
              <w:pStyle w:val="unittext"/>
              <w:keepNext/>
            </w:pPr>
            <w:r w:rsidRPr="00375DE9">
              <w:t xml:space="preserve">Complete tasks according to relevant </w:t>
            </w:r>
            <w:r w:rsidRPr="00375DE9">
              <w:rPr>
                <w:b/>
              </w:rPr>
              <w:t xml:space="preserve">Work / </w:t>
            </w:r>
            <w:r w:rsidRPr="00375DE9">
              <w:rPr>
                <w:b/>
                <w:i/>
              </w:rPr>
              <w:t>Occupational Health and Safety requirements</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3.5</w:t>
            </w:r>
          </w:p>
        </w:tc>
        <w:tc>
          <w:tcPr>
            <w:tcW w:w="5729" w:type="dxa"/>
            <w:gridSpan w:val="2"/>
          </w:tcPr>
          <w:p w:rsidR="00BC2C7F" w:rsidRPr="00375DE9" w:rsidRDefault="00BC2C7F">
            <w:pPr>
              <w:pStyle w:val="unittext"/>
              <w:keepNext/>
            </w:pPr>
            <w:r w:rsidRPr="00375DE9">
              <w:t>Follow work routine</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3.6</w:t>
            </w:r>
          </w:p>
        </w:tc>
        <w:tc>
          <w:tcPr>
            <w:tcW w:w="5729" w:type="dxa"/>
            <w:gridSpan w:val="2"/>
          </w:tcPr>
          <w:p w:rsidR="00BC2C7F" w:rsidRPr="00375DE9" w:rsidRDefault="00BC2C7F">
            <w:pPr>
              <w:pStyle w:val="unittext"/>
              <w:keepNext/>
            </w:pPr>
            <w:r w:rsidRPr="00375DE9">
              <w:t>Work as part of a team where appropriate</w:t>
            </w:r>
          </w:p>
        </w:tc>
      </w:tr>
      <w:tr w:rsidR="00BC2C7F" w:rsidTr="00BC2C7F">
        <w:tc>
          <w:tcPr>
            <w:tcW w:w="2943" w:type="dxa"/>
            <w:vMerge/>
          </w:tcPr>
          <w:p w:rsidR="00BC2C7F" w:rsidRDefault="00BC2C7F">
            <w:pPr>
              <w:keepNext/>
            </w:pPr>
          </w:p>
        </w:tc>
        <w:tc>
          <w:tcPr>
            <w:tcW w:w="570" w:type="dxa"/>
            <w:gridSpan w:val="2"/>
          </w:tcPr>
          <w:p w:rsidR="00BC2C7F" w:rsidRPr="00375DE9" w:rsidRDefault="00BC2C7F">
            <w:pPr>
              <w:pStyle w:val="PC"/>
              <w:keepNext/>
            </w:pPr>
            <w:r w:rsidRPr="00375DE9">
              <w:t>3.7</w:t>
            </w:r>
          </w:p>
        </w:tc>
        <w:tc>
          <w:tcPr>
            <w:tcW w:w="5729" w:type="dxa"/>
            <w:gridSpan w:val="2"/>
          </w:tcPr>
          <w:p w:rsidR="00BC2C7F" w:rsidRPr="00375DE9" w:rsidRDefault="00BC2C7F">
            <w:pPr>
              <w:pStyle w:val="unittext"/>
              <w:keepNext/>
            </w:pPr>
            <w:r w:rsidRPr="00375DE9">
              <w:t xml:space="preserve">Maintain a </w:t>
            </w:r>
            <w:r w:rsidRPr="00375DE9">
              <w:rPr>
                <w:b/>
                <w:i/>
              </w:rPr>
              <w:t>record</w:t>
            </w:r>
            <w:r w:rsidRPr="00375DE9">
              <w:t xml:space="preserve"> of performance and experience </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2943" w:type="dxa"/>
            <w:vMerge w:val="restart"/>
            <w:hideMark/>
          </w:tcPr>
          <w:p w:rsidR="00BC2C7F" w:rsidRPr="00375DE9" w:rsidRDefault="00BC2C7F">
            <w:pPr>
              <w:pStyle w:val="element"/>
              <w:keepNext/>
            </w:pPr>
            <w:r w:rsidRPr="00375DE9">
              <w:t>4</w:t>
            </w:r>
            <w:r w:rsidRPr="00375DE9">
              <w:tab/>
              <w:t>Evaluate own performance</w:t>
            </w:r>
          </w:p>
        </w:tc>
        <w:tc>
          <w:tcPr>
            <w:tcW w:w="570" w:type="dxa"/>
            <w:gridSpan w:val="2"/>
            <w:hideMark/>
          </w:tcPr>
          <w:p w:rsidR="00BC2C7F" w:rsidRPr="00375DE9" w:rsidRDefault="00BC2C7F">
            <w:pPr>
              <w:pStyle w:val="PC"/>
              <w:keepNext/>
            </w:pPr>
            <w:r w:rsidRPr="00375DE9">
              <w:t>4.1</w:t>
            </w:r>
          </w:p>
        </w:tc>
        <w:tc>
          <w:tcPr>
            <w:tcW w:w="5729" w:type="dxa"/>
            <w:gridSpan w:val="2"/>
          </w:tcPr>
          <w:p w:rsidR="00BC2C7F" w:rsidRPr="00375DE9" w:rsidRDefault="00BC2C7F">
            <w:pPr>
              <w:pStyle w:val="unittext"/>
              <w:keepNext/>
            </w:pPr>
            <w:r w:rsidRPr="00375DE9">
              <w:t>Assess personal strengths and weaknesses</w:t>
            </w:r>
          </w:p>
        </w:tc>
      </w:tr>
      <w:tr w:rsidR="00BC2C7F" w:rsidTr="00BC2C7F">
        <w:tc>
          <w:tcPr>
            <w:tcW w:w="0" w:type="auto"/>
            <w:vMerge/>
            <w:vAlign w:val="center"/>
            <w:hideMark/>
          </w:tcPr>
          <w:p w:rsidR="00BC2C7F" w:rsidRDefault="00BC2C7F">
            <w:pPr>
              <w:keepNext/>
            </w:pPr>
          </w:p>
        </w:tc>
        <w:tc>
          <w:tcPr>
            <w:tcW w:w="570" w:type="dxa"/>
            <w:gridSpan w:val="2"/>
            <w:hideMark/>
          </w:tcPr>
          <w:p w:rsidR="00BC2C7F" w:rsidRPr="00375DE9" w:rsidRDefault="00BC2C7F">
            <w:pPr>
              <w:pStyle w:val="PC"/>
              <w:keepNext/>
            </w:pPr>
            <w:r w:rsidRPr="00375DE9">
              <w:t>4.2</w:t>
            </w:r>
          </w:p>
        </w:tc>
        <w:tc>
          <w:tcPr>
            <w:tcW w:w="5729" w:type="dxa"/>
            <w:gridSpan w:val="2"/>
          </w:tcPr>
          <w:p w:rsidR="00BC2C7F" w:rsidRPr="00375DE9" w:rsidRDefault="00BC2C7F">
            <w:pPr>
              <w:pStyle w:val="unittext"/>
              <w:keepNext/>
            </w:pPr>
            <w:r w:rsidRPr="00375DE9">
              <w:t>Re-establish goals for enhancement of work related skills</w:t>
            </w:r>
          </w:p>
        </w:tc>
      </w:tr>
      <w:tr w:rsidR="00BC2C7F" w:rsidTr="00BC2C7F">
        <w:tc>
          <w:tcPr>
            <w:tcW w:w="0" w:type="auto"/>
            <w:vMerge/>
            <w:vAlign w:val="center"/>
            <w:hideMark/>
          </w:tcPr>
          <w:p w:rsidR="00BC2C7F" w:rsidRDefault="00BC2C7F">
            <w:pPr>
              <w:keepNext/>
            </w:pPr>
          </w:p>
        </w:tc>
        <w:tc>
          <w:tcPr>
            <w:tcW w:w="570" w:type="dxa"/>
            <w:gridSpan w:val="2"/>
            <w:hideMark/>
          </w:tcPr>
          <w:p w:rsidR="00BC2C7F" w:rsidRPr="00375DE9" w:rsidRDefault="00BC2C7F">
            <w:pPr>
              <w:pStyle w:val="PC"/>
              <w:keepNext/>
            </w:pPr>
            <w:r w:rsidRPr="00375DE9">
              <w:t>4.3</w:t>
            </w:r>
          </w:p>
        </w:tc>
        <w:tc>
          <w:tcPr>
            <w:tcW w:w="5729" w:type="dxa"/>
            <w:gridSpan w:val="2"/>
          </w:tcPr>
          <w:p w:rsidR="00BC2C7F" w:rsidRPr="00375DE9" w:rsidRDefault="00BC2C7F">
            <w:pPr>
              <w:pStyle w:val="unittext"/>
              <w:keepNext/>
            </w:pPr>
            <w:r w:rsidRPr="00375DE9">
              <w:t>Formulate an action plan for meeting career goals</w:t>
            </w:r>
          </w:p>
        </w:tc>
      </w:tr>
      <w:tr w:rsidR="00BC2C7F" w:rsidTr="00BC2C7F">
        <w:tc>
          <w:tcPr>
            <w:tcW w:w="2943" w:type="dxa"/>
          </w:tcPr>
          <w:p w:rsidR="00BC2C7F" w:rsidRPr="00375DE9" w:rsidRDefault="00BC2C7F">
            <w:pPr>
              <w:pStyle w:val="spacer"/>
            </w:pPr>
          </w:p>
        </w:tc>
        <w:tc>
          <w:tcPr>
            <w:tcW w:w="6299" w:type="dxa"/>
            <w:gridSpan w:val="4"/>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Required Knowledge and Skills</w:t>
            </w:r>
          </w:p>
          <w:p w:rsidR="00BC2C7F" w:rsidRPr="00375DE9" w:rsidRDefault="00BC2C7F">
            <w:pPr>
              <w:pStyle w:val="text"/>
              <w:keepNext/>
            </w:pPr>
            <w:r w:rsidRPr="00375DE9">
              <w:t>This describes the essential skills and knowledge and their level required for this unit.</w:t>
            </w:r>
          </w:p>
        </w:tc>
      </w:tr>
      <w:tr w:rsidR="00BC2C7F" w:rsidTr="00BC2C7F">
        <w:tc>
          <w:tcPr>
            <w:tcW w:w="9242" w:type="dxa"/>
            <w:gridSpan w:val="5"/>
          </w:tcPr>
          <w:p w:rsidR="00BC2C7F" w:rsidRPr="00375DE9" w:rsidRDefault="00BC2C7F">
            <w:pPr>
              <w:pStyle w:val="unittext"/>
              <w:keepNext/>
            </w:pPr>
            <w:r w:rsidRPr="00375DE9">
              <w:t>Required Knowledge:</w:t>
            </w:r>
          </w:p>
          <w:p w:rsidR="00BC2C7F" w:rsidRDefault="00BC2C7F" w:rsidP="002C0385">
            <w:pPr>
              <w:pStyle w:val="bullet"/>
            </w:pPr>
            <w:r>
              <w:t>sources of information on placement options and requirements of specific placements</w:t>
            </w:r>
          </w:p>
          <w:p w:rsidR="00BC2C7F" w:rsidRDefault="00BC2C7F" w:rsidP="002C0385">
            <w:pPr>
              <w:pStyle w:val="bullet"/>
            </w:pPr>
            <w:r>
              <w:t>relevant Work / Occupational Health and Safety requirements to enable placement to be conducted safely</w:t>
            </w:r>
          </w:p>
          <w:p w:rsidR="00BC2C7F" w:rsidRDefault="00BC2C7F" w:rsidP="002C0385">
            <w:pPr>
              <w:pStyle w:val="bullet"/>
            </w:pPr>
            <w:r>
              <w:t>expected standards of dress, punctuality and reporting procedures relevant to the specific placement</w:t>
            </w:r>
          </w:p>
          <w:p w:rsidR="00BC2C7F" w:rsidRPr="00375DE9" w:rsidRDefault="00BC2C7F">
            <w:pPr>
              <w:pStyle w:val="unittext"/>
              <w:keepNext/>
            </w:pPr>
            <w:r w:rsidRPr="00375DE9">
              <w:t>Required Skills:</w:t>
            </w:r>
          </w:p>
          <w:p w:rsidR="00BC2C7F" w:rsidRDefault="00BC2C7F" w:rsidP="002C0385">
            <w:pPr>
              <w:pStyle w:val="bullet"/>
            </w:pPr>
            <w:r>
              <w:t>literacy skills to access information, complete required workplace documentation and maintain a record of placement</w:t>
            </w:r>
          </w:p>
          <w:p w:rsidR="00BC2C7F" w:rsidRDefault="00BC2C7F" w:rsidP="002C0385">
            <w:pPr>
              <w:pStyle w:val="bullet"/>
            </w:pPr>
            <w:r>
              <w:t>communication skills to negotiate and participate effectively in a placement</w:t>
            </w:r>
          </w:p>
          <w:p w:rsidR="00BC2C7F" w:rsidRDefault="00BC2C7F" w:rsidP="002C0385">
            <w:pPr>
              <w:pStyle w:val="bullet"/>
            </w:pPr>
            <w:r>
              <w:t>planning and organisational skills to plan and participate in own placement</w:t>
            </w:r>
          </w:p>
          <w:p w:rsidR="00BC2C7F" w:rsidRDefault="00BC2C7F" w:rsidP="002C0385">
            <w:pPr>
              <w:pStyle w:val="bullet"/>
            </w:pPr>
            <w:r>
              <w:t>self management skills to participate in a placement and evaluate own performance</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Range Statement</w:t>
            </w:r>
          </w:p>
          <w:p w:rsidR="00BC2C7F" w:rsidRPr="00375DE9" w:rsidRDefault="00BC2C7F">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BC2C7F" w:rsidTr="00BC2C7F">
        <w:tc>
          <w:tcPr>
            <w:tcW w:w="3369" w:type="dxa"/>
            <w:gridSpan w:val="2"/>
          </w:tcPr>
          <w:p w:rsidR="00BC2C7F" w:rsidRPr="00375DE9" w:rsidRDefault="00BC2C7F">
            <w:pPr>
              <w:pStyle w:val="unittext"/>
              <w:keepNext/>
            </w:pPr>
            <w:r w:rsidRPr="00375DE9">
              <w:rPr>
                <w:b/>
                <w:i/>
              </w:rPr>
              <w:lastRenderedPageBreak/>
              <w:t xml:space="preserve">Options </w:t>
            </w:r>
            <w:r w:rsidRPr="00375DE9">
              <w:t>may include:</w:t>
            </w:r>
          </w:p>
        </w:tc>
        <w:tc>
          <w:tcPr>
            <w:tcW w:w="5873" w:type="dxa"/>
            <w:gridSpan w:val="3"/>
          </w:tcPr>
          <w:p w:rsidR="00BC2C7F" w:rsidRDefault="00BC2C7F" w:rsidP="002C0385">
            <w:pPr>
              <w:pStyle w:val="bullet"/>
            </w:pPr>
            <w:r>
              <w:t>community organisations</w:t>
            </w:r>
          </w:p>
          <w:p w:rsidR="00BC2C7F" w:rsidRDefault="00BC2C7F" w:rsidP="002C0385">
            <w:pPr>
              <w:pStyle w:val="bullet"/>
            </w:pPr>
            <w:r>
              <w:t>community housing / support programs</w:t>
            </w:r>
          </w:p>
          <w:p w:rsidR="00BC2C7F" w:rsidRDefault="00BC2C7F" w:rsidP="002C0385">
            <w:pPr>
              <w:pStyle w:val="bullet"/>
            </w:pPr>
            <w:r>
              <w:t>volunteer organisations</w:t>
            </w:r>
          </w:p>
          <w:p w:rsidR="00BC2C7F" w:rsidRDefault="00BC2C7F" w:rsidP="002C0385">
            <w:pPr>
              <w:pStyle w:val="bullet"/>
            </w:pPr>
            <w:r>
              <w:t>workplaces, including educational organisations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Placement requirements </w:t>
            </w:r>
            <w:r w:rsidRPr="00375DE9">
              <w:t>may include:</w:t>
            </w:r>
          </w:p>
        </w:tc>
        <w:tc>
          <w:tcPr>
            <w:tcW w:w="5873" w:type="dxa"/>
            <w:gridSpan w:val="3"/>
          </w:tcPr>
          <w:p w:rsidR="00BC2C7F" w:rsidRDefault="00BC2C7F" w:rsidP="002C0385">
            <w:pPr>
              <w:pStyle w:val="bullet"/>
            </w:pPr>
            <w:r>
              <w:t>required forms</w:t>
            </w:r>
          </w:p>
          <w:p w:rsidR="00BC2C7F" w:rsidRDefault="00BC2C7F" w:rsidP="002C0385">
            <w:pPr>
              <w:pStyle w:val="bullet"/>
            </w:pPr>
            <w:r>
              <w:t>permission signatures</w:t>
            </w:r>
          </w:p>
          <w:p w:rsidR="00BC2C7F" w:rsidRDefault="00BC2C7F" w:rsidP="002C0385">
            <w:pPr>
              <w:pStyle w:val="bullet"/>
            </w:pPr>
            <w:r>
              <w:t>WHS / OHS requirements</w:t>
            </w:r>
          </w:p>
          <w:p w:rsidR="00BC2C7F" w:rsidRDefault="00BC2C7F" w:rsidP="002C0385">
            <w:pPr>
              <w:pStyle w:val="bullet"/>
            </w:pPr>
            <w:r>
              <w:t>minimum age requirement</w:t>
            </w:r>
          </w:p>
          <w:p w:rsidR="00BC2C7F" w:rsidRDefault="00BC2C7F" w:rsidP="002C0385">
            <w:pPr>
              <w:pStyle w:val="bullet"/>
            </w:pPr>
            <w:r>
              <w:t>drivers licence</w:t>
            </w:r>
          </w:p>
          <w:p w:rsidR="00BC2C7F" w:rsidRDefault="00BC2C7F" w:rsidP="002C0385">
            <w:pPr>
              <w:pStyle w:val="bullet"/>
            </w:pPr>
            <w:r>
              <w:t>working with children check</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Expectations </w:t>
            </w:r>
            <w:r w:rsidRPr="00375DE9">
              <w:t>may include:</w:t>
            </w:r>
          </w:p>
        </w:tc>
        <w:tc>
          <w:tcPr>
            <w:tcW w:w="5873" w:type="dxa"/>
            <w:gridSpan w:val="3"/>
          </w:tcPr>
          <w:p w:rsidR="00BC2C7F" w:rsidRDefault="00BC2C7F" w:rsidP="002C0385">
            <w:pPr>
              <w:pStyle w:val="bullet"/>
            </w:pPr>
            <w:r>
              <w:t xml:space="preserve">attendance times </w:t>
            </w:r>
          </w:p>
          <w:p w:rsidR="00BC2C7F" w:rsidRDefault="00BC2C7F" w:rsidP="002C0385">
            <w:pPr>
              <w:pStyle w:val="bullet"/>
            </w:pPr>
            <w:r>
              <w:t>breaks</w:t>
            </w:r>
          </w:p>
          <w:p w:rsidR="00BC2C7F" w:rsidRDefault="00BC2C7F" w:rsidP="002C0385">
            <w:pPr>
              <w:pStyle w:val="bullet"/>
            </w:pPr>
            <w:r>
              <w:t>advising absence</w:t>
            </w:r>
          </w:p>
          <w:p w:rsidR="00BC2C7F" w:rsidRDefault="00BC2C7F" w:rsidP="002C0385">
            <w:pPr>
              <w:pStyle w:val="bullet"/>
            </w:pPr>
            <w:r>
              <w:t>duties</w:t>
            </w:r>
          </w:p>
          <w:p w:rsidR="00BC2C7F" w:rsidRDefault="00BC2C7F" w:rsidP="002C0385">
            <w:pPr>
              <w:pStyle w:val="bullet"/>
            </w:pPr>
            <w:r>
              <w:t>reporting relationships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Workplace communications </w:t>
            </w:r>
            <w:r w:rsidRPr="00375DE9">
              <w:t>may include:</w:t>
            </w:r>
          </w:p>
        </w:tc>
        <w:tc>
          <w:tcPr>
            <w:tcW w:w="5873" w:type="dxa"/>
            <w:gridSpan w:val="3"/>
          </w:tcPr>
          <w:p w:rsidR="00BC2C7F" w:rsidRDefault="00BC2C7F" w:rsidP="002C0385">
            <w:pPr>
              <w:pStyle w:val="bullet"/>
            </w:pPr>
            <w:r>
              <w:t>memos / letters</w:t>
            </w:r>
          </w:p>
          <w:p w:rsidR="00BC2C7F" w:rsidRDefault="00BC2C7F" w:rsidP="002C0385">
            <w:pPr>
              <w:pStyle w:val="bullet"/>
            </w:pPr>
            <w:r>
              <w:t>notices / signage</w:t>
            </w:r>
          </w:p>
          <w:p w:rsidR="00BC2C7F" w:rsidRDefault="00BC2C7F" w:rsidP="002C0385">
            <w:pPr>
              <w:pStyle w:val="bullet"/>
            </w:pPr>
            <w:r>
              <w:t>email</w:t>
            </w:r>
          </w:p>
          <w:p w:rsidR="00BC2C7F" w:rsidRDefault="00BC2C7F" w:rsidP="002C0385">
            <w:pPr>
              <w:pStyle w:val="bullet"/>
            </w:pPr>
            <w:r>
              <w:t>personal communication</w:t>
            </w:r>
          </w:p>
          <w:p w:rsidR="00BC2C7F" w:rsidRDefault="00BC2C7F" w:rsidP="002C0385">
            <w:pPr>
              <w:pStyle w:val="bullet"/>
            </w:pPr>
            <w:r>
              <w:t>operating procedures</w:t>
            </w:r>
          </w:p>
          <w:p w:rsidR="00BC2C7F" w:rsidRDefault="00BC2C7F" w:rsidP="002C0385">
            <w:pPr>
              <w:pStyle w:val="bullet"/>
            </w:pPr>
            <w:r>
              <w:t>equipment manuals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rPr>
              <w:t xml:space="preserve">Work / </w:t>
            </w:r>
            <w:r w:rsidRPr="00375DE9">
              <w:rPr>
                <w:b/>
                <w:i/>
              </w:rPr>
              <w:t xml:space="preserve">Occupational Health and Safety requirements </w:t>
            </w:r>
            <w:r w:rsidRPr="00375DE9">
              <w:t>may include:</w:t>
            </w:r>
          </w:p>
        </w:tc>
        <w:tc>
          <w:tcPr>
            <w:tcW w:w="5873" w:type="dxa"/>
            <w:gridSpan w:val="3"/>
          </w:tcPr>
          <w:p w:rsidR="00BC2C7F" w:rsidRDefault="00BC2C7F" w:rsidP="002C0385">
            <w:pPr>
              <w:pStyle w:val="bullet"/>
            </w:pPr>
            <w:r>
              <w:t>own rights and responsibilities under WHS / OHS legislation and codes of practice</w:t>
            </w:r>
          </w:p>
          <w:p w:rsidR="00BC2C7F" w:rsidRDefault="00BC2C7F" w:rsidP="002C0385">
            <w:pPr>
              <w:pStyle w:val="bullet"/>
            </w:pPr>
            <w:r>
              <w:t>manual handling</w:t>
            </w:r>
          </w:p>
          <w:p w:rsidR="00BC2C7F" w:rsidRDefault="00BC2C7F" w:rsidP="002C0385">
            <w:pPr>
              <w:pStyle w:val="bullet"/>
            </w:pPr>
            <w:r>
              <w:t>hazard identification</w:t>
            </w:r>
          </w:p>
          <w:p w:rsidR="00BC2C7F" w:rsidRDefault="00BC2C7F" w:rsidP="002C0385">
            <w:pPr>
              <w:pStyle w:val="bullet"/>
            </w:pPr>
            <w:r>
              <w:t>use of Personal Protective Equipment (PPE)</w:t>
            </w:r>
          </w:p>
          <w:p w:rsidR="00BC2C7F" w:rsidRDefault="00BC2C7F" w:rsidP="002C0385">
            <w:pPr>
              <w:pStyle w:val="bullet"/>
            </w:pPr>
            <w:r>
              <w:t>dangerous goods</w:t>
            </w:r>
          </w:p>
          <w:p w:rsidR="00BC2C7F" w:rsidRDefault="00BC2C7F" w:rsidP="002C0385">
            <w:pPr>
              <w:pStyle w:val="bullet"/>
            </w:pPr>
            <w:r>
              <w:t>anti discrimination legislation</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unittext"/>
              <w:keepNext/>
            </w:pPr>
            <w:r w:rsidRPr="00375DE9">
              <w:rPr>
                <w:b/>
                <w:i/>
              </w:rPr>
              <w:t xml:space="preserve">Record </w:t>
            </w:r>
            <w:r w:rsidRPr="00375DE9">
              <w:t>may include:</w:t>
            </w:r>
          </w:p>
        </w:tc>
        <w:tc>
          <w:tcPr>
            <w:tcW w:w="5873" w:type="dxa"/>
            <w:gridSpan w:val="3"/>
          </w:tcPr>
          <w:p w:rsidR="00BC2C7F" w:rsidRDefault="00BC2C7F" w:rsidP="002C0385">
            <w:pPr>
              <w:pStyle w:val="bullet"/>
            </w:pPr>
            <w:r>
              <w:t>log book</w:t>
            </w:r>
          </w:p>
          <w:p w:rsidR="00BC2C7F" w:rsidRDefault="00BC2C7F" w:rsidP="002C0385">
            <w:pPr>
              <w:pStyle w:val="bullet"/>
            </w:pPr>
            <w:r>
              <w:t>journal</w:t>
            </w:r>
          </w:p>
          <w:p w:rsidR="00BC2C7F" w:rsidRDefault="00BC2C7F" w:rsidP="002C0385">
            <w:pPr>
              <w:pStyle w:val="bullet"/>
            </w:pPr>
            <w:r>
              <w:t>supervisor / employer feedback</w:t>
            </w:r>
          </w:p>
          <w:p w:rsidR="00BC2C7F" w:rsidRDefault="00BC2C7F" w:rsidP="002C0385">
            <w:pPr>
              <w:pStyle w:val="bullet"/>
            </w:pPr>
            <w:r>
              <w:t>statement of duties</w:t>
            </w:r>
          </w:p>
        </w:tc>
      </w:tr>
      <w:tr w:rsidR="00BC2C7F" w:rsidTr="00BC2C7F">
        <w:tc>
          <w:tcPr>
            <w:tcW w:w="9242" w:type="dxa"/>
            <w:gridSpan w:val="5"/>
          </w:tcPr>
          <w:p w:rsidR="00BC2C7F" w:rsidRPr="00375DE9" w:rsidRDefault="00BC2C7F">
            <w:pPr>
              <w:pStyle w:val="spacer"/>
            </w:pPr>
          </w:p>
        </w:tc>
      </w:tr>
      <w:tr w:rsidR="00BC2C7F" w:rsidTr="00BC2C7F">
        <w:tc>
          <w:tcPr>
            <w:tcW w:w="9242" w:type="dxa"/>
            <w:gridSpan w:val="5"/>
          </w:tcPr>
          <w:p w:rsidR="00BC2C7F" w:rsidRPr="00375DE9" w:rsidRDefault="00BC2C7F">
            <w:pPr>
              <w:pStyle w:val="Heading21"/>
              <w:keepNext/>
            </w:pPr>
            <w:r w:rsidRPr="00375DE9">
              <w:t>Evidence Guide</w:t>
            </w:r>
          </w:p>
          <w:p w:rsidR="00BC2C7F" w:rsidRPr="00375DE9" w:rsidRDefault="00BC2C7F">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C2C7F" w:rsidTr="00BC2C7F">
        <w:tc>
          <w:tcPr>
            <w:tcW w:w="3369" w:type="dxa"/>
            <w:gridSpan w:val="2"/>
          </w:tcPr>
          <w:p w:rsidR="00BC2C7F" w:rsidRPr="00375DE9" w:rsidRDefault="00BC2C7F">
            <w:pPr>
              <w:pStyle w:val="EG"/>
              <w:keepNext/>
            </w:pPr>
            <w:r w:rsidRPr="00375DE9">
              <w:t>Critical aspects for assessment and evidence required to demonstrate competency in this unit</w:t>
            </w:r>
          </w:p>
        </w:tc>
        <w:tc>
          <w:tcPr>
            <w:tcW w:w="5873" w:type="dxa"/>
            <w:gridSpan w:val="3"/>
          </w:tcPr>
          <w:p w:rsidR="00BC2C7F" w:rsidRPr="00375DE9" w:rsidRDefault="00BC2C7F">
            <w:pPr>
              <w:pStyle w:val="unittext"/>
              <w:keepNext/>
            </w:pPr>
            <w:r w:rsidRPr="00375DE9">
              <w:t>Assessment must confirm the ability to:</w:t>
            </w:r>
          </w:p>
          <w:p w:rsidR="00BC2C7F" w:rsidRDefault="00BC2C7F" w:rsidP="002C0385">
            <w:pPr>
              <w:pStyle w:val="bullet"/>
            </w:pPr>
            <w:r>
              <w:t>plan, source and negotiate a practical placement</w:t>
            </w:r>
          </w:p>
          <w:p w:rsidR="00BC2C7F" w:rsidRDefault="00BC2C7F" w:rsidP="002C0385">
            <w:pPr>
              <w:pStyle w:val="bullet"/>
            </w:pPr>
            <w:r>
              <w:t>participate in, record and review a practical placement according to all safety and placement requirements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Context of and specific resources for assessment</w:t>
            </w:r>
          </w:p>
        </w:tc>
        <w:tc>
          <w:tcPr>
            <w:tcW w:w="5873" w:type="dxa"/>
            <w:gridSpan w:val="3"/>
          </w:tcPr>
          <w:p w:rsidR="00BC2C7F" w:rsidRPr="00375DE9" w:rsidRDefault="00BC2C7F">
            <w:pPr>
              <w:pStyle w:val="unittext"/>
              <w:keepNext/>
            </w:pPr>
            <w:r w:rsidRPr="00375DE9">
              <w:t>Assessment of this unit should be conducted over time to enable the learner to participate in a practical placement.</w:t>
            </w:r>
          </w:p>
          <w:p w:rsidR="00BC2C7F" w:rsidRPr="00375DE9" w:rsidRDefault="00BC2C7F">
            <w:pPr>
              <w:pStyle w:val="unittext"/>
              <w:keepNext/>
            </w:pPr>
            <w:r w:rsidRPr="00375DE9">
              <w:t>Assessment must ensure:</w:t>
            </w:r>
          </w:p>
          <w:p w:rsidR="00BC2C7F" w:rsidRDefault="00BC2C7F" w:rsidP="002C0385">
            <w:pPr>
              <w:pStyle w:val="bullet"/>
            </w:pPr>
            <w:r>
              <w:t>access to sources of information on practical placements</w:t>
            </w:r>
          </w:p>
          <w:p w:rsidR="00BC2C7F" w:rsidRDefault="00BC2C7F" w:rsidP="002C0385">
            <w:pPr>
              <w:pStyle w:val="bullet"/>
            </w:pPr>
            <w:r>
              <w:t>support in accessing practical placements where required</w:t>
            </w:r>
          </w:p>
          <w:p w:rsidR="00BC2C7F" w:rsidRDefault="00BC2C7F" w:rsidP="002C0385">
            <w:pPr>
              <w:pStyle w:val="bullet"/>
            </w:pPr>
            <w:r>
              <w:t>all reasonable steps are taken to safeguard learners</w:t>
            </w:r>
          </w:p>
        </w:tc>
      </w:tr>
      <w:tr w:rsidR="00BC2C7F" w:rsidTr="00BC2C7F">
        <w:tc>
          <w:tcPr>
            <w:tcW w:w="9242" w:type="dxa"/>
            <w:gridSpan w:val="5"/>
          </w:tcPr>
          <w:p w:rsidR="00BC2C7F" w:rsidRPr="00375DE9" w:rsidRDefault="00BC2C7F">
            <w:pPr>
              <w:pStyle w:val="spacer"/>
            </w:pPr>
          </w:p>
        </w:tc>
      </w:tr>
      <w:tr w:rsidR="00BC2C7F" w:rsidTr="00BC2C7F">
        <w:tc>
          <w:tcPr>
            <w:tcW w:w="3369" w:type="dxa"/>
            <w:gridSpan w:val="2"/>
          </w:tcPr>
          <w:p w:rsidR="00BC2C7F" w:rsidRPr="00375DE9" w:rsidRDefault="00BC2C7F">
            <w:pPr>
              <w:pStyle w:val="EG"/>
              <w:keepNext/>
            </w:pPr>
            <w:r w:rsidRPr="00375DE9">
              <w:t>Method(s) of assessment</w:t>
            </w:r>
          </w:p>
        </w:tc>
        <w:tc>
          <w:tcPr>
            <w:tcW w:w="5873" w:type="dxa"/>
            <w:gridSpan w:val="3"/>
          </w:tcPr>
          <w:p w:rsidR="00BC2C7F" w:rsidRPr="00375DE9" w:rsidRDefault="00BC2C7F">
            <w:pPr>
              <w:pStyle w:val="unittext"/>
              <w:keepNext/>
            </w:pPr>
            <w:r w:rsidRPr="00375DE9">
              <w:t>The following suggested assessment methods are suitable for this unit:</w:t>
            </w:r>
          </w:p>
          <w:p w:rsidR="00BC2C7F" w:rsidRDefault="00BC2C7F" w:rsidP="002C0385">
            <w:pPr>
              <w:pStyle w:val="bullet"/>
            </w:pPr>
            <w:r>
              <w:t>observation of the learner participating in a practical placement</w:t>
            </w:r>
          </w:p>
          <w:p w:rsidR="00BC2C7F" w:rsidRDefault="00BC2C7F" w:rsidP="002C0385">
            <w:pPr>
              <w:pStyle w:val="bullet"/>
            </w:pPr>
            <w:r>
              <w:t xml:space="preserve">portfolio of research into practical placements including  their particular requirements </w:t>
            </w:r>
          </w:p>
          <w:p w:rsidR="00BC2C7F" w:rsidRDefault="00BC2C7F" w:rsidP="002C0385">
            <w:pPr>
              <w:pStyle w:val="bullet"/>
            </w:pPr>
            <w:r>
              <w:t>journal or log book detailing the learner’s work performance and experiences</w:t>
            </w:r>
          </w:p>
          <w:p w:rsidR="00BC2C7F" w:rsidRDefault="00BC2C7F" w:rsidP="002C0385">
            <w:pPr>
              <w:pStyle w:val="bullet"/>
            </w:pPr>
            <w:r>
              <w:t>third party reports from a supervisor or employer detailing the performance of the learner.</w:t>
            </w:r>
          </w:p>
        </w:tc>
      </w:tr>
    </w:tbl>
    <w:p w:rsidR="00BC2C7F" w:rsidRDefault="00BC2C7F">
      <w:pPr>
        <w:keepNext/>
      </w:pPr>
    </w:p>
    <w:p w:rsidR="00BC2C7F" w:rsidRDefault="00BC2C7F">
      <w:pPr>
        <w:keepNext/>
        <w:sectPr w:rsidR="00BC2C7F" w:rsidSect="00BC2C7F">
          <w:headerReference w:type="even" r:id="rId123"/>
          <w:headerReference w:type="default" r:id="rId124"/>
          <w:headerReference w:type="first" r:id="rId12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65965" w:rsidTr="00D65965">
        <w:tc>
          <w:tcPr>
            <w:tcW w:w="2943" w:type="dxa"/>
          </w:tcPr>
          <w:p w:rsidR="00D65965" w:rsidRPr="00D72D90" w:rsidRDefault="00D65965">
            <w:pPr>
              <w:pStyle w:val="UC"/>
            </w:pPr>
            <w:bookmarkStart w:id="157" w:name="_Toc476040581"/>
            <w:r w:rsidRPr="00D72D90">
              <w:lastRenderedPageBreak/>
              <w:t>Unit Code</w:t>
            </w:r>
            <w:bookmarkEnd w:id="157"/>
          </w:p>
        </w:tc>
        <w:tc>
          <w:tcPr>
            <w:tcW w:w="6299" w:type="dxa"/>
            <w:gridSpan w:val="4"/>
          </w:tcPr>
          <w:p w:rsidR="00D65965" w:rsidRPr="00D72D90" w:rsidRDefault="00D465BB">
            <w:pPr>
              <w:pStyle w:val="Code"/>
            </w:pPr>
            <w:bookmarkStart w:id="158" w:name="_Toc494706591"/>
            <w:r>
              <w:t>VU22117</w:t>
            </w:r>
            <w:bookmarkEnd w:id="158"/>
          </w:p>
        </w:tc>
      </w:tr>
      <w:tr w:rsidR="00D65965" w:rsidTr="00D65965">
        <w:tc>
          <w:tcPr>
            <w:tcW w:w="2943" w:type="dxa"/>
          </w:tcPr>
          <w:p w:rsidR="00D65965" w:rsidRPr="00D72D90" w:rsidRDefault="00D65965">
            <w:pPr>
              <w:pStyle w:val="UC"/>
            </w:pPr>
            <w:bookmarkStart w:id="159" w:name="_Toc476040583"/>
            <w:r w:rsidRPr="00D72D90">
              <w:t>Unit Title</w:t>
            </w:r>
            <w:bookmarkEnd w:id="159"/>
          </w:p>
        </w:tc>
        <w:tc>
          <w:tcPr>
            <w:tcW w:w="6299" w:type="dxa"/>
            <w:gridSpan w:val="4"/>
          </w:tcPr>
          <w:p w:rsidR="00D65965" w:rsidRPr="00D72D90" w:rsidRDefault="00D65965">
            <w:pPr>
              <w:pStyle w:val="Code"/>
            </w:pPr>
            <w:bookmarkStart w:id="160" w:name="_Toc494706592"/>
            <w:r w:rsidRPr="00E65042">
              <w:t>Develop job interview skills</w:t>
            </w:r>
            <w:bookmarkEnd w:id="160"/>
          </w:p>
        </w:tc>
      </w:tr>
      <w:tr w:rsidR="00D65965" w:rsidTr="00D65965">
        <w:tc>
          <w:tcPr>
            <w:tcW w:w="2943" w:type="dxa"/>
          </w:tcPr>
          <w:p w:rsidR="00D65965" w:rsidRPr="00375DE9" w:rsidRDefault="00D65965">
            <w:pPr>
              <w:pStyle w:val="Heading21"/>
              <w:keepNext/>
            </w:pPr>
            <w:r w:rsidRPr="00375DE9">
              <w:t>Unit Descriptor</w:t>
            </w:r>
          </w:p>
        </w:tc>
        <w:tc>
          <w:tcPr>
            <w:tcW w:w="6299" w:type="dxa"/>
            <w:gridSpan w:val="4"/>
          </w:tcPr>
          <w:p w:rsidR="00D65965" w:rsidRDefault="00D65965">
            <w:pPr>
              <w:pStyle w:val="unittext"/>
              <w:keepNext/>
            </w:pPr>
            <w:r w:rsidRPr="00375DE9">
              <w:t>This unit describes the skills and knowledge to prepare for and participate in job interviews.</w:t>
            </w:r>
          </w:p>
          <w:p w:rsidR="002C0385" w:rsidRPr="00375DE9" w:rsidRDefault="002C0385">
            <w:pPr>
              <w:pStyle w:val="unittext"/>
              <w:keepNext/>
            </w:pPr>
            <w:r w:rsidRPr="00D72859">
              <w:t>No licensing, legislation, regulatory or certification requirements apply to this unit at the time of publication.</w:t>
            </w:r>
          </w:p>
        </w:tc>
      </w:tr>
      <w:tr w:rsidR="00D65965" w:rsidTr="00D65965">
        <w:tc>
          <w:tcPr>
            <w:tcW w:w="2943" w:type="dxa"/>
          </w:tcPr>
          <w:p w:rsidR="00D65965" w:rsidRPr="00375DE9" w:rsidRDefault="00D65965">
            <w:pPr>
              <w:pStyle w:val="Heading21"/>
              <w:keepNext/>
            </w:pPr>
            <w:r w:rsidRPr="00375DE9">
              <w:t>Employability Skills</w:t>
            </w:r>
          </w:p>
        </w:tc>
        <w:tc>
          <w:tcPr>
            <w:tcW w:w="6299" w:type="dxa"/>
            <w:gridSpan w:val="4"/>
          </w:tcPr>
          <w:p w:rsidR="00D65965" w:rsidRPr="00375DE9" w:rsidRDefault="00D65965">
            <w:pPr>
              <w:pStyle w:val="unittext"/>
              <w:keepNext/>
            </w:pPr>
            <w:r w:rsidRPr="00375DE9">
              <w:t>This unit contains employability skills.</w:t>
            </w:r>
          </w:p>
        </w:tc>
      </w:tr>
      <w:tr w:rsidR="00D65965" w:rsidTr="00D65965">
        <w:tc>
          <w:tcPr>
            <w:tcW w:w="2943" w:type="dxa"/>
          </w:tcPr>
          <w:p w:rsidR="00D65965" w:rsidRPr="00375DE9" w:rsidRDefault="00D65965">
            <w:pPr>
              <w:pStyle w:val="Heading21"/>
              <w:keepNext/>
            </w:pPr>
            <w:r w:rsidRPr="00375DE9">
              <w:t>Application of the Unit</w:t>
            </w:r>
          </w:p>
        </w:tc>
        <w:tc>
          <w:tcPr>
            <w:tcW w:w="6299" w:type="dxa"/>
            <w:gridSpan w:val="4"/>
          </w:tcPr>
          <w:p w:rsidR="00D65965" w:rsidRPr="00375DE9" w:rsidRDefault="00D65965">
            <w:pPr>
              <w:pStyle w:val="unittext"/>
              <w:keepNext/>
            </w:pPr>
            <w:r w:rsidRPr="00375DE9">
              <w:t>This unit applies to learners who wish to develop their skills to participate more fully in work and community life and can apply to interviews for employment, volunteering or acceptance into study programs.</w:t>
            </w:r>
          </w:p>
        </w:tc>
      </w:tr>
      <w:tr w:rsidR="00D65965" w:rsidTr="00D65965">
        <w:tc>
          <w:tcPr>
            <w:tcW w:w="2943" w:type="dxa"/>
          </w:tcPr>
          <w:p w:rsidR="00D65965" w:rsidRPr="00375DE9" w:rsidRDefault="00D65965">
            <w:pPr>
              <w:pStyle w:val="Heading21"/>
              <w:keepNext/>
            </w:pPr>
            <w:r w:rsidRPr="00375DE9">
              <w:t>Element</w:t>
            </w:r>
          </w:p>
          <w:p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rsidR="00D65965" w:rsidRPr="00375DE9" w:rsidRDefault="00D65965">
            <w:pPr>
              <w:pStyle w:val="Heading21"/>
              <w:keepNext/>
            </w:pPr>
            <w:r w:rsidRPr="00375DE9">
              <w:t>Performance Criteria</w:t>
            </w:r>
          </w:p>
          <w:p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1</w:t>
            </w:r>
            <w:r w:rsidRPr="00375DE9">
              <w:tab/>
              <w:t>Determine opportunities for job interviews</w:t>
            </w:r>
          </w:p>
        </w:tc>
        <w:tc>
          <w:tcPr>
            <w:tcW w:w="570" w:type="dxa"/>
            <w:gridSpan w:val="2"/>
          </w:tcPr>
          <w:p w:rsidR="00D65965" w:rsidRPr="00375DE9" w:rsidRDefault="00D65965">
            <w:pPr>
              <w:pStyle w:val="PC"/>
              <w:keepNext/>
            </w:pPr>
            <w:r w:rsidRPr="00375DE9">
              <w:t>1.1</w:t>
            </w:r>
          </w:p>
        </w:tc>
        <w:tc>
          <w:tcPr>
            <w:tcW w:w="5729" w:type="dxa"/>
            <w:gridSpan w:val="2"/>
          </w:tcPr>
          <w:p w:rsidR="00D65965" w:rsidRPr="00375DE9" w:rsidRDefault="00D65965">
            <w:pPr>
              <w:pStyle w:val="unittext"/>
              <w:keepNext/>
            </w:pPr>
            <w:r w:rsidRPr="00375DE9">
              <w:t>Identify</w:t>
            </w:r>
            <w:r w:rsidRPr="00375DE9">
              <w:rPr>
                <w:b/>
              </w:rPr>
              <w:t xml:space="preserve"> </w:t>
            </w:r>
            <w:r w:rsidRPr="00375DE9">
              <w:rPr>
                <w:b/>
                <w:i/>
              </w:rPr>
              <w:t>opportunities</w:t>
            </w:r>
            <w:r w:rsidRPr="00375DE9">
              <w:t xml:space="preserve"> for job interviews </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1.2</w:t>
            </w:r>
          </w:p>
        </w:tc>
        <w:tc>
          <w:tcPr>
            <w:tcW w:w="5729" w:type="dxa"/>
            <w:gridSpan w:val="2"/>
          </w:tcPr>
          <w:p w:rsidR="00D65965" w:rsidRPr="00375DE9" w:rsidRDefault="00D65965">
            <w:pPr>
              <w:pStyle w:val="unittext"/>
              <w:keepNext/>
            </w:pPr>
            <w:r w:rsidRPr="00375DE9">
              <w:t xml:space="preserve">Determine </w:t>
            </w:r>
            <w:r w:rsidRPr="00375DE9">
              <w:rPr>
                <w:b/>
                <w:i/>
              </w:rPr>
              <w:t>features of different types of interviews</w:t>
            </w:r>
            <w:r w:rsidRPr="00375DE9">
              <w:t xml:space="preserve"> </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1.3</w:t>
            </w:r>
          </w:p>
        </w:tc>
        <w:tc>
          <w:tcPr>
            <w:tcW w:w="5729" w:type="dxa"/>
            <w:gridSpan w:val="2"/>
          </w:tcPr>
          <w:p w:rsidR="00D65965" w:rsidRPr="00375DE9" w:rsidRDefault="00D65965">
            <w:pPr>
              <w:pStyle w:val="unittext"/>
              <w:keepNext/>
            </w:pPr>
            <w:r w:rsidRPr="00375DE9">
              <w:t xml:space="preserve">Identify specific </w:t>
            </w:r>
            <w:r w:rsidRPr="00375DE9">
              <w:rPr>
                <w:b/>
                <w:i/>
              </w:rPr>
              <w:t>details of job interviews</w:t>
            </w:r>
            <w:r w:rsidRPr="00375DE9">
              <w:t xml:space="preserve"> </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2</w:t>
            </w:r>
            <w:r w:rsidRPr="00375DE9">
              <w:tab/>
              <w:t>Prepare for job interviews</w:t>
            </w:r>
          </w:p>
        </w:tc>
        <w:tc>
          <w:tcPr>
            <w:tcW w:w="585" w:type="dxa"/>
            <w:gridSpan w:val="3"/>
          </w:tcPr>
          <w:p w:rsidR="00D65965" w:rsidRPr="00375DE9" w:rsidRDefault="00D65965">
            <w:pPr>
              <w:pStyle w:val="PC"/>
              <w:keepNext/>
            </w:pPr>
            <w:r w:rsidRPr="00375DE9">
              <w:t>2.1</w:t>
            </w:r>
          </w:p>
        </w:tc>
        <w:tc>
          <w:tcPr>
            <w:tcW w:w="5714" w:type="dxa"/>
          </w:tcPr>
          <w:p w:rsidR="00D65965" w:rsidRPr="00375DE9" w:rsidRDefault="00D65965">
            <w:pPr>
              <w:pStyle w:val="unittext"/>
              <w:keepNext/>
            </w:pPr>
            <w:r w:rsidRPr="00375DE9">
              <w:t xml:space="preserve">Gather details of job and interview requirements </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2.2</w:t>
            </w:r>
          </w:p>
        </w:tc>
        <w:tc>
          <w:tcPr>
            <w:tcW w:w="5714" w:type="dxa"/>
          </w:tcPr>
          <w:p w:rsidR="00D65965" w:rsidRPr="00375DE9" w:rsidRDefault="00D65965">
            <w:pPr>
              <w:pStyle w:val="unittext"/>
              <w:keepNext/>
            </w:pPr>
            <w:r w:rsidRPr="00375DE9">
              <w:t xml:space="preserve">Identify appropriate methods of responding to job criteria </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2.3</w:t>
            </w:r>
          </w:p>
        </w:tc>
        <w:tc>
          <w:tcPr>
            <w:tcW w:w="5714" w:type="dxa"/>
          </w:tcPr>
          <w:p w:rsidR="00D65965" w:rsidRPr="00375DE9" w:rsidRDefault="00D65965">
            <w:pPr>
              <w:pStyle w:val="unittext"/>
              <w:keepNext/>
            </w:pPr>
            <w:r w:rsidRPr="00375DE9">
              <w:t xml:space="preserve">Prepare </w:t>
            </w:r>
            <w:r w:rsidRPr="00375DE9">
              <w:rPr>
                <w:b/>
                <w:i/>
              </w:rPr>
              <w:t xml:space="preserve">relevant information </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3</w:t>
            </w:r>
            <w:r w:rsidRPr="00375DE9">
              <w:tab/>
              <w:t>Attend and participate in job interview</w:t>
            </w:r>
          </w:p>
        </w:tc>
        <w:tc>
          <w:tcPr>
            <w:tcW w:w="570" w:type="dxa"/>
            <w:gridSpan w:val="2"/>
          </w:tcPr>
          <w:p w:rsidR="00D65965" w:rsidRPr="00375DE9" w:rsidRDefault="00D65965">
            <w:pPr>
              <w:pStyle w:val="PC"/>
              <w:keepNext/>
            </w:pPr>
            <w:r w:rsidRPr="00375DE9">
              <w:t>3.1</w:t>
            </w:r>
          </w:p>
        </w:tc>
        <w:tc>
          <w:tcPr>
            <w:tcW w:w="5729" w:type="dxa"/>
            <w:gridSpan w:val="2"/>
          </w:tcPr>
          <w:p w:rsidR="00D65965" w:rsidRPr="00375DE9" w:rsidRDefault="00D65965">
            <w:pPr>
              <w:pStyle w:val="unittext"/>
              <w:keepNext/>
            </w:pPr>
            <w:r w:rsidRPr="00375DE9">
              <w:t>Attend the interview punctually</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3.2</w:t>
            </w:r>
          </w:p>
        </w:tc>
        <w:tc>
          <w:tcPr>
            <w:tcW w:w="5729" w:type="dxa"/>
            <w:gridSpan w:val="2"/>
          </w:tcPr>
          <w:p w:rsidR="00D65965" w:rsidRPr="00375DE9" w:rsidRDefault="00D65965">
            <w:pPr>
              <w:pStyle w:val="unittext"/>
              <w:keepNext/>
            </w:pPr>
            <w:r w:rsidRPr="00375DE9">
              <w:t xml:space="preserve">Respond promptly, accurately and effectively to interview questions </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3.3</w:t>
            </w:r>
          </w:p>
        </w:tc>
        <w:tc>
          <w:tcPr>
            <w:tcW w:w="5729" w:type="dxa"/>
            <w:gridSpan w:val="2"/>
          </w:tcPr>
          <w:p w:rsidR="00D65965" w:rsidRPr="00375DE9" w:rsidRDefault="00D65965">
            <w:pPr>
              <w:pStyle w:val="unittext"/>
              <w:keepNext/>
            </w:pPr>
            <w:r w:rsidRPr="00375DE9">
              <w:t>Ask relevant questions during the interview</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hideMark/>
          </w:tcPr>
          <w:p w:rsidR="00D65965" w:rsidRPr="00375DE9" w:rsidRDefault="00D65965">
            <w:pPr>
              <w:pStyle w:val="element"/>
              <w:keepNext/>
            </w:pPr>
            <w:r w:rsidRPr="00375DE9">
              <w:t>4</w:t>
            </w:r>
            <w:r w:rsidRPr="00375DE9">
              <w:tab/>
              <w:t>Review performance</w:t>
            </w:r>
          </w:p>
        </w:tc>
        <w:tc>
          <w:tcPr>
            <w:tcW w:w="570" w:type="dxa"/>
            <w:gridSpan w:val="2"/>
            <w:hideMark/>
          </w:tcPr>
          <w:p w:rsidR="00D65965" w:rsidRPr="00375DE9" w:rsidRDefault="00D65965">
            <w:pPr>
              <w:pStyle w:val="PC"/>
              <w:keepNext/>
            </w:pPr>
            <w:r w:rsidRPr="00375DE9">
              <w:t>4.1</w:t>
            </w:r>
          </w:p>
        </w:tc>
        <w:tc>
          <w:tcPr>
            <w:tcW w:w="5729" w:type="dxa"/>
            <w:gridSpan w:val="2"/>
          </w:tcPr>
          <w:p w:rsidR="00D65965" w:rsidRPr="00375DE9" w:rsidRDefault="00D65965">
            <w:pPr>
              <w:pStyle w:val="unittext"/>
              <w:keepNext/>
            </w:pPr>
            <w:r w:rsidRPr="00375DE9">
              <w:t xml:space="preserve">Identify positive aspects of own performance and note any areas for improvement </w:t>
            </w:r>
          </w:p>
        </w:tc>
      </w:tr>
      <w:tr w:rsidR="00D65965" w:rsidTr="00D65965">
        <w:tc>
          <w:tcPr>
            <w:tcW w:w="0" w:type="auto"/>
            <w:vMerge/>
            <w:vAlign w:val="center"/>
            <w:hideMark/>
          </w:tcPr>
          <w:p w:rsidR="00D65965" w:rsidRDefault="00D65965">
            <w:pPr>
              <w:keepNext/>
            </w:pPr>
          </w:p>
        </w:tc>
        <w:tc>
          <w:tcPr>
            <w:tcW w:w="570" w:type="dxa"/>
            <w:gridSpan w:val="2"/>
            <w:hideMark/>
          </w:tcPr>
          <w:p w:rsidR="00D65965" w:rsidRPr="00375DE9" w:rsidRDefault="00D65965">
            <w:pPr>
              <w:pStyle w:val="PC"/>
              <w:keepNext/>
            </w:pPr>
            <w:r w:rsidRPr="00375DE9">
              <w:t>4.2</w:t>
            </w:r>
          </w:p>
        </w:tc>
        <w:tc>
          <w:tcPr>
            <w:tcW w:w="5729" w:type="dxa"/>
            <w:gridSpan w:val="2"/>
          </w:tcPr>
          <w:p w:rsidR="00D65965" w:rsidRPr="00375DE9" w:rsidRDefault="00D65965">
            <w:pPr>
              <w:pStyle w:val="unittext"/>
              <w:keepNext/>
            </w:pPr>
            <w:r w:rsidRPr="00375DE9">
              <w:t>Discuss interview participation with</w:t>
            </w:r>
            <w:r w:rsidRPr="00375DE9">
              <w:rPr>
                <w:b/>
                <w:i/>
              </w:rPr>
              <w:t xml:space="preserve"> relevant people</w:t>
            </w:r>
            <w:r w:rsidRPr="00375DE9">
              <w:t xml:space="preserve"> and gather constructive feedback </w:t>
            </w:r>
          </w:p>
        </w:tc>
      </w:tr>
      <w:tr w:rsidR="00D65965" w:rsidTr="00D65965">
        <w:tc>
          <w:tcPr>
            <w:tcW w:w="0" w:type="auto"/>
            <w:vMerge/>
            <w:vAlign w:val="center"/>
            <w:hideMark/>
          </w:tcPr>
          <w:p w:rsidR="00D65965" w:rsidRDefault="00D65965">
            <w:pPr>
              <w:keepNext/>
            </w:pPr>
          </w:p>
        </w:tc>
        <w:tc>
          <w:tcPr>
            <w:tcW w:w="570" w:type="dxa"/>
            <w:gridSpan w:val="2"/>
            <w:hideMark/>
          </w:tcPr>
          <w:p w:rsidR="00D65965" w:rsidRPr="00375DE9" w:rsidRDefault="00D65965">
            <w:pPr>
              <w:pStyle w:val="PC"/>
              <w:keepNext/>
            </w:pPr>
            <w:r w:rsidRPr="00375DE9">
              <w:t>4.3</w:t>
            </w:r>
          </w:p>
        </w:tc>
        <w:tc>
          <w:tcPr>
            <w:tcW w:w="5729" w:type="dxa"/>
            <w:gridSpan w:val="2"/>
          </w:tcPr>
          <w:p w:rsidR="00D65965" w:rsidRPr="00375DE9" w:rsidRDefault="00D65965">
            <w:pPr>
              <w:pStyle w:val="unittext"/>
              <w:keepNext/>
            </w:pPr>
            <w:r w:rsidRPr="00375DE9">
              <w:t>Analyse feedback to improve interview effectiveness</w:t>
            </w:r>
          </w:p>
        </w:tc>
      </w:tr>
      <w:tr w:rsidR="00D65965" w:rsidTr="00D65965">
        <w:tc>
          <w:tcPr>
            <w:tcW w:w="9242" w:type="dxa"/>
            <w:gridSpan w:val="5"/>
          </w:tcPr>
          <w:p w:rsidR="00D65965" w:rsidRPr="00375DE9" w:rsidRDefault="00D65965">
            <w:pPr>
              <w:pStyle w:val="Heading21"/>
              <w:keepNext/>
            </w:pPr>
            <w:r w:rsidRPr="00375DE9">
              <w:t>Required Knowledge and Skills</w:t>
            </w:r>
          </w:p>
          <w:p w:rsidR="00D65965" w:rsidRPr="00375DE9" w:rsidRDefault="00D65965">
            <w:pPr>
              <w:pStyle w:val="text"/>
              <w:keepNext/>
            </w:pPr>
            <w:r w:rsidRPr="00375DE9">
              <w:t>This describes the essential skills and knowledge and their level required for this unit.</w:t>
            </w:r>
          </w:p>
        </w:tc>
      </w:tr>
      <w:tr w:rsidR="00D65965" w:rsidTr="00D65965">
        <w:tc>
          <w:tcPr>
            <w:tcW w:w="9242" w:type="dxa"/>
            <w:gridSpan w:val="5"/>
          </w:tcPr>
          <w:p w:rsidR="00D65965" w:rsidRPr="00375DE9" w:rsidRDefault="00D65965">
            <w:pPr>
              <w:pStyle w:val="unittext"/>
              <w:keepNext/>
            </w:pPr>
            <w:r w:rsidRPr="00375DE9">
              <w:t>Required Knowledge:</w:t>
            </w:r>
          </w:p>
          <w:p w:rsidR="00D65965" w:rsidRDefault="00D65965" w:rsidP="002C0385">
            <w:pPr>
              <w:pStyle w:val="bullet"/>
            </w:pPr>
            <w:r>
              <w:t>sources of information on job interviews</w:t>
            </w:r>
          </w:p>
          <w:p w:rsidR="00D65965" w:rsidRDefault="00D65965" w:rsidP="002C0385">
            <w:pPr>
              <w:pStyle w:val="bullet"/>
            </w:pPr>
            <w:r>
              <w:t>features of references and resumes</w:t>
            </w:r>
          </w:p>
          <w:p w:rsidR="00D65965" w:rsidRPr="00375DE9" w:rsidRDefault="00D65965">
            <w:pPr>
              <w:pStyle w:val="unittext"/>
              <w:keepNext/>
            </w:pPr>
            <w:r w:rsidRPr="00375DE9">
              <w:t>Required Skills:</w:t>
            </w:r>
          </w:p>
          <w:p w:rsidR="00D65965" w:rsidRDefault="00D65965" w:rsidP="002C0385">
            <w:pPr>
              <w:pStyle w:val="bullet"/>
            </w:pPr>
            <w:r>
              <w:t>literacy skills to access and interpret information and prepare required documentation</w:t>
            </w:r>
          </w:p>
          <w:p w:rsidR="00D65965" w:rsidRDefault="00D65965" w:rsidP="002C0385">
            <w:pPr>
              <w:pStyle w:val="bullet"/>
            </w:pPr>
            <w:r>
              <w:t>personal management skills to attend interviews punctually</w:t>
            </w:r>
          </w:p>
          <w:p w:rsidR="00D65965" w:rsidRDefault="00D65965" w:rsidP="002C0385">
            <w:pPr>
              <w:pStyle w:val="bullet"/>
            </w:pPr>
            <w:r>
              <w:t>communication skills to participate effectively in interviews and seek feedback</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Range Statement</w:t>
            </w:r>
          </w:p>
          <w:p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rsidTr="00D65965">
        <w:tc>
          <w:tcPr>
            <w:tcW w:w="3369" w:type="dxa"/>
            <w:gridSpan w:val="2"/>
          </w:tcPr>
          <w:p w:rsidR="00D65965" w:rsidRPr="00375DE9" w:rsidRDefault="00D65965">
            <w:pPr>
              <w:pStyle w:val="unittext"/>
              <w:keepNext/>
            </w:pPr>
            <w:r w:rsidRPr="00375DE9">
              <w:rPr>
                <w:b/>
                <w:i/>
              </w:rPr>
              <w:t xml:space="preserve">Opportunities </w:t>
            </w:r>
            <w:r w:rsidRPr="00375DE9">
              <w:t>may include:</w:t>
            </w:r>
          </w:p>
        </w:tc>
        <w:tc>
          <w:tcPr>
            <w:tcW w:w="5873" w:type="dxa"/>
            <w:gridSpan w:val="3"/>
          </w:tcPr>
          <w:p w:rsidR="00D65965" w:rsidRDefault="00D65965" w:rsidP="002C0385">
            <w:pPr>
              <w:pStyle w:val="bullet"/>
            </w:pPr>
            <w:r>
              <w:t>newspaper search</w:t>
            </w:r>
          </w:p>
          <w:p w:rsidR="00D65965" w:rsidRDefault="00D65965" w:rsidP="002C0385">
            <w:pPr>
              <w:pStyle w:val="bullet"/>
            </w:pPr>
            <w:r>
              <w:t>job agencies</w:t>
            </w:r>
          </w:p>
          <w:p w:rsidR="00D65965" w:rsidRDefault="00D65965" w:rsidP="002C0385">
            <w:pPr>
              <w:pStyle w:val="bullet"/>
            </w:pPr>
            <w:r>
              <w:t>web search</w:t>
            </w:r>
          </w:p>
          <w:p w:rsidR="00D65965" w:rsidRDefault="00D65965" w:rsidP="002C0385">
            <w:pPr>
              <w:pStyle w:val="bullet"/>
            </w:pPr>
            <w:r>
              <w:t>networks / community organisations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Features of different types of interviews </w:t>
            </w:r>
            <w:r w:rsidRPr="00375DE9">
              <w:t>may include:</w:t>
            </w:r>
          </w:p>
        </w:tc>
        <w:tc>
          <w:tcPr>
            <w:tcW w:w="5873" w:type="dxa"/>
            <w:gridSpan w:val="3"/>
          </w:tcPr>
          <w:p w:rsidR="00D65965" w:rsidRDefault="00D65965" w:rsidP="002C0385">
            <w:pPr>
              <w:pStyle w:val="bullet"/>
            </w:pPr>
            <w:r>
              <w:t>group</w:t>
            </w:r>
          </w:p>
          <w:p w:rsidR="00D65965" w:rsidRDefault="00D65965" w:rsidP="002C0385">
            <w:pPr>
              <w:pStyle w:val="bullet"/>
            </w:pPr>
            <w:r>
              <w:t>one-on-one</w:t>
            </w:r>
          </w:p>
          <w:p w:rsidR="00D65965" w:rsidRDefault="00D65965" w:rsidP="002C0385">
            <w:pPr>
              <w:pStyle w:val="bullet"/>
            </w:pPr>
            <w:r>
              <w:t>interviews that include tests or demonstration of skills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Details of job interviews </w:t>
            </w:r>
            <w:r w:rsidRPr="00375DE9">
              <w:t>may include:</w:t>
            </w:r>
          </w:p>
        </w:tc>
        <w:tc>
          <w:tcPr>
            <w:tcW w:w="5873" w:type="dxa"/>
            <w:gridSpan w:val="3"/>
          </w:tcPr>
          <w:p w:rsidR="00D65965" w:rsidRDefault="00D65965" w:rsidP="002C0385">
            <w:pPr>
              <w:pStyle w:val="bullet"/>
            </w:pPr>
            <w:r>
              <w:t>location and time</w:t>
            </w:r>
          </w:p>
          <w:p w:rsidR="00D65965" w:rsidRDefault="00D65965" w:rsidP="002C0385">
            <w:pPr>
              <w:pStyle w:val="bullet"/>
            </w:pPr>
            <w:r>
              <w:t>items to bring</w:t>
            </w:r>
          </w:p>
          <w:p w:rsidR="00D65965" w:rsidRDefault="00D65965" w:rsidP="002C0385">
            <w:pPr>
              <w:pStyle w:val="bullet"/>
            </w:pPr>
            <w:r>
              <w:t>selection criteria</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Relevant information </w:t>
            </w:r>
            <w:r w:rsidRPr="00375DE9">
              <w:t>may include:</w:t>
            </w:r>
          </w:p>
        </w:tc>
        <w:tc>
          <w:tcPr>
            <w:tcW w:w="5873" w:type="dxa"/>
            <w:gridSpan w:val="3"/>
          </w:tcPr>
          <w:p w:rsidR="00D65965" w:rsidRDefault="00D65965" w:rsidP="002C0385">
            <w:pPr>
              <w:pStyle w:val="bullet"/>
            </w:pPr>
            <w:r>
              <w:t>references / resume</w:t>
            </w:r>
          </w:p>
          <w:p w:rsidR="00D65965" w:rsidRDefault="00D65965" w:rsidP="002C0385">
            <w:pPr>
              <w:pStyle w:val="bullet"/>
            </w:pPr>
            <w:r>
              <w:t>evidence of skills</w:t>
            </w:r>
          </w:p>
          <w:p w:rsidR="00D65965" w:rsidRDefault="00D65965" w:rsidP="002C0385">
            <w:pPr>
              <w:pStyle w:val="bullet"/>
            </w:pPr>
            <w:r>
              <w:t xml:space="preserve">qualifications </w:t>
            </w:r>
          </w:p>
          <w:p w:rsidR="00D65965" w:rsidRDefault="00D65965" w:rsidP="002C0385">
            <w:pPr>
              <w:pStyle w:val="bullet"/>
            </w:pPr>
            <w:r>
              <w:t>portfolio</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Relevant people </w:t>
            </w:r>
            <w:r w:rsidRPr="00375DE9">
              <w:t>may include:</w:t>
            </w:r>
          </w:p>
        </w:tc>
        <w:tc>
          <w:tcPr>
            <w:tcW w:w="5873" w:type="dxa"/>
            <w:gridSpan w:val="3"/>
          </w:tcPr>
          <w:p w:rsidR="00D65965" w:rsidRDefault="00D65965" w:rsidP="002C0385">
            <w:pPr>
              <w:pStyle w:val="bullet"/>
            </w:pPr>
            <w:r>
              <w:t>interviewer</w:t>
            </w:r>
          </w:p>
          <w:p w:rsidR="00D65965" w:rsidRDefault="00D65965" w:rsidP="002C0385">
            <w:pPr>
              <w:pStyle w:val="bullet"/>
            </w:pPr>
            <w:r>
              <w:t>family member / friend</w:t>
            </w:r>
          </w:p>
          <w:p w:rsidR="00D65965" w:rsidRDefault="00D65965" w:rsidP="002C0385">
            <w:pPr>
              <w:pStyle w:val="bullet"/>
            </w:pPr>
            <w:r>
              <w:t>teacher</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lastRenderedPageBreak/>
              <w:t>Evidence Guide</w:t>
            </w:r>
          </w:p>
          <w:p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rsidTr="00D65965">
        <w:tc>
          <w:tcPr>
            <w:tcW w:w="3369" w:type="dxa"/>
            <w:gridSpan w:val="2"/>
          </w:tcPr>
          <w:p w:rsidR="00D65965" w:rsidRPr="00375DE9" w:rsidRDefault="00D65965">
            <w:pPr>
              <w:pStyle w:val="EG"/>
              <w:keepNext/>
            </w:pPr>
            <w:r w:rsidRPr="00375DE9">
              <w:t>Critical aspects for assessment and evidence required to demonstrate competency in this unit</w:t>
            </w:r>
          </w:p>
        </w:tc>
        <w:tc>
          <w:tcPr>
            <w:tcW w:w="5873" w:type="dxa"/>
            <w:gridSpan w:val="3"/>
          </w:tcPr>
          <w:p w:rsidR="00D65965" w:rsidRPr="00375DE9" w:rsidRDefault="00D65965">
            <w:pPr>
              <w:pStyle w:val="unittext"/>
              <w:keepNext/>
            </w:pPr>
            <w:r w:rsidRPr="00375DE9">
              <w:t>Assessment must confirm the ability to:</w:t>
            </w:r>
          </w:p>
          <w:p w:rsidR="00D65965" w:rsidRDefault="00D65965" w:rsidP="002C0385">
            <w:pPr>
              <w:pStyle w:val="bullet"/>
            </w:pPr>
            <w:r>
              <w:t>identify different features of job interviews and apply interview skills</w:t>
            </w:r>
          </w:p>
          <w:p w:rsidR="00D65965" w:rsidRDefault="00D65965" w:rsidP="002C0385">
            <w:pPr>
              <w:pStyle w:val="bullet"/>
            </w:pPr>
            <w:r>
              <w:t>review and discuss own interview performance to identify potential improvements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Context of and specific resources for assessment</w:t>
            </w:r>
          </w:p>
        </w:tc>
        <w:tc>
          <w:tcPr>
            <w:tcW w:w="5873" w:type="dxa"/>
            <w:gridSpan w:val="3"/>
          </w:tcPr>
          <w:p w:rsidR="00D65965" w:rsidRPr="00375DE9" w:rsidRDefault="00D65965">
            <w:pPr>
              <w:pStyle w:val="unittext"/>
              <w:keepNext/>
            </w:pPr>
            <w:r w:rsidRPr="00375DE9">
              <w:t>Assessment must be culturally appropriate and ensure access to:</w:t>
            </w:r>
          </w:p>
          <w:p w:rsidR="00D65965" w:rsidRDefault="00D65965" w:rsidP="002C0385">
            <w:pPr>
              <w:pStyle w:val="bullet"/>
            </w:pPr>
            <w:r>
              <w:t>sources of information on job interviews</w:t>
            </w:r>
          </w:p>
          <w:p w:rsidR="00D65965" w:rsidRDefault="00D65965" w:rsidP="002C0385">
            <w:pPr>
              <w:pStyle w:val="bullet"/>
            </w:pPr>
            <w:r>
              <w:t>opportunities to demonstrate interview skills.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Method(s) of assessment</w:t>
            </w:r>
          </w:p>
        </w:tc>
        <w:tc>
          <w:tcPr>
            <w:tcW w:w="5873" w:type="dxa"/>
            <w:gridSpan w:val="3"/>
          </w:tcPr>
          <w:p w:rsidR="00D65965" w:rsidRPr="00375DE9" w:rsidRDefault="00D65965">
            <w:pPr>
              <w:pStyle w:val="unittext"/>
              <w:keepNext/>
            </w:pPr>
            <w:r w:rsidRPr="00375DE9">
              <w:t>The following suggested assessment methods are suitable for this unit:</w:t>
            </w:r>
          </w:p>
          <w:p w:rsidR="00D65965" w:rsidRDefault="00D65965" w:rsidP="002C0385">
            <w:pPr>
              <w:pStyle w:val="bullet"/>
            </w:pPr>
            <w:r>
              <w:t>observation of the learner participating in interview role plays to assess application of communication skills</w:t>
            </w:r>
          </w:p>
          <w:p w:rsidR="00D65965" w:rsidRDefault="00D65965" w:rsidP="002C0385">
            <w:pPr>
              <w:pStyle w:val="bullet"/>
            </w:pPr>
            <w:r>
              <w:t>portfolio of information relevant to sourcing, planning and reviewing job interviews</w:t>
            </w:r>
          </w:p>
          <w:p w:rsidR="00D65965" w:rsidRDefault="00D65965" w:rsidP="002C0385">
            <w:pPr>
              <w:pStyle w:val="bullet"/>
            </w:pPr>
            <w:r>
              <w:t>third party report from an interviewer detailing the performance of the learner.</w:t>
            </w:r>
          </w:p>
        </w:tc>
      </w:tr>
    </w:tbl>
    <w:p w:rsidR="00D65965" w:rsidRDefault="00D65965">
      <w:pPr>
        <w:keepNext/>
      </w:pPr>
    </w:p>
    <w:p w:rsidR="00D65965" w:rsidRDefault="00D65965">
      <w:pPr>
        <w:keepNext/>
        <w:sectPr w:rsidR="00D65965" w:rsidSect="00D65965">
          <w:headerReference w:type="even" r:id="rId126"/>
          <w:headerReference w:type="default" r:id="rId127"/>
          <w:headerReference w:type="first" r:id="rId12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65965" w:rsidTr="00D65965">
        <w:tc>
          <w:tcPr>
            <w:tcW w:w="2943" w:type="dxa"/>
          </w:tcPr>
          <w:p w:rsidR="00D65965" w:rsidRPr="00D72D90" w:rsidRDefault="00D65965">
            <w:pPr>
              <w:pStyle w:val="UC"/>
            </w:pPr>
            <w:bookmarkStart w:id="161" w:name="_Toc476040585"/>
            <w:r w:rsidRPr="00D72D90">
              <w:lastRenderedPageBreak/>
              <w:t>Unit Code</w:t>
            </w:r>
            <w:bookmarkEnd w:id="161"/>
          </w:p>
        </w:tc>
        <w:tc>
          <w:tcPr>
            <w:tcW w:w="6299" w:type="dxa"/>
            <w:gridSpan w:val="4"/>
          </w:tcPr>
          <w:p w:rsidR="00D65965" w:rsidRPr="00D72D90" w:rsidRDefault="00D465BB">
            <w:pPr>
              <w:pStyle w:val="Code"/>
            </w:pPr>
            <w:bookmarkStart w:id="162" w:name="_Toc494706593"/>
            <w:r>
              <w:t>VU22116</w:t>
            </w:r>
            <w:bookmarkEnd w:id="162"/>
            <w:r w:rsidR="00D65965">
              <w:t xml:space="preserve"> </w:t>
            </w:r>
          </w:p>
        </w:tc>
      </w:tr>
      <w:tr w:rsidR="00D65965" w:rsidTr="00D65965">
        <w:tc>
          <w:tcPr>
            <w:tcW w:w="2943" w:type="dxa"/>
          </w:tcPr>
          <w:p w:rsidR="00D65965" w:rsidRPr="00D72D90" w:rsidRDefault="00D65965">
            <w:pPr>
              <w:pStyle w:val="UC"/>
            </w:pPr>
            <w:bookmarkStart w:id="163" w:name="_Toc476040587"/>
            <w:r w:rsidRPr="00D72D90">
              <w:t>Unit Title</w:t>
            </w:r>
            <w:bookmarkEnd w:id="163"/>
          </w:p>
        </w:tc>
        <w:tc>
          <w:tcPr>
            <w:tcW w:w="6299" w:type="dxa"/>
            <w:gridSpan w:val="4"/>
          </w:tcPr>
          <w:p w:rsidR="00D65965" w:rsidRPr="00D72D90" w:rsidRDefault="00D65965">
            <w:pPr>
              <w:pStyle w:val="Code"/>
            </w:pPr>
            <w:bookmarkStart w:id="164" w:name="_Toc494706594"/>
            <w:r>
              <w:t>Develop written job application skills</w:t>
            </w:r>
            <w:bookmarkEnd w:id="164"/>
          </w:p>
        </w:tc>
      </w:tr>
      <w:tr w:rsidR="00D65965" w:rsidTr="00D65965">
        <w:tc>
          <w:tcPr>
            <w:tcW w:w="2943" w:type="dxa"/>
          </w:tcPr>
          <w:p w:rsidR="00D65965" w:rsidRPr="00375DE9" w:rsidRDefault="00D65965">
            <w:pPr>
              <w:pStyle w:val="Heading21"/>
              <w:keepNext/>
            </w:pPr>
            <w:r w:rsidRPr="00375DE9">
              <w:t>Unit Descriptor</w:t>
            </w:r>
          </w:p>
        </w:tc>
        <w:tc>
          <w:tcPr>
            <w:tcW w:w="6299" w:type="dxa"/>
            <w:gridSpan w:val="4"/>
          </w:tcPr>
          <w:p w:rsidR="00D65965" w:rsidRDefault="00D65965">
            <w:pPr>
              <w:pStyle w:val="unittext"/>
              <w:keepNext/>
            </w:pPr>
            <w:r w:rsidRPr="00375DE9">
              <w:t>This unit describes the skills and knowledge to produce a written job application in response to an advertised position, which can relate to advertised positions in employment, community or volunteering settings or further study programs.</w:t>
            </w:r>
          </w:p>
          <w:p w:rsidR="002C0385" w:rsidRPr="00375DE9" w:rsidRDefault="002C0385">
            <w:pPr>
              <w:pStyle w:val="unittext"/>
              <w:keepNext/>
            </w:pPr>
            <w:r w:rsidRPr="00D72859">
              <w:t>No licensing, legislation, regulatory or certification requirements apply to this unit at the time of publication.</w:t>
            </w:r>
          </w:p>
        </w:tc>
      </w:tr>
      <w:tr w:rsidR="00D65965" w:rsidTr="00D65965">
        <w:tc>
          <w:tcPr>
            <w:tcW w:w="2943" w:type="dxa"/>
          </w:tcPr>
          <w:p w:rsidR="00D65965" w:rsidRPr="00375DE9" w:rsidRDefault="00D65965">
            <w:pPr>
              <w:pStyle w:val="Heading21"/>
              <w:keepNext/>
            </w:pPr>
            <w:r w:rsidRPr="00375DE9">
              <w:t>Employability Skills</w:t>
            </w:r>
          </w:p>
        </w:tc>
        <w:tc>
          <w:tcPr>
            <w:tcW w:w="6299" w:type="dxa"/>
            <w:gridSpan w:val="4"/>
          </w:tcPr>
          <w:p w:rsidR="00D65965" w:rsidRPr="00375DE9" w:rsidRDefault="00D65965">
            <w:pPr>
              <w:pStyle w:val="unittext"/>
              <w:keepNext/>
            </w:pPr>
            <w:r w:rsidRPr="00375DE9">
              <w:t>This unit contains employability skills.</w:t>
            </w:r>
          </w:p>
        </w:tc>
      </w:tr>
      <w:tr w:rsidR="00D65965" w:rsidTr="00D65965">
        <w:tc>
          <w:tcPr>
            <w:tcW w:w="2943" w:type="dxa"/>
          </w:tcPr>
          <w:p w:rsidR="00D65965" w:rsidRPr="00375DE9" w:rsidRDefault="00D65965">
            <w:pPr>
              <w:pStyle w:val="Heading21"/>
              <w:keepNext/>
            </w:pPr>
            <w:r w:rsidRPr="00375DE9">
              <w:t>Application of the Unit</w:t>
            </w:r>
          </w:p>
        </w:tc>
        <w:tc>
          <w:tcPr>
            <w:tcW w:w="6299" w:type="dxa"/>
            <w:gridSpan w:val="4"/>
          </w:tcPr>
          <w:p w:rsidR="00D65965" w:rsidRPr="00375DE9" w:rsidRDefault="00D65965">
            <w:pPr>
              <w:pStyle w:val="unittext"/>
              <w:keepNext/>
            </w:pPr>
            <w:r w:rsidRPr="00375DE9">
              <w:t xml:space="preserve">This unit applies to learners who wish to participate more fully in work and community life. </w:t>
            </w:r>
          </w:p>
        </w:tc>
      </w:tr>
      <w:tr w:rsidR="00D65965" w:rsidTr="00D65965">
        <w:tc>
          <w:tcPr>
            <w:tcW w:w="2943" w:type="dxa"/>
          </w:tcPr>
          <w:p w:rsidR="00D65965" w:rsidRPr="00375DE9" w:rsidRDefault="00D65965">
            <w:pPr>
              <w:pStyle w:val="Heading21"/>
              <w:keepNext/>
            </w:pPr>
            <w:r w:rsidRPr="00375DE9">
              <w:t>Element</w:t>
            </w:r>
          </w:p>
          <w:p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rsidR="00D65965" w:rsidRPr="00375DE9" w:rsidRDefault="00D65965">
            <w:pPr>
              <w:pStyle w:val="Heading21"/>
              <w:keepNext/>
            </w:pPr>
            <w:r w:rsidRPr="00375DE9">
              <w:t>Performance Criteria</w:t>
            </w:r>
          </w:p>
          <w:p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1</w:t>
            </w:r>
            <w:r w:rsidRPr="00375DE9">
              <w:tab/>
              <w:t>Plan a written application</w:t>
            </w:r>
          </w:p>
        </w:tc>
        <w:tc>
          <w:tcPr>
            <w:tcW w:w="570" w:type="dxa"/>
            <w:gridSpan w:val="2"/>
          </w:tcPr>
          <w:p w:rsidR="00D65965" w:rsidRPr="00375DE9" w:rsidRDefault="00D65965">
            <w:pPr>
              <w:pStyle w:val="PC"/>
              <w:keepNext/>
            </w:pPr>
            <w:r w:rsidRPr="00375DE9">
              <w:t>1.1</w:t>
            </w:r>
          </w:p>
        </w:tc>
        <w:tc>
          <w:tcPr>
            <w:tcW w:w="5729" w:type="dxa"/>
            <w:gridSpan w:val="2"/>
          </w:tcPr>
          <w:p w:rsidR="00D65965" w:rsidRPr="00375DE9" w:rsidRDefault="00D65965">
            <w:pPr>
              <w:pStyle w:val="unittext"/>
              <w:keepNext/>
            </w:pPr>
            <w:r w:rsidRPr="00375DE9">
              <w:t xml:space="preserve">Identify </w:t>
            </w:r>
            <w:r w:rsidRPr="00375DE9">
              <w:rPr>
                <w:b/>
                <w:i/>
              </w:rPr>
              <w:t>elements</w:t>
            </w:r>
            <w:r w:rsidRPr="00375DE9">
              <w:t xml:space="preserve"> of a written job application</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1.2</w:t>
            </w:r>
          </w:p>
        </w:tc>
        <w:tc>
          <w:tcPr>
            <w:tcW w:w="5729" w:type="dxa"/>
            <w:gridSpan w:val="2"/>
          </w:tcPr>
          <w:p w:rsidR="00D65965" w:rsidRPr="00375DE9" w:rsidRDefault="00D65965">
            <w:pPr>
              <w:pStyle w:val="unittext"/>
              <w:keepNext/>
            </w:pPr>
            <w:r w:rsidRPr="00375DE9">
              <w:t>Develop an outline for an application</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1.3</w:t>
            </w:r>
          </w:p>
        </w:tc>
        <w:tc>
          <w:tcPr>
            <w:tcW w:w="5729" w:type="dxa"/>
            <w:gridSpan w:val="2"/>
          </w:tcPr>
          <w:p w:rsidR="00D65965" w:rsidRPr="00375DE9" w:rsidRDefault="00D65965">
            <w:pPr>
              <w:pStyle w:val="unittext"/>
              <w:keepNext/>
            </w:pPr>
            <w:r w:rsidRPr="00375DE9">
              <w:t xml:space="preserve">Obtain </w:t>
            </w:r>
            <w:r w:rsidRPr="00375DE9">
              <w:rPr>
                <w:b/>
                <w:i/>
              </w:rPr>
              <w:t>feedback</w:t>
            </w:r>
            <w:r w:rsidRPr="00375DE9">
              <w:t xml:space="preserve"> </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1.4</w:t>
            </w:r>
          </w:p>
        </w:tc>
        <w:tc>
          <w:tcPr>
            <w:tcW w:w="5729" w:type="dxa"/>
            <w:gridSpan w:val="2"/>
          </w:tcPr>
          <w:p w:rsidR="00D65965" w:rsidRPr="00375DE9" w:rsidRDefault="00D65965">
            <w:pPr>
              <w:pStyle w:val="unittext"/>
              <w:keepNext/>
            </w:pPr>
            <w:r w:rsidRPr="00375DE9">
              <w:t>Adjust outline as a result of feedback</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2</w:t>
            </w:r>
            <w:r w:rsidRPr="00375DE9">
              <w:tab/>
              <w:t>Complete an application</w:t>
            </w:r>
          </w:p>
        </w:tc>
        <w:tc>
          <w:tcPr>
            <w:tcW w:w="585" w:type="dxa"/>
            <w:gridSpan w:val="3"/>
          </w:tcPr>
          <w:p w:rsidR="00D65965" w:rsidRPr="00375DE9" w:rsidRDefault="00D65965">
            <w:pPr>
              <w:pStyle w:val="PC"/>
              <w:keepNext/>
            </w:pPr>
            <w:r w:rsidRPr="00375DE9">
              <w:t>2.1</w:t>
            </w:r>
          </w:p>
        </w:tc>
        <w:tc>
          <w:tcPr>
            <w:tcW w:w="5714" w:type="dxa"/>
          </w:tcPr>
          <w:p w:rsidR="00D65965" w:rsidRPr="00375DE9" w:rsidRDefault="00D65965">
            <w:pPr>
              <w:pStyle w:val="PC"/>
              <w:keepNext/>
            </w:pPr>
            <w:r w:rsidRPr="00375DE9">
              <w:t>Identify relevant applications</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2.2</w:t>
            </w:r>
          </w:p>
        </w:tc>
        <w:tc>
          <w:tcPr>
            <w:tcW w:w="5714" w:type="dxa"/>
          </w:tcPr>
          <w:p w:rsidR="00D65965" w:rsidRPr="00375DE9" w:rsidRDefault="00D65965">
            <w:pPr>
              <w:pStyle w:val="unittext"/>
              <w:keepNext/>
            </w:pPr>
            <w:r w:rsidRPr="00375DE9">
              <w:t>Obtain</w:t>
            </w:r>
            <w:r w:rsidRPr="00375DE9">
              <w:rPr>
                <w:b/>
                <w:i/>
              </w:rPr>
              <w:t xml:space="preserve"> information and documentation </w:t>
            </w:r>
            <w:r w:rsidRPr="00375DE9">
              <w:t>required to complete job application</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2.3</w:t>
            </w:r>
          </w:p>
        </w:tc>
        <w:tc>
          <w:tcPr>
            <w:tcW w:w="5714" w:type="dxa"/>
          </w:tcPr>
          <w:p w:rsidR="00D65965" w:rsidRPr="00375DE9" w:rsidRDefault="00D65965">
            <w:pPr>
              <w:pStyle w:val="unittext"/>
              <w:keepNext/>
            </w:pPr>
            <w:r w:rsidRPr="00375DE9">
              <w:t>Collate and sort information and documentation according to outline</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2.4</w:t>
            </w:r>
          </w:p>
        </w:tc>
        <w:tc>
          <w:tcPr>
            <w:tcW w:w="5714" w:type="dxa"/>
          </w:tcPr>
          <w:p w:rsidR="00D65965" w:rsidRPr="00375DE9" w:rsidRDefault="00D65965">
            <w:pPr>
              <w:pStyle w:val="unittext"/>
              <w:keepNext/>
            </w:pPr>
            <w:r w:rsidRPr="00375DE9">
              <w:t>Write application</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3</w:t>
            </w:r>
            <w:r w:rsidRPr="00375DE9">
              <w:tab/>
              <w:t>Check and submit application</w:t>
            </w:r>
          </w:p>
        </w:tc>
        <w:tc>
          <w:tcPr>
            <w:tcW w:w="570" w:type="dxa"/>
            <w:gridSpan w:val="2"/>
          </w:tcPr>
          <w:p w:rsidR="00D65965" w:rsidRPr="00375DE9" w:rsidRDefault="00D65965">
            <w:pPr>
              <w:pStyle w:val="PC"/>
              <w:keepNext/>
            </w:pPr>
            <w:r w:rsidRPr="00375DE9">
              <w:t>3.1</w:t>
            </w:r>
          </w:p>
        </w:tc>
        <w:tc>
          <w:tcPr>
            <w:tcW w:w="5729" w:type="dxa"/>
            <w:gridSpan w:val="2"/>
          </w:tcPr>
          <w:p w:rsidR="00D65965" w:rsidRPr="00375DE9" w:rsidRDefault="00D65965">
            <w:pPr>
              <w:pStyle w:val="unittext"/>
              <w:keepNext/>
            </w:pPr>
            <w:r w:rsidRPr="00375DE9">
              <w:t>Check application for accuracy of spelling and grammar</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3.2</w:t>
            </w:r>
          </w:p>
        </w:tc>
        <w:tc>
          <w:tcPr>
            <w:tcW w:w="5729" w:type="dxa"/>
            <w:gridSpan w:val="2"/>
          </w:tcPr>
          <w:p w:rsidR="00D65965" w:rsidRPr="00375DE9" w:rsidRDefault="00D65965">
            <w:pPr>
              <w:pStyle w:val="unittext"/>
              <w:keepNext/>
            </w:pPr>
            <w:r w:rsidRPr="00375DE9">
              <w:t>Check that application meets criteria in relation to relevance</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3.3</w:t>
            </w:r>
          </w:p>
        </w:tc>
        <w:tc>
          <w:tcPr>
            <w:tcW w:w="5729" w:type="dxa"/>
            <w:gridSpan w:val="2"/>
          </w:tcPr>
          <w:p w:rsidR="00D65965" w:rsidRPr="00375DE9" w:rsidRDefault="00D65965">
            <w:pPr>
              <w:pStyle w:val="unittext"/>
              <w:keepNext/>
            </w:pPr>
            <w:r w:rsidRPr="00375DE9">
              <w:t xml:space="preserve">Check that application meets any other </w:t>
            </w:r>
            <w:r w:rsidRPr="00375DE9">
              <w:rPr>
                <w:b/>
                <w:i/>
              </w:rPr>
              <w:t>set criteria</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3.4</w:t>
            </w:r>
          </w:p>
        </w:tc>
        <w:tc>
          <w:tcPr>
            <w:tcW w:w="5729" w:type="dxa"/>
            <w:gridSpan w:val="2"/>
          </w:tcPr>
          <w:p w:rsidR="00D65965" w:rsidRPr="00375DE9" w:rsidRDefault="00D65965">
            <w:pPr>
              <w:pStyle w:val="unittext"/>
              <w:keepNext/>
            </w:pPr>
            <w:r w:rsidRPr="00375DE9">
              <w:t>Adjust application as required</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Required Knowledge and Skills</w:t>
            </w:r>
          </w:p>
          <w:p w:rsidR="00D65965" w:rsidRPr="00375DE9" w:rsidRDefault="00D65965">
            <w:pPr>
              <w:pStyle w:val="text"/>
              <w:keepNext/>
            </w:pPr>
            <w:r w:rsidRPr="00375DE9">
              <w:t>This describes the essential skills and knowledge and their level required for this unit.</w:t>
            </w:r>
          </w:p>
        </w:tc>
      </w:tr>
      <w:tr w:rsidR="00D65965" w:rsidTr="00D65965">
        <w:tc>
          <w:tcPr>
            <w:tcW w:w="9242" w:type="dxa"/>
            <w:gridSpan w:val="5"/>
          </w:tcPr>
          <w:p w:rsidR="00D65965" w:rsidRPr="00375DE9" w:rsidRDefault="00D65965">
            <w:pPr>
              <w:pStyle w:val="unittext"/>
              <w:keepNext/>
            </w:pPr>
            <w:r w:rsidRPr="00375DE9">
              <w:t>Required Knowledge:</w:t>
            </w:r>
          </w:p>
          <w:p w:rsidR="00D65965" w:rsidRDefault="00D65965" w:rsidP="002C0385">
            <w:pPr>
              <w:pStyle w:val="bullet"/>
            </w:pPr>
            <w:r>
              <w:t>elements of written job applications to enable accurate and relevant information to be supplied:</w:t>
            </w:r>
          </w:p>
          <w:p w:rsidR="00D65965" w:rsidRPr="00375DE9" w:rsidRDefault="00D65965">
            <w:pPr>
              <w:pStyle w:val="endash"/>
              <w:tabs>
                <w:tab w:val="clear" w:pos="360"/>
              </w:tabs>
            </w:pPr>
            <w:r w:rsidRPr="00375DE9">
              <w:t>personal details</w:t>
            </w:r>
          </w:p>
          <w:p w:rsidR="00D65965" w:rsidRPr="00375DE9" w:rsidRDefault="00D65965">
            <w:pPr>
              <w:pStyle w:val="endash"/>
              <w:tabs>
                <w:tab w:val="clear" w:pos="360"/>
              </w:tabs>
            </w:pPr>
            <w:r w:rsidRPr="00375DE9">
              <w:t>technical and generic skills</w:t>
            </w:r>
          </w:p>
          <w:p w:rsidR="00D65965" w:rsidRPr="00375DE9" w:rsidRDefault="00D65965">
            <w:pPr>
              <w:pStyle w:val="endash"/>
              <w:tabs>
                <w:tab w:val="clear" w:pos="360"/>
              </w:tabs>
            </w:pPr>
            <w:r w:rsidRPr="00375DE9">
              <w:t>relevant experience</w:t>
            </w:r>
          </w:p>
          <w:p w:rsidR="00D65965" w:rsidRPr="00375DE9" w:rsidRDefault="00D65965">
            <w:pPr>
              <w:pStyle w:val="endash"/>
              <w:tabs>
                <w:tab w:val="clear" w:pos="360"/>
              </w:tabs>
            </w:pPr>
            <w:r w:rsidRPr="00375DE9">
              <w:t>referees</w:t>
            </w:r>
          </w:p>
          <w:p w:rsidR="00D65965" w:rsidRDefault="00D65965" w:rsidP="002C0385">
            <w:pPr>
              <w:pStyle w:val="bullet"/>
            </w:pPr>
            <w:r>
              <w:t>conventions of written job applications:</w:t>
            </w:r>
          </w:p>
          <w:p w:rsidR="00D65965" w:rsidRPr="00375DE9" w:rsidRDefault="00D65965">
            <w:pPr>
              <w:pStyle w:val="endash"/>
              <w:tabs>
                <w:tab w:val="clear" w:pos="360"/>
              </w:tabs>
            </w:pPr>
            <w:r w:rsidRPr="00375DE9">
              <w:t>accuracy of spelling, grammatical expression and punctuation</w:t>
            </w:r>
          </w:p>
          <w:p w:rsidR="00D65965" w:rsidRPr="00375DE9" w:rsidRDefault="00D65965">
            <w:pPr>
              <w:pStyle w:val="endash"/>
              <w:tabs>
                <w:tab w:val="clear" w:pos="360"/>
              </w:tabs>
            </w:pPr>
            <w:r w:rsidRPr="00375DE9">
              <w:t>relevance to criteria</w:t>
            </w:r>
          </w:p>
          <w:p w:rsidR="00D65965" w:rsidRPr="00375DE9" w:rsidRDefault="00D65965">
            <w:pPr>
              <w:pStyle w:val="endash"/>
              <w:tabs>
                <w:tab w:val="clear" w:pos="360"/>
              </w:tabs>
            </w:pPr>
            <w:r w:rsidRPr="00375DE9">
              <w:t>concise expression</w:t>
            </w:r>
          </w:p>
          <w:p w:rsidR="00D65965" w:rsidRPr="00375DE9" w:rsidRDefault="00D65965">
            <w:pPr>
              <w:pStyle w:val="unittext"/>
              <w:keepNext/>
            </w:pPr>
            <w:r w:rsidRPr="00375DE9">
              <w:t>Required Skills:</w:t>
            </w:r>
          </w:p>
          <w:p w:rsidR="00D65965" w:rsidRDefault="00D65965" w:rsidP="002C0385">
            <w:pPr>
              <w:pStyle w:val="bullet"/>
            </w:pPr>
            <w:r>
              <w:t>literacy skills to interpret and address requirements of written job applications</w:t>
            </w:r>
          </w:p>
          <w:p w:rsidR="00D65965" w:rsidRDefault="00D65965" w:rsidP="002C0385">
            <w:pPr>
              <w:pStyle w:val="bullet"/>
            </w:pPr>
            <w:r>
              <w:t>planning and organisational skills to complete and submit applications in required time and format</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Range Statement</w:t>
            </w:r>
          </w:p>
          <w:p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rsidTr="00D65965">
        <w:tc>
          <w:tcPr>
            <w:tcW w:w="3369" w:type="dxa"/>
            <w:gridSpan w:val="2"/>
          </w:tcPr>
          <w:p w:rsidR="00D65965" w:rsidRPr="00375DE9" w:rsidRDefault="00D65965">
            <w:pPr>
              <w:pStyle w:val="unittext"/>
              <w:keepNext/>
            </w:pPr>
            <w:r w:rsidRPr="00375DE9">
              <w:rPr>
                <w:b/>
                <w:i/>
              </w:rPr>
              <w:t xml:space="preserve">Elements </w:t>
            </w:r>
            <w:r w:rsidRPr="00375DE9">
              <w:t>may include:</w:t>
            </w:r>
          </w:p>
        </w:tc>
        <w:tc>
          <w:tcPr>
            <w:tcW w:w="5873" w:type="dxa"/>
            <w:gridSpan w:val="3"/>
          </w:tcPr>
          <w:p w:rsidR="00D65965" w:rsidRDefault="00D65965" w:rsidP="002C0385">
            <w:pPr>
              <w:pStyle w:val="bullet"/>
            </w:pPr>
            <w:r>
              <w:t>name</w:t>
            </w:r>
          </w:p>
          <w:p w:rsidR="00D65965" w:rsidRDefault="00D65965" w:rsidP="002C0385">
            <w:pPr>
              <w:pStyle w:val="bullet"/>
            </w:pPr>
            <w:r>
              <w:t>address</w:t>
            </w:r>
          </w:p>
          <w:p w:rsidR="00D65965" w:rsidRDefault="00D65965" w:rsidP="002C0385">
            <w:pPr>
              <w:pStyle w:val="bullet"/>
            </w:pPr>
            <w:r>
              <w:t>education history</w:t>
            </w:r>
          </w:p>
          <w:p w:rsidR="00D65965" w:rsidRDefault="00D65965" w:rsidP="002C0385">
            <w:pPr>
              <w:pStyle w:val="bullet"/>
            </w:pPr>
            <w:r>
              <w:t>qualifications and other certificates / licences</w:t>
            </w:r>
          </w:p>
          <w:p w:rsidR="00D65965" w:rsidRDefault="00D65965" w:rsidP="002C0385">
            <w:pPr>
              <w:pStyle w:val="bullet"/>
            </w:pPr>
            <w:r>
              <w:t>work experience</w:t>
            </w:r>
          </w:p>
          <w:p w:rsidR="00D65965" w:rsidRDefault="00D65965" w:rsidP="002C0385">
            <w:pPr>
              <w:pStyle w:val="bullet"/>
            </w:pPr>
            <w:r>
              <w:t>volunteer experience</w:t>
            </w:r>
          </w:p>
          <w:p w:rsidR="00D65965" w:rsidRDefault="00D65965" w:rsidP="002C0385">
            <w:pPr>
              <w:pStyle w:val="bullet"/>
            </w:pPr>
            <w:r>
              <w:t>specific interests</w:t>
            </w:r>
          </w:p>
          <w:p w:rsidR="00D65965" w:rsidRDefault="00D65965" w:rsidP="002C0385">
            <w:pPr>
              <w:pStyle w:val="bullet"/>
            </w:pPr>
            <w:r>
              <w:t>other roles and responsibilities</w:t>
            </w:r>
          </w:p>
          <w:p w:rsidR="00D65965" w:rsidRDefault="00D65965" w:rsidP="002C0385">
            <w:pPr>
              <w:pStyle w:val="bullet"/>
            </w:pPr>
            <w:r>
              <w:t xml:space="preserve">other relevant experience </w:t>
            </w:r>
          </w:p>
          <w:p w:rsidR="00D65965" w:rsidRDefault="00D65965" w:rsidP="002C0385">
            <w:pPr>
              <w:pStyle w:val="bullet"/>
            </w:pPr>
            <w:r>
              <w:t>referees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Feedback </w:t>
            </w:r>
            <w:r w:rsidRPr="00375DE9">
              <w:t>may include:</w:t>
            </w:r>
          </w:p>
        </w:tc>
        <w:tc>
          <w:tcPr>
            <w:tcW w:w="5873" w:type="dxa"/>
            <w:gridSpan w:val="3"/>
          </w:tcPr>
          <w:p w:rsidR="00D65965" w:rsidRDefault="00D65965" w:rsidP="002C0385">
            <w:pPr>
              <w:pStyle w:val="bullet"/>
            </w:pPr>
            <w:r>
              <w:t>written or verbal feedback from:</w:t>
            </w:r>
          </w:p>
          <w:p w:rsidR="00D65965" w:rsidRPr="00375DE9" w:rsidRDefault="00D65965">
            <w:pPr>
              <w:pStyle w:val="endash"/>
              <w:tabs>
                <w:tab w:val="clear" w:pos="360"/>
              </w:tabs>
            </w:pPr>
            <w:r w:rsidRPr="00375DE9">
              <w:t>teachers</w:t>
            </w:r>
          </w:p>
          <w:p w:rsidR="00D65965" w:rsidRPr="00375DE9" w:rsidRDefault="00D65965">
            <w:pPr>
              <w:pStyle w:val="endash"/>
              <w:tabs>
                <w:tab w:val="clear" w:pos="360"/>
              </w:tabs>
            </w:pPr>
            <w:r w:rsidRPr="00375DE9">
              <w:t>community members</w:t>
            </w:r>
          </w:p>
          <w:p w:rsidR="00D65965" w:rsidRPr="00375DE9" w:rsidRDefault="00D65965">
            <w:pPr>
              <w:pStyle w:val="endash"/>
              <w:tabs>
                <w:tab w:val="clear" w:pos="360"/>
              </w:tabs>
            </w:pPr>
            <w:r w:rsidRPr="00375DE9">
              <w:t>family members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lastRenderedPageBreak/>
              <w:t xml:space="preserve">Information and documentation </w:t>
            </w:r>
            <w:r w:rsidRPr="00375DE9">
              <w:t>may include:</w:t>
            </w:r>
          </w:p>
        </w:tc>
        <w:tc>
          <w:tcPr>
            <w:tcW w:w="5873" w:type="dxa"/>
            <w:gridSpan w:val="3"/>
          </w:tcPr>
          <w:p w:rsidR="00D65965" w:rsidRDefault="00D65965" w:rsidP="002C0385">
            <w:pPr>
              <w:pStyle w:val="bullet"/>
            </w:pPr>
            <w:r>
              <w:t xml:space="preserve">copies of qualifications / statements of attainment </w:t>
            </w:r>
          </w:p>
          <w:p w:rsidR="00D65965" w:rsidRDefault="00D65965" w:rsidP="002C0385">
            <w:pPr>
              <w:pStyle w:val="bullet"/>
            </w:pPr>
            <w:r>
              <w:t>letters / references</w:t>
            </w:r>
          </w:p>
          <w:p w:rsidR="00D65965" w:rsidRDefault="00D65965" w:rsidP="002C0385">
            <w:pPr>
              <w:pStyle w:val="bullet"/>
            </w:pPr>
            <w:r>
              <w:t>statements of participation</w:t>
            </w:r>
          </w:p>
          <w:p w:rsidR="00D65965" w:rsidRDefault="00D65965" w:rsidP="002C0385">
            <w:pPr>
              <w:pStyle w:val="bullet"/>
            </w:pPr>
            <w:r>
              <w:t>contact details of referees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Set criteria </w:t>
            </w:r>
            <w:r w:rsidRPr="00375DE9">
              <w:t>may include:</w:t>
            </w:r>
          </w:p>
        </w:tc>
        <w:tc>
          <w:tcPr>
            <w:tcW w:w="5873" w:type="dxa"/>
            <w:gridSpan w:val="3"/>
          </w:tcPr>
          <w:p w:rsidR="00D65965" w:rsidRDefault="00D65965" w:rsidP="002C0385">
            <w:pPr>
              <w:pStyle w:val="bullet"/>
            </w:pPr>
            <w:r>
              <w:t>word processed / formatted</w:t>
            </w:r>
          </w:p>
          <w:p w:rsidR="00D65965" w:rsidRDefault="00D65965" w:rsidP="002C0385">
            <w:pPr>
              <w:pStyle w:val="bullet"/>
            </w:pPr>
            <w:r>
              <w:t>addressing specific aspects of a job role:</w:t>
            </w:r>
          </w:p>
          <w:p w:rsidR="00D65965" w:rsidRPr="00375DE9" w:rsidRDefault="00D65965">
            <w:pPr>
              <w:pStyle w:val="endash"/>
              <w:tabs>
                <w:tab w:val="clear" w:pos="360"/>
              </w:tabs>
            </w:pPr>
            <w:r w:rsidRPr="00375DE9">
              <w:t>statements addressing each selection criteria</w:t>
            </w:r>
          </w:p>
          <w:p w:rsidR="00D65965" w:rsidRDefault="00D65965" w:rsidP="002C0385">
            <w:pPr>
              <w:pStyle w:val="bullet"/>
            </w:pPr>
            <w:r>
              <w:t>submission requirements:</w:t>
            </w:r>
          </w:p>
          <w:p w:rsidR="00D65965" w:rsidRPr="00375DE9" w:rsidRDefault="00D65965">
            <w:pPr>
              <w:pStyle w:val="endash"/>
              <w:tabs>
                <w:tab w:val="clear" w:pos="360"/>
              </w:tabs>
            </w:pPr>
            <w:r w:rsidRPr="00375DE9">
              <w:t>printed and posted</w:t>
            </w:r>
          </w:p>
          <w:p w:rsidR="00D65965" w:rsidRPr="00375DE9" w:rsidRDefault="00D65965">
            <w:pPr>
              <w:pStyle w:val="endash"/>
              <w:tabs>
                <w:tab w:val="clear" w:pos="360"/>
              </w:tabs>
            </w:pPr>
            <w:r w:rsidRPr="00375DE9">
              <w:t>electronic</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Evidence Guide</w:t>
            </w:r>
          </w:p>
          <w:p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rsidTr="00D65965">
        <w:tc>
          <w:tcPr>
            <w:tcW w:w="3369" w:type="dxa"/>
            <w:gridSpan w:val="2"/>
          </w:tcPr>
          <w:p w:rsidR="00D65965" w:rsidRPr="00375DE9" w:rsidRDefault="00D65965">
            <w:pPr>
              <w:pStyle w:val="EG"/>
              <w:keepNext/>
            </w:pPr>
            <w:r w:rsidRPr="00375DE9">
              <w:t>Critical aspects for assessment and evidence required to demonstrate competency in this unit</w:t>
            </w:r>
          </w:p>
        </w:tc>
        <w:tc>
          <w:tcPr>
            <w:tcW w:w="5873" w:type="dxa"/>
            <w:gridSpan w:val="3"/>
          </w:tcPr>
          <w:p w:rsidR="00D65965" w:rsidRPr="00375DE9" w:rsidRDefault="00D65965">
            <w:pPr>
              <w:pStyle w:val="unittext"/>
              <w:keepNext/>
            </w:pPr>
            <w:r w:rsidRPr="00375DE9">
              <w:t>Assessment must confirm the ability to:</w:t>
            </w:r>
          </w:p>
          <w:p w:rsidR="00D65965" w:rsidRDefault="00D65965" w:rsidP="002C0385">
            <w:pPr>
              <w:pStyle w:val="bullet"/>
            </w:pPr>
            <w:r>
              <w:t>interpret and address the requirements of applications for positions which can relate to employment, volunteering, community participation or entry into a study or training program</w:t>
            </w:r>
          </w:p>
          <w:p w:rsidR="00D65965" w:rsidRDefault="00D65965" w:rsidP="002C0385">
            <w:pPr>
              <w:pStyle w:val="bullet"/>
            </w:pPr>
            <w:r>
              <w:t xml:space="preserve">prepare and review accurate and concise applications that meet stated criteria for format and submission </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Context of and specific resources for assessment</w:t>
            </w:r>
          </w:p>
        </w:tc>
        <w:tc>
          <w:tcPr>
            <w:tcW w:w="5873" w:type="dxa"/>
            <w:gridSpan w:val="3"/>
          </w:tcPr>
          <w:p w:rsidR="00D65965" w:rsidRPr="00375DE9" w:rsidRDefault="00D65965">
            <w:pPr>
              <w:pStyle w:val="unittext"/>
              <w:keepNext/>
            </w:pPr>
            <w:r w:rsidRPr="00375DE9">
              <w:t>Assessment must ensure access to:</w:t>
            </w:r>
          </w:p>
          <w:p w:rsidR="00D65965" w:rsidRDefault="00D65965" w:rsidP="002C0385">
            <w:pPr>
              <w:pStyle w:val="bullet"/>
            </w:pPr>
            <w:r>
              <w:t>a range of job applications for purposes relevant to the learner</w:t>
            </w:r>
          </w:p>
          <w:p w:rsidR="00D65965" w:rsidRDefault="00D65965" w:rsidP="002C0385">
            <w:pPr>
              <w:pStyle w:val="bullet"/>
            </w:pPr>
            <w:r>
              <w:t>word processing and printing equipment as required</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Method(s) of assessment</w:t>
            </w:r>
          </w:p>
        </w:tc>
        <w:tc>
          <w:tcPr>
            <w:tcW w:w="5873" w:type="dxa"/>
            <w:gridSpan w:val="3"/>
          </w:tcPr>
          <w:p w:rsidR="00D65965" w:rsidRPr="00375DE9" w:rsidRDefault="00D65965">
            <w:pPr>
              <w:pStyle w:val="unittext"/>
              <w:keepNext/>
            </w:pPr>
            <w:r w:rsidRPr="00375DE9">
              <w:t>The following suggested assessment methods are suitable for this unit:</w:t>
            </w:r>
          </w:p>
          <w:p w:rsidR="00D65965" w:rsidRDefault="00D65965" w:rsidP="002C0385">
            <w:pPr>
              <w:pStyle w:val="bullet"/>
            </w:pPr>
            <w:r>
              <w:t>review of applications prepared by the learner which address job and format requirements</w:t>
            </w:r>
          </w:p>
          <w:p w:rsidR="00D65965" w:rsidRDefault="00D65965" w:rsidP="002C0385">
            <w:pPr>
              <w:pStyle w:val="bullet"/>
            </w:pPr>
            <w:r>
              <w:t>portfolio of drafts of applications showing revision and correction</w:t>
            </w:r>
          </w:p>
          <w:p w:rsidR="00D65965" w:rsidRDefault="00D65965" w:rsidP="002C0385">
            <w:pPr>
              <w:pStyle w:val="bullet"/>
            </w:pPr>
            <w:r>
              <w:t>oral or written questioning to assess knowledge of the different elements of job applications.</w:t>
            </w:r>
          </w:p>
        </w:tc>
      </w:tr>
    </w:tbl>
    <w:p w:rsidR="00D65965" w:rsidRDefault="00D65965">
      <w:pPr>
        <w:keepNext/>
        <w:sectPr w:rsidR="00D65965" w:rsidSect="00D65965">
          <w:headerReference w:type="even" r:id="rId129"/>
          <w:headerReference w:type="default" r:id="rId130"/>
          <w:headerReference w:type="first" r:id="rId13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65965" w:rsidTr="00D65965">
        <w:tc>
          <w:tcPr>
            <w:tcW w:w="2943" w:type="dxa"/>
          </w:tcPr>
          <w:p w:rsidR="00D65965" w:rsidRPr="00D72D90" w:rsidRDefault="00D65965">
            <w:pPr>
              <w:pStyle w:val="UC"/>
            </w:pPr>
            <w:bookmarkStart w:id="165" w:name="_Toc476040589"/>
            <w:r w:rsidRPr="00D72D90">
              <w:lastRenderedPageBreak/>
              <w:t>Unit Code</w:t>
            </w:r>
            <w:bookmarkEnd w:id="165"/>
          </w:p>
        </w:tc>
        <w:tc>
          <w:tcPr>
            <w:tcW w:w="6299" w:type="dxa"/>
            <w:gridSpan w:val="4"/>
          </w:tcPr>
          <w:p w:rsidR="00D65965" w:rsidRPr="00D72D90" w:rsidRDefault="00D465BB">
            <w:pPr>
              <w:pStyle w:val="Code"/>
            </w:pPr>
            <w:bookmarkStart w:id="166" w:name="_Toc494706595"/>
            <w:r>
              <w:t>VU22115</w:t>
            </w:r>
            <w:bookmarkEnd w:id="166"/>
          </w:p>
        </w:tc>
      </w:tr>
      <w:tr w:rsidR="00D65965" w:rsidTr="00D65965">
        <w:tc>
          <w:tcPr>
            <w:tcW w:w="2943" w:type="dxa"/>
          </w:tcPr>
          <w:p w:rsidR="00D65965" w:rsidRPr="00D72D90" w:rsidRDefault="00D65965">
            <w:pPr>
              <w:pStyle w:val="UC"/>
            </w:pPr>
            <w:bookmarkStart w:id="167" w:name="_Toc476040591"/>
            <w:r w:rsidRPr="00D72D90">
              <w:t>Unit Title</w:t>
            </w:r>
            <w:bookmarkEnd w:id="167"/>
          </w:p>
        </w:tc>
        <w:tc>
          <w:tcPr>
            <w:tcW w:w="6299" w:type="dxa"/>
            <w:gridSpan w:val="4"/>
          </w:tcPr>
          <w:p w:rsidR="00D65965" w:rsidRPr="00D72D90" w:rsidRDefault="00D65965">
            <w:pPr>
              <w:pStyle w:val="Code"/>
            </w:pPr>
            <w:bookmarkStart w:id="168" w:name="_Toc494706596"/>
            <w:r w:rsidRPr="00C623B8">
              <w:t>Participate in a representative organisation</w:t>
            </w:r>
            <w:bookmarkEnd w:id="168"/>
          </w:p>
        </w:tc>
      </w:tr>
      <w:tr w:rsidR="00D65965" w:rsidTr="00D65965">
        <w:tc>
          <w:tcPr>
            <w:tcW w:w="2943" w:type="dxa"/>
          </w:tcPr>
          <w:p w:rsidR="00D65965" w:rsidRPr="00375DE9" w:rsidRDefault="00D65965">
            <w:pPr>
              <w:pStyle w:val="Heading21"/>
              <w:keepNext/>
            </w:pPr>
            <w:r w:rsidRPr="00375DE9">
              <w:t>Unit Descriptor</w:t>
            </w:r>
          </w:p>
        </w:tc>
        <w:tc>
          <w:tcPr>
            <w:tcW w:w="6299" w:type="dxa"/>
            <w:gridSpan w:val="4"/>
          </w:tcPr>
          <w:p w:rsidR="00D65965" w:rsidRDefault="00D65965">
            <w:pPr>
              <w:pStyle w:val="unittext"/>
              <w:keepNext/>
            </w:pPr>
            <w:r w:rsidRPr="00375DE9">
              <w:t>This unit describes the skills and knowledge to participate in an organisation that may represent the views of students, community members or a social group.</w:t>
            </w:r>
          </w:p>
          <w:p w:rsidR="002C0385" w:rsidRPr="00375DE9" w:rsidRDefault="002C0385">
            <w:pPr>
              <w:pStyle w:val="unittext"/>
              <w:keepNext/>
            </w:pPr>
            <w:r w:rsidRPr="00D72859">
              <w:t>No licensing, legislation, regulatory or certification requirements apply to this unit at the time of publication.</w:t>
            </w:r>
          </w:p>
        </w:tc>
      </w:tr>
      <w:tr w:rsidR="00D65965" w:rsidTr="00D65965">
        <w:tc>
          <w:tcPr>
            <w:tcW w:w="2943" w:type="dxa"/>
          </w:tcPr>
          <w:p w:rsidR="00D65965" w:rsidRPr="00375DE9" w:rsidRDefault="00D65965">
            <w:pPr>
              <w:pStyle w:val="Heading21"/>
              <w:keepNext/>
            </w:pPr>
            <w:r w:rsidRPr="00375DE9">
              <w:t>Employability Skills</w:t>
            </w:r>
          </w:p>
        </w:tc>
        <w:tc>
          <w:tcPr>
            <w:tcW w:w="6299" w:type="dxa"/>
            <w:gridSpan w:val="4"/>
          </w:tcPr>
          <w:p w:rsidR="00D65965" w:rsidRPr="00375DE9" w:rsidRDefault="00D65965">
            <w:pPr>
              <w:pStyle w:val="unittext"/>
              <w:keepNext/>
            </w:pPr>
            <w:r w:rsidRPr="00375DE9">
              <w:t>This unit contains employability skills.</w:t>
            </w:r>
          </w:p>
        </w:tc>
      </w:tr>
      <w:tr w:rsidR="00D65965" w:rsidTr="00D65965">
        <w:tc>
          <w:tcPr>
            <w:tcW w:w="2943" w:type="dxa"/>
          </w:tcPr>
          <w:p w:rsidR="00D65965" w:rsidRPr="00375DE9" w:rsidRDefault="00D65965">
            <w:pPr>
              <w:pStyle w:val="Heading21"/>
              <w:keepNext/>
            </w:pPr>
            <w:r w:rsidRPr="00375DE9">
              <w:t>Application of the Unit</w:t>
            </w:r>
          </w:p>
        </w:tc>
        <w:tc>
          <w:tcPr>
            <w:tcW w:w="6299" w:type="dxa"/>
            <w:gridSpan w:val="4"/>
          </w:tcPr>
          <w:p w:rsidR="00D65965" w:rsidRPr="00375DE9" w:rsidRDefault="00D65965">
            <w:pPr>
              <w:pStyle w:val="unittext"/>
              <w:keepNext/>
            </w:pPr>
            <w:r w:rsidRPr="00375DE9">
              <w:t>This unit applies to those who wish to develop their skills to engage more fully in employment, community and / or educational life.</w:t>
            </w:r>
          </w:p>
        </w:tc>
      </w:tr>
      <w:tr w:rsidR="00D65965" w:rsidTr="00D65965">
        <w:tc>
          <w:tcPr>
            <w:tcW w:w="2943" w:type="dxa"/>
          </w:tcPr>
          <w:p w:rsidR="00D65965" w:rsidRPr="00375DE9" w:rsidRDefault="00D65965">
            <w:pPr>
              <w:pStyle w:val="Heading21"/>
              <w:keepNext/>
            </w:pPr>
            <w:r w:rsidRPr="00375DE9">
              <w:t>Element</w:t>
            </w:r>
          </w:p>
          <w:p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rsidR="00D65965" w:rsidRPr="00375DE9" w:rsidRDefault="00D65965">
            <w:pPr>
              <w:pStyle w:val="Heading21"/>
              <w:keepNext/>
            </w:pPr>
            <w:r w:rsidRPr="00375DE9">
              <w:t>Performance Criteria</w:t>
            </w:r>
          </w:p>
          <w:p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1</w:t>
            </w:r>
            <w:r w:rsidRPr="00375DE9">
              <w:tab/>
            </w:r>
            <w:r w:rsidR="00DC4999">
              <w:t>Investigate</w:t>
            </w:r>
            <w:r w:rsidR="00DC4999" w:rsidRPr="00375DE9">
              <w:t xml:space="preserve"> </w:t>
            </w:r>
            <w:r w:rsidRPr="00375DE9">
              <w:t>requirements for representative organisation</w:t>
            </w:r>
          </w:p>
        </w:tc>
        <w:tc>
          <w:tcPr>
            <w:tcW w:w="570" w:type="dxa"/>
            <w:gridSpan w:val="2"/>
          </w:tcPr>
          <w:p w:rsidR="00D65965" w:rsidRPr="00375DE9" w:rsidRDefault="00D65965">
            <w:pPr>
              <w:pStyle w:val="PC"/>
              <w:keepNext/>
            </w:pPr>
            <w:r w:rsidRPr="00375DE9">
              <w:t>1.1</w:t>
            </w:r>
          </w:p>
        </w:tc>
        <w:tc>
          <w:tcPr>
            <w:tcW w:w="5729" w:type="dxa"/>
            <w:gridSpan w:val="2"/>
          </w:tcPr>
          <w:p w:rsidR="00D65965" w:rsidRPr="00375DE9" w:rsidRDefault="00D65965">
            <w:pPr>
              <w:pStyle w:val="unittext"/>
              <w:keepNext/>
            </w:pPr>
            <w:r w:rsidRPr="00375DE9">
              <w:t xml:space="preserve">Clarify needs to be met by </w:t>
            </w:r>
            <w:r w:rsidRPr="00375DE9">
              <w:rPr>
                <w:b/>
                <w:i/>
              </w:rPr>
              <w:t>representative organisation</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1.2</w:t>
            </w:r>
          </w:p>
        </w:tc>
        <w:tc>
          <w:tcPr>
            <w:tcW w:w="5729" w:type="dxa"/>
            <w:gridSpan w:val="2"/>
          </w:tcPr>
          <w:p w:rsidR="00D65965" w:rsidRPr="00375DE9" w:rsidRDefault="00D65965">
            <w:pPr>
              <w:pStyle w:val="unittext"/>
              <w:keepNext/>
            </w:pPr>
            <w:r w:rsidRPr="00375DE9">
              <w:t>Identify organisation</w:t>
            </w:r>
            <w:r w:rsidRPr="00375DE9">
              <w:rPr>
                <w:b/>
                <w:i/>
              </w:rPr>
              <w:t xml:space="preserve"> goals</w:t>
            </w:r>
            <w:r w:rsidRPr="00375DE9">
              <w:t xml:space="preserve"> </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1.3</w:t>
            </w:r>
          </w:p>
        </w:tc>
        <w:tc>
          <w:tcPr>
            <w:tcW w:w="5729" w:type="dxa"/>
            <w:gridSpan w:val="2"/>
          </w:tcPr>
          <w:p w:rsidR="00D65965" w:rsidRPr="00375DE9" w:rsidRDefault="00D65965">
            <w:pPr>
              <w:pStyle w:val="unittext"/>
              <w:keepNext/>
            </w:pPr>
            <w:r w:rsidRPr="00375DE9">
              <w:t xml:space="preserve">Explain </w:t>
            </w:r>
            <w:r w:rsidRPr="00375DE9">
              <w:rPr>
                <w:b/>
                <w:i/>
              </w:rPr>
              <w:t>processes</w:t>
            </w:r>
            <w:r w:rsidRPr="00375DE9">
              <w:t xml:space="preserve"> which guide the operations of the organisation</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1.4</w:t>
            </w:r>
          </w:p>
        </w:tc>
        <w:tc>
          <w:tcPr>
            <w:tcW w:w="5729" w:type="dxa"/>
            <w:gridSpan w:val="2"/>
          </w:tcPr>
          <w:p w:rsidR="00D65965" w:rsidRPr="00375DE9" w:rsidRDefault="00D65965">
            <w:pPr>
              <w:pStyle w:val="unittext"/>
              <w:keepNext/>
              <w:rPr>
                <w:b/>
                <w:bCs/>
              </w:rPr>
            </w:pPr>
            <w:r w:rsidRPr="00375DE9">
              <w:t xml:space="preserve">Clarify </w:t>
            </w:r>
            <w:r w:rsidRPr="00375DE9">
              <w:rPr>
                <w:b/>
                <w:i/>
              </w:rPr>
              <w:t>structure</w:t>
            </w:r>
            <w:r w:rsidRPr="00375DE9">
              <w:t xml:space="preserve"> of the organisation</w:t>
            </w:r>
            <w:r w:rsidRPr="00375DE9">
              <w:rPr>
                <w:b/>
                <w:bCs/>
              </w:rPr>
              <w:t xml:space="preserve"> </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1.5</w:t>
            </w:r>
          </w:p>
        </w:tc>
        <w:tc>
          <w:tcPr>
            <w:tcW w:w="5729" w:type="dxa"/>
            <w:gridSpan w:val="2"/>
          </w:tcPr>
          <w:p w:rsidR="00D65965" w:rsidRPr="00375DE9" w:rsidRDefault="00D65965">
            <w:pPr>
              <w:pStyle w:val="unittext"/>
              <w:keepNext/>
            </w:pPr>
            <w:r w:rsidRPr="00375DE9">
              <w:t>Develop a plan for the organisation with others</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2</w:t>
            </w:r>
            <w:r w:rsidRPr="00375DE9">
              <w:tab/>
              <w:t>Support the organisation</w:t>
            </w:r>
          </w:p>
        </w:tc>
        <w:tc>
          <w:tcPr>
            <w:tcW w:w="585" w:type="dxa"/>
            <w:gridSpan w:val="3"/>
          </w:tcPr>
          <w:p w:rsidR="00D65965" w:rsidRPr="00375DE9" w:rsidRDefault="00D65965">
            <w:pPr>
              <w:pStyle w:val="PC"/>
              <w:keepNext/>
            </w:pPr>
            <w:r w:rsidRPr="00375DE9">
              <w:t>2.1</w:t>
            </w:r>
          </w:p>
        </w:tc>
        <w:tc>
          <w:tcPr>
            <w:tcW w:w="5714" w:type="dxa"/>
          </w:tcPr>
          <w:p w:rsidR="00D65965" w:rsidRPr="00375DE9" w:rsidRDefault="00D65965">
            <w:pPr>
              <w:pStyle w:val="unittext"/>
              <w:keepNext/>
            </w:pPr>
            <w:r w:rsidRPr="00375DE9">
              <w:t xml:space="preserve">Participate in activities consistent with the goals of the organisation </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2.2</w:t>
            </w:r>
          </w:p>
        </w:tc>
        <w:tc>
          <w:tcPr>
            <w:tcW w:w="5714" w:type="dxa"/>
          </w:tcPr>
          <w:p w:rsidR="00D65965" w:rsidRPr="00375DE9" w:rsidRDefault="00D65965">
            <w:pPr>
              <w:pStyle w:val="unittext"/>
              <w:keepNext/>
            </w:pPr>
            <w:r w:rsidRPr="00375DE9">
              <w:t>Communicate information about the representative organisation to others</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3</w:t>
            </w:r>
            <w:r w:rsidRPr="00375DE9">
              <w:tab/>
              <w:t>Participate in organisational review</w:t>
            </w:r>
          </w:p>
        </w:tc>
        <w:tc>
          <w:tcPr>
            <w:tcW w:w="570" w:type="dxa"/>
            <w:gridSpan w:val="2"/>
          </w:tcPr>
          <w:p w:rsidR="00D65965" w:rsidRPr="00375DE9" w:rsidRDefault="00D65965">
            <w:pPr>
              <w:pStyle w:val="PC"/>
              <w:keepNext/>
            </w:pPr>
            <w:r w:rsidRPr="00375DE9">
              <w:t>3.1</w:t>
            </w:r>
          </w:p>
        </w:tc>
        <w:tc>
          <w:tcPr>
            <w:tcW w:w="5729" w:type="dxa"/>
            <w:gridSpan w:val="2"/>
          </w:tcPr>
          <w:p w:rsidR="00D65965" w:rsidRPr="00375DE9" w:rsidRDefault="00D65965">
            <w:pPr>
              <w:pStyle w:val="unittext"/>
              <w:keepNext/>
            </w:pPr>
            <w:r w:rsidRPr="00375DE9">
              <w:t xml:space="preserve">Review processes and structures of the organisation to ensure they are compatible with cultural practices, needs and traditions </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3.2</w:t>
            </w:r>
          </w:p>
        </w:tc>
        <w:tc>
          <w:tcPr>
            <w:tcW w:w="5729" w:type="dxa"/>
            <w:gridSpan w:val="2"/>
          </w:tcPr>
          <w:p w:rsidR="00D65965" w:rsidRPr="00375DE9" w:rsidRDefault="00D65965">
            <w:pPr>
              <w:pStyle w:val="unittext"/>
              <w:keepNext/>
            </w:pPr>
            <w:r w:rsidRPr="00375DE9">
              <w:t>Support modifications to processes, structures and activities as necessary</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3.3</w:t>
            </w:r>
          </w:p>
        </w:tc>
        <w:tc>
          <w:tcPr>
            <w:tcW w:w="5729" w:type="dxa"/>
            <w:gridSpan w:val="2"/>
          </w:tcPr>
          <w:p w:rsidR="00D65965" w:rsidRPr="00375DE9" w:rsidRDefault="00D65965">
            <w:pPr>
              <w:pStyle w:val="unittext"/>
              <w:keepNext/>
            </w:pPr>
            <w:r w:rsidRPr="00375DE9">
              <w:t>Plan to meet current and future needs of the organisation</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Required Knowledge and Skills</w:t>
            </w:r>
          </w:p>
          <w:p w:rsidR="00D65965" w:rsidRPr="00375DE9" w:rsidRDefault="00D65965">
            <w:pPr>
              <w:pStyle w:val="text"/>
              <w:keepNext/>
            </w:pPr>
            <w:r w:rsidRPr="00375DE9">
              <w:t>This describes the essential skills and knowledge and their level required for this unit.</w:t>
            </w:r>
          </w:p>
        </w:tc>
      </w:tr>
      <w:tr w:rsidR="00D65965" w:rsidTr="00D65965">
        <w:tc>
          <w:tcPr>
            <w:tcW w:w="9242" w:type="dxa"/>
            <w:gridSpan w:val="5"/>
          </w:tcPr>
          <w:p w:rsidR="00D65965" w:rsidRPr="00375DE9" w:rsidRDefault="00D65965">
            <w:pPr>
              <w:pStyle w:val="unittext"/>
              <w:keepNext/>
            </w:pPr>
            <w:r w:rsidRPr="00375DE9">
              <w:t>Required Knowledge:</w:t>
            </w:r>
          </w:p>
          <w:p w:rsidR="00D65965" w:rsidRDefault="00D65965" w:rsidP="002C0385">
            <w:pPr>
              <w:pStyle w:val="bullet"/>
            </w:pPr>
            <w:r>
              <w:t xml:space="preserve">features of organisations to enable determination of a structure relevant to specific organisational goals </w:t>
            </w:r>
          </w:p>
          <w:p w:rsidR="00D65965" w:rsidRDefault="00D65965" w:rsidP="002C0385">
            <w:pPr>
              <w:pStyle w:val="bullet"/>
            </w:pPr>
            <w:r>
              <w:t>communication protocols relevant to organisations of different types and size to enable appropriate protocols to be applied to the specific organisation</w:t>
            </w:r>
          </w:p>
          <w:p w:rsidR="00D65965" w:rsidRPr="00375DE9" w:rsidRDefault="00D65965">
            <w:pPr>
              <w:pStyle w:val="unittext"/>
              <w:keepNext/>
            </w:pPr>
            <w:r w:rsidRPr="00375DE9">
              <w:t>Required Skills:</w:t>
            </w:r>
          </w:p>
          <w:p w:rsidR="00D65965" w:rsidRDefault="00D65965" w:rsidP="002C0385">
            <w:pPr>
              <w:pStyle w:val="bullet"/>
            </w:pPr>
            <w:r>
              <w:t>communication skills to interact with and support organisation members and to provide clear and accurate information about the organisation to others</w:t>
            </w:r>
          </w:p>
          <w:p w:rsidR="00D65965" w:rsidRDefault="00D65965" w:rsidP="002C0385">
            <w:pPr>
              <w:pStyle w:val="bullet"/>
            </w:pPr>
            <w:r>
              <w:t>teamwork skills to participate in organisational activities with other members</w:t>
            </w:r>
          </w:p>
          <w:p w:rsidR="00D65965" w:rsidRDefault="00D65965" w:rsidP="002C0385">
            <w:pPr>
              <w:pStyle w:val="bullet"/>
            </w:pPr>
            <w:r>
              <w:t>planning and organisational skills to plan and review the activities and structure of the organisation</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Range Statement</w:t>
            </w:r>
          </w:p>
          <w:p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rsidTr="00D65965">
        <w:tc>
          <w:tcPr>
            <w:tcW w:w="3369" w:type="dxa"/>
            <w:gridSpan w:val="2"/>
          </w:tcPr>
          <w:p w:rsidR="00D65965" w:rsidRPr="00375DE9" w:rsidRDefault="00D65965">
            <w:pPr>
              <w:pStyle w:val="unittext"/>
              <w:keepNext/>
            </w:pPr>
            <w:r w:rsidRPr="00375DE9">
              <w:rPr>
                <w:b/>
                <w:i/>
              </w:rPr>
              <w:t xml:space="preserve">Representative organisation </w:t>
            </w:r>
            <w:r w:rsidRPr="00375DE9">
              <w:t>may include:</w:t>
            </w:r>
          </w:p>
        </w:tc>
        <w:tc>
          <w:tcPr>
            <w:tcW w:w="5873" w:type="dxa"/>
            <w:gridSpan w:val="3"/>
          </w:tcPr>
          <w:p w:rsidR="00D65965" w:rsidRDefault="00D65965" w:rsidP="002C0385">
            <w:pPr>
              <w:pStyle w:val="bullet"/>
            </w:pPr>
            <w:r>
              <w:t>student organisation / club</w:t>
            </w:r>
          </w:p>
          <w:p w:rsidR="00D65965" w:rsidRDefault="00D65965" w:rsidP="002C0385">
            <w:pPr>
              <w:pStyle w:val="bullet"/>
            </w:pPr>
            <w:r>
              <w:t>social club</w:t>
            </w:r>
          </w:p>
          <w:p w:rsidR="00D65965" w:rsidRDefault="00D65965" w:rsidP="002C0385">
            <w:pPr>
              <w:pStyle w:val="bullet"/>
            </w:pPr>
            <w:r>
              <w:t>community organisation</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Goals </w:t>
            </w:r>
            <w:r w:rsidRPr="00375DE9">
              <w:t>may include:</w:t>
            </w:r>
          </w:p>
        </w:tc>
        <w:tc>
          <w:tcPr>
            <w:tcW w:w="5873" w:type="dxa"/>
            <w:gridSpan w:val="3"/>
          </w:tcPr>
          <w:p w:rsidR="00D65965" w:rsidRDefault="00D65965" w:rsidP="002C0385">
            <w:pPr>
              <w:pStyle w:val="bullet"/>
            </w:pPr>
            <w:r>
              <w:t>formal  and written into a constitution</w:t>
            </w:r>
          </w:p>
          <w:p w:rsidR="00D65965" w:rsidRDefault="00D65965" w:rsidP="002C0385">
            <w:pPr>
              <w:pStyle w:val="bullet"/>
            </w:pPr>
            <w:r>
              <w:t>informal and written as a list of points</w:t>
            </w:r>
          </w:p>
          <w:p w:rsidR="00D65965" w:rsidRDefault="00D65965" w:rsidP="002C0385">
            <w:pPr>
              <w:pStyle w:val="bullet"/>
            </w:pPr>
            <w:r>
              <w:t>social to support community engagement</w:t>
            </w:r>
          </w:p>
          <w:p w:rsidR="00D65965" w:rsidRDefault="00D65965" w:rsidP="002C0385">
            <w:pPr>
              <w:pStyle w:val="bullet"/>
            </w:pPr>
            <w:r>
              <w:t>educational to support communities of practice</w:t>
            </w:r>
          </w:p>
          <w:p w:rsidR="00D65965" w:rsidRDefault="00D65965" w:rsidP="002C0385">
            <w:pPr>
              <w:pStyle w:val="bullet"/>
            </w:pPr>
            <w:r>
              <w:t>political to campaign around an issue of significance</w:t>
            </w:r>
          </w:p>
          <w:p w:rsidR="00D65965" w:rsidRDefault="00D65965" w:rsidP="002C0385">
            <w:pPr>
              <w:pStyle w:val="bullet"/>
            </w:pPr>
            <w:r>
              <w:t>to link with other bodies nationally or internationally</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Processes </w:t>
            </w:r>
            <w:r w:rsidRPr="00375DE9">
              <w:t>may include:</w:t>
            </w:r>
          </w:p>
        </w:tc>
        <w:tc>
          <w:tcPr>
            <w:tcW w:w="5873" w:type="dxa"/>
            <w:gridSpan w:val="3"/>
          </w:tcPr>
          <w:p w:rsidR="00D65965" w:rsidRDefault="00D65965" w:rsidP="002C0385">
            <w:pPr>
              <w:pStyle w:val="bullet"/>
            </w:pPr>
            <w:r>
              <w:t>membership rules:</w:t>
            </w:r>
          </w:p>
          <w:p w:rsidR="00D65965" w:rsidRPr="00375DE9" w:rsidRDefault="00D65965">
            <w:pPr>
              <w:pStyle w:val="endash"/>
              <w:tabs>
                <w:tab w:val="clear" w:pos="360"/>
              </w:tabs>
            </w:pPr>
            <w:r w:rsidRPr="00375DE9">
              <w:t>eligibility</w:t>
            </w:r>
          </w:p>
          <w:p w:rsidR="00D65965" w:rsidRPr="00375DE9" w:rsidRDefault="00D65965">
            <w:pPr>
              <w:pStyle w:val="endash"/>
              <w:tabs>
                <w:tab w:val="clear" w:pos="360"/>
              </w:tabs>
            </w:pPr>
            <w:r w:rsidRPr="00375DE9">
              <w:t>fees</w:t>
            </w:r>
          </w:p>
          <w:p w:rsidR="00D65965" w:rsidRDefault="00D65965" w:rsidP="002C0385">
            <w:pPr>
              <w:pStyle w:val="bullet"/>
            </w:pPr>
            <w:r>
              <w:t>ways of raising issues for discussion</w:t>
            </w:r>
          </w:p>
          <w:p w:rsidR="00D65965" w:rsidRDefault="00D65965" w:rsidP="002C0385">
            <w:pPr>
              <w:pStyle w:val="bullet"/>
            </w:pPr>
            <w:r>
              <w:t>decision making processes</w:t>
            </w:r>
          </w:p>
          <w:p w:rsidR="00D65965" w:rsidRDefault="00D65965" w:rsidP="002C0385">
            <w:pPr>
              <w:pStyle w:val="bullet"/>
            </w:pPr>
            <w:r>
              <w:t>record keeping:</w:t>
            </w:r>
          </w:p>
          <w:p w:rsidR="00D65965" w:rsidRPr="00375DE9" w:rsidRDefault="00D65965">
            <w:pPr>
              <w:pStyle w:val="endash"/>
              <w:tabs>
                <w:tab w:val="clear" w:pos="360"/>
              </w:tabs>
            </w:pPr>
            <w:r w:rsidRPr="00375DE9">
              <w:t>meeting agendas and minutes</w:t>
            </w:r>
          </w:p>
          <w:p w:rsidR="00D65965" w:rsidRPr="00375DE9" w:rsidRDefault="00D65965">
            <w:pPr>
              <w:pStyle w:val="endash"/>
              <w:tabs>
                <w:tab w:val="clear" w:pos="360"/>
              </w:tabs>
            </w:pPr>
            <w:r w:rsidRPr="00375DE9">
              <w:t xml:space="preserve">financial records </w:t>
            </w:r>
          </w:p>
          <w:p w:rsidR="00D65965" w:rsidRDefault="00D65965" w:rsidP="002C0385">
            <w:pPr>
              <w:pStyle w:val="bullet"/>
            </w:pPr>
            <w:r>
              <w:lastRenderedPageBreak/>
              <w:t>communication methods:</w:t>
            </w:r>
          </w:p>
          <w:p w:rsidR="00D65965" w:rsidRDefault="00D65965" w:rsidP="002C0385">
            <w:pPr>
              <w:pStyle w:val="bullet"/>
            </w:pPr>
            <w:r>
              <w:t>interactive website / email contact / newsletter / noticeboard / social networking tools and applications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Structure </w:t>
            </w:r>
            <w:r w:rsidRPr="00375DE9">
              <w:t>may include:</w:t>
            </w:r>
          </w:p>
        </w:tc>
        <w:tc>
          <w:tcPr>
            <w:tcW w:w="5873" w:type="dxa"/>
            <w:gridSpan w:val="3"/>
          </w:tcPr>
          <w:p w:rsidR="00D65965" w:rsidRDefault="00D65965" w:rsidP="002C0385">
            <w:pPr>
              <w:pStyle w:val="bullet"/>
            </w:pPr>
            <w:r>
              <w:t>office-bearers, executive officers</w:t>
            </w:r>
          </w:p>
          <w:p w:rsidR="00D65965" w:rsidRDefault="00D65965" w:rsidP="002C0385">
            <w:pPr>
              <w:pStyle w:val="bullet"/>
            </w:pPr>
            <w:r>
              <w:t>roles and responsibilities of office-bearers</w:t>
            </w:r>
          </w:p>
          <w:p w:rsidR="00D65965" w:rsidRDefault="00D65965" w:rsidP="002C0385">
            <w:pPr>
              <w:pStyle w:val="bullet"/>
            </w:pPr>
            <w:r>
              <w:t>committees and sub committees</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Evidence Guide</w:t>
            </w:r>
          </w:p>
          <w:p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rsidTr="00D65965">
        <w:tc>
          <w:tcPr>
            <w:tcW w:w="3369" w:type="dxa"/>
            <w:gridSpan w:val="2"/>
          </w:tcPr>
          <w:p w:rsidR="00D65965" w:rsidRPr="00375DE9" w:rsidRDefault="00D65965">
            <w:pPr>
              <w:pStyle w:val="EG"/>
              <w:keepNext/>
            </w:pPr>
            <w:r w:rsidRPr="00375DE9">
              <w:t>Critical aspects for assessment and evidence required to demonstrate competency in this unit</w:t>
            </w:r>
          </w:p>
        </w:tc>
        <w:tc>
          <w:tcPr>
            <w:tcW w:w="5873" w:type="dxa"/>
            <w:gridSpan w:val="3"/>
          </w:tcPr>
          <w:p w:rsidR="00D65965" w:rsidRPr="00375DE9" w:rsidRDefault="00D65965">
            <w:pPr>
              <w:pStyle w:val="unittext"/>
              <w:keepNext/>
            </w:pPr>
            <w:r w:rsidRPr="00375DE9">
              <w:t>Assessment must confirm the ability to:</w:t>
            </w:r>
          </w:p>
          <w:p w:rsidR="00D65965" w:rsidRDefault="00D65965" w:rsidP="002C0385">
            <w:pPr>
              <w:pStyle w:val="bullet"/>
            </w:pPr>
            <w:r>
              <w:t xml:space="preserve">identify an appropriate structure for a representative organisation relevant to specific goals </w:t>
            </w:r>
          </w:p>
          <w:p w:rsidR="00D65965" w:rsidRDefault="00D65965" w:rsidP="002C0385">
            <w:pPr>
              <w:pStyle w:val="bullet"/>
            </w:pPr>
            <w:r>
              <w:t>participate in and review the operation of a representative organisation</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Context of and specific resources for assessment</w:t>
            </w:r>
          </w:p>
        </w:tc>
        <w:tc>
          <w:tcPr>
            <w:tcW w:w="5873" w:type="dxa"/>
            <w:gridSpan w:val="3"/>
          </w:tcPr>
          <w:p w:rsidR="00D65965" w:rsidRPr="00375DE9" w:rsidRDefault="00D65965">
            <w:pPr>
              <w:pStyle w:val="unittext"/>
              <w:keepNext/>
            </w:pPr>
            <w:r w:rsidRPr="00375DE9">
              <w:t>Assessment must ensure access:</w:t>
            </w:r>
          </w:p>
          <w:p w:rsidR="00D65965" w:rsidRDefault="00D65965" w:rsidP="002C0385">
            <w:pPr>
              <w:pStyle w:val="bullet"/>
            </w:pPr>
            <w:r w:rsidRPr="00C623B8">
              <w:t>technology and a suitable meeting area to enable the unit outcomes to be evidenced</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Method(s) of assessment</w:t>
            </w:r>
          </w:p>
        </w:tc>
        <w:tc>
          <w:tcPr>
            <w:tcW w:w="5873" w:type="dxa"/>
            <w:gridSpan w:val="3"/>
          </w:tcPr>
          <w:p w:rsidR="00D65965" w:rsidRPr="00375DE9" w:rsidRDefault="00D65965">
            <w:pPr>
              <w:pStyle w:val="unittext"/>
              <w:keepNext/>
            </w:pPr>
            <w:r w:rsidRPr="00375DE9">
              <w:t xml:space="preserve">Assessment of this unit must be culturally appropriate and must accommodate, wherever possible, variations that occur between remote, rural and urban environments and the people from these locations. </w:t>
            </w:r>
          </w:p>
          <w:p w:rsidR="00D65965" w:rsidRPr="00375DE9" w:rsidRDefault="00D65965">
            <w:pPr>
              <w:pStyle w:val="unittext"/>
              <w:keepNext/>
            </w:pPr>
            <w:r w:rsidRPr="00375DE9">
              <w:t>The following suggested assessment methods are suitable for this unit:</w:t>
            </w:r>
          </w:p>
          <w:p w:rsidR="00D65965" w:rsidRDefault="00D65965" w:rsidP="002C0385">
            <w:pPr>
              <w:pStyle w:val="bullet"/>
            </w:pPr>
            <w:r>
              <w:t>observation of the learner participating in the activities of a representative organisation and the review of operations</w:t>
            </w:r>
          </w:p>
          <w:p w:rsidR="00D65965" w:rsidRDefault="00D65965" w:rsidP="002C0385">
            <w:pPr>
              <w:pStyle w:val="bullet"/>
            </w:pPr>
            <w:r>
              <w:t>portfolio of organisational planning that includes evidence of the relationship between organisational goals and structure</w:t>
            </w:r>
          </w:p>
          <w:p w:rsidR="00D65965" w:rsidRDefault="00D65965" w:rsidP="002C0385">
            <w:pPr>
              <w:pStyle w:val="bullet"/>
            </w:pPr>
            <w:r>
              <w:t>third party reports from other members of a representative organisation detailing the performance of the learner.</w:t>
            </w:r>
          </w:p>
        </w:tc>
      </w:tr>
    </w:tbl>
    <w:p w:rsidR="00D65965" w:rsidRDefault="00D65965">
      <w:pPr>
        <w:keepNext/>
      </w:pPr>
    </w:p>
    <w:p w:rsidR="00D65965" w:rsidRDefault="00D65965">
      <w:pPr>
        <w:keepNext/>
        <w:sectPr w:rsidR="00D65965" w:rsidSect="00D65965">
          <w:headerReference w:type="even" r:id="rId132"/>
          <w:headerReference w:type="default" r:id="rId133"/>
          <w:headerReference w:type="first" r:id="rId13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65965" w:rsidTr="00D65965">
        <w:tc>
          <w:tcPr>
            <w:tcW w:w="2943" w:type="dxa"/>
          </w:tcPr>
          <w:p w:rsidR="00D65965" w:rsidRPr="00D72D90" w:rsidRDefault="00D65965">
            <w:pPr>
              <w:pStyle w:val="UC"/>
            </w:pPr>
            <w:bookmarkStart w:id="169" w:name="_Toc476040593"/>
            <w:r w:rsidRPr="00D72D90">
              <w:lastRenderedPageBreak/>
              <w:t>Unit Code</w:t>
            </w:r>
            <w:bookmarkEnd w:id="169"/>
          </w:p>
        </w:tc>
        <w:tc>
          <w:tcPr>
            <w:tcW w:w="6299" w:type="dxa"/>
            <w:gridSpan w:val="4"/>
          </w:tcPr>
          <w:p w:rsidR="00D65965" w:rsidRPr="00D72D90" w:rsidRDefault="00E827D5">
            <w:pPr>
              <w:pStyle w:val="Code"/>
            </w:pPr>
            <w:bookmarkStart w:id="170" w:name="_Toc494706597"/>
            <w:r>
              <w:t>VU22120</w:t>
            </w:r>
            <w:bookmarkEnd w:id="170"/>
          </w:p>
        </w:tc>
      </w:tr>
      <w:tr w:rsidR="00D65965" w:rsidTr="00D65965">
        <w:tc>
          <w:tcPr>
            <w:tcW w:w="2943" w:type="dxa"/>
          </w:tcPr>
          <w:p w:rsidR="00D65965" w:rsidRPr="00D72D90" w:rsidRDefault="00D65965">
            <w:pPr>
              <w:pStyle w:val="UC"/>
            </w:pPr>
            <w:bookmarkStart w:id="171" w:name="_Toc476040595"/>
            <w:r w:rsidRPr="00D72D90">
              <w:t>Unit Title</w:t>
            </w:r>
            <w:bookmarkEnd w:id="171"/>
          </w:p>
        </w:tc>
        <w:tc>
          <w:tcPr>
            <w:tcW w:w="6299" w:type="dxa"/>
            <w:gridSpan w:val="4"/>
          </w:tcPr>
          <w:p w:rsidR="00D65965" w:rsidRPr="00D72D90" w:rsidRDefault="00D65965">
            <w:pPr>
              <w:pStyle w:val="Code"/>
            </w:pPr>
            <w:bookmarkStart w:id="172" w:name="_Toc494706598"/>
            <w:r>
              <w:t>Plan for career and learning</w:t>
            </w:r>
            <w:bookmarkEnd w:id="172"/>
          </w:p>
        </w:tc>
      </w:tr>
      <w:tr w:rsidR="00D65965" w:rsidTr="00D65965">
        <w:tc>
          <w:tcPr>
            <w:tcW w:w="2943" w:type="dxa"/>
          </w:tcPr>
          <w:p w:rsidR="00D65965" w:rsidRPr="00375DE9" w:rsidRDefault="00D65965">
            <w:pPr>
              <w:pStyle w:val="Heading21"/>
              <w:keepNext/>
            </w:pPr>
            <w:r w:rsidRPr="00375DE9">
              <w:t>Unit Descriptor</w:t>
            </w:r>
          </w:p>
        </w:tc>
        <w:tc>
          <w:tcPr>
            <w:tcW w:w="6299" w:type="dxa"/>
            <w:gridSpan w:val="4"/>
          </w:tcPr>
          <w:p w:rsidR="00D65965" w:rsidRDefault="00D65965">
            <w:pPr>
              <w:pStyle w:val="unittext"/>
              <w:keepNext/>
            </w:pPr>
            <w:r w:rsidRPr="00375DE9">
              <w:t>This unit describes the skills and knowledge to identify personal career and educational pathways and develop a learning plan to support these goals. Career aspirations may be related to employment, further study or community participation areas.</w:t>
            </w:r>
          </w:p>
          <w:p w:rsidR="002C0385" w:rsidRPr="00375DE9" w:rsidRDefault="002C0385">
            <w:pPr>
              <w:pStyle w:val="unittext"/>
              <w:keepNext/>
            </w:pPr>
            <w:r w:rsidRPr="00D72859">
              <w:t>No licensing, legislation, regulatory or certification requirements apply to this unit at the time of publication.</w:t>
            </w:r>
          </w:p>
        </w:tc>
      </w:tr>
      <w:tr w:rsidR="00D65965" w:rsidTr="00D65965">
        <w:tc>
          <w:tcPr>
            <w:tcW w:w="2943" w:type="dxa"/>
          </w:tcPr>
          <w:p w:rsidR="00D65965" w:rsidRPr="00375DE9" w:rsidRDefault="00D65965">
            <w:pPr>
              <w:pStyle w:val="Heading21"/>
              <w:keepNext/>
            </w:pPr>
            <w:r w:rsidRPr="00375DE9">
              <w:t>Employability Skills</w:t>
            </w:r>
          </w:p>
        </w:tc>
        <w:tc>
          <w:tcPr>
            <w:tcW w:w="6299" w:type="dxa"/>
            <w:gridSpan w:val="4"/>
          </w:tcPr>
          <w:p w:rsidR="00D65965" w:rsidRPr="00375DE9" w:rsidRDefault="00D65965">
            <w:pPr>
              <w:pStyle w:val="unittext"/>
              <w:keepNext/>
            </w:pPr>
            <w:r w:rsidRPr="00375DE9">
              <w:t>This unit contains employability skills.</w:t>
            </w:r>
          </w:p>
        </w:tc>
      </w:tr>
      <w:tr w:rsidR="00D65965" w:rsidTr="00D65965">
        <w:tc>
          <w:tcPr>
            <w:tcW w:w="2943" w:type="dxa"/>
          </w:tcPr>
          <w:p w:rsidR="00D65965" w:rsidRPr="00375DE9" w:rsidRDefault="00D65965">
            <w:pPr>
              <w:pStyle w:val="Heading21"/>
              <w:keepNext/>
            </w:pPr>
            <w:r w:rsidRPr="00375DE9">
              <w:t>Application of the Unit</w:t>
            </w:r>
          </w:p>
        </w:tc>
        <w:tc>
          <w:tcPr>
            <w:tcW w:w="6299" w:type="dxa"/>
            <w:gridSpan w:val="4"/>
          </w:tcPr>
          <w:p w:rsidR="00D65965" w:rsidRPr="00375DE9" w:rsidRDefault="00D65965">
            <w:pPr>
              <w:pStyle w:val="unittext"/>
              <w:keepNext/>
            </w:pPr>
            <w:r w:rsidRPr="00375DE9">
              <w:t>This unit applies to Aboriginal and</w:t>
            </w:r>
            <w:r w:rsidR="00EA354C" w:rsidRPr="00375DE9">
              <w:t>/or</w:t>
            </w:r>
            <w:r w:rsidRPr="00375DE9">
              <w:t xml:space="preserve"> Torres Strait Islander learners who wish to further their career options by developing a learning plan. The unit outcomes are intended to be </w:t>
            </w:r>
            <w:r w:rsidR="00EA354C" w:rsidRPr="00375DE9">
              <w:t>implemented</w:t>
            </w:r>
            <w:r w:rsidRPr="00375DE9">
              <w:t xml:space="preserve"> over time to enable learners to develop, monitor and evaluate a learning portfolio.</w:t>
            </w:r>
          </w:p>
        </w:tc>
      </w:tr>
      <w:tr w:rsidR="00D65965" w:rsidTr="00D65965">
        <w:tc>
          <w:tcPr>
            <w:tcW w:w="2943" w:type="dxa"/>
          </w:tcPr>
          <w:p w:rsidR="00D65965" w:rsidRPr="00375DE9" w:rsidRDefault="00D65965">
            <w:pPr>
              <w:pStyle w:val="Heading21"/>
              <w:keepNext/>
            </w:pPr>
            <w:r w:rsidRPr="00375DE9">
              <w:t>Element</w:t>
            </w:r>
          </w:p>
          <w:p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rsidR="00D65965" w:rsidRPr="00375DE9" w:rsidRDefault="00D65965">
            <w:pPr>
              <w:pStyle w:val="Heading21"/>
              <w:keepNext/>
            </w:pPr>
            <w:r w:rsidRPr="00375DE9">
              <w:t>Performance Criteria</w:t>
            </w:r>
          </w:p>
          <w:p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1</w:t>
            </w:r>
            <w:r w:rsidRPr="00375DE9">
              <w:tab/>
              <w:t>Clarify career goals</w:t>
            </w:r>
          </w:p>
        </w:tc>
        <w:tc>
          <w:tcPr>
            <w:tcW w:w="570" w:type="dxa"/>
            <w:gridSpan w:val="2"/>
          </w:tcPr>
          <w:p w:rsidR="00D65965" w:rsidRPr="00375DE9" w:rsidRDefault="00D65965">
            <w:pPr>
              <w:pStyle w:val="PC"/>
              <w:keepNext/>
            </w:pPr>
            <w:r w:rsidRPr="00375DE9">
              <w:t>1.1</w:t>
            </w:r>
          </w:p>
        </w:tc>
        <w:tc>
          <w:tcPr>
            <w:tcW w:w="5729" w:type="dxa"/>
            <w:gridSpan w:val="2"/>
          </w:tcPr>
          <w:p w:rsidR="00D65965" w:rsidRPr="00375DE9" w:rsidRDefault="00D65965">
            <w:pPr>
              <w:pStyle w:val="PC"/>
              <w:keepNext/>
            </w:pPr>
            <w:r w:rsidRPr="00375DE9">
              <w:t xml:space="preserve">Analyse the </w:t>
            </w:r>
            <w:r w:rsidRPr="00375DE9">
              <w:rPr>
                <w:b/>
                <w:i/>
              </w:rPr>
              <w:t>broader meaning of career</w:t>
            </w:r>
            <w:r w:rsidRPr="00375DE9">
              <w:t xml:space="preserve"> as it relates to </w:t>
            </w:r>
            <w:r w:rsidRPr="00375DE9">
              <w:rPr>
                <w:b/>
                <w:i/>
              </w:rPr>
              <w:t>own circumstances</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1.2</w:t>
            </w:r>
          </w:p>
        </w:tc>
        <w:tc>
          <w:tcPr>
            <w:tcW w:w="5729" w:type="dxa"/>
            <w:gridSpan w:val="2"/>
          </w:tcPr>
          <w:p w:rsidR="00D65965" w:rsidRPr="00375DE9" w:rsidRDefault="00D65965">
            <w:pPr>
              <w:pStyle w:val="PC"/>
              <w:keepNext/>
            </w:pPr>
            <w:r w:rsidRPr="00375DE9">
              <w:t>Assess own skills and interests</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1.3</w:t>
            </w:r>
          </w:p>
        </w:tc>
        <w:tc>
          <w:tcPr>
            <w:tcW w:w="5729" w:type="dxa"/>
            <w:gridSpan w:val="2"/>
          </w:tcPr>
          <w:p w:rsidR="00D65965" w:rsidRPr="00375DE9" w:rsidRDefault="00D65965">
            <w:pPr>
              <w:pStyle w:val="PC"/>
              <w:keepNext/>
            </w:pPr>
            <w:r w:rsidRPr="00375DE9">
              <w:t xml:space="preserve">Identify possible </w:t>
            </w:r>
            <w:r w:rsidRPr="00375DE9">
              <w:rPr>
                <w:b/>
                <w:i/>
              </w:rPr>
              <w:t>career options</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1.4</w:t>
            </w:r>
          </w:p>
        </w:tc>
        <w:tc>
          <w:tcPr>
            <w:tcW w:w="5729" w:type="dxa"/>
            <w:gridSpan w:val="2"/>
          </w:tcPr>
          <w:p w:rsidR="00D65965" w:rsidRPr="00375DE9" w:rsidRDefault="00D65965">
            <w:pPr>
              <w:pStyle w:val="PC"/>
              <w:keepNext/>
            </w:pPr>
            <w:r w:rsidRPr="00375DE9">
              <w:t xml:space="preserve">Identify the </w:t>
            </w:r>
            <w:r w:rsidRPr="00375DE9">
              <w:rPr>
                <w:b/>
                <w:i/>
              </w:rPr>
              <w:t>main features</w:t>
            </w:r>
            <w:r w:rsidRPr="00375DE9">
              <w:t xml:space="preserve"> of the preferred career sectors</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1.5</w:t>
            </w:r>
          </w:p>
        </w:tc>
        <w:tc>
          <w:tcPr>
            <w:tcW w:w="5729" w:type="dxa"/>
            <w:gridSpan w:val="2"/>
          </w:tcPr>
          <w:p w:rsidR="00D65965" w:rsidRPr="00375DE9" w:rsidRDefault="00D65965">
            <w:pPr>
              <w:pStyle w:val="PC"/>
              <w:keepNext/>
            </w:pPr>
            <w:r w:rsidRPr="00375DE9">
              <w:t>Determine preferred career destination</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2</w:t>
            </w:r>
            <w:r w:rsidRPr="00375DE9">
              <w:tab/>
              <w:t>Develop a learning plan to support career goals</w:t>
            </w:r>
          </w:p>
        </w:tc>
        <w:tc>
          <w:tcPr>
            <w:tcW w:w="585" w:type="dxa"/>
            <w:gridSpan w:val="3"/>
          </w:tcPr>
          <w:p w:rsidR="00D65965" w:rsidRPr="00375DE9" w:rsidRDefault="00D65965">
            <w:pPr>
              <w:pStyle w:val="PC"/>
              <w:keepNext/>
            </w:pPr>
            <w:r w:rsidRPr="00375DE9">
              <w:t>2.1</w:t>
            </w:r>
          </w:p>
        </w:tc>
        <w:tc>
          <w:tcPr>
            <w:tcW w:w="5714" w:type="dxa"/>
          </w:tcPr>
          <w:p w:rsidR="00D65965" w:rsidRPr="00375DE9" w:rsidRDefault="00D65965">
            <w:pPr>
              <w:pStyle w:val="PC"/>
              <w:keepNext/>
            </w:pPr>
            <w:r w:rsidRPr="00375DE9">
              <w:t xml:space="preserve">Identify and prioritise </w:t>
            </w:r>
            <w:r w:rsidRPr="00375DE9">
              <w:rPr>
                <w:b/>
                <w:i/>
              </w:rPr>
              <w:t>learning goals</w:t>
            </w:r>
            <w:r w:rsidRPr="00375DE9">
              <w:t xml:space="preserve"> in relation to preferred career destination</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2.2</w:t>
            </w:r>
          </w:p>
        </w:tc>
        <w:tc>
          <w:tcPr>
            <w:tcW w:w="5714" w:type="dxa"/>
          </w:tcPr>
          <w:p w:rsidR="00D65965" w:rsidRPr="00375DE9" w:rsidRDefault="00D65965">
            <w:pPr>
              <w:pStyle w:val="PC"/>
              <w:keepNext/>
            </w:pPr>
            <w:r w:rsidRPr="00375DE9">
              <w:t>Evaluate</w:t>
            </w:r>
            <w:r w:rsidRPr="00375DE9">
              <w:rPr>
                <w:b/>
                <w:i/>
              </w:rPr>
              <w:t xml:space="preserve"> own skills and knowledge</w:t>
            </w:r>
            <w:r w:rsidRPr="00375DE9">
              <w:t xml:space="preserve"> to identify any potential gaps related to preferred career destination</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2.3</w:t>
            </w:r>
          </w:p>
        </w:tc>
        <w:tc>
          <w:tcPr>
            <w:tcW w:w="5714" w:type="dxa"/>
          </w:tcPr>
          <w:p w:rsidR="00D65965" w:rsidRPr="00375DE9" w:rsidRDefault="00D65965">
            <w:pPr>
              <w:pStyle w:val="PC"/>
              <w:keepNext/>
            </w:pPr>
            <w:r w:rsidRPr="00375DE9">
              <w:t xml:space="preserve">Evaluate own </w:t>
            </w:r>
            <w:r w:rsidRPr="00375DE9">
              <w:rPr>
                <w:b/>
                <w:i/>
              </w:rPr>
              <w:t>learning styles/s</w:t>
            </w:r>
            <w:r w:rsidRPr="00375DE9">
              <w:t xml:space="preserve"> to inform </w:t>
            </w:r>
            <w:r w:rsidRPr="00375DE9">
              <w:rPr>
                <w:b/>
                <w:i/>
              </w:rPr>
              <w:t>study options</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2.4</w:t>
            </w:r>
          </w:p>
        </w:tc>
        <w:tc>
          <w:tcPr>
            <w:tcW w:w="5714" w:type="dxa"/>
          </w:tcPr>
          <w:p w:rsidR="00D65965" w:rsidRPr="00375DE9" w:rsidRDefault="00D65965">
            <w:pPr>
              <w:pStyle w:val="PC"/>
              <w:keepNext/>
            </w:pPr>
            <w:r w:rsidRPr="00375DE9">
              <w:t xml:space="preserve">Identify relevant education and training support and guidance schemes available to Aboriginal and Torres </w:t>
            </w:r>
            <w:r w:rsidRPr="00375DE9">
              <w:lastRenderedPageBreak/>
              <w:t>Strait Islander Peoples</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2.5</w:t>
            </w:r>
          </w:p>
        </w:tc>
        <w:tc>
          <w:tcPr>
            <w:tcW w:w="5714" w:type="dxa"/>
          </w:tcPr>
          <w:p w:rsidR="00D65965" w:rsidRPr="00375DE9" w:rsidRDefault="00D65965">
            <w:pPr>
              <w:pStyle w:val="PC"/>
              <w:keepNext/>
            </w:pPr>
            <w:r w:rsidRPr="00375DE9">
              <w:t>Identify relevant Aboriginal and Torres Strait Islander employment related services</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2.7</w:t>
            </w:r>
          </w:p>
        </w:tc>
        <w:tc>
          <w:tcPr>
            <w:tcW w:w="5714" w:type="dxa"/>
          </w:tcPr>
          <w:p w:rsidR="00D65965" w:rsidRPr="00375DE9" w:rsidRDefault="00D65965">
            <w:pPr>
              <w:pStyle w:val="PC"/>
              <w:keepNext/>
            </w:pPr>
            <w:r w:rsidRPr="00375DE9">
              <w:t xml:space="preserve">Develop and document a </w:t>
            </w:r>
            <w:r w:rsidRPr="00375DE9">
              <w:rPr>
                <w:b/>
                <w:i/>
              </w:rPr>
              <w:t>personal learning plan</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3</w:t>
            </w:r>
            <w:r w:rsidRPr="00375DE9">
              <w:tab/>
              <w:t>Implement the learning plan</w:t>
            </w:r>
          </w:p>
        </w:tc>
        <w:tc>
          <w:tcPr>
            <w:tcW w:w="570" w:type="dxa"/>
            <w:gridSpan w:val="2"/>
          </w:tcPr>
          <w:p w:rsidR="00D65965" w:rsidRPr="00375DE9" w:rsidRDefault="00D65965">
            <w:pPr>
              <w:pStyle w:val="PC"/>
              <w:keepNext/>
            </w:pPr>
            <w:r w:rsidRPr="00375DE9">
              <w:t>3.1</w:t>
            </w:r>
          </w:p>
        </w:tc>
        <w:tc>
          <w:tcPr>
            <w:tcW w:w="5729" w:type="dxa"/>
            <w:gridSpan w:val="2"/>
          </w:tcPr>
          <w:p w:rsidR="00D65965" w:rsidRPr="00375DE9" w:rsidRDefault="00D65965">
            <w:pPr>
              <w:pStyle w:val="PC"/>
              <w:keepNext/>
            </w:pPr>
            <w:r w:rsidRPr="00375DE9">
              <w:t xml:space="preserve">Clarify the </w:t>
            </w:r>
            <w:r w:rsidRPr="00375DE9">
              <w:rPr>
                <w:b/>
                <w:i/>
              </w:rPr>
              <w:t>purpose</w:t>
            </w:r>
            <w:r w:rsidRPr="00375DE9">
              <w:t xml:space="preserve">, </w:t>
            </w:r>
            <w:r w:rsidRPr="00375DE9">
              <w:rPr>
                <w:b/>
                <w:i/>
              </w:rPr>
              <w:t>audience/s</w:t>
            </w:r>
            <w:r w:rsidRPr="00375DE9">
              <w:t xml:space="preserve"> and </w:t>
            </w:r>
            <w:r w:rsidRPr="00375DE9">
              <w:rPr>
                <w:b/>
                <w:i/>
              </w:rPr>
              <w:t>uses</w:t>
            </w:r>
            <w:r w:rsidRPr="00375DE9">
              <w:t xml:space="preserve"> of a learning portfolio</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3.2</w:t>
            </w:r>
          </w:p>
        </w:tc>
        <w:tc>
          <w:tcPr>
            <w:tcW w:w="5729" w:type="dxa"/>
            <w:gridSpan w:val="2"/>
          </w:tcPr>
          <w:p w:rsidR="00D65965" w:rsidRPr="00375DE9" w:rsidRDefault="00D65965">
            <w:pPr>
              <w:pStyle w:val="PC"/>
              <w:keepNext/>
            </w:pPr>
            <w:r w:rsidRPr="00375DE9">
              <w:t xml:space="preserve">Determine the most appropriate </w:t>
            </w:r>
            <w:r w:rsidRPr="00375DE9">
              <w:rPr>
                <w:b/>
                <w:i/>
              </w:rPr>
              <w:t>portfolio</w:t>
            </w:r>
            <w:r w:rsidRPr="00375DE9">
              <w:t xml:space="preserve"> </w:t>
            </w:r>
            <w:r w:rsidRPr="00375DE9">
              <w:rPr>
                <w:b/>
                <w:i/>
              </w:rPr>
              <w:t>format</w:t>
            </w:r>
            <w:r w:rsidRPr="00375DE9">
              <w:t xml:space="preserve"> for  recording progress against the learning plan</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3.3</w:t>
            </w:r>
          </w:p>
        </w:tc>
        <w:tc>
          <w:tcPr>
            <w:tcW w:w="5729" w:type="dxa"/>
            <w:gridSpan w:val="2"/>
          </w:tcPr>
          <w:p w:rsidR="00D65965" w:rsidRPr="00375DE9" w:rsidRDefault="00D65965">
            <w:pPr>
              <w:pStyle w:val="PC"/>
              <w:keepNext/>
            </w:pPr>
            <w:r w:rsidRPr="00375DE9">
              <w:t xml:space="preserve">Determine the </w:t>
            </w:r>
            <w:r w:rsidRPr="00375DE9">
              <w:rPr>
                <w:b/>
                <w:i/>
              </w:rPr>
              <w:t xml:space="preserve">types of evidence </w:t>
            </w:r>
            <w:r w:rsidRPr="00375DE9">
              <w:t>to be collected</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3.4</w:t>
            </w:r>
          </w:p>
        </w:tc>
        <w:tc>
          <w:tcPr>
            <w:tcW w:w="5729" w:type="dxa"/>
            <w:gridSpan w:val="2"/>
          </w:tcPr>
          <w:p w:rsidR="00D65965" w:rsidRPr="00375DE9" w:rsidRDefault="00D65965">
            <w:pPr>
              <w:pStyle w:val="PC"/>
              <w:keepNext/>
            </w:pPr>
            <w:r w:rsidRPr="00375DE9">
              <w:t xml:space="preserve">Collect and document </w:t>
            </w:r>
            <w:r w:rsidRPr="00375DE9">
              <w:rPr>
                <w:b/>
                <w:i/>
              </w:rPr>
              <w:t>evidence of learning and progress</w:t>
            </w:r>
            <w:r w:rsidRPr="00375DE9">
              <w:t xml:space="preserve"> </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4</w:t>
            </w:r>
            <w:r w:rsidRPr="00375DE9">
              <w:tab/>
              <w:t>Monitor the learning plan</w:t>
            </w:r>
          </w:p>
        </w:tc>
        <w:tc>
          <w:tcPr>
            <w:tcW w:w="570" w:type="dxa"/>
            <w:gridSpan w:val="2"/>
          </w:tcPr>
          <w:p w:rsidR="00D65965" w:rsidRPr="00375DE9" w:rsidRDefault="00D65965">
            <w:pPr>
              <w:pStyle w:val="PC"/>
              <w:keepNext/>
            </w:pPr>
            <w:r w:rsidRPr="00375DE9">
              <w:t>4.1</w:t>
            </w:r>
          </w:p>
        </w:tc>
        <w:tc>
          <w:tcPr>
            <w:tcW w:w="5729" w:type="dxa"/>
            <w:gridSpan w:val="2"/>
          </w:tcPr>
          <w:p w:rsidR="00D65965" w:rsidRPr="00375DE9" w:rsidRDefault="00D65965">
            <w:pPr>
              <w:pStyle w:val="PC"/>
              <w:keepNext/>
            </w:pPr>
            <w:r w:rsidRPr="00375DE9">
              <w:t xml:space="preserve">Undertake </w:t>
            </w:r>
            <w:r w:rsidRPr="00375DE9">
              <w:rPr>
                <w:b/>
                <w:i/>
              </w:rPr>
              <w:t>ongoing evaluation</w:t>
            </w:r>
            <w:r w:rsidRPr="00375DE9">
              <w:t xml:space="preserve"> of the learning plan</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4.2</w:t>
            </w:r>
          </w:p>
        </w:tc>
        <w:tc>
          <w:tcPr>
            <w:tcW w:w="5729" w:type="dxa"/>
            <w:gridSpan w:val="2"/>
          </w:tcPr>
          <w:p w:rsidR="00D65965" w:rsidRPr="00375DE9" w:rsidRDefault="00D65965">
            <w:pPr>
              <w:pStyle w:val="PC"/>
              <w:keepNext/>
            </w:pPr>
            <w:r w:rsidRPr="00375DE9">
              <w:t xml:space="preserve">Identify any </w:t>
            </w:r>
            <w:r w:rsidRPr="00375DE9">
              <w:rPr>
                <w:b/>
                <w:i/>
              </w:rPr>
              <w:t xml:space="preserve">barriers </w:t>
            </w:r>
            <w:r w:rsidRPr="00375DE9">
              <w:t xml:space="preserve">and </w:t>
            </w:r>
            <w:r w:rsidRPr="00375DE9">
              <w:rPr>
                <w:b/>
                <w:i/>
              </w:rPr>
              <w:t xml:space="preserve">factors contributing to success </w:t>
            </w:r>
            <w:r w:rsidRPr="00375DE9">
              <w:t>in achieving goals</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4.3</w:t>
            </w:r>
          </w:p>
        </w:tc>
        <w:tc>
          <w:tcPr>
            <w:tcW w:w="5729" w:type="dxa"/>
            <w:gridSpan w:val="2"/>
          </w:tcPr>
          <w:p w:rsidR="00D65965" w:rsidRPr="00375DE9" w:rsidRDefault="00D65965">
            <w:pPr>
              <w:pStyle w:val="PC"/>
              <w:keepNext/>
            </w:pPr>
            <w:r w:rsidRPr="00375DE9">
              <w:t>Evaluate and revise the learning plan as required</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4.4</w:t>
            </w:r>
          </w:p>
        </w:tc>
        <w:tc>
          <w:tcPr>
            <w:tcW w:w="5729" w:type="dxa"/>
            <w:gridSpan w:val="2"/>
          </w:tcPr>
          <w:p w:rsidR="00D65965" w:rsidRPr="00375DE9" w:rsidRDefault="00D65965">
            <w:pPr>
              <w:pStyle w:val="PC"/>
              <w:keepNext/>
            </w:pPr>
            <w:r w:rsidRPr="00375DE9">
              <w:t xml:space="preserve">Provide feedback on personal progress to </w:t>
            </w:r>
            <w:r w:rsidRPr="00375DE9">
              <w:rPr>
                <w:b/>
                <w:i/>
              </w:rPr>
              <w:t xml:space="preserve">interested person/s </w:t>
            </w:r>
            <w:r w:rsidRPr="00375DE9">
              <w:t>as required</w:t>
            </w:r>
          </w:p>
        </w:tc>
      </w:tr>
      <w:tr w:rsidR="00D65965" w:rsidTr="00D65965">
        <w:tc>
          <w:tcPr>
            <w:tcW w:w="9242" w:type="dxa"/>
            <w:gridSpan w:val="5"/>
          </w:tcPr>
          <w:p w:rsidR="00D65965" w:rsidRPr="00375DE9" w:rsidRDefault="00D65965">
            <w:pPr>
              <w:pStyle w:val="Heading21"/>
              <w:keepNext/>
            </w:pPr>
            <w:r w:rsidRPr="00375DE9">
              <w:t>Required Knowledge and Skills</w:t>
            </w:r>
          </w:p>
          <w:p w:rsidR="00D65965" w:rsidRPr="00375DE9" w:rsidRDefault="00D65965">
            <w:pPr>
              <w:pStyle w:val="text"/>
              <w:keepNext/>
            </w:pPr>
            <w:r w:rsidRPr="00375DE9">
              <w:t>This describes the essential skills and knowledge and their level required for this unit.</w:t>
            </w:r>
          </w:p>
        </w:tc>
      </w:tr>
      <w:tr w:rsidR="00D65965" w:rsidTr="00D65965">
        <w:tc>
          <w:tcPr>
            <w:tcW w:w="9242" w:type="dxa"/>
            <w:gridSpan w:val="5"/>
          </w:tcPr>
          <w:p w:rsidR="00D65965" w:rsidRPr="00375DE9" w:rsidRDefault="00D65965">
            <w:pPr>
              <w:pStyle w:val="unittext"/>
              <w:keepNext/>
            </w:pPr>
            <w:r w:rsidRPr="00375DE9">
              <w:t>Required Knowledge:</w:t>
            </w:r>
          </w:p>
          <w:p w:rsidR="00D65965" w:rsidRDefault="00D65965" w:rsidP="002C0385">
            <w:pPr>
              <w:pStyle w:val="bullet"/>
            </w:pPr>
            <w:r>
              <w:t>sources of information on:</w:t>
            </w:r>
          </w:p>
          <w:p w:rsidR="00D65965" w:rsidRPr="00375DE9" w:rsidRDefault="00D65965">
            <w:pPr>
              <w:pStyle w:val="endash"/>
              <w:tabs>
                <w:tab w:val="clear" w:pos="360"/>
              </w:tabs>
            </w:pPr>
            <w:r w:rsidRPr="00375DE9">
              <w:t>education and training support and guidance schemes available to Aboriginal and Torres Strait Islander Peoples</w:t>
            </w:r>
          </w:p>
          <w:p w:rsidR="00D65965" w:rsidRPr="00375DE9" w:rsidRDefault="00D65965">
            <w:pPr>
              <w:pStyle w:val="endash"/>
              <w:tabs>
                <w:tab w:val="clear" w:pos="360"/>
              </w:tabs>
            </w:pPr>
            <w:r w:rsidRPr="00375DE9">
              <w:t>Aboriginal and</w:t>
            </w:r>
            <w:r w:rsidR="00EA354C" w:rsidRPr="00375DE9">
              <w:t>/or</w:t>
            </w:r>
            <w:r w:rsidRPr="00375DE9">
              <w:t xml:space="preserve"> Torres Strait Islander employment related services</w:t>
            </w:r>
          </w:p>
          <w:p w:rsidR="00D65965" w:rsidRPr="00375DE9" w:rsidRDefault="00D65965">
            <w:pPr>
              <w:pStyle w:val="unittext"/>
              <w:keepNext/>
            </w:pPr>
            <w:r w:rsidRPr="00375DE9">
              <w:t>Required Skills:</w:t>
            </w:r>
          </w:p>
          <w:p w:rsidR="00D65965" w:rsidRDefault="00D65965" w:rsidP="002C0385">
            <w:pPr>
              <w:pStyle w:val="bullet"/>
            </w:pPr>
            <w:r>
              <w:t>literacy skills to:</w:t>
            </w:r>
          </w:p>
          <w:p w:rsidR="00D65965" w:rsidRPr="00375DE9" w:rsidRDefault="00D65965">
            <w:pPr>
              <w:pStyle w:val="endash"/>
              <w:tabs>
                <w:tab w:val="clear" w:pos="360"/>
              </w:tabs>
            </w:pPr>
            <w:r w:rsidRPr="00375DE9">
              <w:t>interpret information on career sectors and options</w:t>
            </w:r>
          </w:p>
          <w:p w:rsidR="00D65965" w:rsidRPr="00375DE9" w:rsidRDefault="00D65965">
            <w:pPr>
              <w:pStyle w:val="endash"/>
              <w:tabs>
                <w:tab w:val="clear" w:pos="360"/>
              </w:tabs>
            </w:pPr>
            <w:r w:rsidRPr="00375DE9">
              <w:t>document and revise personal learning plan</w:t>
            </w:r>
          </w:p>
          <w:p w:rsidR="00D65965" w:rsidRPr="00375DE9" w:rsidRDefault="00D65965">
            <w:pPr>
              <w:pStyle w:val="endash"/>
              <w:tabs>
                <w:tab w:val="clear" w:pos="360"/>
              </w:tabs>
            </w:pPr>
            <w:r w:rsidRPr="00375DE9">
              <w:t>develop and maintain a portfolio</w:t>
            </w:r>
          </w:p>
          <w:p w:rsidR="00D65965" w:rsidRDefault="00D65965" w:rsidP="002C0385">
            <w:pPr>
              <w:pStyle w:val="bullet"/>
            </w:pPr>
            <w:r>
              <w:t>numeracy skills to determine and monitor timelines for skill development and achievement</w:t>
            </w:r>
          </w:p>
          <w:p w:rsidR="00D65965" w:rsidRDefault="00D65965" w:rsidP="002C0385">
            <w:pPr>
              <w:pStyle w:val="bullet"/>
            </w:pPr>
            <w:r>
              <w:t>personal management skills to:</w:t>
            </w:r>
          </w:p>
          <w:p w:rsidR="00D65965" w:rsidRPr="00375DE9" w:rsidRDefault="00D65965">
            <w:pPr>
              <w:pStyle w:val="endash"/>
              <w:tabs>
                <w:tab w:val="clear" w:pos="360"/>
              </w:tabs>
            </w:pPr>
            <w:r w:rsidRPr="00375DE9">
              <w:t>assess own skills and knowledge</w:t>
            </w:r>
          </w:p>
          <w:p w:rsidR="00D65965" w:rsidRPr="00375DE9" w:rsidRDefault="00D65965">
            <w:pPr>
              <w:pStyle w:val="endash"/>
              <w:tabs>
                <w:tab w:val="clear" w:pos="360"/>
              </w:tabs>
            </w:pPr>
            <w:r w:rsidRPr="00375DE9">
              <w:t>determine preferred learning style/s</w:t>
            </w:r>
          </w:p>
          <w:p w:rsidR="00D65965" w:rsidRPr="00375DE9" w:rsidRDefault="00D65965">
            <w:pPr>
              <w:pStyle w:val="endash"/>
              <w:tabs>
                <w:tab w:val="clear" w:pos="360"/>
              </w:tabs>
            </w:pPr>
            <w:r w:rsidRPr="00375DE9">
              <w:t>evaluate own progress</w:t>
            </w:r>
          </w:p>
          <w:p w:rsidR="00D65965" w:rsidRDefault="00D65965" w:rsidP="002C0385">
            <w:pPr>
              <w:pStyle w:val="bullet"/>
            </w:pPr>
            <w:r>
              <w:lastRenderedPageBreak/>
              <w:t>organisational skills to:</w:t>
            </w:r>
          </w:p>
          <w:p w:rsidR="00D65965" w:rsidRPr="00375DE9" w:rsidRDefault="00D65965">
            <w:pPr>
              <w:pStyle w:val="endash"/>
              <w:tabs>
                <w:tab w:val="clear" w:pos="360"/>
              </w:tabs>
            </w:pPr>
            <w:r w:rsidRPr="00375DE9">
              <w:t>prioritise learning goals</w:t>
            </w:r>
          </w:p>
          <w:p w:rsidR="00D65965" w:rsidRPr="00375DE9" w:rsidRDefault="00D65965">
            <w:pPr>
              <w:pStyle w:val="endash"/>
              <w:tabs>
                <w:tab w:val="clear" w:pos="360"/>
              </w:tabs>
            </w:pPr>
            <w:r w:rsidRPr="00375DE9">
              <w:t>develop, monitor and evaluate a personal learning plan</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Range Statement</w:t>
            </w:r>
          </w:p>
          <w:p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rsidTr="00D65965">
        <w:tc>
          <w:tcPr>
            <w:tcW w:w="3369" w:type="dxa"/>
            <w:gridSpan w:val="2"/>
          </w:tcPr>
          <w:p w:rsidR="00D65965" w:rsidRPr="00375DE9" w:rsidRDefault="00D65965">
            <w:pPr>
              <w:pStyle w:val="unittext"/>
              <w:keepNext/>
            </w:pPr>
            <w:r w:rsidRPr="00375DE9">
              <w:rPr>
                <w:b/>
                <w:i/>
              </w:rPr>
              <w:t xml:space="preserve">Broader meaning of career </w:t>
            </w:r>
            <w:r w:rsidRPr="00375DE9">
              <w:t>may include:</w:t>
            </w:r>
          </w:p>
        </w:tc>
        <w:tc>
          <w:tcPr>
            <w:tcW w:w="5873" w:type="dxa"/>
            <w:gridSpan w:val="3"/>
          </w:tcPr>
          <w:p w:rsidR="00D65965" w:rsidRDefault="00D65965" w:rsidP="002C0385">
            <w:pPr>
              <w:pStyle w:val="bullet"/>
            </w:pPr>
            <w:r>
              <w:t xml:space="preserve">employment related </w:t>
            </w:r>
          </w:p>
          <w:p w:rsidR="00D65965" w:rsidRDefault="00D65965" w:rsidP="002C0385">
            <w:pPr>
              <w:pStyle w:val="bullet"/>
            </w:pPr>
            <w:r>
              <w:t>personal development</w:t>
            </w:r>
          </w:p>
          <w:p w:rsidR="00D65965" w:rsidRDefault="00D65965" w:rsidP="002C0385">
            <w:pPr>
              <w:pStyle w:val="bullet"/>
            </w:pPr>
            <w:r>
              <w:t xml:space="preserve">community involvement </w:t>
            </w:r>
          </w:p>
          <w:p w:rsidR="00D65965" w:rsidRDefault="00D65965" w:rsidP="002C0385">
            <w:pPr>
              <w:pStyle w:val="bullet"/>
            </w:pPr>
            <w:r>
              <w:t>community advocacy</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Own circumstances </w:t>
            </w:r>
            <w:r w:rsidRPr="00375DE9">
              <w:t>may include:</w:t>
            </w:r>
          </w:p>
        </w:tc>
        <w:tc>
          <w:tcPr>
            <w:tcW w:w="5873" w:type="dxa"/>
            <w:gridSpan w:val="3"/>
          </w:tcPr>
          <w:p w:rsidR="00D65965" w:rsidRDefault="00D65965" w:rsidP="002C0385">
            <w:pPr>
              <w:pStyle w:val="bullet"/>
            </w:pPr>
            <w:r>
              <w:t>stage of life</w:t>
            </w:r>
          </w:p>
          <w:p w:rsidR="00D65965" w:rsidRDefault="00D65965" w:rsidP="002C0385">
            <w:pPr>
              <w:pStyle w:val="bullet"/>
            </w:pPr>
            <w:r>
              <w:t>family / community responsibilities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Career options </w:t>
            </w:r>
            <w:r w:rsidRPr="00375DE9">
              <w:t>may include:</w:t>
            </w:r>
          </w:p>
        </w:tc>
        <w:tc>
          <w:tcPr>
            <w:tcW w:w="5873" w:type="dxa"/>
            <w:gridSpan w:val="3"/>
          </w:tcPr>
          <w:p w:rsidR="00D65965" w:rsidRDefault="00D65965" w:rsidP="002C0385">
            <w:pPr>
              <w:pStyle w:val="bullet"/>
            </w:pPr>
            <w:r>
              <w:t>trades</w:t>
            </w:r>
          </w:p>
          <w:p w:rsidR="00D65965" w:rsidRDefault="00D65965" w:rsidP="002C0385">
            <w:pPr>
              <w:pStyle w:val="bullet"/>
            </w:pPr>
            <w:r>
              <w:t>professions</w:t>
            </w:r>
          </w:p>
          <w:p w:rsidR="00D65965" w:rsidRDefault="00D65965" w:rsidP="002C0385">
            <w:pPr>
              <w:pStyle w:val="bullet"/>
            </w:pPr>
            <w:r>
              <w:t>volunteering</w:t>
            </w:r>
          </w:p>
          <w:p w:rsidR="00D65965" w:rsidRDefault="00D65965" w:rsidP="002C0385">
            <w:pPr>
              <w:pStyle w:val="bullet"/>
            </w:pPr>
            <w:r>
              <w:t>short or long term</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Main features </w:t>
            </w:r>
            <w:r w:rsidRPr="00375DE9">
              <w:t>may include:</w:t>
            </w:r>
          </w:p>
        </w:tc>
        <w:tc>
          <w:tcPr>
            <w:tcW w:w="5873" w:type="dxa"/>
            <w:gridSpan w:val="3"/>
          </w:tcPr>
          <w:p w:rsidR="00D65965" w:rsidRDefault="00D65965" w:rsidP="002C0385">
            <w:pPr>
              <w:pStyle w:val="bullet"/>
            </w:pPr>
            <w:r>
              <w:t>employment opportunities</w:t>
            </w:r>
          </w:p>
          <w:p w:rsidR="00D65965" w:rsidRDefault="00D65965" w:rsidP="002C0385">
            <w:pPr>
              <w:pStyle w:val="bullet"/>
            </w:pPr>
            <w:r>
              <w:t>full time or part time employment arrangements</w:t>
            </w:r>
          </w:p>
          <w:p w:rsidR="00D65965" w:rsidRDefault="00D65965" w:rsidP="002C0385">
            <w:pPr>
              <w:pStyle w:val="bullet"/>
            </w:pPr>
            <w:r>
              <w:t>qualification and skill requirements</w:t>
            </w:r>
          </w:p>
          <w:p w:rsidR="00D65965" w:rsidRDefault="00D65965" w:rsidP="002C0385">
            <w:pPr>
              <w:pStyle w:val="bullet"/>
            </w:pPr>
            <w:r>
              <w:t>promotional opportunities</w:t>
            </w:r>
          </w:p>
          <w:p w:rsidR="00D65965" w:rsidRDefault="00D65965" w:rsidP="002C0385">
            <w:pPr>
              <w:pStyle w:val="bullet"/>
            </w:pPr>
            <w:r>
              <w:t>time commitment of voluntary / community work</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Learning goals </w:t>
            </w:r>
            <w:r w:rsidRPr="00375DE9">
              <w:t>may include:</w:t>
            </w:r>
          </w:p>
        </w:tc>
        <w:tc>
          <w:tcPr>
            <w:tcW w:w="5873" w:type="dxa"/>
            <w:gridSpan w:val="3"/>
          </w:tcPr>
          <w:p w:rsidR="00D65965" w:rsidRDefault="00D65965" w:rsidP="002C0385">
            <w:pPr>
              <w:pStyle w:val="bullet"/>
            </w:pPr>
            <w:r>
              <w:t>completion of specific qualification/s</w:t>
            </w:r>
          </w:p>
          <w:p w:rsidR="00D65965" w:rsidRDefault="00D65965" w:rsidP="002C0385">
            <w:pPr>
              <w:pStyle w:val="bullet"/>
            </w:pPr>
            <w:r>
              <w:t>completion of individual units of competency or skill sets to meet specific industry need</w:t>
            </w:r>
          </w:p>
          <w:p w:rsidR="00D65965" w:rsidRDefault="00D65965" w:rsidP="002C0385">
            <w:pPr>
              <w:pStyle w:val="bullet"/>
            </w:pPr>
            <w:r>
              <w:t>language, literacy and/or numeracy development</w:t>
            </w:r>
          </w:p>
          <w:p w:rsidR="00D65965" w:rsidRDefault="00D65965" w:rsidP="002C0385">
            <w:pPr>
              <w:pStyle w:val="bullet"/>
            </w:pPr>
            <w:r>
              <w:t>personal skill development such as time management, conflict resolution</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Own skills and knowledge </w:t>
            </w:r>
            <w:r w:rsidRPr="00375DE9">
              <w:t>may include:</w:t>
            </w:r>
          </w:p>
        </w:tc>
        <w:tc>
          <w:tcPr>
            <w:tcW w:w="5873" w:type="dxa"/>
            <w:gridSpan w:val="3"/>
          </w:tcPr>
          <w:p w:rsidR="00D65965" w:rsidRDefault="00D65965" w:rsidP="002C0385">
            <w:pPr>
              <w:pStyle w:val="bullet"/>
            </w:pPr>
            <w:r>
              <w:t xml:space="preserve">technical </w:t>
            </w:r>
          </w:p>
          <w:p w:rsidR="00D65965" w:rsidRDefault="00D65965" w:rsidP="002C0385">
            <w:pPr>
              <w:pStyle w:val="bullet"/>
            </w:pPr>
            <w:r>
              <w:t xml:space="preserve">computer </w:t>
            </w:r>
          </w:p>
          <w:p w:rsidR="00D65965" w:rsidRDefault="00D65965" w:rsidP="002C0385">
            <w:pPr>
              <w:pStyle w:val="bullet"/>
            </w:pPr>
            <w:r>
              <w:t>interpersonal</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lastRenderedPageBreak/>
              <w:t xml:space="preserve">Learning styles/s </w:t>
            </w:r>
            <w:r w:rsidRPr="00375DE9">
              <w:t>may include:</w:t>
            </w:r>
          </w:p>
        </w:tc>
        <w:tc>
          <w:tcPr>
            <w:tcW w:w="5873" w:type="dxa"/>
            <w:gridSpan w:val="3"/>
          </w:tcPr>
          <w:p w:rsidR="00D65965" w:rsidRDefault="00D65965" w:rsidP="002C0385">
            <w:pPr>
              <w:pStyle w:val="bullet"/>
            </w:pPr>
            <w:r>
              <w:t>auditory</w:t>
            </w:r>
          </w:p>
          <w:p w:rsidR="00D65965" w:rsidRDefault="00D65965" w:rsidP="002C0385">
            <w:pPr>
              <w:pStyle w:val="bullet"/>
            </w:pPr>
            <w:r>
              <w:t>visual</w:t>
            </w:r>
          </w:p>
          <w:p w:rsidR="00D65965" w:rsidRDefault="00D65965" w:rsidP="002C0385">
            <w:pPr>
              <w:pStyle w:val="bullet"/>
            </w:pPr>
            <w:r>
              <w:t>kinaesthetic</w:t>
            </w:r>
          </w:p>
          <w:p w:rsidR="00D65965" w:rsidRDefault="00D65965" w:rsidP="002C0385">
            <w:pPr>
              <w:pStyle w:val="bullet"/>
            </w:pPr>
            <w:r>
              <w:t>tactile</w:t>
            </w:r>
          </w:p>
          <w:p w:rsidR="00D65965" w:rsidRDefault="00D65965" w:rsidP="002C0385">
            <w:pPr>
              <w:pStyle w:val="bullet"/>
            </w:pPr>
            <w:r>
              <w:t>left/right brain</w:t>
            </w:r>
          </w:p>
          <w:p w:rsidR="00D65965" w:rsidRDefault="00D65965" w:rsidP="002C0385">
            <w:pPr>
              <w:pStyle w:val="bullet"/>
            </w:pPr>
            <w:r>
              <w:t>theoretical</w:t>
            </w:r>
          </w:p>
          <w:p w:rsidR="00D65965" w:rsidRDefault="00D65965" w:rsidP="002C0385">
            <w:pPr>
              <w:pStyle w:val="bullet"/>
            </w:pPr>
            <w:r>
              <w:t>activist</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Study options </w:t>
            </w:r>
            <w:r w:rsidRPr="00375DE9">
              <w:t>may include:</w:t>
            </w:r>
          </w:p>
        </w:tc>
        <w:tc>
          <w:tcPr>
            <w:tcW w:w="5873" w:type="dxa"/>
            <w:gridSpan w:val="3"/>
          </w:tcPr>
          <w:p w:rsidR="00D65965" w:rsidRDefault="00D65965" w:rsidP="002C0385">
            <w:pPr>
              <w:pStyle w:val="bullet"/>
            </w:pPr>
            <w:r>
              <w:t>individual or collaborative learning environment</w:t>
            </w:r>
          </w:p>
          <w:p w:rsidR="00D65965" w:rsidRDefault="00D65965" w:rsidP="002C0385">
            <w:pPr>
              <w:pStyle w:val="bullet"/>
            </w:pPr>
            <w:r>
              <w:t>face to face or on line learning</w:t>
            </w:r>
          </w:p>
          <w:p w:rsidR="00D65965" w:rsidRDefault="00D65965" w:rsidP="002C0385">
            <w:pPr>
              <w:pStyle w:val="bullet"/>
            </w:pPr>
            <w:r>
              <w:t>proportion of practical and theoretical learning</w:t>
            </w:r>
          </w:p>
          <w:p w:rsidR="00D65965" w:rsidRDefault="00D65965" w:rsidP="002C0385">
            <w:pPr>
              <w:pStyle w:val="bullet"/>
            </w:pPr>
            <w:r>
              <w:t>full time or part time</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Personal learning plan </w:t>
            </w:r>
            <w:r w:rsidRPr="00375DE9">
              <w:t>may include:</w:t>
            </w:r>
          </w:p>
        </w:tc>
        <w:tc>
          <w:tcPr>
            <w:tcW w:w="5873" w:type="dxa"/>
            <w:gridSpan w:val="3"/>
          </w:tcPr>
          <w:p w:rsidR="00D65965" w:rsidRDefault="00D65965" w:rsidP="002C0385">
            <w:pPr>
              <w:pStyle w:val="bullet"/>
            </w:pPr>
            <w:r>
              <w:t>short and long term goals and indicators of success</w:t>
            </w:r>
          </w:p>
          <w:p w:rsidR="00D65965" w:rsidRDefault="00D65965" w:rsidP="002C0385">
            <w:pPr>
              <w:pStyle w:val="bullet"/>
            </w:pPr>
            <w:r>
              <w:t>actions and activities to be undertaken</w:t>
            </w:r>
          </w:p>
          <w:p w:rsidR="00D65965" w:rsidRDefault="00D65965" w:rsidP="002C0385">
            <w:pPr>
              <w:pStyle w:val="bullet"/>
            </w:pPr>
            <w:r>
              <w:t>eligibility for education and training support and guidance schemes</w:t>
            </w:r>
          </w:p>
          <w:p w:rsidR="00D65965" w:rsidRDefault="00D65965" w:rsidP="002C0385">
            <w:pPr>
              <w:pStyle w:val="bullet"/>
            </w:pPr>
            <w:r>
              <w:t>timelines and responsibilities</w:t>
            </w:r>
          </w:p>
          <w:p w:rsidR="00D65965" w:rsidRDefault="00D65965" w:rsidP="002C0385">
            <w:pPr>
              <w:pStyle w:val="bullet"/>
            </w:pPr>
            <w:r>
              <w:t>potential issues and remedial strategies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Purpose </w:t>
            </w:r>
            <w:r w:rsidRPr="00375DE9">
              <w:t>may include:</w:t>
            </w:r>
          </w:p>
        </w:tc>
        <w:tc>
          <w:tcPr>
            <w:tcW w:w="5873" w:type="dxa"/>
            <w:gridSpan w:val="3"/>
          </w:tcPr>
          <w:p w:rsidR="00D65965" w:rsidRDefault="00D65965" w:rsidP="002C0385">
            <w:pPr>
              <w:pStyle w:val="bullet"/>
            </w:pPr>
            <w:r>
              <w:t>to assist the learner to plan and monitor progress</w:t>
            </w:r>
          </w:p>
          <w:p w:rsidR="00D65965" w:rsidRDefault="00D65965" w:rsidP="002C0385">
            <w:pPr>
              <w:pStyle w:val="bullet"/>
            </w:pPr>
            <w:r>
              <w:t>to evidence attainment of goals</w:t>
            </w:r>
          </w:p>
          <w:p w:rsidR="00D65965" w:rsidRDefault="00D65965" w:rsidP="002C0385">
            <w:pPr>
              <w:pStyle w:val="bullet"/>
            </w:pPr>
            <w:r>
              <w:t>to support transition to career or further learning destinations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Audience/s </w:t>
            </w:r>
            <w:r w:rsidRPr="00375DE9">
              <w:t>may include:</w:t>
            </w:r>
          </w:p>
        </w:tc>
        <w:tc>
          <w:tcPr>
            <w:tcW w:w="5873" w:type="dxa"/>
            <w:gridSpan w:val="3"/>
          </w:tcPr>
          <w:p w:rsidR="00D65965" w:rsidRDefault="00D65965" w:rsidP="002C0385">
            <w:pPr>
              <w:pStyle w:val="bullet"/>
            </w:pPr>
            <w:r>
              <w:t>employers or employment agencies</w:t>
            </w:r>
          </w:p>
          <w:p w:rsidR="00D65965" w:rsidRDefault="00D65965" w:rsidP="002C0385">
            <w:pPr>
              <w:pStyle w:val="bullet"/>
            </w:pPr>
            <w:r>
              <w:t>educational institution admissions officers</w:t>
            </w:r>
          </w:p>
          <w:p w:rsidR="00D65965" w:rsidRDefault="00D65965" w:rsidP="002C0385">
            <w:pPr>
              <w:pStyle w:val="bullet"/>
            </w:pPr>
            <w:r>
              <w:t>community organisations</w:t>
            </w:r>
          </w:p>
          <w:p w:rsidR="00D65965" w:rsidRDefault="00D65965" w:rsidP="002C0385">
            <w:pPr>
              <w:pStyle w:val="bullet"/>
            </w:pPr>
            <w:r>
              <w:t>self</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Uses</w:t>
            </w:r>
            <w:r w:rsidRPr="00375DE9">
              <w:t xml:space="preserve"> may include:</w:t>
            </w:r>
          </w:p>
        </w:tc>
        <w:tc>
          <w:tcPr>
            <w:tcW w:w="5873" w:type="dxa"/>
            <w:gridSpan w:val="3"/>
          </w:tcPr>
          <w:p w:rsidR="00D65965" w:rsidRDefault="00D65965" w:rsidP="002C0385">
            <w:pPr>
              <w:pStyle w:val="bullet"/>
            </w:pPr>
            <w:r>
              <w:t>documenting progress</w:t>
            </w:r>
          </w:p>
          <w:p w:rsidR="00D65965" w:rsidRDefault="00D65965" w:rsidP="002C0385">
            <w:pPr>
              <w:pStyle w:val="bullet"/>
            </w:pPr>
            <w:r>
              <w:t xml:space="preserve">evidencing skills development </w:t>
            </w:r>
          </w:p>
          <w:p w:rsidR="00D65965" w:rsidRDefault="00D65965" w:rsidP="002C0385">
            <w:pPr>
              <w:pStyle w:val="bullet"/>
            </w:pPr>
            <w:r>
              <w:t>evidencing the development of personal attributes, including employability skills</w:t>
            </w:r>
          </w:p>
          <w:p w:rsidR="00D65965" w:rsidRDefault="00D65965" w:rsidP="002C0385">
            <w:pPr>
              <w:pStyle w:val="bullet"/>
            </w:pPr>
            <w:r>
              <w:t>providing support for a job application</w:t>
            </w:r>
          </w:p>
          <w:p w:rsidR="00D65965" w:rsidRDefault="00D65965" w:rsidP="002C0385">
            <w:pPr>
              <w:pStyle w:val="bullet"/>
            </w:pPr>
            <w:r>
              <w:t>enabling personal reflection on progress and recording changes to goals and / or strategies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lastRenderedPageBreak/>
              <w:t>Portfolio</w:t>
            </w:r>
            <w:r w:rsidRPr="00375DE9">
              <w:t xml:space="preserve"> </w:t>
            </w:r>
            <w:r w:rsidRPr="00375DE9">
              <w:rPr>
                <w:b/>
                <w:i/>
              </w:rPr>
              <w:t>format</w:t>
            </w:r>
            <w:r w:rsidRPr="00375DE9">
              <w:t xml:space="preserve"> may include:</w:t>
            </w:r>
          </w:p>
        </w:tc>
        <w:tc>
          <w:tcPr>
            <w:tcW w:w="5873" w:type="dxa"/>
            <w:gridSpan w:val="3"/>
          </w:tcPr>
          <w:p w:rsidR="00D65965" w:rsidRDefault="00D65965" w:rsidP="002C0385">
            <w:pPr>
              <w:pStyle w:val="bullet"/>
            </w:pPr>
            <w:r>
              <w:t>hard copy or electronic portfolio</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Types of evidence </w:t>
            </w:r>
            <w:r w:rsidRPr="00375DE9">
              <w:t>may include:</w:t>
            </w:r>
          </w:p>
        </w:tc>
        <w:tc>
          <w:tcPr>
            <w:tcW w:w="5873" w:type="dxa"/>
            <w:gridSpan w:val="3"/>
          </w:tcPr>
          <w:p w:rsidR="00D65965" w:rsidRDefault="00D65965" w:rsidP="002C0385">
            <w:pPr>
              <w:pStyle w:val="bullet"/>
            </w:pPr>
            <w:r>
              <w:t>collection of samples of the learner’s work:</w:t>
            </w:r>
          </w:p>
          <w:p w:rsidR="00D65965" w:rsidRPr="00375DE9" w:rsidRDefault="00D65965">
            <w:pPr>
              <w:pStyle w:val="endash"/>
              <w:tabs>
                <w:tab w:val="clear" w:pos="360"/>
              </w:tabs>
            </w:pPr>
            <w:r w:rsidRPr="00375DE9">
              <w:t xml:space="preserve">audio / visual samples </w:t>
            </w:r>
          </w:p>
          <w:p w:rsidR="00D65965" w:rsidRPr="00375DE9" w:rsidRDefault="00D65965">
            <w:pPr>
              <w:pStyle w:val="endash"/>
              <w:tabs>
                <w:tab w:val="clear" w:pos="360"/>
              </w:tabs>
            </w:pPr>
            <w:r w:rsidRPr="00375DE9">
              <w:t>written samples</w:t>
            </w:r>
          </w:p>
          <w:p w:rsidR="00D65965" w:rsidRDefault="00D65965" w:rsidP="002C0385">
            <w:pPr>
              <w:pStyle w:val="bullet"/>
            </w:pPr>
            <w:r>
              <w:t>statements of attainment for individual units of competency</w:t>
            </w:r>
          </w:p>
          <w:p w:rsidR="00D65965" w:rsidRDefault="00D65965" w:rsidP="002C0385">
            <w:pPr>
              <w:pStyle w:val="bullet"/>
            </w:pPr>
            <w:r>
              <w:t>certificates</w:t>
            </w:r>
          </w:p>
          <w:p w:rsidR="00D65965" w:rsidRDefault="00D65965" w:rsidP="002C0385">
            <w:pPr>
              <w:pStyle w:val="bullet"/>
            </w:pPr>
            <w:r>
              <w:t xml:space="preserve">reflective and / or descriptive journal </w:t>
            </w:r>
          </w:p>
          <w:p w:rsidR="00D65965" w:rsidRDefault="00D65965" w:rsidP="002C0385">
            <w:pPr>
              <w:pStyle w:val="bullet"/>
            </w:pPr>
            <w:r>
              <w:t>log book</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Evidence of learning and progress</w:t>
            </w:r>
            <w:r w:rsidRPr="00375DE9">
              <w:t xml:space="preserve"> may include:</w:t>
            </w:r>
          </w:p>
        </w:tc>
        <w:tc>
          <w:tcPr>
            <w:tcW w:w="5873" w:type="dxa"/>
            <w:gridSpan w:val="3"/>
          </w:tcPr>
          <w:p w:rsidR="00D65965" w:rsidRDefault="00D65965" w:rsidP="002C0385">
            <w:pPr>
              <w:pStyle w:val="bullet"/>
            </w:pPr>
            <w:r>
              <w:t>formal evidence of skill attainment</w:t>
            </w:r>
          </w:p>
          <w:p w:rsidR="00D65965" w:rsidRDefault="00D65965" w:rsidP="002C0385">
            <w:pPr>
              <w:pStyle w:val="bullet"/>
            </w:pPr>
            <w:r>
              <w:t>self reflection on issues encountered and remedial strategies used</w:t>
            </w:r>
          </w:p>
          <w:p w:rsidR="00D65965" w:rsidRDefault="00D65965" w:rsidP="002C0385">
            <w:pPr>
              <w:pStyle w:val="bullet"/>
            </w:pPr>
            <w:r>
              <w:t>changes to the learning plan</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Ongoing evaluation</w:t>
            </w:r>
            <w:r w:rsidRPr="00375DE9">
              <w:t xml:space="preserve"> may include:</w:t>
            </w:r>
          </w:p>
        </w:tc>
        <w:tc>
          <w:tcPr>
            <w:tcW w:w="5873" w:type="dxa"/>
            <w:gridSpan w:val="3"/>
          </w:tcPr>
          <w:p w:rsidR="00D65965" w:rsidRDefault="00D65965" w:rsidP="002C0385">
            <w:pPr>
              <w:pStyle w:val="bullet"/>
            </w:pPr>
            <w:r>
              <w:t>seeking feedback from:</w:t>
            </w:r>
          </w:p>
          <w:p w:rsidR="00D65965" w:rsidRPr="00375DE9" w:rsidRDefault="00D65965">
            <w:pPr>
              <w:pStyle w:val="endash"/>
              <w:tabs>
                <w:tab w:val="clear" w:pos="360"/>
              </w:tabs>
            </w:pPr>
            <w:r w:rsidRPr="00375DE9">
              <w:t>peers</w:t>
            </w:r>
          </w:p>
          <w:p w:rsidR="00D65965" w:rsidRPr="00375DE9" w:rsidRDefault="00D65965">
            <w:pPr>
              <w:pStyle w:val="endash"/>
              <w:tabs>
                <w:tab w:val="clear" w:pos="360"/>
              </w:tabs>
            </w:pPr>
            <w:r w:rsidRPr="00375DE9">
              <w:t>teachers</w:t>
            </w:r>
          </w:p>
          <w:p w:rsidR="00D65965" w:rsidRPr="00375DE9" w:rsidRDefault="00D65965">
            <w:pPr>
              <w:pStyle w:val="endash"/>
              <w:tabs>
                <w:tab w:val="clear" w:pos="360"/>
              </w:tabs>
            </w:pPr>
            <w:r w:rsidRPr="00375DE9">
              <w:t>employers</w:t>
            </w:r>
          </w:p>
          <w:p w:rsidR="00D65965" w:rsidRDefault="00D65965" w:rsidP="002C0385">
            <w:pPr>
              <w:pStyle w:val="bullet"/>
            </w:pPr>
            <w:r>
              <w:t>regularly reviewing goals</w:t>
            </w:r>
          </w:p>
          <w:p w:rsidR="00D65965" w:rsidRDefault="00D65965" w:rsidP="002C0385">
            <w:pPr>
              <w:pStyle w:val="bullet"/>
            </w:pPr>
            <w:r>
              <w:t>regularly updating the portfolio</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Barriers </w:t>
            </w:r>
            <w:r w:rsidRPr="00375DE9">
              <w:t>may include:</w:t>
            </w:r>
          </w:p>
        </w:tc>
        <w:tc>
          <w:tcPr>
            <w:tcW w:w="5873" w:type="dxa"/>
            <w:gridSpan w:val="3"/>
          </w:tcPr>
          <w:p w:rsidR="00D65965" w:rsidRDefault="00D65965" w:rsidP="002C0385">
            <w:pPr>
              <w:pStyle w:val="bullet"/>
            </w:pPr>
            <w:r>
              <w:t>current life circumstances</w:t>
            </w:r>
          </w:p>
          <w:p w:rsidR="00D65965" w:rsidRDefault="00D65965" w:rsidP="002C0385">
            <w:pPr>
              <w:pStyle w:val="bullet"/>
            </w:pPr>
            <w:r>
              <w:t>cultural differences</w:t>
            </w:r>
          </w:p>
          <w:p w:rsidR="00D65965" w:rsidRDefault="00D65965" w:rsidP="002C0385">
            <w:pPr>
              <w:pStyle w:val="bullet"/>
            </w:pPr>
            <w:r>
              <w:t>financial and / or time constraints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Factors contributing to success </w:t>
            </w:r>
            <w:r w:rsidRPr="00375DE9">
              <w:t>may include:</w:t>
            </w:r>
          </w:p>
        </w:tc>
        <w:tc>
          <w:tcPr>
            <w:tcW w:w="5873" w:type="dxa"/>
            <w:gridSpan w:val="3"/>
          </w:tcPr>
          <w:p w:rsidR="00D65965" w:rsidRDefault="00D65965" w:rsidP="002C0385">
            <w:pPr>
              <w:pStyle w:val="bullet"/>
            </w:pPr>
            <w:r>
              <w:t>peer, family, community, employer support</w:t>
            </w:r>
          </w:p>
          <w:p w:rsidR="00D65965" w:rsidRDefault="00D65965" w:rsidP="002C0385">
            <w:pPr>
              <w:pStyle w:val="bullet"/>
            </w:pPr>
            <w:r>
              <w:t xml:space="preserve">regular feedback </w:t>
            </w:r>
          </w:p>
          <w:p w:rsidR="00D65965" w:rsidRDefault="00D65965" w:rsidP="002C0385">
            <w:pPr>
              <w:pStyle w:val="bullet"/>
            </w:pPr>
            <w:r>
              <w:t xml:space="preserve">incremental achievement </w:t>
            </w:r>
          </w:p>
          <w:p w:rsidR="00D65965" w:rsidRDefault="00D65965" w:rsidP="002C0385">
            <w:pPr>
              <w:pStyle w:val="bullet"/>
            </w:pPr>
            <w:r>
              <w:t>transferrable learning</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Interested person/s </w:t>
            </w:r>
            <w:r w:rsidRPr="00375DE9">
              <w:t>may include:</w:t>
            </w:r>
          </w:p>
        </w:tc>
        <w:tc>
          <w:tcPr>
            <w:tcW w:w="5873" w:type="dxa"/>
            <w:gridSpan w:val="3"/>
          </w:tcPr>
          <w:p w:rsidR="00D65965" w:rsidRDefault="00D65965" w:rsidP="002C0385">
            <w:pPr>
              <w:pStyle w:val="bullet"/>
            </w:pPr>
            <w:r>
              <w:t>teacher</w:t>
            </w:r>
          </w:p>
          <w:p w:rsidR="00D65965" w:rsidRDefault="00D65965" w:rsidP="002C0385">
            <w:pPr>
              <w:pStyle w:val="bullet"/>
            </w:pPr>
            <w:r>
              <w:t>peers</w:t>
            </w:r>
          </w:p>
          <w:p w:rsidR="00D65965" w:rsidRDefault="00D65965" w:rsidP="002C0385">
            <w:pPr>
              <w:pStyle w:val="bullet"/>
            </w:pPr>
            <w:r>
              <w:t>employers</w:t>
            </w:r>
          </w:p>
          <w:p w:rsidR="00D65965" w:rsidRDefault="00D65965" w:rsidP="002C0385">
            <w:pPr>
              <w:pStyle w:val="bullet"/>
            </w:pPr>
            <w:r>
              <w:t>community members</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Evidence Guide</w:t>
            </w:r>
          </w:p>
          <w:p w:rsidR="00D65965" w:rsidRPr="00375DE9" w:rsidRDefault="00D65965">
            <w:pPr>
              <w:pStyle w:val="text"/>
              <w:keepNext/>
            </w:pPr>
            <w:r w:rsidRPr="00375DE9">
              <w:lastRenderedPageBreak/>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rsidTr="00D65965">
        <w:tc>
          <w:tcPr>
            <w:tcW w:w="3369" w:type="dxa"/>
            <w:gridSpan w:val="2"/>
          </w:tcPr>
          <w:p w:rsidR="00D65965" w:rsidRPr="00375DE9" w:rsidRDefault="00D65965">
            <w:pPr>
              <w:pStyle w:val="EG"/>
              <w:keepNext/>
            </w:pPr>
            <w:r w:rsidRPr="00375DE9">
              <w:lastRenderedPageBreak/>
              <w:t>Critical aspects for assessment and evidence required to demonstrate competency in this unit</w:t>
            </w:r>
          </w:p>
        </w:tc>
        <w:tc>
          <w:tcPr>
            <w:tcW w:w="5873" w:type="dxa"/>
            <w:gridSpan w:val="3"/>
          </w:tcPr>
          <w:p w:rsidR="00D65965" w:rsidRPr="00375DE9" w:rsidRDefault="00D65965">
            <w:pPr>
              <w:pStyle w:val="unittext"/>
              <w:keepNext/>
            </w:pPr>
            <w:r w:rsidRPr="00375DE9">
              <w:t>Assessment must confirm the ability to:</w:t>
            </w:r>
          </w:p>
          <w:p w:rsidR="00D65965" w:rsidRDefault="00D65965" w:rsidP="002C0385">
            <w:pPr>
              <w:pStyle w:val="bullet"/>
            </w:pPr>
            <w:r>
              <w:t>assess own skills, knowledge and interests to determine a preferred career pathway</w:t>
            </w:r>
          </w:p>
          <w:p w:rsidR="00D65965" w:rsidRDefault="00D65965" w:rsidP="002C0385">
            <w:pPr>
              <w:pStyle w:val="bullet"/>
            </w:pPr>
            <w:r>
              <w:t>develop, document, implement and monitor a learning plan that supports achievement of career goals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Context of and specific resources for assessment</w:t>
            </w:r>
          </w:p>
        </w:tc>
        <w:tc>
          <w:tcPr>
            <w:tcW w:w="5873" w:type="dxa"/>
            <w:gridSpan w:val="3"/>
          </w:tcPr>
          <w:p w:rsidR="00D65965" w:rsidRPr="00375DE9" w:rsidRDefault="00D65965">
            <w:pPr>
              <w:pStyle w:val="unittext"/>
              <w:keepNext/>
            </w:pPr>
            <w:r w:rsidRPr="00375DE9">
              <w:t>Assessment must ensure:</w:t>
            </w:r>
          </w:p>
          <w:p w:rsidR="00D65965" w:rsidRDefault="00D65965" w:rsidP="002C0385">
            <w:pPr>
              <w:pStyle w:val="bullet"/>
            </w:pPr>
            <w:r>
              <w:t>allowance of sufficient time for learners to implement their personal learning plan so that it can be monitored and evaluated</w:t>
            </w:r>
          </w:p>
          <w:p w:rsidR="00D65965" w:rsidRDefault="00D65965" w:rsidP="002C0385">
            <w:pPr>
              <w:pStyle w:val="bullet"/>
            </w:pPr>
            <w:r>
              <w:t>access to appropriate technology where learners use an e-portfolio format</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Method(s) of assessment</w:t>
            </w:r>
          </w:p>
        </w:tc>
        <w:tc>
          <w:tcPr>
            <w:tcW w:w="5873" w:type="dxa"/>
            <w:gridSpan w:val="3"/>
          </w:tcPr>
          <w:p w:rsidR="00D65965" w:rsidRPr="00375DE9" w:rsidRDefault="00D65965">
            <w:pPr>
              <w:pStyle w:val="unittext"/>
              <w:keepNext/>
            </w:pPr>
            <w:r w:rsidRPr="00375DE9">
              <w:t>The following suggested assessment methods are suitable for this unit:</w:t>
            </w:r>
          </w:p>
          <w:p w:rsidR="00D65965" w:rsidRDefault="00D65965" w:rsidP="002C0385">
            <w:pPr>
              <w:pStyle w:val="bullet"/>
            </w:pPr>
            <w:r>
              <w:t>review of the learner’s personal learning plan and the alignment between skills, knowledge and interests and the preferred career destination</w:t>
            </w:r>
          </w:p>
          <w:p w:rsidR="00D65965" w:rsidRDefault="00D65965" w:rsidP="002C0385">
            <w:pPr>
              <w:pStyle w:val="bullet"/>
            </w:pPr>
            <w:r>
              <w:t>oral or written questioning to assess the ability to assess own skills, knowledge and interests and determine an appropriate career pathway</w:t>
            </w:r>
          </w:p>
          <w:p w:rsidR="00D65965" w:rsidRDefault="00D65965" w:rsidP="002C0385">
            <w:pPr>
              <w:pStyle w:val="bullet"/>
            </w:pPr>
            <w:r>
              <w:t>review of the learning portfolio, including evidence of monitoring and evaluation.</w:t>
            </w:r>
          </w:p>
        </w:tc>
      </w:tr>
    </w:tbl>
    <w:p w:rsidR="00D65965" w:rsidRDefault="00D65965">
      <w:pPr>
        <w:keepNext/>
      </w:pPr>
    </w:p>
    <w:p w:rsidR="00D65965" w:rsidRDefault="00D65965">
      <w:pPr>
        <w:keepNext/>
        <w:sectPr w:rsidR="00D65965" w:rsidSect="00D65965">
          <w:headerReference w:type="even" r:id="rId135"/>
          <w:headerReference w:type="default" r:id="rId136"/>
          <w:headerReference w:type="first" r:id="rId13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65965" w:rsidTr="00D65965">
        <w:tc>
          <w:tcPr>
            <w:tcW w:w="2943" w:type="dxa"/>
          </w:tcPr>
          <w:p w:rsidR="00D65965" w:rsidRPr="00D72D90" w:rsidRDefault="00D65965">
            <w:pPr>
              <w:pStyle w:val="UC"/>
            </w:pPr>
            <w:bookmarkStart w:id="173" w:name="_Toc476040597"/>
            <w:r w:rsidRPr="00D72D90">
              <w:lastRenderedPageBreak/>
              <w:t>Unit Code</w:t>
            </w:r>
            <w:bookmarkEnd w:id="173"/>
          </w:p>
        </w:tc>
        <w:tc>
          <w:tcPr>
            <w:tcW w:w="6299" w:type="dxa"/>
            <w:gridSpan w:val="4"/>
          </w:tcPr>
          <w:p w:rsidR="00D65965" w:rsidRPr="00D72D90" w:rsidRDefault="00D341D8">
            <w:pPr>
              <w:pStyle w:val="Code"/>
            </w:pPr>
            <w:bookmarkStart w:id="174" w:name="_Toc494706599"/>
            <w:r>
              <w:t>VU22119</w:t>
            </w:r>
            <w:bookmarkEnd w:id="174"/>
          </w:p>
        </w:tc>
      </w:tr>
      <w:tr w:rsidR="00D65965" w:rsidTr="00D65965">
        <w:tc>
          <w:tcPr>
            <w:tcW w:w="2943" w:type="dxa"/>
          </w:tcPr>
          <w:p w:rsidR="00D65965" w:rsidRPr="00D72D90" w:rsidRDefault="00D65965">
            <w:pPr>
              <w:pStyle w:val="UC"/>
            </w:pPr>
            <w:bookmarkStart w:id="175" w:name="_Toc476040599"/>
            <w:r w:rsidRPr="00D72D90">
              <w:t>Unit Title</w:t>
            </w:r>
            <w:bookmarkEnd w:id="175"/>
          </w:p>
        </w:tc>
        <w:tc>
          <w:tcPr>
            <w:tcW w:w="6299" w:type="dxa"/>
            <w:gridSpan w:val="4"/>
          </w:tcPr>
          <w:p w:rsidR="00D65965" w:rsidRPr="00D72D90" w:rsidRDefault="00D65965">
            <w:pPr>
              <w:pStyle w:val="Code"/>
            </w:pPr>
            <w:bookmarkStart w:id="176" w:name="_Toc494706600"/>
            <w:r w:rsidRPr="006003FE">
              <w:t xml:space="preserve">Develop leadership skills as a member of an </w:t>
            </w:r>
            <w:r w:rsidR="00852C1F">
              <w:t>Aboriginal and/or Torres Strait Islander</w:t>
            </w:r>
            <w:r w:rsidRPr="006003FE">
              <w:t xml:space="preserve"> community</w:t>
            </w:r>
            <w:bookmarkEnd w:id="176"/>
          </w:p>
        </w:tc>
      </w:tr>
      <w:tr w:rsidR="00D65965" w:rsidTr="00D65965">
        <w:tc>
          <w:tcPr>
            <w:tcW w:w="2943" w:type="dxa"/>
          </w:tcPr>
          <w:p w:rsidR="00D65965" w:rsidRPr="00375DE9" w:rsidRDefault="00D65965">
            <w:pPr>
              <w:pStyle w:val="Heading21"/>
              <w:keepNext/>
            </w:pPr>
            <w:r w:rsidRPr="00375DE9">
              <w:t>Unit Descriptor</w:t>
            </w:r>
          </w:p>
        </w:tc>
        <w:tc>
          <w:tcPr>
            <w:tcW w:w="6299" w:type="dxa"/>
            <w:gridSpan w:val="4"/>
          </w:tcPr>
          <w:p w:rsidR="00D65965" w:rsidRDefault="00D65965">
            <w:pPr>
              <w:pStyle w:val="unittext"/>
              <w:keepNext/>
            </w:pPr>
            <w:r w:rsidRPr="00375DE9">
              <w:t xml:space="preserve">This unit describes the skills and knowledge to develop personal leadership skills and to act as a role model as a member of an </w:t>
            </w:r>
            <w:r w:rsidR="00852C1F" w:rsidRPr="00375DE9">
              <w:t>Aboriginal and/or Torres Strait Islander</w:t>
            </w:r>
            <w:r w:rsidRPr="00375DE9">
              <w:t xml:space="preserve"> community</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D65965" w:rsidTr="00D65965">
        <w:tc>
          <w:tcPr>
            <w:tcW w:w="2943" w:type="dxa"/>
          </w:tcPr>
          <w:p w:rsidR="00D65965" w:rsidRPr="00375DE9" w:rsidRDefault="00D65965">
            <w:pPr>
              <w:pStyle w:val="Heading21"/>
              <w:keepNext/>
            </w:pPr>
            <w:r w:rsidRPr="00375DE9">
              <w:t>Employability Skills</w:t>
            </w:r>
          </w:p>
        </w:tc>
        <w:tc>
          <w:tcPr>
            <w:tcW w:w="6299" w:type="dxa"/>
            <w:gridSpan w:val="4"/>
          </w:tcPr>
          <w:p w:rsidR="00D65965" w:rsidRPr="00375DE9" w:rsidRDefault="00D65965">
            <w:pPr>
              <w:pStyle w:val="unittext"/>
              <w:keepNext/>
            </w:pPr>
            <w:r w:rsidRPr="00375DE9">
              <w:t>This unit contains employability skills.</w:t>
            </w:r>
          </w:p>
        </w:tc>
      </w:tr>
      <w:tr w:rsidR="00D65965" w:rsidTr="00D65965">
        <w:tc>
          <w:tcPr>
            <w:tcW w:w="2943" w:type="dxa"/>
          </w:tcPr>
          <w:p w:rsidR="00D65965" w:rsidRPr="00375DE9" w:rsidRDefault="00D65965">
            <w:pPr>
              <w:pStyle w:val="Heading21"/>
              <w:keepNext/>
            </w:pPr>
            <w:r w:rsidRPr="00375DE9">
              <w:t>Application of the Unit</w:t>
            </w:r>
          </w:p>
        </w:tc>
        <w:tc>
          <w:tcPr>
            <w:tcW w:w="6299" w:type="dxa"/>
            <w:gridSpan w:val="4"/>
          </w:tcPr>
          <w:p w:rsidR="00D65965" w:rsidRPr="00375DE9" w:rsidRDefault="00D65965">
            <w:pPr>
              <w:pStyle w:val="unittext"/>
              <w:keepNext/>
            </w:pPr>
            <w:r w:rsidRPr="00375DE9">
              <w:t>This unit applies to Aboriginal and</w:t>
            </w:r>
            <w:r w:rsidR="00EA354C" w:rsidRPr="00375DE9">
              <w:t>/or</w:t>
            </w:r>
            <w:r w:rsidRPr="00375DE9">
              <w:t xml:space="preserve"> Torres Strait Islander learners who wish to develop their community involvement and support positive community outcomes.</w:t>
            </w:r>
          </w:p>
        </w:tc>
      </w:tr>
      <w:tr w:rsidR="00D65965" w:rsidTr="00D65965">
        <w:tc>
          <w:tcPr>
            <w:tcW w:w="2943" w:type="dxa"/>
          </w:tcPr>
          <w:p w:rsidR="00D65965" w:rsidRPr="00375DE9" w:rsidRDefault="00D65965">
            <w:pPr>
              <w:pStyle w:val="Heading21"/>
              <w:keepNext/>
            </w:pPr>
            <w:r w:rsidRPr="00375DE9">
              <w:t>Element</w:t>
            </w:r>
          </w:p>
          <w:p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rsidR="00D65965" w:rsidRPr="00375DE9" w:rsidRDefault="00D65965">
            <w:pPr>
              <w:pStyle w:val="Heading21"/>
              <w:keepNext/>
            </w:pPr>
            <w:r w:rsidRPr="00375DE9">
              <w:t>Performance Criteria</w:t>
            </w:r>
          </w:p>
          <w:p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1</w:t>
            </w:r>
            <w:r w:rsidRPr="00375DE9">
              <w:tab/>
              <w:t>Develop positive behaviours</w:t>
            </w:r>
          </w:p>
        </w:tc>
        <w:tc>
          <w:tcPr>
            <w:tcW w:w="570" w:type="dxa"/>
            <w:gridSpan w:val="2"/>
          </w:tcPr>
          <w:p w:rsidR="00D65965" w:rsidRPr="00375DE9" w:rsidRDefault="00D65965">
            <w:pPr>
              <w:pStyle w:val="PC"/>
              <w:keepNext/>
            </w:pPr>
            <w:r w:rsidRPr="00375DE9">
              <w:t>1.1</w:t>
            </w:r>
          </w:p>
        </w:tc>
        <w:tc>
          <w:tcPr>
            <w:tcW w:w="5729" w:type="dxa"/>
            <w:gridSpan w:val="2"/>
          </w:tcPr>
          <w:p w:rsidR="00D65965" w:rsidRPr="00375DE9" w:rsidRDefault="00D65965">
            <w:pPr>
              <w:pStyle w:val="unittext"/>
              <w:keepNext/>
            </w:pPr>
            <w:r w:rsidRPr="00375DE9">
              <w:t xml:space="preserve">Identify </w:t>
            </w:r>
            <w:r w:rsidRPr="00375DE9">
              <w:rPr>
                <w:b/>
                <w:i/>
              </w:rPr>
              <w:t>community goals, standards and values</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1.2</w:t>
            </w:r>
          </w:p>
        </w:tc>
        <w:tc>
          <w:tcPr>
            <w:tcW w:w="5729" w:type="dxa"/>
            <w:gridSpan w:val="2"/>
          </w:tcPr>
          <w:p w:rsidR="00D65965" w:rsidRPr="00375DE9" w:rsidRDefault="00D65965">
            <w:pPr>
              <w:pStyle w:val="unittext"/>
              <w:keepNext/>
            </w:pPr>
            <w:r w:rsidRPr="00375DE9">
              <w:t>Identify positive behaviours that contribute to leadership role</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1.3</w:t>
            </w:r>
          </w:p>
        </w:tc>
        <w:tc>
          <w:tcPr>
            <w:tcW w:w="5729" w:type="dxa"/>
            <w:gridSpan w:val="2"/>
          </w:tcPr>
          <w:p w:rsidR="00D65965" w:rsidRPr="00375DE9" w:rsidRDefault="00D65965">
            <w:pPr>
              <w:pStyle w:val="unittext"/>
              <w:keepNext/>
            </w:pPr>
            <w:r w:rsidRPr="00375DE9">
              <w:t>Reflect on own behaviours</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1.4</w:t>
            </w:r>
          </w:p>
        </w:tc>
        <w:tc>
          <w:tcPr>
            <w:tcW w:w="5729" w:type="dxa"/>
            <w:gridSpan w:val="2"/>
          </w:tcPr>
          <w:p w:rsidR="00D65965" w:rsidRPr="00375DE9" w:rsidRDefault="00D65965">
            <w:pPr>
              <w:pStyle w:val="unittext"/>
              <w:keepNext/>
            </w:pPr>
            <w:r w:rsidRPr="00375DE9">
              <w:t>Provide support for others based on identified positive behaviours</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2</w:t>
            </w:r>
            <w:r w:rsidRPr="00375DE9">
              <w:tab/>
              <w:t>Investigate leadership styles</w:t>
            </w:r>
          </w:p>
        </w:tc>
        <w:tc>
          <w:tcPr>
            <w:tcW w:w="585" w:type="dxa"/>
            <w:gridSpan w:val="3"/>
          </w:tcPr>
          <w:p w:rsidR="00D65965" w:rsidRPr="00375DE9" w:rsidRDefault="00D65965">
            <w:pPr>
              <w:pStyle w:val="PC"/>
              <w:keepNext/>
            </w:pPr>
            <w:r w:rsidRPr="00375DE9">
              <w:t>2.1</w:t>
            </w:r>
          </w:p>
        </w:tc>
        <w:tc>
          <w:tcPr>
            <w:tcW w:w="5714" w:type="dxa"/>
          </w:tcPr>
          <w:p w:rsidR="00D65965" w:rsidRPr="00375DE9" w:rsidRDefault="00D65965">
            <w:pPr>
              <w:pStyle w:val="unittext"/>
              <w:keepNext/>
            </w:pPr>
            <w:r w:rsidRPr="00375DE9">
              <w:t xml:space="preserve">Identify a range of </w:t>
            </w:r>
            <w:r w:rsidRPr="00375DE9">
              <w:rPr>
                <w:rStyle w:val="Strong"/>
                <w:i/>
                <w:iCs/>
              </w:rPr>
              <w:t>leadership</w:t>
            </w:r>
            <w:r w:rsidRPr="00375DE9">
              <w:t xml:space="preserve"> </w:t>
            </w:r>
            <w:r w:rsidRPr="00375DE9">
              <w:rPr>
                <w:b/>
                <w:i/>
              </w:rPr>
              <w:t>styles</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2.2</w:t>
            </w:r>
          </w:p>
        </w:tc>
        <w:tc>
          <w:tcPr>
            <w:tcW w:w="5714" w:type="dxa"/>
          </w:tcPr>
          <w:p w:rsidR="00D65965" w:rsidRPr="00375DE9" w:rsidRDefault="00D65965">
            <w:pPr>
              <w:pStyle w:val="unittext"/>
              <w:keepNext/>
            </w:pPr>
            <w:r w:rsidRPr="00375DE9">
              <w:t xml:space="preserve">Select </w:t>
            </w:r>
            <w:r w:rsidRPr="00375DE9">
              <w:rPr>
                <w:rStyle w:val="Strong"/>
                <w:iCs/>
              </w:rPr>
              <w:t>leadership</w:t>
            </w:r>
            <w:r w:rsidRPr="00375DE9">
              <w:t xml:space="preserve"> style appropriate to the community</w:t>
            </w:r>
            <w:r w:rsidRPr="00375DE9">
              <w:rPr>
                <w:b/>
                <w:bCs/>
                <w:i/>
                <w:iCs/>
              </w:rPr>
              <w:t xml:space="preserve"> </w:t>
            </w:r>
            <w:r w:rsidRPr="00375DE9">
              <w:rPr>
                <w:bCs/>
                <w:iCs/>
              </w:rPr>
              <w:t>environment</w:t>
            </w:r>
            <w:r w:rsidRPr="00375DE9">
              <w:t xml:space="preserve"> </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2.3</w:t>
            </w:r>
          </w:p>
        </w:tc>
        <w:tc>
          <w:tcPr>
            <w:tcW w:w="5714" w:type="dxa"/>
          </w:tcPr>
          <w:p w:rsidR="00D65965" w:rsidRPr="00375DE9" w:rsidRDefault="00D65965">
            <w:pPr>
              <w:pStyle w:val="unittext"/>
              <w:keepNext/>
            </w:pPr>
            <w:r w:rsidRPr="00375DE9">
              <w:t>Demonstrate leadership style appropriate to the community environment</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3</w:t>
            </w:r>
            <w:r w:rsidRPr="00375DE9">
              <w:tab/>
              <w:t>Influence others</w:t>
            </w:r>
          </w:p>
        </w:tc>
        <w:tc>
          <w:tcPr>
            <w:tcW w:w="570" w:type="dxa"/>
            <w:gridSpan w:val="2"/>
          </w:tcPr>
          <w:p w:rsidR="00D65965" w:rsidRPr="00375DE9" w:rsidRDefault="00D65965">
            <w:pPr>
              <w:pStyle w:val="PC"/>
              <w:keepNext/>
            </w:pPr>
            <w:r w:rsidRPr="00375DE9">
              <w:t>3.1</w:t>
            </w:r>
          </w:p>
        </w:tc>
        <w:tc>
          <w:tcPr>
            <w:tcW w:w="5729" w:type="dxa"/>
            <w:gridSpan w:val="2"/>
          </w:tcPr>
          <w:p w:rsidR="00D65965" w:rsidRPr="00375DE9" w:rsidRDefault="00D65965">
            <w:pPr>
              <w:pStyle w:val="unittext"/>
              <w:keepNext/>
            </w:pPr>
            <w:r w:rsidRPr="00375DE9">
              <w:t xml:space="preserve">Use </w:t>
            </w:r>
            <w:r w:rsidRPr="00375DE9">
              <w:rPr>
                <w:b/>
                <w:i/>
              </w:rPr>
              <w:t>interpersonal skills</w:t>
            </w:r>
            <w:r w:rsidRPr="00375DE9">
              <w:t xml:space="preserve"> to model positive behaviours and encourage others </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3.2</w:t>
            </w:r>
          </w:p>
        </w:tc>
        <w:tc>
          <w:tcPr>
            <w:tcW w:w="5729" w:type="dxa"/>
            <w:gridSpan w:val="2"/>
          </w:tcPr>
          <w:p w:rsidR="00D65965" w:rsidRPr="00375DE9" w:rsidRDefault="00D65965">
            <w:pPr>
              <w:pStyle w:val="unittext"/>
              <w:keepNext/>
            </w:pPr>
            <w:r w:rsidRPr="00375DE9">
              <w:t xml:space="preserve">Explain ideas and information in a clear and persuasive </w:t>
            </w:r>
            <w:r w:rsidRPr="00375DE9">
              <w:lastRenderedPageBreak/>
              <w:t>manner to gain the acceptance and support of others</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3.3</w:t>
            </w:r>
          </w:p>
        </w:tc>
        <w:tc>
          <w:tcPr>
            <w:tcW w:w="5729" w:type="dxa"/>
            <w:gridSpan w:val="2"/>
          </w:tcPr>
          <w:p w:rsidR="00D65965" w:rsidRPr="00375DE9" w:rsidRDefault="00D65965">
            <w:pPr>
              <w:pStyle w:val="unittext"/>
              <w:keepNext/>
            </w:pPr>
            <w:r w:rsidRPr="00375DE9">
              <w:t>Recognise and encourage efforts and contributions of other community members</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4</w:t>
            </w:r>
            <w:r w:rsidRPr="00375DE9">
              <w:tab/>
            </w:r>
            <w:r w:rsidR="000D5636" w:rsidRPr="00375DE9">
              <w:t xml:space="preserve">Establish </w:t>
            </w:r>
            <w:r w:rsidRPr="00375DE9">
              <w:t>community resources to assist with leadership role</w:t>
            </w:r>
          </w:p>
        </w:tc>
        <w:tc>
          <w:tcPr>
            <w:tcW w:w="570" w:type="dxa"/>
            <w:gridSpan w:val="2"/>
          </w:tcPr>
          <w:p w:rsidR="00D65965" w:rsidRPr="00375DE9" w:rsidRDefault="00D65965">
            <w:pPr>
              <w:pStyle w:val="PC"/>
              <w:keepNext/>
            </w:pPr>
            <w:r w:rsidRPr="00375DE9">
              <w:t>4.1</w:t>
            </w:r>
          </w:p>
        </w:tc>
        <w:tc>
          <w:tcPr>
            <w:tcW w:w="5729" w:type="dxa"/>
            <w:gridSpan w:val="2"/>
          </w:tcPr>
          <w:p w:rsidR="00D65965" w:rsidRPr="00375DE9" w:rsidRDefault="00D65965">
            <w:pPr>
              <w:pStyle w:val="unittext"/>
              <w:keepNext/>
            </w:pPr>
            <w:r w:rsidRPr="00375DE9">
              <w:t xml:space="preserve">Investigate </w:t>
            </w:r>
            <w:r w:rsidRPr="00375DE9">
              <w:rPr>
                <w:b/>
                <w:i/>
              </w:rPr>
              <w:t>resources</w:t>
            </w:r>
            <w:r w:rsidRPr="00375DE9">
              <w:t xml:space="preserve"> to support role</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4.2</w:t>
            </w:r>
          </w:p>
        </w:tc>
        <w:tc>
          <w:tcPr>
            <w:tcW w:w="5729" w:type="dxa"/>
            <w:gridSpan w:val="2"/>
          </w:tcPr>
          <w:p w:rsidR="00D65965" w:rsidRPr="00375DE9" w:rsidRDefault="00D65965">
            <w:pPr>
              <w:pStyle w:val="unittext"/>
              <w:keepNext/>
            </w:pPr>
            <w:r w:rsidRPr="00375DE9">
              <w:t xml:space="preserve">Draw on the range of </w:t>
            </w:r>
            <w:r w:rsidRPr="00375DE9">
              <w:rPr>
                <w:b/>
                <w:i/>
              </w:rPr>
              <w:t>services</w:t>
            </w:r>
            <w:r w:rsidRPr="00375DE9">
              <w:t xml:space="preserve"> available through identified community resources</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Required Knowledge and Skills</w:t>
            </w:r>
          </w:p>
          <w:p w:rsidR="00D65965" w:rsidRPr="00375DE9" w:rsidRDefault="00D65965">
            <w:pPr>
              <w:pStyle w:val="text"/>
              <w:keepNext/>
            </w:pPr>
            <w:r w:rsidRPr="00375DE9">
              <w:t>This describes the essential skills and knowledge and their level required for this unit.</w:t>
            </w:r>
          </w:p>
        </w:tc>
      </w:tr>
      <w:tr w:rsidR="00D65965" w:rsidTr="00D65965">
        <w:tc>
          <w:tcPr>
            <w:tcW w:w="9242" w:type="dxa"/>
            <w:gridSpan w:val="5"/>
          </w:tcPr>
          <w:p w:rsidR="00D65965" w:rsidRPr="00375DE9" w:rsidRDefault="00D65965">
            <w:pPr>
              <w:pStyle w:val="unittext"/>
              <w:keepNext/>
            </w:pPr>
            <w:r w:rsidRPr="00375DE9">
              <w:t>Required Knowledge:</w:t>
            </w:r>
          </w:p>
          <w:p w:rsidR="00D65965" w:rsidRDefault="00D65965" w:rsidP="002C0385">
            <w:pPr>
              <w:pStyle w:val="bullet"/>
            </w:pPr>
            <w:r>
              <w:t>community sources for accessing information on relevant services</w:t>
            </w:r>
          </w:p>
          <w:p w:rsidR="00D65965" w:rsidRDefault="00D65965" w:rsidP="002C0385">
            <w:pPr>
              <w:pStyle w:val="bullet"/>
            </w:pPr>
            <w:r>
              <w:t>leadership styles and their application to different contexts to enable a leadership style/s appropriate to the individual and the community to be applied</w:t>
            </w:r>
          </w:p>
          <w:p w:rsidR="00D65965" w:rsidRDefault="00D65965" w:rsidP="002C0385">
            <w:pPr>
              <w:pStyle w:val="bullet"/>
            </w:pPr>
            <w:r>
              <w:t>local community characteristics to select a leadership style appropriate to the community</w:t>
            </w:r>
          </w:p>
          <w:p w:rsidR="00D65965" w:rsidRDefault="00852C1F" w:rsidP="002C0385">
            <w:pPr>
              <w:pStyle w:val="bullet"/>
            </w:pPr>
            <w:r>
              <w:t>Aboriginal and/or Torres Strait Islander</w:t>
            </w:r>
            <w:r w:rsidR="00D65965">
              <w:t xml:space="preserve"> role models and their characteristics and contribution to the broader </w:t>
            </w:r>
            <w:r>
              <w:t>Aboriginal and/or Torres Strait Islander</w:t>
            </w:r>
            <w:r w:rsidR="00D65965">
              <w:t xml:space="preserve"> community</w:t>
            </w:r>
          </w:p>
          <w:p w:rsidR="00D65965" w:rsidRPr="00375DE9" w:rsidRDefault="00D65965">
            <w:pPr>
              <w:pStyle w:val="unittext"/>
              <w:keepNext/>
            </w:pPr>
            <w:r w:rsidRPr="00375DE9">
              <w:t>Required Skills</w:t>
            </w:r>
          </w:p>
          <w:p w:rsidR="00D65965" w:rsidRDefault="00D65965" w:rsidP="002C0385">
            <w:pPr>
              <w:pStyle w:val="bullet"/>
            </w:pPr>
            <w:r>
              <w:t>self management skills to:</w:t>
            </w:r>
          </w:p>
          <w:p w:rsidR="00D65965" w:rsidRPr="00375DE9" w:rsidRDefault="00D65965">
            <w:pPr>
              <w:pStyle w:val="endash"/>
              <w:tabs>
                <w:tab w:val="clear" w:pos="360"/>
              </w:tabs>
            </w:pPr>
            <w:r w:rsidRPr="00375DE9">
              <w:t xml:space="preserve">identify and analyse own behaviours </w:t>
            </w:r>
          </w:p>
          <w:p w:rsidR="00D65965" w:rsidRPr="00375DE9" w:rsidRDefault="00D65965">
            <w:pPr>
              <w:pStyle w:val="endash"/>
              <w:tabs>
                <w:tab w:val="clear" w:pos="360"/>
              </w:tabs>
            </w:pPr>
            <w:r w:rsidRPr="00375DE9">
              <w:t>model positive behaviours</w:t>
            </w:r>
          </w:p>
          <w:p w:rsidR="00D65965" w:rsidRPr="00972DC1" w:rsidRDefault="00D65965" w:rsidP="002C0385">
            <w:pPr>
              <w:pStyle w:val="bullet"/>
            </w:pPr>
            <w:r>
              <w:t>communication skills to gain the support of and influence others</w:t>
            </w:r>
          </w:p>
          <w:p w:rsidR="00D65965" w:rsidRDefault="00D65965" w:rsidP="002C0385">
            <w:pPr>
              <w:pStyle w:val="bullet"/>
            </w:pPr>
            <w:r>
              <w:t>problem solving skills to select leadership styles appropriate to the environment</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Range Statement</w:t>
            </w:r>
          </w:p>
          <w:p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rsidTr="00D65965">
        <w:tc>
          <w:tcPr>
            <w:tcW w:w="3369" w:type="dxa"/>
            <w:gridSpan w:val="2"/>
          </w:tcPr>
          <w:p w:rsidR="00D65965" w:rsidRPr="00375DE9" w:rsidRDefault="00D65965">
            <w:pPr>
              <w:pStyle w:val="unittext"/>
              <w:keepNext/>
            </w:pPr>
            <w:r w:rsidRPr="00375DE9">
              <w:rPr>
                <w:b/>
                <w:i/>
              </w:rPr>
              <w:t xml:space="preserve">Community goals, standards and values </w:t>
            </w:r>
            <w:r w:rsidRPr="00375DE9">
              <w:t>may include:</w:t>
            </w:r>
          </w:p>
        </w:tc>
        <w:tc>
          <w:tcPr>
            <w:tcW w:w="5873" w:type="dxa"/>
            <w:gridSpan w:val="3"/>
          </w:tcPr>
          <w:p w:rsidR="00D65965" w:rsidRDefault="00D65965" w:rsidP="002C0385">
            <w:pPr>
              <w:pStyle w:val="bullet"/>
            </w:pPr>
            <w:r>
              <w:t>those related to:</w:t>
            </w:r>
          </w:p>
          <w:p w:rsidR="00D65965" w:rsidRPr="00375DE9" w:rsidRDefault="00D65965">
            <w:pPr>
              <w:pStyle w:val="endash"/>
              <w:tabs>
                <w:tab w:val="clear" w:pos="360"/>
              </w:tabs>
            </w:pPr>
            <w:r w:rsidRPr="00375DE9">
              <w:t>local family groups or networks</w:t>
            </w:r>
          </w:p>
          <w:p w:rsidR="00D65965" w:rsidRPr="00375DE9" w:rsidRDefault="00D65965">
            <w:pPr>
              <w:pStyle w:val="endash"/>
              <w:tabs>
                <w:tab w:val="clear" w:pos="360"/>
              </w:tabs>
            </w:pPr>
            <w:r w:rsidRPr="00375DE9">
              <w:t xml:space="preserve">a specific </w:t>
            </w:r>
            <w:r w:rsidR="00852C1F" w:rsidRPr="00375DE9">
              <w:t>Aboriginal and/or Torres Strait Islander</w:t>
            </w:r>
            <w:r w:rsidRPr="00375DE9">
              <w:t xml:space="preserve"> group</w:t>
            </w:r>
          </w:p>
          <w:p w:rsidR="00D65965" w:rsidRPr="00375DE9" w:rsidRDefault="00D65965">
            <w:pPr>
              <w:pStyle w:val="endash"/>
              <w:tabs>
                <w:tab w:val="clear" w:pos="360"/>
              </w:tabs>
            </w:pPr>
            <w:r w:rsidRPr="00375DE9">
              <w:t>other communities</w:t>
            </w:r>
          </w:p>
          <w:p w:rsidR="00D65965" w:rsidRDefault="00D65965" w:rsidP="002C0385">
            <w:pPr>
              <w:pStyle w:val="bullet"/>
            </w:pPr>
            <w:r>
              <w:t>contrasting / conflicting with own goals, standards and values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rStyle w:val="Strong"/>
                <w:i/>
                <w:iCs/>
              </w:rPr>
              <w:t>Leadership</w:t>
            </w:r>
            <w:r w:rsidRPr="00375DE9">
              <w:t xml:space="preserve"> </w:t>
            </w:r>
            <w:r w:rsidRPr="00375DE9">
              <w:rPr>
                <w:b/>
                <w:i/>
              </w:rPr>
              <w:t xml:space="preserve">styles </w:t>
            </w:r>
            <w:r w:rsidRPr="00375DE9">
              <w:t>may include:</w:t>
            </w:r>
          </w:p>
        </w:tc>
        <w:tc>
          <w:tcPr>
            <w:tcW w:w="5873" w:type="dxa"/>
            <w:gridSpan w:val="3"/>
          </w:tcPr>
          <w:p w:rsidR="00D65965" w:rsidRDefault="00D65965" w:rsidP="002C0385">
            <w:pPr>
              <w:pStyle w:val="bullet"/>
            </w:pPr>
            <w:r>
              <w:t xml:space="preserve">telling </w:t>
            </w:r>
          </w:p>
          <w:p w:rsidR="00D65965" w:rsidRDefault="00D65965" w:rsidP="002C0385">
            <w:pPr>
              <w:pStyle w:val="bullet"/>
            </w:pPr>
            <w:r>
              <w:t xml:space="preserve">selling </w:t>
            </w:r>
          </w:p>
          <w:p w:rsidR="00D65965" w:rsidRDefault="00D65965" w:rsidP="002C0385">
            <w:pPr>
              <w:pStyle w:val="bullet"/>
            </w:pPr>
            <w:r>
              <w:t xml:space="preserve">analysing </w:t>
            </w:r>
          </w:p>
          <w:p w:rsidR="00D65965" w:rsidRDefault="00D65965" w:rsidP="002C0385">
            <w:pPr>
              <w:pStyle w:val="bullet"/>
            </w:pPr>
            <w:r>
              <w:lastRenderedPageBreak/>
              <w:t>consulting</w:t>
            </w:r>
          </w:p>
          <w:p w:rsidR="00D65965" w:rsidRDefault="00D65965" w:rsidP="002C0385">
            <w:pPr>
              <w:pStyle w:val="bullet"/>
            </w:pPr>
            <w:r>
              <w:t xml:space="preserve">democratic </w:t>
            </w:r>
          </w:p>
          <w:p w:rsidR="00D65965" w:rsidRDefault="00D65965" w:rsidP="002C0385">
            <w:pPr>
              <w:pStyle w:val="bullet"/>
            </w:pPr>
            <w:r>
              <w:t>laissez - faire</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Interpersonal skills </w:t>
            </w:r>
            <w:r w:rsidRPr="00375DE9">
              <w:t>may include:</w:t>
            </w:r>
          </w:p>
        </w:tc>
        <w:tc>
          <w:tcPr>
            <w:tcW w:w="5873" w:type="dxa"/>
            <w:gridSpan w:val="3"/>
          </w:tcPr>
          <w:p w:rsidR="00D65965" w:rsidRDefault="00D65965" w:rsidP="002C0385">
            <w:pPr>
              <w:pStyle w:val="bullet"/>
            </w:pPr>
            <w:r>
              <w:t xml:space="preserve">democratic approach </w:t>
            </w:r>
          </w:p>
          <w:p w:rsidR="00D65965" w:rsidRDefault="00D65965" w:rsidP="002C0385">
            <w:pPr>
              <w:pStyle w:val="bullet"/>
            </w:pPr>
            <w:r>
              <w:t xml:space="preserve">communication based on collaboration </w:t>
            </w:r>
          </w:p>
          <w:p w:rsidR="00D65965" w:rsidRDefault="00D65965" w:rsidP="002C0385">
            <w:pPr>
              <w:pStyle w:val="bullet"/>
            </w:pPr>
            <w:r>
              <w:t xml:space="preserve">persuasive style </w:t>
            </w:r>
          </w:p>
          <w:p w:rsidR="00D65965" w:rsidRDefault="00D65965" w:rsidP="002C0385">
            <w:pPr>
              <w:pStyle w:val="bullet"/>
            </w:pPr>
            <w:r>
              <w:t xml:space="preserve">recognising individual and group contributions </w:t>
            </w:r>
          </w:p>
          <w:p w:rsidR="00D65965" w:rsidRDefault="00D65965" w:rsidP="002C0385">
            <w:pPr>
              <w:pStyle w:val="bullet"/>
            </w:pPr>
            <w:r>
              <w:t>establishing clear expectations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Resources </w:t>
            </w:r>
            <w:r w:rsidRPr="00375DE9">
              <w:t>may include:</w:t>
            </w:r>
          </w:p>
        </w:tc>
        <w:tc>
          <w:tcPr>
            <w:tcW w:w="5873" w:type="dxa"/>
            <w:gridSpan w:val="3"/>
          </w:tcPr>
          <w:p w:rsidR="00D65965" w:rsidRDefault="00D65965" w:rsidP="002C0385">
            <w:pPr>
              <w:pStyle w:val="bullet"/>
            </w:pPr>
            <w:r>
              <w:t xml:space="preserve">Elders / </w:t>
            </w:r>
            <w:r w:rsidR="00852C1F">
              <w:t>Aboriginal and/or Torres Strait Islander</w:t>
            </w:r>
            <w:r>
              <w:t xml:space="preserve"> community members to discuss mentoring role</w:t>
            </w:r>
          </w:p>
          <w:p w:rsidR="00D65965" w:rsidRDefault="00D65965" w:rsidP="002C0385">
            <w:pPr>
              <w:pStyle w:val="bullet"/>
            </w:pPr>
            <w:r>
              <w:t>teachers</w:t>
            </w:r>
          </w:p>
          <w:p w:rsidR="00D65965" w:rsidRDefault="00D65965" w:rsidP="002C0385">
            <w:pPr>
              <w:pStyle w:val="bullet"/>
            </w:pPr>
            <w:r>
              <w:t>career advisers</w:t>
            </w:r>
          </w:p>
          <w:p w:rsidR="00D65965" w:rsidRDefault="00D65965" w:rsidP="002C0385">
            <w:pPr>
              <w:pStyle w:val="bullet"/>
            </w:pPr>
            <w:r>
              <w:t>career, training and education information such as websites, government and community organisations, libraries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Services </w:t>
            </w:r>
            <w:r w:rsidRPr="00375DE9">
              <w:t>may include:</w:t>
            </w:r>
          </w:p>
        </w:tc>
        <w:tc>
          <w:tcPr>
            <w:tcW w:w="5873" w:type="dxa"/>
            <w:gridSpan w:val="3"/>
          </w:tcPr>
          <w:p w:rsidR="00D65965" w:rsidRDefault="00D65965" w:rsidP="002C0385">
            <w:pPr>
              <w:pStyle w:val="bullet"/>
            </w:pPr>
            <w:r>
              <w:t>educational organisations including schools, TAFE, university and community providers</w:t>
            </w:r>
          </w:p>
          <w:p w:rsidR="00D65965" w:rsidRDefault="00D65965" w:rsidP="002C0385">
            <w:pPr>
              <w:pStyle w:val="bullet"/>
            </w:pPr>
            <w:r>
              <w:t>local libraries</w:t>
            </w:r>
          </w:p>
          <w:p w:rsidR="00D65965" w:rsidRDefault="00D65965" w:rsidP="002C0385">
            <w:pPr>
              <w:pStyle w:val="bullet"/>
            </w:pPr>
            <w:r>
              <w:t>community programs</w:t>
            </w:r>
          </w:p>
          <w:p w:rsidR="00D65965" w:rsidRDefault="00D65965" w:rsidP="002C0385">
            <w:pPr>
              <w:pStyle w:val="bullet"/>
            </w:pPr>
            <w:r>
              <w:t>using the Internet, local directories and networks</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Evidence Guide</w:t>
            </w:r>
          </w:p>
          <w:p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rsidTr="00D65965">
        <w:tc>
          <w:tcPr>
            <w:tcW w:w="3369" w:type="dxa"/>
            <w:gridSpan w:val="2"/>
          </w:tcPr>
          <w:p w:rsidR="00D65965" w:rsidRPr="00375DE9" w:rsidRDefault="00D65965">
            <w:pPr>
              <w:pStyle w:val="EG"/>
              <w:keepNext/>
            </w:pPr>
            <w:r w:rsidRPr="00375DE9">
              <w:t>Critical aspects for assessment and evidence required to demonstrate competency in this unit</w:t>
            </w:r>
          </w:p>
        </w:tc>
        <w:tc>
          <w:tcPr>
            <w:tcW w:w="5873" w:type="dxa"/>
            <w:gridSpan w:val="3"/>
          </w:tcPr>
          <w:p w:rsidR="00D65965" w:rsidRPr="00375DE9" w:rsidRDefault="00D65965">
            <w:pPr>
              <w:pStyle w:val="unittext"/>
              <w:keepNext/>
            </w:pPr>
            <w:r w:rsidRPr="00375DE9">
              <w:t>Assessment must confirm the ability to:</w:t>
            </w:r>
          </w:p>
          <w:p w:rsidR="00D65965" w:rsidRDefault="00D65965" w:rsidP="002C0385">
            <w:pPr>
              <w:pStyle w:val="bullet"/>
            </w:pPr>
            <w:r>
              <w:t xml:space="preserve">develop and model positive behaviours as a member of an </w:t>
            </w:r>
            <w:r w:rsidR="00852C1F">
              <w:t>Aboriginal and/or Torres Strait Islander</w:t>
            </w:r>
            <w:r>
              <w:t xml:space="preserve"> community</w:t>
            </w:r>
          </w:p>
          <w:p w:rsidR="00D65965" w:rsidRDefault="000D5636" w:rsidP="002C0385">
            <w:pPr>
              <w:pStyle w:val="bullet"/>
            </w:pPr>
            <w:r>
              <w:t xml:space="preserve">determine </w:t>
            </w:r>
            <w:r w:rsidR="00D65965">
              <w:t xml:space="preserve">and apply appropriate leadership styles to contribute to an </w:t>
            </w:r>
            <w:r w:rsidR="00852C1F">
              <w:t>Aboriginal and/or Torres Strait Islander</w:t>
            </w:r>
            <w:r w:rsidR="00D65965">
              <w:t xml:space="preserve"> community</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Context of and specific resources for assessment</w:t>
            </w:r>
          </w:p>
        </w:tc>
        <w:tc>
          <w:tcPr>
            <w:tcW w:w="5873" w:type="dxa"/>
            <w:gridSpan w:val="3"/>
          </w:tcPr>
          <w:p w:rsidR="00D65965" w:rsidRPr="00375DE9" w:rsidRDefault="00D65965">
            <w:pPr>
              <w:pStyle w:val="unittext"/>
              <w:keepNext/>
            </w:pPr>
            <w:r w:rsidRPr="00375DE9">
              <w:t>Assessment must ensure access to:</w:t>
            </w:r>
          </w:p>
          <w:p w:rsidR="00D65965" w:rsidRDefault="00852C1F" w:rsidP="002C0385">
            <w:pPr>
              <w:pStyle w:val="bullet"/>
            </w:pPr>
            <w:r>
              <w:t>Aboriginal and/or Torres Strait Islander</w:t>
            </w:r>
            <w:r w:rsidR="00D65965">
              <w:t xml:space="preserve"> community members</w:t>
            </w:r>
          </w:p>
          <w:p w:rsidR="00D65965" w:rsidRDefault="00D65965" w:rsidP="002C0385">
            <w:pPr>
              <w:pStyle w:val="bullet"/>
            </w:pPr>
            <w:r>
              <w:t xml:space="preserve">sources of information on leadership styles, resources </w:t>
            </w:r>
            <w:r>
              <w:lastRenderedPageBreak/>
              <w:t>and services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Method(s) of assessment</w:t>
            </w:r>
          </w:p>
        </w:tc>
        <w:tc>
          <w:tcPr>
            <w:tcW w:w="5873" w:type="dxa"/>
            <w:gridSpan w:val="3"/>
          </w:tcPr>
          <w:p w:rsidR="00D65965" w:rsidRPr="00375DE9" w:rsidRDefault="00D65965">
            <w:pPr>
              <w:pStyle w:val="unittext"/>
              <w:keepNext/>
            </w:pPr>
            <w:r w:rsidRPr="00375DE9">
              <w:t xml:space="preserve">Assessment of this unit must be culturally appropriate and must accommodate, wherever possible, variations that occur between remote, rural and urban environments and the people from these locations. </w:t>
            </w:r>
          </w:p>
          <w:p w:rsidR="00D65965" w:rsidRPr="00375DE9" w:rsidRDefault="00D65965">
            <w:pPr>
              <w:pStyle w:val="unittext"/>
              <w:keepNext/>
            </w:pPr>
            <w:r w:rsidRPr="00375DE9">
              <w:t>The following suggested assessment methods are suitable for this unit:</w:t>
            </w:r>
          </w:p>
          <w:p w:rsidR="00D65965" w:rsidRDefault="00D65965" w:rsidP="002C0385">
            <w:pPr>
              <w:pStyle w:val="bullet"/>
            </w:pPr>
            <w:r>
              <w:t xml:space="preserve">observation of the learner modelling positive behaviours </w:t>
            </w:r>
          </w:p>
          <w:p w:rsidR="00D65965" w:rsidRDefault="00D65965" w:rsidP="002C0385">
            <w:pPr>
              <w:pStyle w:val="bullet"/>
            </w:pPr>
            <w:r>
              <w:t>oral or written questioning to assess knowledge of leadership styles and positive behaviours</w:t>
            </w:r>
          </w:p>
          <w:p w:rsidR="00D65965" w:rsidRDefault="00D65965" w:rsidP="002C0385">
            <w:pPr>
              <w:pStyle w:val="bullet"/>
            </w:pPr>
            <w:r>
              <w:t xml:space="preserve">third party reports from Elders and / or </w:t>
            </w:r>
            <w:r w:rsidR="00852C1F">
              <w:t>Aboriginal and/or Torres Strait Islander</w:t>
            </w:r>
            <w:r>
              <w:t xml:space="preserve"> community members detailing the performance of the learner. </w:t>
            </w:r>
          </w:p>
        </w:tc>
      </w:tr>
    </w:tbl>
    <w:p w:rsidR="00D65965" w:rsidRDefault="00D65965">
      <w:pPr>
        <w:keepNext/>
      </w:pPr>
    </w:p>
    <w:p w:rsidR="00D65965" w:rsidRDefault="00D65965">
      <w:pPr>
        <w:keepNext/>
        <w:sectPr w:rsidR="00D65965" w:rsidSect="00D65965">
          <w:headerReference w:type="even" r:id="rId138"/>
          <w:headerReference w:type="default" r:id="rId139"/>
          <w:headerReference w:type="first" r:id="rId14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65965" w:rsidTr="00D65965">
        <w:tc>
          <w:tcPr>
            <w:tcW w:w="2943" w:type="dxa"/>
          </w:tcPr>
          <w:p w:rsidR="00D65965" w:rsidRPr="00D72D90" w:rsidRDefault="00D65965">
            <w:pPr>
              <w:pStyle w:val="UC"/>
            </w:pPr>
            <w:bookmarkStart w:id="177" w:name="_Toc476040601"/>
            <w:r w:rsidRPr="00D72D90">
              <w:lastRenderedPageBreak/>
              <w:t>Unit Code</w:t>
            </w:r>
            <w:bookmarkEnd w:id="177"/>
          </w:p>
        </w:tc>
        <w:tc>
          <w:tcPr>
            <w:tcW w:w="6299" w:type="dxa"/>
            <w:gridSpan w:val="4"/>
          </w:tcPr>
          <w:p w:rsidR="00D65965" w:rsidRPr="00D72D90" w:rsidRDefault="00E827D5">
            <w:pPr>
              <w:pStyle w:val="Code"/>
            </w:pPr>
            <w:bookmarkStart w:id="178" w:name="_Toc494706601"/>
            <w:r>
              <w:t>VU22121</w:t>
            </w:r>
            <w:bookmarkEnd w:id="178"/>
          </w:p>
        </w:tc>
      </w:tr>
      <w:tr w:rsidR="00D65965" w:rsidTr="00D65965">
        <w:tc>
          <w:tcPr>
            <w:tcW w:w="2943" w:type="dxa"/>
          </w:tcPr>
          <w:p w:rsidR="00D65965" w:rsidRPr="00D72D90" w:rsidRDefault="00D65965">
            <w:pPr>
              <w:pStyle w:val="UC"/>
            </w:pPr>
            <w:bookmarkStart w:id="179" w:name="_Toc476040603"/>
            <w:r w:rsidRPr="00D72D90">
              <w:t>Unit Title</w:t>
            </w:r>
            <w:bookmarkEnd w:id="179"/>
          </w:p>
        </w:tc>
        <w:tc>
          <w:tcPr>
            <w:tcW w:w="6299" w:type="dxa"/>
            <w:gridSpan w:val="4"/>
          </w:tcPr>
          <w:p w:rsidR="00D65965" w:rsidRPr="00D72D90" w:rsidRDefault="00D65965">
            <w:pPr>
              <w:pStyle w:val="Code"/>
            </w:pPr>
            <w:bookmarkStart w:id="180" w:name="_Toc494706602"/>
            <w:r w:rsidRPr="00D9274A">
              <w:t>Investigate government structures and decision-making processes</w:t>
            </w:r>
            <w:bookmarkEnd w:id="180"/>
          </w:p>
        </w:tc>
      </w:tr>
      <w:tr w:rsidR="00D65965" w:rsidTr="00D65965">
        <w:tc>
          <w:tcPr>
            <w:tcW w:w="2943" w:type="dxa"/>
          </w:tcPr>
          <w:p w:rsidR="00D65965" w:rsidRPr="00375DE9" w:rsidRDefault="00D65965">
            <w:pPr>
              <w:pStyle w:val="Heading21"/>
              <w:keepNext/>
            </w:pPr>
            <w:r w:rsidRPr="00375DE9">
              <w:t>Unit Descriptor</w:t>
            </w:r>
          </w:p>
        </w:tc>
        <w:tc>
          <w:tcPr>
            <w:tcW w:w="6299" w:type="dxa"/>
            <w:gridSpan w:val="4"/>
          </w:tcPr>
          <w:p w:rsidR="00D65965" w:rsidRDefault="00D65965">
            <w:pPr>
              <w:pStyle w:val="unittext"/>
              <w:keepNext/>
            </w:pPr>
            <w:r w:rsidRPr="00375DE9">
              <w:t>This unit describes the skills and knowledge to investigate and report on government structures and decision-making processes.</w:t>
            </w:r>
          </w:p>
          <w:p w:rsidR="002C0385" w:rsidRPr="00375DE9" w:rsidRDefault="002C0385">
            <w:pPr>
              <w:pStyle w:val="unittext"/>
              <w:keepNext/>
            </w:pPr>
            <w:r w:rsidRPr="00D72859">
              <w:t>No licensing, legislation, regulatory or certification requirements apply to this unit at the time of publication.</w:t>
            </w:r>
          </w:p>
        </w:tc>
      </w:tr>
      <w:tr w:rsidR="00D65965" w:rsidTr="00D65965">
        <w:tc>
          <w:tcPr>
            <w:tcW w:w="2943" w:type="dxa"/>
          </w:tcPr>
          <w:p w:rsidR="00D65965" w:rsidRPr="00375DE9" w:rsidRDefault="00D65965">
            <w:pPr>
              <w:pStyle w:val="Heading21"/>
              <w:keepNext/>
            </w:pPr>
            <w:r w:rsidRPr="00375DE9">
              <w:t>Employability Skills</w:t>
            </w:r>
          </w:p>
        </w:tc>
        <w:tc>
          <w:tcPr>
            <w:tcW w:w="6299" w:type="dxa"/>
            <w:gridSpan w:val="4"/>
          </w:tcPr>
          <w:p w:rsidR="00D65965" w:rsidRPr="00375DE9" w:rsidRDefault="00D65965">
            <w:pPr>
              <w:pStyle w:val="unittext"/>
              <w:keepNext/>
            </w:pPr>
            <w:r w:rsidRPr="00375DE9">
              <w:t>This unit contains employability skills.</w:t>
            </w:r>
          </w:p>
        </w:tc>
      </w:tr>
      <w:tr w:rsidR="00D65965" w:rsidTr="00D65965">
        <w:tc>
          <w:tcPr>
            <w:tcW w:w="2943" w:type="dxa"/>
          </w:tcPr>
          <w:p w:rsidR="00D65965" w:rsidRPr="00375DE9" w:rsidRDefault="00D65965">
            <w:pPr>
              <w:pStyle w:val="Heading21"/>
              <w:keepNext/>
            </w:pPr>
            <w:r w:rsidRPr="00375DE9">
              <w:t>Application of the Unit</w:t>
            </w:r>
          </w:p>
        </w:tc>
        <w:tc>
          <w:tcPr>
            <w:tcW w:w="6299" w:type="dxa"/>
            <w:gridSpan w:val="4"/>
          </w:tcPr>
          <w:p w:rsidR="00D65965" w:rsidRPr="00375DE9" w:rsidRDefault="00D65965">
            <w:pPr>
              <w:pStyle w:val="unittext"/>
              <w:keepNext/>
            </w:pPr>
            <w:r w:rsidRPr="00375DE9">
              <w:t>This unit applies to Aboriginal and Torres Strait Islander learners who wish to develop their participation in employment, community or further study activities</w:t>
            </w:r>
          </w:p>
        </w:tc>
      </w:tr>
      <w:tr w:rsidR="00D65965" w:rsidTr="00D65965">
        <w:tc>
          <w:tcPr>
            <w:tcW w:w="2943" w:type="dxa"/>
          </w:tcPr>
          <w:p w:rsidR="00D65965" w:rsidRPr="00375DE9" w:rsidRDefault="00D65965">
            <w:pPr>
              <w:pStyle w:val="Heading21"/>
              <w:keepNext/>
            </w:pPr>
            <w:r w:rsidRPr="00375DE9">
              <w:t>Element</w:t>
            </w:r>
          </w:p>
          <w:p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rsidR="00D65965" w:rsidRPr="00375DE9" w:rsidRDefault="00D65965">
            <w:pPr>
              <w:pStyle w:val="Heading21"/>
              <w:keepNext/>
            </w:pPr>
            <w:r w:rsidRPr="00375DE9">
              <w:t>Performance Criteria</w:t>
            </w:r>
          </w:p>
          <w:p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1</w:t>
            </w:r>
            <w:r w:rsidRPr="00375DE9">
              <w:tab/>
              <w:t>Investigate government structures in Australia</w:t>
            </w:r>
          </w:p>
        </w:tc>
        <w:tc>
          <w:tcPr>
            <w:tcW w:w="570" w:type="dxa"/>
            <w:gridSpan w:val="2"/>
          </w:tcPr>
          <w:p w:rsidR="00D65965" w:rsidRPr="00375DE9" w:rsidRDefault="00D65965">
            <w:pPr>
              <w:pStyle w:val="PC"/>
              <w:keepNext/>
            </w:pPr>
            <w:r w:rsidRPr="00375DE9">
              <w:t>1.1</w:t>
            </w:r>
          </w:p>
        </w:tc>
        <w:tc>
          <w:tcPr>
            <w:tcW w:w="5729" w:type="dxa"/>
            <w:gridSpan w:val="2"/>
          </w:tcPr>
          <w:p w:rsidR="00D65965" w:rsidRPr="00375DE9" w:rsidRDefault="00D65965">
            <w:pPr>
              <w:pStyle w:val="unittext"/>
              <w:keepNext/>
            </w:pPr>
            <w:r w:rsidRPr="00375DE9">
              <w:t>Outline the</w:t>
            </w:r>
            <w:r w:rsidRPr="00375DE9">
              <w:rPr>
                <w:b/>
                <w:i/>
              </w:rPr>
              <w:t xml:space="preserve"> levels of government </w:t>
            </w:r>
            <w:r w:rsidRPr="00375DE9">
              <w:t xml:space="preserve">in </w:t>
            </w:r>
            <w:smartTag w:uri="urn:schemas-microsoft-com:office:smarttags" w:element="place">
              <w:smartTag w:uri="urn:schemas-microsoft-com:office:smarttags" w:element="country-region">
                <w:r w:rsidRPr="00375DE9">
                  <w:t>Australia</w:t>
                </w:r>
              </w:smartTag>
            </w:smartTag>
            <w:r w:rsidRPr="00375DE9">
              <w:t xml:space="preserve">, and their related </w:t>
            </w:r>
            <w:r w:rsidRPr="00375DE9">
              <w:rPr>
                <w:b/>
                <w:i/>
              </w:rPr>
              <w:t>responsibilities</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1.2</w:t>
            </w:r>
          </w:p>
        </w:tc>
        <w:tc>
          <w:tcPr>
            <w:tcW w:w="5729" w:type="dxa"/>
            <w:gridSpan w:val="2"/>
          </w:tcPr>
          <w:p w:rsidR="00D65965" w:rsidRPr="00375DE9" w:rsidRDefault="00D65965">
            <w:pPr>
              <w:pStyle w:val="unittext"/>
              <w:keepNext/>
            </w:pPr>
            <w:r w:rsidRPr="00375DE9">
              <w:t>Describe how government policies are determined</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1.3</w:t>
            </w:r>
          </w:p>
        </w:tc>
        <w:tc>
          <w:tcPr>
            <w:tcW w:w="5729" w:type="dxa"/>
            <w:gridSpan w:val="2"/>
          </w:tcPr>
          <w:p w:rsidR="00D65965" w:rsidRPr="00375DE9" w:rsidRDefault="00D65965">
            <w:pPr>
              <w:pStyle w:val="unittext"/>
              <w:keepNext/>
            </w:pPr>
            <w:r w:rsidRPr="00375DE9">
              <w:t xml:space="preserve">Identify the </w:t>
            </w:r>
            <w:r w:rsidRPr="00375DE9">
              <w:rPr>
                <w:b/>
                <w:i/>
              </w:rPr>
              <w:t>government structures</w:t>
            </w:r>
            <w:r w:rsidRPr="00375DE9">
              <w:t xml:space="preserve"> through which policies are put into effect </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1.4</w:t>
            </w:r>
          </w:p>
        </w:tc>
        <w:tc>
          <w:tcPr>
            <w:tcW w:w="5729" w:type="dxa"/>
            <w:gridSpan w:val="2"/>
          </w:tcPr>
          <w:p w:rsidR="00D65965" w:rsidRPr="00375DE9" w:rsidRDefault="00D65965">
            <w:pPr>
              <w:pStyle w:val="unittext"/>
              <w:keepNext/>
            </w:pPr>
            <w:r w:rsidRPr="00375DE9">
              <w:t xml:space="preserve">Analyse the impact of each level of government on </w:t>
            </w:r>
            <w:r w:rsidR="00852C1F" w:rsidRPr="00375DE9">
              <w:t>Aboriginal and/or Torres Strait Islander</w:t>
            </w:r>
            <w:r w:rsidRPr="00375DE9">
              <w:t xml:space="preserve"> people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2</w:t>
            </w:r>
            <w:r w:rsidRPr="00375DE9">
              <w:tab/>
            </w:r>
            <w:r w:rsidR="00E67C3D" w:rsidRPr="00375DE9">
              <w:t xml:space="preserve">Examine </w:t>
            </w:r>
            <w:r w:rsidRPr="00375DE9">
              <w:t>the structures and processes of a range of government organisations</w:t>
            </w:r>
          </w:p>
        </w:tc>
        <w:tc>
          <w:tcPr>
            <w:tcW w:w="585" w:type="dxa"/>
            <w:gridSpan w:val="3"/>
          </w:tcPr>
          <w:p w:rsidR="00D65965" w:rsidRPr="00375DE9" w:rsidRDefault="00D65965">
            <w:pPr>
              <w:pStyle w:val="PC"/>
              <w:keepNext/>
            </w:pPr>
            <w:r w:rsidRPr="00375DE9">
              <w:t>2.1</w:t>
            </w:r>
          </w:p>
        </w:tc>
        <w:tc>
          <w:tcPr>
            <w:tcW w:w="5714" w:type="dxa"/>
          </w:tcPr>
          <w:p w:rsidR="00D65965" w:rsidRPr="00375DE9" w:rsidRDefault="00D65965">
            <w:pPr>
              <w:pStyle w:val="unittext"/>
              <w:keepNext/>
            </w:pPr>
            <w:r w:rsidRPr="00375DE9">
              <w:t>Select Australian government organisation for investigation</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2.2</w:t>
            </w:r>
          </w:p>
        </w:tc>
        <w:tc>
          <w:tcPr>
            <w:tcW w:w="5714" w:type="dxa"/>
          </w:tcPr>
          <w:p w:rsidR="00D65965" w:rsidRPr="00375DE9" w:rsidRDefault="00D65965">
            <w:pPr>
              <w:pStyle w:val="unittext"/>
              <w:keepNext/>
            </w:pPr>
            <w:r w:rsidRPr="00375DE9">
              <w:t xml:space="preserve">Define </w:t>
            </w:r>
            <w:r w:rsidRPr="00375DE9">
              <w:rPr>
                <w:b/>
                <w:i/>
              </w:rPr>
              <w:t>structures</w:t>
            </w:r>
            <w:r w:rsidRPr="00375DE9">
              <w:t xml:space="preserve"> of government organisations</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2.3</w:t>
            </w:r>
          </w:p>
        </w:tc>
        <w:tc>
          <w:tcPr>
            <w:tcW w:w="5714" w:type="dxa"/>
          </w:tcPr>
          <w:p w:rsidR="00D65965" w:rsidRPr="00375DE9" w:rsidRDefault="00D65965">
            <w:pPr>
              <w:pStyle w:val="unittext"/>
              <w:keepNext/>
            </w:pPr>
            <w:r w:rsidRPr="00375DE9">
              <w:t xml:space="preserve">Define </w:t>
            </w:r>
            <w:r w:rsidRPr="00375DE9">
              <w:rPr>
                <w:b/>
                <w:i/>
              </w:rPr>
              <w:t>processes</w:t>
            </w:r>
            <w:r w:rsidRPr="00375DE9">
              <w:t xml:space="preserve"> of government organisations</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3</w:t>
            </w:r>
            <w:r w:rsidRPr="00375DE9">
              <w:tab/>
              <w:t>Investigate individual participation in government or other organisations</w:t>
            </w:r>
          </w:p>
        </w:tc>
        <w:tc>
          <w:tcPr>
            <w:tcW w:w="570" w:type="dxa"/>
            <w:gridSpan w:val="2"/>
          </w:tcPr>
          <w:p w:rsidR="00D65965" w:rsidRPr="00375DE9" w:rsidRDefault="00D65965">
            <w:pPr>
              <w:pStyle w:val="PC"/>
              <w:keepNext/>
            </w:pPr>
            <w:r w:rsidRPr="00375DE9">
              <w:t>3.1</w:t>
            </w:r>
          </w:p>
        </w:tc>
        <w:tc>
          <w:tcPr>
            <w:tcW w:w="5729" w:type="dxa"/>
            <w:gridSpan w:val="2"/>
          </w:tcPr>
          <w:p w:rsidR="00D65965" w:rsidRPr="00375DE9" w:rsidRDefault="00D65965">
            <w:pPr>
              <w:pStyle w:val="unittext"/>
              <w:keepNext/>
            </w:pPr>
            <w:r w:rsidRPr="00375DE9">
              <w:t xml:space="preserve">Describe the </w:t>
            </w:r>
            <w:r w:rsidRPr="00375DE9">
              <w:rPr>
                <w:b/>
                <w:i/>
              </w:rPr>
              <w:t>processes to participate in government</w:t>
            </w:r>
            <w:r w:rsidRPr="00375DE9">
              <w:t xml:space="preserve"> </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3.2</w:t>
            </w:r>
          </w:p>
        </w:tc>
        <w:tc>
          <w:tcPr>
            <w:tcW w:w="5729" w:type="dxa"/>
            <w:gridSpan w:val="2"/>
          </w:tcPr>
          <w:p w:rsidR="00D65965" w:rsidRPr="00375DE9" w:rsidRDefault="00D65965">
            <w:pPr>
              <w:pStyle w:val="unittext"/>
              <w:keepNext/>
            </w:pPr>
            <w:r w:rsidRPr="00375DE9">
              <w:t>Investigate examples of</w:t>
            </w:r>
            <w:r w:rsidRPr="00375DE9">
              <w:rPr>
                <w:b/>
                <w:i/>
              </w:rPr>
              <w:t xml:space="preserve"> </w:t>
            </w:r>
            <w:r w:rsidR="00852C1F" w:rsidRPr="00375DE9">
              <w:rPr>
                <w:b/>
                <w:i/>
              </w:rPr>
              <w:t>Aboriginal and/or Torres Strait Islander</w:t>
            </w:r>
            <w:r w:rsidRPr="00375DE9">
              <w:rPr>
                <w:b/>
                <w:i/>
              </w:rPr>
              <w:t xml:space="preserve"> participation</w:t>
            </w:r>
            <w:r w:rsidRPr="00375DE9">
              <w:t xml:space="preserve"> </w:t>
            </w:r>
          </w:p>
        </w:tc>
      </w:tr>
      <w:tr w:rsidR="00D65965" w:rsidTr="00D65965">
        <w:tc>
          <w:tcPr>
            <w:tcW w:w="2943" w:type="dxa"/>
          </w:tcPr>
          <w:p w:rsidR="00D65965" w:rsidRPr="00375DE9" w:rsidRDefault="00D65965">
            <w:pPr>
              <w:pStyle w:val="spacer"/>
            </w:pPr>
          </w:p>
        </w:tc>
        <w:tc>
          <w:tcPr>
            <w:tcW w:w="570" w:type="dxa"/>
            <w:gridSpan w:val="2"/>
          </w:tcPr>
          <w:p w:rsidR="00D65965" w:rsidRPr="00375DE9" w:rsidRDefault="00D65965">
            <w:pPr>
              <w:pStyle w:val="spacer"/>
            </w:pPr>
          </w:p>
        </w:tc>
        <w:tc>
          <w:tcPr>
            <w:tcW w:w="5729" w:type="dxa"/>
            <w:gridSpan w:val="2"/>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4</w:t>
            </w:r>
            <w:r w:rsidRPr="00375DE9">
              <w:tab/>
              <w:t xml:space="preserve">Investigate the </w:t>
            </w:r>
            <w:r w:rsidRPr="00375DE9">
              <w:lastRenderedPageBreak/>
              <w:t xml:space="preserve">structures and processes of an </w:t>
            </w:r>
            <w:r w:rsidR="00852C1F" w:rsidRPr="00375DE9">
              <w:t>Aboriginal and/or Torres Strait Islander</w:t>
            </w:r>
            <w:r w:rsidRPr="00375DE9">
              <w:t xml:space="preserve"> organisation</w:t>
            </w:r>
          </w:p>
        </w:tc>
        <w:tc>
          <w:tcPr>
            <w:tcW w:w="570" w:type="dxa"/>
            <w:gridSpan w:val="2"/>
          </w:tcPr>
          <w:p w:rsidR="00D65965" w:rsidRPr="00375DE9" w:rsidRDefault="00D65965">
            <w:pPr>
              <w:pStyle w:val="PC"/>
              <w:keepNext/>
            </w:pPr>
            <w:r w:rsidRPr="00375DE9">
              <w:lastRenderedPageBreak/>
              <w:t>4.1</w:t>
            </w:r>
          </w:p>
        </w:tc>
        <w:tc>
          <w:tcPr>
            <w:tcW w:w="5729" w:type="dxa"/>
            <w:gridSpan w:val="2"/>
          </w:tcPr>
          <w:p w:rsidR="00D65965" w:rsidRPr="00375DE9" w:rsidRDefault="00D65965">
            <w:pPr>
              <w:pStyle w:val="unittext"/>
              <w:keepNext/>
            </w:pPr>
            <w:r w:rsidRPr="00375DE9">
              <w:t xml:space="preserve">Select a </w:t>
            </w:r>
            <w:r w:rsidRPr="00375DE9">
              <w:rPr>
                <w:b/>
                <w:i/>
              </w:rPr>
              <w:t>major</w:t>
            </w:r>
            <w:r w:rsidRPr="00375DE9">
              <w:t xml:space="preserve"> </w:t>
            </w:r>
            <w:r w:rsidR="00852C1F" w:rsidRPr="00375DE9">
              <w:rPr>
                <w:b/>
                <w:i/>
              </w:rPr>
              <w:t xml:space="preserve">Aboriginal and/or Torres Strait </w:t>
            </w:r>
            <w:r w:rsidR="00852C1F" w:rsidRPr="00375DE9">
              <w:rPr>
                <w:b/>
                <w:i/>
              </w:rPr>
              <w:lastRenderedPageBreak/>
              <w:t>Islander</w:t>
            </w:r>
            <w:r w:rsidRPr="00375DE9">
              <w:rPr>
                <w:b/>
                <w:i/>
              </w:rPr>
              <w:t xml:space="preserve"> organisation</w:t>
            </w:r>
            <w:r w:rsidRPr="00375DE9">
              <w:t xml:space="preserve"> for investigation</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4.2</w:t>
            </w:r>
          </w:p>
        </w:tc>
        <w:tc>
          <w:tcPr>
            <w:tcW w:w="5729" w:type="dxa"/>
            <w:gridSpan w:val="2"/>
          </w:tcPr>
          <w:p w:rsidR="00D65965" w:rsidRPr="00375DE9" w:rsidRDefault="00D65965">
            <w:pPr>
              <w:pStyle w:val="unittext"/>
              <w:keepNext/>
            </w:pPr>
            <w:r w:rsidRPr="00375DE9">
              <w:t>Identify the purpose and structure of the organisation</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4.3</w:t>
            </w:r>
          </w:p>
        </w:tc>
        <w:tc>
          <w:tcPr>
            <w:tcW w:w="5729" w:type="dxa"/>
            <w:gridSpan w:val="2"/>
          </w:tcPr>
          <w:p w:rsidR="00D65965" w:rsidRPr="00375DE9" w:rsidRDefault="00D65965">
            <w:pPr>
              <w:pStyle w:val="unittext"/>
              <w:keepNext/>
            </w:pPr>
            <w:r w:rsidRPr="00375DE9">
              <w:t xml:space="preserve">Identify the organisation’s </w:t>
            </w:r>
            <w:r w:rsidRPr="00375DE9">
              <w:rPr>
                <w:b/>
                <w:i/>
              </w:rPr>
              <w:t xml:space="preserve">decision making process </w:t>
            </w:r>
            <w:r w:rsidRPr="00375DE9">
              <w:t>and how it is influenced by the structure and purpose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Required Knowledge and Skills</w:t>
            </w:r>
          </w:p>
          <w:p w:rsidR="00D65965" w:rsidRPr="00375DE9" w:rsidRDefault="00D65965">
            <w:pPr>
              <w:pStyle w:val="text"/>
              <w:keepNext/>
            </w:pPr>
            <w:r w:rsidRPr="00375DE9">
              <w:t>This describes the essential skills and knowledge and their level required for this unit.</w:t>
            </w:r>
          </w:p>
        </w:tc>
      </w:tr>
      <w:tr w:rsidR="00D65965" w:rsidTr="00D65965">
        <w:tc>
          <w:tcPr>
            <w:tcW w:w="9242" w:type="dxa"/>
            <w:gridSpan w:val="5"/>
          </w:tcPr>
          <w:p w:rsidR="00D65965" w:rsidRPr="00375DE9" w:rsidRDefault="00D65965">
            <w:pPr>
              <w:pStyle w:val="unittext"/>
              <w:keepNext/>
            </w:pPr>
            <w:r w:rsidRPr="00375DE9">
              <w:t>Required Knowledge:</w:t>
            </w:r>
          </w:p>
          <w:p w:rsidR="00D65965" w:rsidRDefault="00D65965" w:rsidP="002C0385">
            <w:pPr>
              <w:pStyle w:val="bullet"/>
            </w:pPr>
            <w:r>
              <w:t>structure of the Australian political system to enable:</w:t>
            </w:r>
          </w:p>
          <w:p w:rsidR="00D65965" w:rsidRDefault="00D65965" w:rsidP="002C0385">
            <w:pPr>
              <w:pStyle w:val="bullet"/>
            </w:pPr>
            <w:r>
              <w:t>identification of the levels of government</w:t>
            </w:r>
          </w:p>
          <w:p w:rsidR="00D65965" w:rsidRDefault="00D65965" w:rsidP="002C0385">
            <w:pPr>
              <w:pStyle w:val="bullet"/>
            </w:pPr>
            <w:r>
              <w:t>broad responsibilities of each tier of government</w:t>
            </w:r>
          </w:p>
          <w:p w:rsidR="00D65965" w:rsidRDefault="00D65965" w:rsidP="002C0385">
            <w:pPr>
              <w:pStyle w:val="bullet"/>
            </w:pPr>
            <w:r>
              <w:t>implementation mechanisms for policy implementation</w:t>
            </w:r>
          </w:p>
          <w:p w:rsidR="00D65965" w:rsidRDefault="00D65965" w:rsidP="002C0385">
            <w:pPr>
              <w:pStyle w:val="bullet"/>
            </w:pPr>
            <w:r>
              <w:t xml:space="preserve">structure and purpose of an </w:t>
            </w:r>
            <w:r w:rsidR="00852C1F">
              <w:t>Aboriginal and/or Torres Strait Islander</w:t>
            </w:r>
            <w:r>
              <w:t xml:space="preserve"> organisation to enable analysis of the ways in which this influences decision making processes </w:t>
            </w:r>
          </w:p>
          <w:p w:rsidR="00D65965" w:rsidRPr="00375DE9" w:rsidRDefault="00D65965">
            <w:pPr>
              <w:pStyle w:val="unittext"/>
              <w:keepNext/>
            </w:pPr>
            <w:r w:rsidRPr="00375DE9">
              <w:t>Required Skills:</w:t>
            </w:r>
          </w:p>
          <w:p w:rsidR="00D65965" w:rsidRDefault="00D65965" w:rsidP="002C0385">
            <w:pPr>
              <w:pStyle w:val="bullet"/>
            </w:pPr>
            <w:r>
              <w:t>research skills to access, evaluate and organise relevant information</w:t>
            </w:r>
          </w:p>
          <w:p w:rsidR="00D65965" w:rsidRDefault="00D65965" w:rsidP="002C0385">
            <w:pPr>
              <w:pStyle w:val="bullet"/>
            </w:pPr>
            <w:r>
              <w:t>literacy skills to interpret information</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Range Statement</w:t>
            </w:r>
          </w:p>
          <w:p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rsidTr="00D65965">
        <w:tc>
          <w:tcPr>
            <w:tcW w:w="3369" w:type="dxa"/>
            <w:gridSpan w:val="2"/>
          </w:tcPr>
          <w:p w:rsidR="00D65965" w:rsidRPr="00375DE9" w:rsidRDefault="00D65965">
            <w:pPr>
              <w:pStyle w:val="unittext"/>
              <w:keepNext/>
            </w:pPr>
            <w:r w:rsidRPr="00375DE9">
              <w:rPr>
                <w:b/>
                <w:i/>
              </w:rPr>
              <w:t xml:space="preserve">Levels of government </w:t>
            </w:r>
            <w:r w:rsidRPr="00375DE9">
              <w:t>may include:</w:t>
            </w:r>
          </w:p>
        </w:tc>
        <w:tc>
          <w:tcPr>
            <w:tcW w:w="5873" w:type="dxa"/>
            <w:gridSpan w:val="3"/>
          </w:tcPr>
          <w:p w:rsidR="00D65965" w:rsidRDefault="00D65965" w:rsidP="002C0385">
            <w:pPr>
              <w:pStyle w:val="bullet"/>
            </w:pPr>
            <w:r>
              <w:t>local</w:t>
            </w:r>
          </w:p>
          <w:p w:rsidR="00D65965" w:rsidRDefault="00D65965" w:rsidP="002C0385">
            <w:pPr>
              <w:pStyle w:val="bullet"/>
            </w:pPr>
            <w:r>
              <w:t xml:space="preserve">State / Territory </w:t>
            </w:r>
          </w:p>
          <w:p w:rsidR="00D65965" w:rsidRDefault="00D65965" w:rsidP="002C0385">
            <w:pPr>
              <w:pStyle w:val="bullet"/>
            </w:pPr>
            <w:r>
              <w:t>Commonwealth</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Responsibilities </w:t>
            </w:r>
            <w:r w:rsidRPr="00375DE9">
              <w:t>may include:</w:t>
            </w:r>
          </w:p>
        </w:tc>
        <w:tc>
          <w:tcPr>
            <w:tcW w:w="5873" w:type="dxa"/>
            <w:gridSpan w:val="3"/>
          </w:tcPr>
          <w:p w:rsidR="00D65965" w:rsidRDefault="00D65965" w:rsidP="002C0385">
            <w:pPr>
              <w:pStyle w:val="bullet"/>
            </w:pPr>
            <w:r>
              <w:t>Local:</w:t>
            </w:r>
          </w:p>
          <w:p w:rsidR="00D65965" w:rsidRPr="00375DE9" w:rsidRDefault="00D65965">
            <w:pPr>
              <w:pStyle w:val="endash"/>
              <w:tabs>
                <w:tab w:val="clear" w:pos="360"/>
              </w:tabs>
            </w:pPr>
            <w:r w:rsidRPr="00375DE9">
              <w:t>aged and disability services; building and planning; environment; libraries;  traffic management; parks, pools and recreation; roads, footpaths and neighbourhood issues; and waste and recycling</w:t>
            </w:r>
          </w:p>
          <w:p w:rsidR="00D65965" w:rsidRDefault="00D65965" w:rsidP="002C0385">
            <w:pPr>
              <w:pStyle w:val="bullet"/>
            </w:pPr>
            <w:r>
              <w:t>State / territory:</w:t>
            </w:r>
          </w:p>
          <w:p w:rsidR="00D65965" w:rsidRPr="00375DE9" w:rsidRDefault="00D65965">
            <w:pPr>
              <w:pStyle w:val="endash"/>
              <w:tabs>
                <w:tab w:val="clear" w:pos="360"/>
              </w:tabs>
            </w:pPr>
            <w:r w:rsidRPr="00375DE9">
              <w:t>schools; hospitals; public transport; roads</w:t>
            </w:r>
          </w:p>
          <w:p w:rsidR="00D65965" w:rsidRDefault="00D65965" w:rsidP="002C0385">
            <w:pPr>
              <w:pStyle w:val="bullet"/>
            </w:pPr>
            <w:r>
              <w:t xml:space="preserve">Commonwealth: </w:t>
            </w:r>
          </w:p>
          <w:p w:rsidR="00D65965" w:rsidRPr="00375DE9" w:rsidRDefault="00852C1F">
            <w:pPr>
              <w:pStyle w:val="endash"/>
              <w:tabs>
                <w:tab w:val="clear" w:pos="360"/>
              </w:tabs>
            </w:pPr>
            <w:r w:rsidRPr="00375DE9">
              <w:t>Aboriginal and/or Torres Strait Islander</w:t>
            </w:r>
            <w:r w:rsidR="00D65965" w:rsidRPr="00375DE9">
              <w:t xml:space="preserve"> affairs, immigration, social welfare; defence and international relations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Government structures </w:t>
            </w:r>
            <w:r w:rsidRPr="00375DE9">
              <w:t xml:space="preserve">may </w:t>
            </w:r>
            <w:r w:rsidRPr="00375DE9">
              <w:lastRenderedPageBreak/>
              <w:t>include:</w:t>
            </w:r>
          </w:p>
        </w:tc>
        <w:tc>
          <w:tcPr>
            <w:tcW w:w="5873" w:type="dxa"/>
            <w:gridSpan w:val="3"/>
          </w:tcPr>
          <w:p w:rsidR="00D65965" w:rsidRDefault="00D65965" w:rsidP="002C0385">
            <w:pPr>
              <w:pStyle w:val="bullet"/>
            </w:pPr>
            <w:r>
              <w:lastRenderedPageBreak/>
              <w:t>Local councils</w:t>
            </w:r>
          </w:p>
          <w:p w:rsidR="00D65965" w:rsidRDefault="00D65965" w:rsidP="002C0385">
            <w:pPr>
              <w:pStyle w:val="bullet"/>
            </w:pPr>
            <w:r>
              <w:lastRenderedPageBreak/>
              <w:t>State and territory departments and statutory authorities</w:t>
            </w:r>
          </w:p>
          <w:p w:rsidR="00D65965" w:rsidRDefault="00D65965" w:rsidP="002C0385">
            <w:pPr>
              <w:pStyle w:val="bullet"/>
            </w:pPr>
            <w:r>
              <w:t>Commonwealth departments and statutory authorities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Structures </w:t>
            </w:r>
            <w:r w:rsidRPr="00375DE9">
              <w:t>may include:</w:t>
            </w:r>
          </w:p>
        </w:tc>
        <w:tc>
          <w:tcPr>
            <w:tcW w:w="5873" w:type="dxa"/>
            <w:gridSpan w:val="3"/>
          </w:tcPr>
          <w:p w:rsidR="00D65965" w:rsidRDefault="00D65965" w:rsidP="002C0385">
            <w:pPr>
              <w:pStyle w:val="bullet"/>
            </w:pPr>
            <w:r>
              <w:t>ministerial responsibility</w:t>
            </w:r>
          </w:p>
          <w:p w:rsidR="00D65965" w:rsidRDefault="00D65965" w:rsidP="002C0385">
            <w:pPr>
              <w:pStyle w:val="bullet"/>
            </w:pPr>
            <w:r>
              <w:t>hierarchical structure</w:t>
            </w:r>
          </w:p>
          <w:p w:rsidR="00D65965" w:rsidRDefault="00D65965" w:rsidP="002C0385">
            <w:pPr>
              <w:pStyle w:val="bullet"/>
            </w:pPr>
            <w:r>
              <w:t>defined responsibilities</w:t>
            </w:r>
          </w:p>
          <w:p w:rsidR="00D65965" w:rsidRDefault="00D65965" w:rsidP="002C0385">
            <w:pPr>
              <w:pStyle w:val="bullet"/>
            </w:pPr>
            <w:r>
              <w:t>committee / board / council</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Processes </w:t>
            </w:r>
            <w:r w:rsidRPr="00375DE9">
              <w:t>may include:</w:t>
            </w:r>
          </w:p>
        </w:tc>
        <w:tc>
          <w:tcPr>
            <w:tcW w:w="5873" w:type="dxa"/>
            <w:gridSpan w:val="3"/>
          </w:tcPr>
          <w:p w:rsidR="00D65965" w:rsidRDefault="00D65965" w:rsidP="002C0385">
            <w:pPr>
              <w:pStyle w:val="bullet"/>
            </w:pPr>
            <w:r>
              <w:t>consulting with stakeholders</w:t>
            </w:r>
          </w:p>
          <w:p w:rsidR="00D65965" w:rsidRDefault="00D65965" w:rsidP="002C0385">
            <w:pPr>
              <w:pStyle w:val="bullet"/>
            </w:pPr>
            <w:r>
              <w:t>standard operating procedures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Processes to participate in government </w:t>
            </w:r>
            <w:r w:rsidRPr="00375DE9">
              <w:t>may include:</w:t>
            </w:r>
          </w:p>
        </w:tc>
        <w:tc>
          <w:tcPr>
            <w:tcW w:w="5873" w:type="dxa"/>
            <w:gridSpan w:val="3"/>
          </w:tcPr>
          <w:p w:rsidR="00D65965" w:rsidRPr="001B2C1F" w:rsidRDefault="00D65965" w:rsidP="002C0385">
            <w:pPr>
              <w:pStyle w:val="bullet"/>
            </w:pPr>
            <w:r w:rsidRPr="001B2C1F">
              <w:t>voting</w:t>
            </w:r>
          </w:p>
          <w:p w:rsidR="00D65965" w:rsidRPr="001B2C1F" w:rsidRDefault="00D65965" w:rsidP="002C0385">
            <w:pPr>
              <w:pStyle w:val="bullet"/>
            </w:pPr>
            <w:r w:rsidRPr="001B2C1F">
              <w:t>lobbying</w:t>
            </w:r>
          </w:p>
          <w:p w:rsidR="00D65965" w:rsidRDefault="00D65965" w:rsidP="002C0385">
            <w:pPr>
              <w:pStyle w:val="bullet"/>
            </w:pPr>
            <w:r>
              <w:t>joining political parties or advocacy groups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852C1F">
            <w:pPr>
              <w:pStyle w:val="unittext"/>
              <w:keepNext/>
            </w:pPr>
            <w:r w:rsidRPr="00375DE9">
              <w:rPr>
                <w:b/>
                <w:i/>
              </w:rPr>
              <w:t>Aboriginal and/or Torres Strait Islander</w:t>
            </w:r>
            <w:r w:rsidR="00D65965" w:rsidRPr="00375DE9">
              <w:rPr>
                <w:b/>
                <w:i/>
              </w:rPr>
              <w:t xml:space="preserve"> participation </w:t>
            </w:r>
            <w:r w:rsidR="00D65965" w:rsidRPr="00375DE9">
              <w:t>may include:</w:t>
            </w:r>
          </w:p>
        </w:tc>
        <w:tc>
          <w:tcPr>
            <w:tcW w:w="5873" w:type="dxa"/>
            <w:gridSpan w:val="3"/>
          </w:tcPr>
          <w:p w:rsidR="00D65965" w:rsidRPr="001B2C1F" w:rsidRDefault="00D65965" w:rsidP="002C0385">
            <w:pPr>
              <w:pStyle w:val="bullet"/>
            </w:pPr>
            <w:r w:rsidRPr="001B2C1F">
              <w:t>elected representatives</w:t>
            </w:r>
          </w:p>
          <w:p w:rsidR="00D65965" w:rsidRPr="001B2C1F" w:rsidRDefault="00D65965" w:rsidP="002C0385">
            <w:pPr>
              <w:pStyle w:val="bullet"/>
            </w:pPr>
            <w:r w:rsidRPr="001B2C1F">
              <w:t>lobbying through representative organisations</w:t>
            </w:r>
          </w:p>
          <w:p w:rsidR="00D65965" w:rsidRDefault="00D65965" w:rsidP="002C0385">
            <w:pPr>
              <w:pStyle w:val="bullet"/>
            </w:pPr>
            <w:r>
              <w:t>protest such as the Tent Embassy</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Major</w:t>
            </w:r>
            <w:r w:rsidRPr="00375DE9">
              <w:t xml:space="preserve"> </w:t>
            </w:r>
            <w:r w:rsidR="00852C1F" w:rsidRPr="00375DE9">
              <w:rPr>
                <w:b/>
                <w:i/>
              </w:rPr>
              <w:t>Aboriginal and/or Torres Strait Islander</w:t>
            </w:r>
            <w:r w:rsidRPr="00375DE9">
              <w:rPr>
                <w:b/>
                <w:i/>
              </w:rPr>
              <w:t xml:space="preserve"> organisation </w:t>
            </w:r>
            <w:r w:rsidRPr="00375DE9">
              <w:t>may include:</w:t>
            </w:r>
          </w:p>
        </w:tc>
        <w:tc>
          <w:tcPr>
            <w:tcW w:w="5873" w:type="dxa"/>
            <w:gridSpan w:val="3"/>
          </w:tcPr>
          <w:p w:rsidR="00D65965" w:rsidRDefault="00D65965" w:rsidP="002C0385">
            <w:pPr>
              <w:pStyle w:val="bullet"/>
            </w:pPr>
            <w:r>
              <w:t>those at local, state and national level</w:t>
            </w:r>
          </w:p>
          <w:p w:rsidR="00D65965" w:rsidRDefault="00D65965" w:rsidP="002C0385">
            <w:pPr>
              <w:pStyle w:val="bullet"/>
            </w:pPr>
            <w:r>
              <w:t>business, sporting, educational, special interest or community groups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Decision making process </w:t>
            </w:r>
            <w:r w:rsidRPr="00375DE9">
              <w:t>may include:</w:t>
            </w:r>
          </w:p>
        </w:tc>
        <w:tc>
          <w:tcPr>
            <w:tcW w:w="5873" w:type="dxa"/>
            <w:gridSpan w:val="3"/>
          </w:tcPr>
          <w:p w:rsidR="00D65965" w:rsidRPr="001B2C1F" w:rsidRDefault="00D65965" w:rsidP="002C0385">
            <w:pPr>
              <w:pStyle w:val="bullet"/>
            </w:pPr>
            <w:r w:rsidRPr="001B2C1F">
              <w:t>conduct of meetings</w:t>
            </w:r>
          </w:p>
          <w:p w:rsidR="00D65965" w:rsidRPr="001B2C1F" w:rsidRDefault="00D65965" w:rsidP="002C0385">
            <w:pPr>
              <w:pStyle w:val="bullet"/>
            </w:pPr>
            <w:r w:rsidRPr="001B2C1F">
              <w:t xml:space="preserve">voting </w:t>
            </w:r>
          </w:p>
          <w:p w:rsidR="00D65965" w:rsidRPr="001B2C1F" w:rsidRDefault="00D65965" w:rsidP="002C0385">
            <w:pPr>
              <w:pStyle w:val="bullet"/>
            </w:pPr>
            <w:r w:rsidRPr="001B2C1F">
              <w:t>chairing, minute taking</w:t>
            </w:r>
          </w:p>
          <w:p w:rsidR="00D65965" w:rsidRPr="001B2C1F" w:rsidRDefault="00D65965" w:rsidP="002C0385">
            <w:pPr>
              <w:pStyle w:val="bullet"/>
            </w:pPr>
            <w:r w:rsidRPr="001B2C1F">
              <w:t>role in relation to other bodies</w:t>
            </w:r>
          </w:p>
          <w:p w:rsidR="00D65965" w:rsidRDefault="00D65965" w:rsidP="002C0385">
            <w:pPr>
              <w:pStyle w:val="bullet"/>
            </w:pPr>
            <w:r>
              <w:t>power and influence of organisation</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Evidence Guide</w:t>
            </w:r>
          </w:p>
          <w:p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rsidTr="00D65965">
        <w:tc>
          <w:tcPr>
            <w:tcW w:w="3369" w:type="dxa"/>
            <w:gridSpan w:val="2"/>
          </w:tcPr>
          <w:p w:rsidR="00D65965" w:rsidRPr="00375DE9" w:rsidRDefault="00D65965">
            <w:pPr>
              <w:pStyle w:val="EG"/>
              <w:keepNext/>
            </w:pPr>
            <w:r w:rsidRPr="00375DE9">
              <w:t>Critical aspects for assessment and evidence required to demonstrate competency in this unit</w:t>
            </w:r>
          </w:p>
        </w:tc>
        <w:tc>
          <w:tcPr>
            <w:tcW w:w="5873" w:type="dxa"/>
            <w:gridSpan w:val="3"/>
          </w:tcPr>
          <w:p w:rsidR="00D65965" w:rsidRPr="00375DE9" w:rsidRDefault="00D65965">
            <w:pPr>
              <w:pStyle w:val="unittext"/>
              <w:keepNext/>
            </w:pPr>
            <w:r w:rsidRPr="00375DE9">
              <w:t>Assessment must confirm the ability to:</w:t>
            </w:r>
          </w:p>
          <w:p w:rsidR="00D65965" w:rsidRDefault="000D5636" w:rsidP="002C0385">
            <w:pPr>
              <w:pStyle w:val="bullet"/>
            </w:pPr>
            <w:r>
              <w:t>investigate</w:t>
            </w:r>
            <w:r w:rsidRPr="001B2C1F">
              <w:t xml:space="preserve"> </w:t>
            </w:r>
            <w:r w:rsidR="00D65965" w:rsidRPr="001B2C1F">
              <w:t xml:space="preserve">information relevant to the levels and responsibilities of Australian government and the ways in which individuals and </w:t>
            </w:r>
            <w:r w:rsidR="00852C1F">
              <w:t>Aboriginal and/or Torres Strait Islander</w:t>
            </w:r>
            <w:r w:rsidR="00D65965" w:rsidRPr="001B2C1F">
              <w:t xml:space="preserve"> organisations can interact with and influence government</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Context of and specific resources for assessment</w:t>
            </w:r>
          </w:p>
        </w:tc>
        <w:tc>
          <w:tcPr>
            <w:tcW w:w="5873" w:type="dxa"/>
            <w:gridSpan w:val="3"/>
          </w:tcPr>
          <w:p w:rsidR="00D65965" w:rsidRPr="00375DE9" w:rsidRDefault="00D65965">
            <w:pPr>
              <w:pStyle w:val="unittext"/>
              <w:keepNext/>
            </w:pPr>
            <w:r w:rsidRPr="00375DE9">
              <w:t>Assessment must ensure access to:</w:t>
            </w:r>
          </w:p>
          <w:p w:rsidR="00D65965" w:rsidRDefault="00D65965" w:rsidP="002C0385">
            <w:pPr>
              <w:pStyle w:val="bullet"/>
            </w:pPr>
            <w:r>
              <w:t xml:space="preserve">sources of information on the levels, roles and responsibilities of Australian government and on </w:t>
            </w:r>
            <w:r w:rsidR="00852C1F">
              <w:t>Aboriginal and/or Torres Strait Islander</w:t>
            </w:r>
            <w:r>
              <w:t xml:space="preserve"> organisations</w:t>
            </w:r>
          </w:p>
          <w:p w:rsidR="00D65965" w:rsidRDefault="00852C1F" w:rsidP="002C0385">
            <w:pPr>
              <w:pStyle w:val="bullet"/>
            </w:pPr>
            <w:r>
              <w:t>Aboriginal and/or Torres Strait Islander</w:t>
            </w:r>
            <w:r w:rsidR="00D65965">
              <w:t xml:space="preserve"> community members and / or Elders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Method(s) of assessment</w:t>
            </w:r>
          </w:p>
        </w:tc>
        <w:tc>
          <w:tcPr>
            <w:tcW w:w="5873" w:type="dxa"/>
            <w:gridSpan w:val="3"/>
          </w:tcPr>
          <w:p w:rsidR="00D65965" w:rsidRPr="00375DE9" w:rsidRDefault="00D65965">
            <w:pPr>
              <w:pStyle w:val="unittext"/>
              <w:keepNext/>
            </w:pPr>
            <w:r w:rsidRPr="00375DE9">
              <w:t xml:space="preserve">Assessment of this unit must be culturally appropriate and must accommodate, wherever possible, variations that occur between remote, rural and urban environments and the people from these locations. </w:t>
            </w:r>
          </w:p>
          <w:p w:rsidR="00D65965" w:rsidRPr="00375DE9" w:rsidRDefault="00D65965">
            <w:pPr>
              <w:pStyle w:val="unittext"/>
              <w:keepNext/>
            </w:pPr>
            <w:r w:rsidRPr="00375DE9">
              <w:t>The following suggested assessment methods are suitable for this unit:</w:t>
            </w:r>
          </w:p>
          <w:p w:rsidR="00D65965" w:rsidRDefault="00D65965" w:rsidP="002C0385">
            <w:pPr>
              <w:pStyle w:val="bullet"/>
            </w:pPr>
            <w:r>
              <w:t xml:space="preserve">report detailing findings and analysis of the ways in which individuals and </w:t>
            </w:r>
            <w:r w:rsidR="00852C1F">
              <w:t>Aboriginal and/or Torres Strait Islander</w:t>
            </w:r>
            <w:r>
              <w:t xml:space="preserve"> organisations can interact with and influence government</w:t>
            </w:r>
          </w:p>
          <w:p w:rsidR="00D65965" w:rsidRDefault="00D65965" w:rsidP="002C0385">
            <w:pPr>
              <w:pStyle w:val="bullet"/>
            </w:pPr>
            <w:r>
              <w:t xml:space="preserve">portfolio of research findings into </w:t>
            </w:r>
            <w:r w:rsidR="00852C1F">
              <w:t>Aboriginal and/or Torres Strait Islander</w:t>
            </w:r>
            <w:r>
              <w:t xml:space="preserve"> organisations and the way in which their purpose and structure influence their decision making processes</w:t>
            </w:r>
          </w:p>
          <w:p w:rsidR="00D65965" w:rsidRDefault="00D65965" w:rsidP="002C0385">
            <w:pPr>
              <w:pStyle w:val="bullet"/>
            </w:pPr>
            <w:r>
              <w:t>oral or written questioning to assess knowledge of levels of government and their responsibilities.</w:t>
            </w:r>
          </w:p>
        </w:tc>
      </w:tr>
    </w:tbl>
    <w:p w:rsidR="00D65965" w:rsidRDefault="00D65965">
      <w:pPr>
        <w:keepNext/>
      </w:pPr>
    </w:p>
    <w:p w:rsidR="00D65965" w:rsidRDefault="00D65965">
      <w:pPr>
        <w:pStyle w:val="Code"/>
        <w:sectPr w:rsidR="00D65965" w:rsidSect="00D65965">
          <w:headerReference w:type="even" r:id="rId141"/>
          <w:headerReference w:type="default" r:id="rId142"/>
          <w:headerReference w:type="first" r:id="rId14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D65965" w:rsidTr="00D65965">
        <w:tc>
          <w:tcPr>
            <w:tcW w:w="2943" w:type="dxa"/>
          </w:tcPr>
          <w:p w:rsidR="00D65965" w:rsidRPr="00D72D90" w:rsidRDefault="00D65965">
            <w:pPr>
              <w:pStyle w:val="UC"/>
            </w:pPr>
            <w:bookmarkStart w:id="181" w:name="_Toc476040605"/>
            <w:r w:rsidRPr="00D72D90">
              <w:lastRenderedPageBreak/>
              <w:t>Unit Code</w:t>
            </w:r>
            <w:bookmarkEnd w:id="181"/>
          </w:p>
        </w:tc>
        <w:tc>
          <w:tcPr>
            <w:tcW w:w="6299" w:type="dxa"/>
            <w:gridSpan w:val="4"/>
          </w:tcPr>
          <w:p w:rsidR="00D65965" w:rsidRPr="00D72D90" w:rsidRDefault="00E827D5">
            <w:pPr>
              <w:pStyle w:val="Code"/>
            </w:pPr>
            <w:bookmarkStart w:id="182" w:name="_Toc494706603"/>
            <w:r>
              <w:t>VU22122</w:t>
            </w:r>
            <w:bookmarkEnd w:id="182"/>
          </w:p>
        </w:tc>
      </w:tr>
      <w:tr w:rsidR="00D65965" w:rsidTr="00D65965">
        <w:tc>
          <w:tcPr>
            <w:tcW w:w="2943" w:type="dxa"/>
          </w:tcPr>
          <w:p w:rsidR="00D65965" w:rsidRPr="00D72D90" w:rsidRDefault="00D65965">
            <w:pPr>
              <w:pStyle w:val="UC"/>
            </w:pPr>
            <w:bookmarkStart w:id="183" w:name="_Toc476040607"/>
            <w:r w:rsidRPr="00D72D90">
              <w:t>Unit Title</w:t>
            </w:r>
            <w:bookmarkEnd w:id="183"/>
          </w:p>
        </w:tc>
        <w:tc>
          <w:tcPr>
            <w:tcW w:w="6299" w:type="dxa"/>
            <w:gridSpan w:val="4"/>
          </w:tcPr>
          <w:p w:rsidR="00D65965" w:rsidRPr="00D72D90" w:rsidRDefault="00D65965">
            <w:pPr>
              <w:pStyle w:val="Code"/>
            </w:pPr>
            <w:bookmarkStart w:id="184" w:name="_Toc494706604"/>
            <w:r>
              <w:t>Respond to an advertised job</w:t>
            </w:r>
            <w:bookmarkEnd w:id="184"/>
          </w:p>
        </w:tc>
      </w:tr>
      <w:tr w:rsidR="00D65965" w:rsidTr="00D65965">
        <w:tc>
          <w:tcPr>
            <w:tcW w:w="2943" w:type="dxa"/>
          </w:tcPr>
          <w:p w:rsidR="00D65965" w:rsidRPr="00375DE9" w:rsidRDefault="00D65965">
            <w:pPr>
              <w:pStyle w:val="Heading21"/>
              <w:keepNext/>
            </w:pPr>
            <w:r w:rsidRPr="00375DE9">
              <w:t>Unit Descriptor</w:t>
            </w:r>
          </w:p>
        </w:tc>
        <w:tc>
          <w:tcPr>
            <w:tcW w:w="6299" w:type="dxa"/>
            <w:gridSpan w:val="4"/>
          </w:tcPr>
          <w:p w:rsidR="00D65965" w:rsidRDefault="00D65965">
            <w:pPr>
              <w:pStyle w:val="unittext"/>
              <w:keepNext/>
            </w:pPr>
            <w:r w:rsidRPr="00375DE9">
              <w:t>This unit describes the skills and knowledge to produce letters of application and supporting information to respond to advertised positions</w:t>
            </w:r>
            <w:r w:rsidR="002C0385">
              <w:t>.</w:t>
            </w:r>
          </w:p>
          <w:p w:rsidR="002C0385" w:rsidRPr="00375DE9" w:rsidRDefault="002C0385">
            <w:pPr>
              <w:pStyle w:val="unittext"/>
              <w:keepNext/>
            </w:pPr>
            <w:r w:rsidRPr="00D72859">
              <w:t>No licensing, legislation, regulatory or certification requirements apply to this unit at the time of publication.</w:t>
            </w:r>
          </w:p>
        </w:tc>
      </w:tr>
      <w:tr w:rsidR="00D65965" w:rsidTr="00D65965">
        <w:tc>
          <w:tcPr>
            <w:tcW w:w="2943" w:type="dxa"/>
          </w:tcPr>
          <w:p w:rsidR="00D65965" w:rsidRPr="00375DE9" w:rsidRDefault="00D65965">
            <w:pPr>
              <w:pStyle w:val="Heading21"/>
              <w:keepNext/>
            </w:pPr>
            <w:r w:rsidRPr="00375DE9">
              <w:t>Employability Skills</w:t>
            </w:r>
          </w:p>
        </w:tc>
        <w:tc>
          <w:tcPr>
            <w:tcW w:w="6299" w:type="dxa"/>
            <w:gridSpan w:val="4"/>
          </w:tcPr>
          <w:p w:rsidR="00D65965" w:rsidRPr="00375DE9" w:rsidRDefault="00D65965">
            <w:pPr>
              <w:pStyle w:val="unittext"/>
              <w:keepNext/>
            </w:pPr>
            <w:r w:rsidRPr="00375DE9">
              <w:t>This unit contains employability skills.</w:t>
            </w:r>
          </w:p>
        </w:tc>
      </w:tr>
      <w:tr w:rsidR="00D65965" w:rsidTr="00D65965">
        <w:tc>
          <w:tcPr>
            <w:tcW w:w="2943" w:type="dxa"/>
          </w:tcPr>
          <w:p w:rsidR="00D65965" w:rsidRPr="00375DE9" w:rsidRDefault="00D65965">
            <w:pPr>
              <w:pStyle w:val="Heading21"/>
              <w:keepNext/>
            </w:pPr>
            <w:r w:rsidRPr="00375DE9">
              <w:t>Application of the Unit</w:t>
            </w:r>
          </w:p>
        </w:tc>
        <w:tc>
          <w:tcPr>
            <w:tcW w:w="6299" w:type="dxa"/>
            <w:gridSpan w:val="4"/>
          </w:tcPr>
          <w:p w:rsidR="00D65965" w:rsidRPr="00375DE9" w:rsidRDefault="00D65965">
            <w:pPr>
              <w:pStyle w:val="unittext"/>
              <w:keepNext/>
            </w:pPr>
            <w:r w:rsidRPr="00375DE9">
              <w:t>This unit applies to Aboriginal and</w:t>
            </w:r>
            <w:r w:rsidR="0045349E" w:rsidRPr="00375DE9">
              <w:t>/or</w:t>
            </w:r>
            <w:r w:rsidRPr="00375DE9">
              <w:t xml:space="preserve"> Torres Strait Islander learners who wish to develop their skills to apply for advertised jobs.</w:t>
            </w:r>
          </w:p>
        </w:tc>
      </w:tr>
      <w:tr w:rsidR="00D65965" w:rsidTr="00D65965">
        <w:tc>
          <w:tcPr>
            <w:tcW w:w="2943" w:type="dxa"/>
          </w:tcPr>
          <w:p w:rsidR="00D65965" w:rsidRPr="00375DE9" w:rsidRDefault="00D65965">
            <w:pPr>
              <w:pStyle w:val="Heading21"/>
              <w:keepNext/>
            </w:pPr>
            <w:r w:rsidRPr="00375DE9">
              <w:t>Element</w:t>
            </w:r>
          </w:p>
          <w:p w:rsidR="00D65965" w:rsidRPr="00375DE9" w:rsidRDefault="00D65965">
            <w:pPr>
              <w:pStyle w:val="text"/>
              <w:keepNext/>
            </w:pPr>
            <w:r w:rsidRPr="00375DE9">
              <w:t>Elements describe the essential outcomes of a unit of competency. Elements describe actions or outcomes that are demonstrable and assessable.</w:t>
            </w:r>
          </w:p>
        </w:tc>
        <w:tc>
          <w:tcPr>
            <w:tcW w:w="6299" w:type="dxa"/>
            <w:gridSpan w:val="4"/>
          </w:tcPr>
          <w:p w:rsidR="00D65965" w:rsidRPr="00375DE9" w:rsidRDefault="00D65965">
            <w:pPr>
              <w:pStyle w:val="Heading21"/>
              <w:keepNext/>
            </w:pPr>
            <w:r w:rsidRPr="00375DE9">
              <w:t>Performance Criteria</w:t>
            </w:r>
          </w:p>
          <w:p w:rsidR="00D65965" w:rsidRPr="00375DE9" w:rsidRDefault="00D65965">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1</w:t>
            </w:r>
            <w:r w:rsidRPr="00375DE9">
              <w:tab/>
              <w:t>Plan a letter of application in response to an advertised job</w:t>
            </w:r>
          </w:p>
        </w:tc>
        <w:tc>
          <w:tcPr>
            <w:tcW w:w="570" w:type="dxa"/>
            <w:gridSpan w:val="2"/>
          </w:tcPr>
          <w:p w:rsidR="00D65965" w:rsidRPr="00375DE9" w:rsidRDefault="00D65965">
            <w:pPr>
              <w:pStyle w:val="PC"/>
              <w:keepNext/>
            </w:pPr>
            <w:r w:rsidRPr="00375DE9">
              <w:t>1.1</w:t>
            </w:r>
          </w:p>
        </w:tc>
        <w:tc>
          <w:tcPr>
            <w:tcW w:w="5729" w:type="dxa"/>
            <w:gridSpan w:val="2"/>
          </w:tcPr>
          <w:p w:rsidR="00D65965" w:rsidRPr="00375DE9" w:rsidRDefault="00D65965">
            <w:pPr>
              <w:pStyle w:val="unittext"/>
              <w:keepNext/>
            </w:pPr>
            <w:r w:rsidRPr="00375DE9">
              <w:rPr>
                <w:b/>
                <w:i/>
              </w:rPr>
              <w:t xml:space="preserve">Source </w:t>
            </w:r>
            <w:r w:rsidRPr="00375DE9">
              <w:t xml:space="preserve">and review sample letters of application for advertised jobs </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1.2</w:t>
            </w:r>
          </w:p>
        </w:tc>
        <w:tc>
          <w:tcPr>
            <w:tcW w:w="5729" w:type="dxa"/>
            <w:gridSpan w:val="2"/>
          </w:tcPr>
          <w:p w:rsidR="00D65965" w:rsidRPr="00375DE9" w:rsidRDefault="00D65965">
            <w:pPr>
              <w:pStyle w:val="unittext"/>
              <w:keepNext/>
            </w:pPr>
            <w:r w:rsidRPr="00375DE9">
              <w:t xml:space="preserve">List the </w:t>
            </w:r>
            <w:r w:rsidRPr="00375DE9">
              <w:rPr>
                <w:b/>
                <w:i/>
              </w:rPr>
              <w:t>features</w:t>
            </w:r>
            <w:r w:rsidRPr="00375DE9">
              <w:t xml:space="preserve"> of a letter of application </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1.3</w:t>
            </w:r>
          </w:p>
        </w:tc>
        <w:tc>
          <w:tcPr>
            <w:tcW w:w="5729" w:type="dxa"/>
            <w:gridSpan w:val="2"/>
          </w:tcPr>
          <w:p w:rsidR="00D65965" w:rsidRPr="00375DE9" w:rsidRDefault="00D65965">
            <w:pPr>
              <w:pStyle w:val="unittext"/>
              <w:keepNext/>
            </w:pPr>
            <w:r w:rsidRPr="00375DE9">
              <w:t xml:space="preserve">Analyse </w:t>
            </w:r>
            <w:r w:rsidRPr="00375DE9">
              <w:rPr>
                <w:b/>
                <w:i/>
              </w:rPr>
              <w:t>requirements</w:t>
            </w:r>
            <w:r w:rsidRPr="00375DE9">
              <w:t xml:space="preserve"> of the advertised job</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1.4</w:t>
            </w:r>
          </w:p>
        </w:tc>
        <w:tc>
          <w:tcPr>
            <w:tcW w:w="5729" w:type="dxa"/>
            <w:gridSpan w:val="2"/>
          </w:tcPr>
          <w:p w:rsidR="00D65965" w:rsidRPr="00375DE9" w:rsidRDefault="00D65965">
            <w:pPr>
              <w:pStyle w:val="unittext"/>
              <w:keepNext/>
            </w:pPr>
            <w:r w:rsidRPr="00375DE9">
              <w:t xml:space="preserve">Draft content outline for a letter of application </w:t>
            </w:r>
          </w:p>
        </w:tc>
      </w:tr>
      <w:tr w:rsidR="00D65965" w:rsidTr="00D65965">
        <w:tc>
          <w:tcPr>
            <w:tcW w:w="2943" w:type="dxa"/>
            <w:vMerge/>
          </w:tcPr>
          <w:p w:rsidR="00D65965" w:rsidRPr="00375DE9" w:rsidRDefault="00D65965">
            <w:pPr>
              <w:pStyle w:val="element"/>
              <w:keepNext/>
            </w:pPr>
          </w:p>
        </w:tc>
        <w:tc>
          <w:tcPr>
            <w:tcW w:w="570" w:type="dxa"/>
            <w:gridSpan w:val="2"/>
          </w:tcPr>
          <w:p w:rsidR="00D65965" w:rsidRPr="00375DE9" w:rsidRDefault="00D65965">
            <w:pPr>
              <w:pStyle w:val="PC"/>
              <w:keepNext/>
            </w:pPr>
            <w:r w:rsidRPr="00375DE9">
              <w:t>1.5</w:t>
            </w:r>
          </w:p>
        </w:tc>
        <w:tc>
          <w:tcPr>
            <w:tcW w:w="5729" w:type="dxa"/>
            <w:gridSpan w:val="2"/>
          </w:tcPr>
          <w:p w:rsidR="00D65965" w:rsidRPr="00375DE9" w:rsidRDefault="00D65965">
            <w:pPr>
              <w:pStyle w:val="unittext"/>
              <w:keepNext/>
            </w:pPr>
            <w:r w:rsidRPr="00375DE9">
              <w:t>Obtain and analyse feedback on the draft outline and make any required amendments</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2</w:t>
            </w:r>
            <w:r w:rsidRPr="00375DE9">
              <w:tab/>
              <w:t>Compose a letter of application in response to an advertised job</w:t>
            </w:r>
          </w:p>
        </w:tc>
        <w:tc>
          <w:tcPr>
            <w:tcW w:w="585" w:type="dxa"/>
            <w:gridSpan w:val="3"/>
          </w:tcPr>
          <w:p w:rsidR="00D65965" w:rsidRPr="00375DE9" w:rsidRDefault="00D65965">
            <w:pPr>
              <w:pStyle w:val="PC"/>
              <w:keepNext/>
            </w:pPr>
            <w:r w:rsidRPr="00375DE9">
              <w:t>2.1</w:t>
            </w:r>
          </w:p>
        </w:tc>
        <w:tc>
          <w:tcPr>
            <w:tcW w:w="5714" w:type="dxa"/>
          </w:tcPr>
          <w:p w:rsidR="00D65965" w:rsidRPr="00375DE9" w:rsidRDefault="00D65965">
            <w:pPr>
              <w:pStyle w:val="unittext"/>
              <w:keepNext/>
            </w:pPr>
            <w:r w:rsidRPr="00375DE9">
              <w:t xml:space="preserve">Obtain </w:t>
            </w:r>
            <w:r w:rsidRPr="00375DE9">
              <w:rPr>
                <w:b/>
                <w:i/>
              </w:rPr>
              <w:t>information</w:t>
            </w:r>
            <w:r w:rsidRPr="00375DE9">
              <w:t xml:space="preserve"> and </w:t>
            </w:r>
            <w:r w:rsidRPr="00375DE9">
              <w:rPr>
                <w:b/>
                <w:i/>
              </w:rPr>
              <w:t>documentation</w:t>
            </w:r>
            <w:r w:rsidRPr="00375DE9">
              <w:t xml:space="preserve"> required to complete letter of application</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2.2</w:t>
            </w:r>
          </w:p>
        </w:tc>
        <w:tc>
          <w:tcPr>
            <w:tcW w:w="5714" w:type="dxa"/>
          </w:tcPr>
          <w:p w:rsidR="00D65965" w:rsidRPr="00375DE9" w:rsidRDefault="00D65965">
            <w:pPr>
              <w:pStyle w:val="unittext"/>
              <w:keepNext/>
            </w:pPr>
            <w:r w:rsidRPr="00375DE9">
              <w:t>Collate and sort information and documentation according to outline letter of application</w:t>
            </w:r>
          </w:p>
        </w:tc>
      </w:tr>
      <w:tr w:rsidR="00D65965" w:rsidTr="00D65965">
        <w:tc>
          <w:tcPr>
            <w:tcW w:w="2943" w:type="dxa"/>
            <w:vMerge/>
          </w:tcPr>
          <w:p w:rsidR="00D65965" w:rsidRDefault="00D65965">
            <w:pPr>
              <w:keepNext/>
            </w:pPr>
          </w:p>
        </w:tc>
        <w:tc>
          <w:tcPr>
            <w:tcW w:w="585" w:type="dxa"/>
            <w:gridSpan w:val="3"/>
          </w:tcPr>
          <w:p w:rsidR="00D65965" w:rsidRPr="00375DE9" w:rsidRDefault="00D65965">
            <w:pPr>
              <w:pStyle w:val="PC"/>
              <w:keepNext/>
            </w:pPr>
            <w:r w:rsidRPr="00375DE9">
              <w:t>2.3</w:t>
            </w:r>
          </w:p>
        </w:tc>
        <w:tc>
          <w:tcPr>
            <w:tcW w:w="5714" w:type="dxa"/>
          </w:tcPr>
          <w:p w:rsidR="00D65965" w:rsidRPr="00375DE9" w:rsidRDefault="00D65965">
            <w:pPr>
              <w:pStyle w:val="unittext"/>
              <w:keepNext/>
            </w:pPr>
            <w:r w:rsidRPr="00375DE9">
              <w:t>Complete final draft of letter of application</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2943" w:type="dxa"/>
            <w:vMerge w:val="restart"/>
          </w:tcPr>
          <w:p w:rsidR="00D65965" w:rsidRPr="00375DE9" w:rsidRDefault="00D65965">
            <w:pPr>
              <w:pStyle w:val="element"/>
              <w:keepNext/>
            </w:pPr>
            <w:r w:rsidRPr="00375DE9">
              <w:t>3</w:t>
            </w:r>
            <w:r w:rsidRPr="00375DE9">
              <w:tab/>
              <w:t>Review and submit letter of application and supporting documents</w:t>
            </w:r>
          </w:p>
        </w:tc>
        <w:tc>
          <w:tcPr>
            <w:tcW w:w="570" w:type="dxa"/>
            <w:gridSpan w:val="2"/>
          </w:tcPr>
          <w:p w:rsidR="00D65965" w:rsidRPr="00375DE9" w:rsidRDefault="00D65965">
            <w:pPr>
              <w:pStyle w:val="PC"/>
              <w:keepNext/>
            </w:pPr>
            <w:r w:rsidRPr="00375DE9">
              <w:t>3.1</w:t>
            </w:r>
          </w:p>
        </w:tc>
        <w:tc>
          <w:tcPr>
            <w:tcW w:w="5729" w:type="dxa"/>
            <w:gridSpan w:val="2"/>
          </w:tcPr>
          <w:p w:rsidR="00D65965" w:rsidRPr="00375DE9" w:rsidRDefault="00D65965">
            <w:pPr>
              <w:pStyle w:val="unittext"/>
              <w:keepNext/>
            </w:pPr>
            <w:r w:rsidRPr="00375DE9">
              <w:t>Check letter of application for accuracy of spelling, grammar and presentation</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3.2</w:t>
            </w:r>
          </w:p>
        </w:tc>
        <w:tc>
          <w:tcPr>
            <w:tcW w:w="5729" w:type="dxa"/>
            <w:gridSpan w:val="2"/>
          </w:tcPr>
          <w:p w:rsidR="00D65965" w:rsidRPr="00375DE9" w:rsidRDefault="00D65965">
            <w:pPr>
              <w:pStyle w:val="unittext"/>
              <w:keepNext/>
            </w:pPr>
            <w:r w:rsidRPr="00375DE9">
              <w:t>Check that letter of application is relevant to advertised job and that relevant selection criteria are addressed</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3.3</w:t>
            </w:r>
          </w:p>
        </w:tc>
        <w:tc>
          <w:tcPr>
            <w:tcW w:w="5729" w:type="dxa"/>
            <w:gridSpan w:val="2"/>
          </w:tcPr>
          <w:p w:rsidR="00D65965" w:rsidRPr="00375DE9" w:rsidRDefault="00D65965">
            <w:pPr>
              <w:pStyle w:val="unittext"/>
              <w:keepNext/>
            </w:pPr>
            <w:r w:rsidRPr="00375DE9">
              <w:t>Review letter of application against any other set criteria and make final adjustments</w:t>
            </w:r>
          </w:p>
        </w:tc>
      </w:tr>
      <w:tr w:rsidR="00D65965" w:rsidTr="00D65965">
        <w:tc>
          <w:tcPr>
            <w:tcW w:w="2943" w:type="dxa"/>
            <w:vMerge/>
          </w:tcPr>
          <w:p w:rsidR="00D65965" w:rsidRDefault="00D65965">
            <w:pPr>
              <w:keepNext/>
            </w:pPr>
          </w:p>
        </w:tc>
        <w:tc>
          <w:tcPr>
            <w:tcW w:w="570" w:type="dxa"/>
            <w:gridSpan w:val="2"/>
          </w:tcPr>
          <w:p w:rsidR="00D65965" w:rsidRPr="00375DE9" w:rsidRDefault="00D65965">
            <w:pPr>
              <w:pStyle w:val="PC"/>
              <w:keepNext/>
            </w:pPr>
            <w:r w:rsidRPr="00375DE9">
              <w:t>3.4</w:t>
            </w:r>
          </w:p>
        </w:tc>
        <w:tc>
          <w:tcPr>
            <w:tcW w:w="5729" w:type="dxa"/>
            <w:gridSpan w:val="2"/>
          </w:tcPr>
          <w:p w:rsidR="00D65965" w:rsidRPr="00375DE9" w:rsidRDefault="00D65965">
            <w:pPr>
              <w:pStyle w:val="unittext"/>
              <w:keepNext/>
            </w:pPr>
            <w:r w:rsidRPr="00375DE9">
              <w:t>Submit all documentation to relevant person / organisation in the required format and by the due date</w:t>
            </w:r>
          </w:p>
        </w:tc>
      </w:tr>
      <w:tr w:rsidR="00D65965" w:rsidTr="00D65965">
        <w:tc>
          <w:tcPr>
            <w:tcW w:w="2943" w:type="dxa"/>
          </w:tcPr>
          <w:p w:rsidR="00D65965" w:rsidRPr="00375DE9" w:rsidRDefault="00D65965">
            <w:pPr>
              <w:pStyle w:val="spacer"/>
            </w:pPr>
          </w:p>
        </w:tc>
        <w:tc>
          <w:tcPr>
            <w:tcW w:w="6299" w:type="dxa"/>
            <w:gridSpan w:val="4"/>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Required Knowledge and Skills</w:t>
            </w:r>
          </w:p>
          <w:p w:rsidR="00D65965" w:rsidRPr="00375DE9" w:rsidRDefault="00D65965">
            <w:pPr>
              <w:pStyle w:val="text"/>
              <w:keepNext/>
            </w:pPr>
            <w:r w:rsidRPr="00375DE9">
              <w:t>This describes the essential skills and knowledge and their level required for this unit.</w:t>
            </w:r>
          </w:p>
        </w:tc>
      </w:tr>
      <w:tr w:rsidR="00D65965" w:rsidTr="00D65965">
        <w:tc>
          <w:tcPr>
            <w:tcW w:w="9242" w:type="dxa"/>
            <w:gridSpan w:val="5"/>
          </w:tcPr>
          <w:p w:rsidR="00D65965" w:rsidRPr="00375DE9" w:rsidRDefault="00D65965">
            <w:pPr>
              <w:pStyle w:val="unittext"/>
              <w:keepNext/>
            </w:pPr>
            <w:r w:rsidRPr="00375DE9">
              <w:t>Required Knowledge:</w:t>
            </w:r>
          </w:p>
          <w:p w:rsidR="00D65965" w:rsidRDefault="00D65965" w:rsidP="002C0385">
            <w:pPr>
              <w:pStyle w:val="bullet"/>
            </w:pPr>
            <w:r>
              <w:t>features of text related to letters of application:</w:t>
            </w:r>
          </w:p>
          <w:p w:rsidR="00D65965" w:rsidRPr="00375DE9" w:rsidRDefault="00D65965">
            <w:pPr>
              <w:pStyle w:val="endash"/>
              <w:tabs>
                <w:tab w:val="clear" w:pos="360"/>
              </w:tabs>
            </w:pPr>
            <w:r w:rsidRPr="00375DE9">
              <w:t>layout</w:t>
            </w:r>
          </w:p>
          <w:p w:rsidR="00D65965" w:rsidRPr="00375DE9" w:rsidRDefault="00D65965">
            <w:pPr>
              <w:pStyle w:val="endash"/>
              <w:tabs>
                <w:tab w:val="clear" w:pos="360"/>
              </w:tabs>
            </w:pPr>
            <w:r w:rsidRPr="00375DE9">
              <w:t>style</w:t>
            </w:r>
          </w:p>
          <w:p w:rsidR="00D65965" w:rsidRPr="00375DE9" w:rsidRDefault="00D65965">
            <w:pPr>
              <w:pStyle w:val="endash"/>
              <w:tabs>
                <w:tab w:val="clear" w:pos="360"/>
              </w:tabs>
            </w:pPr>
            <w:r w:rsidRPr="00375DE9">
              <w:t>language</w:t>
            </w:r>
          </w:p>
          <w:p w:rsidR="00D65965" w:rsidRDefault="00D65965" w:rsidP="002C0385">
            <w:pPr>
              <w:pStyle w:val="bullet"/>
            </w:pPr>
            <w:r>
              <w:t>conventions of written job applications:</w:t>
            </w:r>
          </w:p>
          <w:p w:rsidR="00D65965" w:rsidRPr="00375DE9" w:rsidRDefault="00D65965">
            <w:pPr>
              <w:pStyle w:val="endash"/>
              <w:tabs>
                <w:tab w:val="clear" w:pos="360"/>
              </w:tabs>
            </w:pPr>
            <w:r w:rsidRPr="00375DE9">
              <w:t>accuracy of spelling, grammatical expression and punctuation</w:t>
            </w:r>
          </w:p>
          <w:p w:rsidR="00D65965" w:rsidRPr="00375DE9" w:rsidRDefault="00D65965">
            <w:pPr>
              <w:pStyle w:val="endash"/>
              <w:tabs>
                <w:tab w:val="clear" w:pos="360"/>
              </w:tabs>
            </w:pPr>
            <w:r w:rsidRPr="00375DE9">
              <w:t>relevance to position advertised</w:t>
            </w:r>
          </w:p>
          <w:p w:rsidR="00D65965" w:rsidRPr="00375DE9" w:rsidRDefault="00D65965">
            <w:pPr>
              <w:pStyle w:val="endash"/>
              <w:tabs>
                <w:tab w:val="clear" w:pos="360"/>
              </w:tabs>
            </w:pPr>
            <w:r w:rsidRPr="00375DE9">
              <w:t>concise expression</w:t>
            </w:r>
          </w:p>
          <w:p w:rsidR="00D65965" w:rsidRDefault="00D65965" w:rsidP="002C0385">
            <w:pPr>
              <w:pStyle w:val="bullet"/>
            </w:pPr>
            <w:r>
              <w:t>sources of information on job advertisements</w:t>
            </w:r>
          </w:p>
          <w:p w:rsidR="00D65965" w:rsidRPr="00375DE9" w:rsidRDefault="00D65965">
            <w:pPr>
              <w:pStyle w:val="unittext"/>
              <w:keepNext/>
            </w:pPr>
            <w:r w:rsidRPr="00375DE9">
              <w:t>Required Skills:</w:t>
            </w:r>
          </w:p>
          <w:p w:rsidR="00D65965" w:rsidRDefault="00D65965" w:rsidP="002C0385">
            <w:pPr>
              <w:pStyle w:val="bullet"/>
            </w:pPr>
            <w:r>
              <w:t>literacy skills to access, interpret and address job advertisements</w:t>
            </w:r>
          </w:p>
          <w:p w:rsidR="00D65965" w:rsidRDefault="00D65965" w:rsidP="002C0385">
            <w:pPr>
              <w:pStyle w:val="bullet"/>
            </w:pPr>
            <w:r>
              <w:t>planning and organisational skills to:</w:t>
            </w:r>
          </w:p>
          <w:p w:rsidR="00D65965" w:rsidRPr="00375DE9" w:rsidRDefault="00D65965">
            <w:pPr>
              <w:pStyle w:val="endash"/>
              <w:tabs>
                <w:tab w:val="clear" w:pos="360"/>
              </w:tabs>
            </w:pPr>
            <w:r w:rsidRPr="00375DE9">
              <w:t xml:space="preserve">produce drafts </w:t>
            </w:r>
          </w:p>
          <w:p w:rsidR="00D65965" w:rsidRPr="00375DE9" w:rsidRDefault="00D65965">
            <w:pPr>
              <w:pStyle w:val="endash"/>
              <w:tabs>
                <w:tab w:val="clear" w:pos="360"/>
              </w:tabs>
            </w:pPr>
            <w:r w:rsidRPr="00375DE9">
              <w:t>sequence information</w:t>
            </w:r>
          </w:p>
          <w:p w:rsidR="00D65965" w:rsidRPr="00375DE9" w:rsidRDefault="00D65965">
            <w:pPr>
              <w:pStyle w:val="endash"/>
              <w:tabs>
                <w:tab w:val="clear" w:pos="360"/>
              </w:tabs>
            </w:pPr>
            <w:r w:rsidRPr="00375DE9">
              <w:t>complete and submit application within required time and in required format</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Range Statement</w:t>
            </w:r>
          </w:p>
          <w:p w:rsidR="00D65965" w:rsidRPr="00375DE9" w:rsidRDefault="00D65965">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D65965" w:rsidTr="00D65965">
        <w:tc>
          <w:tcPr>
            <w:tcW w:w="3369" w:type="dxa"/>
            <w:gridSpan w:val="2"/>
          </w:tcPr>
          <w:p w:rsidR="00D65965" w:rsidRPr="00375DE9" w:rsidRDefault="00D65965">
            <w:pPr>
              <w:pStyle w:val="unittext"/>
              <w:keepNext/>
            </w:pPr>
            <w:r w:rsidRPr="00375DE9">
              <w:rPr>
                <w:b/>
                <w:i/>
              </w:rPr>
              <w:t xml:space="preserve">Source </w:t>
            </w:r>
            <w:r w:rsidRPr="00375DE9">
              <w:t>may include:</w:t>
            </w:r>
          </w:p>
        </w:tc>
        <w:tc>
          <w:tcPr>
            <w:tcW w:w="5873" w:type="dxa"/>
            <w:gridSpan w:val="3"/>
          </w:tcPr>
          <w:p w:rsidR="00D65965" w:rsidRDefault="00D65965" w:rsidP="002C0385">
            <w:pPr>
              <w:pStyle w:val="bullet"/>
            </w:pPr>
            <w:r>
              <w:t>text books</w:t>
            </w:r>
          </w:p>
          <w:p w:rsidR="00D65965" w:rsidRDefault="00D65965" w:rsidP="002C0385">
            <w:pPr>
              <w:pStyle w:val="bullet"/>
            </w:pPr>
            <w:r>
              <w:t>online sources</w:t>
            </w:r>
          </w:p>
          <w:p w:rsidR="00D65965" w:rsidRDefault="00D65965" w:rsidP="002C0385">
            <w:pPr>
              <w:pStyle w:val="bullet"/>
            </w:pPr>
            <w:r>
              <w:t>mentors</w:t>
            </w:r>
          </w:p>
          <w:p w:rsidR="00D65965" w:rsidRDefault="00D65965" w:rsidP="002C0385">
            <w:pPr>
              <w:pStyle w:val="bullet"/>
            </w:pPr>
            <w:r>
              <w:t>peers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Features </w:t>
            </w:r>
            <w:r w:rsidRPr="00375DE9">
              <w:t>may include:</w:t>
            </w:r>
          </w:p>
        </w:tc>
        <w:tc>
          <w:tcPr>
            <w:tcW w:w="5873" w:type="dxa"/>
            <w:gridSpan w:val="3"/>
          </w:tcPr>
          <w:p w:rsidR="00D65965" w:rsidRDefault="00D65965" w:rsidP="002C0385">
            <w:pPr>
              <w:pStyle w:val="bullet"/>
            </w:pPr>
            <w:r>
              <w:t>appropriate forms of address</w:t>
            </w:r>
          </w:p>
          <w:p w:rsidR="00D65965" w:rsidRDefault="00D65965" w:rsidP="002C0385">
            <w:pPr>
              <w:pStyle w:val="bullet"/>
            </w:pPr>
            <w:r>
              <w:t>opening and closing lines</w:t>
            </w:r>
          </w:p>
          <w:p w:rsidR="00D65965" w:rsidRDefault="00D65965" w:rsidP="002C0385">
            <w:pPr>
              <w:pStyle w:val="bullet"/>
            </w:pPr>
            <w:r>
              <w:t>format</w:t>
            </w:r>
          </w:p>
          <w:p w:rsidR="00D65965" w:rsidRDefault="00D65965" w:rsidP="002C0385">
            <w:pPr>
              <w:pStyle w:val="bullet"/>
            </w:pPr>
            <w:r>
              <w:t xml:space="preserve">formal language </w:t>
            </w:r>
          </w:p>
          <w:p w:rsidR="00D65965" w:rsidRDefault="00D65965" w:rsidP="002C0385">
            <w:pPr>
              <w:pStyle w:val="bullet"/>
            </w:pPr>
            <w:r>
              <w:t>appropriate content</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Requirements </w:t>
            </w:r>
            <w:r w:rsidRPr="00375DE9">
              <w:t>may include:</w:t>
            </w:r>
          </w:p>
        </w:tc>
        <w:tc>
          <w:tcPr>
            <w:tcW w:w="5873" w:type="dxa"/>
            <w:gridSpan w:val="3"/>
          </w:tcPr>
          <w:p w:rsidR="00D65965" w:rsidRDefault="00D65965" w:rsidP="002C0385">
            <w:pPr>
              <w:pStyle w:val="bullet"/>
            </w:pPr>
            <w:r>
              <w:t>part time / full time</w:t>
            </w:r>
          </w:p>
          <w:p w:rsidR="00D65965" w:rsidRDefault="00D65965" w:rsidP="002C0385">
            <w:pPr>
              <w:pStyle w:val="bullet"/>
            </w:pPr>
            <w:r>
              <w:t>qualifications</w:t>
            </w:r>
          </w:p>
          <w:p w:rsidR="00D65965" w:rsidRDefault="00D65965" w:rsidP="002C0385">
            <w:pPr>
              <w:pStyle w:val="bullet"/>
            </w:pPr>
            <w:r>
              <w:t>experience</w:t>
            </w:r>
          </w:p>
          <w:p w:rsidR="00D65965" w:rsidRDefault="00D65965" w:rsidP="002C0385">
            <w:pPr>
              <w:pStyle w:val="bullet"/>
            </w:pPr>
            <w:r>
              <w:t>additional requirements / restrictions:</w:t>
            </w:r>
          </w:p>
          <w:p w:rsidR="00D65965" w:rsidRPr="00375DE9" w:rsidRDefault="00D65965">
            <w:pPr>
              <w:pStyle w:val="endash"/>
              <w:tabs>
                <w:tab w:val="clear" w:pos="360"/>
              </w:tabs>
            </w:pPr>
            <w:r w:rsidRPr="00375DE9">
              <w:t xml:space="preserve">drivers license / own car </w:t>
            </w:r>
          </w:p>
          <w:p w:rsidR="00D65965" w:rsidRPr="00375DE9" w:rsidRDefault="00D65965">
            <w:pPr>
              <w:pStyle w:val="endash"/>
              <w:tabs>
                <w:tab w:val="clear" w:pos="360"/>
              </w:tabs>
            </w:pPr>
            <w:r w:rsidRPr="00375DE9">
              <w:t>working with children check</w:t>
            </w:r>
          </w:p>
          <w:p w:rsidR="00D65965" w:rsidRDefault="00D65965" w:rsidP="002C0385">
            <w:pPr>
              <w:pStyle w:val="bullet"/>
            </w:pPr>
            <w:r>
              <w:t>location</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Information </w:t>
            </w:r>
            <w:r w:rsidRPr="00375DE9">
              <w:t>may include:</w:t>
            </w:r>
          </w:p>
        </w:tc>
        <w:tc>
          <w:tcPr>
            <w:tcW w:w="5873" w:type="dxa"/>
            <w:gridSpan w:val="3"/>
          </w:tcPr>
          <w:p w:rsidR="00D65965" w:rsidRDefault="00D65965" w:rsidP="002C0385">
            <w:pPr>
              <w:pStyle w:val="bullet"/>
            </w:pPr>
            <w:r>
              <w:t>names and contact details for referees</w:t>
            </w:r>
          </w:p>
          <w:p w:rsidR="00D65965" w:rsidRDefault="00D65965" w:rsidP="002C0385">
            <w:pPr>
              <w:pStyle w:val="bullet"/>
            </w:pPr>
            <w:r>
              <w:t>dates of work experience</w:t>
            </w:r>
          </w:p>
          <w:p w:rsidR="00D65965" w:rsidRDefault="00D65965" w:rsidP="002C0385">
            <w:pPr>
              <w:pStyle w:val="bullet"/>
            </w:pPr>
            <w:r>
              <w:t>correct names of organisations</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unittext"/>
              <w:keepNext/>
            </w:pPr>
            <w:r w:rsidRPr="00375DE9">
              <w:rPr>
                <w:b/>
                <w:i/>
              </w:rPr>
              <w:t xml:space="preserve">Documentation </w:t>
            </w:r>
            <w:r w:rsidRPr="00375DE9">
              <w:t>may include:</w:t>
            </w:r>
          </w:p>
        </w:tc>
        <w:tc>
          <w:tcPr>
            <w:tcW w:w="5873" w:type="dxa"/>
            <w:gridSpan w:val="3"/>
          </w:tcPr>
          <w:p w:rsidR="00D65965" w:rsidRDefault="00D65965" w:rsidP="002C0385">
            <w:pPr>
              <w:pStyle w:val="bullet"/>
            </w:pPr>
            <w:r>
              <w:t>copies of qualifications</w:t>
            </w:r>
          </w:p>
          <w:p w:rsidR="00D65965" w:rsidRDefault="00D65965" w:rsidP="002C0385">
            <w:pPr>
              <w:pStyle w:val="bullet"/>
            </w:pPr>
            <w:r>
              <w:t>resumé</w:t>
            </w:r>
          </w:p>
          <w:p w:rsidR="00D65965" w:rsidRDefault="00D65965" w:rsidP="002C0385">
            <w:pPr>
              <w:pStyle w:val="bullet"/>
            </w:pPr>
            <w:r>
              <w:t>referee reports</w:t>
            </w:r>
          </w:p>
        </w:tc>
      </w:tr>
      <w:tr w:rsidR="00D65965" w:rsidTr="00D65965">
        <w:tc>
          <w:tcPr>
            <w:tcW w:w="9242" w:type="dxa"/>
            <w:gridSpan w:val="5"/>
          </w:tcPr>
          <w:p w:rsidR="00D65965" w:rsidRPr="00375DE9" w:rsidRDefault="00D65965">
            <w:pPr>
              <w:pStyle w:val="spacer"/>
            </w:pPr>
          </w:p>
        </w:tc>
      </w:tr>
      <w:tr w:rsidR="00D65965" w:rsidTr="00D65965">
        <w:tc>
          <w:tcPr>
            <w:tcW w:w="9242" w:type="dxa"/>
            <w:gridSpan w:val="5"/>
          </w:tcPr>
          <w:p w:rsidR="00D65965" w:rsidRPr="00375DE9" w:rsidRDefault="00D65965">
            <w:pPr>
              <w:pStyle w:val="Heading21"/>
              <w:keepNext/>
            </w:pPr>
            <w:r w:rsidRPr="00375DE9">
              <w:t>Evidence Guide</w:t>
            </w:r>
          </w:p>
          <w:p w:rsidR="00D65965" w:rsidRPr="00375DE9" w:rsidRDefault="00D65965">
            <w:pPr>
              <w:pStyle w:val="text"/>
              <w:keepN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D65965" w:rsidTr="00D65965">
        <w:tc>
          <w:tcPr>
            <w:tcW w:w="3369" w:type="dxa"/>
            <w:gridSpan w:val="2"/>
          </w:tcPr>
          <w:p w:rsidR="00D65965" w:rsidRPr="00375DE9" w:rsidRDefault="00D65965">
            <w:pPr>
              <w:pStyle w:val="EG"/>
              <w:keepNext/>
            </w:pPr>
            <w:r w:rsidRPr="00375DE9">
              <w:t>Critical aspects for assessment and evidence required to demonstrate competency in this unit</w:t>
            </w:r>
          </w:p>
        </w:tc>
        <w:tc>
          <w:tcPr>
            <w:tcW w:w="5873" w:type="dxa"/>
            <w:gridSpan w:val="3"/>
          </w:tcPr>
          <w:p w:rsidR="00D65965" w:rsidRPr="00375DE9" w:rsidRDefault="00D65965">
            <w:pPr>
              <w:pStyle w:val="unittext"/>
              <w:keepNext/>
            </w:pPr>
            <w:r w:rsidRPr="00375DE9">
              <w:t>Assessment must confirm the ability to:</w:t>
            </w:r>
          </w:p>
          <w:p w:rsidR="00D65965" w:rsidRDefault="00D65965" w:rsidP="002C0385">
            <w:pPr>
              <w:pStyle w:val="bullet"/>
            </w:pPr>
            <w:r>
              <w:t>prepare application letters for advertised jobs and collate and organise all required supporting documentation</w:t>
            </w:r>
          </w:p>
          <w:p w:rsidR="00D65965" w:rsidRDefault="00D65965" w:rsidP="002C0385">
            <w:pPr>
              <w:pStyle w:val="bullet"/>
            </w:pPr>
            <w:r>
              <w:t>submit completed documentation in response to an advertised job</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Context of and specific resources for assessment</w:t>
            </w:r>
          </w:p>
        </w:tc>
        <w:tc>
          <w:tcPr>
            <w:tcW w:w="5873" w:type="dxa"/>
            <w:gridSpan w:val="3"/>
          </w:tcPr>
          <w:p w:rsidR="00D65965" w:rsidRPr="00375DE9" w:rsidRDefault="00D65965">
            <w:pPr>
              <w:pStyle w:val="unittext"/>
              <w:keepNext/>
            </w:pPr>
            <w:r w:rsidRPr="00375DE9">
              <w:t>Assessment must ensure access to:</w:t>
            </w:r>
          </w:p>
          <w:p w:rsidR="00D65965" w:rsidRDefault="00D65965" w:rsidP="002C0385">
            <w:pPr>
              <w:pStyle w:val="bullet"/>
            </w:pPr>
            <w:r>
              <w:t>sources of information on advertised jobs and sample application letters</w:t>
            </w:r>
          </w:p>
          <w:p w:rsidR="00D65965" w:rsidRDefault="00D65965" w:rsidP="002C0385">
            <w:pPr>
              <w:pStyle w:val="bullet"/>
            </w:pPr>
            <w:r>
              <w:t>word processing and printing equipment as required</w:t>
            </w:r>
          </w:p>
        </w:tc>
      </w:tr>
      <w:tr w:rsidR="00D65965" w:rsidTr="00D65965">
        <w:tc>
          <w:tcPr>
            <w:tcW w:w="9242" w:type="dxa"/>
            <w:gridSpan w:val="5"/>
          </w:tcPr>
          <w:p w:rsidR="00D65965" w:rsidRPr="00375DE9" w:rsidRDefault="00D65965">
            <w:pPr>
              <w:pStyle w:val="spacer"/>
            </w:pPr>
          </w:p>
        </w:tc>
      </w:tr>
      <w:tr w:rsidR="00D65965" w:rsidTr="00D65965">
        <w:tc>
          <w:tcPr>
            <w:tcW w:w="3369" w:type="dxa"/>
            <w:gridSpan w:val="2"/>
          </w:tcPr>
          <w:p w:rsidR="00D65965" w:rsidRPr="00375DE9" w:rsidRDefault="00D65965">
            <w:pPr>
              <w:pStyle w:val="EG"/>
              <w:keepNext/>
            </w:pPr>
            <w:r w:rsidRPr="00375DE9">
              <w:t>Method(s) of assessment</w:t>
            </w:r>
          </w:p>
        </w:tc>
        <w:tc>
          <w:tcPr>
            <w:tcW w:w="5873" w:type="dxa"/>
            <w:gridSpan w:val="3"/>
          </w:tcPr>
          <w:p w:rsidR="00D65965" w:rsidRPr="00375DE9" w:rsidRDefault="00D65965">
            <w:pPr>
              <w:pStyle w:val="unittext"/>
              <w:keepNext/>
            </w:pPr>
            <w:r w:rsidRPr="00375DE9">
              <w:t>The following suggested assessment methods are suitable for this unit:</w:t>
            </w:r>
          </w:p>
          <w:p w:rsidR="00D65965" w:rsidRDefault="00D65965" w:rsidP="002C0385">
            <w:pPr>
              <w:pStyle w:val="bullet"/>
            </w:pPr>
            <w:r>
              <w:t>review of applications prepared by the learner which address advertised requirements</w:t>
            </w:r>
          </w:p>
          <w:p w:rsidR="00D65965" w:rsidRDefault="00D65965" w:rsidP="002C0385">
            <w:pPr>
              <w:pStyle w:val="bullet"/>
            </w:pPr>
            <w:r>
              <w:t>portfolio of drafts of applications showing revision and correction based on analysis of feedback.</w:t>
            </w:r>
          </w:p>
        </w:tc>
      </w:tr>
    </w:tbl>
    <w:p w:rsidR="001C6BEA" w:rsidRDefault="001C6BEA">
      <w:pPr>
        <w:keepNext/>
        <w:spacing w:before="0" w:after="0"/>
        <w:rPr>
          <w:sz w:val="16"/>
          <w:szCs w:val="16"/>
        </w:rPr>
        <w:sectPr w:rsidR="001C6BEA" w:rsidSect="00D65965">
          <w:headerReference w:type="even" r:id="rId144"/>
          <w:headerReference w:type="default" r:id="rId145"/>
          <w:headerReference w:type="first" r:id="rId1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Pr>
      <w:tblGrid>
        <w:gridCol w:w="2943"/>
        <w:gridCol w:w="426"/>
        <w:gridCol w:w="144"/>
        <w:gridCol w:w="15"/>
        <w:gridCol w:w="5714"/>
      </w:tblGrid>
      <w:tr w:rsidR="001C6BEA" w:rsidTr="00375DE9">
        <w:tc>
          <w:tcPr>
            <w:tcW w:w="2943" w:type="dxa"/>
            <w:shd w:val="clear" w:color="auto" w:fill="auto"/>
          </w:tcPr>
          <w:p w:rsidR="001C6BEA" w:rsidRPr="00375DE9" w:rsidRDefault="001C6BEA" w:rsidP="00375DE9">
            <w:pPr>
              <w:pStyle w:val="code0"/>
              <w:keepNext/>
            </w:pPr>
            <w:r w:rsidRPr="00375DE9">
              <w:lastRenderedPageBreak/>
              <w:t>Unit Code</w:t>
            </w:r>
          </w:p>
        </w:tc>
        <w:tc>
          <w:tcPr>
            <w:tcW w:w="6299" w:type="dxa"/>
            <w:gridSpan w:val="4"/>
            <w:shd w:val="clear" w:color="auto" w:fill="auto"/>
          </w:tcPr>
          <w:p w:rsidR="001C6BEA" w:rsidRPr="00D72D90" w:rsidRDefault="001A644F" w:rsidP="00375DE9">
            <w:pPr>
              <w:pStyle w:val="Code"/>
            </w:pPr>
            <w:bookmarkStart w:id="185" w:name="_Toc494706605"/>
            <w:r>
              <w:t>VU22100</w:t>
            </w:r>
            <w:bookmarkEnd w:id="185"/>
          </w:p>
        </w:tc>
      </w:tr>
      <w:tr w:rsidR="001C6BEA" w:rsidTr="00375DE9">
        <w:tc>
          <w:tcPr>
            <w:tcW w:w="2943" w:type="dxa"/>
            <w:shd w:val="clear" w:color="auto" w:fill="auto"/>
          </w:tcPr>
          <w:p w:rsidR="001C6BEA" w:rsidRPr="00375DE9" w:rsidRDefault="001C6BEA" w:rsidP="00375DE9">
            <w:pPr>
              <w:pStyle w:val="code0"/>
              <w:keepNext/>
            </w:pPr>
            <w:r w:rsidRPr="00375DE9">
              <w:t>Unit Title</w:t>
            </w:r>
          </w:p>
        </w:tc>
        <w:tc>
          <w:tcPr>
            <w:tcW w:w="6299" w:type="dxa"/>
            <w:gridSpan w:val="4"/>
            <w:shd w:val="clear" w:color="auto" w:fill="auto"/>
          </w:tcPr>
          <w:p w:rsidR="001C6BEA" w:rsidRPr="00D72D90" w:rsidRDefault="001C6BEA" w:rsidP="00375DE9">
            <w:pPr>
              <w:pStyle w:val="Code"/>
            </w:pPr>
            <w:bookmarkStart w:id="186" w:name="_Toc494706606"/>
            <w:r>
              <w:t>Investigate language acquisition</w:t>
            </w:r>
            <w:bookmarkEnd w:id="186"/>
          </w:p>
        </w:tc>
      </w:tr>
      <w:tr w:rsidR="001C6BEA" w:rsidTr="00375DE9">
        <w:tc>
          <w:tcPr>
            <w:tcW w:w="2943" w:type="dxa"/>
            <w:shd w:val="clear" w:color="auto" w:fill="auto"/>
          </w:tcPr>
          <w:p w:rsidR="001C6BEA" w:rsidRPr="00375DE9" w:rsidRDefault="001C6BEA" w:rsidP="00375DE9">
            <w:pPr>
              <w:pStyle w:val="Heading21"/>
              <w:keepNext/>
            </w:pPr>
            <w:r w:rsidRPr="00375DE9">
              <w:t>Unit Descriptor</w:t>
            </w:r>
          </w:p>
        </w:tc>
        <w:tc>
          <w:tcPr>
            <w:tcW w:w="6299" w:type="dxa"/>
            <w:gridSpan w:val="4"/>
            <w:shd w:val="clear" w:color="auto" w:fill="auto"/>
          </w:tcPr>
          <w:p w:rsidR="001C6BEA" w:rsidRDefault="001C6BEA" w:rsidP="00375DE9">
            <w:pPr>
              <w:pStyle w:val="unittext"/>
              <w:keepNext/>
            </w:pPr>
            <w:r w:rsidRPr="00375DE9">
              <w:t>This unit describes the skills and knowledge to investigate opportunities to develop Aboriginal and/or Torres Strait Islander language/s.</w:t>
            </w:r>
          </w:p>
          <w:p w:rsidR="002C0385" w:rsidRPr="00375DE9" w:rsidRDefault="002C0385" w:rsidP="00375DE9">
            <w:pPr>
              <w:pStyle w:val="unittext"/>
              <w:keepNext/>
            </w:pPr>
            <w:r w:rsidRPr="00D72859">
              <w:t>No licensing, legislation, regulatory or certification requirements apply to this unit at the time of publication.</w:t>
            </w:r>
          </w:p>
        </w:tc>
      </w:tr>
      <w:tr w:rsidR="001C6BEA" w:rsidTr="00375DE9">
        <w:tc>
          <w:tcPr>
            <w:tcW w:w="2943" w:type="dxa"/>
            <w:shd w:val="clear" w:color="auto" w:fill="auto"/>
          </w:tcPr>
          <w:p w:rsidR="001C6BEA" w:rsidRPr="00375DE9" w:rsidRDefault="001C6BEA" w:rsidP="00375DE9">
            <w:pPr>
              <w:pStyle w:val="Heading21"/>
              <w:keepNext/>
            </w:pPr>
            <w:r w:rsidRPr="00375DE9">
              <w:t>Employability Skills</w:t>
            </w:r>
          </w:p>
        </w:tc>
        <w:tc>
          <w:tcPr>
            <w:tcW w:w="6299" w:type="dxa"/>
            <w:gridSpan w:val="4"/>
            <w:shd w:val="clear" w:color="auto" w:fill="auto"/>
          </w:tcPr>
          <w:p w:rsidR="001C6BEA" w:rsidRPr="00375DE9" w:rsidRDefault="001C6BEA" w:rsidP="00375DE9">
            <w:pPr>
              <w:pStyle w:val="unittext"/>
              <w:keepNext/>
            </w:pPr>
            <w:r w:rsidRPr="00375DE9">
              <w:t>This unit contains employability skills.</w:t>
            </w:r>
          </w:p>
        </w:tc>
      </w:tr>
      <w:tr w:rsidR="001C6BEA" w:rsidTr="00375DE9">
        <w:tc>
          <w:tcPr>
            <w:tcW w:w="2943" w:type="dxa"/>
            <w:shd w:val="clear" w:color="auto" w:fill="auto"/>
          </w:tcPr>
          <w:p w:rsidR="001C6BEA" w:rsidRPr="00375DE9" w:rsidRDefault="001C6BEA" w:rsidP="00375DE9">
            <w:pPr>
              <w:pStyle w:val="Heading21"/>
              <w:keepNext/>
            </w:pPr>
            <w:r w:rsidRPr="00375DE9">
              <w:t>Application of the Unit</w:t>
            </w:r>
          </w:p>
        </w:tc>
        <w:tc>
          <w:tcPr>
            <w:tcW w:w="6299" w:type="dxa"/>
            <w:gridSpan w:val="4"/>
            <w:shd w:val="clear" w:color="auto" w:fill="auto"/>
          </w:tcPr>
          <w:p w:rsidR="001C6BEA" w:rsidRPr="00375DE9" w:rsidRDefault="001C6BEA" w:rsidP="00375DE9">
            <w:pPr>
              <w:pStyle w:val="unittext"/>
              <w:keepNext/>
            </w:pPr>
            <w:r w:rsidRPr="00375DE9">
              <w:t xml:space="preserve">This unit applies to learners who wish to develop their knowledge of available options for developing an Aboriginal and/or Torres Strait Islander language of personal interest or significance. </w:t>
            </w:r>
          </w:p>
        </w:tc>
      </w:tr>
      <w:tr w:rsidR="001C6BEA" w:rsidTr="00375DE9">
        <w:tc>
          <w:tcPr>
            <w:tcW w:w="2943" w:type="dxa"/>
            <w:shd w:val="clear" w:color="auto" w:fill="auto"/>
          </w:tcPr>
          <w:p w:rsidR="001C6BEA" w:rsidRPr="00375DE9" w:rsidRDefault="001C6BEA" w:rsidP="00375DE9">
            <w:pPr>
              <w:pStyle w:val="Heading21"/>
              <w:keepNext/>
            </w:pPr>
            <w:r w:rsidRPr="00375DE9">
              <w:t>Element</w:t>
            </w:r>
          </w:p>
          <w:p w:rsidR="001C6BEA" w:rsidRPr="00375DE9" w:rsidRDefault="001C6BEA" w:rsidP="00375DE9">
            <w:pPr>
              <w:pStyle w:val="text"/>
              <w:keepNext/>
            </w:pPr>
            <w:r w:rsidRPr="00375DE9">
              <w:t>Elements describe the essential outcomes of a unit of competency. Elements describe actions or outcomes that are demonstrable and assessable.</w:t>
            </w:r>
          </w:p>
        </w:tc>
        <w:tc>
          <w:tcPr>
            <w:tcW w:w="6299" w:type="dxa"/>
            <w:gridSpan w:val="4"/>
            <w:shd w:val="clear" w:color="auto" w:fill="auto"/>
          </w:tcPr>
          <w:p w:rsidR="001C6BEA" w:rsidRPr="00375DE9" w:rsidRDefault="001C6BEA" w:rsidP="00375DE9">
            <w:pPr>
              <w:pStyle w:val="Heading21"/>
              <w:keepNext/>
            </w:pPr>
            <w:r w:rsidRPr="00375DE9">
              <w:t>Performance Criteria</w:t>
            </w:r>
          </w:p>
          <w:p w:rsidR="001C6BEA" w:rsidRPr="00375DE9" w:rsidRDefault="001C6BEA" w:rsidP="00375DE9">
            <w:pPr>
              <w:pStyle w:val="text"/>
              <w:keepNext/>
            </w:pPr>
            <w:r w:rsidRPr="00375DE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C6BEA" w:rsidTr="00375DE9">
        <w:tc>
          <w:tcPr>
            <w:tcW w:w="2943" w:type="dxa"/>
            <w:shd w:val="clear" w:color="auto" w:fill="auto"/>
          </w:tcPr>
          <w:p w:rsidR="001C6BEA" w:rsidRPr="00375DE9" w:rsidRDefault="001C6BEA" w:rsidP="00375DE9">
            <w:pPr>
              <w:pStyle w:val="spacer"/>
            </w:pPr>
          </w:p>
        </w:tc>
        <w:tc>
          <w:tcPr>
            <w:tcW w:w="6299" w:type="dxa"/>
            <w:gridSpan w:val="4"/>
            <w:shd w:val="clear" w:color="auto" w:fill="auto"/>
          </w:tcPr>
          <w:p w:rsidR="001C6BEA" w:rsidRPr="00375DE9" w:rsidRDefault="001C6BEA" w:rsidP="00375DE9">
            <w:pPr>
              <w:pStyle w:val="spacer"/>
            </w:pPr>
          </w:p>
        </w:tc>
      </w:tr>
      <w:tr w:rsidR="001C6BEA" w:rsidTr="00375DE9">
        <w:tc>
          <w:tcPr>
            <w:tcW w:w="2943" w:type="dxa"/>
            <w:vMerge w:val="restart"/>
            <w:shd w:val="clear" w:color="auto" w:fill="auto"/>
          </w:tcPr>
          <w:p w:rsidR="001C6BEA" w:rsidRPr="00375DE9" w:rsidRDefault="001C6BEA" w:rsidP="00375DE9">
            <w:pPr>
              <w:pStyle w:val="element"/>
              <w:keepNext/>
            </w:pPr>
            <w:r w:rsidRPr="00375DE9">
              <w:t>1</w:t>
            </w:r>
            <w:r w:rsidRPr="00375DE9">
              <w:tab/>
              <w:t xml:space="preserve">Explore Aboriginal and/or Torres Strait Islander languages </w:t>
            </w:r>
          </w:p>
        </w:tc>
        <w:tc>
          <w:tcPr>
            <w:tcW w:w="570" w:type="dxa"/>
            <w:gridSpan w:val="2"/>
            <w:shd w:val="clear" w:color="auto" w:fill="auto"/>
          </w:tcPr>
          <w:p w:rsidR="001C6BEA" w:rsidRPr="00375DE9" w:rsidRDefault="001C6BEA" w:rsidP="00375DE9">
            <w:pPr>
              <w:pStyle w:val="PC"/>
              <w:keepNext/>
            </w:pPr>
            <w:r w:rsidRPr="00375DE9">
              <w:t>1.1</w:t>
            </w:r>
          </w:p>
        </w:tc>
        <w:tc>
          <w:tcPr>
            <w:tcW w:w="5729" w:type="dxa"/>
            <w:gridSpan w:val="2"/>
            <w:shd w:val="clear" w:color="auto" w:fill="auto"/>
          </w:tcPr>
          <w:p w:rsidR="001C6BEA" w:rsidRPr="00375DE9" w:rsidRDefault="001C6BEA" w:rsidP="00375DE9">
            <w:pPr>
              <w:pStyle w:val="PC"/>
              <w:keepNext/>
            </w:pPr>
            <w:r w:rsidRPr="00375DE9">
              <w:t xml:space="preserve">Identify the </w:t>
            </w:r>
            <w:r w:rsidRPr="00375DE9">
              <w:rPr>
                <w:b/>
                <w:i/>
              </w:rPr>
              <w:t>place of language</w:t>
            </w:r>
            <w:r w:rsidRPr="00375DE9">
              <w:t xml:space="preserve"> in Aboriginal and / or Torres Strait Islander identity</w:t>
            </w:r>
          </w:p>
        </w:tc>
      </w:tr>
      <w:tr w:rsidR="001C6BEA" w:rsidTr="00375DE9">
        <w:tc>
          <w:tcPr>
            <w:tcW w:w="2943" w:type="dxa"/>
            <w:vMerge/>
            <w:shd w:val="clear" w:color="auto" w:fill="auto"/>
          </w:tcPr>
          <w:p w:rsidR="001C6BEA" w:rsidRPr="00375DE9" w:rsidRDefault="001C6BEA" w:rsidP="00375DE9">
            <w:pPr>
              <w:pStyle w:val="element"/>
              <w:keepNext/>
            </w:pPr>
          </w:p>
        </w:tc>
        <w:tc>
          <w:tcPr>
            <w:tcW w:w="570" w:type="dxa"/>
            <w:gridSpan w:val="2"/>
            <w:shd w:val="clear" w:color="auto" w:fill="auto"/>
          </w:tcPr>
          <w:p w:rsidR="001C6BEA" w:rsidRPr="00375DE9" w:rsidRDefault="001C6BEA" w:rsidP="00375DE9">
            <w:pPr>
              <w:pStyle w:val="PC"/>
              <w:keepNext/>
            </w:pPr>
            <w:r w:rsidRPr="00375DE9">
              <w:t>1.2</w:t>
            </w:r>
          </w:p>
        </w:tc>
        <w:tc>
          <w:tcPr>
            <w:tcW w:w="5729" w:type="dxa"/>
            <w:gridSpan w:val="2"/>
            <w:shd w:val="clear" w:color="auto" w:fill="auto"/>
          </w:tcPr>
          <w:p w:rsidR="001C6BEA" w:rsidRPr="00375DE9" w:rsidRDefault="001C6BEA" w:rsidP="00375DE9">
            <w:pPr>
              <w:pStyle w:val="PC"/>
              <w:keepNext/>
            </w:pPr>
            <w:r w:rsidRPr="00375DE9">
              <w:t>Identify the approximate number of languages in Victoria and Australia</w:t>
            </w:r>
          </w:p>
        </w:tc>
      </w:tr>
      <w:tr w:rsidR="001C6BEA" w:rsidTr="00375DE9">
        <w:tc>
          <w:tcPr>
            <w:tcW w:w="2943" w:type="dxa"/>
            <w:vMerge/>
            <w:shd w:val="clear" w:color="auto" w:fill="auto"/>
          </w:tcPr>
          <w:p w:rsidR="001C6BEA" w:rsidRPr="00375DE9" w:rsidRDefault="001C6BEA" w:rsidP="00375DE9">
            <w:pPr>
              <w:pStyle w:val="element"/>
              <w:keepNext/>
            </w:pPr>
          </w:p>
        </w:tc>
        <w:tc>
          <w:tcPr>
            <w:tcW w:w="570" w:type="dxa"/>
            <w:gridSpan w:val="2"/>
            <w:shd w:val="clear" w:color="auto" w:fill="auto"/>
          </w:tcPr>
          <w:p w:rsidR="001C6BEA" w:rsidRPr="00375DE9" w:rsidRDefault="001C6BEA" w:rsidP="00375DE9">
            <w:pPr>
              <w:pStyle w:val="PC"/>
              <w:keepNext/>
            </w:pPr>
            <w:r w:rsidRPr="00375DE9">
              <w:t>1.3</w:t>
            </w:r>
          </w:p>
        </w:tc>
        <w:tc>
          <w:tcPr>
            <w:tcW w:w="5729" w:type="dxa"/>
            <w:gridSpan w:val="2"/>
            <w:shd w:val="clear" w:color="auto" w:fill="auto"/>
          </w:tcPr>
          <w:p w:rsidR="001C6BEA" w:rsidRPr="00375DE9" w:rsidRDefault="001C6BEA" w:rsidP="00375DE9">
            <w:pPr>
              <w:pStyle w:val="PC"/>
              <w:keepNext/>
            </w:pPr>
            <w:r w:rsidRPr="00375DE9">
              <w:t xml:space="preserve">Identify the </w:t>
            </w:r>
            <w:r w:rsidRPr="00375DE9">
              <w:rPr>
                <w:b/>
                <w:i/>
              </w:rPr>
              <w:t>target language</w:t>
            </w:r>
          </w:p>
        </w:tc>
      </w:tr>
      <w:tr w:rsidR="001C6BEA" w:rsidTr="00375DE9">
        <w:tc>
          <w:tcPr>
            <w:tcW w:w="2943" w:type="dxa"/>
            <w:vMerge/>
            <w:shd w:val="clear" w:color="auto" w:fill="auto"/>
          </w:tcPr>
          <w:p w:rsidR="001C6BEA" w:rsidRPr="00375DE9" w:rsidRDefault="001C6BEA" w:rsidP="00375DE9">
            <w:pPr>
              <w:pStyle w:val="element"/>
              <w:keepNext/>
            </w:pPr>
          </w:p>
        </w:tc>
        <w:tc>
          <w:tcPr>
            <w:tcW w:w="570" w:type="dxa"/>
            <w:gridSpan w:val="2"/>
            <w:shd w:val="clear" w:color="auto" w:fill="auto"/>
          </w:tcPr>
          <w:p w:rsidR="001C6BEA" w:rsidRPr="00375DE9" w:rsidRDefault="001C6BEA" w:rsidP="00375DE9">
            <w:pPr>
              <w:pStyle w:val="PC"/>
              <w:keepNext/>
            </w:pPr>
            <w:r w:rsidRPr="00375DE9">
              <w:t>1.4</w:t>
            </w:r>
          </w:p>
        </w:tc>
        <w:tc>
          <w:tcPr>
            <w:tcW w:w="5729" w:type="dxa"/>
            <w:gridSpan w:val="2"/>
            <w:shd w:val="clear" w:color="auto" w:fill="auto"/>
          </w:tcPr>
          <w:p w:rsidR="001C6BEA" w:rsidRPr="00375DE9" w:rsidRDefault="001C6BEA" w:rsidP="00375DE9">
            <w:pPr>
              <w:pStyle w:val="PC"/>
              <w:keepNext/>
            </w:pPr>
            <w:r w:rsidRPr="00375DE9">
              <w:t>Identify the location of the traditional lands where the target language is or was used</w:t>
            </w:r>
          </w:p>
        </w:tc>
      </w:tr>
      <w:tr w:rsidR="001C6BEA" w:rsidTr="00375DE9">
        <w:tc>
          <w:tcPr>
            <w:tcW w:w="2943" w:type="dxa"/>
            <w:vMerge/>
            <w:shd w:val="clear" w:color="auto" w:fill="auto"/>
          </w:tcPr>
          <w:p w:rsidR="001C6BEA" w:rsidRPr="00375DE9" w:rsidRDefault="001C6BEA" w:rsidP="00375DE9">
            <w:pPr>
              <w:pStyle w:val="element"/>
              <w:keepNext/>
            </w:pPr>
          </w:p>
        </w:tc>
        <w:tc>
          <w:tcPr>
            <w:tcW w:w="570" w:type="dxa"/>
            <w:gridSpan w:val="2"/>
            <w:shd w:val="clear" w:color="auto" w:fill="auto"/>
          </w:tcPr>
          <w:p w:rsidR="001C6BEA" w:rsidRPr="00375DE9" w:rsidRDefault="001C6BEA" w:rsidP="00375DE9">
            <w:pPr>
              <w:pStyle w:val="PC"/>
              <w:keepNext/>
            </w:pPr>
            <w:r w:rsidRPr="00375DE9">
              <w:t>1.5</w:t>
            </w:r>
          </w:p>
        </w:tc>
        <w:tc>
          <w:tcPr>
            <w:tcW w:w="5729" w:type="dxa"/>
            <w:gridSpan w:val="2"/>
            <w:shd w:val="clear" w:color="auto" w:fill="auto"/>
          </w:tcPr>
          <w:p w:rsidR="001C6BEA" w:rsidRPr="00375DE9" w:rsidRDefault="001C6BEA" w:rsidP="00375DE9">
            <w:pPr>
              <w:pStyle w:val="PC"/>
              <w:keepNext/>
            </w:pPr>
            <w:r w:rsidRPr="00375DE9">
              <w:t xml:space="preserve">Identify </w:t>
            </w:r>
            <w:r w:rsidRPr="00375DE9">
              <w:rPr>
                <w:b/>
                <w:i/>
              </w:rPr>
              <w:t>current usage</w:t>
            </w:r>
            <w:r w:rsidRPr="00375DE9">
              <w:t xml:space="preserve"> of the target language</w:t>
            </w:r>
          </w:p>
        </w:tc>
      </w:tr>
      <w:tr w:rsidR="001C6BEA" w:rsidTr="00375DE9">
        <w:tc>
          <w:tcPr>
            <w:tcW w:w="2943" w:type="dxa"/>
            <w:shd w:val="clear" w:color="auto" w:fill="auto"/>
          </w:tcPr>
          <w:p w:rsidR="001C6BEA" w:rsidRPr="00375DE9" w:rsidRDefault="001C6BEA" w:rsidP="00375DE9">
            <w:pPr>
              <w:pStyle w:val="spacer"/>
            </w:pPr>
          </w:p>
        </w:tc>
        <w:tc>
          <w:tcPr>
            <w:tcW w:w="6299" w:type="dxa"/>
            <w:gridSpan w:val="4"/>
            <w:shd w:val="clear" w:color="auto" w:fill="auto"/>
          </w:tcPr>
          <w:p w:rsidR="001C6BEA" w:rsidRPr="00375DE9" w:rsidRDefault="001C6BEA" w:rsidP="00375DE9">
            <w:pPr>
              <w:pStyle w:val="spacer"/>
            </w:pPr>
          </w:p>
        </w:tc>
      </w:tr>
      <w:tr w:rsidR="001C6BEA" w:rsidTr="00375DE9">
        <w:tc>
          <w:tcPr>
            <w:tcW w:w="2943" w:type="dxa"/>
            <w:vMerge w:val="restart"/>
            <w:shd w:val="clear" w:color="auto" w:fill="auto"/>
          </w:tcPr>
          <w:p w:rsidR="001C6BEA" w:rsidRPr="00375DE9" w:rsidRDefault="001C6BEA" w:rsidP="00375DE9">
            <w:pPr>
              <w:pStyle w:val="element"/>
              <w:keepNext/>
            </w:pPr>
            <w:r w:rsidRPr="00375DE9">
              <w:t>2</w:t>
            </w:r>
            <w:r w:rsidRPr="00375DE9">
              <w:tab/>
              <w:t>Identify opportunities to develop language acquisition</w:t>
            </w:r>
          </w:p>
        </w:tc>
        <w:tc>
          <w:tcPr>
            <w:tcW w:w="585" w:type="dxa"/>
            <w:gridSpan w:val="3"/>
            <w:shd w:val="clear" w:color="auto" w:fill="auto"/>
          </w:tcPr>
          <w:p w:rsidR="001C6BEA" w:rsidRPr="00375DE9" w:rsidRDefault="001C6BEA" w:rsidP="00375DE9">
            <w:pPr>
              <w:pStyle w:val="PC"/>
              <w:keepNext/>
            </w:pPr>
            <w:r w:rsidRPr="00375DE9">
              <w:t>2.1</w:t>
            </w:r>
          </w:p>
        </w:tc>
        <w:tc>
          <w:tcPr>
            <w:tcW w:w="5714" w:type="dxa"/>
            <w:shd w:val="clear" w:color="auto" w:fill="auto"/>
          </w:tcPr>
          <w:p w:rsidR="001C6BEA" w:rsidRPr="00375DE9" w:rsidRDefault="007C6F92" w:rsidP="00375DE9">
            <w:pPr>
              <w:pStyle w:val="PC"/>
              <w:keepNext/>
            </w:pPr>
            <w:r w:rsidRPr="00375DE9">
              <w:t xml:space="preserve">Identify </w:t>
            </w:r>
            <w:r w:rsidR="001C6BEA" w:rsidRPr="00375DE9">
              <w:rPr>
                <w:b/>
                <w:i/>
              </w:rPr>
              <w:t>organisations</w:t>
            </w:r>
            <w:r w:rsidR="001C6BEA" w:rsidRPr="00375DE9">
              <w:t xml:space="preserve"> that promote language acquisition </w:t>
            </w:r>
          </w:p>
        </w:tc>
      </w:tr>
      <w:tr w:rsidR="001C6BEA" w:rsidTr="00375DE9">
        <w:tc>
          <w:tcPr>
            <w:tcW w:w="2943" w:type="dxa"/>
            <w:vMerge/>
            <w:shd w:val="clear" w:color="auto" w:fill="auto"/>
          </w:tcPr>
          <w:p w:rsidR="001C6BEA" w:rsidRDefault="001C6BEA" w:rsidP="00375DE9">
            <w:pPr>
              <w:keepNext/>
            </w:pPr>
          </w:p>
        </w:tc>
        <w:tc>
          <w:tcPr>
            <w:tcW w:w="585" w:type="dxa"/>
            <w:gridSpan w:val="3"/>
            <w:shd w:val="clear" w:color="auto" w:fill="auto"/>
          </w:tcPr>
          <w:p w:rsidR="001C6BEA" w:rsidRPr="00375DE9" w:rsidRDefault="001C6BEA" w:rsidP="00375DE9">
            <w:pPr>
              <w:pStyle w:val="PC"/>
              <w:keepNext/>
            </w:pPr>
            <w:r w:rsidRPr="00375DE9">
              <w:t>2.2</w:t>
            </w:r>
          </w:p>
        </w:tc>
        <w:tc>
          <w:tcPr>
            <w:tcW w:w="5714" w:type="dxa"/>
            <w:shd w:val="clear" w:color="auto" w:fill="auto"/>
          </w:tcPr>
          <w:p w:rsidR="001C6BEA" w:rsidRPr="00375DE9" w:rsidRDefault="001C6BEA" w:rsidP="00375DE9">
            <w:pPr>
              <w:pStyle w:val="PC"/>
              <w:keepNext/>
            </w:pPr>
            <w:r w:rsidRPr="00375DE9">
              <w:t xml:space="preserve">Investigate the availability of </w:t>
            </w:r>
            <w:r w:rsidRPr="00375DE9">
              <w:rPr>
                <w:b/>
                <w:i/>
              </w:rPr>
              <w:t>language programs</w:t>
            </w:r>
          </w:p>
        </w:tc>
      </w:tr>
      <w:tr w:rsidR="001C6BEA" w:rsidTr="00375DE9">
        <w:tc>
          <w:tcPr>
            <w:tcW w:w="2943" w:type="dxa"/>
            <w:vMerge/>
            <w:shd w:val="clear" w:color="auto" w:fill="auto"/>
          </w:tcPr>
          <w:p w:rsidR="001C6BEA" w:rsidRDefault="001C6BEA" w:rsidP="00375DE9">
            <w:pPr>
              <w:keepNext/>
            </w:pPr>
          </w:p>
        </w:tc>
        <w:tc>
          <w:tcPr>
            <w:tcW w:w="585" w:type="dxa"/>
            <w:gridSpan w:val="3"/>
            <w:shd w:val="clear" w:color="auto" w:fill="auto"/>
          </w:tcPr>
          <w:p w:rsidR="001C6BEA" w:rsidRPr="00375DE9" w:rsidRDefault="001C6BEA" w:rsidP="00375DE9">
            <w:pPr>
              <w:pStyle w:val="PC"/>
              <w:keepNext/>
            </w:pPr>
            <w:r w:rsidRPr="00375DE9">
              <w:t>2.3</w:t>
            </w:r>
          </w:p>
        </w:tc>
        <w:tc>
          <w:tcPr>
            <w:tcW w:w="5714" w:type="dxa"/>
            <w:shd w:val="clear" w:color="auto" w:fill="auto"/>
          </w:tcPr>
          <w:p w:rsidR="001C6BEA" w:rsidRPr="00375DE9" w:rsidRDefault="001C6BEA" w:rsidP="00375DE9">
            <w:pPr>
              <w:pStyle w:val="PC"/>
              <w:keepNext/>
              <w:rPr>
                <w:b/>
                <w:i/>
              </w:rPr>
            </w:pPr>
            <w:r w:rsidRPr="00375DE9">
              <w:t xml:space="preserve">Identify the </w:t>
            </w:r>
            <w:r w:rsidRPr="00375DE9">
              <w:rPr>
                <w:b/>
                <w:i/>
              </w:rPr>
              <w:t>purpose</w:t>
            </w:r>
            <w:r w:rsidRPr="00375DE9">
              <w:t xml:space="preserve"> of the available programs</w:t>
            </w:r>
          </w:p>
        </w:tc>
      </w:tr>
      <w:tr w:rsidR="001C6BEA" w:rsidTr="00375DE9">
        <w:tc>
          <w:tcPr>
            <w:tcW w:w="2943" w:type="dxa"/>
            <w:vMerge/>
            <w:shd w:val="clear" w:color="auto" w:fill="auto"/>
          </w:tcPr>
          <w:p w:rsidR="001C6BEA" w:rsidRDefault="001C6BEA" w:rsidP="00375DE9">
            <w:pPr>
              <w:keepNext/>
            </w:pPr>
          </w:p>
        </w:tc>
        <w:tc>
          <w:tcPr>
            <w:tcW w:w="585" w:type="dxa"/>
            <w:gridSpan w:val="3"/>
            <w:shd w:val="clear" w:color="auto" w:fill="auto"/>
          </w:tcPr>
          <w:p w:rsidR="001C6BEA" w:rsidRPr="00375DE9" w:rsidRDefault="001C6BEA" w:rsidP="00375DE9">
            <w:pPr>
              <w:pStyle w:val="PC"/>
              <w:keepNext/>
            </w:pPr>
            <w:r w:rsidRPr="00375DE9">
              <w:t>2.4</w:t>
            </w:r>
          </w:p>
        </w:tc>
        <w:tc>
          <w:tcPr>
            <w:tcW w:w="5714" w:type="dxa"/>
            <w:shd w:val="clear" w:color="auto" w:fill="auto"/>
          </w:tcPr>
          <w:p w:rsidR="001C6BEA" w:rsidRPr="00375DE9" w:rsidRDefault="001C6BEA" w:rsidP="00375DE9">
            <w:pPr>
              <w:pStyle w:val="PC"/>
              <w:keepNext/>
            </w:pPr>
            <w:r w:rsidRPr="00375DE9">
              <w:t xml:space="preserve">Identify </w:t>
            </w:r>
            <w:r w:rsidRPr="00375DE9">
              <w:rPr>
                <w:b/>
                <w:i/>
              </w:rPr>
              <w:t>program details</w:t>
            </w:r>
          </w:p>
        </w:tc>
      </w:tr>
      <w:tr w:rsidR="001C6BEA" w:rsidTr="00375DE9">
        <w:tc>
          <w:tcPr>
            <w:tcW w:w="2943" w:type="dxa"/>
            <w:vMerge/>
            <w:shd w:val="clear" w:color="auto" w:fill="auto"/>
          </w:tcPr>
          <w:p w:rsidR="001C6BEA" w:rsidRDefault="001C6BEA" w:rsidP="00375DE9">
            <w:pPr>
              <w:keepNext/>
            </w:pPr>
          </w:p>
        </w:tc>
        <w:tc>
          <w:tcPr>
            <w:tcW w:w="585" w:type="dxa"/>
            <w:gridSpan w:val="3"/>
            <w:shd w:val="clear" w:color="auto" w:fill="auto"/>
          </w:tcPr>
          <w:p w:rsidR="001C6BEA" w:rsidRPr="00375DE9" w:rsidRDefault="001C6BEA" w:rsidP="00375DE9">
            <w:pPr>
              <w:pStyle w:val="PC"/>
              <w:keepNext/>
            </w:pPr>
            <w:r w:rsidRPr="00375DE9">
              <w:t>2.5</w:t>
            </w:r>
          </w:p>
        </w:tc>
        <w:tc>
          <w:tcPr>
            <w:tcW w:w="5714" w:type="dxa"/>
            <w:shd w:val="clear" w:color="auto" w:fill="auto"/>
          </w:tcPr>
          <w:p w:rsidR="001C6BEA" w:rsidRPr="00375DE9" w:rsidRDefault="001C6BEA" w:rsidP="00375DE9">
            <w:pPr>
              <w:pStyle w:val="PC"/>
              <w:keepNext/>
            </w:pPr>
            <w:r w:rsidRPr="00375DE9">
              <w:t>Determine the most appropriate option for own further language development</w:t>
            </w:r>
          </w:p>
        </w:tc>
      </w:tr>
      <w:tr w:rsidR="001C6BEA" w:rsidTr="00375DE9">
        <w:tc>
          <w:tcPr>
            <w:tcW w:w="2943" w:type="dxa"/>
            <w:vMerge/>
            <w:shd w:val="clear" w:color="auto" w:fill="auto"/>
          </w:tcPr>
          <w:p w:rsidR="001C6BEA" w:rsidRDefault="001C6BEA" w:rsidP="00375DE9">
            <w:pPr>
              <w:keepNext/>
            </w:pPr>
          </w:p>
        </w:tc>
        <w:tc>
          <w:tcPr>
            <w:tcW w:w="585" w:type="dxa"/>
            <w:gridSpan w:val="3"/>
            <w:shd w:val="clear" w:color="auto" w:fill="auto"/>
          </w:tcPr>
          <w:p w:rsidR="001C6BEA" w:rsidRPr="00375DE9" w:rsidRDefault="001C6BEA" w:rsidP="00375DE9">
            <w:pPr>
              <w:pStyle w:val="PC"/>
              <w:keepNext/>
            </w:pPr>
            <w:r w:rsidRPr="00375DE9">
              <w:t>2.6</w:t>
            </w:r>
          </w:p>
        </w:tc>
        <w:tc>
          <w:tcPr>
            <w:tcW w:w="5714" w:type="dxa"/>
            <w:shd w:val="clear" w:color="auto" w:fill="auto"/>
          </w:tcPr>
          <w:p w:rsidR="001C6BEA" w:rsidRPr="00375DE9" w:rsidRDefault="001C6BEA" w:rsidP="00375DE9">
            <w:pPr>
              <w:pStyle w:val="PC"/>
              <w:keepNext/>
            </w:pPr>
            <w:r w:rsidRPr="00375DE9">
              <w:t xml:space="preserve">Identify any </w:t>
            </w:r>
            <w:r w:rsidRPr="00375DE9">
              <w:rPr>
                <w:b/>
                <w:i/>
              </w:rPr>
              <w:t>barriers</w:t>
            </w:r>
            <w:r w:rsidRPr="00375DE9">
              <w:t xml:space="preserve"> to own further language development and any </w:t>
            </w:r>
            <w:r w:rsidRPr="00375DE9">
              <w:rPr>
                <w:b/>
                <w:i/>
              </w:rPr>
              <w:t>potential solutions</w:t>
            </w:r>
          </w:p>
        </w:tc>
      </w:tr>
      <w:tr w:rsidR="001C6BEA" w:rsidTr="00375DE9">
        <w:tc>
          <w:tcPr>
            <w:tcW w:w="2943" w:type="dxa"/>
            <w:shd w:val="clear" w:color="auto" w:fill="auto"/>
          </w:tcPr>
          <w:p w:rsidR="001C6BEA" w:rsidRPr="00375DE9" w:rsidRDefault="001C6BEA" w:rsidP="00375DE9">
            <w:pPr>
              <w:pStyle w:val="spacer"/>
            </w:pPr>
          </w:p>
        </w:tc>
        <w:tc>
          <w:tcPr>
            <w:tcW w:w="6299" w:type="dxa"/>
            <w:gridSpan w:val="4"/>
            <w:shd w:val="clear" w:color="auto" w:fill="auto"/>
          </w:tcPr>
          <w:p w:rsidR="001C6BEA" w:rsidRPr="00375DE9" w:rsidRDefault="001C6BEA" w:rsidP="00375DE9">
            <w:pPr>
              <w:pStyle w:val="spacer"/>
            </w:pPr>
          </w:p>
        </w:tc>
      </w:tr>
      <w:tr w:rsidR="001C6BEA" w:rsidTr="00375DE9">
        <w:tc>
          <w:tcPr>
            <w:tcW w:w="9242" w:type="dxa"/>
            <w:gridSpan w:val="5"/>
            <w:shd w:val="clear" w:color="auto" w:fill="auto"/>
          </w:tcPr>
          <w:p w:rsidR="001C6BEA" w:rsidRPr="00375DE9" w:rsidRDefault="001C6BEA" w:rsidP="00375DE9">
            <w:pPr>
              <w:pStyle w:val="Heading21"/>
              <w:keepNext/>
            </w:pPr>
            <w:r w:rsidRPr="00375DE9">
              <w:t>Required Knowledge and Skills</w:t>
            </w:r>
          </w:p>
          <w:p w:rsidR="001C6BEA" w:rsidRPr="00375DE9" w:rsidRDefault="001C6BEA" w:rsidP="00375DE9">
            <w:pPr>
              <w:pStyle w:val="text"/>
              <w:keepNext/>
            </w:pPr>
            <w:r w:rsidRPr="00375DE9">
              <w:t>This describes the essential skills and knowledge and their level required for this unit.</w:t>
            </w:r>
          </w:p>
        </w:tc>
      </w:tr>
      <w:tr w:rsidR="001C6BEA" w:rsidTr="00375DE9">
        <w:tc>
          <w:tcPr>
            <w:tcW w:w="9242" w:type="dxa"/>
            <w:gridSpan w:val="5"/>
            <w:shd w:val="clear" w:color="auto" w:fill="auto"/>
          </w:tcPr>
          <w:p w:rsidR="001C6BEA" w:rsidRPr="00375DE9" w:rsidRDefault="001C6BEA" w:rsidP="00375DE9">
            <w:pPr>
              <w:pStyle w:val="unittext"/>
              <w:keepNext/>
            </w:pPr>
            <w:r w:rsidRPr="00375DE9">
              <w:t>Required Knowledge:</w:t>
            </w:r>
          </w:p>
          <w:p w:rsidR="001C6BEA" w:rsidRPr="00972DC1" w:rsidRDefault="001C6BEA" w:rsidP="002C0385">
            <w:pPr>
              <w:pStyle w:val="bullet"/>
            </w:pPr>
            <w:r>
              <w:t>sources of information on Aboriginal and/or Torres Strait Islander languages</w:t>
            </w:r>
          </w:p>
          <w:p w:rsidR="001C6BEA" w:rsidRPr="00375DE9" w:rsidRDefault="001C6BEA" w:rsidP="00375DE9">
            <w:pPr>
              <w:pStyle w:val="unittext"/>
              <w:keepNext/>
            </w:pPr>
            <w:r w:rsidRPr="00375DE9">
              <w:t>Required Skills:</w:t>
            </w:r>
          </w:p>
          <w:p w:rsidR="001C6BEA" w:rsidRDefault="001C6BEA" w:rsidP="002C0385">
            <w:pPr>
              <w:pStyle w:val="bullet"/>
            </w:pPr>
            <w:r>
              <w:t>literacy skills to interpret information</w:t>
            </w:r>
          </w:p>
          <w:p w:rsidR="001C6BEA" w:rsidRDefault="001C6BEA" w:rsidP="002C0385">
            <w:pPr>
              <w:pStyle w:val="bullet"/>
            </w:pPr>
            <w:r>
              <w:t>problem solving skills to:</w:t>
            </w:r>
          </w:p>
          <w:p w:rsidR="001C6BEA" w:rsidRPr="00375DE9" w:rsidRDefault="001C6BEA" w:rsidP="00375DE9">
            <w:pPr>
              <w:pStyle w:val="endash"/>
              <w:tabs>
                <w:tab w:val="clear" w:pos="360"/>
              </w:tabs>
            </w:pPr>
            <w:r w:rsidRPr="00375DE9">
              <w:t>evaluate information for its relevance to own needs</w:t>
            </w:r>
          </w:p>
          <w:p w:rsidR="001C6BEA" w:rsidRPr="00375DE9" w:rsidRDefault="001C6BEA" w:rsidP="00375DE9">
            <w:pPr>
              <w:pStyle w:val="endash"/>
              <w:tabs>
                <w:tab w:val="clear" w:pos="360"/>
              </w:tabs>
            </w:pPr>
            <w:r w:rsidRPr="00375DE9">
              <w:t>identify barriers and potential solutions</w:t>
            </w:r>
          </w:p>
        </w:tc>
      </w:tr>
      <w:tr w:rsidR="001C6BEA" w:rsidTr="00375DE9">
        <w:tc>
          <w:tcPr>
            <w:tcW w:w="9242" w:type="dxa"/>
            <w:gridSpan w:val="5"/>
            <w:shd w:val="clear" w:color="auto" w:fill="auto"/>
          </w:tcPr>
          <w:p w:rsidR="001C6BEA" w:rsidRPr="00375DE9" w:rsidRDefault="001C6BEA" w:rsidP="00375DE9">
            <w:pPr>
              <w:pStyle w:val="spacer"/>
            </w:pPr>
          </w:p>
        </w:tc>
      </w:tr>
      <w:tr w:rsidR="001C6BEA" w:rsidTr="00375DE9">
        <w:tc>
          <w:tcPr>
            <w:tcW w:w="9242" w:type="dxa"/>
            <w:gridSpan w:val="5"/>
            <w:shd w:val="clear" w:color="auto" w:fill="auto"/>
          </w:tcPr>
          <w:p w:rsidR="001C6BEA" w:rsidRPr="00375DE9" w:rsidRDefault="001C6BEA" w:rsidP="00375DE9">
            <w:pPr>
              <w:pStyle w:val="Heading21"/>
              <w:keepNext/>
            </w:pPr>
            <w:r w:rsidRPr="00375DE9">
              <w:t>Range Statement</w:t>
            </w:r>
          </w:p>
          <w:p w:rsidR="001C6BEA" w:rsidRPr="00375DE9" w:rsidRDefault="001C6BEA" w:rsidP="00375DE9">
            <w:pPr>
              <w:pStyle w:val="text"/>
              <w:keepNext/>
            </w:pPr>
            <w:r w:rsidRPr="00375DE9">
              <w:t xml:space="preserve">The Range Statement relates to the unit of competency as a whole. It allows for different work environments and situations that may affect performance.  Bold / italicised wording in the Performance Criteria is detailed below.  </w:t>
            </w:r>
          </w:p>
        </w:tc>
      </w:tr>
      <w:tr w:rsidR="001C6BEA" w:rsidTr="00375DE9">
        <w:tc>
          <w:tcPr>
            <w:tcW w:w="3369" w:type="dxa"/>
            <w:gridSpan w:val="2"/>
            <w:shd w:val="clear" w:color="auto" w:fill="auto"/>
          </w:tcPr>
          <w:p w:rsidR="001C6BEA" w:rsidRPr="00375DE9" w:rsidRDefault="001C6BEA" w:rsidP="00375DE9">
            <w:pPr>
              <w:pStyle w:val="unittext"/>
              <w:keepNext/>
            </w:pPr>
            <w:r w:rsidRPr="00375DE9">
              <w:rPr>
                <w:b/>
                <w:i/>
              </w:rPr>
              <w:t xml:space="preserve">Place of language </w:t>
            </w:r>
            <w:r w:rsidRPr="00375DE9">
              <w:t>may include:</w:t>
            </w:r>
          </w:p>
        </w:tc>
        <w:tc>
          <w:tcPr>
            <w:tcW w:w="5873" w:type="dxa"/>
            <w:gridSpan w:val="3"/>
            <w:shd w:val="clear" w:color="auto" w:fill="auto"/>
          </w:tcPr>
          <w:p w:rsidR="001C6BEA" w:rsidRDefault="001C6BEA" w:rsidP="002C0385">
            <w:pPr>
              <w:pStyle w:val="bullet"/>
            </w:pPr>
            <w:r>
              <w:t>importance in cultural identity</w:t>
            </w:r>
          </w:p>
          <w:p w:rsidR="001C6BEA" w:rsidRDefault="001C6BEA" w:rsidP="002C0385">
            <w:pPr>
              <w:pStyle w:val="bullet"/>
            </w:pPr>
            <w:r>
              <w:t>contribution to cultural empowerment</w:t>
            </w:r>
          </w:p>
          <w:p w:rsidR="001C6BEA" w:rsidRDefault="001C6BEA" w:rsidP="002C0385">
            <w:pPr>
              <w:pStyle w:val="bullet"/>
            </w:pPr>
            <w:r>
              <w:t>strengthened connections between elders and young people</w:t>
            </w:r>
          </w:p>
          <w:p w:rsidR="001C6BEA" w:rsidRDefault="001C6BEA" w:rsidP="002C0385">
            <w:pPr>
              <w:pStyle w:val="bullet"/>
            </w:pPr>
            <w:r>
              <w:t xml:space="preserve">improved outcomes in general educational </w:t>
            </w:r>
          </w:p>
        </w:tc>
      </w:tr>
      <w:tr w:rsidR="001C6BEA" w:rsidTr="00375DE9">
        <w:tc>
          <w:tcPr>
            <w:tcW w:w="3369" w:type="dxa"/>
            <w:gridSpan w:val="2"/>
            <w:shd w:val="clear" w:color="auto" w:fill="auto"/>
          </w:tcPr>
          <w:p w:rsidR="001C6BEA" w:rsidRPr="00375DE9" w:rsidRDefault="001C6BEA" w:rsidP="00375DE9">
            <w:pPr>
              <w:pStyle w:val="spacer"/>
            </w:pPr>
          </w:p>
        </w:tc>
        <w:tc>
          <w:tcPr>
            <w:tcW w:w="5873" w:type="dxa"/>
            <w:gridSpan w:val="3"/>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unittext"/>
              <w:keepNext/>
            </w:pPr>
            <w:r w:rsidRPr="00375DE9">
              <w:rPr>
                <w:b/>
                <w:i/>
              </w:rPr>
              <w:t xml:space="preserve">Target language </w:t>
            </w:r>
            <w:r w:rsidRPr="00375DE9">
              <w:t>may include:</w:t>
            </w:r>
          </w:p>
        </w:tc>
        <w:tc>
          <w:tcPr>
            <w:tcW w:w="5873" w:type="dxa"/>
            <w:gridSpan w:val="3"/>
            <w:shd w:val="clear" w:color="auto" w:fill="auto"/>
          </w:tcPr>
          <w:p w:rsidR="001C6BEA" w:rsidRDefault="001C6BEA" w:rsidP="002C0385">
            <w:pPr>
              <w:pStyle w:val="bullet"/>
            </w:pPr>
            <w:r>
              <w:t>language of personal significance</w:t>
            </w:r>
          </w:p>
          <w:p w:rsidR="001C6BEA" w:rsidRDefault="001C6BEA" w:rsidP="002C0385">
            <w:pPr>
              <w:pStyle w:val="bullet"/>
            </w:pPr>
            <w:r>
              <w:t>language significance to the local area</w:t>
            </w:r>
          </w:p>
          <w:p w:rsidR="001C6BEA" w:rsidRDefault="001C6BEA" w:rsidP="002C0385">
            <w:pPr>
              <w:pStyle w:val="bullet"/>
            </w:pPr>
            <w:r>
              <w:t>dialect or individual language within a larger language group</w:t>
            </w:r>
          </w:p>
        </w:tc>
      </w:tr>
      <w:tr w:rsidR="001C6BEA" w:rsidTr="00375DE9">
        <w:tc>
          <w:tcPr>
            <w:tcW w:w="9242" w:type="dxa"/>
            <w:gridSpan w:val="5"/>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unittext"/>
              <w:keepNext/>
            </w:pPr>
            <w:r w:rsidRPr="00375DE9">
              <w:rPr>
                <w:b/>
                <w:i/>
              </w:rPr>
              <w:t xml:space="preserve">Current usage </w:t>
            </w:r>
            <w:r w:rsidRPr="00375DE9">
              <w:t>may include:</w:t>
            </w:r>
          </w:p>
        </w:tc>
        <w:tc>
          <w:tcPr>
            <w:tcW w:w="5873" w:type="dxa"/>
            <w:gridSpan w:val="3"/>
            <w:shd w:val="clear" w:color="auto" w:fill="auto"/>
          </w:tcPr>
          <w:p w:rsidR="001C6BEA" w:rsidRDefault="001C6BEA" w:rsidP="002C0385">
            <w:pPr>
              <w:pStyle w:val="bullet"/>
            </w:pPr>
            <w:r>
              <w:t>written / spoken</w:t>
            </w:r>
          </w:p>
          <w:p w:rsidR="001C6BEA" w:rsidRDefault="001C6BEA" w:rsidP="002C0385">
            <w:pPr>
              <w:pStyle w:val="bullet"/>
            </w:pPr>
            <w:r>
              <w:t>speaking or writing in whole texts or individual words</w:t>
            </w:r>
          </w:p>
          <w:p w:rsidR="001C6BEA" w:rsidRDefault="001C6BEA" w:rsidP="002C0385">
            <w:pPr>
              <w:pStyle w:val="bullet"/>
            </w:pPr>
            <w:r>
              <w:t>language reclamation</w:t>
            </w:r>
          </w:p>
          <w:p w:rsidR="001C6BEA" w:rsidRDefault="001C6BEA" w:rsidP="002C0385">
            <w:pPr>
              <w:pStyle w:val="bullet"/>
            </w:pPr>
            <w:r>
              <w:t>language revitalisation</w:t>
            </w:r>
          </w:p>
          <w:p w:rsidR="001C6BEA" w:rsidRDefault="001C6BEA" w:rsidP="002C0385">
            <w:pPr>
              <w:pStyle w:val="bullet"/>
            </w:pPr>
            <w:r>
              <w:t>context:</w:t>
            </w:r>
          </w:p>
          <w:p w:rsidR="001C6BEA" w:rsidRPr="00375DE9" w:rsidRDefault="001C6BEA" w:rsidP="00375DE9">
            <w:pPr>
              <w:pStyle w:val="endash"/>
              <w:tabs>
                <w:tab w:val="clear" w:pos="360"/>
              </w:tabs>
            </w:pPr>
            <w:r w:rsidRPr="00375DE9">
              <w:t>family life</w:t>
            </w:r>
          </w:p>
          <w:p w:rsidR="001C6BEA" w:rsidRPr="00375DE9" w:rsidRDefault="001C6BEA" w:rsidP="00375DE9">
            <w:pPr>
              <w:pStyle w:val="endash"/>
              <w:tabs>
                <w:tab w:val="clear" w:pos="360"/>
              </w:tabs>
            </w:pPr>
            <w:r w:rsidRPr="00375DE9">
              <w:t>community</w:t>
            </w:r>
          </w:p>
          <w:p w:rsidR="001C6BEA" w:rsidRPr="00375DE9" w:rsidRDefault="001C6BEA" w:rsidP="00375DE9">
            <w:pPr>
              <w:pStyle w:val="endash"/>
              <w:tabs>
                <w:tab w:val="clear" w:pos="360"/>
              </w:tabs>
            </w:pPr>
            <w:r w:rsidRPr="00375DE9">
              <w:t>education</w:t>
            </w:r>
          </w:p>
          <w:p w:rsidR="001C6BEA" w:rsidRPr="00375DE9" w:rsidRDefault="001C6BEA" w:rsidP="00375DE9">
            <w:pPr>
              <w:pStyle w:val="endash"/>
              <w:tabs>
                <w:tab w:val="clear" w:pos="360"/>
              </w:tabs>
            </w:pPr>
            <w:r w:rsidRPr="00375DE9">
              <w:t>public such as Welcome to country</w:t>
            </w:r>
          </w:p>
          <w:p w:rsidR="001C6BEA" w:rsidRPr="00375DE9" w:rsidRDefault="001C6BEA" w:rsidP="00375DE9">
            <w:pPr>
              <w:pStyle w:val="endash"/>
              <w:tabs>
                <w:tab w:val="clear" w:pos="360"/>
              </w:tabs>
            </w:pPr>
            <w:r w:rsidRPr="00375DE9">
              <w:t>performance</w:t>
            </w:r>
          </w:p>
        </w:tc>
      </w:tr>
      <w:tr w:rsidR="001C6BEA" w:rsidTr="00375DE9">
        <w:tc>
          <w:tcPr>
            <w:tcW w:w="9242" w:type="dxa"/>
            <w:gridSpan w:val="5"/>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unittext"/>
              <w:keepNext/>
            </w:pPr>
            <w:r w:rsidRPr="00375DE9">
              <w:rPr>
                <w:b/>
                <w:i/>
              </w:rPr>
              <w:lastRenderedPageBreak/>
              <w:t xml:space="preserve">Organisations </w:t>
            </w:r>
            <w:r w:rsidRPr="00375DE9">
              <w:t>may include:</w:t>
            </w:r>
          </w:p>
        </w:tc>
        <w:tc>
          <w:tcPr>
            <w:tcW w:w="5873" w:type="dxa"/>
            <w:gridSpan w:val="3"/>
            <w:shd w:val="clear" w:color="auto" w:fill="auto"/>
          </w:tcPr>
          <w:p w:rsidR="001C6BEA" w:rsidRDefault="001C6BEA" w:rsidP="002C0385">
            <w:pPr>
              <w:pStyle w:val="bullet"/>
            </w:pPr>
            <w:r>
              <w:t>Victorian Aboriginal Corporation for Language</w:t>
            </w:r>
          </w:p>
          <w:p w:rsidR="001C6BEA" w:rsidRDefault="001C6BEA" w:rsidP="002C0385">
            <w:pPr>
              <w:pStyle w:val="bullet"/>
            </w:pPr>
            <w:r>
              <w:t xml:space="preserve">Victorian </w:t>
            </w:r>
            <w:r w:rsidRPr="008A6F1E">
              <w:t>Aboriginal Education Association Inc</w:t>
            </w:r>
            <w:r>
              <w:t>.</w:t>
            </w:r>
          </w:p>
          <w:p w:rsidR="001C6BEA" w:rsidRDefault="001C6BEA" w:rsidP="002C0385">
            <w:pPr>
              <w:pStyle w:val="bullet"/>
            </w:pPr>
            <w:r w:rsidRPr="008A6F1E">
              <w:t>Network for Linguistic Diversity</w:t>
            </w:r>
          </w:p>
          <w:p w:rsidR="001C6BEA" w:rsidRPr="003C70B3" w:rsidRDefault="001C6BEA" w:rsidP="002C0385">
            <w:pPr>
              <w:pStyle w:val="bullet"/>
            </w:pPr>
            <w:r>
              <w:t>local community organisations</w:t>
            </w:r>
          </w:p>
        </w:tc>
      </w:tr>
      <w:tr w:rsidR="001C6BEA" w:rsidTr="00375DE9">
        <w:tc>
          <w:tcPr>
            <w:tcW w:w="3369" w:type="dxa"/>
            <w:gridSpan w:val="2"/>
            <w:shd w:val="clear" w:color="auto" w:fill="auto"/>
          </w:tcPr>
          <w:p w:rsidR="001C6BEA" w:rsidRPr="00375DE9" w:rsidRDefault="001C6BEA" w:rsidP="00375DE9">
            <w:pPr>
              <w:pStyle w:val="spacer"/>
            </w:pPr>
          </w:p>
        </w:tc>
        <w:tc>
          <w:tcPr>
            <w:tcW w:w="5873" w:type="dxa"/>
            <w:gridSpan w:val="3"/>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unittext"/>
              <w:keepNext/>
              <w:rPr>
                <w:u w:val="single"/>
              </w:rPr>
            </w:pPr>
            <w:r w:rsidRPr="00375DE9">
              <w:rPr>
                <w:b/>
                <w:i/>
              </w:rPr>
              <w:t>Language programs</w:t>
            </w:r>
            <w:r w:rsidRPr="00375DE9">
              <w:rPr>
                <w:b/>
              </w:rPr>
              <w:t xml:space="preserve"> </w:t>
            </w:r>
            <w:r w:rsidRPr="00375DE9">
              <w:t>may include:</w:t>
            </w:r>
          </w:p>
        </w:tc>
        <w:tc>
          <w:tcPr>
            <w:tcW w:w="5873" w:type="dxa"/>
            <w:gridSpan w:val="3"/>
            <w:shd w:val="clear" w:color="auto" w:fill="auto"/>
          </w:tcPr>
          <w:p w:rsidR="001C6BEA" w:rsidRDefault="001C6BEA" w:rsidP="002C0385">
            <w:pPr>
              <w:pStyle w:val="bullet"/>
            </w:pPr>
            <w:r w:rsidRPr="003C70B3">
              <w:t>Yirruk-Tinnor Gunnai / Kŭrnai Language Program</w:t>
            </w:r>
          </w:p>
          <w:p w:rsidR="001C6BEA" w:rsidRDefault="001C6BEA" w:rsidP="002C0385">
            <w:pPr>
              <w:pStyle w:val="bullet"/>
            </w:pPr>
            <w:r w:rsidRPr="003C70B3">
              <w:t>South West Aboriginal Language Program</w:t>
            </w:r>
          </w:p>
          <w:p w:rsidR="001C6BEA" w:rsidRDefault="001C6BEA" w:rsidP="002C0385">
            <w:pPr>
              <w:pStyle w:val="bullet"/>
            </w:pPr>
            <w:r w:rsidRPr="003C70B3">
              <w:t>Boonwurrung Language Program</w:t>
            </w:r>
          </w:p>
          <w:p w:rsidR="001C6BEA" w:rsidRDefault="001C6BEA" w:rsidP="002C0385">
            <w:pPr>
              <w:pStyle w:val="bullet"/>
            </w:pPr>
            <w:r w:rsidRPr="003C70B3">
              <w:t>Taungurung Language Program</w:t>
            </w:r>
          </w:p>
          <w:p w:rsidR="001C6BEA" w:rsidRDefault="001C6BEA" w:rsidP="002C0385">
            <w:pPr>
              <w:pStyle w:val="bullet"/>
            </w:pPr>
            <w:r w:rsidRPr="003C70B3">
              <w:t>Wathaurong Language Program</w:t>
            </w:r>
          </w:p>
          <w:p w:rsidR="001C6BEA" w:rsidRDefault="001C6BEA" w:rsidP="002C0385">
            <w:pPr>
              <w:pStyle w:val="bullet"/>
            </w:pPr>
            <w:r>
              <w:t>local community / school based programs</w:t>
            </w:r>
          </w:p>
        </w:tc>
      </w:tr>
      <w:tr w:rsidR="001C6BEA" w:rsidTr="00375DE9">
        <w:tc>
          <w:tcPr>
            <w:tcW w:w="9242" w:type="dxa"/>
            <w:gridSpan w:val="5"/>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unittext"/>
              <w:keepNext/>
            </w:pPr>
            <w:r w:rsidRPr="00375DE9">
              <w:rPr>
                <w:b/>
                <w:i/>
              </w:rPr>
              <w:t xml:space="preserve">Purpose </w:t>
            </w:r>
            <w:r w:rsidRPr="00375DE9">
              <w:t>may include:</w:t>
            </w:r>
          </w:p>
        </w:tc>
        <w:tc>
          <w:tcPr>
            <w:tcW w:w="5873" w:type="dxa"/>
            <w:gridSpan w:val="3"/>
            <w:shd w:val="clear" w:color="auto" w:fill="auto"/>
          </w:tcPr>
          <w:p w:rsidR="001C6BEA" w:rsidRDefault="001C6BEA" w:rsidP="002C0385">
            <w:pPr>
              <w:pStyle w:val="bullet"/>
            </w:pPr>
            <w:r>
              <w:t>language reclamation</w:t>
            </w:r>
          </w:p>
          <w:p w:rsidR="001C6BEA" w:rsidRDefault="001C6BEA" w:rsidP="002C0385">
            <w:pPr>
              <w:pStyle w:val="bullet"/>
            </w:pPr>
            <w:r>
              <w:t>language revitalisation</w:t>
            </w:r>
          </w:p>
          <w:p w:rsidR="001C6BEA" w:rsidRDefault="001C6BEA" w:rsidP="002C0385">
            <w:pPr>
              <w:pStyle w:val="bullet"/>
            </w:pPr>
            <w:r>
              <w:t>language research</w:t>
            </w:r>
          </w:p>
          <w:p w:rsidR="001C6BEA" w:rsidRDefault="001C6BEA" w:rsidP="002C0385">
            <w:pPr>
              <w:pStyle w:val="bullet"/>
            </w:pPr>
            <w:r>
              <w:t>component of cross cultural education</w:t>
            </w:r>
          </w:p>
          <w:p w:rsidR="001C6BEA" w:rsidRDefault="001C6BEA" w:rsidP="002C0385">
            <w:pPr>
              <w:pStyle w:val="bullet"/>
            </w:pPr>
            <w:r>
              <w:t>developing knowledge of individual’s heritage language</w:t>
            </w:r>
          </w:p>
        </w:tc>
      </w:tr>
      <w:tr w:rsidR="001C6BEA" w:rsidTr="00375DE9">
        <w:tc>
          <w:tcPr>
            <w:tcW w:w="9242" w:type="dxa"/>
            <w:gridSpan w:val="5"/>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unittext"/>
              <w:keepNext/>
            </w:pPr>
            <w:r w:rsidRPr="00375DE9">
              <w:rPr>
                <w:b/>
                <w:i/>
              </w:rPr>
              <w:t xml:space="preserve">Program details </w:t>
            </w:r>
            <w:r w:rsidRPr="00375DE9">
              <w:t>may include:</w:t>
            </w:r>
          </w:p>
        </w:tc>
        <w:tc>
          <w:tcPr>
            <w:tcW w:w="5873" w:type="dxa"/>
            <w:gridSpan w:val="3"/>
            <w:shd w:val="clear" w:color="auto" w:fill="auto"/>
          </w:tcPr>
          <w:p w:rsidR="001C6BEA" w:rsidRDefault="001C6BEA" w:rsidP="002C0385">
            <w:pPr>
              <w:pStyle w:val="bullet"/>
            </w:pPr>
            <w:r>
              <w:t>time / duration of classes</w:t>
            </w:r>
          </w:p>
          <w:p w:rsidR="001C6BEA" w:rsidRDefault="001C6BEA" w:rsidP="002C0385">
            <w:pPr>
              <w:pStyle w:val="bullet"/>
            </w:pPr>
            <w:r>
              <w:t>location</w:t>
            </w:r>
          </w:p>
          <w:p w:rsidR="001C6BEA" w:rsidRDefault="001C6BEA" w:rsidP="002C0385">
            <w:pPr>
              <w:pStyle w:val="bullet"/>
            </w:pPr>
            <w:r>
              <w:t>delivery methods:</w:t>
            </w:r>
          </w:p>
          <w:p w:rsidR="001C6BEA" w:rsidRPr="00375DE9" w:rsidRDefault="001C6BEA" w:rsidP="00375DE9">
            <w:pPr>
              <w:pStyle w:val="endash"/>
              <w:tabs>
                <w:tab w:val="clear" w:pos="360"/>
              </w:tabs>
            </w:pPr>
            <w:r w:rsidRPr="00375DE9">
              <w:t>workshops</w:t>
            </w:r>
          </w:p>
          <w:p w:rsidR="001C6BEA" w:rsidRPr="00375DE9" w:rsidRDefault="001C6BEA" w:rsidP="00375DE9">
            <w:pPr>
              <w:pStyle w:val="endash"/>
              <w:tabs>
                <w:tab w:val="clear" w:pos="360"/>
              </w:tabs>
            </w:pPr>
            <w:r w:rsidRPr="00375DE9">
              <w:t>practice</w:t>
            </w:r>
          </w:p>
          <w:p w:rsidR="001C6BEA" w:rsidRPr="00375DE9" w:rsidRDefault="001C6BEA" w:rsidP="00375DE9">
            <w:pPr>
              <w:pStyle w:val="endash"/>
              <w:tabs>
                <w:tab w:val="clear" w:pos="360"/>
              </w:tabs>
            </w:pPr>
            <w:r w:rsidRPr="00375DE9">
              <w:t>online</w:t>
            </w:r>
          </w:p>
          <w:p w:rsidR="001C6BEA" w:rsidRDefault="001C6BEA" w:rsidP="002C0385">
            <w:pPr>
              <w:pStyle w:val="bullet"/>
            </w:pPr>
            <w:r>
              <w:t>availability of resources</w:t>
            </w:r>
          </w:p>
          <w:p w:rsidR="001C6BEA" w:rsidRDefault="001C6BEA" w:rsidP="002C0385">
            <w:pPr>
              <w:pStyle w:val="bullet"/>
            </w:pPr>
            <w:r>
              <w:t>costs</w:t>
            </w:r>
          </w:p>
        </w:tc>
      </w:tr>
      <w:tr w:rsidR="001C6BEA" w:rsidTr="00375DE9">
        <w:tc>
          <w:tcPr>
            <w:tcW w:w="3369" w:type="dxa"/>
            <w:gridSpan w:val="2"/>
            <w:shd w:val="clear" w:color="auto" w:fill="auto"/>
          </w:tcPr>
          <w:p w:rsidR="001C6BEA" w:rsidRPr="00375DE9" w:rsidRDefault="001C6BEA" w:rsidP="00375DE9">
            <w:pPr>
              <w:pStyle w:val="spacer"/>
            </w:pPr>
          </w:p>
        </w:tc>
        <w:tc>
          <w:tcPr>
            <w:tcW w:w="5873" w:type="dxa"/>
            <w:gridSpan w:val="3"/>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unittext"/>
              <w:keepNext/>
            </w:pPr>
            <w:r w:rsidRPr="00375DE9">
              <w:rPr>
                <w:b/>
                <w:i/>
              </w:rPr>
              <w:t xml:space="preserve">Barriers </w:t>
            </w:r>
            <w:r w:rsidRPr="00375DE9">
              <w:t>may include:</w:t>
            </w:r>
          </w:p>
        </w:tc>
        <w:tc>
          <w:tcPr>
            <w:tcW w:w="5873" w:type="dxa"/>
            <w:gridSpan w:val="3"/>
            <w:shd w:val="clear" w:color="auto" w:fill="auto"/>
          </w:tcPr>
          <w:p w:rsidR="001C6BEA" w:rsidRDefault="001C6BEA" w:rsidP="002C0385">
            <w:pPr>
              <w:pStyle w:val="bullet"/>
            </w:pPr>
            <w:r>
              <w:t>time</w:t>
            </w:r>
          </w:p>
          <w:p w:rsidR="001C6BEA" w:rsidRDefault="001C6BEA" w:rsidP="002C0385">
            <w:pPr>
              <w:pStyle w:val="bullet"/>
            </w:pPr>
            <w:r>
              <w:t>cost</w:t>
            </w:r>
          </w:p>
          <w:p w:rsidR="001C6BEA" w:rsidRDefault="001C6BEA" w:rsidP="002C0385">
            <w:pPr>
              <w:pStyle w:val="bullet"/>
            </w:pPr>
            <w:r>
              <w:t xml:space="preserve">location </w:t>
            </w:r>
          </w:p>
          <w:p w:rsidR="001C6BEA" w:rsidRDefault="001C6BEA" w:rsidP="002C0385">
            <w:pPr>
              <w:pStyle w:val="bullet"/>
            </w:pPr>
            <w:r>
              <w:t>availability</w:t>
            </w:r>
          </w:p>
        </w:tc>
      </w:tr>
      <w:tr w:rsidR="001C6BEA" w:rsidTr="00375DE9">
        <w:tc>
          <w:tcPr>
            <w:tcW w:w="3369" w:type="dxa"/>
            <w:gridSpan w:val="2"/>
            <w:shd w:val="clear" w:color="auto" w:fill="auto"/>
          </w:tcPr>
          <w:p w:rsidR="001C6BEA" w:rsidRPr="00375DE9" w:rsidRDefault="001C6BEA" w:rsidP="00375DE9">
            <w:pPr>
              <w:pStyle w:val="spacer"/>
            </w:pPr>
          </w:p>
        </w:tc>
        <w:tc>
          <w:tcPr>
            <w:tcW w:w="5873" w:type="dxa"/>
            <w:gridSpan w:val="3"/>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unittext"/>
              <w:keepNext/>
            </w:pPr>
            <w:r w:rsidRPr="00375DE9">
              <w:rPr>
                <w:b/>
                <w:i/>
              </w:rPr>
              <w:t xml:space="preserve">Potential solutions </w:t>
            </w:r>
            <w:r w:rsidRPr="00375DE9">
              <w:t>may include:</w:t>
            </w:r>
          </w:p>
        </w:tc>
        <w:tc>
          <w:tcPr>
            <w:tcW w:w="5873" w:type="dxa"/>
            <w:gridSpan w:val="3"/>
            <w:shd w:val="clear" w:color="auto" w:fill="auto"/>
          </w:tcPr>
          <w:p w:rsidR="001C6BEA" w:rsidRDefault="001C6BEA" w:rsidP="002C0385">
            <w:pPr>
              <w:pStyle w:val="bullet"/>
            </w:pPr>
            <w:r>
              <w:t>distance learning</w:t>
            </w:r>
          </w:p>
          <w:p w:rsidR="001C6BEA" w:rsidRDefault="001C6BEA" w:rsidP="002C0385">
            <w:pPr>
              <w:pStyle w:val="bullet"/>
            </w:pPr>
            <w:r>
              <w:t>the use of communication technologies</w:t>
            </w:r>
          </w:p>
        </w:tc>
      </w:tr>
      <w:tr w:rsidR="001C6BEA" w:rsidTr="00375DE9">
        <w:tc>
          <w:tcPr>
            <w:tcW w:w="9242" w:type="dxa"/>
            <w:gridSpan w:val="5"/>
            <w:shd w:val="clear" w:color="auto" w:fill="auto"/>
          </w:tcPr>
          <w:p w:rsidR="001C6BEA" w:rsidRPr="00375DE9" w:rsidRDefault="001C6BEA" w:rsidP="00375DE9">
            <w:pPr>
              <w:pStyle w:val="spacer"/>
            </w:pPr>
          </w:p>
        </w:tc>
      </w:tr>
      <w:tr w:rsidR="001C6BEA" w:rsidTr="00375DE9">
        <w:tc>
          <w:tcPr>
            <w:tcW w:w="9242" w:type="dxa"/>
            <w:gridSpan w:val="5"/>
            <w:shd w:val="clear" w:color="auto" w:fill="auto"/>
          </w:tcPr>
          <w:p w:rsidR="001C6BEA" w:rsidRPr="00375DE9" w:rsidRDefault="001C6BEA" w:rsidP="00375DE9">
            <w:pPr>
              <w:pStyle w:val="Heading21"/>
              <w:keepNext/>
            </w:pPr>
            <w:r w:rsidRPr="00375DE9">
              <w:t>Evidence Guide</w:t>
            </w:r>
          </w:p>
          <w:p w:rsidR="001C6BEA" w:rsidRPr="00375DE9" w:rsidRDefault="001C6BEA" w:rsidP="00375DE9">
            <w:pPr>
              <w:pStyle w:val="text"/>
              <w:keepNext/>
            </w:pPr>
            <w:r w:rsidRPr="00375DE9">
              <w:t xml:space="preserve">The evidence guide provides advice on assessment and must be read in conjunction with the </w:t>
            </w:r>
            <w:r w:rsidRPr="00375DE9">
              <w:lastRenderedPageBreak/>
              <w:t>Elements, Performance Criteria, Required Skills and Knowledge, the Range Statement and the Assessment section in Section B of the Accreditation Submission.</w:t>
            </w:r>
          </w:p>
        </w:tc>
      </w:tr>
      <w:tr w:rsidR="001C6BEA" w:rsidTr="00375DE9">
        <w:tc>
          <w:tcPr>
            <w:tcW w:w="3369" w:type="dxa"/>
            <w:gridSpan w:val="2"/>
            <w:shd w:val="clear" w:color="auto" w:fill="auto"/>
          </w:tcPr>
          <w:p w:rsidR="001C6BEA" w:rsidRPr="00375DE9" w:rsidRDefault="001C6BEA" w:rsidP="00375DE9">
            <w:pPr>
              <w:pStyle w:val="EG"/>
              <w:keepNext/>
            </w:pPr>
            <w:r w:rsidRPr="00375DE9">
              <w:lastRenderedPageBreak/>
              <w:t>Critical aspects for assessment and evidence required to demonstrate competency in this unit</w:t>
            </w:r>
          </w:p>
        </w:tc>
        <w:tc>
          <w:tcPr>
            <w:tcW w:w="5873" w:type="dxa"/>
            <w:gridSpan w:val="3"/>
            <w:shd w:val="clear" w:color="auto" w:fill="auto"/>
          </w:tcPr>
          <w:p w:rsidR="001C6BEA" w:rsidRPr="00375DE9" w:rsidRDefault="001C6BEA" w:rsidP="00375DE9">
            <w:pPr>
              <w:pStyle w:val="unittext"/>
              <w:keepNext/>
            </w:pPr>
            <w:r w:rsidRPr="00375DE9">
              <w:t>Assessment must confirm the ability to:</w:t>
            </w:r>
          </w:p>
          <w:p w:rsidR="001C6BEA" w:rsidRDefault="001C6BEA" w:rsidP="002C0385">
            <w:pPr>
              <w:pStyle w:val="bullet"/>
            </w:pPr>
            <w:r>
              <w:t>explore the role of language in Aboriginal and/or Torres Strait Islander identity</w:t>
            </w:r>
          </w:p>
          <w:p w:rsidR="001C6BEA" w:rsidRDefault="001C6BEA" w:rsidP="002C0385">
            <w:pPr>
              <w:pStyle w:val="bullet"/>
            </w:pPr>
            <w:r>
              <w:t xml:space="preserve">identify and evaluate options for own language development </w:t>
            </w:r>
          </w:p>
        </w:tc>
      </w:tr>
      <w:tr w:rsidR="001C6BEA" w:rsidTr="00375DE9">
        <w:tc>
          <w:tcPr>
            <w:tcW w:w="9242" w:type="dxa"/>
            <w:gridSpan w:val="5"/>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EG"/>
              <w:keepNext/>
            </w:pPr>
            <w:r w:rsidRPr="00375DE9">
              <w:t>Context of and specific resources for assessment</w:t>
            </w:r>
          </w:p>
        </w:tc>
        <w:tc>
          <w:tcPr>
            <w:tcW w:w="5873" w:type="dxa"/>
            <w:gridSpan w:val="3"/>
            <w:shd w:val="clear" w:color="auto" w:fill="auto"/>
          </w:tcPr>
          <w:p w:rsidR="001C6BEA" w:rsidRPr="00375DE9" w:rsidRDefault="001C6BEA" w:rsidP="00375DE9">
            <w:pPr>
              <w:pStyle w:val="unittext"/>
              <w:keepNext/>
            </w:pPr>
            <w:r w:rsidRPr="00375DE9">
              <w:t>Assessment must ensure</w:t>
            </w:r>
            <w:r w:rsidR="00C849A9" w:rsidRPr="00375DE9">
              <w:t xml:space="preserve"> access to</w:t>
            </w:r>
            <w:r w:rsidRPr="00375DE9">
              <w:t>:</w:t>
            </w:r>
          </w:p>
          <w:p w:rsidR="001C6BEA" w:rsidRDefault="001C6BEA" w:rsidP="002C0385">
            <w:pPr>
              <w:pStyle w:val="bullet"/>
            </w:pPr>
            <w:r>
              <w:t>sources of information on Aboriginal and/or Torres Strait Islander languages</w:t>
            </w:r>
          </w:p>
          <w:p w:rsidR="00C849A9" w:rsidRDefault="00C849A9" w:rsidP="002C0385">
            <w:pPr>
              <w:pStyle w:val="bullet"/>
            </w:pPr>
            <w:r>
              <w:t>Aboriginal and / or Torres Strait Islander organisations and / or groups and / or individuals</w:t>
            </w:r>
          </w:p>
        </w:tc>
      </w:tr>
      <w:tr w:rsidR="001C6BEA" w:rsidTr="00375DE9">
        <w:tc>
          <w:tcPr>
            <w:tcW w:w="9242" w:type="dxa"/>
            <w:gridSpan w:val="5"/>
            <w:shd w:val="clear" w:color="auto" w:fill="auto"/>
          </w:tcPr>
          <w:p w:rsidR="001C6BEA" w:rsidRPr="00375DE9" w:rsidRDefault="001C6BEA" w:rsidP="00375DE9">
            <w:pPr>
              <w:pStyle w:val="spacer"/>
            </w:pPr>
          </w:p>
        </w:tc>
      </w:tr>
      <w:tr w:rsidR="001C6BEA" w:rsidTr="00375DE9">
        <w:tc>
          <w:tcPr>
            <w:tcW w:w="3369" w:type="dxa"/>
            <w:gridSpan w:val="2"/>
            <w:shd w:val="clear" w:color="auto" w:fill="auto"/>
          </w:tcPr>
          <w:p w:rsidR="001C6BEA" w:rsidRPr="00375DE9" w:rsidRDefault="001C6BEA" w:rsidP="00375DE9">
            <w:pPr>
              <w:pStyle w:val="EG"/>
              <w:keepNext/>
            </w:pPr>
            <w:r w:rsidRPr="00375DE9">
              <w:t>Method(s) of assessment</w:t>
            </w:r>
          </w:p>
        </w:tc>
        <w:tc>
          <w:tcPr>
            <w:tcW w:w="5873" w:type="dxa"/>
            <w:gridSpan w:val="3"/>
            <w:shd w:val="clear" w:color="auto" w:fill="auto"/>
          </w:tcPr>
          <w:p w:rsidR="001C6BEA" w:rsidRPr="00375DE9" w:rsidRDefault="001C6BEA" w:rsidP="00375DE9">
            <w:pPr>
              <w:pStyle w:val="unittext"/>
              <w:keepNext/>
            </w:pPr>
            <w:r w:rsidRPr="00375DE9">
              <w:t>The following suggested assessment methods are suitable for this unit:</w:t>
            </w:r>
          </w:p>
          <w:p w:rsidR="001C6BEA" w:rsidRDefault="001C6BEA" w:rsidP="002C0385">
            <w:pPr>
              <w:pStyle w:val="bullet"/>
            </w:pPr>
            <w:r>
              <w:t>oral or written report detailing language/s of interest, their current usage and opportunities to develop language acquisition</w:t>
            </w:r>
          </w:p>
          <w:p w:rsidR="001C6BEA" w:rsidRDefault="001C6BEA" w:rsidP="002C0385">
            <w:pPr>
              <w:pStyle w:val="bullet"/>
            </w:pPr>
            <w:r>
              <w:t>oral and / or written questioning to assess the ability to determine the most appropriate option for own further language development.</w:t>
            </w:r>
          </w:p>
        </w:tc>
      </w:tr>
    </w:tbl>
    <w:p w:rsidR="001C6BEA" w:rsidRDefault="001C6BEA" w:rsidP="00EA04C4">
      <w:pPr>
        <w:keepNext/>
      </w:pPr>
    </w:p>
    <w:p w:rsidR="005676DE" w:rsidRPr="00D65965" w:rsidRDefault="005676DE">
      <w:pPr>
        <w:keepNext/>
        <w:spacing w:before="0" w:after="0"/>
        <w:rPr>
          <w:sz w:val="16"/>
          <w:szCs w:val="16"/>
        </w:rPr>
      </w:pPr>
    </w:p>
    <w:sectPr w:rsidR="005676DE" w:rsidRPr="00D65965" w:rsidSect="00913A95">
      <w:headerReference w:type="even" r:id="rId147"/>
      <w:headerReference w:type="default" r:id="rId148"/>
      <w:footerReference w:type="even" r:id="rId149"/>
      <w:headerReference w:type="first" r:id="rId150"/>
      <w:footerReference w:type="first" r:id="rId151"/>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7D5" w:rsidRDefault="00E827D5">
      <w:r>
        <w:separator/>
      </w:r>
    </w:p>
  </w:endnote>
  <w:endnote w:type="continuationSeparator" w:id="0">
    <w:p w:rsidR="00E827D5" w:rsidRDefault="00E82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1)">
    <w:altName w:val="Times New Roman"/>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27D5" w:rsidRDefault="00E827D5"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E827D5" w:rsidTr="00C77126">
      <w:tc>
        <w:tcPr>
          <w:tcW w:w="4927" w:type="dxa"/>
        </w:tcPr>
        <w:p w:rsidR="00E827D5" w:rsidRPr="00975DFF" w:rsidRDefault="00E827D5" w:rsidP="00C77126">
          <w:pPr>
            <w:spacing w:before="40" w:after="40"/>
            <w:rPr>
              <w:rFonts w:cs="Arial"/>
              <w:sz w:val="18"/>
              <w:szCs w:val="18"/>
              <w:lang w:val="fr-FR"/>
            </w:rPr>
          </w:pPr>
          <w:r w:rsidRPr="00975DFF">
            <w:rPr>
              <w:rFonts w:cs="Arial"/>
              <w:sz w:val="18"/>
              <w:szCs w:val="18"/>
            </w:rPr>
            <w:t>Certificate</w:t>
          </w:r>
          <w:r>
            <w:rPr>
              <w:rFonts w:cs="Arial"/>
              <w:sz w:val="18"/>
              <w:szCs w:val="18"/>
            </w:rPr>
            <w:t>s in Mumgu-dhal tyama-tiyt</w:t>
          </w:r>
          <w:r>
            <w:rPr>
              <w:rFonts w:cs="Arial"/>
              <w:sz w:val="18"/>
              <w:szCs w:val="18"/>
              <w:lang w:val="fr-FR"/>
            </w:rPr>
            <w:t>, Version 1</w:t>
          </w:r>
        </w:p>
      </w:tc>
      <w:tc>
        <w:tcPr>
          <w:tcW w:w="4928" w:type="dxa"/>
          <w:vMerge w:val="restart"/>
        </w:tcPr>
        <w:p w:rsidR="00E827D5" w:rsidRDefault="00F83F37" w:rsidP="00C77126">
          <w:pPr>
            <w:keepNext/>
            <w:spacing w:before="0" w:after="0"/>
            <w:jc w:val="right"/>
            <w:rPr>
              <w:rFonts w:cs="Arial"/>
              <w:sz w:val="16"/>
              <w:szCs w:val="16"/>
              <w:lang w:val="fr-FR"/>
            </w:rPr>
          </w:pPr>
          <w:r>
            <w:rPr>
              <w:rFonts w:ascii="Helvetica" w:hAnsi="Helvetica" w:cs="Helvetica"/>
              <w:b/>
              <w:noProof/>
              <w:color w:val="80808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88x31" style="width:66pt;height:23.25pt;visibility:visible;mso-wrap-style:square">
                <v:imagedata r:id="rId1" o:title="88x31"/>
              </v:shape>
            </w:pict>
          </w:r>
        </w:p>
      </w:tc>
    </w:tr>
    <w:tr w:rsidR="00E827D5" w:rsidTr="00C77126">
      <w:tc>
        <w:tcPr>
          <w:tcW w:w="4927" w:type="dxa"/>
        </w:tcPr>
        <w:p w:rsidR="00E827D5" w:rsidRPr="00975DFF" w:rsidRDefault="00E827D5" w:rsidP="00C77126">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rsidR="00E827D5" w:rsidRDefault="00E827D5" w:rsidP="00C77126">
          <w:pPr>
            <w:keepNext/>
            <w:spacing w:before="0" w:after="0"/>
            <w:jc w:val="right"/>
            <w:rPr>
              <w:rFonts w:cs="Arial"/>
              <w:sz w:val="16"/>
              <w:szCs w:val="16"/>
              <w:lang w:val="fr-FR"/>
            </w:rPr>
          </w:pPr>
        </w:p>
      </w:tc>
    </w:tr>
    <w:tr w:rsidR="00E827D5" w:rsidRPr="00975DFF" w:rsidTr="00C77126">
      <w:tc>
        <w:tcPr>
          <w:tcW w:w="4927" w:type="dxa"/>
        </w:tcPr>
        <w:p w:rsidR="00E827D5" w:rsidRPr="00975DFF" w:rsidRDefault="00E827D5" w:rsidP="00C7712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rsidR="00E827D5" w:rsidRPr="00975DFF" w:rsidRDefault="00E827D5" w:rsidP="00C77126">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83F37">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441B75">
            <w:rPr>
              <w:rFonts w:cs="Arial"/>
              <w:sz w:val="18"/>
              <w:szCs w:val="18"/>
              <w:lang w:val="fr-FR"/>
            </w:rPr>
            <w:fldChar w:fldCharType="begin"/>
          </w:r>
          <w:r w:rsidRPr="00441B75">
            <w:rPr>
              <w:rFonts w:cs="Arial"/>
              <w:sz w:val="18"/>
              <w:szCs w:val="18"/>
              <w:lang w:val="fr-FR"/>
            </w:rPr>
            <w:instrText xml:space="preserve"> = </w:instrText>
          </w:r>
          <w:r w:rsidRPr="00441B75">
            <w:rPr>
              <w:rFonts w:cs="Arial"/>
              <w:sz w:val="18"/>
              <w:szCs w:val="18"/>
              <w:lang w:val="fr-FR"/>
            </w:rPr>
            <w:fldChar w:fldCharType="begin"/>
          </w:r>
          <w:r w:rsidRPr="00441B75">
            <w:rPr>
              <w:rFonts w:cs="Arial"/>
              <w:sz w:val="18"/>
              <w:szCs w:val="18"/>
              <w:lang w:val="fr-FR"/>
            </w:rPr>
            <w:instrText xml:space="preserve"> NUMPAGES   \* MERGEFORMAT </w:instrText>
          </w:r>
          <w:r w:rsidRPr="00441B75">
            <w:rPr>
              <w:rFonts w:cs="Arial"/>
              <w:sz w:val="18"/>
              <w:szCs w:val="18"/>
              <w:lang w:val="fr-FR"/>
            </w:rPr>
            <w:fldChar w:fldCharType="separate"/>
          </w:r>
          <w:r w:rsidR="00F83F37">
            <w:rPr>
              <w:rFonts w:cs="Arial"/>
              <w:noProof/>
              <w:sz w:val="18"/>
              <w:szCs w:val="18"/>
              <w:lang w:val="fr-FR"/>
            </w:rPr>
            <w:instrText>155</w:instrText>
          </w:r>
          <w:r w:rsidRPr="00441B75">
            <w:rPr>
              <w:rFonts w:cs="Arial"/>
              <w:sz w:val="18"/>
              <w:szCs w:val="18"/>
              <w:lang w:val="fr-FR"/>
            </w:rPr>
            <w:fldChar w:fldCharType="end"/>
          </w:r>
          <w:r>
            <w:rPr>
              <w:rFonts w:cs="Arial"/>
              <w:sz w:val="18"/>
              <w:szCs w:val="18"/>
              <w:lang w:val="fr-FR"/>
            </w:rPr>
            <w:instrText xml:space="preserve"> - 5</w:instrText>
          </w:r>
          <w:r w:rsidRPr="00441B75">
            <w:rPr>
              <w:rFonts w:cs="Arial"/>
              <w:sz w:val="18"/>
              <w:szCs w:val="18"/>
              <w:lang w:val="fr-FR"/>
            </w:rPr>
            <w:fldChar w:fldCharType="separate"/>
          </w:r>
          <w:r w:rsidR="00F83F37">
            <w:rPr>
              <w:rFonts w:cs="Arial"/>
              <w:noProof/>
              <w:sz w:val="18"/>
              <w:szCs w:val="18"/>
              <w:lang w:val="fr-FR"/>
            </w:rPr>
            <w:t>150</w:t>
          </w:r>
          <w:r w:rsidRPr="00441B75">
            <w:rPr>
              <w:rFonts w:cs="Arial"/>
              <w:sz w:val="18"/>
              <w:szCs w:val="18"/>
              <w:lang w:val="fr-FR"/>
            </w:rPr>
            <w:fldChar w:fldCharType="end"/>
          </w:r>
          <w:r w:rsidRPr="00441B75">
            <w:rPr>
              <w:rFonts w:cs="Arial"/>
              <w:sz w:val="18"/>
              <w:szCs w:val="18"/>
              <w:lang w:val="fr-FR"/>
            </w:rPr>
            <w:t xml:space="preserve"> </w:t>
          </w:r>
        </w:p>
      </w:tc>
    </w:tr>
  </w:tbl>
  <w:p w:rsidR="00E827D5" w:rsidRDefault="00E827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E827D5" w:rsidTr="00975DFF">
      <w:tc>
        <w:tcPr>
          <w:tcW w:w="4927" w:type="dxa"/>
        </w:tcPr>
        <w:p w:rsidR="00E827D5" w:rsidRPr="00975DFF" w:rsidRDefault="00E827D5" w:rsidP="009E4C08">
          <w:pPr>
            <w:spacing w:before="40" w:after="40"/>
            <w:rPr>
              <w:rFonts w:cs="Arial"/>
              <w:sz w:val="18"/>
              <w:szCs w:val="18"/>
              <w:lang w:val="fr-FR"/>
            </w:rPr>
          </w:pPr>
          <w:r w:rsidRPr="00975DFF">
            <w:rPr>
              <w:rFonts w:cs="Arial"/>
              <w:sz w:val="18"/>
              <w:szCs w:val="18"/>
            </w:rPr>
            <w:t>Certificate</w:t>
          </w:r>
          <w:r>
            <w:rPr>
              <w:rFonts w:cs="Arial"/>
              <w:sz w:val="18"/>
              <w:szCs w:val="18"/>
            </w:rPr>
            <w:t>s in Mumgu-dhal tyama-tiyt</w:t>
          </w:r>
          <w:r>
            <w:rPr>
              <w:rFonts w:cs="Arial"/>
              <w:sz w:val="18"/>
              <w:szCs w:val="18"/>
              <w:lang w:val="fr-FR"/>
            </w:rPr>
            <w:t>, Version 1</w:t>
          </w:r>
        </w:p>
      </w:tc>
      <w:tc>
        <w:tcPr>
          <w:tcW w:w="4928" w:type="dxa"/>
          <w:vMerge w:val="restart"/>
        </w:tcPr>
        <w:p w:rsidR="00E827D5" w:rsidRDefault="00F83F37" w:rsidP="00975DFF">
          <w:pPr>
            <w:keepNext/>
            <w:spacing w:before="0" w:after="0"/>
            <w:jc w:val="right"/>
            <w:rPr>
              <w:rFonts w:cs="Arial"/>
              <w:sz w:val="16"/>
              <w:szCs w:val="16"/>
              <w:lang w:val="fr-FR"/>
            </w:rPr>
          </w:pPr>
          <w:r>
            <w:rPr>
              <w:rFonts w:ascii="Helvetica" w:hAnsi="Helvetica" w:cs="Helvetica"/>
              <w:b/>
              <w:noProof/>
              <w:color w:val="80808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88x31" style="width:66pt;height:23.25pt;visibility:visible;mso-wrap-style:square">
                <v:imagedata r:id="rId1" o:title="88x31"/>
              </v:shape>
            </w:pict>
          </w:r>
        </w:p>
      </w:tc>
    </w:tr>
    <w:tr w:rsidR="00E827D5" w:rsidTr="00975DFF">
      <w:tc>
        <w:tcPr>
          <w:tcW w:w="4927" w:type="dxa"/>
        </w:tcPr>
        <w:p w:rsidR="00E827D5" w:rsidRPr="00975DFF" w:rsidRDefault="00E827D5"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rsidR="00E827D5" w:rsidRDefault="00E827D5" w:rsidP="00975DFF">
          <w:pPr>
            <w:keepNext/>
            <w:spacing w:before="0" w:after="0"/>
            <w:jc w:val="right"/>
            <w:rPr>
              <w:rFonts w:cs="Arial"/>
              <w:sz w:val="16"/>
              <w:szCs w:val="16"/>
              <w:lang w:val="fr-FR"/>
            </w:rPr>
          </w:pPr>
        </w:p>
      </w:tc>
    </w:tr>
    <w:tr w:rsidR="00E827D5" w:rsidRPr="00975DFF" w:rsidTr="00975DFF">
      <w:tc>
        <w:tcPr>
          <w:tcW w:w="4927" w:type="dxa"/>
        </w:tcPr>
        <w:p w:rsidR="00E827D5" w:rsidRPr="00975DFF" w:rsidRDefault="00E827D5" w:rsidP="0040185D">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rsidR="00E827D5" w:rsidRPr="00975DFF" w:rsidRDefault="00E827D5" w:rsidP="00441B75">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83F37">
            <w:rPr>
              <w:rFonts w:cs="Arial"/>
              <w:bCs/>
              <w:noProof/>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441B75">
            <w:rPr>
              <w:rFonts w:cs="Arial"/>
              <w:sz w:val="18"/>
              <w:szCs w:val="18"/>
              <w:lang w:val="fr-FR"/>
            </w:rPr>
            <w:fldChar w:fldCharType="begin"/>
          </w:r>
          <w:r w:rsidRPr="00441B75">
            <w:rPr>
              <w:rFonts w:cs="Arial"/>
              <w:sz w:val="18"/>
              <w:szCs w:val="18"/>
              <w:lang w:val="fr-FR"/>
            </w:rPr>
            <w:instrText xml:space="preserve"> = </w:instrText>
          </w:r>
          <w:r w:rsidRPr="00441B75">
            <w:rPr>
              <w:rFonts w:cs="Arial"/>
              <w:sz w:val="18"/>
              <w:szCs w:val="18"/>
              <w:lang w:val="fr-FR"/>
            </w:rPr>
            <w:fldChar w:fldCharType="begin"/>
          </w:r>
          <w:r w:rsidRPr="00441B75">
            <w:rPr>
              <w:rFonts w:cs="Arial"/>
              <w:sz w:val="18"/>
              <w:szCs w:val="18"/>
              <w:lang w:val="fr-FR"/>
            </w:rPr>
            <w:instrText xml:space="preserve"> NUMPAGES   \* MERGEFORMAT </w:instrText>
          </w:r>
          <w:r w:rsidRPr="00441B75">
            <w:rPr>
              <w:rFonts w:cs="Arial"/>
              <w:sz w:val="18"/>
              <w:szCs w:val="18"/>
              <w:lang w:val="fr-FR"/>
            </w:rPr>
            <w:fldChar w:fldCharType="separate"/>
          </w:r>
          <w:r w:rsidR="00F83F37">
            <w:rPr>
              <w:rFonts w:cs="Arial"/>
              <w:noProof/>
              <w:sz w:val="18"/>
              <w:szCs w:val="18"/>
              <w:lang w:val="fr-FR"/>
            </w:rPr>
            <w:instrText>155</w:instrText>
          </w:r>
          <w:r w:rsidRPr="00441B75">
            <w:rPr>
              <w:rFonts w:cs="Arial"/>
              <w:sz w:val="18"/>
              <w:szCs w:val="18"/>
              <w:lang w:val="fr-FR"/>
            </w:rPr>
            <w:fldChar w:fldCharType="end"/>
          </w:r>
          <w:r>
            <w:rPr>
              <w:rFonts w:cs="Arial"/>
              <w:sz w:val="18"/>
              <w:szCs w:val="18"/>
              <w:lang w:val="fr-FR"/>
            </w:rPr>
            <w:instrText xml:space="preserve"> - 5</w:instrText>
          </w:r>
          <w:r w:rsidRPr="00441B75">
            <w:rPr>
              <w:rFonts w:cs="Arial"/>
              <w:sz w:val="18"/>
              <w:szCs w:val="18"/>
              <w:lang w:val="fr-FR"/>
            </w:rPr>
            <w:instrText xml:space="preserve"> </w:instrText>
          </w:r>
          <w:r w:rsidRPr="00441B75">
            <w:rPr>
              <w:rFonts w:cs="Arial"/>
              <w:sz w:val="18"/>
              <w:szCs w:val="18"/>
              <w:lang w:val="fr-FR"/>
            </w:rPr>
            <w:fldChar w:fldCharType="separate"/>
          </w:r>
          <w:r w:rsidR="00F83F37">
            <w:rPr>
              <w:rFonts w:cs="Arial"/>
              <w:noProof/>
              <w:sz w:val="18"/>
              <w:szCs w:val="18"/>
              <w:lang w:val="fr-FR"/>
            </w:rPr>
            <w:t>150</w:t>
          </w:r>
          <w:r w:rsidRPr="00441B75">
            <w:rPr>
              <w:rFonts w:cs="Arial"/>
              <w:sz w:val="18"/>
              <w:szCs w:val="18"/>
              <w:lang w:val="fr-FR"/>
            </w:rPr>
            <w:fldChar w:fldCharType="end"/>
          </w:r>
          <w:r w:rsidRPr="00441B75">
            <w:rPr>
              <w:rFonts w:cs="Arial"/>
              <w:sz w:val="18"/>
              <w:szCs w:val="18"/>
              <w:lang w:val="fr-FR"/>
            </w:rPr>
            <w:t xml:space="preserve"> </w:t>
          </w:r>
        </w:p>
      </w:tc>
    </w:tr>
  </w:tbl>
  <w:p w:rsidR="00E827D5" w:rsidRPr="00975DFF" w:rsidRDefault="00E827D5" w:rsidP="00975DFF">
    <w:pPr>
      <w:spacing w:before="0" w:after="0"/>
      <w:rPr>
        <w:rFonts w:cs="Arial"/>
        <w:sz w:val="16"/>
        <w:szCs w:val="16"/>
        <w:lang w:val="fr-FR"/>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E827D5" w:rsidTr="00441B75">
      <w:tc>
        <w:tcPr>
          <w:tcW w:w="4927" w:type="dxa"/>
        </w:tcPr>
        <w:p w:rsidR="00E827D5" w:rsidRPr="00975DFF" w:rsidRDefault="00E827D5" w:rsidP="00441B75">
          <w:pPr>
            <w:spacing w:before="40" w:after="40"/>
            <w:rPr>
              <w:rFonts w:cs="Arial"/>
              <w:sz w:val="18"/>
              <w:szCs w:val="18"/>
              <w:lang w:val="fr-FR"/>
            </w:rPr>
          </w:pPr>
          <w:r>
            <w:rPr>
              <w:rFonts w:cs="Arial"/>
              <w:sz w:val="18"/>
              <w:szCs w:val="18"/>
            </w:rPr>
            <w:t>Certificates in Mumgu-dhal tyama-tiyt. Version 1</w:t>
          </w:r>
        </w:p>
      </w:tc>
      <w:tc>
        <w:tcPr>
          <w:tcW w:w="4928" w:type="dxa"/>
          <w:vMerge w:val="restart"/>
        </w:tcPr>
        <w:p w:rsidR="00E827D5" w:rsidRDefault="00F83F37" w:rsidP="00441B75">
          <w:pPr>
            <w:keepNext/>
            <w:spacing w:before="0" w:after="0"/>
            <w:jc w:val="right"/>
            <w:rPr>
              <w:rFonts w:cs="Arial"/>
              <w:sz w:val="16"/>
              <w:szCs w:val="16"/>
              <w:lang w:val="fr-FR"/>
            </w:rPr>
          </w:pPr>
          <w:r>
            <w:rPr>
              <w:rFonts w:ascii="Helvetica" w:hAnsi="Helvetica" w:cs="Helvetica"/>
              <w:b/>
              <w:noProof/>
              <w:color w:val="80808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88x31" style="width:66pt;height:23.25pt;visibility:visible;mso-wrap-style:square">
                <v:imagedata r:id="rId1" o:title="88x31"/>
              </v:shape>
            </w:pict>
          </w:r>
        </w:p>
      </w:tc>
    </w:tr>
    <w:tr w:rsidR="00E827D5" w:rsidTr="00441B75">
      <w:tc>
        <w:tcPr>
          <w:tcW w:w="4927" w:type="dxa"/>
        </w:tcPr>
        <w:p w:rsidR="00E827D5" w:rsidRPr="00975DFF" w:rsidRDefault="00E827D5" w:rsidP="00441B7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rsidR="00E827D5" w:rsidRDefault="00E827D5" w:rsidP="00441B75">
          <w:pPr>
            <w:keepNext/>
            <w:spacing w:before="0" w:after="0"/>
            <w:jc w:val="right"/>
            <w:rPr>
              <w:rFonts w:cs="Arial"/>
              <w:sz w:val="16"/>
              <w:szCs w:val="16"/>
              <w:lang w:val="fr-FR"/>
            </w:rPr>
          </w:pPr>
        </w:p>
      </w:tc>
    </w:tr>
    <w:tr w:rsidR="00E827D5" w:rsidRPr="00975DFF" w:rsidTr="00441B75">
      <w:tc>
        <w:tcPr>
          <w:tcW w:w="4927" w:type="dxa"/>
        </w:tcPr>
        <w:p w:rsidR="00E827D5" w:rsidRPr="00975DFF" w:rsidRDefault="00E827D5" w:rsidP="0040185D">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rsidR="00E827D5" w:rsidRPr="00975DFF" w:rsidRDefault="00E827D5" w:rsidP="00E17814">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83F37">
            <w:rPr>
              <w:rFonts w:cs="Arial"/>
              <w:bCs/>
              <w:noProof/>
              <w:sz w:val="18"/>
              <w:szCs w:val="18"/>
              <w:lang w:val="fr-FR"/>
            </w:rPr>
            <w:t>15</w:t>
          </w:r>
          <w:r w:rsidRPr="00975DFF">
            <w:rPr>
              <w:rFonts w:cs="Arial"/>
              <w:bCs/>
              <w:sz w:val="18"/>
              <w:szCs w:val="18"/>
            </w:rPr>
            <w:fldChar w:fldCharType="end"/>
          </w:r>
          <w:r w:rsidRPr="00975DFF">
            <w:rPr>
              <w:rFonts w:cs="Arial"/>
              <w:sz w:val="18"/>
              <w:szCs w:val="18"/>
              <w:lang w:val="fr-FR"/>
            </w:rPr>
            <w:t xml:space="preserve"> of </w:t>
          </w:r>
          <w:r w:rsidRPr="009E4C08">
            <w:rPr>
              <w:rFonts w:cs="Arial"/>
              <w:sz w:val="18"/>
              <w:szCs w:val="18"/>
              <w:lang w:val="fr-FR"/>
            </w:rPr>
            <w:fldChar w:fldCharType="begin"/>
          </w:r>
          <w:r w:rsidRPr="009E4C08">
            <w:rPr>
              <w:rFonts w:cs="Arial"/>
              <w:sz w:val="18"/>
              <w:szCs w:val="18"/>
              <w:lang w:val="fr-FR"/>
            </w:rPr>
            <w:instrText xml:space="preserve"> = </w:instrText>
          </w:r>
          <w:r w:rsidRPr="009E4C08">
            <w:rPr>
              <w:rFonts w:cs="Arial"/>
              <w:sz w:val="18"/>
              <w:szCs w:val="18"/>
              <w:lang w:val="fr-FR"/>
            </w:rPr>
            <w:fldChar w:fldCharType="begin"/>
          </w:r>
          <w:r w:rsidRPr="009E4C08">
            <w:rPr>
              <w:rFonts w:cs="Arial"/>
              <w:sz w:val="18"/>
              <w:szCs w:val="18"/>
              <w:lang w:val="fr-FR"/>
            </w:rPr>
            <w:instrText xml:space="preserve"> NUMPAGES   \* MERGEFORMAT </w:instrText>
          </w:r>
          <w:r w:rsidRPr="009E4C08">
            <w:rPr>
              <w:rFonts w:cs="Arial"/>
              <w:sz w:val="18"/>
              <w:szCs w:val="18"/>
              <w:lang w:val="fr-FR"/>
            </w:rPr>
            <w:fldChar w:fldCharType="separate"/>
          </w:r>
          <w:r w:rsidR="00F83F37">
            <w:rPr>
              <w:rFonts w:cs="Arial"/>
              <w:noProof/>
              <w:sz w:val="18"/>
              <w:szCs w:val="18"/>
              <w:lang w:val="fr-FR"/>
            </w:rPr>
            <w:instrText>155</w:instrText>
          </w:r>
          <w:r w:rsidRPr="009E4C08">
            <w:rPr>
              <w:rFonts w:cs="Arial"/>
              <w:sz w:val="18"/>
              <w:szCs w:val="18"/>
              <w:lang w:val="fr-FR"/>
            </w:rPr>
            <w:fldChar w:fldCharType="end"/>
          </w:r>
          <w:r>
            <w:rPr>
              <w:rFonts w:cs="Arial"/>
              <w:sz w:val="18"/>
              <w:szCs w:val="18"/>
              <w:lang w:val="fr-FR"/>
            </w:rPr>
            <w:instrText xml:space="preserve"> - 5</w:instrText>
          </w:r>
          <w:r w:rsidRPr="009E4C08">
            <w:rPr>
              <w:rFonts w:cs="Arial"/>
              <w:sz w:val="18"/>
              <w:szCs w:val="18"/>
              <w:lang w:val="fr-FR"/>
            </w:rPr>
            <w:instrText xml:space="preserve"> </w:instrText>
          </w:r>
          <w:r w:rsidRPr="009E4C08">
            <w:rPr>
              <w:rFonts w:cs="Arial"/>
              <w:sz w:val="18"/>
              <w:szCs w:val="18"/>
              <w:lang w:val="fr-FR"/>
            </w:rPr>
            <w:fldChar w:fldCharType="separate"/>
          </w:r>
          <w:r w:rsidR="00F83F37">
            <w:rPr>
              <w:rFonts w:cs="Arial"/>
              <w:noProof/>
              <w:sz w:val="18"/>
              <w:szCs w:val="18"/>
              <w:lang w:val="fr-FR"/>
            </w:rPr>
            <w:t>150</w:t>
          </w:r>
          <w:r w:rsidRPr="009E4C08">
            <w:rPr>
              <w:rFonts w:cs="Arial"/>
              <w:sz w:val="18"/>
              <w:szCs w:val="18"/>
              <w:lang w:val="fr-FR"/>
            </w:rPr>
            <w:fldChar w:fldCharType="end"/>
          </w:r>
          <w:r w:rsidRPr="009E4C08">
            <w:rPr>
              <w:rFonts w:cs="Arial"/>
              <w:sz w:val="18"/>
              <w:szCs w:val="18"/>
              <w:lang w:val="fr-FR"/>
            </w:rPr>
            <w:t xml:space="preserve"> </w:t>
          </w:r>
        </w:p>
      </w:tc>
    </w:tr>
  </w:tbl>
  <w:p w:rsidR="00E827D5" w:rsidRPr="0066786C" w:rsidRDefault="00E827D5" w:rsidP="00975DFF">
    <w:pPr>
      <w:pStyle w:val="Footer"/>
      <w:spacing w:before="0" w:after="0"/>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E827D5" w:rsidTr="00975DFF">
      <w:tc>
        <w:tcPr>
          <w:tcW w:w="4927" w:type="dxa"/>
        </w:tcPr>
        <w:p w:rsidR="00E827D5" w:rsidRPr="00975DFF" w:rsidRDefault="00E827D5" w:rsidP="00CA640B">
          <w:pPr>
            <w:spacing w:before="40" w:after="40"/>
            <w:rPr>
              <w:rFonts w:cs="Arial"/>
              <w:sz w:val="18"/>
              <w:szCs w:val="18"/>
              <w:lang w:val="fr-FR"/>
            </w:rPr>
          </w:pPr>
          <w:r>
            <w:rPr>
              <w:rFonts w:cs="Arial"/>
              <w:sz w:val="18"/>
              <w:szCs w:val="18"/>
            </w:rPr>
            <w:t>Certificates in Mumgu-dhal tyama-tiyt. Version 1</w:t>
          </w:r>
        </w:p>
      </w:tc>
      <w:tc>
        <w:tcPr>
          <w:tcW w:w="4928" w:type="dxa"/>
          <w:vMerge w:val="restart"/>
        </w:tcPr>
        <w:p w:rsidR="00E827D5" w:rsidRDefault="00F83F37" w:rsidP="00975DFF">
          <w:pPr>
            <w:keepNext/>
            <w:spacing w:before="0" w:after="0"/>
            <w:jc w:val="right"/>
            <w:rPr>
              <w:rFonts w:cs="Arial"/>
              <w:sz w:val="16"/>
              <w:szCs w:val="16"/>
              <w:lang w:val="fr-FR"/>
            </w:rPr>
          </w:pPr>
          <w:r>
            <w:rPr>
              <w:rFonts w:ascii="Helvetica" w:hAnsi="Helvetica" w:cs="Helvetica"/>
              <w:b/>
              <w:noProof/>
              <w:color w:val="80808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88x31" style="width:66pt;height:23.25pt;visibility:visible;mso-wrap-style:square">
                <v:imagedata r:id="rId1" o:title="88x31"/>
              </v:shape>
            </w:pict>
          </w:r>
        </w:p>
      </w:tc>
    </w:tr>
    <w:tr w:rsidR="00E827D5" w:rsidTr="00975DFF">
      <w:tc>
        <w:tcPr>
          <w:tcW w:w="4927" w:type="dxa"/>
        </w:tcPr>
        <w:p w:rsidR="00E827D5" w:rsidRPr="00975DFF" w:rsidRDefault="00E827D5"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rsidR="00E827D5" w:rsidRDefault="00E827D5" w:rsidP="00975DFF">
          <w:pPr>
            <w:keepNext/>
            <w:spacing w:before="0" w:after="0"/>
            <w:jc w:val="right"/>
            <w:rPr>
              <w:rFonts w:cs="Arial"/>
              <w:sz w:val="16"/>
              <w:szCs w:val="16"/>
              <w:lang w:val="fr-FR"/>
            </w:rPr>
          </w:pPr>
        </w:p>
      </w:tc>
    </w:tr>
    <w:tr w:rsidR="00E827D5" w:rsidRPr="00975DFF" w:rsidTr="00975DFF">
      <w:tc>
        <w:tcPr>
          <w:tcW w:w="4927" w:type="dxa"/>
        </w:tcPr>
        <w:p w:rsidR="00E827D5" w:rsidRPr="00975DFF" w:rsidRDefault="00E827D5" w:rsidP="0040185D">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rsidR="00E827D5" w:rsidRPr="00975DFF" w:rsidRDefault="00E827D5" w:rsidP="009E4C08">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83F37">
            <w:rPr>
              <w:rFonts w:cs="Arial"/>
              <w:bCs/>
              <w:noProof/>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9E4C08">
            <w:rPr>
              <w:rFonts w:cs="Arial"/>
              <w:sz w:val="18"/>
              <w:szCs w:val="18"/>
              <w:lang w:val="fr-FR"/>
            </w:rPr>
            <w:fldChar w:fldCharType="begin"/>
          </w:r>
          <w:r w:rsidRPr="009E4C08">
            <w:rPr>
              <w:rFonts w:cs="Arial"/>
              <w:sz w:val="18"/>
              <w:szCs w:val="18"/>
              <w:lang w:val="fr-FR"/>
            </w:rPr>
            <w:instrText xml:space="preserve"> = </w:instrText>
          </w:r>
          <w:r w:rsidRPr="009E4C08">
            <w:rPr>
              <w:rFonts w:cs="Arial"/>
              <w:sz w:val="18"/>
              <w:szCs w:val="18"/>
              <w:lang w:val="fr-FR"/>
            </w:rPr>
            <w:fldChar w:fldCharType="begin"/>
          </w:r>
          <w:r w:rsidRPr="009E4C08">
            <w:rPr>
              <w:rFonts w:cs="Arial"/>
              <w:sz w:val="18"/>
              <w:szCs w:val="18"/>
              <w:lang w:val="fr-FR"/>
            </w:rPr>
            <w:instrText xml:space="preserve"> NUMPAGES   \* MERGEFORMAT </w:instrText>
          </w:r>
          <w:r w:rsidRPr="009E4C08">
            <w:rPr>
              <w:rFonts w:cs="Arial"/>
              <w:sz w:val="18"/>
              <w:szCs w:val="18"/>
              <w:lang w:val="fr-FR"/>
            </w:rPr>
            <w:fldChar w:fldCharType="separate"/>
          </w:r>
          <w:r w:rsidR="00F83F37">
            <w:rPr>
              <w:rFonts w:cs="Arial"/>
              <w:noProof/>
              <w:sz w:val="18"/>
              <w:szCs w:val="18"/>
              <w:lang w:val="fr-FR"/>
            </w:rPr>
            <w:instrText>155</w:instrText>
          </w:r>
          <w:r w:rsidRPr="009E4C08">
            <w:rPr>
              <w:rFonts w:cs="Arial"/>
              <w:sz w:val="18"/>
              <w:szCs w:val="18"/>
              <w:lang w:val="fr-FR"/>
            </w:rPr>
            <w:fldChar w:fldCharType="end"/>
          </w:r>
          <w:r>
            <w:rPr>
              <w:rFonts w:cs="Arial"/>
              <w:sz w:val="18"/>
              <w:szCs w:val="18"/>
              <w:lang w:val="fr-FR"/>
            </w:rPr>
            <w:instrText xml:space="preserve"> - 5</w:instrText>
          </w:r>
          <w:r w:rsidRPr="009E4C08">
            <w:rPr>
              <w:rFonts w:cs="Arial"/>
              <w:sz w:val="18"/>
              <w:szCs w:val="18"/>
              <w:lang w:val="fr-FR"/>
            </w:rPr>
            <w:instrText xml:space="preserve"> </w:instrText>
          </w:r>
          <w:r w:rsidRPr="009E4C08">
            <w:rPr>
              <w:rFonts w:cs="Arial"/>
              <w:sz w:val="18"/>
              <w:szCs w:val="18"/>
              <w:lang w:val="fr-FR"/>
            </w:rPr>
            <w:fldChar w:fldCharType="separate"/>
          </w:r>
          <w:r w:rsidR="00F83F37">
            <w:rPr>
              <w:rFonts w:cs="Arial"/>
              <w:noProof/>
              <w:sz w:val="18"/>
              <w:szCs w:val="18"/>
              <w:lang w:val="fr-FR"/>
            </w:rPr>
            <w:t>150</w:t>
          </w:r>
          <w:r w:rsidRPr="009E4C08">
            <w:rPr>
              <w:rFonts w:cs="Arial"/>
              <w:sz w:val="18"/>
              <w:szCs w:val="18"/>
              <w:lang w:val="fr-FR"/>
            </w:rPr>
            <w:fldChar w:fldCharType="end"/>
          </w:r>
          <w:r w:rsidRPr="009E4C08">
            <w:rPr>
              <w:rFonts w:cs="Arial"/>
              <w:sz w:val="18"/>
              <w:szCs w:val="18"/>
              <w:lang w:val="fr-FR"/>
            </w:rPr>
            <w:t xml:space="preserve"> </w:t>
          </w:r>
        </w:p>
      </w:tc>
    </w:tr>
  </w:tbl>
  <w:p w:rsidR="00E827D5" w:rsidRPr="00975DFF" w:rsidRDefault="00E827D5" w:rsidP="00975DFF">
    <w:pPr>
      <w:spacing w:before="0" w:after="0"/>
      <w:rPr>
        <w:rFonts w:cs="Arial"/>
        <w:sz w:val="16"/>
        <w:szCs w:val="16"/>
        <w:lang w:val="fr-FR"/>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E827D5" w:rsidTr="00975DFF">
      <w:tc>
        <w:tcPr>
          <w:tcW w:w="4927" w:type="dxa"/>
        </w:tcPr>
        <w:p w:rsidR="00E827D5" w:rsidRPr="00975DFF" w:rsidRDefault="00E827D5" w:rsidP="00CA640B">
          <w:pPr>
            <w:spacing w:before="40" w:after="40"/>
            <w:rPr>
              <w:rFonts w:cs="Arial"/>
              <w:sz w:val="18"/>
              <w:szCs w:val="18"/>
              <w:lang w:val="fr-FR"/>
            </w:rPr>
          </w:pPr>
          <w:r>
            <w:rPr>
              <w:rFonts w:cs="Arial"/>
              <w:sz w:val="18"/>
              <w:szCs w:val="18"/>
            </w:rPr>
            <w:t>Certificates in Mumgu-dhal tyama-tiyt. Version 1</w:t>
          </w:r>
        </w:p>
      </w:tc>
      <w:tc>
        <w:tcPr>
          <w:tcW w:w="4928" w:type="dxa"/>
          <w:vMerge w:val="restart"/>
        </w:tcPr>
        <w:p w:rsidR="00E827D5" w:rsidRDefault="00F83F37" w:rsidP="00975DFF">
          <w:pPr>
            <w:keepNext/>
            <w:spacing w:before="0" w:after="0"/>
            <w:jc w:val="right"/>
            <w:rPr>
              <w:rFonts w:cs="Arial"/>
              <w:sz w:val="16"/>
              <w:szCs w:val="16"/>
              <w:lang w:val="fr-FR"/>
            </w:rPr>
          </w:pPr>
          <w:r>
            <w:rPr>
              <w:rFonts w:ascii="Helvetica" w:hAnsi="Helvetica" w:cs="Helvetica"/>
              <w:b/>
              <w:noProof/>
              <w:color w:val="80808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2" type="#_x0000_t75" alt="88x31" style="width:66pt;height:23.25pt;visibility:visible;mso-wrap-style:square">
                <v:imagedata r:id="rId1" o:title="88x31"/>
              </v:shape>
            </w:pict>
          </w:r>
        </w:p>
      </w:tc>
    </w:tr>
    <w:tr w:rsidR="00E827D5" w:rsidTr="00975DFF">
      <w:tc>
        <w:tcPr>
          <w:tcW w:w="4927" w:type="dxa"/>
        </w:tcPr>
        <w:p w:rsidR="00E827D5" w:rsidRPr="00975DFF" w:rsidRDefault="00E827D5"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4928" w:type="dxa"/>
          <w:vMerge/>
        </w:tcPr>
        <w:p w:rsidR="00E827D5" w:rsidRDefault="00E827D5" w:rsidP="00975DFF">
          <w:pPr>
            <w:keepNext/>
            <w:spacing w:before="0" w:after="0"/>
            <w:jc w:val="right"/>
            <w:rPr>
              <w:rFonts w:cs="Arial"/>
              <w:sz w:val="16"/>
              <w:szCs w:val="16"/>
              <w:lang w:val="fr-FR"/>
            </w:rPr>
          </w:pPr>
        </w:p>
      </w:tc>
    </w:tr>
    <w:tr w:rsidR="00E827D5" w:rsidRPr="00975DFF" w:rsidTr="00975DFF">
      <w:tc>
        <w:tcPr>
          <w:tcW w:w="4927" w:type="dxa"/>
        </w:tcPr>
        <w:p w:rsidR="00E827D5" w:rsidRPr="00975DFF" w:rsidRDefault="00E827D5" w:rsidP="0040185D">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rsidR="00E827D5" w:rsidRPr="00975DFF" w:rsidRDefault="00E827D5" w:rsidP="009E4C08">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83F37">
            <w:rPr>
              <w:rFonts w:cs="Arial"/>
              <w:bCs/>
              <w:noProof/>
              <w:sz w:val="18"/>
              <w:szCs w:val="18"/>
              <w:lang w:val="fr-FR"/>
            </w:rPr>
            <w:t>32</w:t>
          </w:r>
          <w:r w:rsidRPr="00975DFF">
            <w:rPr>
              <w:rFonts w:cs="Arial"/>
              <w:bCs/>
              <w:sz w:val="18"/>
              <w:szCs w:val="18"/>
            </w:rPr>
            <w:fldChar w:fldCharType="end"/>
          </w:r>
          <w:r w:rsidRPr="00975DFF">
            <w:rPr>
              <w:rFonts w:cs="Arial"/>
              <w:sz w:val="18"/>
              <w:szCs w:val="18"/>
              <w:lang w:val="fr-FR"/>
            </w:rPr>
            <w:t xml:space="preserve"> of </w:t>
          </w:r>
          <w:r w:rsidRPr="009E4C08">
            <w:rPr>
              <w:rFonts w:cs="Arial"/>
              <w:sz w:val="18"/>
              <w:szCs w:val="18"/>
              <w:lang w:val="fr-FR"/>
            </w:rPr>
            <w:fldChar w:fldCharType="begin"/>
          </w:r>
          <w:r w:rsidRPr="009E4C08">
            <w:rPr>
              <w:rFonts w:cs="Arial"/>
              <w:sz w:val="18"/>
              <w:szCs w:val="18"/>
              <w:lang w:val="fr-FR"/>
            </w:rPr>
            <w:instrText xml:space="preserve"> = </w:instrText>
          </w:r>
          <w:r w:rsidRPr="009E4C08">
            <w:rPr>
              <w:rFonts w:cs="Arial"/>
              <w:sz w:val="18"/>
              <w:szCs w:val="18"/>
              <w:lang w:val="fr-FR"/>
            </w:rPr>
            <w:fldChar w:fldCharType="begin"/>
          </w:r>
          <w:r w:rsidRPr="009E4C08">
            <w:rPr>
              <w:rFonts w:cs="Arial"/>
              <w:sz w:val="18"/>
              <w:szCs w:val="18"/>
              <w:lang w:val="fr-FR"/>
            </w:rPr>
            <w:instrText xml:space="preserve"> NUMPAGES   \* MERGEFORMAT </w:instrText>
          </w:r>
          <w:r w:rsidRPr="009E4C08">
            <w:rPr>
              <w:rFonts w:cs="Arial"/>
              <w:sz w:val="18"/>
              <w:szCs w:val="18"/>
              <w:lang w:val="fr-FR"/>
            </w:rPr>
            <w:fldChar w:fldCharType="separate"/>
          </w:r>
          <w:r w:rsidR="00F83F37">
            <w:rPr>
              <w:rFonts w:cs="Arial"/>
              <w:noProof/>
              <w:sz w:val="18"/>
              <w:szCs w:val="18"/>
              <w:lang w:val="fr-FR"/>
            </w:rPr>
            <w:instrText>155</w:instrText>
          </w:r>
          <w:r w:rsidRPr="009E4C08">
            <w:rPr>
              <w:rFonts w:cs="Arial"/>
              <w:sz w:val="18"/>
              <w:szCs w:val="18"/>
              <w:lang w:val="fr-FR"/>
            </w:rPr>
            <w:fldChar w:fldCharType="end"/>
          </w:r>
          <w:r>
            <w:rPr>
              <w:rFonts w:cs="Arial"/>
              <w:sz w:val="18"/>
              <w:szCs w:val="18"/>
              <w:lang w:val="fr-FR"/>
            </w:rPr>
            <w:instrText xml:space="preserve"> - 5</w:instrText>
          </w:r>
          <w:r w:rsidRPr="009E4C08">
            <w:rPr>
              <w:rFonts w:cs="Arial"/>
              <w:sz w:val="18"/>
              <w:szCs w:val="18"/>
              <w:lang w:val="fr-FR"/>
            </w:rPr>
            <w:instrText xml:space="preserve"> </w:instrText>
          </w:r>
          <w:r w:rsidRPr="009E4C08">
            <w:rPr>
              <w:rFonts w:cs="Arial"/>
              <w:sz w:val="18"/>
              <w:szCs w:val="18"/>
              <w:lang w:val="fr-FR"/>
            </w:rPr>
            <w:fldChar w:fldCharType="separate"/>
          </w:r>
          <w:r w:rsidR="00F83F37">
            <w:rPr>
              <w:rFonts w:cs="Arial"/>
              <w:noProof/>
              <w:sz w:val="18"/>
              <w:szCs w:val="18"/>
              <w:lang w:val="fr-FR"/>
            </w:rPr>
            <w:t>150</w:t>
          </w:r>
          <w:r w:rsidRPr="009E4C08">
            <w:rPr>
              <w:rFonts w:cs="Arial"/>
              <w:sz w:val="18"/>
              <w:szCs w:val="18"/>
              <w:lang w:val="fr-FR"/>
            </w:rPr>
            <w:fldChar w:fldCharType="end"/>
          </w:r>
          <w:r w:rsidRPr="009E4C08">
            <w:rPr>
              <w:rFonts w:cs="Arial"/>
              <w:sz w:val="18"/>
              <w:szCs w:val="18"/>
              <w:lang w:val="fr-FR"/>
            </w:rPr>
            <w:t xml:space="preserve"> </w:t>
          </w:r>
        </w:p>
      </w:tc>
    </w:tr>
  </w:tbl>
  <w:p w:rsidR="00E827D5" w:rsidRPr="00975DFF" w:rsidRDefault="00E827D5" w:rsidP="00975DFF">
    <w:pPr>
      <w:spacing w:before="0" w:after="0"/>
      <w:rPr>
        <w:rFonts w:cs="Arial"/>
        <w:sz w:val="16"/>
        <w:szCs w:val="16"/>
        <w:lang w:val="fr-FR"/>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21"/>
      <w:gridCol w:w="4621"/>
    </w:tblGrid>
    <w:tr w:rsidR="00E827D5" w:rsidTr="005676DE">
      <w:trPr>
        <w:trHeight w:val="713"/>
      </w:trPr>
      <w:tc>
        <w:tcPr>
          <w:tcW w:w="4621" w:type="dxa"/>
          <w:vAlign w:val="center"/>
        </w:tcPr>
        <w:p w:rsidR="00E827D5" w:rsidRPr="00375DE9" w:rsidRDefault="00E827D5" w:rsidP="005676DE">
          <w:pPr>
            <w:pStyle w:val="Footer1"/>
          </w:pPr>
          <w:r w:rsidRPr="00375DE9">
            <w:t>Certificates in Mumgu-dhal tyama-tiyt</w:t>
          </w:r>
        </w:p>
        <w:p w:rsidR="00E827D5" w:rsidRPr="00375DE9" w:rsidRDefault="00E827D5" w:rsidP="005676DE">
          <w:pPr>
            <w:pStyle w:val="Footer1"/>
          </w:pPr>
          <w:r w:rsidRPr="00375DE9">
            <w:t xml:space="preserve">Version 1 </w:t>
          </w:r>
        </w:p>
        <w:p w:rsidR="00E827D5" w:rsidRPr="00375DE9" w:rsidRDefault="00E827D5" w:rsidP="0040185D">
          <w:pPr>
            <w:pStyle w:val="Footer1"/>
          </w:pPr>
          <w:r w:rsidRPr="00375DE9">
            <w:t xml:space="preserve">© State of Victoria, </w:t>
          </w:r>
          <w:r>
            <w:t>2018</w:t>
          </w:r>
        </w:p>
      </w:tc>
      <w:tc>
        <w:tcPr>
          <w:tcW w:w="4621" w:type="dxa"/>
          <w:vAlign w:val="center"/>
        </w:tcPr>
        <w:p w:rsidR="00E827D5" w:rsidRDefault="00F83F37" w:rsidP="005676DE">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i1033" type="#_x0000_t75" style="width:66pt;height:23.25pt;visibility:visible;mso-wrap-style:square">
                <v:imagedata r:id="rId1" o:title=""/>
              </v:shape>
            </w:pict>
          </w:r>
        </w:p>
      </w:tc>
    </w:tr>
    <w:tr w:rsidR="00E827D5" w:rsidTr="005676DE">
      <w:trPr>
        <w:trHeight w:val="235"/>
      </w:trPr>
      <w:tc>
        <w:tcPr>
          <w:tcW w:w="4621" w:type="dxa"/>
        </w:tcPr>
        <w:p w:rsidR="00E827D5" w:rsidRPr="00375DE9" w:rsidRDefault="00E827D5" w:rsidP="005676DE">
          <w:pPr>
            <w:pStyle w:val="Footer1"/>
          </w:pPr>
        </w:p>
      </w:tc>
      <w:tc>
        <w:tcPr>
          <w:tcW w:w="4621" w:type="dxa"/>
          <w:vAlign w:val="center"/>
        </w:tcPr>
        <w:p w:rsidR="00E827D5" w:rsidRPr="00375DE9" w:rsidRDefault="00E827D5" w:rsidP="005676DE">
          <w:pPr>
            <w:pStyle w:val="Footer1"/>
            <w:jc w:val="right"/>
            <w:rPr>
              <w:noProof/>
            </w:rPr>
          </w:pPr>
          <w:r w:rsidRPr="00375DE9">
            <w:rPr>
              <w:noProof/>
            </w:rPr>
            <w:t xml:space="preserve">Page </w:t>
          </w:r>
          <w:r w:rsidRPr="00375DE9">
            <w:rPr>
              <w:noProof/>
            </w:rPr>
            <w:fldChar w:fldCharType="begin"/>
          </w:r>
          <w:r w:rsidRPr="00375DE9">
            <w:rPr>
              <w:noProof/>
            </w:rPr>
            <w:instrText xml:space="preserve"> PAGE   \* MERGEFORMAT </w:instrText>
          </w:r>
          <w:r w:rsidRPr="00375DE9">
            <w:rPr>
              <w:noProof/>
            </w:rPr>
            <w:fldChar w:fldCharType="separate"/>
          </w:r>
          <w:r w:rsidR="00F83F37">
            <w:rPr>
              <w:noProof/>
            </w:rPr>
            <w:t>97</w:t>
          </w:r>
          <w:r w:rsidRPr="00375DE9">
            <w:rPr>
              <w:noProof/>
            </w:rPr>
            <w:fldChar w:fldCharType="end"/>
          </w:r>
          <w:r w:rsidRPr="00375DE9">
            <w:rPr>
              <w:noProof/>
            </w:rPr>
            <w:t xml:space="preserve"> of </w:t>
          </w:r>
          <w:r w:rsidRPr="00375DE9">
            <w:rPr>
              <w:rFonts w:cs="Arial"/>
              <w:noProof/>
              <w:szCs w:val="18"/>
              <w:lang w:val="fr-FR"/>
            </w:rPr>
            <w:fldChar w:fldCharType="begin"/>
          </w:r>
          <w:r w:rsidRPr="00375DE9">
            <w:rPr>
              <w:rFonts w:cs="Arial"/>
              <w:noProof/>
              <w:szCs w:val="18"/>
              <w:lang w:val="fr-FR"/>
            </w:rPr>
            <w:instrText xml:space="preserve"> = </w:instrText>
          </w:r>
          <w:r w:rsidRPr="00375DE9">
            <w:rPr>
              <w:rFonts w:cs="Arial"/>
              <w:noProof/>
              <w:szCs w:val="18"/>
              <w:lang w:val="fr-FR"/>
            </w:rPr>
            <w:fldChar w:fldCharType="begin"/>
          </w:r>
          <w:r w:rsidRPr="00375DE9">
            <w:rPr>
              <w:rFonts w:cs="Arial"/>
              <w:noProof/>
              <w:szCs w:val="18"/>
              <w:lang w:val="fr-FR"/>
            </w:rPr>
            <w:instrText xml:space="preserve"> NUMPAGES   \* MERGEFORMAT </w:instrText>
          </w:r>
          <w:r w:rsidRPr="00375DE9">
            <w:rPr>
              <w:rFonts w:cs="Arial"/>
              <w:noProof/>
              <w:szCs w:val="18"/>
              <w:lang w:val="fr-FR"/>
            </w:rPr>
            <w:fldChar w:fldCharType="separate"/>
          </w:r>
          <w:r w:rsidR="00F83F37">
            <w:rPr>
              <w:rFonts w:cs="Arial"/>
              <w:noProof/>
              <w:szCs w:val="18"/>
              <w:lang w:val="fr-FR"/>
            </w:rPr>
            <w:instrText>155</w:instrText>
          </w:r>
          <w:r w:rsidRPr="00375DE9">
            <w:rPr>
              <w:rFonts w:cs="Arial"/>
              <w:noProof/>
              <w:szCs w:val="18"/>
              <w:lang w:val="fr-FR"/>
            </w:rPr>
            <w:fldChar w:fldCharType="end"/>
          </w:r>
          <w:r w:rsidRPr="00375DE9">
            <w:rPr>
              <w:rFonts w:cs="Arial"/>
              <w:noProof/>
              <w:szCs w:val="18"/>
              <w:lang w:val="fr-FR"/>
            </w:rPr>
            <w:instrText xml:space="preserve"> - 5 </w:instrText>
          </w:r>
          <w:r w:rsidRPr="00375DE9">
            <w:rPr>
              <w:rFonts w:cs="Arial"/>
              <w:noProof/>
              <w:szCs w:val="18"/>
              <w:lang w:val="fr-FR"/>
            </w:rPr>
            <w:fldChar w:fldCharType="separate"/>
          </w:r>
          <w:r w:rsidR="00F83F37">
            <w:rPr>
              <w:rFonts w:cs="Arial"/>
              <w:noProof/>
              <w:szCs w:val="18"/>
              <w:lang w:val="fr-FR"/>
            </w:rPr>
            <w:t>150</w:t>
          </w:r>
          <w:r w:rsidRPr="00375DE9">
            <w:rPr>
              <w:rFonts w:cs="Arial"/>
              <w:noProof/>
              <w:szCs w:val="18"/>
              <w:lang w:val="fr-FR"/>
            </w:rPr>
            <w:fldChar w:fldCharType="end"/>
          </w:r>
          <w:r w:rsidRPr="00375DE9">
            <w:rPr>
              <w:rFonts w:cs="Arial"/>
              <w:noProof/>
              <w:szCs w:val="18"/>
              <w:lang w:val="fr-FR"/>
            </w:rPr>
            <w:t xml:space="preserve"> </w:t>
          </w:r>
        </w:p>
      </w:tc>
    </w:tr>
  </w:tbl>
  <w:p w:rsidR="00E827D5" w:rsidRDefault="00E827D5" w:rsidP="005676DE">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21"/>
      <w:gridCol w:w="4621"/>
    </w:tblGrid>
    <w:tr w:rsidR="00E827D5" w:rsidTr="005676DE">
      <w:trPr>
        <w:trHeight w:val="713"/>
      </w:trPr>
      <w:tc>
        <w:tcPr>
          <w:tcW w:w="4621" w:type="dxa"/>
          <w:vAlign w:val="center"/>
        </w:tcPr>
        <w:p w:rsidR="00E827D5" w:rsidRPr="00375DE9" w:rsidRDefault="00E827D5" w:rsidP="005676DE">
          <w:pPr>
            <w:pStyle w:val="Footer1"/>
          </w:pPr>
          <w:r w:rsidRPr="00375DE9">
            <w:t>Certificates in Mumgu-dhal tyama-tiyt</w:t>
          </w:r>
        </w:p>
        <w:p w:rsidR="00E827D5" w:rsidRPr="00375DE9" w:rsidRDefault="00E827D5" w:rsidP="005676DE">
          <w:pPr>
            <w:pStyle w:val="Footer1"/>
          </w:pPr>
          <w:r w:rsidRPr="00375DE9">
            <w:t xml:space="preserve">Version 1 </w:t>
          </w:r>
        </w:p>
        <w:p w:rsidR="00E827D5" w:rsidRPr="00375DE9" w:rsidRDefault="00E827D5" w:rsidP="005676DE">
          <w:pPr>
            <w:pStyle w:val="Footer1"/>
          </w:pPr>
          <w:r w:rsidRPr="00375DE9">
            <w:t>© State of Victoria</w:t>
          </w:r>
          <w:r>
            <w:t xml:space="preserve"> 2018</w:t>
          </w:r>
        </w:p>
      </w:tc>
      <w:tc>
        <w:tcPr>
          <w:tcW w:w="4621" w:type="dxa"/>
          <w:vAlign w:val="center"/>
        </w:tcPr>
        <w:p w:rsidR="00E827D5" w:rsidRDefault="00F83F37" w:rsidP="005676DE">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34" type="#_x0000_t75" style="width:66pt;height:23.25pt;visibility:visible;mso-wrap-style:square">
                <v:imagedata r:id="rId1" o:title=""/>
              </v:shape>
            </w:pict>
          </w:r>
        </w:p>
      </w:tc>
    </w:tr>
    <w:tr w:rsidR="00E827D5" w:rsidTr="005676DE">
      <w:trPr>
        <w:trHeight w:val="235"/>
      </w:trPr>
      <w:tc>
        <w:tcPr>
          <w:tcW w:w="4621" w:type="dxa"/>
        </w:tcPr>
        <w:p w:rsidR="00E827D5" w:rsidRPr="00375DE9" w:rsidRDefault="00E827D5" w:rsidP="005676DE">
          <w:pPr>
            <w:pStyle w:val="Footer1"/>
          </w:pPr>
        </w:p>
      </w:tc>
      <w:tc>
        <w:tcPr>
          <w:tcW w:w="4621" w:type="dxa"/>
          <w:vAlign w:val="center"/>
        </w:tcPr>
        <w:p w:rsidR="00E827D5" w:rsidRPr="00375DE9" w:rsidRDefault="00E827D5" w:rsidP="005676DE">
          <w:pPr>
            <w:pStyle w:val="Footer1"/>
            <w:jc w:val="right"/>
            <w:rPr>
              <w:noProof/>
            </w:rPr>
          </w:pPr>
          <w:r w:rsidRPr="00375DE9">
            <w:rPr>
              <w:noProof/>
            </w:rPr>
            <w:t xml:space="preserve">Page </w:t>
          </w:r>
          <w:r w:rsidRPr="00375DE9">
            <w:rPr>
              <w:noProof/>
            </w:rPr>
            <w:fldChar w:fldCharType="begin"/>
          </w:r>
          <w:r w:rsidRPr="00375DE9">
            <w:rPr>
              <w:noProof/>
            </w:rPr>
            <w:instrText xml:space="preserve"> PAGE   \* MERGEFORMAT </w:instrText>
          </w:r>
          <w:r w:rsidRPr="00375DE9">
            <w:rPr>
              <w:noProof/>
            </w:rPr>
            <w:fldChar w:fldCharType="separate"/>
          </w:r>
          <w:r w:rsidR="00F83F37">
            <w:rPr>
              <w:noProof/>
            </w:rPr>
            <w:t>146</w:t>
          </w:r>
          <w:r w:rsidRPr="00375DE9">
            <w:rPr>
              <w:noProof/>
            </w:rPr>
            <w:fldChar w:fldCharType="end"/>
          </w:r>
          <w:r w:rsidRPr="00375DE9">
            <w:rPr>
              <w:noProof/>
            </w:rPr>
            <w:t xml:space="preserve"> of </w:t>
          </w:r>
          <w:r w:rsidRPr="00375DE9">
            <w:rPr>
              <w:rFonts w:cs="Arial"/>
              <w:noProof/>
              <w:szCs w:val="18"/>
              <w:lang w:val="fr-FR"/>
            </w:rPr>
            <w:fldChar w:fldCharType="begin"/>
          </w:r>
          <w:r w:rsidRPr="00375DE9">
            <w:rPr>
              <w:rFonts w:cs="Arial"/>
              <w:noProof/>
              <w:szCs w:val="18"/>
              <w:lang w:val="fr-FR"/>
            </w:rPr>
            <w:instrText xml:space="preserve"> = </w:instrText>
          </w:r>
          <w:r w:rsidRPr="00375DE9">
            <w:rPr>
              <w:rFonts w:cs="Arial"/>
              <w:noProof/>
              <w:szCs w:val="18"/>
              <w:lang w:val="fr-FR"/>
            </w:rPr>
            <w:fldChar w:fldCharType="begin"/>
          </w:r>
          <w:r w:rsidRPr="00375DE9">
            <w:rPr>
              <w:rFonts w:cs="Arial"/>
              <w:noProof/>
              <w:szCs w:val="18"/>
              <w:lang w:val="fr-FR"/>
            </w:rPr>
            <w:instrText xml:space="preserve"> NUMPAGES   \* MERGEFORMAT </w:instrText>
          </w:r>
          <w:r w:rsidRPr="00375DE9">
            <w:rPr>
              <w:rFonts w:cs="Arial"/>
              <w:noProof/>
              <w:szCs w:val="18"/>
              <w:lang w:val="fr-FR"/>
            </w:rPr>
            <w:fldChar w:fldCharType="separate"/>
          </w:r>
          <w:r w:rsidR="00F83F37">
            <w:rPr>
              <w:rFonts w:cs="Arial"/>
              <w:noProof/>
              <w:szCs w:val="18"/>
              <w:lang w:val="fr-FR"/>
            </w:rPr>
            <w:instrText>155</w:instrText>
          </w:r>
          <w:r w:rsidRPr="00375DE9">
            <w:rPr>
              <w:rFonts w:cs="Arial"/>
              <w:noProof/>
              <w:szCs w:val="18"/>
              <w:lang w:val="fr-FR"/>
            </w:rPr>
            <w:fldChar w:fldCharType="end"/>
          </w:r>
          <w:r w:rsidRPr="00375DE9">
            <w:rPr>
              <w:rFonts w:cs="Arial"/>
              <w:noProof/>
              <w:szCs w:val="18"/>
              <w:lang w:val="fr-FR"/>
            </w:rPr>
            <w:instrText xml:space="preserve"> - 5 </w:instrText>
          </w:r>
          <w:r w:rsidRPr="00375DE9">
            <w:rPr>
              <w:rFonts w:cs="Arial"/>
              <w:noProof/>
              <w:szCs w:val="18"/>
              <w:lang w:val="fr-FR"/>
            </w:rPr>
            <w:fldChar w:fldCharType="separate"/>
          </w:r>
          <w:r w:rsidR="00F83F37">
            <w:rPr>
              <w:rFonts w:cs="Arial"/>
              <w:noProof/>
              <w:szCs w:val="18"/>
              <w:lang w:val="fr-FR"/>
            </w:rPr>
            <w:t>150</w:t>
          </w:r>
          <w:r w:rsidRPr="00375DE9">
            <w:rPr>
              <w:rFonts w:cs="Arial"/>
              <w:noProof/>
              <w:szCs w:val="18"/>
              <w:lang w:val="fr-FR"/>
            </w:rPr>
            <w:fldChar w:fldCharType="end"/>
          </w:r>
          <w:r w:rsidRPr="00375DE9">
            <w:rPr>
              <w:rFonts w:cs="Arial"/>
              <w:noProof/>
              <w:szCs w:val="18"/>
              <w:lang w:val="fr-FR"/>
            </w:rPr>
            <w:t xml:space="preserve"> </w:t>
          </w:r>
        </w:p>
      </w:tc>
    </w:tr>
  </w:tbl>
  <w:p w:rsidR="00E827D5" w:rsidRDefault="00E827D5" w:rsidP="005676DE">
    <w:pPr>
      <w:pStyle w:val="spac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7D5" w:rsidRDefault="00E827D5">
      <w:r>
        <w:separator/>
      </w:r>
    </w:p>
  </w:footnote>
  <w:footnote w:type="continuationSeparator" w:id="0">
    <w:p w:rsidR="00E827D5" w:rsidRDefault="00E82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D65965">
    <w:pPr>
      <w:pStyle w:val="Header1"/>
      <w:rPr>
        <w:lang w:val="en-AU"/>
      </w:rPr>
    </w:pPr>
    <w:r>
      <w:t xml:space="preserve">VU22119 </w:t>
    </w:r>
    <w:r w:rsidRPr="006003FE">
      <w:rPr>
        <w:lang w:val="en-AU"/>
      </w:rPr>
      <w:t xml:space="preserve">Develop leadership skills as a member of an </w:t>
    </w:r>
    <w:r w:rsidRPr="00AA6C21">
      <w:rPr>
        <w:lang w:val="en-AU"/>
      </w:rPr>
      <w:t xml:space="preserve">Aboriginal and/or Torres Strait Islander </w:t>
    </w:r>
    <w:r w:rsidRPr="006003FE">
      <w:rPr>
        <w:lang w:val="en-AU"/>
      </w:rPr>
      <w:t>community</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D65965">
    <w:pPr>
      <w:pStyle w:val="Header1"/>
      <w:rPr>
        <w:lang w:val="en-AU"/>
      </w:rPr>
    </w:pPr>
    <w:r>
      <w:t>VU22121</w:t>
    </w:r>
    <w:r>
      <w:rPr>
        <w:lang w:val="en-AU"/>
      </w:rPr>
      <w:t xml:space="preserve"> </w:t>
    </w:r>
    <w:r w:rsidRPr="00D9274A">
      <w:rPr>
        <w:lang w:val="en-AU"/>
      </w:rPr>
      <w:t>Investigate government structures and decision-making processes</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D65965">
    <w:pPr>
      <w:pStyle w:val="Header1"/>
      <w:rPr>
        <w:lang w:val="en-AU"/>
      </w:rPr>
    </w:pPr>
    <w:r>
      <w:t>VU22122</w:t>
    </w:r>
    <w:r>
      <w:rPr>
        <w:lang w:val="en-AU"/>
      </w:rPr>
      <w:t xml:space="preserve"> </w:t>
    </w:r>
    <w:r w:rsidRPr="008A5D39">
      <w:rPr>
        <w:lang w:val="en-AU"/>
      </w:rPr>
      <w:t>Respond to an advertised job</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913A95">
    <w:pPr>
      <w:pStyle w:val="Header1"/>
      <w:rPr>
        <w:lang w:val="en-AU"/>
      </w:rPr>
    </w:pPr>
    <w:r>
      <w:t>VU22100</w:t>
    </w:r>
    <w:r>
      <w:rPr>
        <w:lang w:val="en-AU"/>
      </w:rPr>
      <w:t xml:space="preserve"> </w:t>
    </w:r>
    <w:r w:rsidRPr="00716999">
      <w:rPr>
        <w:lang w:val="en-AU"/>
      </w:rPr>
      <w:t>Investigate language acquisition</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5676DE">
    <w:pPr>
      <w:pStyle w:val="Header1"/>
      <w:rPr>
        <w:lang w:val="en-AU"/>
      </w:rPr>
    </w:pPr>
    <w:r>
      <w:t xml:space="preserve">VU22090 </w:t>
    </w:r>
    <w:r w:rsidRPr="00DC2430">
      <w:rPr>
        <w:lang w:val="en-AU"/>
      </w:rPr>
      <w:t>Develop a personal learning plan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5676DE">
    <w:pPr>
      <w:pStyle w:val="Header1"/>
      <w:rPr>
        <w:lang w:val="en-AU"/>
      </w:rPr>
    </w:pPr>
    <w:r>
      <w:t xml:space="preserve">VU22091 </w:t>
    </w:r>
    <w:r w:rsidRPr="00450527">
      <w:rPr>
        <w:lang w:val="en-AU"/>
      </w:rPr>
      <w:t xml:space="preserve">Work with </w:t>
    </w:r>
    <w:r>
      <w:rPr>
        <w:lang w:val="en-AU"/>
      </w:rPr>
      <w:t>Aboriginal and/or Torres Strait Islander</w:t>
    </w:r>
    <w:r w:rsidRPr="00450527">
      <w:rPr>
        <w:lang w:val="en-AU"/>
      </w:rPr>
      <w:t xml:space="preserve"> community members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5676DE">
    <w:pPr>
      <w:pStyle w:val="Header1"/>
      <w:rPr>
        <w:lang w:val="en-AU"/>
      </w:rPr>
    </w:pPr>
    <w:r>
      <w:t xml:space="preserve">VU22092 </w:t>
    </w:r>
    <w:r>
      <w:rPr>
        <w:lang w:val="en-AU"/>
      </w:rPr>
      <w:t>Apply personal health and well</w:t>
    </w:r>
    <w:r w:rsidRPr="00B725EA">
      <w:rPr>
        <w:lang w:val="en-AU"/>
      </w:rPr>
      <w:t>being strategies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 xml:space="preserve">VU22093 </w:t>
    </w:r>
    <w:r>
      <w:rPr>
        <w:lang w:val="en-AU"/>
      </w:rPr>
      <w:t>Develop study skills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 xml:space="preserve">VU22094 </w:t>
    </w:r>
    <w:r w:rsidRPr="00FC73D2">
      <w:rPr>
        <w:lang w:val="en-AU"/>
      </w:rPr>
      <w:t>Explore your story</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 xml:space="preserve">VU22095 </w:t>
    </w:r>
    <w:r w:rsidRPr="00313334">
      <w:rPr>
        <w:lang w:val="en-AU"/>
      </w:rPr>
      <w:t xml:space="preserve">Profile an </w:t>
    </w:r>
    <w:r w:rsidRPr="00AA6C21">
      <w:rPr>
        <w:lang w:val="en-AU"/>
      </w:rPr>
      <w:t xml:space="preserve">Aboriginal and/or Torres Strait Islander </w:t>
    </w:r>
    <w:r w:rsidRPr="00313334">
      <w:rPr>
        <w:lang w:val="en-AU"/>
      </w:rPr>
      <w:t>person or community member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 xml:space="preserve">VU22096 </w:t>
    </w:r>
    <w:r w:rsidRPr="003F7391">
      <w:rPr>
        <w:lang w:val="en-AU"/>
      </w:rPr>
      <w:t>Participate in Aboriginal and/or Torres Strait Islander events of significance</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VU22097 Read and write simple information</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 xml:space="preserve">VU22098 </w:t>
    </w:r>
    <w:r w:rsidRPr="003029AE">
      <w:rPr>
        <w:lang w:val="en-AU"/>
      </w:rPr>
      <w:t>Recognise and use basic mathematical symbols and processes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VU22099</w:t>
    </w:r>
    <w:r>
      <w:rPr>
        <w:lang w:val="en-AU"/>
      </w:rPr>
      <w:t xml:space="preserve"> </w:t>
    </w:r>
    <w:r w:rsidRPr="00FC73D2">
      <w:rPr>
        <w:lang w:val="en-AU"/>
      </w:rPr>
      <w:t>Recognise and interpret safety signs and symbols</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 xml:space="preserve">VU22101 </w:t>
    </w:r>
    <w:r w:rsidRPr="001523AB">
      <w:rPr>
        <w:lang w:val="en-AU"/>
      </w:rPr>
      <w:t>Use basic measuring and calculating skills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 xml:space="preserve">VU22102 </w:t>
    </w:r>
    <w:r w:rsidRPr="00554B2A">
      <w:rPr>
        <w:lang w:val="en-AU"/>
      </w:rPr>
      <w:t>Complete a basic community project with support</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 xml:space="preserve">VU22103 </w:t>
    </w:r>
    <w:r w:rsidRPr="006C65A8">
      <w:rPr>
        <w:lang w:val="en-AU"/>
      </w:rPr>
      <w:t>Participate in a practical placement with support</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VU22104</w:t>
    </w:r>
    <w:r>
      <w:rPr>
        <w:lang w:val="en-AU"/>
      </w:rPr>
      <w:t xml:space="preserve"> Prepare simple budgets</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VU22105</w:t>
    </w:r>
    <w:r>
      <w:rPr>
        <w:lang w:val="en-AU"/>
      </w:rPr>
      <w:t xml:space="preserve"> </w:t>
    </w:r>
    <w:r>
      <w:t>Use everyday data from the news</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FC73D2">
    <w:pPr>
      <w:pStyle w:val="Header1"/>
      <w:rPr>
        <w:lang w:val="en-AU"/>
      </w:rPr>
    </w:pPr>
    <w:r>
      <w:t>VU22106</w:t>
    </w:r>
    <w:r>
      <w:rPr>
        <w:lang w:val="en-AU"/>
      </w:rPr>
      <w:t xml:space="preserve"> </w:t>
    </w:r>
    <w:r>
      <w:t>Use recipes to prepare food</w:t>
    </w:r>
    <w:r>
      <w:rPr>
        <w:lang w:val="en-AU"/>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E0733" w:rsidRDefault="00E827D5" w:rsidP="00BC2C7F">
    <w:pPr>
      <w:pStyle w:val="Header1"/>
      <w:rPr>
        <w:vertAlign w:val="subscript"/>
        <w:lang w:val="en-AU"/>
      </w:rPr>
    </w:pPr>
    <w:r>
      <w:t>VU22107</w:t>
    </w:r>
    <w:r>
      <w:rPr>
        <w:lang w:val="en-AU"/>
      </w:rPr>
      <w:t xml:space="preserve"> </w:t>
    </w:r>
    <w:r>
      <w:t>Calculate and communicate sports scores</w:t>
    </w:r>
    <w:r>
      <w:rPr>
        <w:lang w:val="en-AU"/>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BC2C7F">
    <w:pPr>
      <w:pStyle w:val="Header1"/>
      <w:rPr>
        <w:lang w:val="en-AU"/>
      </w:rPr>
    </w:pPr>
    <w:r>
      <w:rPr>
        <w:lang w:val="en-AU"/>
      </w:rPr>
      <w:t xml:space="preserve">VU22108 </w:t>
    </w:r>
    <w:r w:rsidRPr="00D24B52">
      <w:rPr>
        <w:lang w:val="en-AU"/>
      </w:rPr>
      <w:t>Read and communicate information from newspapers</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BC2C7F">
    <w:pPr>
      <w:pStyle w:val="Header1"/>
      <w:rPr>
        <w:lang w:val="en-AU"/>
      </w:rPr>
    </w:pPr>
    <w:r>
      <w:t xml:space="preserve">VU22109 </w:t>
    </w:r>
    <w:r>
      <w:rPr>
        <w:lang w:val="en-AU"/>
      </w:rPr>
      <w:t>Complete forms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BC2C7F">
    <w:pPr>
      <w:pStyle w:val="Header1"/>
      <w:rPr>
        <w:lang w:val="en-AU"/>
      </w:rPr>
    </w:pPr>
    <w:r w:rsidRPr="001A644F">
      <w:t>V</w:t>
    </w:r>
    <w:r>
      <w:t xml:space="preserve">U22110 </w:t>
    </w:r>
    <w:r>
      <w:rPr>
        <w:lang w:val="en-AU"/>
      </w:rPr>
      <w:t>Develop a learning pathway</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BC2C7F">
    <w:pPr>
      <w:pStyle w:val="Header1"/>
      <w:rPr>
        <w:lang w:val="en-AU"/>
      </w:rPr>
    </w:pPr>
    <w:r w:rsidRPr="001A644F">
      <w:t>VU22111</w:t>
    </w:r>
    <w:r>
      <w:t xml:space="preserve"> </w:t>
    </w:r>
    <w:r w:rsidRPr="00BC2C7F">
      <w:rPr>
        <w:lang w:val="en-AU"/>
      </w:rPr>
      <w:t xml:space="preserve">Work with </w:t>
    </w:r>
    <w:r w:rsidRPr="00AA6C21">
      <w:rPr>
        <w:lang w:val="en-AU"/>
      </w:rPr>
      <w:t xml:space="preserve">Aboriginal and/or Torres Strait Islander </w:t>
    </w:r>
    <w:r w:rsidRPr="00BC2C7F">
      <w:rPr>
        <w:lang w:val="en-AU"/>
      </w:rPr>
      <w:t>community members to develop mentoring skills</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BC2C7F">
    <w:pPr>
      <w:pStyle w:val="Header1"/>
      <w:rPr>
        <w:lang w:val="en-AU"/>
      </w:rPr>
    </w:pPr>
    <w:r w:rsidRPr="001A644F">
      <w:t>VU2211</w:t>
    </w:r>
    <w:r>
      <w:t xml:space="preserve">2 </w:t>
    </w:r>
    <w:r w:rsidRPr="00537687">
      <w:rPr>
        <w:lang w:val="en-AU"/>
      </w:rPr>
      <w:t xml:space="preserve">Support others to complete a small scale community project </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BC2C7F">
    <w:pPr>
      <w:pStyle w:val="Header1"/>
      <w:rPr>
        <w:lang w:val="en-AU"/>
      </w:rPr>
    </w:pPr>
    <w:r w:rsidRPr="001A644F">
      <w:t>VU2211</w:t>
    </w:r>
    <w:r>
      <w:t>3</w:t>
    </w:r>
    <w:r>
      <w:rPr>
        <w:lang w:val="en-AU"/>
      </w:rPr>
      <w:t xml:space="preserve"> </w:t>
    </w:r>
    <w:r w:rsidRPr="004442FA">
      <w:rPr>
        <w:lang w:val="en-AU"/>
      </w:rPr>
      <w:t xml:space="preserve">Investigate the influence of </w:t>
    </w:r>
    <w:r w:rsidRPr="00AA6C21">
      <w:rPr>
        <w:lang w:val="en-AU"/>
      </w:rPr>
      <w:t xml:space="preserve">Aboriginal and/or Torres Strait Islander </w:t>
    </w:r>
    <w:r w:rsidRPr="004442FA">
      <w:rPr>
        <w:lang w:val="en-AU"/>
      </w:rPr>
      <w:t xml:space="preserve">history </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BC2C7F">
    <w:pPr>
      <w:pStyle w:val="Header1"/>
      <w:rPr>
        <w:lang w:val="en-AU"/>
      </w:rPr>
    </w:pPr>
    <w:r w:rsidRPr="001A644F">
      <w:t>VU2211</w:t>
    </w:r>
    <w:r>
      <w:t>4</w:t>
    </w:r>
    <w:r>
      <w:rPr>
        <w:lang w:val="en-AU"/>
      </w:rPr>
      <w:t xml:space="preserve"> </w:t>
    </w:r>
    <w:r w:rsidRPr="00537D9E">
      <w:rPr>
        <w:lang w:val="en-AU"/>
      </w:rPr>
      <w:t xml:space="preserve">Investigate and present on features of </w:t>
    </w:r>
    <w:r w:rsidRPr="00AA6C21">
      <w:rPr>
        <w:lang w:val="en-AU"/>
      </w:rPr>
      <w:t xml:space="preserve">Aboriginal and/or Torres Strait Islander </w:t>
    </w:r>
    <w:r w:rsidRPr="00537D9E">
      <w:rPr>
        <w:lang w:val="en-AU"/>
      </w:rPr>
      <w:t>culture</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BC2C7F">
    <w:pPr>
      <w:pStyle w:val="Header1"/>
      <w:rPr>
        <w:lang w:val="en-AU"/>
      </w:rPr>
    </w:pPr>
    <w:r>
      <w:t xml:space="preserve">VU22118 </w:t>
    </w:r>
    <w:r w:rsidRPr="001A027C">
      <w:rPr>
        <w:lang w:val="en-AU"/>
      </w:rPr>
      <w:t xml:space="preserve">Take part in a practical placement </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D65965">
    <w:pPr>
      <w:pStyle w:val="Header1"/>
      <w:rPr>
        <w:lang w:val="en-AU"/>
      </w:rPr>
    </w:pPr>
    <w:r>
      <w:t>VU22117</w:t>
    </w:r>
    <w:r>
      <w:rPr>
        <w:lang w:val="en-AU"/>
      </w:rPr>
      <w:t xml:space="preserve"> </w:t>
    </w:r>
    <w:r w:rsidRPr="00884DDF">
      <w:rPr>
        <w:lang w:val="en-AU"/>
      </w:rPr>
      <w:t>Develop job interview skills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D65965">
    <w:pPr>
      <w:pStyle w:val="Header1"/>
      <w:rPr>
        <w:lang w:val="en-AU"/>
      </w:rPr>
    </w:pPr>
    <w:r>
      <w:t xml:space="preserve">VU22116 </w:t>
    </w:r>
    <w:r w:rsidRPr="00E8796D">
      <w:rPr>
        <w:lang w:val="en-AU"/>
      </w:rPr>
      <w:t>Develop written job application skills</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D65965">
    <w:pPr>
      <w:pStyle w:val="Header1"/>
      <w:rPr>
        <w:lang w:val="en-AU"/>
      </w:rPr>
    </w:pPr>
    <w:r>
      <w:t xml:space="preserve">VU22115 </w:t>
    </w:r>
    <w:r w:rsidRPr="00C623B8">
      <w:rPr>
        <w:lang w:val="en-AU"/>
      </w:rPr>
      <w:t xml:space="preserve">Participate in a representative organisation </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Pr="00312396" w:rsidRDefault="00E827D5" w:rsidP="00D65965">
    <w:pPr>
      <w:pStyle w:val="Header1"/>
      <w:rPr>
        <w:lang w:val="en-AU"/>
      </w:rPr>
    </w:pPr>
    <w:r>
      <w:t>VU22120</w:t>
    </w:r>
    <w:r>
      <w:rPr>
        <w:lang w:val="en-AU"/>
      </w:rPr>
      <w:t xml:space="preserve"> </w:t>
    </w:r>
    <w:r w:rsidRPr="002B7D61">
      <w:rPr>
        <w:lang w:val="en-AU"/>
      </w:rPr>
      <w:t>Plan for career and learning</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7D5" w:rsidRDefault="00E827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0D4B82"/>
    <w:multiLevelType w:val="hybridMultilevel"/>
    <w:tmpl w:val="5A1AEDD0"/>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5" w15:restartNumberingAfterBreak="0">
    <w:nsid w:val="47D338C0"/>
    <w:multiLevelType w:val="hybridMultilevel"/>
    <w:tmpl w:val="267E1536"/>
    <w:lvl w:ilvl="0" w:tplc="2196BA16">
      <w:start w:val="1"/>
      <w:numFmt w:val="decimal"/>
      <w:pStyle w:val="Code1"/>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6"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781C15B2"/>
    <w:multiLevelType w:val="hybridMultilevel"/>
    <w:tmpl w:val="215ABE52"/>
    <w:lvl w:ilvl="0" w:tplc="C72C682E">
      <w:start w:val="1"/>
      <w:numFmt w:val="bullet"/>
      <w:lvlText w:val="−"/>
      <w:lvlJc w:val="left"/>
      <w:pPr>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D114CF7"/>
    <w:multiLevelType w:val="hybridMultilevel"/>
    <w:tmpl w:val="2C3ECBC8"/>
    <w:lvl w:ilvl="0" w:tplc="D46CEC6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DC074C"/>
    <w:multiLevelType w:val="hybridMultilevel"/>
    <w:tmpl w:val="5A7E1728"/>
    <w:lvl w:ilvl="0" w:tplc="1E38C962">
      <w:start w:val="1"/>
      <w:numFmt w:val="lowerRoman"/>
      <w:lvlText w:val="%1"/>
      <w:lvlJc w:val="right"/>
      <w:pPr>
        <w:tabs>
          <w:tab w:val="num" w:pos="360"/>
        </w:tabs>
        <w:ind w:left="360" w:hanging="360"/>
      </w:pPr>
      <w:rPr>
        <w:rFonts w:hint="default"/>
      </w:rPr>
    </w:lvl>
    <w:lvl w:ilvl="1" w:tplc="0C090019" w:tentative="1">
      <w:start w:val="1"/>
      <w:numFmt w:val="lowerLetter"/>
      <w:lvlText w:val="%2."/>
      <w:lvlJc w:val="left"/>
      <w:pPr>
        <w:tabs>
          <w:tab w:val="num" w:pos="1050"/>
        </w:tabs>
        <w:ind w:left="1050" w:hanging="360"/>
      </w:pPr>
    </w:lvl>
    <w:lvl w:ilvl="2" w:tplc="0C09001B" w:tentative="1">
      <w:start w:val="1"/>
      <w:numFmt w:val="lowerRoman"/>
      <w:lvlText w:val="%3."/>
      <w:lvlJc w:val="right"/>
      <w:pPr>
        <w:tabs>
          <w:tab w:val="num" w:pos="1770"/>
        </w:tabs>
        <w:ind w:left="1770" w:hanging="180"/>
      </w:pPr>
    </w:lvl>
    <w:lvl w:ilvl="3" w:tplc="0C09000F" w:tentative="1">
      <w:start w:val="1"/>
      <w:numFmt w:val="decimal"/>
      <w:lvlText w:val="%4."/>
      <w:lvlJc w:val="left"/>
      <w:pPr>
        <w:tabs>
          <w:tab w:val="num" w:pos="2490"/>
        </w:tabs>
        <w:ind w:left="2490" w:hanging="360"/>
      </w:pPr>
    </w:lvl>
    <w:lvl w:ilvl="4" w:tplc="0C090019" w:tentative="1">
      <w:start w:val="1"/>
      <w:numFmt w:val="lowerLetter"/>
      <w:lvlText w:val="%5."/>
      <w:lvlJc w:val="left"/>
      <w:pPr>
        <w:tabs>
          <w:tab w:val="num" w:pos="3210"/>
        </w:tabs>
        <w:ind w:left="3210" w:hanging="360"/>
      </w:pPr>
    </w:lvl>
    <w:lvl w:ilvl="5" w:tplc="0C09001B" w:tentative="1">
      <w:start w:val="1"/>
      <w:numFmt w:val="lowerRoman"/>
      <w:lvlText w:val="%6."/>
      <w:lvlJc w:val="right"/>
      <w:pPr>
        <w:tabs>
          <w:tab w:val="num" w:pos="3930"/>
        </w:tabs>
        <w:ind w:left="3930" w:hanging="180"/>
      </w:pPr>
    </w:lvl>
    <w:lvl w:ilvl="6" w:tplc="0C09000F" w:tentative="1">
      <w:start w:val="1"/>
      <w:numFmt w:val="decimal"/>
      <w:lvlText w:val="%7."/>
      <w:lvlJc w:val="left"/>
      <w:pPr>
        <w:tabs>
          <w:tab w:val="num" w:pos="4650"/>
        </w:tabs>
        <w:ind w:left="4650" w:hanging="360"/>
      </w:pPr>
    </w:lvl>
    <w:lvl w:ilvl="7" w:tplc="0C090019" w:tentative="1">
      <w:start w:val="1"/>
      <w:numFmt w:val="lowerLetter"/>
      <w:lvlText w:val="%8."/>
      <w:lvlJc w:val="left"/>
      <w:pPr>
        <w:tabs>
          <w:tab w:val="num" w:pos="5370"/>
        </w:tabs>
        <w:ind w:left="5370" w:hanging="360"/>
      </w:pPr>
    </w:lvl>
    <w:lvl w:ilvl="8" w:tplc="0C09001B" w:tentative="1">
      <w:start w:val="1"/>
      <w:numFmt w:val="lowerRoman"/>
      <w:lvlText w:val="%9."/>
      <w:lvlJc w:val="right"/>
      <w:pPr>
        <w:tabs>
          <w:tab w:val="num" w:pos="6090"/>
        </w:tabs>
        <w:ind w:left="6090" w:hanging="180"/>
      </w:pPr>
    </w:lvl>
  </w:abstractNum>
  <w:num w:numId="1">
    <w:abstractNumId w:val="10"/>
  </w:num>
  <w:num w:numId="2">
    <w:abstractNumId w:val="6"/>
  </w:num>
  <w:num w:numId="3">
    <w:abstractNumId w:val="3"/>
  </w:num>
  <w:num w:numId="4">
    <w:abstractNumId w:val="4"/>
  </w:num>
  <w:num w:numId="5">
    <w:abstractNumId w:val="0"/>
  </w:num>
  <w:num w:numId="6">
    <w:abstractNumId w:val="5"/>
  </w:num>
  <w:num w:numId="7">
    <w:abstractNumId w:val="5"/>
    <w:lvlOverride w:ilvl="0">
      <w:startOverride w:val="1"/>
    </w:lvlOverride>
  </w:num>
  <w:num w:numId="8">
    <w:abstractNumId w:val="9"/>
  </w:num>
  <w:num w:numId="9">
    <w:abstractNumId w:val="2"/>
  </w:num>
  <w:num w:numId="10">
    <w:abstractNumId w:val="1"/>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6"/>
  </w:num>
  <w:num w:numId="17">
    <w:abstractNumId w:val="6"/>
  </w:num>
  <w:num w:numId="1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26"/>
  <w:displayHorizontalDrawingGridEvery w:val="2"/>
  <w:displayVerticalDrawingGridEvery w:val="2"/>
  <w:characterSpacingControl w:val="doNotCompress"/>
  <w:hdrShapeDefaults>
    <o:shapedefaults v:ext="edit" spidmax="1741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171C"/>
    <w:rsid w:val="00007348"/>
    <w:rsid w:val="00011183"/>
    <w:rsid w:val="000276CA"/>
    <w:rsid w:val="00032271"/>
    <w:rsid w:val="00034CC9"/>
    <w:rsid w:val="00042FB5"/>
    <w:rsid w:val="000516DF"/>
    <w:rsid w:val="0005630F"/>
    <w:rsid w:val="00066CD6"/>
    <w:rsid w:val="00083A1E"/>
    <w:rsid w:val="00085C96"/>
    <w:rsid w:val="00087A8F"/>
    <w:rsid w:val="00097D68"/>
    <w:rsid w:val="000A200A"/>
    <w:rsid w:val="000A2957"/>
    <w:rsid w:val="000A4842"/>
    <w:rsid w:val="000A7DB8"/>
    <w:rsid w:val="000B448F"/>
    <w:rsid w:val="000C13B2"/>
    <w:rsid w:val="000C1DD6"/>
    <w:rsid w:val="000C4BFE"/>
    <w:rsid w:val="000D239C"/>
    <w:rsid w:val="000D337F"/>
    <w:rsid w:val="000D5636"/>
    <w:rsid w:val="000D61E2"/>
    <w:rsid w:val="000F2110"/>
    <w:rsid w:val="000F4825"/>
    <w:rsid w:val="000F4877"/>
    <w:rsid w:val="00101E09"/>
    <w:rsid w:val="00105665"/>
    <w:rsid w:val="001070D1"/>
    <w:rsid w:val="001157C2"/>
    <w:rsid w:val="00115E2A"/>
    <w:rsid w:val="00122B70"/>
    <w:rsid w:val="00134353"/>
    <w:rsid w:val="00134DCC"/>
    <w:rsid w:val="00136798"/>
    <w:rsid w:val="00142E2F"/>
    <w:rsid w:val="00160BF1"/>
    <w:rsid w:val="00163F8A"/>
    <w:rsid w:val="001715A3"/>
    <w:rsid w:val="00177867"/>
    <w:rsid w:val="00182ACE"/>
    <w:rsid w:val="0018722D"/>
    <w:rsid w:val="00187612"/>
    <w:rsid w:val="00192A0E"/>
    <w:rsid w:val="00197410"/>
    <w:rsid w:val="001A3060"/>
    <w:rsid w:val="001A644F"/>
    <w:rsid w:val="001B1772"/>
    <w:rsid w:val="001C0102"/>
    <w:rsid w:val="001C63D0"/>
    <w:rsid w:val="001C6BEA"/>
    <w:rsid w:val="001E217D"/>
    <w:rsid w:val="001E2A47"/>
    <w:rsid w:val="001E4A24"/>
    <w:rsid w:val="001E535D"/>
    <w:rsid w:val="001E56D7"/>
    <w:rsid w:val="001E584A"/>
    <w:rsid w:val="001E6D72"/>
    <w:rsid w:val="001F2CB1"/>
    <w:rsid w:val="001F2EF8"/>
    <w:rsid w:val="001F39AA"/>
    <w:rsid w:val="00200036"/>
    <w:rsid w:val="002011FD"/>
    <w:rsid w:val="00205C0E"/>
    <w:rsid w:val="00210B42"/>
    <w:rsid w:val="002269FE"/>
    <w:rsid w:val="002270F2"/>
    <w:rsid w:val="00227990"/>
    <w:rsid w:val="00233A01"/>
    <w:rsid w:val="002367B5"/>
    <w:rsid w:val="00250D0D"/>
    <w:rsid w:val="00252123"/>
    <w:rsid w:val="002534F9"/>
    <w:rsid w:val="00253D59"/>
    <w:rsid w:val="00262EEC"/>
    <w:rsid w:val="00263D78"/>
    <w:rsid w:val="0026458D"/>
    <w:rsid w:val="0026628C"/>
    <w:rsid w:val="00267F30"/>
    <w:rsid w:val="0027171C"/>
    <w:rsid w:val="00272926"/>
    <w:rsid w:val="00282252"/>
    <w:rsid w:val="00285FB0"/>
    <w:rsid w:val="00292A16"/>
    <w:rsid w:val="002931F3"/>
    <w:rsid w:val="002944C8"/>
    <w:rsid w:val="00296328"/>
    <w:rsid w:val="002A4C47"/>
    <w:rsid w:val="002A7BF0"/>
    <w:rsid w:val="002B6703"/>
    <w:rsid w:val="002B6788"/>
    <w:rsid w:val="002C0385"/>
    <w:rsid w:val="002D15C6"/>
    <w:rsid w:val="002D39DA"/>
    <w:rsid w:val="002D6AE9"/>
    <w:rsid w:val="002E0237"/>
    <w:rsid w:val="002E7B59"/>
    <w:rsid w:val="002E7F16"/>
    <w:rsid w:val="002F0B30"/>
    <w:rsid w:val="002F5E71"/>
    <w:rsid w:val="003068A1"/>
    <w:rsid w:val="00307B1E"/>
    <w:rsid w:val="00312ECE"/>
    <w:rsid w:val="003151E9"/>
    <w:rsid w:val="00324D93"/>
    <w:rsid w:val="00332014"/>
    <w:rsid w:val="0033364D"/>
    <w:rsid w:val="00333DAF"/>
    <w:rsid w:val="0034178F"/>
    <w:rsid w:val="003453DE"/>
    <w:rsid w:val="0035173A"/>
    <w:rsid w:val="00355553"/>
    <w:rsid w:val="00356B55"/>
    <w:rsid w:val="00360456"/>
    <w:rsid w:val="00361220"/>
    <w:rsid w:val="00367D80"/>
    <w:rsid w:val="00374974"/>
    <w:rsid w:val="00375DE9"/>
    <w:rsid w:val="00376AE7"/>
    <w:rsid w:val="00377C21"/>
    <w:rsid w:val="003820DA"/>
    <w:rsid w:val="003824E3"/>
    <w:rsid w:val="003A1780"/>
    <w:rsid w:val="003A3270"/>
    <w:rsid w:val="003A4FBA"/>
    <w:rsid w:val="003B0188"/>
    <w:rsid w:val="003B667D"/>
    <w:rsid w:val="003B67FB"/>
    <w:rsid w:val="003B6B4E"/>
    <w:rsid w:val="003B7A27"/>
    <w:rsid w:val="003B7B4C"/>
    <w:rsid w:val="003B7E50"/>
    <w:rsid w:val="003E102D"/>
    <w:rsid w:val="003E46D7"/>
    <w:rsid w:val="003F027A"/>
    <w:rsid w:val="003F122A"/>
    <w:rsid w:val="003F1439"/>
    <w:rsid w:val="003F7391"/>
    <w:rsid w:val="0040185D"/>
    <w:rsid w:val="004055D9"/>
    <w:rsid w:val="00407D14"/>
    <w:rsid w:val="0041321C"/>
    <w:rsid w:val="004174DF"/>
    <w:rsid w:val="004232A9"/>
    <w:rsid w:val="00423B07"/>
    <w:rsid w:val="00433C91"/>
    <w:rsid w:val="004341EB"/>
    <w:rsid w:val="00434C63"/>
    <w:rsid w:val="004352B4"/>
    <w:rsid w:val="0043531A"/>
    <w:rsid w:val="00441B75"/>
    <w:rsid w:val="00442EFF"/>
    <w:rsid w:val="0045349E"/>
    <w:rsid w:val="004573CD"/>
    <w:rsid w:val="00474E97"/>
    <w:rsid w:val="00475ABA"/>
    <w:rsid w:val="00482411"/>
    <w:rsid w:val="00485337"/>
    <w:rsid w:val="00486423"/>
    <w:rsid w:val="0048717C"/>
    <w:rsid w:val="004877DB"/>
    <w:rsid w:val="004A7431"/>
    <w:rsid w:val="004B08F5"/>
    <w:rsid w:val="004B5167"/>
    <w:rsid w:val="004C01D3"/>
    <w:rsid w:val="004D4463"/>
    <w:rsid w:val="004E3AD1"/>
    <w:rsid w:val="004E400B"/>
    <w:rsid w:val="004E5F70"/>
    <w:rsid w:val="004F6B6A"/>
    <w:rsid w:val="004F7D40"/>
    <w:rsid w:val="005007B8"/>
    <w:rsid w:val="00502719"/>
    <w:rsid w:val="00502BE8"/>
    <w:rsid w:val="0051256B"/>
    <w:rsid w:val="00513560"/>
    <w:rsid w:val="00524730"/>
    <w:rsid w:val="0052747C"/>
    <w:rsid w:val="00527833"/>
    <w:rsid w:val="00535A23"/>
    <w:rsid w:val="00535B9F"/>
    <w:rsid w:val="005446A7"/>
    <w:rsid w:val="00544B6E"/>
    <w:rsid w:val="005570C8"/>
    <w:rsid w:val="00561B9C"/>
    <w:rsid w:val="00563EA6"/>
    <w:rsid w:val="005676DE"/>
    <w:rsid w:val="005724A6"/>
    <w:rsid w:val="005733CD"/>
    <w:rsid w:val="00573A4A"/>
    <w:rsid w:val="0057541B"/>
    <w:rsid w:val="00581655"/>
    <w:rsid w:val="005818AD"/>
    <w:rsid w:val="005857FE"/>
    <w:rsid w:val="00585E46"/>
    <w:rsid w:val="00587EE1"/>
    <w:rsid w:val="00596539"/>
    <w:rsid w:val="005A03D7"/>
    <w:rsid w:val="005A06E0"/>
    <w:rsid w:val="005A1EE6"/>
    <w:rsid w:val="005A41E8"/>
    <w:rsid w:val="005A7976"/>
    <w:rsid w:val="005B179C"/>
    <w:rsid w:val="005B28F9"/>
    <w:rsid w:val="005B6018"/>
    <w:rsid w:val="005B6346"/>
    <w:rsid w:val="005C013B"/>
    <w:rsid w:val="005C2EC3"/>
    <w:rsid w:val="005C3C51"/>
    <w:rsid w:val="005C6F7D"/>
    <w:rsid w:val="005D283A"/>
    <w:rsid w:val="005D5E2E"/>
    <w:rsid w:val="005D6E06"/>
    <w:rsid w:val="005E2437"/>
    <w:rsid w:val="005E24CE"/>
    <w:rsid w:val="005E3816"/>
    <w:rsid w:val="005E47C5"/>
    <w:rsid w:val="005E5DFB"/>
    <w:rsid w:val="005F780F"/>
    <w:rsid w:val="005F7A73"/>
    <w:rsid w:val="00607DCF"/>
    <w:rsid w:val="00612F6D"/>
    <w:rsid w:val="00614DE7"/>
    <w:rsid w:val="0062004E"/>
    <w:rsid w:val="0062327C"/>
    <w:rsid w:val="00624F5C"/>
    <w:rsid w:val="00627312"/>
    <w:rsid w:val="006339BC"/>
    <w:rsid w:val="00635BBE"/>
    <w:rsid w:val="00646061"/>
    <w:rsid w:val="006577FC"/>
    <w:rsid w:val="00664F20"/>
    <w:rsid w:val="0066786C"/>
    <w:rsid w:val="00676356"/>
    <w:rsid w:val="00677E4D"/>
    <w:rsid w:val="00681BBE"/>
    <w:rsid w:val="00691DDD"/>
    <w:rsid w:val="00696106"/>
    <w:rsid w:val="006A168F"/>
    <w:rsid w:val="006A5573"/>
    <w:rsid w:val="006B4C63"/>
    <w:rsid w:val="006B537C"/>
    <w:rsid w:val="006C7A44"/>
    <w:rsid w:val="006D2DBD"/>
    <w:rsid w:val="006D3D98"/>
    <w:rsid w:val="006D4161"/>
    <w:rsid w:val="006E7F67"/>
    <w:rsid w:val="006F1619"/>
    <w:rsid w:val="007111EC"/>
    <w:rsid w:val="00711884"/>
    <w:rsid w:val="007118CF"/>
    <w:rsid w:val="0072227D"/>
    <w:rsid w:val="00733FA3"/>
    <w:rsid w:val="00737D3A"/>
    <w:rsid w:val="00740B0C"/>
    <w:rsid w:val="00743FA8"/>
    <w:rsid w:val="00750573"/>
    <w:rsid w:val="0075660D"/>
    <w:rsid w:val="00761AB0"/>
    <w:rsid w:val="00775E2C"/>
    <w:rsid w:val="007776D4"/>
    <w:rsid w:val="00780C80"/>
    <w:rsid w:val="00781D16"/>
    <w:rsid w:val="00790F16"/>
    <w:rsid w:val="0079103B"/>
    <w:rsid w:val="00793EE9"/>
    <w:rsid w:val="00797F4A"/>
    <w:rsid w:val="007A27A7"/>
    <w:rsid w:val="007A31B6"/>
    <w:rsid w:val="007B76B7"/>
    <w:rsid w:val="007C6F92"/>
    <w:rsid w:val="007D415F"/>
    <w:rsid w:val="007D5CC2"/>
    <w:rsid w:val="007E2EC5"/>
    <w:rsid w:val="007E3961"/>
    <w:rsid w:val="007E4BD0"/>
    <w:rsid w:val="007E7A38"/>
    <w:rsid w:val="007F2905"/>
    <w:rsid w:val="007F3398"/>
    <w:rsid w:val="00804093"/>
    <w:rsid w:val="00804FE3"/>
    <w:rsid w:val="00806B9C"/>
    <w:rsid w:val="00810A0A"/>
    <w:rsid w:val="008170BB"/>
    <w:rsid w:val="0082334F"/>
    <w:rsid w:val="00831FF3"/>
    <w:rsid w:val="008472B9"/>
    <w:rsid w:val="008477A6"/>
    <w:rsid w:val="00847FEC"/>
    <w:rsid w:val="00852C1F"/>
    <w:rsid w:val="00856507"/>
    <w:rsid w:val="008571F1"/>
    <w:rsid w:val="00860A6E"/>
    <w:rsid w:val="00862463"/>
    <w:rsid w:val="008633BD"/>
    <w:rsid w:val="008773F8"/>
    <w:rsid w:val="00881E5E"/>
    <w:rsid w:val="0088322D"/>
    <w:rsid w:val="00891177"/>
    <w:rsid w:val="00891A85"/>
    <w:rsid w:val="0089285E"/>
    <w:rsid w:val="00896E47"/>
    <w:rsid w:val="008B412A"/>
    <w:rsid w:val="008C6064"/>
    <w:rsid w:val="008C6130"/>
    <w:rsid w:val="008D0736"/>
    <w:rsid w:val="008E0107"/>
    <w:rsid w:val="008E55DB"/>
    <w:rsid w:val="008E7921"/>
    <w:rsid w:val="008F2ECB"/>
    <w:rsid w:val="008F4BEB"/>
    <w:rsid w:val="0090200E"/>
    <w:rsid w:val="009032A6"/>
    <w:rsid w:val="00904EF3"/>
    <w:rsid w:val="00910E08"/>
    <w:rsid w:val="009126EA"/>
    <w:rsid w:val="00913641"/>
    <w:rsid w:val="00913A95"/>
    <w:rsid w:val="009206DA"/>
    <w:rsid w:val="00922169"/>
    <w:rsid w:val="00922B7A"/>
    <w:rsid w:val="00941C57"/>
    <w:rsid w:val="009420CC"/>
    <w:rsid w:val="00944ECE"/>
    <w:rsid w:val="00946700"/>
    <w:rsid w:val="00953A82"/>
    <w:rsid w:val="009547BC"/>
    <w:rsid w:val="009551D9"/>
    <w:rsid w:val="00956A20"/>
    <w:rsid w:val="00962A1C"/>
    <w:rsid w:val="00962DEC"/>
    <w:rsid w:val="00967C8D"/>
    <w:rsid w:val="00970D24"/>
    <w:rsid w:val="0097384B"/>
    <w:rsid w:val="00973E98"/>
    <w:rsid w:val="00974373"/>
    <w:rsid w:val="00975DFF"/>
    <w:rsid w:val="009861FA"/>
    <w:rsid w:val="0098667D"/>
    <w:rsid w:val="009870DD"/>
    <w:rsid w:val="009877AE"/>
    <w:rsid w:val="00987BD9"/>
    <w:rsid w:val="00994B6C"/>
    <w:rsid w:val="00995F72"/>
    <w:rsid w:val="009971C7"/>
    <w:rsid w:val="009A25B8"/>
    <w:rsid w:val="009A52A5"/>
    <w:rsid w:val="009A620A"/>
    <w:rsid w:val="009B0F4F"/>
    <w:rsid w:val="009B5B21"/>
    <w:rsid w:val="009B7181"/>
    <w:rsid w:val="009C44B1"/>
    <w:rsid w:val="009C7939"/>
    <w:rsid w:val="009D0DB2"/>
    <w:rsid w:val="009E4C08"/>
    <w:rsid w:val="009E6E5C"/>
    <w:rsid w:val="009F3328"/>
    <w:rsid w:val="009F6767"/>
    <w:rsid w:val="00A00C01"/>
    <w:rsid w:val="00A02B54"/>
    <w:rsid w:val="00A0498B"/>
    <w:rsid w:val="00A0770D"/>
    <w:rsid w:val="00A11C6E"/>
    <w:rsid w:val="00A12A07"/>
    <w:rsid w:val="00A14D2D"/>
    <w:rsid w:val="00A20674"/>
    <w:rsid w:val="00A209EF"/>
    <w:rsid w:val="00A30D91"/>
    <w:rsid w:val="00A43863"/>
    <w:rsid w:val="00A43DF3"/>
    <w:rsid w:val="00A46471"/>
    <w:rsid w:val="00A51FAD"/>
    <w:rsid w:val="00A553B7"/>
    <w:rsid w:val="00A57910"/>
    <w:rsid w:val="00A63634"/>
    <w:rsid w:val="00A73503"/>
    <w:rsid w:val="00A76F2F"/>
    <w:rsid w:val="00AA4110"/>
    <w:rsid w:val="00AA53D9"/>
    <w:rsid w:val="00AA6C21"/>
    <w:rsid w:val="00AB0F39"/>
    <w:rsid w:val="00AB20E5"/>
    <w:rsid w:val="00AC4289"/>
    <w:rsid w:val="00AE11C3"/>
    <w:rsid w:val="00AE2C82"/>
    <w:rsid w:val="00AE3A2F"/>
    <w:rsid w:val="00AF1EE3"/>
    <w:rsid w:val="00AF37B9"/>
    <w:rsid w:val="00AF73D5"/>
    <w:rsid w:val="00B01969"/>
    <w:rsid w:val="00B02D59"/>
    <w:rsid w:val="00B04526"/>
    <w:rsid w:val="00B12616"/>
    <w:rsid w:val="00B12B4F"/>
    <w:rsid w:val="00B12C2B"/>
    <w:rsid w:val="00B20840"/>
    <w:rsid w:val="00B220F5"/>
    <w:rsid w:val="00B260F1"/>
    <w:rsid w:val="00B316AB"/>
    <w:rsid w:val="00B365EE"/>
    <w:rsid w:val="00B368B6"/>
    <w:rsid w:val="00B4256A"/>
    <w:rsid w:val="00B47DEB"/>
    <w:rsid w:val="00B51383"/>
    <w:rsid w:val="00B52297"/>
    <w:rsid w:val="00B529AD"/>
    <w:rsid w:val="00B5350B"/>
    <w:rsid w:val="00B553A8"/>
    <w:rsid w:val="00B6029D"/>
    <w:rsid w:val="00B636C2"/>
    <w:rsid w:val="00B65C3E"/>
    <w:rsid w:val="00B83757"/>
    <w:rsid w:val="00B87333"/>
    <w:rsid w:val="00BA197F"/>
    <w:rsid w:val="00BA2FFE"/>
    <w:rsid w:val="00BA3220"/>
    <w:rsid w:val="00BA56A1"/>
    <w:rsid w:val="00BA5EFE"/>
    <w:rsid w:val="00BA69DA"/>
    <w:rsid w:val="00BB2622"/>
    <w:rsid w:val="00BB4FA8"/>
    <w:rsid w:val="00BC0F6E"/>
    <w:rsid w:val="00BC295A"/>
    <w:rsid w:val="00BC2C7F"/>
    <w:rsid w:val="00BC2CAD"/>
    <w:rsid w:val="00BC55D6"/>
    <w:rsid w:val="00BD3450"/>
    <w:rsid w:val="00BD43B3"/>
    <w:rsid w:val="00BD513D"/>
    <w:rsid w:val="00BE0C30"/>
    <w:rsid w:val="00BF089C"/>
    <w:rsid w:val="00BF18D8"/>
    <w:rsid w:val="00BF600F"/>
    <w:rsid w:val="00C07BE2"/>
    <w:rsid w:val="00C109F6"/>
    <w:rsid w:val="00C13804"/>
    <w:rsid w:val="00C21C94"/>
    <w:rsid w:val="00C2258D"/>
    <w:rsid w:val="00C24F71"/>
    <w:rsid w:val="00C32984"/>
    <w:rsid w:val="00C33C09"/>
    <w:rsid w:val="00C33C0C"/>
    <w:rsid w:val="00C3710E"/>
    <w:rsid w:val="00C644E8"/>
    <w:rsid w:val="00C707B4"/>
    <w:rsid w:val="00C74045"/>
    <w:rsid w:val="00C76F87"/>
    <w:rsid w:val="00C77126"/>
    <w:rsid w:val="00C80E03"/>
    <w:rsid w:val="00C82B12"/>
    <w:rsid w:val="00C849A9"/>
    <w:rsid w:val="00C84E9A"/>
    <w:rsid w:val="00C85CE6"/>
    <w:rsid w:val="00C9101D"/>
    <w:rsid w:val="00C91C1C"/>
    <w:rsid w:val="00C96B9C"/>
    <w:rsid w:val="00C978D0"/>
    <w:rsid w:val="00CA0D79"/>
    <w:rsid w:val="00CA2F2B"/>
    <w:rsid w:val="00CA521F"/>
    <w:rsid w:val="00CA640B"/>
    <w:rsid w:val="00CA66CB"/>
    <w:rsid w:val="00CB0E5C"/>
    <w:rsid w:val="00CB41FD"/>
    <w:rsid w:val="00CB7E98"/>
    <w:rsid w:val="00CC66B1"/>
    <w:rsid w:val="00CD7FB6"/>
    <w:rsid w:val="00CE5238"/>
    <w:rsid w:val="00CF6A73"/>
    <w:rsid w:val="00D04230"/>
    <w:rsid w:val="00D16983"/>
    <w:rsid w:val="00D1787D"/>
    <w:rsid w:val="00D26ABC"/>
    <w:rsid w:val="00D31A83"/>
    <w:rsid w:val="00D341D8"/>
    <w:rsid w:val="00D36C3A"/>
    <w:rsid w:val="00D41CEE"/>
    <w:rsid w:val="00D4341E"/>
    <w:rsid w:val="00D4471D"/>
    <w:rsid w:val="00D44B9E"/>
    <w:rsid w:val="00D465BB"/>
    <w:rsid w:val="00D46B64"/>
    <w:rsid w:val="00D65965"/>
    <w:rsid w:val="00D733A6"/>
    <w:rsid w:val="00D75FF7"/>
    <w:rsid w:val="00D81933"/>
    <w:rsid w:val="00D81AD6"/>
    <w:rsid w:val="00D94BA3"/>
    <w:rsid w:val="00DA4F9A"/>
    <w:rsid w:val="00DA6607"/>
    <w:rsid w:val="00DA78EF"/>
    <w:rsid w:val="00DC252D"/>
    <w:rsid w:val="00DC4999"/>
    <w:rsid w:val="00DD413C"/>
    <w:rsid w:val="00DE3CF4"/>
    <w:rsid w:val="00DE6BF8"/>
    <w:rsid w:val="00DF01FD"/>
    <w:rsid w:val="00DF2B16"/>
    <w:rsid w:val="00E02908"/>
    <w:rsid w:val="00E03073"/>
    <w:rsid w:val="00E06344"/>
    <w:rsid w:val="00E132EC"/>
    <w:rsid w:val="00E133BC"/>
    <w:rsid w:val="00E13590"/>
    <w:rsid w:val="00E17814"/>
    <w:rsid w:val="00E273AD"/>
    <w:rsid w:val="00E44BF2"/>
    <w:rsid w:val="00E476BE"/>
    <w:rsid w:val="00E61605"/>
    <w:rsid w:val="00E61D0D"/>
    <w:rsid w:val="00E67A18"/>
    <w:rsid w:val="00E67C3D"/>
    <w:rsid w:val="00E67EA0"/>
    <w:rsid w:val="00E70415"/>
    <w:rsid w:val="00E725CF"/>
    <w:rsid w:val="00E81E8B"/>
    <w:rsid w:val="00E827D5"/>
    <w:rsid w:val="00E859AB"/>
    <w:rsid w:val="00E874F5"/>
    <w:rsid w:val="00E97D93"/>
    <w:rsid w:val="00EA04C4"/>
    <w:rsid w:val="00EA354C"/>
    <w:rsid w:val="00EB484A"/>
    <w:rsid w:val="00EB53D2"/>
    <w:rsid w:val="00EB5915"/>
    <w:rsid w:val="00EB7062"/>
    <w:rsid w:val="00EC1AE6"/>
    <w:rsid w:val="00EC2EF9"/>
    <w:rsid w:val="00EC51A4"/>
    <w:rsid w:val="00ED372B"/>
    <w:rsid w:val="00EE07A0"/>
    <w:rsid w:val="00EE4F34"/>
    <w:rsid w:val="00EF1C0B"/>
    <w:rsid w:val="00F05713"/>
    <w:rsid w:val="00F0681E"/>
    <w:rsid w:val="00F0770F"/>
    <w:rsid w:val="00F1548F"/>
    <w:rsid w:val="00F2190D"/>
    <w:rsid w:val="00F21E36"/>
    <w:rsid w:val="00F248DB"/>
    <w:rsid w:val="00F336D9"/>
    <w:rsid w:val="00F37345"/>
    <w:rsid w:val="00F41341"/>
    <w:rsid w:val="00F46817"/>
    <w:rsid w:val="00F46A6E"/>
    <w:rsid w:val="00F46C52"/>
    <w:rsid w:val="00F62470"/>
    <w:rsid w:val="00F6334F"/>
    <w:rsid w:val="00F637F5"/>
    <w:rsid w:val="00F82F04"/>
    <w:rsid w:val="00F83C02"/>
    <w:rsid w:val="00F83F37"/>
    <w:rsid w:val="00F8658E"/>
    <w:rsid w:val="00F93C6F"/>
    <w:rsid w:val="00F94E8A"/>
    <w:rsid w:val="00F9666F"/>
    <w:rsid w:val="00FA385A"/>
    <w:rsid w:val="00FB08B1"/>
    <w:rsid w:val="00FB4E14"/>
    <w:rsid w:val="00FC73D2"/>
    <w:rsid w:val="00FD5BEE"/>
    <w:rsid w:val="00FE140D"/>
    <w:rsid w:val="00FE54D5"/>
    <w:rsid w:val="00FF2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7416"/>
    <o:shapelayout v:ext="edit">
      <o:idmap v:ext="edit" data="1"/>
    </o:shapelayout>
  </w:shapeDefaults>
  <w:decimalSymbol w:val="."/>
  <w:listSeparator w:val=","/>
  <w15:docId w15:val="{4F72A0F2-B2AF-4DBE-BF52-C15EBF8A4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F20"/>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semiHidden/>
    <w:unhideWhenUsed/>
    <w:qFormat/>
    <w:rsid w:val="003B67FB"/>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B67FB"/>
    <w:rPr>
      <w:rFonts w:ascii="Cambria" w:eastAsia="Times New Roman" w:hAnsi="Cambria" w:cs="Times New Roman"/>
      <w:b/>
      <w:bCs/>
      <w:color w:val="365F91"/>
      <w:sz w:val="28"/>
      <w:szCs w:val="28"/>
    </w:rPr>
  </w:style>
  <w:style w:type="character" w:customStyle="1" w:styleId="Heading2Char">
    <w:name w:val="Heading 2 Char"/>
    <w:link w:val="Heading2"/>
    <w:semiHidden/>
    <w:rsid w:val="003B67FB"/>
    <w:rPr>
      <w:rFonts w:ascii="Cambria" w:eastAsia="Times New Roman" w:hAnsi="Cambria" w:cs="Times New Roman"/>
      <w:b/>
      <w:bCs/>
      <w:color w:val="4F81BD"/>
      <w:sz w:val="26"/>
      <w:szCs w:val="26"/>
    </w:rPr>
  </w:style>
  <w:style w:type="character" w:customStyle="1" w:styleId="Heading3Char">
    <w:name w:val="Heading 3 Char"/>
    <w:link w:val="Heading3"/>
    <w:semiHidden/>
    <w:rsid w:val="003B67FB"/>
    <w:rPr>
      <w:rFonts w:ascii="Cambria" w:eastAsia="Times New Roman" w:hAnsi="Cambria" w:cs="Times New Roman"/>
      <w:b/>
      <w:bCs/>
      <w:color w:val="4F81BD"/>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semiHidden/>
    <w:rsid w:val="00A553B7"/>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uiPriority w:val="99"/>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
    <w:name w:val="Code"/>
    <w:basedOn w:val="Normal"/>
    <w:link w:val="CodeChar"/>
    <w:qFormat/>
    <w:rsid w:val="00433C91"/>
    <w:pPr>
      <w:keepNext/>
    </w:pPr>
    <w:rPr>
      <w:rFonts w:cs="Arial"/>
      <w:b/>
      <w:sz w:val="28"/>
      <w:szCs w:val="28"/>
    </w:rPr>
  </w:style>
  <w:style w:type="character" w:customStyle="1" w:styleId="CodeChar">
    <w:name w:val="Code Char"/>
    <w:link w:val="Code"/>
    <w:rsid w:val="00433C91"/>
    <w:rPr>
      <w:rFonts w:ascii="Arial" w:hAnsi="Arial" w:cs="Arial"/>
      <w:b/>
      <w:sz w:val="28"/>
      <w:szCs w:val="28"/>
    </w:rPr>
  </w:style>
  <w:style w:type="paragraph" w:customStyle="1" w:styleId="Code1">
    <w:name w:val="Code 1"/>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E827D5"/>
    <w:pPr>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2"/>
      </w:numPr>
    </w:pPr>
    <w:rPr>
      <w:rFonts w:cs="Arial"/>
    </w:rPr>
  </w:style>
  <w:style w:type="character" w:customStyle="1" w:styleId="bulletChar">
    <w:name w:val="bullet Char"/>
    <w:link w:val="bullet"/>
    <w:rsid w:val="00C33C0C"/>
    <w:rPr>
      <w:rFonts w:ascii="Arial" w:hAnsi="Arial" w:cs="Arial"/>
      <w:sz w:val="22"/>
      <w:szCs w:val="22"/>
    </w:rPr>
  </w:style>
  <w:style w:type="paragraph" w:customStyle="1" w:styleId="en">
    <w:name w:val="en"/>
    <w:basedOn w:val="bulle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sz w:val="16"/>
    </w:rPr>
  </w:style>
  <w:style w:type="paragraph" w:customStyle="1" w:styleId="VQAHeadingA">
    <w:name w:val="VQA Heading A"/>
    <w:basedOn w:val="Normal"/>
    <w:rsid w:val="00441B75"/>
    <w:pPr>
      <w:tabs>
        <w:tab w:val="left" w:pos="852"/>
      </w:tabs>
      <w:spacing w:before="0" w:after="0"/>
      <w:jc w:val="center"/>
    </w:pPr>
    <w:rPr>
      <w:rFonts w:ascii="Times New Roman" w:hAnsi="Times New Roman"/>
      <w:b/>
      <w:color w:val="000000"/>
      <w:sz w:val="32"/>
      <w:szCs w:val="20"/>
      <w:lang w:eastAsia="en-US"/>
    </w:rPr>
  </w:style>
  <w:style w:type="paragraph" w:customStyle="1" w:styleId="VQAHeadingB">
    <w:name w:val="VQA Heading B"/>
    <w:basedOn w:val="VQAHeadingA"/>
    <w:rsid w:val="00441B75"/>
    <w:rPr>
      <w:bCs/>
      <w:sz w:val="28"/>
    </w:rPr>
  </w:style>
  <w:style w:type="paragraph" w:customStyle="1" w:styleId="code0">
    <w:name w:val="code"/>
    <w:basedOn w:val="Normal"/>
    <w:link w:val="codeChar0"/>
    <w:qFormat/>
    <w:rsid w:val="005676DE"/>
    <w:rPr>
      <w:rFonts w:cs="Arial"/>
      <w:b/>
      <w:sz w:val="28"/>
      <w:szCs w:val="28"/>
    </w:rPr>
  </w:style>
  <w:style w:type="character" w:customStyle="1" w:styleId="codeChar0">
    <w:name w:val="code Char"/>
    <w:link w:val="code0"/>
    <w:rsid w:val="005676DE"/>
    <w:rPr>
      <w:rFonts w:ascii="Arial" w:eastAsia="Times New Roman" w:hAnsi="Arial" w:cs="Arial"/>
      <w:b/>
      <w:sz w:val="28"/>
      <w:szCs w:val="28"/>
    </w:rPr>
  </w:style>
  <w:style w:type="paragraph" w:customStyle="1" w:styleId="unittext">
    <w:name w:val="unit text"/>
    <w:basedOn w:val="code0"/>
    <w:qFormat/>
    <w:rsid w:val="005676DE"/>
    <w:rPr>
      <w:b w:val="0"/>
      <w:sz w:val="22"/>
    </w:rPr>
  </w:style>
  <w:style w:type="paragraph" w:customStyle="1" w:styleId="element">
    <w:name w:val="element"/>
    <w:basedOn w:val="Normal"/>
    <w:qFormat/>
    <w:rsid w:val="005676DE"/>
    <w:pPr>
      <w:ind w:left="284" w:hanging="284"/>
    </w:pPr>
  </w:style>
  <w:style w:type="paragraph" w:customStyle="1" w:styleId="PC">
    <w:name w:val="PC"/>
    <w:basedOn w:val="Normal"/>
    <w:qFormat/>
    <w:rsid w:val="005676DE"/>
  </w:style>
  <w:style w:type="paragraph" w:customStyle="1" w:styleId="endash">
    <w:name w:val="en dash"/>
    <w:basedOn w:val="bullet"/>
    <w:qFormat/>
    <w:rsid w:val="00355553"/>
    <w:pPr>
      <w:numPr>
        <w:numId w:val="10"/>
      </w:numPr>
      <w:tabs>
        <w:tab w:val="num" w:pos="360"/>
      </w:tabs>
      <w:spacing w:before="80" w:after="80"/>
      <w:ind w:left="568" w:hanging="284"/>
    </w:pPr>
    <w:rPr>
      <w:sz w:val="20"/>
      <w:szCs w:val="28"/>
    </w:rPr>
  </w:style>
  <w:style w:type="paragraph" w:customStyle="1" w:styleId="text">
    <w:name w:val="text"/>
    <w:basedOn w:val="unittext"/>
    <w:qFormat/>
    <w:rsid w:val="005676DE"/>
    <w:rPr>
      <w:sz w:val="20"/>
    </w:rPr>
  </w:style>
  <w:style w:type="paragraph" w:customStyle="1" w:styleId="Footer1">
    <w:name w:val="Footer1"/>
    <w:basedOn w:val="Footer"/>
    <w:qFormat/>
    <w:rsid w:val="005676DE"/>
    <w:pPr>
      <w:tabs>
        <w:tab w:val="clear" w:pos="4153"/>
        <w:tab w:val="clear" w:pos="8306"/>
        <w:tab w:val="center" w:pos="4513"/>
        <w:tab w:val="right" w:pos="9026"/>
      </w:tabs>
      <w:spacing w:before="0" w:after="0"/>
    </w:pPr>
    <w:rPr>
      <w:rFonts w:ascii="Times New Roman" w:hAnsi="Times New Roman"/>
      <w:sz w:val="18"/>
      <w:lang w:val="en-GB"/>
    </w:rPr>
  </w:style>
  <w:style w:type="paragraph" w:customStyle="1" w:styleId="EG">
    <w:name w:val="EG"/>
    <w:basedOn w:val="code0"/>
    <w:qFormat/>
    <w:rsid w:val="005676DE"/>
    <w:rPr>
      <w:sz w:val="22"/>
    </w:rPr>
  </w:style>
  <w:style w:type="paragraph" w:customStyle="1" w:styleId="Header1">
    <w:name w:val="Header1"/>
    <w:basedOn w:val="Footer1"/>
    <w:rsid w:val="005676DE"/>
    <w:pPr>
      <w:pBdr>
        <w:bottom w:val="single" w:sz="4" w:space="1" w:color="auto"/>
      </w:pBdr>
      <w:jc w:val="right"/>
    </w:pPr>
  </w:style>
  <w:style w:type="paragraph" w:customStyle="1" w:styleId="Heading21">
    <w:name w:val="Heading 21"/>
    <w:basedOn w:val="EG"/>
    <w:qFormat/>
    <w:rsid w:val="005676DE"/>
    <w:rPr>
      <w:sz w:val="24"/>
    </w:rPr>
  </w:style>
  <w:style w:type="character" w:styleId="Strong">
    <w:name w:val="Strong"/>
    <w:qFormat/>
    <w:rsid w:val="00D65965"/>
    <w:rPr>
      <w:b/>
      <w:bCs/>
    </w:rPr>
  </w:style>
  <w:style w:type="paragraph" w:customStyle="1" w:styleId="UC">
    <w:name w:val="UC"/>
    <w:basedOn w:val="Code"/>
    <w:qFormat/>
    <w:rsid w:val="003820DA"/>
  </w:style>
  <w:style w:type="paragraph" w:styleId="TOC4">
    <w:name w:val="toc 4"/>
    <w:basedOn w:val="Normal"/>
    <w:next w:val="Normal"/>
    <w:autoRedefine/>
    <w:uiPriority w:val="39"/>
    <w:unhideWhenUsed/>
    <w:rsid w:val="005A03D7"/>
    <w:pPr>
      <w:spacing w:before="0" w:after="100" w:line="276" w:lineRule="auto"/>
      <w:ind w:left="660"/>
    </w:pPr>
    <w:rPr>
      <w:rFonts w:ascii="Calibri" w:hAnsi="Calibri"/>
    </w:rPr>
  </w:style>
  <w:style w:type="paragraph" w:styleId="TOC5">
    <w:name w:val="toc 5"/>
    <w:basedOn w:val="Normal"/>
    <w:next w:val="Normal"/>
    <w:autoRedefine/>
    <w:uiPriority w:val="39"/>
    <w:unhideWhenUsed/>
    <w:rsid w:val="005A03D7"/>
    <w:pPr>
      <w:spacing w:before="0" w:after="100" w:line="276" w:lineRule="auto"/>
      <w:ind w:left="880"/>
    </w:pPr>
    <w:rPr>
      <w:rFonts w:ascii="Calibri" w:hAnsi="Calibri"/>
    </w:rPr>
  </w:style>
  <w:style w:type="paragraph" w:styleId="TOC6">
    <w:name w:val="toc 6"/>
    <w:basedOn w:val="Normal"/>
    <w:next w:val="Normal"/>
    <w:autoRedefine/>
    <w:uiPriority w:val="39"/>
    <w:unhideWhenUsed/>
    <w:rsid w:val="005A03D7"/>
    <w:pPr>
      <w:spacing w:before="0" w:after="100" w:line="276" w:lineRule="auto"/>
      <w:ind w:left="1100"/>
    </w:pPr>
    <w:rPr>
      <w:rFonts w:ascii="Calibri" w:hAnsi="Calibri"/>
    </w:rPr>
  </w:style>
  <w:style w:type="paragraph" w:styleId="TOC7">
    <w:name w:val="toc 7"/>
    <w:basedOn w:val="Normal"/>
    <w:next w:val="Normal"/>
    <w:autoRedefine/>
    <w:uiPriority w:val="39"/>
    <w:unhideWhenUsed/>
    <w:rsid w:val="005A03D7"/>
    <w:pPr>
      <w:spacing w:before="0" w:after="100" w:line="276" w:lineRule="auto"/>
      <w:ind w:left="1320"/>
    </w:pPr>
    <w:rPr>
      <w:rFonts w:ascii="Calibri" w:hAnsi="Calibri"/>
    </w:rPr>
  </w:style>
  <w:style w:type="paragraph" w:styleId="TOC8">
    <w:name w:val="toc 8"/>
    <w:basedOn w:val="Normal"/>
    <w:next w:val="Normal"/>
    <w:autoRedefine/>
    <w:uiPriority w:val="39"/>
    <w:unhideWhenUsed/>
    <w:rsid w:val="005A03D7"/>
    <w:pPr>
      <w:spacing w:before="0" w:after="100" w:line="276" w:lineRule="auto"/>
      <w:ind w:left="1540"/>
    </w:pPr>
    <w:rPr>
      <w:rFonts w:ascii="Calibri" w:hAnsi="Calibri"/>
    </w:rPr>
  </w:style>
  <w:style w:type="paragraph" w:styleId="TOC9">
    <w:name w:val="toc 9"/>
    <w:basedOn w:val="Normal"/>
    <w:next w:val="Normal"/>
    <w:autoRedefine/>
    <w:uiPriority w:val="39"/>
    <w:unhideWhenUsed/>
    <w:rsid w:val="005A03D7"/>
    <w:pPr>
      <w:spacing w:before="0" w:after="100" w:line="276" w:lineRule="auto"/>
      <w:ind w:left="1760"/>
    </w:pPr>
    <w:rPr>
      <w:rFonts w:ascii="Calibri" w:hAnsi="Calibri"/>
    </w:rPr>
  </w:style>
  <w:style w:type="paragraph" w:customStyle="1" w:styleId="VRQA2">
    <w:name w:val="VRQA 2"/>
    <w:basedOn w:val="Normal"/>
    <w:qFormat/>
    <w:rsid w:val="005A06E0"/>
    <w:pPr>
      <w:keepNext/>
      <w:outlineLvl w:val="0"/>
    </w:pPr>
    <w:rPr>
      <w:rFonts w:ascii="Arial (W1)" w:hAnsi="Arial (W1)"/>
      <w:b/>
      <w:sz w:val="28"/>
      <w:szCs w:val="28"/>
    </w:rPr>
  </w:style>
  <w:style w:type="paragraph" w:customStyle="1" w:styleId="VQAFooter">
    <w:name w:val="VQA Footer"/>
    <w:basedOn w:val="Normal"/>
    <w:rsid w:val="005A06E0"/>
    <w:pPr>
      <w:autoSpaceDE w:val="0"/>
      <w:autoSpaceDN w:val="0"/>
      <w:adjustRightInd w:val="0"/>
      <w:spacing w:before="0" w:after="0"/>
    </w:pPr>
    <w:rPr>
      <w:rFonts w:ascii="Times New Roman" w:hAnsi="Times New Roman"/>
      <w:sz w:val="18"/>
      <w:szCs w:val="24"/>
      <w:lang w:val="en-GB" w:eastAsia="en-US"/>
    </w:rPr>
  </w:style>
  <w:style w:type="paragraph" w:customStyle="1" w:styleId="VQApageno">
    <w:name w:val="VQA page no."/>
    <w:basedOn w:val="VQAFooter"/>
    <w:rsid w:val="005A06E0"/>
    <w:pPr>
      <w:tabs>
        <w:tab w:val="left" w:pos="540"/>
        <w:tab w:val="right" w:leader="dot" w:pos="9540"/>
      </w:tabs>
      <w:jc w:val="right"/>
    </w:pPr>
    <w:rPr>
      <w:rFonts w:ascii="Arial" w:hAnsi="Arial"/>
      <w:szCs w:val="20"/>
    </w:rPr>
  </w:style>
  <w:style w:type="paragraph" w:styleId="Revision">
    <w:name w:val="Revision"/>
    <w:hidden/>
    <w:uiPriority w:val="99"/>
    <w:semiHidden/>
    <w:rsid w:val="00485337"/>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3847">
      <w:bodyDiv w:val="1"/>
      <w:marLeft w:val="0"/>
      <w:marRight w:val="0"/>
      <w:marTop w:val="0"/>
      <w:marBottom w:val="0"/>
      <w:divBdr>
        <w:top w:val="none" w:sz="0" w:space="0" w:color="auto"/>
        <w:left w:val="none" w:sz="0" w:space="0" w:color="auto"/>
        <w:bottom w:val="none" w:sz="0" w:space="0" w:color="auto"/>
        <w:right w:val="none" w:sz="0" w:space="0" w:color="auto"/>
      </w:divBdr>
    </w:div>
    <w:div w:id="68886146">
      <w:bodyDiv w:val="1"/>
      <w:marLeft w:val="0"/>
      <w:marRight w:val="0"/>
      <w:marTop w:val="0"/>
      <w:marBottom w:val="0"/>
      <w:divBdr>
        <w:top w:val="none" w:sz="0" w:space="0" w:color="auto"/>
        <w:left w:val="none" w:sz="0" w:space="0" w:color="auto"/>
        <w:bottom w:val="none" w:sz="0" w:space="0" w:color="auto"/>
        <w:right w:val="none" w:sz="0" w:space="0" w:color="auto"/>
      </w:divBdr>
    </w:div>
    <w:div w:id="71630937">
      <w:bodyDiv w:val="1"/>
      <w:marLeft w:val="0"/>
      <w:marRight w:val="0"/>
      <w:marTop w:val="0"/>
      <w:marBottom w:val="0"/>
      <w:divBdr>
        <w:top w:val="none" w:sz="0" w:space="0" w:color="auto"/>
        <w:left w:val="none" w:sz="0" w:space="0" w:color="auto"/>
        <w:bottom w:val="none" w:sz="0" w:space="0" w:color="auto"/>
        <w:right w:val="none" w:sz="0" w:space="0" w:color="auto"/>
      </w:divBdr>
    </w:div>
    <w:div w:id="190456095">
      <w:bodyDiv w:val="1"/>
      <w:marLeft w:val="0"/>
      <w:marRight w:val="0"/>
      <w:marTop w:val="0"/>
      <w:marBottom w:val="0"/>
      <w:divBdr>
        <w:top w:val="none" w:sz="0" w:space="0" w:color="auto"/>
        <w:left w:val="none" w:sz="0" w:space="0" w:color="auto"/>
        <w:bottom w:val="none" w:sz="0" w:space="0" w:color="auto"/>
        <w:right w:val="none" w:sz="0" w:space="0" w:color="auto"/>
      </w:divBdr>
    </w:div>
    <w:div w:id="465125955">
      <w:bodyDiv w:val="1"/>
      <w:marLeft w:val="0"/>
      <w:marRight w:val="0"/>
      <w:marTop w:val="0"/>
      <w:marBottom w:val="0"/>
      <w:divBdr>
        <w:top w:val="none" w:sz="0" w:space="0" w:color="auto"/>
        <w:left w:val="none" w:sz="0" w:space="0" w:color="auto"/>
        <w:bottom w:val="none" w:sz="0" w:space="0" w:color="auto"/>
        <w:right w:val="none" w:sz="0" w:space="0" w:color="auto"/>
      </w:divBdr>
    </w:div>
    <w:div w:id="476263940">
      <w:bodyDiv w:val="1"/>
      <w:marLeft w:val="0"/>
      <w:marRight w:val="0"/>
      <w:marTop w:val="0"/>
      <w:marBottom w:val="0"/>
      <w:divBdr>
        <w:top w:val="none" w:sz="0" w:space="0" w:color="auto"/>
        <w:left w:val="none" w:sz="0" w:space="0" w:color="auto"/>
        <w:bottom w:val="none" w:sz="0" w:space="0" w:color="auto"/>
        <w:right w:val="none" w:sz="0" w:space="0" w:color="auto"/>
      </w:divBdr>
    </w:div>
    <w:div w:id="485324146">
      <w:bodyDiv w:val="1"/>
      <w:marLeft w:val="0"/>
      <w:marRight w:val="0"/>
      <w:marTop w:val="0"/>
      <w:marBottom w:val="0"/>
      <w:divBdr>
        <w:top w:val="none" w:sz="0" w:space="0" w:color="auto"/>
        <w:left w:val="none" w:sz="0" w:space="0" w:color="auto"/>
        <w:bottom w:val="none" w:sz="0" w:space="0" w:color="auto"/>
        <w:right w:val="none" w:sz="0" w:space="0" w:color="auto"/>
      </w:divBdr>
    </w:div>
    <w:div w:id="558593518">
      <w:bodyDiv w:val="1"/>
      <w:marLeft w:val="0"/>
      <w:marRight w:val="0"/>
      <w:marTop w:val="0"/>
      <w:marBottom w:val="0"/>
      <w:divBdr>
        <w:top w:val="none" w:sz="0" w:space="0" w:color="auto"/>
        <w:left w:val="none" w:sz="0" w:space="0" w:color="auto"/>
        <w:bottom w:val="none" w:sz="0" w:space="0" w:color="auto"/>
        <w:right w:val="none" w:sz="0" w:space="0" w:color="auto"/>
      </w:divBdr>
    </w:div>
    <w:div w:id="615605590">
      <w:bodyDiv w:val="1"/>
      <w:marLeft w:val="0"/>
      <w:marRight w:val="0"/>
      <w:marTop w:val="0"/>
      <w:marBottom w:val="0"/>
      <w:divBdr>
        <w:top w:val="none" w:sz="0" w:space="0" w:color="auto"/>
        <w:left w:val="none" w:sz="0" w:space="0" w:color="auto"/>
        <w:bottom w:val="none" w:sz="0" w:space="0" w:color="auto"/>
        <w:right w:val="none" w:sz="0" w:space="0" w:color="auto"/>
      </w:divBdr>
    </w:div>
    <w:div w:id="623772662">
      <w:bodyDiv w:val="1"/>
      <w:marLeft w:val="0"/>
      <w:marRight w:val="0"/>
      <w:marTop w:val="0"/>
      <w:marBottom w:val="0"/>
      <w:divBdr>
        <w:top w:val="none" w:sz="0" w:space="0" w:color="auto"/>
        <w:left w:val="none" w:sz="0" w:space="0" w:color="auto"/>
        <w:bottom w:val="none" w:sz="0" w:space="0" w:color="auto"/>
        <w:right w:val="none" w:sz="0" w:space="0" w:color="auto"/>
      </w:divBdr>
    </w:div>
    <w:div w:id="631591848">
      <w:bodyDiv w:val="1"/>
      <w:marLeft w:val="0"/>
      <w:marRight w:val="0"/>
      <w:marTop w:val="0"/>
      <w:marBottom w:val="0"/>
      <w:divBdr>
        <w:top w:val="none" w:sz="0" w:space="0" w:color="auto"/>
        <w:left w:val="none" w:sz="0" w:space="0" w:color="auto"/>
        <w:bottom w:val="none" w:sz="0" w:space="0" w:color="auto"/>
        <w:right w:val="none" w:sz="0" w:space="0" w:color="auto"/>
      </w:divBdr>
    </w:div>
    <w:div w:id="642200437">
      <w:bodyDiv w:val="1"/>
      <w:marLeft w:val="0"/>
      <w:marRight w:val="0"/>
      <w:marTop w:val="0"/>
      <w:marBottom w:val="0"/>
      <w:divBdr>
        <w:top w:val="none" w:sz="0" w:space="0" w:color="auto"/>
        <w:left w:val="none" w:sz="0" w:space="0" w:color="auto"/>
        <w:bottom w:val="none" w:sz="0" w:space="0" w:color="auto"/>
        <w:right w:val="none" w:sz="0" w:space="0" w:color="auto"/>
      </w:divBdr>
    </w:div>
    <w:div w:id="719868698">
      <w:bodyDiv w:val="1"/>
      <w:marLeft w:val="0"/>
      <w:marRight w:val="0"/>
      <w:marTop w:val="0"/>
      <w:marBottom w:val="0"/>
      <w:divBdr>
        <w:top w:val="none" w:sz="0" w:space="0" w:color="auto"/>
        <w:left w:val="none" w:sz="0" w:space="0" w:color="auto"/>
        <w:bottom w:val="none" w:sz="0" w:space="0" w:color="auto"/>
        <w:right w:val="none" w:sz="0" w:space="0" w:color="auto"/>
      </w:divBdr>
    </w:div>
    <w:div w:id="761995877">
      <w:bodyDiv w:val="1"/>
      <w:marLeft w:val="0"/>
      <w:marRight w:val="0"/>
      <w:marTop w:val="0"/>
      <w:marBottom w:val="0"/>
      <w:divBdr>
        <w:top w:val="none" w:sz="0" w:space="0" w:color="auto"/>
        <w:left w:val="none" w:sz="0" w:space="0" w:color="auto"/>
        <w:bottom w:val="none" w:sz="0" w:space="0" w:color="auto"/>
        <w:right w:val="none" w:sz="0" w:space="0" w:color="auto"/>
      </w:divBdr>
    </w:div>
    <w:div w:id="794132302">
      <w:bodyDiv w:val="1"/>
      <w:marLeft w:val="0"/>
      <w:marRight w:val="0"/>
      <w:marTop w:val="0"/>
      <w:marBottom w:val="0"/>
      <w:divBdr>
        <w:top w:val="none" w:sz="0" w:space="0" w:color="auto"/>
        <w:left w:val="none" w:sz="0" w:space="0" w:color="auto"/>
        <w:bottom w:val="none" w:sz="0" w:space="0" w:color="auto"/>
        <w:right w:val="none" w:sz="0" w:space="0" w:color="auto"/>
      </w:divBdr>
    </w:div>
    <w:div w:id="829323930">
      <w:bodyDiv w:val="1"/>
      <w:marLeft w:val="0"/>
      <w:marRight w:val="0"/>
      <w:marTop w:val="0"/>
      <w:marBottom w:val="0"/>
      <w:divBdr>
        <w:top w:val="none" w:sz="0" w:space="0" w:color="auto"/>
        <w:left w:val="none" w:sz="0" w:space="0" w:color="auto"/>
        <w:bottom w:val="none" w:sz="0" w:space="0" w:color="auto"/>
        <w:right w:val="none" w:sz="0" w:space="0" w:color="auto"/>
      </w:divBdr>
    </w:div>
    <w:div w:id="877400845">
      <w:bodyDiv w:val="1"/>
      <w:marLeft w:val="0"/>
      <w:marRight w:val="0"/>
      <w:marTop w:val="0"/>
      <w:marBottom w:val="0"/>
      <w:divBdr>
        <w:top w:val="none" w:sz="0" w:space="0" w:color="auto"/>
        <w:left w:val="none" w:sz="0" w:space="0" w:color="auto"/>
        <w:bottom w:val="none" w:sz="0" w:space="0" w:color="auto"/>
        <w:right w:val="none" w:sz="0" w:space="0" w:color="auto"/>
      </w:divBdr>
    </w:div>
    <w:div w:id="973828510">
      <w:bodyDiv w:val="1"/>
      <w:marLeft w:val="0"/>
      <w:marRight w:val="0"/>
      <w:marTop w:val="0"/>
      <w:marBottom w:val="0"/>
      <w:divBdr>
        <w:top w:val="none" w:sz="0" w:space="0" w:color="auto"/>
        <w:left w:val="none" w:sz="0" w:space="0" w:color="auto"/>
        <w:bottom w:val="none" w:sz="0" w:space="0" w:color="auto"/>
        <w:right w:val="none" w:sz="0" w:space="0" w:color="auto"/>
      </w:divBdr>
    </w:div>
    <w:div w:id="1033312761">
      <w:bodyDiv w:val="1"/>
      <w:marLeft w:val="0"/>
      <w:marRight w:val="0"/>
      <w:marTop w:val="0"/>
      <w:marBottom w:val="0"/>
      <w:divBdr>
        <w:top w:val="none" w:sz="0" w:space="0" w:color="auto"/>
        <w:left w:val="none" w:sz="0" w:space="0" w:color="auto"/>
        <w:bottom w:val="none" w:sz="0" w:space="0" w:color="auto"/>
        <w:right w:val="none" w:sz="0" w:space="0" w:color="auto"/>
      </w:divBdr>
    </w:div>
    <w:div w:id="1083457947">
      <w:bodyDiv w:val="1"/>
      <w:marLeft w:val="0"/>
      <w:marRight w:val="0"/>
      <w:marTop w:val="0"/>
      <w:marBottom w:val="0"/>
      <w:divBdr>
        <w:top w:val="none" w:sz="0" w:space="0" w:color="auto"/>
        <w:left w:val="none" w:sz="0" w:space="0" w:color="auto"/>
        <w:bottom w:val="none" w:sz="0" w:space="0" w:color="auto"/>
        <w:right w:val="none" w:sz="0" w:space="0" w:color="auto"/>
      </w:divBdr>
    </w:div>
    <w:div w:id="1119371262">
      <w:bodyDiv w:val="1"/>
      <w:marLeft w:val="0"/>
      <w:marRight w:val="0"/>
      <w:marTop w:val="0"/>
      <w:marBottom w:val="0"/>
      <w:divBdr>
        <w:top w:val="none" w:sz="0" w:space="0" w:color="auto"/>
        <w:left w:val="none" w:sz="0" w:space="0" w:color="auto"/>
        <w:bottom w:val="none" w:sz="0" w:space="0" w:color="auto"/>
        <w:right w:val="none" w:sz="0" w:space="0" w:color="auto"/>
      </w:divBdr>
    </w:div>
    <w:div w:id="1287585856">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389955749">
      <w:bodyDiv w:val="1"/>
      <w:marLeft w:val="0"/>
      <w:marRight w:val="0"/>
      <w:marTop w:val="0"/>
      <w:marBottom w:val="0"/>
      <w:divBdr>
        <w:top w:val="none" w:sz="0" w:space="0" w:color="auto"/>
        <w:left w:val="none" w:sz="0" w:space="0" w:color="auto"/>
        <w:bottom w:val="none" w:sz="0" w:space="0" w:color="auto"/>
        <w:right w:val="none" w:sz="0" w:space="0" w:color="auto"/>
      </w:divBdr>
    </w:div>
    <w:div w:id="1450586300">
      <w:bodyDiv w:val="1"/>
      <w:marLeft w:val="0"/>
      <w:marRight w:val="0"/>
      <w:marTop w:val="0"/>
      <w:marBottom w:val="0"/>
      <w:divBdr>
        <w:top w:val="none" w:sz="0" w:space="0" w:color="auto"/>
        <w:left w:val="none" w:sz="0" w:space="0" w:color="auto"/>
        <w:bottom w:val="none" w:sz="0" w:space="0" w:color="auto"/>
        <w:right w:val="none" w:sz="0" w:space="0" w:color="auto"/>
      </w:divBdr>
    </w:div>
    <w:div w:id="1455439403">
      <w:bodyDiv w:val="1"/>
      <w:marLeft w:val="0"/>
      <w:marRight w:val="0"/>
      <w:marTop w:val="0"/>
      <w:marBottom w:val="0"/>
      <w:divBdr>
        <w:top w:val="none" w:sz="0" w:space="0" w:color="auto"/>
        <w:left w:val="none" w:sz="0" w:space="0" w:color="auto"/>
        <w:bottom w:val="none" w:sz="0" w:space="0" w:color="auto"/>
        <w:right w:val="none" w:sz="0" w:space="0" w:color="auto"/>
      </w:divBdr>
    </w:div>
    <w:div w:id="1474561725">
      <w:bodyDiv w:val="1"/>
      <w:marLeft w:val="0"/>
      <w:marRight w:val="0"/>
      <w:marTop w:val="0"/>
      <w:marBottom w:val="0"/>
      <w:divBdr>
        <w:top w:val="none" w:sz="0" w:space="0" w:color="auto"/>
        <w:left w:val="none" w:sz="0" w:space="0" w:color="auto"/>
        <w:bottom w:val="none" w:sz="0" w:space="0" w:color="auto"/>
        <w:right w:val="none" w:sz="0" w:space="0" w:color="auto"/>
      </w:divBdr>
    </w:div>
    <w:div w:id="1479877330">
      <w:bodyDiv w:val="1"/>
      <w:marLeft w:val="0"/>
      <w:marRight w:val="0"/>
      <w:marTop w:val="0"/>
      <w:marBottom w:val="0"/>
      <w:divBdr>
        <w:top w:val="none" w:sz="0" w:space="0" w:color="auto"/>
        <w:left w:val="none" w:sz="0" w:space="0" w:color="auto"/>
        <w:bottom w:val="none" w:sz="0" w:space="0" w:color="auto"/>
        <w:right w:val="none" w:sz="0" w:space="0" w:color="auto"/>
      </w:divBdr>
    </w:div>
    <w:div w:id="1492021524">
      <w:bodyDiv w:val="1"/>
      <w:marLeft w:val="0"/>
      <w:marRight w:val="0"/>
      <w:marTop w:val="0"/>
      <w:marBottom w:val="0"/>
      <w:divBdr>
        <w:top w:val="none" w:sz="0" w:space="0" w:color="auto"/>
        <w:left w:val="none" w:sz="0" w:space="0" w:color="auto"/>
        <w:bottom w:val="none" w:sz="0" w:space="0" w:color="auto"/>
        <w:right w:val="none" w:sz="0" w:space="0" w:color="auto"/>
      </w:divBdr>
    </w:div>
    <w:div w:id="1498494344">
      <w:bodyDiv w:val="1"/>
      <w:marLeft w:val="0"/>
      <w:marRight w:val="0"/>
      <w:marTop w:val="0"/>
      <w:marBottom w:val="0"/>
      <w:divBdr>
        <w:top w:val="none" w:sz="0" w:space="0" w:color="auto"/>
        <w:left w:val="none" w:sz="0" w:space="0" w:color="auto"/>
        <w:bottom w:val="none" w:sz="0" w:space="0" w:color="auto"/>
        <w:right w:val="none" w:sz="0" w:space="0" w:color="auto"/>
      </w:divBdr>
    </w:div>
    <w:div w:id="1584531653">
      <w:bodyDiv w:val="1"/>
      <w:marLeft w:val="0"/>
      <w:marRight w:val="0"/>
      <w:marTop w:val="0"/>
      <w:marBottom w:val="0"/>
      <w:divBdr>
        <w:top w:val="none" w:sz="0" w:space="0" w:color="auto"/>
        <w:left w:val="none" w:sz="0" w:space="0" w:color="auto"/>
        <w:bottom w:val="none" w:sz="0" w:space="0" w:color="auto"/>
        <w:right w:val="none" w:sz="0" w:space="0" w:color="auto"/>
      </w:divBdr>
    </w:div>
    <w:div w:id="1635939995">
      <w:bodyDiv w:val="1"/>
      <w:marLeft w:val="0"/>
      <w:marRight w:val="0"/>
      <w:marTop w:val="0"/>
      <w:marBottom w:val="0"/>
      <w:divBdr>
        <w:top w:val="none" w:sz="0" w:space="0" w:color="auto"/>
        <w:left w:val="none" w:sz="0" w:space="0" w:color="auto"/>
        <w:bottom w:val="none" w:sz="0" w:space="0" w:color="auto"/>
        <w:right w:val="none" w:sz="0" w:space="0" w:color="auto"/>
      </w:divBdr>
    </w:div>
    <w:div w:id="1745104290">
      <w:bodyDiv w:val="1"/>
      <w:marLeft w:val="0"/>
      <w:marRight w:val="0"/>
      <w:marTop w:val="0"/>
      <w:marBottom w:val="0"/>
      <w:divBdr>
        <w:top w:val="none" w:sz="0" w:space="0" w:color="auto"/>
        <w:left w:val="none" w:sz="0" w:space="0" w:color="auto"/>
        <w:bottom w:val="none" w:sz="0" w:space="0" w:color="auto"/>
        <w:right w:val="none" w:sz="0" w:space="0" w:color="auto"/>
      </w:divBdr>
    </w:div>
    <w:div w:id="1795563468">
      <w:bodyDiv w:val="1"/>
      <w:marLeft w:val="0"/>
      <w:marRight w:val="0"/>
      <w:marTop w:val="0"/>
      <w:marBottom w:val="0"/>
      <w:divBdr>
        <w:top w:val="none" w:sz="0" w:space="0" w:color="auto"/>
        <w:left w:val="none" w:sz="0" w:space="0" w:color="auto"/>
        <w:bottom w:val="none" w:sz="0" w:space="0" w:color="auto"/>
        <w:right w:val="none" w:sz="0" w:space="0" w:color="auto"/>
      </w:divBdr>
    </w:div>
    <w:div w:id="1843813136">
      <w:bodyDiv w:val="1"/>
      <w:marLeft w:val="0"/>
      <w:marRight w:val="0"/>
      <w:marTop w:val="0"/>
      <w:marBottom w:val="0"/>
      <w:divBdr>
        <w:top w:val="none" w:sz="0" w:space="0" w:color="auto"/>
        <w:left w:val="none" w:sz="0" w:space="0" w:color="auto"/>
        <w:bottom w:val="none" w:sz="0" w:space="0" w:color="auto"/>
        <w:right w:val="none" w:sz="0" w:space="0" w:color="auto"/>
      </w:divBdr>
    </w:div>
    <w:div w:id="1858038101">
      <w:bodyDiv w:val="1"/>
      <w:marLeft w:val="0"/>
      <w:marRight w:val="0"/>
      <w:marTop w:val="0"/>
      <w:marBottom w:val="0"/>
      <w:divBdr>
        <w:top w:val="none" w:sz="0" w:space="0" w:color="auto"/>
        <w:left w:val="none" w:sz="0" w:space="0" w:color="auto"/>
        <w:bottom w:val="none" w:sz="0" w:space="0" w:color="auto"/>
        <w:right w:val="none" w:sz="0" w:space="0" w:color="auto"/>
      </w:divBdr>
    </w:div>
    <w:div w:id="1881625821">
      <w:bodyDiv w:val="1"/>
      <w:marLeft w:val="0"/>
      <w:marRight w:val="0"/>
      <w:marTop w:val="0"/>
      <w:marBottom w:val="0"/>
      <w:divBdr>
        <w:top w:val="none" w:sz="0" w:space="0" w:color="auto"/>
        <w:left w:val="none" w:sz="0" w:space="0" w:color="auto"/>
        <w:bottom w:val="none" w:sz="0" w:space="0" w:color="auto"/>
        <w:right w:val="none" w:sz="0" w:space="0" w:color="auto"/>
      </w:divBdr>
    </w:div>
    <w:div w:id="1942562161">
      <w:bodyDiv w:val="1"/>
      <w:marLeft w:val="0"/>
      <w:marRight w:val="0"/>
      <w:marTop w:val="0"/>
      <w:marBottom w:val="0"/>
      <w:divBdr>
        <w:top w:val="none" w:sz="0" w:space="0" w:color="auto"/>
        <w:left w:val="none" w:sz="0" w:space="0" w:color="auto"/>
        <w:bottom w:val="none" w:sz="0" w:space="0" w:color="auto"/>
        <w:right w:val="none" w:sz="0" w:space="0" w:color="auto"/>
      </w:divBdr>
    </w:div>
    <w:div w:id="2026440068">
      <w:bodyDiv w:val="1"/>
      <w:marLeft w:val="0"/>
      <w:marRight w:val="0"/>
      <w:marTop w:val="0"/>
      <w:marBottom w:val="0"/>
      <w:divBdr>
        <w:top w:val="none" w:sz="0" w:space="0" w:color="auto"/>
        <w:left w:val="none" w:sz="0" w:space="0" w:color="auto"/>
        <w:bottom w:val="none" w:sz="0" w:space="0" w:color="auto"/>
        <w:right w:val="none" w:sz="0" w:space="0" w:color="auto"/>
      </w:divBdr>
    </w:div>
    <w:div w:id="209600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header" Target="header79.xml"/><Relationship Id="rId21" Type="http://schemas.openxmlformats.org/officeDocument/2006/relationships/hyperlink" Target="mailto:course.enquiry@edumail.vic.gov.au" TargetMode="External"/><Relationship Id="rId42" Type="http://schemas.openxmlformats.org/officeDocument/2006/relationships/header" Target="header9.xml"/><Relationship Id="rId47" Type="http://schemas.openxmlformats.org/officeDocument/2006/relationships/header" Target="header12.xml"/><Relationship Id="rId63" Type="http://schemas.openxmlformats.org/officeDocument/2006/relationships/header" Target="header26.xml"/><Relationship Id="rId68" Type="http://schemas.openxmlformats.org/officeDocument/2006/relationships/header" Target="header31.xml"/><Relationship Id="rId84" Type="http://schemas.openxmlformats.org/officeDocument/2006/relationships/header" Target="header47.xml"/><Relationship Id="rId89" Type="http://schemas.openxmlformats.org/officeDocument/2006/relationships/header" Target="header52.xml"/><Relationship Id="rId112" Type="http://schemas.openxmlformats.org/officeDocument/2006/relationships/header" Target="header74.xml"/><Relationship Id="rId133" Type="http://schemas.openxmlformats.org/officeDocument/2006/relationships/header" Target="header95.xml"/><Relationship Id="rId138" Type="http://schemas.openxmlformats.org/officeDocument/2006/relationships/header" Target="header100.xml"/><Relationship Id="rId16" Type="http://schemas.openxmlformats.org/officeDocument/2006/relationships/image" Target="media/image4.png"/><Relationship Id="rId107" Type="http://schemas.openxmlformats.org/officeDocument/2006/relationships/header" Target="header70.xml"/><Relationship Id="rId11" Type="http://schemas.openxmlformats.org/officeDocument/2006/relationships/endnotes" Target="endnotes.xml"/><Relationship Id="rId32" Type="http://schemas.openxmlformats.org/officeDocument/2006/relationships/hyperlink" Target="https://www.vicroads.vic.gov.au/licences/licence-and-permit-types/heavy-vehicle-licence/how-to-get-a-heavy-vehicle-licence" TargetMode="External"/><Relationship Id="rId37" Type="http://schemas.openxmlformats.org/officeDocument/2006/relationships/footer" Target="footer4.xml"/><Relationship Id="rId53" Type="http://schemas.openxmlformats.org/officeDocument/2006/relationships/header" Target="header16.xml"/><Relationship Id="rId58" Type="http://schemas.openxmlformats.org/officeDocument/2006/relationships/header" Target="header21.xml"/><Relationship Id="rId74" Type="http://schemas.openxmlformats.org/officeDocument/2006/relationships/header" Target="header37.xml"/><Relationship Id="rId79" Type="http://schemas.openxmlformats.org/officeDocument/2006/relationships/header" Target="header42.xml"/><Relationship Id="rId102" Type="http://schemas.openxmlformats.org/officeDocument/2006/relationships/header" Target="header65.xml"/><Relationship Id="rId123" Type="http://schemas.openxmlformats.org/officeDocument/2006/relationships/header" Target="header85.xml"/><Relationship Id="rId128" Type="http://schemas.openxmlformats.org/officeDocument/2006/relationships/header" Target="header90.xml"/><Relationship Id="rId144" Type="http://schemas.openxmlformats.org/officeDocument/2006/relationships/header" Target="header106.xml"/><Relationship Id="rId149" Type="http://schemas.openxmlformats.org/officeDocument/2006/relationships/footer" Target="footer9.xml"/><Relationship Id="rId5" Type="http://schemas.openxmlformats.org/officeDocument/2006/relationships/customXml" Target="../customXml/item5.xml"/><Relationship Id="rId90" Type="http://schemas.openxmlformats.org/officeDocument/2006/relationships/header" Target="header53.xml"/><Relationship Id="rId95" Type="http://schemas.openxmlformats.org/officeDocument/2006/relationships/header" Target="header58.xml"/><Relationship Id="rId22" Type="http://schemas.openxmlformats.org/officeDocument/2006/relationships/hyperlink" Target="http://www.education.vic.gov.au/training/providers/rto/Pages/courses.aspx" TargetMode="External"/><Relationship Id="rId27" Type="http://schemas.openxmlformats.org/officeDocument/2006/relationships/footer" Target="footer3.xml"/><Relationship Id="rId43" Type="http://schemas.openxmlformats.org/officeDocument/2006/relationships/hyperlink" Target="http://training.gov.au" TargetMode="External"/><Relationship Id="rId48" Type="http://schemas.openxmlformats.org/officeDocument/2006/relationships/footer" Target="footer6.xml"/><Relationship Id="rId64" Type="http://schemas.openxmlformats.org/officeDocument/2006/relationships/header" Target="header27.xml"/><Relationship Id="rId69" Type="http://schemas.openxmlformats.org/officeDocument/2006/relationships/header" Target="header32.xml"/><Relationship Id="rId113" Type="http://schemas.openxmlformats.org/officeDocument/2006/relationships/header" Target="header75.xml"/><Relationship Id="rId118" Type="http://schemas.openxmlformats.org/officeDocument/2006/relationships/header" Target="header80.xml"/><Relationship Id="rId134" Type="http://schemas.openxmlformats.org/officeDocument/2006/relationships/header" Target="header96.xml"/><Relationship Id="rId139" Type="http://schemas.openxmlformats.org/officeDocument/2006/relationships/header" Target="header101.xml"/><Relationship Id="rId80" Type="http://schemas.openxmlformats.org/officeDocument/2006/relationships/header" Target="header43.xml"/><Relationship Id="rId85" Type="http://schemas.openxmlformats.org/officeDocument/2006/relationships/header" Target="header48.xml"/><Relationship Id="rId150" Type="http://schemas.openxmlformats.org/officeDocument/2006/relationships/header" Target="header111.xml"/><Relationship Id="rId12" Type="http://schemas.openxmlformats.org/officeDocument/2006/relationships/image" Target="media/image1.jpeg"/><Relationship Id="rId17" Type="http://schemas.openxmlformats.org/officeDocument/2006/relationships/hyperlink" Target="mailto:sicmm.generalstudies@vu.edu.au" TargetMode="External"/><Relationship Id="rId25" Type="http://schemas.openxmlformats.org/officeDocument/2006/relationships/footer" Target="footer2.xml"/><Relationship Id="rId33" Type="http://schemas.openxmlformats.org/officeDocument/2006/relationships/hyperlink" Target="http://www.vrqa.vic.gov.au/registration/Pages/vetqualitydef.aspx" TargetMode="External"/><Relationship Id="rId38" Type="http://schemas.openxmlformats.org/officeDocument/2006/relationships/header" Target="header6.xml"/><Relationship Id="rId46" Type="http://schemas.openxmlformats.org/officeDocument/2006/relationships/header" Target="header11.xml"/><Relationship Id="rId59" Type="http://schemas.openxmlformats.org/officeDocument/2006/relationships/header" Target="header22.xml"/><Relationship Id="rId67" Type="http://schemas.openxmlformats.org/officeDocument/2006/relationships/header" Target="header30.xml"/><Relationship Id="rId103" Type="http://schemas.openxmlformats.org/officeDocument/2006/relationships/header" Target="header66.xml"/><Relationship Id="rId108" Type="http://schemas.openxmlformats.org/officeDocument/2006/relationships/header" Target="header71.xml"/><Relationship Id="rId116" Type="http://schemas.openxmlformats.org/officeDocument/2006/relationships/header" Target="header78.xml"/><Relationship Id="rId124" Type="http://schemas.openxmlformats.org/officeDocument/2006/relationships/header" Target="header86.xml"/><Relationship Id="rId129" Type="http://schemas.openxmlformats.org/officeDocument/2006/relationships/header" Target="header91.xml"/><Relationship Id="rId137" Type="http://schemas.openxmlformats.org/officeDocument/2006/relationships/header" Target="header99.xml"/><Relationship Id="rId20" Type="http://schemas.openxmlformats.org/officeDocument/2006/relationships/hyperlink" Target="http://www.education.vic.gov.au/training/providers/rto/Pages/courses.aspx%202%20" TargetMode="External"/><Relationship Id="rId41" Type="http://schemas.openxmlformats.org/officeDocument/2006/relationships/header" Target="header8.xml"/><Relationship Id="rId54" Type="http://schemas.openxmlformats.org/officeDocument/2006/relationships/header" Target="header17.xml"/><Relationship Id="rId62" Type="http://schemas.openxmlformats.org/officeDocument/2006/relationships/header" Target="header25.xml"/><Relationship Id="rId70" Type="http://schemas.openxmlformats.org/officeDocument/2006/relationships/header" Target="header33.xml"/><Relationship Id="rId75" Type="http://schemas.openxmlformats.org/officeDocument/2006/relationships/header" Target="header38.xml"/><Relationship Id="rId83" Type="http://schemas.openxmlformats.org/officeDocument/2006/relationships/header" Target="header46.xml"/><Relationship Id="rId88" Type="http://schemas.openxmlformats.org/officeDocument/2006/relationships/header" Target="header51.xml"/><Relationship Id="rId91" Type="http://schemas.openxmlformats.org/officeDocument/2006/relationships/header" Target="header54.xml"/><Relationship Id="rId96" Type="http://schemas.openxmlformats.org/officeDocument/2006/relationships/header" Target="header59.xml"/><Relationship Id="rId111" Type="http://schemas.openxmlformats.org/officeDocument/2006/relationships/header" Target="header73.xml"/><Relationship Id="rId132" Type="http://schemas.openxmlformats.org/officeDocument/2006/relationships/header" Target="header94.xml"/><Relationship Id="rId140" Type="http://schemas.openxmlformats.org/officeDocument/2006/relationships/header" Target="header102.xml"/><Relationship Id="rId145" Type="http://schemas.openxmlformats.org/officeDocument/2006/relationships/header" Target="header107.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yperlink" Target="http://www.worksafe.vic.gov.au" TargetMode="External"/><Relationship Id="rId36" Type="http://schemas.openxmlformats.org/officeDocument/2006/relationships/header" Target="header5.xml"/><Relationship Id="rId49" Type="http://schemas.openxmlformats.org/officeDocument/2006/relationships/header" Target="header13.xml"/><Relationship Id="rId57" Type="http://schemas.openxmlformats.org/officeDocument/2006/relationships/header" Target="header20.xml"/><Relationship Id="rId106" Type="http://schemas.openxmlformats.org/officeDocument/2006/relationships/header" Target="header69.xml"/><Relationship Id="rId114" Type="http://schemas.openxmlformats.org/officeDocument/2006/relationships/header" Target="header76.xml"/><Relationship Id="rId119" Type="http://schemas.openxmlformats.org/officeDocument/2006/relationships/header" Target="header81.xml"/><Relationship Id="rId127" Type="http://schemas.openxmlformats.org/officeDocument/2006/relationships/header" Target="header89.xml"/><Relationship Id="rId10" Type="http://schemas.openxmlformats.org/officeDocument/2006/relationships/footnotes" Target="footnotes.xml"/><Relationship Id="rId31" Type="http://schemas.openxmlformats.org/officeDocument/2006/relationships/hyperlink" Target="http://www.asqa.gov.au/about/australias-vet-sector/standards-forregistered-training-organisations-(rtos)-2015.html" TargetMode="External"/><Relationship Id="rId44" Type="http://schemas.openxmlformats.org/officeDocument/2006/relationships/hyperlink" Target="http://www.education.vic.gov.au/training/providers/rto/Pages/courses.aspx%202%20" TargetMode="External"/><Relationship Id="rId52" Type="http://schemas.openxmlformats.org/officeDocument/2006/relationships/header" Target="header15.xml"/><Relationship Id="rId60" Type="http://schemas.openxmlformats.org/officeDocument/2006/relationships/header" Target="header23.xml"/><Relationship Id="rId65" Type="http://schemas.openxmlformats.org/officeDocument/2006/relationships/header" Target="header28.xml"/><Relationship Id="rId73" Type="http://schemas.openxmlformats.org/officeDocument/2006/relationships/header" Target="header36.xml"/><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header" Target="header49.xml"/><Relationship Id="rId94" Type="http://schemas.openxmlformats.org/officeDocument/2006/relationships/header" Target="header57.xml"/><Relationship Id="rId99" Type="http://schemas.openxmlformats.org/officeDocument/2006/relationships/header" Target="header62.xml"/><Relationship Id="rId101" Type="http://schemas.openxmlformats.org/officeDocument/2006/relationships/header" Target="header64.xml"/><Relationship Id="rId122" Type="http://schemas.openxmlformats.org/officeDocument/2006/relationships/header" Target="header84.xml"/><Relationship Id="rId130" Type="http://schemas.openxmlformats.org/officeDocument/2006/relationships/header" Target="header92.xml"/><Relationship Id="rId135" Type="http://schemas.openxmlformats.org/officeDocument/2006/relationships/header" Target="header97.xml"/><Relationship Id="rId143" Type="http://schemas.openxmlformats.org/officeDocument/2006/relationships/header" Target="header105.xml"/><Relationship Id="rId148" Type="http://schemas.openxmlformats.org/officeDocument/2006/relationships/header" Target="header110.xml"/><Relationship Id="rId15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heryl.bartolo@vu.edu.au" TargetMode="External"/><Relationship Id="rId39" Type="http://schemas.openxmlformats.org/officeDocument/2006/relationships/footer" Target="footer5.xml"/><Relationship Id="rId109" Type="http://schemas.openxmlformats.org/officeDocument/2006/relationships/footer" Target="footer8.xml"/><Relationship Id="rId34" Type="http://schemas.openxmlformats.org/officeDocument/2006/relationships/hyperlink" Target="http://www.vrqa.vic.gov.au/registration/Pages/vetqualitydef.aspx" TargetMode="External"/><Relationship Id="rId50" Type="http://schemas.openxmlformats.org/officeDocument/2006/relationships/header" Target="header14.xml"/><Relationship Id="rId55" Type="http://schemas.openxmlformats.org/officeDocument/2006/relationships/header" Target="header18.xml"/><Relationship Id="rId76" Type="http://schemas.openxmlformats.org/officeDocument/2006/relationships/header" Target="header39.xml"/><Relationship Id="rId97" Type="http://schemas.openxmlformats.org/officeDocument/2006/relationships/header" Target="header60.xml"/><Relationship Id="rId104" Type="http://schemas.openxmlformats.org/officeDocument/2006/relationships/header" Target="header67.xml"/><Relationship Id="rId120" Type="http://schemas.openxmlformats.org/officeDocument/2006/relationships/header" Target="header82.xml"/><Relationship Id="rId125" Type="http://schemas.openxmlformats.org/officeDocument/2006/relationships/header" Target="header87.xml"/><Relationship Id="rId141" Type="http://schemas.openxmlformats.org/officeDocument/2006/relationships/header" Target="header103.xml"/><Relationship Id="rId146" Type="http://schemas.openxmlformats.org/officeDocument/2006/relationships/header" Target="header108.xml"/><Relationship Id="rId7" Type="http://schemas.openxmlformats.org/officeDocument/2006/relationships/styles" Target="styles.xml"/><Relationship Id="rId71" Type="http://schemas.openxmlformats.org/officeDocument/2006/relationships/header" Target="header34.xml"/><Relationship Id="rId92" Type="http://schemas.openxmlformats.org/officeDocument/2006/relationships/header" Target="header55.xml"/><Relationship Id="rId2" Type="http://schemas.openxmlformats.org/officeDocument/2006/relationships/customXml" Target="../customXml/item2.xml"/><Relationship Id="rId29" Type="http://schemas.openxmlformats.org/officeDocument/2006/relationships/hyperlink" Target="https://www.vicroads.vic.gov.au/licences/licence-and-permit-types" TargetMode="External"/><Relationship Id="rId24" Type="http://schemas.openxmlformats.org/officeDocument/2006/relationships/header" Target="header2.xml"/><Relationship Id="rId40" Type="http://schemas.openxmlformats.org/officeDocument/2006/relationships/header" Target="header7.xml"/><Relationship Id="rId45" Type="http://schemas.openxmlformats.org/officeDocument/2006/relationships/header" Target="header10.xml"/><Relationship Id="rId66" Type="http://schemas.openxmlformats.org/officeDocument/2006/relationships/header" Target="header29.xml"/><Relationship Id="rId87" Type="http://schemas.openxmlformats.org/officeDocument/2006/relationships/header" Target="header50.xml"/><Relationship Id="rId110" Type="http://schemas.openxmlformats.org/officeDocument/2006/relationships/header" Target="header72.xml"/><Relationship Id="rId115" Type="http://schemas.openxmlformats.org/officeDocument/2006/relationships/header" Target="header77.xml"/><Relationship Id="rId131" Type="http://schemas.openxmlformats.org/officeDocument/2006/relationships/header" Target="header93.xml"/><Relationship Id="rId136" Type="http://schemas.openxmlformats.org/officeDocument/2006/relationships/header" Target="header98.xml"/><Relationship Id="rId61" Type="http://schemas.openxmlformats.org/officeDocument/2006/relationships/header" Target="header24.xml"/><Relationship Id="rId82" Type="http://schemas.openxmlformats.org/officeDocument/2006/relationships/header" Target="header45.xml"/><Relationship Id="rId152" Type="http://schemas.openxmlformats.org/officeDocument/2006/relationships/fontTable" Target="fontTable.xml"/><Relationship Id="rId19" Type="http://schemas.openxmlformats.org/officeDocument/2006/relationships/hyperlink" Target="http://www.training.gov.au" TargetMode="External"/><Relationship Id="rId14" Type="http://schemas.openxmlformats.org/officeDocument/2006/relationships/footer" Target="footer1.xml"/><Relationship Id="rId30" Type="http://schemas.openxmlformats.org/officeDocument/2006/relationships/hyperlink" Target="https://www.education.gov.au/download-acsf" TargetMode="External"/><Relationship Id="rId35" Type="http://schemas.openxmlformats.org/officeDocument/2006/relationships/header" Target="header4.xml"/><Relationship Id="rId56" Type="http://schemas.openxmlformats.org/officeDocument/2006/relationships/header" Target="header19.xml"/><Relationship Id="rId77" Type="http://schemas.openxmlformats.org/officeDocument/2006/relationships/header" Target="header40.xml"/><Relationship Id="rId100" Type="http://schemas.openxmlformats.org/officeDocument/2006/relationships/header" Target="header63.xml"/><Relationship Id="rId105" Type="http://schemas.openxmlformats.org/officeDocument/2006/relationships/header" Target="header68.xml"/><Relationship Id="rId126" Type="http://schemas.openxmlformats.org/officeDocument/2006/relationships/header" Target="header88.xml"/><Relationship Id="rId147" Type="http://schemas.openxmlformats.org/officeDocument/2006/relationships/header" Target="header109.xml"/><Relationship Id="rId8" Type="http://schemas.openxmlformats.org/officeDocument/2006/relationships/settings" Target="settings.xml"/><Relationship Id="rId51" Type="http://schemas.openxmlformats.org/officeDocument/2006/relationships/footer" Target="footer7.xml"/><Relationship Id="rId72" Type="http://schemas.openxmlformats.org/officeDocument/2006/relationships/header" Target="header35.xml"/><Relationship Id="rId93" Type="http://schemas.openxmlformats.org/officeDocument/2006/relationships/header" Target="header56.xml"/><Relationship Id="rId98" Type="http://schemas.openxmlformats.org/officeDocument/2006/relationships/header" Target="header61.xml"/><Relationship Id="rId121" Type="http://schemas.openxmlformats.org/officeDocument/2006/relationships/header" Target="header83.xml"/><Relationship Id="rId142" Type="http://schemas.openxmlformats.org/officeDocument/2006/relationships/header" Target="header104.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 xsi:nil="true"/>
    <PublishingExpirationDate xmlns="http://schemas.microsoft.com/sharepoint/v3" xsi:nil="true"/>
    <DEECD_Description xmlns="http://schemas.microsoft.com/sharepoint/v3">supersede22447VIC_22448VIC_22449VIC mumgu</DEECD_Description>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b1688cb4a3a940449dc8286705012a42>
    <PublishingStartDate xmlns="76b566cd-adb9-46c2-964b-22eba181fd0b" xsi:nil="true"/>
    <a319977fc8504e09982f090ae1d7c602 xmlns="76b566cd-adb9-46c2-964b-22eba181fd0b">
      <Terms xmlns="http://schemas.microsoft.com/office/infopath/2007/PartnerControls"/>
    </a319977fc8504e09982f090ae1d7c602>
    <TaxCatchAll xmlns="cb9114c1-daad-44dd-acad-30f4246641f2"/>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9BE23-E5F1-469C-A51C-8C78A44AD5AB}"/>
</file>

<file path=customXml/itemProps2.xml><?xml version="1.0" encoding="utf-8"?>
<ds:datastoreItem xmlns:ds="http://schemas.openxmlformats.org/officeDocument/2006/customXml" ds:itemID="{ED2FC345-90CC-4F93-909F-50FEF00D49DA}"/>
</file>

<file path=customXml/itemProps3.xml><?xml version="1.0" encoding="utf-8"?>
<ds:datastoreItem xmlns:ds="http://schemas.openxmlformats.org/officeDocument/2006/customXml" ds:itemID="{F2334F64-4FA2-4E9D-84E3-4B90990E442E}"/>
</file>

<file path=customXml/itemProps4.xml><?xml version="1.0" encoding="utf-8"?>
<ds:datastoreItem xmlns:ds="http://schemas.openxmlformats.org/officeDocument/2006/customXml" ds:itemID="{ED347B50-B824-42E0-B753-46E2D58AB5F9}"/>
</file>

<file path=customXml/itemProps5.xml><?xml version="1.0" encoding="utf-8"?>
<ds:datastoreItem xmlns:ds="http://schemas.openxmlformats.org/officeDocument/2006/customXml" ds:itemID="{B021B189-CBD3-4CC1-AA22-CA6093C36314}"/>
</file>

<file path=docProps/app.xml><?xml version="1.0" encoding="utf-8"?>
<Properties xmlns="http://schemas.openxmlformats.org/officeDocument/2006/extended-properties" xmlns:vt="http://schemas.openxmlformats.org/officeDocument/2006/docPropsVTypes">
  <Template>Normal.dotm</Template>
  <TotalTime>168</TotalTime>
  <Pages>155</Pages>
  <Words>36995</Words>
  <Characters>210878</Characters>
  <Application>Microsoft Office Word</Application>
  <DocSecurity>0</DocSecurity>
  <Lines>1757</Lines>
  <Paragraphs>494</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247379</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course documentation for accreditation</dc:title>
  <dc:subject>Course documentation for accreditation</dc:subject>
  <dc:creator>Victoria University</dc:creator>
  <cp:lastModifiedBy>e5016356@vu.edu.au</cp:lastModifiedBy>
  <cp:revision>4</cp:revision>
  <cp:lastPrinted>2017-10-02T01:28:00Z</cp:lastPrinted>
  <dcterms:created xsi:type="dcterms:W3CDTF">2017-09-28T06:41:00Z</dcterms:created>
  <dcterms:modified xsi:type="dcterms:W3CDTF">2017-10-02T01:28:00Z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_SourceUrl">
    <vt:lpwstr/>
  </property>
  <property fmtid="{D5CDD505-2E9C-101B-9397-08002B2CF9AE}" pid="26" name="_SharedFileIndex">
    <vt:lpwstr/>
  </property>
  <property fmtid="{D5CDD505-2E9C-101B-9397-08002B2CF9AE}" pid="27" name="TaxCatchAll">
    <vt:lpwstr/>
  </property>
  <property fmtid="{D5CDD505-2E9C-101B-9397-08002B2CF9AE}" pid="28" name="Comments">
    <vt:lpwstr/>
  </property>
  <property fmtid="{D5CDD505-2E9C-101B-9397-08002B2CF9AE}" pid="29" name="PublishingPageLayout">
    <vt:lpwstr/>
  </property>
  <property fmtid="{D5CDD505-2E9C-101B-9397-08002B2CF9AE}" pid="30" name="NavigationRootUrl">
    <vt:lpwstr/>
  </property>
  <property fmtid="{D5CDD505-2E9C-101B-9397-08002B2CF9AE}" pid="31" name="DEECD_ItemType">
    <vt:lpwstr/>
  </property>
</Properties>
</file>