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244" w:rsidRPr="009E4B97" w:rsidRDefault="002F3244" w:rsidP="002F3244">
      <w:pPr>
        <w:spacing w:before="0"/>
        <w:ind w:left="-142" w:firstLine="0"/>
        <w:jc w:val="center"/>
        <w:outlineLvl w:val="0"/>
        <w:rPr>
          <w:rFonts w:ascii="Arial" w:hAnsi="Arial" w:cs="Arial"/>
          <w:sz w:val="28"/>
          <w:szCs w:val="28"/>
        </w:rPr>
      </w:pPr>
    </w:p>
    <w:p w:rsidR="009A7A4E" w:rsidRPr="009E4B97" w:rsidRDefault="009A7A4E" w:rsidP="002F3244">
      <w:pPr>
        <w:spacing w:before="0"/>
        <w:ind w:left="-142" w:firstLine="0"/>
        <w:jc w:val="center"/>
        <w:outlineLvl w:val="0"/>
        <w:rPr>
          <w:rFonts w:ascii="Arial" w:hAnsi="Arial" w:cs="Arial"/>
          <w:sz w:val="28"/>
          <w:szCs w:val="28"/>
        </w:rPr>
      </w:pPr>
    </w:p>
    <w:p w:rsidR="002F3244" w:rsidRPr="009E4B97" w:rsidRDefault="002F3244" w:rsidP="002F3244">
      <w:pPr>
        <w:spacing w:before="0"/>
        <w:ind w:left="-142" w:firstLine="0"/>
        <w:jc w:val="center"/>
        <w:outlineLvl w:val="0"/>
        <w:rPr>
          <w:rFonts w:ascii="Arial" w:hAnsi="Arial" w:cs="Arial"/>
          <w:sz w:val="28"/>
          <w:szCs w:val="28"/>
        </w:rPr>
      </w:pPr>
    </w:p>
    <w:p w:rsidR="002F3244" w:rsidRPr="009E4B97" w:rsidRDefault="002F3244" w:rsidP="002F3244">
      <w:pPr>
        <w:spacing w:before="0"/>
        <w:ind w:left="-142" w:firstLine="0"/>
        <w:jc w:val="center"/>
        <w:outlineLvl w:val="0"/>
        <w:rPr>
          <w:rFonts w:ascii="Arial" w:hAnsi="Arial" w:cs="Arial"/>
          <w:sz w:val="28"/>
          <w:szCs w:val="28"/>
        </w:rPr>
      </w:pPr>
    </w:p>
    <w:p w:rsidR="002F3244" w:rsidRPr="009E4B97" w:rsidRDefault="002F3244" w:rsidP="002F3244">
      <w:pPr>
        <w:spacing w:before="0"/>
        <w:ind w:left="-142" w:firstLine="0"/>
        <w:jc w:val="center"/>
        <w:outlineLvl w:val="0"/>
        <w:rPr>
          <w:rFonts w:ascii="Arial" w:hAnsi="Arial" w:cs="Arial"/>
          <w:sz w:val="28"/>
          <w:szCs w:val="28"/>
        </w:rPr>
      </w:pPr>
    </w:p>
    <w:p w:rsidR="002F3244" w:rsidRPr="009E4B97" w:rsidRDefault="002F3244" w:rsidP="002F3244">
      <w:pPr>
        <w:spacing w:before="0"/>
        <w:ind w:left="-142" w:firstLine="0"/>
        <w:jc w:val="center"/>
        <w:outlineLvl w:val="0"/>
        <w:rPr>
          <w:rFonts w:ascii="Arial" w:hAnsi="Arial" w:cs="Arial"/>
          <w:sz w:val="28"/>
          <w:szCs w:val="28"/>
        </w:rPr>
      </w:pPr>
    </w:p>
    <w:p w:rsidR="002F3244" w:rsidRPr="009E4B97" w:rsidRDefault="002F3244" w:rsidP="002F3244">
      <w:pPr>
        <w:spacing w:before="0"/>
        <w:ind w:left="-142" w:firstLine="0"/>
        <w:jc w:val="center"/>
        <w:outlineLvl w:val="0"/>
        <w:rPr>
          <w:rFonts w:ascii="Arial" w:hAnsi="Arial" w:cs="Arial"/>
          <w:sz w:val="28"/>
          <w:szCs w:val="28"/>
        </w:rPr>
      </w:pPr>
    </w:p>
    <w:p w:rsidR="002F3244" w:rsidRPr="009E4B97" w:rsidRDefault="002F3244" w:rsidP="002F3244">
      <w:pPr>
        <w:spacing w:before="0"/>
        <w:ind w:left="-142" w:firstLine="0"/>
        <w:jc w:val="center"/>
        <w:outlineLvl w:val="0"/>
        <w:rPr>
          <w:rFonts w:ascii="Arial" w:hAnsi="Arial" w:cs="Arial"/>
          <w:sz w:val="28"/>
          <w:szCs w:val="28"/>
        </w:rPr>
      </w:pPr>
    </w:p>
    <w:p w:rsidR="002F3244" w:rsidRDefault="002F3244" w:rsidP="002F3244">
      <w:pPr>
        <w:spacing w:before="0"/>
        <w:ind w:left="-142" w:firstLine="0"/>
        <w:jc w:val="center"/>
        <w:outlineLvl w:val="0"/>
        <w:rPr>
          <w:rFonts w:ascii="Arial" w:hAnsi="Arial" w:cs="Arial"/>
          <w:sz w:val="28"/>
          <w:szCs w:val="28"/>
        </w:rPr>
      </w:pPr>
    </w:p>
    <w:p w:rsidR="009E4B97" w:rsidRPr="009E4B97" w:rsidRDefault="009E4B97" w:rsidP="002F3244">
      <w:pPr>
        <w:spacing w:before="0"/>
        <w:ind w:left="-142" w:firstLine="0"/>
        <w:jc w:val="center"/>
        <w:outlineLvl w:val="0"/>
        <w:rPr>
          <w:rFonts w:ascii="Arial" w:hAnsi="Arial" w:cs="Arial"/>
          <w:sz w:val="28"/>
          <w:szCs w:val="28"/>
        </w:rPr>
      </w:pPr>
    </w:p>
    <w:p w:rsidR="002F3244" w:rsidRPr="00B132B2" w:rsidRDefault="007F41C9" w:rsidP="002F3244">
      <w:pPr>
        <w:spacing w:before="0"/>
        <w:ind w:left="-142" w:firstLine="0"/>
        <w:jc w:val="center"/>
        <w:outlineLvl w:val="0"/>
        <w:rPr>
          <w:rFonts w:ascii="Arial" w:hAnsi="Arial" w:cs="Arial"/>
          <w:b/>
          <w:sz w:val="28"/>
          <w:szCs w:val="28"/>
        </w:rPr>
      </w:pPr>
      <w:r>
        <w:rPr>
          <w:rFonts w:ascii="Arial" w:hAnsi="Arial" w:cs="Arial"/>
          <w:b/>
          <w:sz w:val="40"/>
          <w:szCs w:val="40"/>
        </w:rPr>
        <w:t>22300VIC</w:t>
      </w:r>
    </w:p>
    <w:p w:rsidR="002F3244" w:rsidRDefault="002F3244" w:rsidP="002F3244">
      <w:pPr>
        <w:spacing w:before="0"/>
        <w:ind w:left="-142" w:firstLine="0"/>
        <w:jc w:val="center"/>
        <w:outlineLvl w:val="0"/>
        <w:rPr>
          <w:rFonts w:ascii="Arial" w:hAnsi="Arial" w:cs="Arial"/>
          <w:b/>
          <w:sz w:val="40"/>
          <w:szCs w:val="40"/>
        </w:rPr>
      </w:pPr>
      <w:r w:rsidRPr="00B132B2">
        <w:rPr>
          <w:rFonts w:ascii="Arial" w:hAnsi="Arial" w:cs="Arial"/>
          <w:b/>
          <w:sz w:val="40"/>
          <w:szCs w:val="40"/>
        </w:rPr>
        <w:t>Course in First Aid Management of Anaphylaxis</w:t>
      </w:r>
    </w:p>
    <w:p w:rsidR="009A7A4E" w:rsidRPr="009E4B97" w:rsidRDefault="009A7A4E" w:rsidP="002F3244">
      <w:pPr>
        <w:spacing w:before="0"/>
        <w:ind w:left="-142" w:firstLine="0"/>
        <w:jc w:val="center"/>
        <w:outlineLvl w:val="0"/>
        <w:rPr>
          <w:rFonts w:ascii="Arial" w:hAnsi="Arial" w:cs="Arial"/>
          <w:sz w:val="28"/>
          <w:szCs w:val="28"/>
        </w:rPr>
      </w:pPr>
    </w:p>
    <w:p w:rsidR="009A7A4E" w:rsidRPr="009E4B97" w:rsidRDefault="009A7A4E" w:rsidP="002F3244">
      <w:pPr>
        <w:spacing w:before="0"/>
        <w:ind w:left="-142" w:firstLine="0"/>
        <w:jc w:val="center"/>
        <w:outlineLvl w:val="0"/>
        <w:rPr>
          <w:rFonts w:ascii="Arial" w:hAnsi="Arial" w:cs="Arial"/>
          <w:sz w:val="28"/>
          <w:szCs w:val="28"/>
        </w:rPr>
      </w:pPr>
    </w:p>
    <w:p w:rsidR="009A7A4E" w:rsidRDefault="009A7A4E" w:rsidP="002F3244">
      <w:pPr>
        <w:spacing w:before="0"/>
        <w:ind w:left="-142" w:firstLine="0"/>
        <w:jc w:val="center"/>
        <w:outlineLvl w:val="0"/>
        <w:rPr>
          <w:rFonts w:ascii="Arial" w:hAnsi="Arial" w:cs="Arial"/>
          <w:sz w:val="28"/>
          <w:szCs w:val="28"/>
        </w:rPr>
      </w:pPr>
    </w:p>
    <w:p w:rsidR="009E4B97" w:rsidRPr="009E4B97" w:rsidRDefault="009E4B97" w:rsidP="002F3244">
      <w:pPr>
        <w:spacing w:before="0"/>
        <w:ind w:left="-142" w:firstLine="0"/>
        <w:jc w:val="center"/>
        <w:outlineLvl w:val="0"/>
        <w:rPr>
          <w:rFonts w:ascii="Arial" w:hAnsi="Arial" w:cs="Arial"/>
          <w:sz w:val="28"/>
          <w:szCs w:val="28"/>
        </w:rPr>
      </w:pPr>
    </w:p>
    <w:p w:rsidR="009A7A4E" w:rsidRDefault="009A7A4E" w:rsidP="009A7A4E">
      <w:pPr>
        <w:spacing w:before="0"/>
        <w:ind w:left="-142" w:firstLine="0"/>
        <w:jc w:val="center"/>
        <w:outlineLvl w:val="0"/>
        <w:rPr>
          <w:b/>
          <w:sz w:val="28"/>
          <w:szCs w:val="28"/>
          <w:lang w:eastAsia="ar-SA"/>
        </w:rPr>
      </w:pPr>
      <w:r>
        <w:rPr>
          <w:b/>
          <w:sz w:val="28"/>
          <w:szCs w:val="28"/>
          <w:lang w:eastAsia="ar-SA"/>
        </w:rPr>
        <w:t xml:space="preserve">Accredited for the period: 1 January 2016 to 31 December 2020 </w:t>
      </w:r>
    </w:p>
    <w:p w:rsidR="009A7A4E" w:rsidRDefault="009A7A4E" w:rsidP="009A7A4E">
      <w:pPr>
        <w:spacing w:before="0"/>
        <w:ind w:left="-142" w:firstLine="0"/>
        <w:jc w:val="center"/>
        <w:outlineLvl w:val="0"/>
        <w:rPr>
          <w:rFonts w:ascii="Arial" w:hAnsi="Arial" w:cs="Arial"/>
          <w:b/>
          <w:sz w:val="40"/>
          <w:szCs w:val="40"/>
        </w:rPr>
      </w:pPr>
      <w:r>
        <w:rPr>
          <w:sz w:val="28"/>
          <w:szCs w:val="28"/>
          <w:lang w:eastAsia="ar-SA"/>
        </w:rPr>
        <w:t>under Parts 4.4 and 4.6 of the Education and Training Reform Act 2006</w:t>
      </w:r>
    </w:p>
    <w:p w:rsidR="009A7A4E" w:rsidRPr="009A7A4E" w:rsidRDefault="009A7A4E" w:rsidP="002F3244">
      <w:pPr>
        <w:spacing w:before="0"/>
        <w:ind w:left="-142" w:firstLine="0"/>
        <w:jc w:val="center"/>
        <w:outlineLvl w:val="0"/>
        <w:rPr>
          <w:rFonts w:ascii="Arial" w:hAnsi="Arial" w:cs="Arial"/>
          <w:sz w:val="28"/>
          <w:szCs w:val="28"/>
        </w:rPr>
      </w:pPr>
    </w:p>
    <w:p w:rsidR="009A7A4E" w:rsidRPr="009A7A4E" w:rsidRDefault="009A7A4E" w:rsidP="002F3244">
      <w:pPr>
        <w:spacing w:before="0"/>
        <w:ind w:left="-142" w:firstLine="0"/>
        <w:jc w:val="center"/>
        <w:outlineLvl w:val="0"/>
        <w:rPr>
          <w:rFonts w:ascii="Arial" w:hAnsi="Arial" w:cs="Arial"/>
          <w:sz w:val="28"/>
          <w:szCs w:val="28"/>
        </w:rPr>
      </w:pPr>
    </w:p>
    <w:p w:rsidR="009A7A4E" w:rsidRPr="009A7A4E" w:rsidRDefault="009A7A4E" w:rsidP="002F3244">
      <w:pPr>
        <w:spacing w:before="0"/>
        <w:ind w:left="-142" w:firstLine="0"/>
        <w:jc w:val="center"/>
        <w:outlineLvl w:val="0"/>
        <w:rPr>
          <w:rFonts w:ascii="Arial" w:hAnsi="Arial" w:cs="Arial"/>
          <w:sz w:val="28"/>
          <w:szCs w:val="28"/>
        </w:rPr>
      </w:pPr>
    </w:p>
    <w:p w:rsidR="009A7A4E" w:rsidRPr="00B132B2" w:rsidRDefault="001A22B9" w:rsidP="002F3244">
      <w:pPr>
        <w:spacing w:before="0"/>
        <w:ind w:left="-142" w:firstLine="0"/>
        <w:jc w:val="center"/>
        <w:outlineLvl w:val="0"/>
        <w:rPr>
          <w:rFonts w:ascii="Arial" w:hAnsi="Arial" w:cs="Arial"/>
          <w:b/>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style="width:88.3pt;height:30.55pt;visibility:visible;mso-wrap-style:square">
            <v:imagedata r:id="rId13" o:title=""/>
          </v:shape>
        </w:pict>
      </w:r>
    </w:p>
    <w:p w:rsidR="009E4B97" w:rsidRPr="009E4B97" w:rsidRDefault="009E4B97" w:rsidP="004F5826">
      <w:pPr>
        <w:spacing w:before="0"/>
        <w:ind w:left="-142" w:firstLine="0"/>
        <w:jc w:val="center"/>
        <w:outlineLvl w:val="0"/>
        <w:rPr>
          <w:rFonts w:ascii="Arial" w:hAnsi="Arial" w:cs="Arial"/>
          <w:b/>
          <w:sz w:val="28"/>
          <w:szCs w:val="28"/>
        </w:rPr>
        <w:sectPr w:rsidR="009E4B97" w:rsidRPr="009E4B97" w:rsidSect="003A5F50">
          <w:headerReference w:type="default" r:id="rId14"/>
          <w:footerReference w:type="even" r:id="rId15"/>
          <w:footerReference w:type="first" r:id="rId16"/>
          <w:pgSz w:w="11907" w:h="16840" w:code="9"/>
          <w:pgMar w:top="709" w:right="1134" w:bottom="1440" w:left="1134" w:header="709" w:footer="709" w:gutter="0"/>
          <w:cols w:space="708"/>
          <w:docGrid w:linePitch="360"/>
        </w:sectPr>
      </w:pPr>
    </w:p>
    <w:p w:rsidR="009E4B97" w:rsidRPr="00E200D6" w:rsidRDefault="009E4B97" w:rsidP="009E4B97">
      <w:pPr>
        <w:spacing w:before="0"/>
        <w:ind w:left="0" w:firstLine="0"/>
        <w:rPr>
          <w:rFonts w:ascii="Arial" w:hAnsi="Arial" w:cs="Arial"/>
          <w:sz w:val="20"/>
          <w:szCs w:val="24"/>
        </w:rPr>
      </w:pPr>
      <w:r w:rsidRPr="00E200D6">
        <w:rPr>
          <w:rFonts w:ascii="Arial" w:hAnsi="Arial" w:cs="Arial"/>
          <w:sz w:val="20"/>
          <w:szCs w:val="24"/>
        </w:rPr>
        <w:lastRenderedPageBreak/>
        <w:t>Document Status:</w:t>
      </w:r>
    </w:p>
    <w:p w:rsidR="009E4B97" w:rsidRPr="00E200D6" w:rsidRDefault="009E4B97" w:rsidP="009E4B97">
      <w:pPr>
        <w:spacing w:before="0"/>
        <w:ind w:left="0" w:firstLine="0"/>
        <w:rPr>
          <w:rFonts w:ascii="Arial" w:hAnsi="Arial" w:cs="Arial"/>
          <w:sz w:val="20"/>
          <w:szCs w:val="24"/>
        </w:rPr>
      </w:pPr>
      <w:r w:rsidRPr="00E200D6">
        <w:rPr>
          <w:rFonts w:ascii="Arial" w:hAnsi="Arial" w:cs="Arial"/>
          <w:sz w:val="20"/>
          <w:szCs w:val="24"/>
        </w:rPr>
        <w:t xml:space="preserve">This document is an exact copy of the document, which is listed on the State Register of Accredited Courses and Recognised Qualifications and the </w:t>
      </w:r>
      <w:hyperlink r:id="rId17" w:history="1">
        <w:r w:rsidRPr="00E200D6">
          <w:rPr>
            <w:rFonts w:ascii="Arial" w:eastAsia="Arial Unicode MS" w:hAnsi="Arial" w:cs="Arial"/>
            <w:sz w:val="20"/>
            <w:szCs w:val="24"/>
            <w:u w:val="single"/>
          </w:rPr>
          <w:t>www.training.gov.au</w:t>
        </w:r>
      </w:hyperlink>
      <w:r w:rsidRPr="00E200D6">
        <w:rPr>
          <w:rFonts w:ascii="Arial" w:hAnsi="Arial" w:cs="Arial"/>
          <w:sz w:val="20"/>
          <w:szCs w:val="24"/>
        </w:rPr>
        <w:t xml:space="preserve"> site.</w:t>
      </w:r>
    </w:p>
    <w:p w:rsidR="009E4B97" w:rsidRPr="00E200D6" w:rsidRDefault="009E4B97" w:rsidP="009E4B97">
      <w:pPr>
        <w:spacing w:before="0"/>
        <w:ind w:left="0" w:firstLine="0"/>
        <w:rPr>
          <w:rFonts w:ascii="Arial" w:hAnsi="Arial" w:cs="Arial"/>
          <w:sz w:val="20"/>
          <w:szCs w:val="24"/>
        </w:rPr>
      </w:pPr>
      <w:r w:rsidRPr="00E200D6">
        <w:rPr>
          <w:rFonts w:ascii="Arial" w:hAnsi="Arial" w:cs="Arial"/>
          <w:sz w:val="20"/>
          <w:szCs w:val="24"/>
        </w:rPr>
        <w:t>Accredited from 1</w:t>
      </w:r>
      <w:r w:rsidRPr="00E200D6">
        <w:rPr>
          <w:rFonts w:ascii="Arial" w:hAnsi="Arial" w:cs="Arial"/>
          <w:sz w:val="20"/>
          <w:szCs w:val="24"/>
          <w:vertAlign w:val="superscript"/>
        </w:rPr>
        <w:t>st</w:t>
      </w:r>
      <w:r>
        <w:rPr>
          <w:rFonts w:ascii="Arial" w:hAnsi="Arial" w:cs="Arial"/>
          <w:sz w:val="20"/>
          <w:szCs w:val="24"/>
        </w:rPr>
        <w:t xml:space="preserve"> January 2016</w:t>
      </w:r>
      <w:r w:rsidRPr="00E200D6">
        <w:rPr>
          <w:rFonts w:ascii="Arial" w:hAnsi="Arial" w:cs="Arial"/>
          <w:sz w:val="20"/>
          <w:szCs w:val="24"/>
        </w:rPr>
        <w:t xml:space="preserve"> to 31</w:t>
      </w:r>
      <w:r w:rsidRPr="00E200D6">
        <w:rPr>
          <w:rFonts w:ascii="Arial" w:hAnsi="Arial" w:cs="Arial"/>
          <w:sz w:val="20"/>
          <w:szCs w:val="24"/>
          <w:vertAlign w:val="superscript"/>
        </w:rPr>
        <w:t>st</w:t>
      </w:r>
      <w:r>
        <w:rPr>
          <w:rFonts w:ascii="Arial" w:hAnsi="Arial" w:cs="Arial"/>
          <w:sz w:val="20"/>
          <w:szCs w:val="24"/>
        </w:rPr>
        <w:t xml:space="preserve"> December 2020</w:t>
      </w:r>
    </w:p>
    <w:p w:rsidR="009E4B97" w:rsidRPr="00E200D6" w:rsidRDefault="009E4B97" w:rsidP="009E4B97">
      <w:pPr>
        <w:spacing w:before="0"/>
        <w:ind w:left="0" w:firstLine="0"/>
        <w:rPr>
          <w:rFonts w:ascii="Times New Roman" w:hAnsi="Times New Roman" w:cs="Arial"/>
          <w:b/>
          <w:sz w:val="26"/>
          <w:szCs w:val="26"/>
          <w:lang w:val="en-GB"/>
        </w:rPr>
      </w:pPr>
    </w:p>
    <w:p w:rsidR="009E4B97" w:rsidRPr="00E200D6" w:rsidRDefault="001A22B9" w:rsidP="009E4B97">
      <w:pPr>
        <w:autoSpaceDE w:val="0"/>
        <w:autoSpaceDN w:val="0"/>
        <w:adjustRightInd w:val="0"/>
        <w:spacing w:before="0"/>
        <w:ind w:left="0" w:firstLine="0"/>
        <w:rPr>
          <w:rFonts w:ascii="Arial" w:hAnsi="Arial" w:cs="Arial"/>
          <w:sz w:val="20"/>
          <w:szCs w:val="20"/>
        </w:rPr>
      </w:pPr>
      <w:r>
        <w:rPr>
          <w:rFonts w:ascii="Arial" w:hAnsi="Arial" w:cs="Arial"/>
          <w:noProof/>
          <w:color w:val="000000"/>
        </w:rPr>
        <w:pict>
          <v:shape id="_x0000_i1026" type="#_x0000_t75" style="width:69.3pt;height:23.75pt;visibility:visible;mso-wrap-style:square">
            <v:imagedata r:id="rId13" o:title=""/>
          </v:shape>
        </w:pict>
      </w:r>
    </w:p>
    <w:p w:rsidR="009E4B97" w:rsidRPr="00E200D6" w:rsidRDefault="009E4B97" w:rsidP="009E4B97">
      <w:pPr>
        <w:autoSpaceDE w:val="0"/>
        <w:autoSpaceDN w:val="0"/>
        <w:adjustRightInd w:val="0"/>
        <w:spacing w:before="0"/>
        <w:ind w:left="0" w:firstLine="0"/>
        <w:rPr>
          <w:rFonts w:ascii="Arial" w:hAnsi="Arial" w:cs="Arial"/>
          <w:sz w:val="20"/>
          <w:szCs w:val="20"/>
        </w:rPr>
      </w:pPr>
    </w:p>
    <w:p w:rsidR="009E4B97" w:rsidRPr="00E200D6" w:rsidRDefault="009E4B97" w:rsidP="009E4B97">
      <w:pPr>
        <w:spacing w:before="75" w:after="75"/>
        <w:ind w:left="0" w:firstLine="0"/>
        <w:textAlignment w:val="top"/>
        <w:rPr>
          <w:rFonts w:ascii="Arial" w:hAnsi="Arial" w:cs="Arial"/>
          <w:sz w:val="20"/>
          <w:szCs w:val="20"/>
        </w:rPr>
      </w:pPr>
      <w:r w:rsidRPr="00E200D6">
        <w:rPr>
          <w:rFonts w:ascii="Arial" w:hAnsi="Arial" w:cs="Arial"/>
          <w:sz w:val="20"/>
          <w:szCs w:val="20"/>
        </w:rPr>
        <w:t>© State of Victoria (Departm</w:t>
      </w:r>
      <w:bookmarkStart w:id="0" w:name="_GoBack"/>
      <w:bookmarkEnd w:id="0"/>
      <w:r w:rsidRPr="00E200D6">
        <w:rPr>
          <w:rFonts w:ascii="Arial" w:hAnsi="Arial" w:cs="Arial"/>
          <w:sz w:val="20"/>
          <w:szCs w:val="20"/>
        </w:rPr>
        <w:t xml:space="preserve">ent of Education and </w:t>
      </w:r>
      <w:r>
        <w:rPr>
          <w:rFonts w:ascii="Arial" w:hAnsi="Arial" w:cs="Arial"/>
          <w:sz w:val="20"/>
          <w:szCs w:val="20"/>
        </w:rPr>
        <w:t>Training) 2015</w:t>
      </w:r>
      <w:r w:rsidRPr="00E200D6">
        <w:rPr>
          <w:rFonts w:ascii="Arial" w:hAnsi="Arial" w:cs="Arial"/>
          <w:sz w:val="20"/>
          <w:szCs w:val="20"/>
        </w:rPr>
        <w:t>.</w:t>
      </w:r>
    </w:p>
    <w:p w:rsidR="009E4B97" w:rsidRPr="00E200D6" w:rsidRDefault="009E4B97" w:rsidP="009E4B97">
      <w:pPr>
        <w:spacing w:before="75" w:after="75"/>
        <w:ind w:left="0" w:firstLine="0"/>
        <w:textAlignment w:val="top"/>
        <w:rPr>
          <w:rFonts w:ascii="Arial" w:hAnsi="Arial" w:cs="Arial"/>
          <w:sz w:val="20"/>
          <w:szCs w:val="20"/>
        </w:rPr>
      </w:pPr>
    </w:p>
    <w:p w:rsidR="009E4B97" w:rsidRPr="00E200D6" w:rsidRDefault="009E4B97" w:rsidP="009E4B97">
      <w:pPr>
        <w:spacing w:before="75" w:after="75"/>
        <w:ind w:left="0" w:firstLine="0"/>
        <w:textAlignment w:val="top"/>
        <w:rPr>
          <w:rFonts w:ascii="Arial" w:hAnsi="Arial" w:cs="Arial"/>
          <w:sz w:val="20"/>
          <w:szCs w:val="20"/>
        </w:rPr>
      </w:pPr>
      <w:r w:rsidRPr="00E200D6">
        <w:rPr>
          <w:rFonts w:ascii="Arial" w:hAnsi="Arial" w:cs="Arial"/>
          <w:sz w:val="20"/>
          <w:szCs w:val="20"/>
        </w:rPr>
        <w:t>Copyright of this material is reserved to the Crown in the right of the State of Victoria. This work is licensed under a Creative Commons Attribution-NoDerivs 3.0 Australia licence (</w:t>
      </w:r>
      <w:hyperlink r:id="rId18" w:history="1">
        <w:r w:rsidRPr="00E200D6">
          <w:rPr>
            <w:rFonts w:ascii="Arial" w:eastAsia="Calibri" w:hAnsi="Arial" w:cs="Arial"/>
            <w:sz w:val="20"/>
            <w:szCs w:val="20"/>
            <w:u w:val="single"/>
          </w:rPr>
          <w:t>http://creativecommons.org/licenses/by-nd/3.0/au/</w:t>
        </w:r>
      </w:hyperlink>
      <w:r w:rsidRPr="00E200D6">
        <w:rPr>
          <w:rFonts w:ascii="Arial" w:hAnsi="Arial" w:cs="Arial"/>
          <w:sz w:val="20"/>
          <w:szCs w:val="20"/>
        </w:rPr>
        <w:t xml:space="preserve">). You are free to use, copy and distribute to anyone in its original form as long as you attribute Higher Education and Skills Group, </w:t>
      </w:r>
      <w:r>
        <w:rPr>
          <w:rFonts w:ascii="Arial" w:hAnsi="Arial" w:cs="Arial"/>
          <w:sz w:val="20"/>
          <w:szCs w:val="20"/>
        </w:rPr>
        <w:t>Department of Education and Training</w:t>
      </w:r>
      <w:r w:rsidRPr="00E200D6">
        <w:rPr>
          <w:rFonts w:ascii="Arial" w:hAnsi="Arial" w:cs="Arial"/>
          <w:sz w:val="20"/>
          <w:szCs w:val="20"/>
        </w:rPr>
        <w:t xml:space="preserve"> as the author, and you license any derivative work you make available under the same licence.</w:t>
      </w:r>
    </w:p>
    <w:p w:rsidR="009E4B97" w:rsidRPr="00E200D6" w:rsidRDefault="009E4B97" w:rsidP="009E4B97">
      <w:pPr>
        <w:spacing w:before="75" w:after="75"/>
        <w:ind w:left="0" w:firstLine="0"/>
        <w:textAlignment w:val="top"/>
        <w:rPr>
          <w:rFonts w:ascii="Arial" w:hAnsi="Arial" w:cs="Arial"/>
          <w:sz w:val="20"/>
          <w:szCs w:val="20"/>
        </w:rPr>
      </w:pPr>
    </w:p>
    <w:p w:rsidR="009E4B97" w:rsidRPr="00E200D6" w:rsidRDefault="009E4B97" w:rsidP="009E4B97">
      <w:pPr>
        <w:spacing w:before="0"/>
        <w:ind w:left="0" w:firstLine="0"/>
        <w:rPr>
          <w:rFonts w:ascii="Arial" w:hAnsi="Arial" w:cs="Arial"/>
          <w:b/>
          <w:bCs/>
          <w:iCs/>
          <w:sz w:val="20"/>
          <w:szCs w:val="20"/>
        </w:rPr>
      </w:pPr>
      <w:r w:rsidRPr="00E200D6">
        <w:rPr>
          <w:rFonts w:ascii="Arial" w:hAnsi="Arial" w:cs="Arial"/>
          <w:b/>
          <w:bCs/>
          <w:iCs/>
          <w:sz w:val="20"/>
          <w:szCs w:val="20"/>
        </w:rPr>
        <w:t>Disclaimer</w:t>
      </w:r>
    </w:p>
    <w:p w:rsidR="009E4B97" w:rsidRPr="00E200D6" w:rsidRDefault="009E4B97" w:rsidP="009E4B97">
      <w:pPr>
        <w:spacing w:before="0"/>
        <w:ind w:left="0" w:firstLine="0"/>
        <w:rPr>
          <w:rFonts w:ascii="Arial" w:hAnsi="Arial" w:cs="Arial"/>
          <w:sz w:val="20"/>
          <w:szCs w:val="20"/>
        </w:rPr>
      </w:pPr>
      <w:r w:rsidRPr="00E200D6">
        <w:rPr>
          <w:rFonts w:ascii="Arial" w:hAnsi="Arial" w:cs="Arial"/>
          <w:sz w:val="20"/>
          <w:szCs w:val="20"/>
        </w:rPr>
        <w:t xml:space="preserve">In compiling the information contained in and accessed through this resource, the </w:t>
      </w:r>
      <w:r>
        <w:rPr>
          <w:rFonts w:ascii="Arial" w:hAnsi="Arial" w:cs="Arial"/>
          <w:sz w:val="20"/>
          <w:szCs w:val="20"/>
        </w:rPr>
        <w:t>Department of Education and Training</w:t>
      </w:r>
      <w:r w:rsidRPr="00E200D6">
        <w:rPr>
          <w:rFonts w:ascii="Arial" w:hAnsi="Arial" w:cs="Arial"/>
          <w:sz w:val="20"/>
          <w:szCs w:val="20"/>
        </w:rPr>
        <w:t xml:space="preserve"> (</w:t>
      </w:r>
      <w:r>
        <w:rPr>
          <w:rFonts w:ascii="Arial" w:hAnsi="Arial" w:cs="Arial"/>
          <w:sz w:val="20"/>
          <w:szCs w:val="20"/>
        </w:rPr>
        <w:t>DET</w:t>
      </w:r>
      <w:r w:rsidRPr="00E200D6">
        <w:rPr>
          <w:rFonts w:ascii="Arial" w:hAnsi="Arial" w:cs="Arial"/>
          <w:sz w:val="20"/>
          <w:szCs w:val="20"/>
        </w:rPr>
        <w:t>) has used its best endeavours to ensure that the information is correct and current at the time of publication but takes no responsibility for any error, omission or defect therein.</w:t>
      </w:r>
    </w:p>
    <w:p w:rsidR="009E4B97" w:rsidRPr="00E200D6" w:rsidRDefault="009E4B97" w:rsidP="009E4B97">
      <w:pPr>
        <w:spacing w:before="0"/>
        <w:ind w:left="0" w:firstLine="0"/>
        <w:rPr>
          <w:rFonts w:ascii="Arial" w:hAnsi="Arial" w:cs="Arial"/>
          <w:sz w:val="20"/>
          <w:szCs w:val="20"/>
        </w:rPr>
      </w:pPr>
    </w:p>
    <w:p w:rsidR="009E4B97" w:rsidRPr="00E200D6" w:rsidRDefault="009E4B97" w:rsidP="009E4B97">
      <w:pPr>
        <w:spacing w:before="0"/>
        <w:ind w:left="0" w:firstLine="0"/>
        <w:rPr>
          <w:rFonts w:ascii="Arial" w:hAnsi="Arial" w:cs="Arial"/>
          <w:sz w:val="20"/>
          <w:szCs w:val="20"/>
        </w:rPr>
      </w:pPr>
      <w:r w:rsidRPr="00E200D6">
        <w:rPr>
          <w:rFonts w:ascii="Arial" w:hAnsi="Arial" w:cs="Arial"/>
          <w:sz w:val="20"/>
          <w:szCs w:val="20"/>
        </w:rPr>
        <w:t xml:space="preserve">To the extent permitted by law </w:t>
      </w:r>
      <w:r>
        <w:rPr>
          <w:rFonts w:ascii="Arial" w:hAnsi="Arial" w:cs="Arial"/>
          <w:sz w:val="20"/>
          <w:szCs w:val="20"/>
        </w:rPr>
        <w:t>DET</w:t>
      </w:r>
      <w:r w:rsidRPr="00E200D6">
        <w:rPr>
          <w:rFonts w:ascii="Arial" w:hAnsi="Arial" w:cs="Arial"/>
          <w:sz w:val="20"/>
          <w:szCs w:val="20"/>
        </w:rPr>
        <w:t xml:space="preserve">,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w:t>
      </w:r>
      <w:r>
        <w:rPr>
          <w:rFonts w:ascii="Arial" w:hAnsi="Arial" w:cs="Arial"/>
          <w:sz w:val="20"/>
          <w:szCs w:val="20"/>
        </w:rPr>
        <w:t>DET</w:t>
      </w:r>
      <w:r w:rsidRPr="00E200D6">
        <w:rPr>
          <w:rFonts w:ascii="Arial" w:hAnsi="Arial" w:cs="Arial"/>
          <w:sz w:val="20"/>
          <w:szCs w:val="20"/>
        </w:rPr>
        <w:t xml:space="preserve"> limits its liability to the extent permitted by law, for the resupply of the information.</w:t>
      </w:r>
    </w:p>
    <w:p w:rsidR="009E4B97" w:rsidRPr="00E200D6" w:rsidRDefault="009E4B97" w:rsidP="009E4B97">
      <w:pPr>
        <w:spacing w:before="0"/>
        <w:ind w:left="0" w:firstLine="0"/>
        <w:rPr>
          <w:rFonts w:ascii="Arial" w:hAnsi="Arial" w:cs="Arial"/>
          <w:sz w:val="20"/>
          <w:szCs w:val="20"/>
        </w:rPr>
      </w:pPr>
    </w:p>
    <w:p w:rsidR="009E4B97" w:rsidRPr="00E200D6" w:rsidRDefault="009E4B97" w:rsidP="009E4B97">
      <w:pPr>
        <w:spacing w:before="0"/>
        <w:ind w:left="0" w:firstLine="0"/>
        <w:rPr>
          <w:rFonts w:ascii="Arial" w:hAnsi="Arial" w:cs="Arial"/>
          <w:b/>
          <w:bCs/>
          <w:iCs/>
          <w:sz w:val="20"/>
          <w:szCs w:val="20"/>
        </w:rPr>
      </w:pPr>
      <w:r w:rsidRPr="00E200D6">
        <w:rPr>
          <w:rFonts w:ascii="Arial" w:hAnsi="Arial" w:cs="Arial"/>
          <w:b/>
          <w:bCs/>
          <w:iCs/>
          <w:sz w:val="20"/>
          <w:szCs w:val="20"/>
        </w:rPr>
        <w:t>Third party sites</w:t>
      </w:r>
    </w:p>
    <w:p w:rsidR="009E4B97" w:rsidRPr="00E200D6" w:rsidRDefault="009E4B97" w:rsidP="009E4B97">
      <w:pPr>
        <w:spacing w:before="0"/>
        <w:ind w:left="0" w:firstLine="0"/>
        <w:rPr>
          <w:rFonts w:ascii="Arial" w:hAnsi="Arial" w:cs="Arial"/>
          <w:sz w:val="20"/>
          <w:szCs w:val="20"/>
        </w:rPr>
      </w:pPr>
      <w:r w:rsidRPr="00E200D6">
        <w:rPr>
          <w:rFonts w:ascii="Arial" w:hAnsi="Arial" w:cs="Arial"/>
          <w:sz w:val="20"/>
          <w:szCs w:val="20"/>
        </w:rPr>
        <w:t xml:space="preserve">This resource may contain links to third party websites and resources. </w:t>
      </w:r>
      <w:r>
        <w:rPr>
          <w:rFonts w:ascii="Arial" w:hAnsi="Arial" w:cs="Arial"/>
          <w:sz w:val="20"/>
          <w:szCs w:val="20"/>
        </w:rPr>
        <w:t>DET</w:t>
      </w:r>
      <w:r w:rsidRPr="00E200D6">
        <w:rPr>
          <w:rFonts w:ascii="Arial" w:hAnsi="Arial" w:cs="Arial"/>
          <w:sz w:val="20"/>
          <w:szCs w:val="20"/>
        </w:rPr>
        <w:t xml:space="preserve"> is not responsible for the condition or content of these sites or resources as they are not under its control.</w:t>
      </w:r>
    </w:p>
    <w:p w:rsidR="009E4B97" w:rsidRDefault="009E4B97" w:rsidP="009E4B97">
      <w:pPr>
        <w:spacing w:before="0"/>
        <w:ind w:left="0" w:firstLine="0"/>
        <w:rPr>
          <w:rFonts w:ascii="Arial" w:hAnsi="Arial" w:cs="Arial"/>
          <w:sz w:val="20"/>
          <w:szCs w:val="20"/>
        </w:rPr>
      </w:pPr>
      <w:r w:rsidRPr="00E200D6">
        <w:rPr>
          <w:rFonts w:ascii="Arial" w:hAnsi="Arial" w:cs="Arial"/>
          <w:sz w:val="20"/>
          <w:szCs w:val="20"/>
        </w:rPr>
        <w:t>Third party material linked from this resource is subject to the copyright conditions of the third party. Users will need to consult the copyright notice of the third party sites for conditions of usage.</w:t>
      </w:r>
    </w:p>
    <w:p w:rsidR="004F5826" w:rsidRPr="00B132B2" w:rsidRDefault="009E4B97" w:rsidP="009E4B97">
      <w:pPr>
        <w:spacing w:before="0"/>
        <w:ind w:left="0" w:firstLine="0"/>
        <w:jc w:val="center"/>
        <w:rPr>
          <w:rFonts w:ascii="Arial" w:hAnsi="Arial" w:cs="Arial"/>
          <w:b/>
          <w:sz w:val="40"/>
          <w:szCs w:val="40"/>
        </w:rPr>
      </w:pPr>
      <w:r>
        <w:rPr>
          <w:rFonts w:ascii="Arial" w:hAnsi="Arial" w:cs="Arial"/>
          <w:sz w:val="20"/>
          <w:szCs w:val="20"/>
        </w:rPr>
        <w:br w:type="page"/>
      </w:r>
      <w:r w:rsidR="004F5826" w:rsidRPr="00B132B2">
        <w:rPr>
          <w:rFonts w:ascii="Arial" w:hAnsi="Arial" w:cs="Arial"/>
          <w:b/>
          <w:sz w:val="40"/>
          <w:szCs w:val="40"/>
        </w:rPr>
        <w:lastRenderedPageBreak/>
        <w:t>Table of Contents</w:t>
      </w:r>
    </w:p>
    <w:p w:rsidR="004F5826" w:rsidRPr="00B132B2" w:rsidRDefault="004F5826" w:rsidP="004F5826">
      <w:pPr>
        <w:spacing w:before="0"/>
        <w:ind w:left="-142" w:firstLine="0"/>
        <w:outlineLvl w:val="0"/>
        <w:rPr>
          <w:rFonts w:ascii="Arial" w:hAnsi="Arial" w:cs="Arial"/>
          <w:b/>
        </w:rPr>
      </w:pPr>
    </w:p>
    <w:p w:rsidR="004F5826" w:rsidRPr="00B132B2" w:rsidRDefault="004F5826" w:rsidP="004F5826">
      <w:pPr>
        <w:spacing w:before="0" w:after="120"/>
        <w:ind w:left="-142" w:firstLine="0"/>
        <w:outlineLvl w:val="0"/>
        <w:rPr>
          <w:rFonts w:ascii="Arial" w:hAnsi="Arial" w:cs="Arial"/>
          <w:b/>
          <w:sz w:val="28"/>
          <w:szCs w:val="28"/>
        </w:rPr>
      </w:pPr>
      <w:r w:rsidRPr="00B132B2">
        <w:rPr>
          <w:rFonts w:ascii="Arial" w:hAnsi="Arial" w:cs="Arial"/>
          <w:b/>
          <w:sz w:val="28"/>
          <w:szCs w:val="28"/>
        </w:rPr>
        <w:t>Section A</w:t>
      </w:r>
      <w:r w:rsidR="00551C13" w:rsidRPr="00B132B2">
        <w:rPr>
          <w:rFonts w:ascii="Arial" w:hAnsi="Arial" w:cs="Arial"/>
          <w:b/>
          <w:sz w:val="28"/>
          <w:szCs w:val="28"/>
        </w:rPr>
        <w:t>: Copyright and course classification information</w:t>
      </w:r>
    </w:p>
    <w:p w:rsidR="004F5826" w:rsidRPr="00B132B2" w:rsidRDefault="004F5826" w:rsidP="00551C13">
      <w:pPr>
        <w:tabs>
          <w:tab w:val="left" w:pos="567"/>
          <w:tab w:val="left" w:pos="8647"/>
        </w:tabs>
        <w:spacing w:before="0" w:after="120"/>
        <w:ind w:left="0" w:firstLine="0"/>
        <w:outlineLvl w:val="0"/>
        <w:rPr>
          <w:rFonts w:ascii="Arial" w:hAnsi="Arial" w:cs="Arial"/>
        </w:rPr>
      </w:pPr>
      <w:r w:rsidRPr="00B132B2">
        <w:rPr>
          <w:rFonts w:ascii="Arial" w:hAnsi="Arial" w:cs="Arial"/>
        </w:rPr>
        <w:t>1.</w:t>
      </w:r>
      <w:r w:rsidRPr="00B132B2">
        <w:rPr>
          <w:rFonts w:ascii="Arial" w:hAnsi="Arial" w:cs="Arial"/>
        </w:rPr>
        <w:tab/>
        <w:t>Copyright owner of the course</w:t>
      </w:r>
      <w:r w:rsidRPr="00B132B2">
        <w:rPr>
          <w:rFonts w:ascii="Arial" w:hAnsi="Arial" w:cs="Arial"/>
        </w:rPr>
        <w:tab/>
        <w:t>1</w:t>
      </w:r>
    </w:p>
    <w:p w:rsidR="004F5826" w:rsidRPr="00B132B2" w:rsidRDefault="004D65E1" w:rsidP="00551C13">
      <w:pPr>
        <w:tabs>
          <w:tab w:val="left" w:pos="567"/>
          <w:tab w:val="left" w:pos="8647"/>
        </w:tabs>
        <w:spacing w:before="0" w:after="120"/>
        <w:ind w:left="0" w:firstLine="0"/>
        <w:outlineLvl w:val="0"/>
        <w:rPr>
          <w:rFonts w:ascii="Arial" w:hAnsi="Arial" w:cs="Arial"/>
        </w:rPr>
      </w:pPr>
      <w:r w:rsidRPr="00B132B2">
        <w:rPr>
          <w:rFonts w:ascii="Arial" w:hAnsi="Arial" w:cs="Arial"/>
        </w:rPr>
        <w:t>2.</w:t>
      </w:r>
      <w:r w:rsidRPr="00B132B2">
        <w:rPr>
          <w:rFonts w:ascii="Arial" w:hAnsi="Arial" w:cs="Arial"/>
        </w:rPr>
        <w:tab/>
        <w:t>Address</w:t>
      </w:r>
      <w:r w:rsidRPr="00B132B2">
        <w:rPr>
          <w:rFonts w:ascii="Arial" w:hAnsi="Arial" w:cs="Arial"/>
        </w:rPr>
        <w:tab/>
        <w:t>1</w:t>
      </w:r>
    </w:p>
    <w:p w:rsidR="004F5826" w:rsidRPr="00B132B2" w:rsidRDefault="004F5826" w:rsidP="00551C13">
      <w:pPr>
        <w:tabs>
          <w:tab w:val="left" w:pos="567"/>
          <w:tab w:val="left" w:pos="8647"/>
        </w:tabs>
        <w:spacing w:before="0" w:after="120"/>
        <w:ind w:left="0" w:firstLine="0"/>
        <w:outlineLvl w:val="0"/>
        <w:rPr>
          <w:rFonts w:ascii="Arial" w:hAnsi="Arial" w:cs="Arial"/>
        </w:rPr>
      </w:pPr>
      <w:r w:rsidRPr="00B132B2">
        <w:rPr>
          <w:rFonts w:ascii="Arial" w:hAnsi="Arial" w:cs="Arial"/>
        </w:rPr>
        <w:t>3.</w:t>
      </w:r>
      <w:r w:rsidRPr="00B132B2">
        <w:rPr>
          <w:rFonts w:ascii="Arial" w:hAnsi="Arial" w:cs="Arial"/>
        </w:rPr>
        <w:tab/>
      </w:r>
      <w:r w:rsidR="00551C13" w:rsidRPr="00B132B2">
        <w:rPr>
          <w:rFonts w:ascii="Arial" w:hAnsi="Arial" w:cs="Arial"/>
        </w:rPr>
        <w:t>Type of submission</w:t>
      </w:r>
      <w:r w:rsidR="00551C13" w:rsidRPr="00B132B2">
        <w:rPr>
          <w:rFonts w:ascii="Arial" w:hAnsi="Arial" w:cs="Arial"/>
        </w:rPr>
        <w:tab/>
        <w:t>1</w:t>
      </w:r>
    </w:p>
    <w:p w:rsidR="00551C13" w:rsidRPr="00B132B2" w:rsidRDefault="00551C13" w:rsidP="00551C13">
      <w:pPr>
        <w:tabs>
          <w:tab w:val="left" w:pos="567"/>
          <w:tab w:val="left" w:pos="8647"/>
        </w:tabs>
        <w:spacing w:before="0" w:after="120"/>
        <w:ind w:left="0" w:firstLine="0"/>
        <w:outlineLvl w:val="0"/>
        <w:rPr>
          <w:rFonts w:ascii="Arial" w:hAnsi="Arial" w:cs="Arial"/>
        </w:rPr>
      </w:pPr>
      <w:r w:rsidRPr="00B132B2">
        <w:rPr>
          <w:rFonts w:ascii="Arial" w:hAnsi="Arial" w:cs="Arial"/>
        </w:rPr>
        <w:t>4.</w:t>
      </w:r>
      <w:r w:rsidRPr="00B132B2">
        <w:rPr>
          <w:rFonts w:ascii="Arial" w:hAnsi="Arial" w:cs="Arial"/>
        </w:rPr>
        <w:tab/>
        <w:t>Copyright acknowledgement</w:t>
      </w:r>
      <w:r w:rsidRPr="00B132B2">
        <w:rPr>
          <w:rFonts w:ascii="Arial" w:hAnsi="Arial" w:cs="Arial"/>
        </w:rPr>
        <w:tab/>
        <w:t>1</w:t>
      </w:r>
    </w:p>
    <w:p w:rsidR="00551C13" w:rsidRPr="00B132B2" w:rsidRDefault="00551C13" w:rsidP="00551C13">
      <w:pPr>
        <w:tabs>
          <w:tab w:val="left" w:pos="567"/>
          <w:tab w:val="left" w:pos="8647"/>
        </w:tabs>
        <w:spacing w:before="0" w:after="120"/>
        <w:ind w:left="0" w:firstLine="0"/>
        <w:outlineLvl w:val="0"/>
        <w:rPr>
          <w:rFonts w:ascii="Arial" w:hAnsi="Arial" w:cs="Arial"/>
        </w:rPr>
      </w:pPr>
      <w:r w:rsidRPr="00B132B2">
        <w:rPr>
          <w:rFonts w:ascii="Arial" w:hAnsi="Arial" w:cs="Arial"/>
        </w:rPr>
        <w:t>5.</w:t>
      </w:r>
      <w:r w:rsidRPr="00B132B2">
        <w:rPr>
          <w:rFonts w:ascii="Arial" w:hAnsi="Arial" w:cs="Arial"/>
        </w:rPr>
        <w:tab/>
        <w:t>Licensing and franchise</w:t>
      </w:r>
      <w:r w:rsidRPr="00B132B2">
        <w:rPr>
          <w:rFonts w:ascii="Arial" w:hAnsi="Arial" w:cs="Arial"/>
        </w:rPr>
        <w:tab/>
        <w:t>1</w:t>
      </w:r>
    </w:p>
    <w:p w:rsidR="00551C13" w:rsidRPr="00B132B2" w:rsidRDefault="00551C13" w:rsidP="00551C13">
      <w:pPr>
        <w:tabs>
          <w:tab w:val="left" w:pos="567"/>
          <w:tab w:val="left" w:pos="8647"/>
        </w:tabs>
        <w:spacing w:before="0" w:after="120"/>
        <w:ind w:left="0" w:firstLine="0"/>
        <w:outlineLvl w:val="0"/>
        <w:rPr>
          <w:rFonts w:ascii="Arial" w:hAnsi="Arial" w:cs="Arial"/>
        </w:rPr>
      </w:pPr>
      <w:r w:rsidRPr="00B132B2">
        <w:rPr>
          <w:rFonts w:ascii="Arial" w:hAnsi="Arial" w:cs="Arial"/>
        </w:rPr>
        <w:t>6.</w:t>
      </w:r>
      <w:r w:rsidRPr="00B132B2">
        <w:rPr>
          <w:rFonts w:ascii="Arial" w:hAnsi="Arial" w:cs="Arial"/>
        </w:rPr>
        <w:tab/>
        <w:t>Course accrediting body</w:t>
      </w:r>
      <w:r w:rsidRPr="00B132B2">
        <w:rPr>
          <w:rFonts w:ascii="Arial" w:hAnsi="Arial" w:cs="Arial"/>
        </w:rPr>
        <w:tab/>
        <w:t>1</w:t>
      </w:r>
    </w:p>
    <w:p w:rsidR="00551C13" w:rsidRPr="00B132B2" w:rsidRDefault="00551C13" w:rsidP="00551C13">
      <w:pPr>
        <w:tabs>
          <w:tab w:val="left" w:pos="567"/>
          <w:tab w:val="left" w:pos="8647"/>
        </w:tabs>
        <w:spacing w:before="0" w:after="120"/>
        <w:ind w:left="0" w:firstLine="0"/>
        <w:outlineLvl w:val="0"/>
        <w:rPr>
          <w:rFonts w:ascii="Arial" w:hAnsi="Arial" w:cs="Arial"/>
        </w:rPr>
      </w:pPr>
      <w:r w:rsidRPr="00B132B2">
        <w:rPr>
          <w:rFonts w:ascii="Arial" w:hAnsi="Arial" w:cs="Arial"/>
        </w:rPr>
        <w:t>7.</w:t>
      </w:r>
      <w:r w:rsidRPr="00B132B2">
        <w:rPr>
          <w:rFonts w:ascii="Arial" w:hAnsi="Arial" w:cs="Arial"/>
        </w:rPr>
        <w:tab/>
        <w:t xml:space="preserve">AVETMISS information </w:t>
      </w:r>
      <w:r w:rsidRPr="00B132B2">
        <w:rPr>
          <w:rFonts w:ascii="Arial" w:hAnsi="Arial" w:cs="Arial"/>
        </w:rPr>
        <w:tab/>
      </w:r>
      <w:r w:rsidR="00B366C9">
        <w:rPr>
          <w:rFonts w:ascii="Arial" w:hAnsi="Arial" w:cs="Arial"/>
        </w:rPr>
        <w:t>1</w:t>
      </w:r>
    </w:p>
    <w:p w:rsidR="00551C13" w:rsidRPr="00B132B2" w:rsidRDefault="00551C13" w:rsidP="00551C13">
      <w:pPr>
        <w:tabs>
          <w:tab w:val="left" w:pos="567"/>
          <w:tab w:val="left" w:pos="8647"/>
        </w:tabs>
        <w:spacing w:before="0" w:after="240"/>
        <w:ind w:left="0" w:firstLine="0"/>
        <w:outlineLvl w:val="0"/>
        <w:rPr>
          <w:rFonts w:ascii="Arial" w:hAnsi="Arial" w:cs="Arial"/>
        </w:rPr>
      </w:pPr>
      <w:r w:rsidRPr="00B132B2">
        <w:rPr>
          <w:rFonts w:ascii="Arial" w:hAnsi="Arial" w:cs="Arial"/>
        </w:rPr>
        <w:t>8.</w:t>
      </w:r>
      <w:r w:rsidRPr="00B132B2">
        <w:rPr>
          <w:rFonts w:ascii="Arial" w:hAnsi="Arial" w:cs="Arial"/>
        </w:rPr>
        <w:tab/>
        <w:t>Period of accreditation</w:t>
      </w:r>
      <w:r w:rsidRPr="00B132B2">
        <w:rPr>
          <w:rFonts w:ascii="Arial" w:hAnsi="Arial" w:cs="Arial"/>
        </w:rPr>
        <w:tab/>
      </w:r>
      <w:r w:rsidR="00B366C9">
        <w:rPr>
          <w:rFonts w:ascii="Arial" w:hAnsi="Arial" w:cs="Arial"/>
        </w:rPr>
        <w:t>1</w:t>
      </w:r>
    </w:p>
    <w:p w:rsidR="00551C13" w:rsidRPr="00B132B2" w:rsidRDefault="00551C13" w:rsidP="00551C13">
      <w:pPr>
        <w:tabs>
          <w:tab w:val="left" w:pos="567"/>
          <w:tab w:val="left" w:pos="8647"/>
        </w:tabs>
        <w:spacing w:before="0" w:after="120"/>
        <w:ind w:left="0" w:firstLine="0"/>
        <w:outlineLvl w:val="0"/>
        <w:rPr>
          <w:rFonts w:ascii="Arial" w:hAnsi="Arial" w:cs="Arial"/>
          <w:b/>
          <w:sz w:val="28"/>
          <w:szCs w:val="28"/>
        </w:rPr>
      </w:pPr>
      <w:r w:rsidRPr="00B132B2">
        <w:rPr>
          <w:rFonts w:ascii="Arial" w:hAnsi="Arial" w:cs="Arial"/>
          <w:b/>
          <w:sz w:val="28"/>
          <w:szCs w:val="28"/>
        </w:rPr>
        <w:t xml:space="preserve">Section B:  Course Information </w:t>
      </w:r>
    </w:p>
    <w:p w:rsidR="00551C13" w:rsidRPr="00B132B2" w:rsidRDefault="00551C13" w:rsidP="00935C55">
      <w:pPr>
        <w:numPr>
          <w:ilvl w:val="0"/>
          <w:numId w:val="8"/>
        </w:numPr>
        <w:tabs>
          <w:tab w:val="left" w:pos="567"/>
          <w:tab w:val="left" w:pos="8647"/>
        </w:tabs>
        <w:spacing w:before="0"/>
        <w:ind w:left="0" w:firstLine="0"/>
        <w:outlineLvl w:val="0"/>
        <w:rPr>
          <w:rFonts w:ascii="Arial" w:hAnsi="Arial" w:cs="Arial"/>
        </w:rPr>
      </w:pPr>
      <w:r w:rsidRPr="00B132B2">
        <w:rPr>
          <w:rFonts w:ascii="Arial" w:hAnsi="Arial" w:cs="Arial"/>
        </w:rPr>
        <w:t>Nomenclature</w:t>
      </w:r>
      <w:r w:rsidRPr="00B132B2">
        <w:rPr>
          <w:rFonts w:ascii="Arial" w:hAnsi="Arial" w:cs="Arial"/>
        </w:rPr>
        <w:tab/>
      </w:r>
      <w:r w:rsidR="00B366C9">
        <w:rPr>
          <w:rFonts w:ascii="Arial" w:hAnsi="Arial" w:cs="Arial"/>
        </w:rPr>
        <w:t>2</w:t>
      </w:r>
    </w:p>
    <w:p w:rsidR="00551C13" w:rsidRPr="00B132B2" w:rsidRDefault="00551C13" w:rsidP="00551C13">
      <w:pPr>
        <w:tabs>
          <w:tab w:val="left" w:pos="1134"/>
          <w:tab w:val="left" w:pos="8647"/>
        </w:tabs>
        <w:spacing w:before="0"/>
        <w:ind w:left="578" w:firstLine="0"/>
        <w:outlineLvl w:val="0"/>
        <w:rPr>
          <w:rFonts w:ascii="Arial" w:hAnsi="Arial" w:cs="Arial"/>
        </w:rPr>
      </w:pPr>
      <w:r w:rsidRPr="00B132B2">
        <w:rPr>
          <w:rFonts w:ascii="Arial" w:hAnsi="Arial" w:cs="Arial"/>
        </w:rPr>
        <w:t>1.1</w:t>
      </w:r>
      <w:r w:rsidRPr="00B132B2">
        <w:rPr>
          <w:rFonts w:ascii="Arial" w:hAnsi="Arial" w:cs="Arial"/>
        </w:rPr>
        <w:tab/>
        <w:t xml:space="preserve">Name of qualification </w:t>
      </w:r>
      <w:r w:rsidRPr="00B132B2">
        <w:rPr>
          <w:rFonts w:ascii="Arial" w:hAnsi="Arial" w:cs="Arial"/>
        </w:rPr>
        <w:tab/>
      </w:r>
      <w:r w:rsidR="00B366C9">
        <w:rPr>
          <w:rFonts w:ascii="Arial" w:hAnsi="Arial" w:cs="Arial"/>
        </w:rPr>
        <w:t>2</w:t>
      </w:r>
    </w:p>
    <w:p w:rsidR="00551C13" w:rsidRPr="00B132B2" w:rsidRDefault="00551C13" w:rsidP="00EF6CB3">
      <w:pPr>
        <w:tabs>
          <w:tab w:val="left" w:pos="1134"/>
          <w:tab w:val="left" w:pos="8647"/>
        </w:tabs>
        <w:spacing w:before="0" w:after="240"/>
        <w:ind w:left="578" w:firstLine="0"/>
        <w:outlineLvl w:val="0"/>
        <w:rPr>
          <w:rFonts w:ascii="Arial" w:hAnsi="Arial" w:cs="Arial"/>
        </w:rPr>
      </w:pPr>
      <w:r w:rsidRPr="00B132B2">
        <w:rPr>
          <w:rFonts w:ascii="Arial" w:hAnsi="Arial" w:cs="Arial"/>
        </w:rPr>
        <w:t>1.2</w:t>
      </w:r>
      <w:r w:rsidRPr="00B132B2">
        <w:rPr>
          <w:rFonts w:ascii="Arial" w:hAnsi="Arial" w:cs="Arial"/>
        </w:rPr>
        <w:tab/>
        <w:t>Nominal duration of the course</w:t>
      </w:r>
      <w:r w:rsidRPr="00B132B2">
        <w:rPr>
          <w:rFonts w:ascii="Arial" w:hAnsi="Arial" w:cs="Arial"/>
        </w:rPr>
        <w:tab/>
      </w:r>
      <w:r w:rsidR="00B366C9">
        <w:rPr>
          <w:rFonts w:ascii="Arial" w:hAnsi="Arial" w:cs="Arial"/>
        </w:rPr>
        <w:t>2</w:t>
      </w:r>
    </w:p>
    <w:p w:rsidR="00551C13" w:rsidRPr="00B132B2" w:rsidRDefault="00551C13" w:rsidP="00EF6CB3">
      <w:pPr>
        <w:tabs>
          <w:tab w:val="left" w:pos="567"/>
          <w:tab w:val="left" w:pos="1134"/>
          <w:tab w:val="left" w:pos="8647"/>
        </w:tabs>
        <w:spacing w:before="0" w:after="240"/>
        <w:ind w:left="0" w:firstLine="0"/>
        <w:outlineLvl w:val="0"/>
        <w:rPr>
          <w:rFonts w:ascii="Arial" w:hAnsi="Arial" w:cs="Arial"/>
        </w:rPr>
      </w:pPr>
      <w:r w:rsidRPr="00B132B2">
        <w:rPr>
          <w:rFonts w:ascii="Arial" w:hAnsi="Arial" w:cs="Arial"/>
        </w:rPr>
        <w:t>2.</w:t>
      </w:r>
      <w:r w:rsidRPr="00B132B2">
        <w:rPr>
          <w:rFonts w:ascii="Arial" w:hAnsi="Arial" w:cs="Arial"/>
        </w:rPr>
        <w:tab/>
        <w:t>Vocational or educational outcomes</w:t>
      </w:r>
      <w:r w:rsidRPr="00B132B2">
        <w:rPr>
          <w:rFonts w:ascii="Arial" w:hAnsi="Arial" w:cs="Arial"/>
        </w:rPr>
        <w:tab/>
      </w:r>
      <w:r w:rsidR="00B366C9">
        <w:rPr>
          <w:rFonts w:ascii="Arial" w:hAnsi="Arial" w:cs="Arial"/>
        </w:rPr>
        <w:t>2</w:t>
      </w:r>
    </w:p>
    <w:p w:rsidR="00551C13" w:rsidRPr="00B132B2" w:rsidRDefault="00551C13" w:rsidP="00551C13">
      <w:pPr>
        <w:tabs>
          <w:tab w:val="left" w:pos="567"/>
          <w:tab w:val="left" w:pos="1134"/>
          <w:tab w:val="left" w:pos="8647"/>
        </w:tabs>
        <w:spacing w:before="0"/>
        <w:ind w:left="0" w:firstLine="0"/>
        <w:outlineLvl w:val="0"/>
        <w:rPr>
          <w:rFonts w:ascii="Arial" w:hAnsi="Arial" w:cs="Arial"/>
        </w:rPr>
      </w:pPr>
      <w:r w:rsidRPr="00B132B2">
        <w:rPr>
          <w:rFonts w:ascii="Arial" w:hAnsi="Arial" w:cs="Arial"/>
        </w:rPr>
        <w:t>3.</w:t>
      </w:r>
      <w:r w:rsidRPr="00B132B2">
        <w:rPr>
          <w:rFonts w:ascii="Arial" w:hAnsi="Arial" w:cs="Arial"/>
        </w:rPr>
        <w:tab/>
        <w:t>Development of the course</w:t>
      </w:r>
      <w:r w:rsidRPr="00B132B2">
        <w:rPr>
          <w:rFonts w:ascii="Arial" w:hAnsi="Arial" w:cs="Arial"/>
        </w:rPr>
        <w:tab/>
      </w:r>
      <w:r w:rsidR="00B366C9">
        <w:rPr>
          <w:rFonts w:ascii="Arial" w:hAnsi="Arial" w:cs="Arial"/>
        </w:rPr>
        <w:t>2</w:t>
      </w:r>
    </w:p>
    <w:p w:rsidR="00551C13" w:rsidRPr="00B132B2" w:rsidRDefault="00551C13" w:rsidP="00551C13">
      <w:pPr>
        <w:tabs>
          <w:tab w:val="left" w:pos="567"/>
          <w:tab w:val="left" w:pos="1134"/>
          <w:tab w:val="left" w:pos="8647"/>
        </w:tabs>
        <w:spacing w:before="0"/>
        <w:ind w:left="0" w:firstLine="0"/>
        <w:outlineLvl w:val="0"/>
        <w:rPr>
          <w:rFonts w:ascii="Arial" w:hAnsi="Arial" w:cs="Arial"/>
        </w:rPr>
      </w:pPr>
      <w:r w:rsidRPr="00B132B2">
        <w:rPr>
          <w:rFonts w:ascii="Arial" w:hAnsi="Arial" w:cs="Arial"/>
        </w:rPr>
        <w:tab/>
        <w:t>3.1</w:t>
      </w:r>
      <w:r w:rsidRPr="00B132B2">
        <w:rPr>
          <w:rFonts w:ascii="Arial" w:hAnsi="Arial" w:cs="Arial"/>
        </w:rPr>
        <w:tab/>
        <w:t>Indust</w:t>
      </w:r>
      <w:r w:rsidR="004D65E1" w:rsidRPr="00B132B2">
        <w:rPr>
          <w:rFonts w:ascii="Arial" w:hAnsi="Arial" w:cs="Arial"/>
        </w:rPr>
        <w:t>ry/enterprise/community needs</w:t>
      </w:r>
      <w:r w:rsidR="004D65E1" w:rsidRPr="00B132B2">
        <w:rPr>
          <w:rFonts w:ascii="Arial" w:hAnsi="Arial" w:cs="Arial"/>
        </w:rPr>
        <w:tab/>
      </w:r>
      <w:r w:rsidR="00B366C9">
        <w:rPr>
          <w:rFonts w:ascii="Arial" w:hAnsi="Arial" w:cs="Arial"/>
        </w:rPr>
        <w:t>2</w:t>
      </w:r>
    </w:p>
    <w:p w:rsidR="00551C13" w:rsidRPr="00B132B2" w:rsidRDefault="00551C13" w:rsidP="00EF6CB3">
      <w:pPr>
        <w:tabs>
          <w:tab w:val="left" w:pos="567"/>
          <w:tab w:val="left" w:pos="1134"/>
          <w:tab w:val="left" w:pos="8647"/>
        </w:tabs>
        <w:spacing w:before="0" w:after="240"/>
        <w:ind w:left="0" w:firstLine="0"/>
        <w:outlineLvl w:val="0"/>
        <w:rPr>
          <w:rFonts w:ascii="Arial" w:hAnsi="Arial" w:cs="Arial"/>
        </w:rPr>
      </w:pPr>
      <w:r w:rsidRPr="00B132B2">
        <w:rPr>
          <w:rFonts w:ascii="Arial" w:hAnsi="Arial" w:cs="Arial"/>
        </w:rPr>
        <w:tab/>
        <w:t>3.2</w:t>
      </w:r>
      <w:r w:rsidRPr="00B132B2">
        <w:rPr>
          <w:rFonts w:ascii="Arial" w:hAnsi="Arial" w:cs="Arial"/>
        </w:rPr>
        <w:tab/>
      </w:r>
      <w:r w:rsidR="004D3C07" w:rsidRPr="00B132B2">
        <w:rPr>
          <w:rFonts w:ascii="Arial" w:hAnsi="Arial" w:cs="Arial"/>
        </w:rPr>
        <w:t>Review for re-accreditation</w:t>
      </w:r>
      <w:r w:rsidR="004D3C07" w:rsidRPr="00B132B2">
        <w:rPr>
          <w:rFonts w:ascii="Arial" w:hAnsi="Arial" w:cs="Arial"/>
        </w:rPr>
        <w:tab/>
      </w:r>
      <w:r w:rsidR="00B366C9">
        <w:rPr>
          <w:rFonts w:ascii="Arial" w:hAnsi="Arial" w:cs="Arial"/>
        </w:rPr>
        <w:t>4</w:t>
      </w:r>
    </w:p>
    <w:p w:rsidR="004D3C07" w:rsidRPr="00B132B2" w:rsidRDefault="004D3C07" w:rsidP="00551C13">
      <w:pPr>
        <w:tabs>
          <w:tab w:val="left" w:pos="567"/>
          <w:tab w:val="left" w:pos="1134"/>
          <w:tab w:val="left" w:pos="8647"/>
        </w:tabs>
        <w:spacing w:before="0"/>
        <w:ind w:left="0" w:firstLine="0"/>
        <w:outlineLvl w:val="0"/>
        <w:rPr>
          <w:rFonts w:ascii="Arial" w:hAnsi="Arial" w:cs="Arial"/>
        </w:rPr>
      </w:pPr>
      <w:r w:rsidRPr="00B132B2">
        <w:rPr>
          <w:rFonts w:ascii="Arial" w:hAnsi="Arial" w:cs="Arial"/>
        </w:rPr>
        <w:t>4.</w:t>
      </w:r>
      <w:r w:rsidRPr="00B132B2">
        <w:rPr>
          <w:rFonts w:ascii="Arial" w:hAnsi="Arial" w:cs="Arial"/>
        </w:rPr>
        <w:tab/>
        <w:t>Course outcomes</w:t>
      </w:r>
      <w:r w:rsidRPr="00B132B2">
        <w:rPr>
          <w:rFonts w:ascii="Arial" w:hAnsi="Arial" w:cs="Arial"/>
        </w:rPr>
        <w:tab/>
      </w:r>
      <w:r w:rsidR="00B366C9">
        <w:rPr>
          <w:rFonts w:ascii="Arial" w:hAnsi="Arial" w:cs="Arial"/>
        </w:rPr>
        <w:t>5</w:t>
      </w:r>
    </w:p>
    <w:p w:rsidR="004D3C07" w:rsidRPr="00B132B2" w:rsidRDefault="004D3C07" w:rsidP="00551C13">
      <w:pPr>
        <w:tabs>
          <w:tab w:val="left" w:pos="567"/>
          <w:tab w:val="left" w:pos="1134"/>
          <w:tab w:val="left" w:pos="8647"/>
        </w:tabs>
        <w:spacing w:before="0"/>
        <w:ind w:left="0" w:firstLine="0"/>
        <w:outlineLvl w:val="0"/>
        <w:rPr>
          <w:rFonts w:ascii="Arial" w:hAnsi="Arial" w:cs="Arial"/>
        </w:rPr>
      </w:pPr>
      <w:r w:rsidRPr="00B132B2">
        <w:rPr>
          <w:rFonts w:ascii="Arial" w:hAnsi="Arial" w:cs="Arial"/>
        </w:rPr>
        <w:tab/>
        <w:t>4.1</w:t>
      </w:r>
      <w:r w:rsidRPr="00B132B2">
        <w:rPr>
          <w:rFonts w:ascii="Arial" w:hAnsi="Arial" w:cs="Arial"/>
        </w:rPr>
        <w:tab/>
        <w:t>Qualification level</w:t>
      </w:r>
      <w:r w:rsidRPr="00B132B2">
        <w:rPr>
          <w:rFonts w:ascii="Arial" w:hAnsi="Arial" w:cs="Arial"/>
        </w:rPr>
        <w:tab/>
      </w:r>
      <w:r w:rsidR="00B366C9">
        <w:rPr>
          <w:rFonts w:ascii="Arial" w:hAnsi="Arial" w:cs="Arial"/>
        </w:rPr>
        <w:t>5</w:t>
      </w:r>
    </w:p>
    <w:p w:rsidR="004D3C07" w:rsidRPr="00B132B2" w:rsidRDefault="004D3C07" w:rsidP="00551C13">
      <w:pPr>
        <w:tabs>
          <w:tab w:val="left" w:pos="567"/>
          <w:tab w:val="left" w:pos="1134"/>
          <w:tab w:val="left" w:pos="8647"/>
        </w:tabs>
        <w:spacing w:before="0"/>
        <w:ind w:left="0" w:firstLine="0"/>
        <w:outlineLvl w:val="0"/>
        <w:rPr>
          <w:rFonts w:ascii="Arial" w:hAnsi="Arial" w:cs="Arial"/>
        </w:rPr>
      </w:pPr>
      <w:r w:rsidRPr="00B132B2">
        <w:rPr>
          <w:rFonts w:ascii="Arial" w:hAnsi="Arial" w:cs="Arial"/>
        </w:rPr>
        <w:tab/>
      </w:r>
      <w:r w:rsidR="00EF6CB3" w:rsidRPr="00B132B2">
        <w:rPr>
          <w:rFonts w:ascii="Arial" w:hAnsi="Arial" w:cs="Arial"/>
        </w:rPr>
        <w:t>4.2</w:t>
      </w:r>
      <w:r w:rsidR="00EF6CB3" w:rsidRPr="00B132B2">
        <w:rPr>
          <w:rFonts w:ascii="Arial" w:hAnsi="Arial" w:cs="Arial"/>
        </w:rPr>
        <w:tab/>
        <w:t>Employability Skills</w:t>
      </w:r>
      <w:r w:rsidR="00EF6CB3" w:rsidRPr="00B132B2">
        <w:rPr>
          <w:rFonts w:ascii="Arial" w:hAnsi="Arial" w:cs="Arial"/>
        </w:rPr>
        <w:tab/>
      </w:r>
      <w:r w:rsidR="00B366C9">
        <w:rPr>
          <w:rFonts w:ascii="Arial" w:hAnsi="Arial" w:cs="Arial"/>
        </w:rPr>
        <w:t>5</w:t>
      </w:r>
    </w:p>
    <w:p w:rsidR="00EF6CB3" w:rsidRPr="00B132B2" w:rsidRDefault="00EF6CB3" w:rsidP="00EF6CB3">
      <w:pPr>
        <w:tabs>
          <w:tab w:val="left" w:pos="567"/>
          <w:tab w:val="left" w:pos="1134"/>
          <w:tab w:val="left" w:pos="8647"/>
        </w:tabs>
        <w:spacing w:before="0"/>
        <w:ind w:left="567" w:firstLine="0"/>
        <w:outlineLvl w:val="0"/>
        <w:rPr>
          <w:rFonts w:ascii="Arial" w:hAnsi="Arial" w:cs="Arial"/>
        </w:rPr>
      </w:pPr>
      <w:r w:rsidRPr="00B132B2">
        <w:rPr>
          <w:rFonts w:ascii="Arial" w:hAnsi="Arial" w:cs="Arial"/>
        </w:rPr>
        <w:t>4.3</w:t>
      </w:r>
      <w:r w:rsidRPr="00B132B2">
        <w:rPr>
          <w:rFonts w:ascii="Arial" w:hAnsi="Arial" w:cs="Arial"/>
        </w:rPr>
        <w:tab/>
        <w:t>Recognition given to the course</w:t>
      </w:r>
      <w:r w:rsidRPr="00B132B2">
        <w:rPr>
          <w:rFonts w:ascii="Arial" w:hAnsi="Arial" w:cs="Arial"/>
        </w:rPr>
        <w:tab/>
      </w:r>
      <w:r w:rsidR="00B366C9">
        <w:rPr>
          <w:rFonts w:ascii="Arial" w:hAnsi="Arial" w:cs="Arial"/>
        </w:rPr>
        <w:t>5</w:t>
      </w:r>
    </w:p>
    <w:p w:rsidR="00EF6CB3" w:rsidRPr="00B132B2" w:rsidRDefault="00EF6CB3" w:rsidP="00EF6CB3">
      <w:pPr>
        <w:tabs>
          <w:tab w:val="left" w:pos="567"/>
          <w:tab w:val="left" w:pos="1134"/>
          <w:tab w:val="left" w:pos="8647"/>
        </w:tabs>
        <w:spacing w:before="0" w:after="240"/>
        <w:ind w:left="567" w:firstLine="0"/>
        <w:outlineLvl w:val="0"/>
        <w:rPr>
          <w:rFonts w:ascii="Arial" w:hAnsi="Arial" w:cs="Arial"/>
        </w:rPr>
      </w:pPr>
      <w:r w:rsidRPr="00B132B2">
        <w:rPr>
          <w:rFonts w:ascii="Arial" w:hAnsi="Arial" w:cs="Arial"/>
        </w:rPr>
        <w:t>4.4</w:t>
      </w:r>
      <w:r w:rsidRPr="00B132B2">
        <w:rPr>
          <w:rFonts w:ascii="Arial" w:hAnsi="Arial" w:cs="Arial"/>
        </w:rPr>
        <w:tab/>
        <w:t>Licensing/regulatory requirements</w:t>
      </w:r>
      <w:r w:rsidRPr="00B132B2">
        <w:rPr>
          <w:rFonts w:ascii="Arial" w:hAnsi="Arial" w:cs="Arial"/>
        </w:rPr>
        <w:tab/>
      </w:r>
      <w:r w:rsidR="00B366C9">
        <w:rPr>
          <w:rFonts w:ascii="Arial" w:hAnsi="Arial" w:cs="Arial"/>
        </w:rPr>
        <w:t>5</w:t>
      </w:r>
    </w:p>
    <w:p w:rsidR="00EF6CB3" w:rsidRPr="00B132B2" w:rsidRDefault="00EF6CB3" w:rsidP="00EF6CB3">
      <w:pPr>
        <w:tabs>
          <w:tab w:val="left" w:pos="567"/>
          <w:tab w:val="left" w:pos="1134"/>
          <w:tab w:val="left" w:pos="8647"/>
        </w:tabs>
        <w:spacing w:before="0"/>
        <w:ind w:left="0" w:firstLine="0"/>
        <w:outlineLvl w:val="0"/>
        <w:rPr>
          <w:rFonts w:ascii="Arial" w:hAnsi="Arial" w:cs="Arial"/>
        </w:rPr>
      </w:pPr>
      <w:r w:rsidRPr="00B132B2">
        <w:rPr>
          <w:rFonts w:ascii="Arial" w:hAnsi="Arial" w:cs="Arial"/>
        </w:rPr>
        <w:t>5.</w:t>
      </w:r>
      <w:r w:rsidRPr="00B132B2">
        <w:rPr>
          <w:rFonts w:ascii="Arial" w:hAnsi="Arial" w:cs="Arial"/>
        </w:rPr>
        <w:tab/>
        <w:t>Course rules</w:t>
      </w:r>
      <w:r w:rsidRPr="00B132B2">
        <w:rPr>
          <w:rFonts w:ascii="Arial" w:hAnsi="Arial" w:cs="Arial"/>
        </w:rPr>
        <w:tab/>
      </w:r>
      <w:r w:rsidR="00B366C9">
        <w:rPr>
          <w:rFonts w:ascii="Arial" w:hAnsi="Arial" w:cs="Arial"/>
        </w:rPr>
        <w:t>6</w:t>
      </w:r>
    </w:p>
    <w:p w:rsidR="00EF6CB3" w:rsidRPr="00B132B2" w:rsidRDefault="00EF6CB3" w:rsidP="00EF6CB3">
      <w:pPr>
        <w:tabs>
          <w:tab w:val="left" w:pos="567"/>
          <w:tab w:val="left" w:pos="1134"/>
          <w:tab w:val="left" w:pos="8647"/>
        </w:tabs>
        <w:spacing w:before="0"/>
        <w:ind w:left="567" w:firstLine="0"/>
        <w:outlineLvl w:val="0"/>
        <w:rPr>
          <w:rFonts w:ascii="Arial" w:hAnsi="Arial" w:cs="Arial"/>
        </w:rPr>
      </w:pPr>
      <w:r w:rsidRPr="00B132B2">
        <w:rPr>
          <w:rFonts w:ascii="Arial" w:hAnsi="Arial" w:cs="Arial"/>
        </w:rPr>
        <w:t>5.1</w:t>
      </w:r>
      <w:r w:rsidRPr="00B132B2">
        <w:rPr>
          <w:rFonts w:ascii="Arial" w:hAnsi="Arial" w:cs="Arial"/>
        </w:rPr>
        <w:tab/>
        <w:t>Course structure</w:t>
      </w:r>
      <w:r w:rsidRPr="00B132B2">
        <w:rPr>
          <w:rFonts w:ascii="Arial" w:hAnsi="Arial" w:cs="Arial"/>
        </w:rPr>
        <w:tab/>
      </w:r>
      <w:r w:rsidR="00B366C9">
        <w:rPr>
          <w:rFonts w:ascii="Arial" w:hAnsi="Arial" w:cs="Arial"/>
        </w:rPr>
        <w:t>6</w:t>
      </w:r>
    </w:p>
    <w:p w:rsidR="00EF6CB3" w:rsidRPr="00B132B2" w:rsidRDefault="00C074A5" w:rsidP="00EF6CB3">
      <w:pPr>
        <w:tabs>
          <w:tab w:val="left" w:pos="567"/>
          <w:tab w:val="left" w:pos="1134"/>
          <w:tab w:val="left" w:pos="8647"/>
        </w:tabs>
        <w:spacing w:before="0"/>
        <w:ind w:left="567" w:firstLine="0"/>
        <w:outlineLvl w:val="0"/>
        <w:rPr>
          <w:rFonts w:ascii="Arial" w:hAnsi="Arial" w:cs="Arial"/>
        </w:rPr>
      </w:pPr>
      <w:r>
        <w:rPr>
          <w:rFonts w:ascii="Arial" w:hAnsi="Arial" w:cs="Arial"/>
        </w:rPr>
        <w:t>5.2</w:t>
      </w:r>
      <w:r w:rsidR="002C767C" w:rsidRPr="00B132B2">
        <w:rPr>
          <w:rFonts w:ascii="Arial" w:hAnsi="Arial" w:cs="Arial"/>
        </w:rPr>
        <w:tab/>
        <w:t>Entry requirements</w:t>
      </w:r>
      <w:r w:rsidR="002C767C" w:rsidRPr="00B132B2">
        <w:rPr>
          <w:rFonts w:ascii="Arial" w:hAnsi="Arial" w:cs="Arial"/>
        </w:rPr>
        <w:tab/>
      </w:r>
      <w:r w:rsidR="00B366C9">
        <w:rPr>
          <w:rFonts w:ascii="Arial" w:hAnsi="Arial" w:cs="Arial"/>
        </w:rPr>
        <w:t>6</w:t>
      </w:r>
    </w:p>
    <w:p w:rsidR="00EF6CB3" w:rsidRPr="00B132B2" w:rsidRDefault="00EF6CB3" w:rsidP="00EF6CB3">
      <w:pPr>
        <w:tabs>
          <w:tab w:val="left" w:pos="567"/>
          <w:tab w:val="left" w:pos="1134"/>
          <w:tab w:val="left" w:pos="8647"/>
        </w:tabs>
        <w:spacing w:before="0"/>
        <w:ind w:left="567" w:firstLine="0"/>
        <w:outlineLvl w:val="0"/>
        <w:rPr>
          <w:rFonts w:ascii="Arial" w:hAnsi="Arial" w:cs="Arial"/>
        </w:rPr>
      </w:pPr>
    </w:p>
    <w:p w:rsidR="004F5826" w:rsidRPr="00B132B2" w:rsidRDefault="002C767C" w:rsidP="00EF6CB3">
      <w:pPr>
        <w:tabs>
          <w:tab w:val="left" w:pos="567"/>
          <w:tab w:val="left" w:pos="851"/>
          <w:tab w:val="left" w:pos="8647"/>
        </w:tabs>
        <w:spacing w:before="0"/>
        <w:ind w:left="0" w:firstLine="0"/>
        <w:outlineLvl w:val="0"/>
        <w:rPr>
          <w:rFonts w:ascii="Arial" w:hAnsi="Arial" w:cs="Arial"/>
        </w:rPr>
      </w:pPr>
      <w:r w:rsidRPr="00B132B2">
        <w:rPr>
          <w:rFonts w:ascii="Arial" w:hAnsi="Arial" w:cs="Arial"/>
        </w:rPr>
        <w:t>6.</w:t>
      </w:r>
      <w:r w:rsidRPr="00B132B2">
        <w:rPr>
          <w:rFonts w:ascii="Arial" w:hAnsi="Arial" w:cs="Arial"/>
        </w:rPr>
        <w:tab/>
        <w:t>Assessment</w:t>
      </w:r>
      <w:r w:rsidRPr="00B132B2">
        <w:rPr>
          <w:rFonts w:ascii="Arial" w:hAnsi="Arial" w:cs="Arial"/>
        </w:rPr>
        <w:tab/>
      </w:r>
      <w:r w:rsidR="00B366C9">
        <w:rPr>
          <w:rFonts w:ascii="Arial" w:hAnsi="Arial" w:cs="Arial"/>
        </w:rPr>
        <w:t>6</w:t>
      </w:r>
    </w:p>
    <w:p w:rsidR="00EF6CB3" w:rsidRPr="00B132B2" w:rsidRDefault="00EF6CB3" w:rsidP="00EF6CB3">
      <w:pPr>
        <w:tabs>
          <w:tab w:val="left" w:pos="567"/>
          <w:tab w:val="left" w:pos="1134"/>
          <w:tab w:val="left" w:pos="8647"/>
        </w:tabs>
        <w:spacing w:before="0"/>
        <w:ind w:left="0" w:firstLine="0"/>
        <w:outlineLvl w:val="0"/>
        <w:rPr>
          <w:rFonts w:ascii="Arial" w:hAnsi="Arial" w:cs="Arial"/>
        </w:rPr>
      </w:pPr>
      <w:r w:rsidRPr="00B132B2">
        <w:rPr>
          <w:rFonts w:ascii="Arial" w:hAnsi="Arial" w:cs="Arial"/>
        </w:rPr>
        <w:tab/>
        <w:t>6.1</w:t>
      </w:r>
      <w:r w:rsidRPr="00B132B2">
        <w:rPr>
          <w:rFonts w:ascii="Arial" w:hAnsi="Arial" w:cs="Arial"/>
        </w:rPr>
        <w:tab/>
        <w:t>Assessment strategy</w:t>
      </w:r>
      <w:r w:rsidR="002C767C" w:rsidRPr="00B132B2">
        <w:rPr>
          <w:rFonts w:ascii="Arial" w:hAnsi="Arial" w:cs="Arial"/>
        </w:rPr>
        <w:tab/>
      </w:r>
      <w:r w:rsidR="00B366C9">
        <w:rPr>
          <w:rFonts w:ascii="Arial" w:hAnsi="Arial" w:cs="Arial"/>
        </w:rPr>
        <w:t>6</w:t>
      </w:r>
    </w:p>
    <w:p w:rsidR="00EF6CB3" w:rsidRPr="00B132B2" w:rsidRDefault="00EF6CB3" w:rsidP="00EF6CB3">
      <w:pPr>
        <w:tabs>
          <w:tab w:val="left" w:pos="567"/>
          <w:tab w:val="left" w:pos="1134"/>
          <w:tab w:val="left" w:pos="8647"/>
        </w:tabs>
        <w:spacing w:before="0"/>
        <w:ind w:left="567" w:firstLine="0"/>
        <w:outlineLvl w:val="0"/>
        <w:rPr>
          <w:rFonts w:ascii="Arial" w:hAnsi="Arial" w:cs="Arial"/>
        </w:rPr>
      </w:pPr>
      <w:r w:rsidRPr="00B132B2">
        <w:rPr>
          <w:rFonts w:ascii="Arial" w:hAnsi="Arial" w:cs="Arial"/>
        </w:rPr>
        <w:t>6.2</w:t>
      </w:r>
      <w:r w:rsidRPr="00B132B2">
        <w:rPr>
          <w:rFonts w:ascii="Arial" w:hAnsi="Arial" w:cs="Arial"/>
        </w:rPr>
        <w:tab/>
        <w:t>Assessor competencies</w:t>
      </w:r>
      <w:r w:rsidRPr="00B132B2">
        <w:rPr>
          <w:rFonts w:ascii="Arial" w:hAnsi="Arial" w:cs="Arial"/>
        </w:rPr>
        <w:tab/>
      </w:r>
      <w:r w:rsidR="00B366C9">
        <w:rPr>
          <w:rFonts w:ascii="Arial" w:hAnsi="Arial" w:cs="Arial"/>
        </w:rPr>
        <w:t>8</w:t>
      </w:r>
    </w:p>
    <w:p w:rsidR="00EF6CB3" w:rsidRPr="00B132B2" w:rsidRDefault="00EF6CB3" w:rsidP="00EF6CB3">
      <w:pPr>
        <w:tabs>
          <w:tab w:val="left" w:pos="567"/>
          <w:tab w:val="left" w:pos="1134"/>
          <w:tab w:val="left" w:pos="8647"/>
        </w:tabs>
        <w:spacing w:before="0"/>
        <w:ind w:left="567" w:firstLine="0"/>
        <w:outlineLvl w:val="0"/>
        <w:rPr>
          <w:rFonts w:ascii="Arial" w:hAnsi="Arial" w:cs="Arial"/>
        </w:rPr>
      </w:pPr>
    </w:p>
    <w:p w:rsidR="00EF6CB3" w:rsidRPr="00B132B2" w:rsidRDefault="002C767C" w:rsidP="00EF6CB3">
      <w:pPr>
        <w:tabs>
          <w:tab w:val="left" w:pos="567"/>
          <w:tab w:val="left" w:pos="1134"/>
          <w:tab w:val="left" w:pos="8647"/>
        </w:tabs>
        <w:spacing w:before="0"/>
        <w:ind w:left="0" w:firstLine="0"/>
        <w:outlineLvl w:val="0"/>
        <w:rPr>
          <w:rFonts w:ascii="Arial" w:hAnsi="Arial" w:cs="Arial"/>
        </w:rPr>
      </w:pPr>
      <w:r w:rsidRPr="00B132B2">
        <w:rPr>
          <w:rFonts w:ascii="Arial" w:hAnsi="Arial" w:cs="Arial"/>
        </w:rPr>
        <w:t>7.</w:t>
      </w:r>
      <w:r w:rsidRPr="00B132B2">
        <w:rPr>
          <w:rFonts w:ascii="Arial" w:hAnsi="Arial" w:cs="Arial"/>
        </w:rPr>
        <w:tab/>
        <w:t>Delivery</w:t>
      </w:r>
      <w:r w:rsidRPr="00B132B2">
        <w:rPr>
          <w:rFonts w:ascii="Arial" w:hAnsi="Arial" w:cs="Arial"/>
        </w:rPr>
        <w:tab/>
      </w:r>
      <w:r w:rsidR="00B366C9">
        <w:rPr>
          <w:rFonts w:ascii="Arial" w:hAnsi="Arial" w:cs="Arial"/>
        </w:rPr>
        <w:t>8</w:t>
      </w:r>
    </w:p>
    <w:p w:rsidR="00EF6CB3" w:rsidRPr="00B132B2" w:rsidRDefault="002C767C" w:rsidP="00EF6CB3">
      <w:pPr>
        <w:tabs>
          <w:tab w:val="left" w:pos="567"/>
          <w:tab w:val="left" w:pos="1134"/>
          <w:tab w:val="left" w:pos="8647"/>
        </w:tabs>
        <w:spacing w:before="0"/>
        <w:ind w:left="567" w:firstLine="0"/>
        <w:outlineLvl w:val="0"/>
        <w:rPr>
          <w:rFonts w:ascii="Arial" w:hAnsi="Arial" w:cs="Arial"/>
        </w:rPr>
      </w:pPr>
      <w:r w:rsidRPr="00B132B2">
        <w:rPr>
          <w:rFonts w:ascii="Arial" w:hAnsi="Arial" w:cs="Arial"/>
        </w:rPr>
        <w:t>7.1</w:t>
      </w:r>
      <w:r w:rsidRPr="00B132B2">
        <w:rPr>
          <w:rFonts w:ascii="Arial" w:hAnsi="Arial" w:cs="Arial"/>
        </w:rPr>
        <w:tab/>
        <w:t>Delivery modes</w:t>
      </w:r>
      <w:r w:rsidRPr="00B132B2">
        <w:rPr>
          <w:rFonts w:ascii="Arial" w:hAnsi="Arial" w:cs="Arial"/>
        </w:rPr>
        <w:tab/>
      </w:r>
      <w:r w:rsidR="00B366C9">
        <w:rPr>
          <w:rFonts w:ascii="Arial" w:hAnsi="Arial" w:cs="Arial"/>
        </w:rPr>
        <w:t>8</w:t>
      </w:r>
    </w:p>
    <w:p w:rsidR="00EF6CB3" w:rsidRDefault="002C767C" w:rsidP="00EF6CB3">
      <w:pPr>
        <w:tabs>
          <w:tab w:val="left" w:pos="567"/>
          <w:tab w:val="left" w:pos="1134"/>
          <w:tab w:val="left" w:pos="8647"/>
        </w:tabs>
        <w:spacing w:before="0"/>
        <w:ind w:left="567" w:firstLine="0"/>
        <w:outlineLvl w:val="0"/>
        <w:rPr>
          <w:rFonts w:ascii="Arial" w:hAnsi="Arial" w:cs="Arial"/>
        </w:rPr>
      </w:pPr>
      <w:r w:rsidRPr="00B132B2">
        <w:rPr>
          <w:rFonts w:ascii="Arial" w:hAnsi="Arial" w:cs="Arial"/>
        </w:rPr>
        <w:t>7.2</w:t>
      </w:r>
      <w:r w:rsidRPr="00B132B2">
        <w:rPr>
          <w:rFonts w:ascii="Arial" w:hAnsi="Arial" w:cs="Arial"/>
        </w:rPr>
        <w:tab/>
        <w:t>Resources</w:t>
      </w:r>
      <w:r w:rsidRPr="00B132B2">
        <w:rPr>
          <w:rFonts w:ascii="Arial" w:hAnsi="Arial" w:cs="Arial"/>
        </w:rPr>
        <w:tab/>
      </w:r>
      <w:r w:rsidR="00D02CB5">
        <w:rPr>
          <w:rFonts w:ascii="Arial" w:hAnsi="Arial" w:cs="Arial"/>
        </w:rPr>
        <w:t>9</w:t>
      </w:r>
    </w:p>
    <w:p w:rsidR="00B366C9" w:rsidRPr="00B132B2" w:rsidRDefault="00B366C9" w:rsidP="00EF6CB3">
      <w:pPr>
        <w:tabs>
          <w:tab w:val="left" w:pos="567"/>
          <w:tab w:val="left" w:pos="1134"/>
          <w:tab w:val="left" w:pos="8647"/>
        </w:tabs>
        <w:spacing w:before="0"/>
        <w:ind w:left="567" w:firstLine="0"/>
        <w:outlineLvl w:val="0"/>
        <w:rPr>
          <w:rFonts w:ascii="Arial" w:hAnsi="Arial" w:cs="Arial"/>
        </w:rPr>
      </w:pPr>
    </w:p>
    <w:p w:rsidR="00EF6CB3" w:rsidRPr="00B132B2" w:rsidRDefault="00B366C9" w:rsidP="00EF6CB3">
      <w:pPr>
        <w:tabs>
          <w:tab w:val="left" w:pos="567"/>
          <w:tab w:val="left" w:pos="1134"/>
          <w:tab w:val="left" w:pos="8647"/>
        </w:tabs>
        <w:spacing w:before="0"/>
        <w:ind w:left="0" w:firstLine="0"/>
        <w:outlineLvl w:val="0"/>
        <w:rPr>
          <w:rFonts w:ascii="Arial" w:hAnsi="Arial" w:cs="Arial"/>
        </w:rPr>
      </w:pPr>
      <w:r>
        <w:rPr>
          <w:rFonts w:ascii="Arial" w:hAnsi="Arial" w:cs="Arial"/>
        </w:rPr>
        <w:t>8.</w:t>
      </w:r>
      <w:r>
        <w:rPr>
          <w:rFonts w:ascii="Arial" w:hAnsi="Arial" w:cs="Arial"/>
        </w:rPr>
        <w:tab/>
        <w:t>Pathways and articulation</w:t>
      </w:r>
      <w:r>
        <w:rPr>
          <w:rFonts w:ascii="Arial" w:hAnsi="Arial" w:cs="Arial"/>
        </w:rPr>
        <w:tab/>
        <w:t>10</w:t>
      </w:r>
    </w:p>
    <w:p w:rsidR="00EF6CB3" w:rsidRPr="00B132B2" w:rsidRDefault="00EF6CB3" w:rsidP="00EF6CB3">
      <w:pPr>
        <w:tabs>
          <w:tab w:val="left" w:pos="567"/>
          <w:tab w:val="left" w:pos="1134"/>
          <w:tab w:val="left" w:pos="8647"/>
        </w:tabs>
        <w:spacing w:before="0"/>
        <w:ind w:left="0" w:firstLine="0"/>
        <w:outlineLvl w:val="0"/>
        <w:rPr>
          <w:rFonts w:ascii="Arial" w:hAnsi="Arial" w:cs="Arial"/>
        </w:rPr>
      </w:pPr>
    </w:p>
    <w:p w:rsidR="00EF6CB3" w:rsidRPr="00B132B2" w:rsidRDefault="00EF6CB3" w:rsidP="00EF6CB3">
      <w:pPr>
        <w:tabs>
          <w:tab w:val="left" w:pos="567"/>
          <w:tab w:val="left" w:pos="1134"/>
          <w:tab w:val="left" w:pos="8647"/>
        </w:tabs>
        <w:spacing w:before="0"/>
        <w:ind w:left="0" w:firstLine="0"/>
        <w:outlineLvl w:val="0"/>
        <w:rPr>
          <w:rFonts w:ascii="Arial" w:hAnsi="Arial" w:cs="Arial"/>
        </w:rPr>
      </w:pPr>
      <w:r w:rsidRPr="00B132B2">
        <w:rPr>
          <w:rFonts w:ascii="Arial" w:hAnsi="Arial" w:cs="Arial"/>
        </w:rPr>
        <w:t>9</w:t>
      </w:r>
      <w:r w:rsidRPr="00B132B2">
        <w:rPr>
          <w:rFonts w:ascii="Arial" w:hAnsi="Arial" w:cs="Arial"/>
        </w:rPr>
        <w:tab/>
        <w:t>Ongoing monitoring and evaluation</w:t>
      </w:r>
      <w:r w:rsidRPr="00B132B2">
        <w:rPr>
          <w:rFonts w:ascii="Arial" w:hAnsi="Arial" w:cs="Arial"/>
        </w:rPr>
        <w:tab/>
      </w:r>
      <w:r w:rsidR="00B366C9">
        <w:rPr>
          <w:rFonts w:ascii="Arial" w:hAnsi="Arial" w:cs="Arial"/>
        </w:rPr>
        <w:t>10</w:t>
      </w:r>
    </w:p>
    <w:p w:rsidR="00EF6CB3" w:rsidRPr="00B132B2" w:rsidRDefault="00EF6CB3" w:rsidP="00EF6CB3">
      <w:pPr>
        <w:tabs>
          <w:tab w:val="left" w:pos="567"/>
          <w:tab w:val="left" w:pos="1134"/>
          <w:tab w:val="left" w:pos="8647"/>
        </w:tabs>
        <w:spacing w:before="0"/>
        <w:ind w:left="0" w:firstLine="0"/>
        <w:outlineLvl w:val="0"/>
        <w:rPr>
          <w:rFonts w:ascii="Arial" w:hAnsi="Arial" w:cs="Arial"/>
        </w:rPr>
      </w:pPr>
    </w:p>
    <w:p w:rsidR="00EF6CB3" w:rsidRPr="00B132B2" w:rsidRDefault="00EF6CB3" w:rsidP="00EF6CB3">
      <w:pPr>
        <w:tabs>
          <w:tab w:val="left" w:pos="567"/>
          <w:tab w:val="left" w:pos="1134"/>
          <w:tab w:val="left" w:pos="8647"/>
        </w:tabs>
        <w:spacing w:before="0"/>
        <w:ind w:left="0" w:firstLine="0"/>
        <w:outlineLvl w:val="0"/>
        <w:rPr>
          <w:rFonts w:ascii="Arial" w:hAnsi="Arial" w:cs="Arial"/>
          <w:b/>
          <w:sz w:val="28"/>
          <w:szCs w:val="28"/>
        </w:rPr>
      </w:pPr>
      <w:r w:rsidRPr="00B132B2">
        <w:rPr>
          <w:rFonts w:ascii="Arial" w:hAnsi="Arial" w:cs="Arial"/>
          <w:b/>
          <w:sz w:val="28"/>
          <w:szCs w:val="28"/>
        </w:rPr>
        <w:t>Section C:  Units of competency</w:t>
      </w:r>
      <w:r w:rsidR="002C767C" w:rsidRPr="00B132B2">
        <w:rPr>
          <w:rFonts w:ascii="Arial" w:hAnsi="Arial" w:cs="Arial"/>
          <w:b/>
          <w:sz w:val="28"/>
          <w:szCs w:val="28"/>
        </w:rPr>
        <w:tab/>
      </w:r>
      <w:r w:rsidR="002C767C" w:rsidRPr="00B132B2">
        <w:rPr>
          <w:rFonts w:ascii="Arial" w:hAnsi="Arial" w:cs="Arial"/>
        </w:rPr>
        <w:t>1</w:t>
      </w:r>
      <w:r w:rsidR="00B366C9">
        <w:rPr>
          <w:rFonts w:ascii="Arial" w:hAnsi="Arial" w:cs="Arial"/>
        </w:rPr>
        <w:t>1</w:t>
      </w:r>
    </w:p>
    <w:p w:rsidR="004F5826" w:rsidRPr="00B132B2" w:rsidRDefault="00AE51DB" w:rsidP="00B366C9">
      <w:pPr>
        <w:tabs>
          <w:tab w:val="left" w:pos="1134"/>
          <w:tab w:val="left" w:pos="8505"/>
        </w:tabs>
        <w:spacing w:after="120"/>
        <w:ind w:left="0" w:firstLine="0"/>
        <w:outlineLvl w:val="0"/>
        <w:rPr>
          <w:rFonts w:ascii="Arial" w:hAnsi="Arial" w:cs="Arial"/>
          <w:b/>
        </w:rPr>
      </w:pPr>
      <w:r>
        <w:rPr>
          <w:rFonts w:ascii="Arial" w:hAnsi="Arial" w:cs="Arial"/>
        </w:rPr>
        <w:t>VU21800</w:t>
      </w:r>
      <w:r w:rsidR="00EF6CB3" w:rsidRPr="00B132B2">
        <w:rPr>
          <w:rFonts w:ascii="Arial" w:hAnsi="Arial" w:cs="Arial"/>
        </w:rPr>
        <w:tab/>
        <w:t>Provide first aid management of anaphylaxis</w:t>
      </w:r>
      <w:r w:rsidR="00B366C9">
        <w:rPr>
          <w:rFonts w:ascii="Arial" w:hAnsi="Arial" w:cs="Arial"/>
          <w:sz w:val="20"/>
          <w:szCs w:val="20"/>
        </w:rPr>
        <w:tab/>
      </w:r>
      <w:r w:rsidR="00B366C9">
        <w:rPr>
          <w:rFonts w:ascii="Arial" w:hAnsi="Arial" w:cs="Arial"/>
          <w:sz w:val="20"/>
          <w:szCs w:val="20"/>
        </w:rPr>
        <w:tab/>
      </w:r>
      <w:r w:rsidR="00B366C9" w:rsidRPr="003804F7">
        <w:rPr>
          <w:rFonts w:ascii="Arial" w:hAnsi="Arial" w:cs="Arial"/>
        </w:rPr>
        <w:t>12</w:t>
      </w:r>
    </w:p>
    <w:p w:rsidR="00EF6CB3" w:rsidRPr="00B132B2" w:rsidRDefault="00AE51DB" w:rsidP="00AF6B5D">
      <w:pPr>
        <w:tabs>
          <w:tab w:val="left" w:pos="1134"/>
          <w:tab w:val="left" w:pos="8647"/>
        </w:tabs>
        <w:spacing w:before="0"/>
        <w:ind w:left="0" w:firstLine="0"/>
        <w:outlineLvl w:val="0"/>
        <w:rPr>
          <w:rFonts w:ascii="Arial" w:hAnsi="Arial" w:cs="Arial"/>
        </w:rPr>
        <w:sectPr w:rsidR="00EF6CB3" w:rsidRPr="00B132B2" w:rsidSect="003A5F50">
          <w:pgSz w:w="11907" w:h="16840" w:code="9"/>
          <w:pgMar w:top="709" w:right="1134" w:bottom="1440" w:left="1134" w:header="709" w:footer="709" w:gutter="0"/>
          <w:cols w:space="708"/>
          <w:docGrid w:linePitch="360"/>
        </w:sectPr>
      </w:pPr>
      <w:r>
        <w:rPr>
          <w:rFonts w:ascii="Arial" w:hAnsi="Arial" w:cs="Arial"/>
        </w:rPr>
        <w:t>VU21801</w:t>
      </w:r>
      <w:r w:rsidR="00EF6CB3" w:rsidRPr="00B132B2">
        <w:rPr>
          <w:rFonts w:ascii="Arial" w:hAnsi="Arial" w:cs="Arial"/>
        </w:rPr>
        <w:tab/>
        <w:t>Develop risk minimisation and</w:t>
      </w:r>
      <w:r w:rsidR="004A69C0" w:rsidRPr="00B132B2">
        <w:rPr>
          <w:rFonts w:ascii="Arial" w:hAnsi="Arial" w:cs="Arial"/>
        </w:rPr>
        <w:t xml:space="preserve"> risk</w:t>
      </w:r>
      <w:r w:rsidR="00EF6CB3" w:rsidRPr="00B132B2">
        <w:rPr>
          <w:rFonts w:ascii="Arial" w:hAnsi="Arial" w:cs="Arial"/>
        </w:rPr>
        <w:t xml:space="preserve"> management strategies for anaphylaxis</w:t>
      </w:r>
      <w:r w:rsidR="00B366C9">
        <w:rPr>
          <w:rFonts w:ascii="Arial" w:hAnsi="Arial" w:cs="Arial"/>
        </w:rPr>
        <w:tab/>
        <w:t>18</w:t>
      </w:r>
    </w:p>
    <w:p w:rsidR="00263D78" w:rsidRPr="00B132B2" w:rsidRDefault="00263D78" w:rsidP="005D60B9">
      <w:pPr>
        <w:spacing w:after="240"/>
        <w:ind w:left="-142" w:firstLine="0"/>
        <w:outlineLvl w:val="0"/>
        <w:rPr>
          <w:rFonts w:ascii="Arial" w:hAnsi="Arial" w:cs="Arial"/>
          <w:b/>
          <w:sz w:val="28"/>
          <w:szCs w:val="28"/>
        </w:rPr>
      </w:pPr>
      <w:r w:rsidRPr="00B132B2">
        <w:rPr>
          <w:rFonts w:ascii="Arial" w:hAnsi="Arial" w:cs="Arial"/>
          <w:b/>
          <w:sz w:val="28"/>
          <w:szCs w:val="28"/>
        </w:rPr>
        <w:lastRenderedPageBreak/>
        <w:t xml:space="preserve">Section A: </w:t>
      </w:r>
      <w:r w:rsidR="007F2905" w:rsidRPr="00B132B2">
        <w:rPr>
          <w:rFonts w:ascii="Arial" w:hAnsi="Arial" w:cs="Arial"/>
          <w:b/>
          <w:sz w:val="28"/>
          <w:szCs w:val="28"/>
        </w:rPr>
        <w:t>Copyright and course classification i</w:t>
      </w:r>
      <w:r w:rsidRPr="00B132B2">
        <w:rPr>
          <w:rFonts w:ascii="Arial" w:hAnsi="Arial" w:cs="Arial"/>
          <w:b/>
          <w:sz w:val="28"/>
          <w:szCs w:val="28"/>
        </w:rPr>
        <w:t xml:space="preserve">nformation </w:t>
      </w: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2886"/>
        <w:gridCol w:w="7176"/>
      </w:tblGrid>
      <w:tr w:rsidR="00263D78" w:rsidRPr="00B132B2" w:rsidTr="00EC735C">
        <w:trPr>
          <w:jc w:val="center"/>
        </w:trPr>
        <w:tc>
          <w:tcPr>
            <w:tcW w:w="2886" w:type="dxa"/>
          </w:tcPr>
          <w:p w:rsidR="00263D78" w:rsidRPr="00B132B2" w:rsidRDefault="00263D78" w:rsidP="0078440E">
            <w:pPr>
              <w:numPr>
                <w:ilvl w:val="0"/>
                <w:numId w:val="1"/>
              </w:numPr>
              <w:spacing w:before="0"/>
              <w:ind w:left="357" w:hanging="357"/>
              <w:rPr>
                <w:rFonts w:ascii="Arial" w:hAnsi="Arial" w:cs="Arial"/>
                <w:b/>
              </w:rPr>
            </w:pPr>
            <w:r w:rsidRPr="00B132B2">
              <w:rPr>
                <w:rFonts w:ascii="Arial" w:hAnsi="Arial" w:cs="Arial"/>
                <w:b/>
              </w:rPr>
              <w:t xml:space="preserve">Copyright owner of the course </w:t>
            </w:r>
          </w:p>
        </w:tc>
        <w:tc>
          <w:tcPr>
            <w:tcW w:w="7176" w:type="dxa"/>
          </w:tcPr>
          <w:p w:rsidR="009F6A5B" w:rsidRPr="00B132B2" w:rsidRDefault="009F6A5B" w:rsidP="0078440E">
            <w:pPr>
              <w:spacing w:before="0"/>
              <w:ind w:left="527" w:right="-23" w:hanging="527"/>
              <w:rPr>
                <w:rFonts w:ascii="Arial" w:eastAsia="Arial" w:hAnsi="Arial" w:cs="Arial"/>
              </w:rPr>
            </w:pPr>
            <w:r w:rsidRPr="00B132B2">
              <w:rPr>
                <w:rFonts w:ascii="Arial" w:eastAsia="Arial" w:hAnsi="Arial" w:cs="Arial"/>
                <w:spacing w:val="-1"/>
              </w:rPr>
              <w:t>C</w:t>
            </w:r>
            <w:r w:rsidRPr="00B132B2">
              <w:rPr>
                <w:rFonts w:ascii="Arial" w:eastAsia="Arial" w:hAnsi="Arial" w:cs="Arial"/>
              </w:rPr>
              <w:t>op</w:t>
            </w:r>
            <w:r w:rsidRPr="00B132B2">
              <w:rPr>
                <w:rFonts w:ascii="Arial" w:eastAsia="Arial" w:hAnsi="Arial" w:cs="Arial"/>
                <w:spacing w:val="-2"/>
              </w:rPr>
              <w:t>y</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spacing w:val="2"/>
              </w:rPr>
              <w:t>g</w:t>
            </w:r>
            <w:r w:rsidRPr="00B132B2">
              <w:rPr>
                <w:rFonts w:ascii="Arial" w:eastAsia="Arial" w:hAnsi="Arial" w:cs="Arial"/>
              </w:rPr>
              <w:t>ht</w:t>
            </w:r>
            <w:r w:rsidRPr="00B132B2">
              <w:rPr>
                <w:rFonts w:ascii="Arial" w:eastAsia="Arial" w:hAnsi="Arial" w:cs="Arial"/>
                <w:spacing w:val="2"/>
              </w:rPr>
              <w:t xml:space="preserve"> </w:t>
            </w:r>
            <w:r w:rsidRPr="00B132B2">
              <w:rPr>
                <w:rFonts w:ascii="Arial" w:eastAsia="Arial" w:hAnsi="Arial" w:cs="Arial"/>
                <w:spacing w:val="-3"/>
              </w:rPr>
              <w:t>o</w:t>
            </w:r>
            <w:r w:rsidRPr="00B132B2">
              <w:rPr>
                <w:rFonts w:ascii="Arial" w:eastAsia="Arial" w:hAnsi="Arial" w:cs="Arial"/>
              </w:rPr>
              <w:t xml:space="preserve">f </w:t>
            </w:r>
            <w:r w:rsidRPr="00B132B2">
              <w:rPr>
                <w:rFonts w:ascii="Arial" w:eastAsia="Arial" w:hAnsi="Arial" w:cs="Arial"/>
                <w:spacing w:val="1"/>
              </w:rPr>
              <w:t>t</w:t>
            </w:r>
            <w:r w:rsidRPr="00B132B2">
              <w:rPr>
                <w:rFonts w:ascii="Arial" w:eastAsia="Arial" w:hAnsi="Arial" w:cs="Arial"/>
              </w:rPr>
              <w:t>h</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rPr>
              <w:t>doc</w:t>
            </w:r>
            <w:r w:rsidRPr="00B132B2">
              <w:rPr>
                <w:rFonts w:ascii="Arial" w:eastAsia="Arial" w:hAnsi="Arial" w:cs="Arial"/>
                <w:spacing w:val="-3"/>
              </w:rPr>
              <w:t>u</w:t>
            </w:r>
            <w:r w:rsidRPr="00B132B2">
              <w:rPr>
                <w:rFonts w:ascii="Arial" w:eastAsia="Arial" w:hAnsi="Arial" w:cs="Arial"/>
                <w:spacing w:val="1"/>
              </w:rPr>
              <w:t>m</w:t>
            </w:r>
            <w:r w:rsidRPr="00B132B2">
              <w:rPr>
                <w:rFonts w:ascii="Arial" w:eastAsia="Arial" w:hAnsi="Arial" w:cs="Arial"/>
                <w:spacing w:val="-3"/>
              </w:rPr>
              <w:t>e</w:t>
            </w:r>
            <w:r w:rsidRPr="00B132B2">
              <w:rPr>
                <w:rFonts w:ascii="Arial" w:eastAsia="Arial" w:hAnsi="Arial" w:cs="Arial"/>
              </w:rPr>
              <w:t>nt</w:t>
            </w:r>
            <w:r w:rsidRPr="00B132B2">
              <w:rPr>
                <w:rFonts w:ascii="Arial" w:eastAsia="Arial" w:hAnsi="Arial" w:cs="Arial"/>
                <w:spacing w:val="2"/>
              </w:rPr>
              <w:t xml:space="preserve"> </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rPr>
              <w:t>he</w:t>
            </w:r>
            <w:r w:rsidRPr="00B132B2">
              <w:rPr>
                <w:rFonts w:ascii="Arial" w:eastAsia="Arial" w:hAnsi="Arial" w:cs="Arial"/>
                <w:spacing w:val="-1"/>
              </w:rPr>
              <w:t>l</w:t>
            </w:r>
            <w:r w:rsidRPr="00B132B2">
              <w:rPr>
                <w:rFonts w:ascii="Arial" w:eastAsia="Arial" w:hAnsi="Arial" w:cs="Arial"/>
              </w:rPr>
              <w:t>d</w:t>
            </w:r>
            <w:r w:rsidRPr="00B132B2">
              <w:rPr>
                <w:rFonts w:ascii="Arial" w:eastAsia="Arial" w:hAnsi="Arial" w:cs="Arial"/>
                <w:spacing w:val="-1"/>
              </w:rPr>
              <w:t xml:space="preserve"> </w:t>
            </w:r>
            <w:r w:rsidRPr="00B132B2">
              <w:rPr>
                <w:rFonts w:ascii="Arial" w:eastAsia="Arial" w:hAnsi="Arial" w:cs="Arial"/>
              </w:rPr>
              <w:t>by</w:t>
            </w:r>
            <w:r w:rsidRPr="00B132B2">
              <w:rPr>
                <w:rFonts w:ascii="Arial" w:eastAsia="Arial" w:hAnsi="Arial" w:cs="Arial"/>
                <w:spacing w:val="-1"/>
              </w:rPr>
              <w:t xml:space="preserve">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 xml:space="preserve"> </w:t>
            </w:r>
            <w:r w:rsidRPr="00B132B2">
              <w:rPr>
                <w:rFonts w:ascii="Arial" w:eastAsia="Arial" w:hAnsi="Arial" w:cs="Arial"/>
                <w:spacing w:val="-1"/>
              </w:rPr>
              <w:t>D</w:t>
            </w:r>
            <w:r w:rsidRPr="00B132B2">
              <w:rPr>
                <w:rFonts w:ascii="Arial" w:eastAsia="Arial" w:hAnsi="Arial" w:cs="Arial"/>
              </w:rPr>
              <w:t>ep</w:t>
            </w:r>
            <w:r w:rsidRPr="00B132B2">
              <w:rPr>
                <w:rFonts w:ascii="Arial" w:eastAsia="Arial" w:hAnsi="Arial" w:cs="Arial"/>
                <w:spacing w:val="-3"/>
              </w:rPr>
              <w:t>a</w:t>
            </w:r>
            <w:r w:rsidRPr="00B132B2">
              <w:rPr>
                <w:rFonts w:ascii="Arial" w:eastAsia="Arial" w:hAnsi="Arial" w:cs="Arial"/>
                <w:spacing w:val="1"/>
              </w:rPr>
              <w:t>r</w:t>
            </w:r>
            <w:r w:rsidRPr="00B132B2">
              <w:rPr>
                <w:rFonts w:ascii="Arial" w:eastAsia="Arial" w:hAnsi="Arial" w:cs="Arial"/>
                <w:spacing w:val="-1"/>
              </w:rPr>
              <w:t>t</w:t>
            </w:r>
            <w:r w:rsidRPr="00B132B2">
              <w:rPr>
                <w:rFonts w:ascii="Arial" w:eastAsia="Arial" w:hAnsi="Arial" w:cs="Arial"/>
                <w:spacing w:val="-2"/>
              </w:rPr>
              <w:t>m</w:t>
            </w:r>
            <w:r w:rsidRPr="00B132B2">
              <w:rPr>
                <w:rFonts w:ascii="Arial" w:eastAsia="Arial" w:hAnsi="Arial" w:cs="Arial"/>
              </w:rPr>
              <w:t>ent</w:t>
            </w:r>
            <w:r w:rsidRPr="00B132B2">
              <w:rPr>
                <w:rFonts w:ascii="Arial" w:eastAsia="Arial" w:hAnsi="Arial" w:cs="Arial"/>
                <w:spacing w:val="2"/>
              </w:rPr>
              <w:t xml:space="preserve"> </w:t>
            </w:r>
            <w:r w:rsidRPr="00B132B2">
              <w:rPr>
                <w:rFonts w:ascii="Arial" w:eastAsia="Arial" w:hAnsi="Arial" w:cs="Arial"/>
                <w:spacing w:val="-3"/>
              </w:rPr>
              <w:t>o</w:t>
            </w:r>
            <w:r w:rsidRPr="00B132B2">
              <w:rPr>
                <w:rFonts w:ascii="Arial" w:eastAsia="Arial" w:hAnsi="Arial" w:cs="Arial"/>
              </w:rPr>
              <w:t>f</w:t>
            </w:r>
          </w:p>
          <w:p w:rsidR="009F6A5B" w:rsidRPr="00B132B2" w:rsidRDefault="009F6A5B" w:rsidP="005D60B9">
            <w:pPr>
              <w:spacing w:before="0"/>
              <w:ind w:left="527" w:right="-23" w:hanging="527"/>
              <w:rPr>
                <w:rFonts w:ascii="Arial" w:eastAsia="Arial" w:hAnsi="Arial" w:cs="Arial"/>
              </w:rPr>
            </w:pPr>
            <w:r w:rsidRPr="00B132B2">
              <w:rPr>
                <w:rFonts w:ascii="Arial" w:eastAsia="Arial" w:hAnsi="Arial" w:cs="Arial"/>
                <w:spacing w:val="-1"/>
              </w:rPr>
              <w:t>E</w:t>
            </w:r>
            <w:r w:rsidRPr="00B132B2">
              <w:rPr>
                <w:rFonts w:ascii="Arial" w:eastAsia="Arial" w:hAnsi="Arial" w:cs="Arial"/>
              </w:rPr>
              <w:t>duca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1"/>
              </w:rPr>
              <w:t xml:space="preserve"> </w:t>
            </w:r>
            <w:r w:rsidRPr="00B132B2">
              <w:rPr>
                <w:rFonts w:ascii="Arial" w:eastAsia="Arial" w:hAnsi="Arial" w:cs="Arial"/>
              </w:rPr>
              <w:t>and</w:t>
            </w:r>
            <w:r w:rsidRPr="00B132B2">
              <w:rPr>
                <w:rFonts w:ascii="Arial" w:eastAsia="Arial" w:hAnsi="Arial" w:cs="Arial"/>
                <w:spacing w:val="1"/>
              </w:rPr>
              <w:t xml:space="preserve"> </w:t>
            </w:r>
            <w:r w:rsidR="00E243BC" w:rsidRPr="00B132B2">
              <w:rPr>
                <w:rFonts w:ascii="Arial" w:eastAsia="Arial" w:hAnsi="Arial" w:cs="Arial"/>
                <w:spacing w:val="-1"/>
              </w:rPr>
              <w:t>Training</w:t>
            </w:r>
            <w:r w:rsidRPr="00B132B2">
              <w:rPr>
                <w:rFonts w:ascii="Arial" w:eastAsia="Arial" w:hAnsi="Arial" w:cs="Arial"/>
              </w:rPr>
              <w:t xml:space="preserve">, </w:t>
            </w:r>
            <w:r w:rsidRPr="00B132B2">
              <w:rPr>
                <w:rFonts w:ascii="Arial" w:eastAsia="Arial" w:hAnsi="Arial" w:cs="Arial"/>
                <w:spacing w:val="-1"/>
              </w:rPr>
              <w:t>Vi</w:t>
            </w:r>
            <w:r w:rsidRPr="00B132B2">
              <w:rPr>
                <w:rFonts w:ascii="Arial" w:eastAsia="Arial" w:hAnsi="Arial" w:cs="Arial"/>
              </w:rPr>
              <w:t>c</w:t>
            </w:r>
            <w:r w:rsidRPr="00B132B2">
              <w:rPr>
                <w:rFonts w:ascii="Arial" w:eastAsia="Arial" w:hAnsi="Arial" w:cs="Arial"/>
                <w:spacing w:val="1"/>
              </w:rPr>
              <w:t>t</w:t>
            </w:r>
            <w:r w:rsidRPr="00B132B2">
              <w:rPr>
                <w:rFonts w:ascii="Arial" w:eastAsia="Arial" w:hAnsi="Arial" w:cs="Arial"/>
              </w:rPr>
              <w:t>o</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rPr>
              <w:t>a.</w:t>
            </w:r>
          </w:p>
          <w:p w:rsidR="009F6A5B" w:rsidRPr="00B132B2" w:rsidRDefault="009F6A5B" w:rsidP="00EC735C">
            <w:pPr>
              <w:spacing w:before="59" w:after="120"/>
              <w:ind w:left="527" w:right="-23" w:hanging="527"/>
              <w:rPr>
                <w:rFonts w:ascii="Arial" w:eastAsia="Arial" w:hAnsi="Arial" w:cs="Arial"/>
              </w:rPr>
            </w:pPr>
            <w:r w:rsidRPr="00B132B2">
              <w:rPr>
                <w:rFonts w:ascii="Arial" w:eastAsia="Arial" w:hAnsi="Arial" w:cs="Arial"/>
              </w:rPr>
              <w:t>©</w:t>
            </w:r>
            <w:r w:rsidRPr="00B132B2">
              <w:rPr>
                <w:rFonts w:ascii="Arial" w:eastAsia="Arial" w:hAnsi="Arial" w:cs="Arial"/>
                <w:spacing w:val="2"/>
              </w:rPr>
              <w:t xml:space="preserve"> </w:t>
            </w:r>
            <w:r w:rsidRPr="00B132B2">
              <w:rPr>
                <w:rFonts w:ascii="Arial" w:eastAsia="Arial" w:hAnsi="Arial" w:cs="Arial"/>
                <w:spacing w:val="-1"/>
              </w:rPr>
              <w:t>S</w:t>
            </w:r>
            <w:r w:rsidRPr="00B132B2">
              <w:rPr>
                <w:rFonts w:ascii="Arial" w:eastAsia="Arial" w:hAnsi="Arial" w:cs="Arial"/>
                <w:spacing w:val="1"/>
              </w:rPr>
              <w:t>t</w:t>
            </w:r>
            <w:r w:rsidRPr="00B132B2">
              <w:rPr>
                <w:rFonts w:ascii="Arial" w:eastAsia="Arial" w:hAnsi="Arial" w:cs="Arial"/>
                <w:spacing w:val="-3"/>
              </w:rPr>
              <w:t>a</w:t>
            </w:r>
            <w:r w:rsidRPr="00B132B2">
              <w:rPr>
                <w:rFonts w:ascii="Arial" w:eastAsia="Arial" w:hAnsi="Arial" w:cs="Arial"/>
                <w:spacing w:val="1"/>
              </w:rPr>
              <w:t>t</w:t>
            </w:r>
            <w:r w:rsidRPr="00B132B2">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rPr>
              <w:t>f</w:t>
            </w:r>
            <w:r w:rsidRPr="00B132B2">
              <w:rPr>
                <w:rFonts w:ascii="Arial" w:eastAsia="Arial" w:hAnsi="Arial" w:cs="Arial"/>
                <w:spacing w:val="2"/>
              </w:rPr>
              <w:t xml:space="preserve"> </w:t>
            </w:r>
            <w:r w:rsidRPr="00B132B2">
              <w:rPr>
                <w:rFonts w:ascii="Arial" w:eastAsia="Arial" w:hAnsi="Arial" w:cs="Arial"/>
                <w:spacing w:val="-1"/>
              </w:rPr>
              <w:t>Vi</w:t>
            </w:r>
            <w:r w:rsidRPr="00B132B2">
              <w:rPr>
                <w:rFonts w:ascii="Arial" w:eastAsia="Arial" w:hAnsi="Arial" w:cs="Arial"/>
                <w:spacing w:val="-2"/>
              </w:rPr>
              <w:t>c</w:t>
            </w:r>
            <w:r w:rsidRPr="00B132B2">
              <w:rPr>
                <w:rFonts w:ascii="Arial" w:eastAsia="Arial" w:hAnsi="Arial" w:cs="Arial"/>
                <w:spacing w:val="1"/>
              </w:rPr>
              <w:t>t</w:t>
            </w:r>
            <w:r w:rsidRPr="00B132B2">
              <w:rPr>
                <w:rFonts w:ascii="Arial" w:eastAsia="Arial" w:hAnsi="Arial" w:cs="Arial"/>
              </w:rPr>
              <w:t>o</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rPr>
              <w:t>a</w:t>
            </w:r>
            <w:r w:rsidR="005851F3" w:rsidRPr="00B132B2">
              <w:rPr>
                <w:rFonts w:ascii="Arial" w:eastAsia="Arial" w:hAnsi="Arial" w:cs="Arial"/>
              </w:rPr>
              <w:t xml:space="preserve"> </w:t>
            </w:r>
            <w:r w:rsidR="005851F3" w:rsidRPr="00B132B2">
              <w:rPr>
                <w:rFonts w:ascii="Arial" w:hAnsi="Arial" w:cs="Arial"/>
                <w:color w:val="000000"/>
              </w:rPr>
              <w:t xml:space="preserve">(Department of Education </w:t>
            </w:r>
            <w:r w:rsidR="005851F3" w:rsidRPr="00B132B2">
              <w:rPr>
                <w:rFonts w:ascii="Arial" w:eastAsia="Arial" w:hAnsi="Arial" w:cs="Arial"/>
              </w:rPr>
              <w:t>and</w:t>
            </w:r>
            <w:r w:rsidR="005851F3" w:rsidRPr="00B132B2">
              <w:rPr>
                <w:rFonts w:ascii="Arial" w:eastAsia="Arial" w:hAnsi="Arial" w:cs="Arial"/>
                <w:spacing w:val="1"/>
              </w:rPr>
              <w:t xml:space="preserve"> </w:t>
            </w:r>
            <w:r w:rsidR="005851F3" w:rsidRPr="00B132B2">
              <w:rPr>
                <w:rFonts w:ascii="Arial" w:eastAsia="Arial" w:hAnsi="Arial" w:cs="Arial"/>
                <w:spacing w:val="-1"/>
              </w:rPr>
              <w:t>Training</w:t>
            </w:r>
            <w:r w:rsidR="005851F3" w:rsidRPr="00B132B2">
              <w:rPr>
                <w:rFonts w:ascii="Arial" w:hAnsi="Arial" w:cs="Arial"/>
                <w:color w:val="000000"/>
              </w:rPr>
              <w:t>) 2015</w:t>
            </w:r>
          </w:p>
          <w:p w:rsidR="009F6A5B" w:rsidRPr="00B132B2" w:rsidRDefault="009F6A5B" w:rsidP="009F6A5B">
            <w:pPr>
              <w:spacing w:before="40"/>
              <w:ind w:left="527" w:right="-20" w:hanging="527"/>
              <w:rPr>
                <w:rFonts w:ascii="Arial" w:eastAsia="Arial" w:hAnsi="Arial" w:cs="Arial"/>
              </w:rPr>
            </w:pPr>
            <w:r w:rsidRPr="00B132B2">
              <w:rPr>
                <w:rFonts w:ascii="Arial" w:eastAsia="Arial" w:hAnsi="Arial" w:cs="Arial"/>
                <w:spacing w:val="-1"/>
                <w:u w:val="single"/>
              </w:rPr>
              <w:t>D</w:t>
            </w:r>
            <w:r w:rsidRPr="00B132B2">
              <w:rPr>
                <w:rFonts w:ascii="Arial" w:eastAsia="Arial" w:hAnsi="Arial" w:cs="Arial"/>
                <w:u w:val="single"/>
              </w:rPr>
              <w:t>ay</w:t>
            </w:r>
            <w:r w:rsidRPr="00B132B2">
              <w:rPr>
                <w:rFonts w:ascii="Arial" w:eastAsia="Arial" w:hAnsi="Arial" w:cs="Arial"/>
                <w:spacing w:val="-1"/>
                <w:u w:val="single"/>
              </w:rPr>
              <w:t xml:space="preserve"> </w:t>
            </w:r>
            <w:r w:rsidRPr="00B132B2">
              <w:rPr>
                <w:rFonts w:ascii="Arial" w:eastAsia="Arial" w:hAnsi="Arial" w:cs="Arial"/>
                <w:spacing w:val="1"/>
                <w:u w:val="single"/>
              </w:rPr>
              <w:t>t</w:t>
            </w:r>
            <w:r w:rsidRPr="00B132B2">
              <w:rPr>
                <w:rFonts w:ascii="Arial" w:eastAsia="Arial" w:hAnsi="Arial" w:cs="Arial"/>
                <w:u w:val="single"/>
              </w:rPr>
              <w:t>o</w:t>
            </w:r>
            <w:r w:rsidRPr="00B132B2">
              <w:rPr>
                <w:rFonts w:ascii="Arial" w:eastAsia="Arial" w:hAnsi="Arial" w:cs="Arial"/>
                <w:spacing w:val="1"/>
                <w:u w:val="single"/>
              </w:rPr>
              <w:t xml:space="preserve"> </w:t>
            </w:r>
            <w:r w:rsidRPr="00B132B2">
              <w:rPr>
                <w:rFonts w:ascii="Arial" w:eastAsia="Arial" w:hAnsi="Arial" w:cs="Arial"/>
                <w:u w:val="single"/>
              </w:rPr>
              <w:t>day</w:t>
            </w:r>
            <w:r w:rsidRPr="00B132B2">
              <w:rPr>
                <w:rFonts w:ascii="Arial" w:eastAsia="Arial" w:hAnsi="Arial" w:cs="Arial"/>
                <w:spacing w:val="-1"/>
                <w:u w:val="single"/>
              </w:rPr>
              <w:t xml:space="preserve"> </w:t>
            </w:r>
            <w:r w:rsidRPr="00B132B2">
              <w:rPr>
                <w:rFonts w:ascii="Arial" w:eastAsia="Arial" w:hAnsi="Arial" w:cs="Arial"/>
                <w:u w:val="single"/>
              </w:rPr>
              <w:t>con</w:t>
            </w:r>
            <w:r w:rsidRPr="00B132B2">
              <w:rPr>
                <w:rFonts w:ascii="Arial" w:eastAsia="Arial" w:hAnsi="Arial" w:cs="Arial"/>
                <w:spacing w:val="1"/>
                <w:u w:val="single"/>
              </w:rPr>
              <w:t>t</w:t>
            </w:r>
            <w:r w:rsidRPr="00B132B2">
              <w:rPr>
                <w:rFonts w:ascii="Arial" w:eastAsia="Arial" w:hAnsi="Arial" w:cs="Arial"/>
                <w:u w:val="single"/>
              </w:rPr>
              <w:t>a</w:t>
            </w:r>
            <w:r w:rsidRPr="00B132B2">
              <w:rPr>
                <w:rFonts w:ascii="Arial" w:eastAsia="Arial" w:hAnsi="Arial" w:cs="Arial"/>
                <w:spacing w:val="-2"/>
                <w:u w:val="single"/>
              </w:rPr>
              <w:t>c</w:t>
            </w:r>
            <w:r w:rsidRPr="00B132B2">
              <w:rPr>
                <w:rFonts w:ascii="Arial" w:eastAsia="Arial" w:hAnsi="Arial" w:cs="Arial"/>
                <w:spacing w:val="1"/>
                <w:u w:val="single"/>
              </w:rPr>
              <w:t>t</w:t>
            </w:r>
            <w:r w:rsidRPr="00B132B2">
              <w:rPr>
                <w:rFonts w:ascii="Arial" w:eastAsia="Arial" w:hAnsi="Arial" w:cs="Arial"/>
              </w:rPr>
              <w:t>:</w:t>
            </w:r>
          </w:p>
          <w:p w:rsidR="009F6A5B" w:rsidRPr="00B132B2" w:rsidRDefault="009F6A5B" w:rsidP="009F6A5B">
            <w:pPr>
              <w:spacing w:before="40"/>
              <w:ind w:left="527" w:right="-20" w:hanging="527"/>
              <w:rPr>
                <w:rFonts w:ascii="Arial" w:eastAsia="Arial" w:hAnsi="Arial" w:cs="Arial"/>
              </w:rPr>
            </w:pPr>
            <w:r w:rsidRPr="00B132B2">
              <w:rPr>
                <w:rFonts w:ascii="Arial" w:eastAsia="Arial" w:hAnsi="Arial" w:cs="Arial"/>
                <w:spacing w:val="-1"/>
              </w:rPr>
              <w:t>H</w:t>
            </w:r>
            <w:r w:rsidRPr="00B132B2">
              <w:rPr>
                <w:rFonts w:ascii="Arial" w:eastAsia="Arial" w:hAnsi="Arial" w:cs="Arial"/>
              </w:rPr>
              <w:t>u</w:t>
            </w:r>
            <w:r w:rsidRPr="00B132B2">
              <w:rPr>
                <w:rFonts w:ascii="Arial" w:eastAsia="Arial" w:hAnsi="Arial" w:cs="Arial"/>
                <w:spacing w:val="1"/>
              </w:rPr>
              <w:t>m</w:t>
            </w:r>
            <w:r w:rsidRPr="00B132B2">
              <w:rPr>
                <w:rFonts w:ascii="Arial" w:eastAsia="Arial" w:hAnsi="Arial" w:cs="Arial"/>
              </w:rPr>
              <w:t>an</w:t>
            </w:r>
            <w:r w:rsidRPr="00B132B2">
              <w:rPr>
                <w:rFonts w:ascii="Arial" w:eastAsia="Arial" w:hAnsi="Arial" w:cs="Arial"/>
                <w:spacing w:val="1"/>
              </w:rPr>
              <w:t xml:space="preserve"> </w:t>
            </w:r>
            <w:r w:rsidRPr="00B132B2">
              <w:rPr>
                <w:rFonts w:ascii="Arial" w:eastAsia="Arial" w:hAnsi="Arial" w:cs="Arial"/>
                <w:spacing w:val="-1"/>
              </w:rPr>
              <w:t>S</w:t>
            </w:r>
            <w:r w:rsidRPr="00B132B2">
              <w:rPr>
                <w:rFonts w:ascii="Arial" w:eastAsia="Arial" w:hAnsi="Arial" w:cs="Arial"/>
              </w:rPr>
              <w:t>e</w:t>
            </w:r>
            <w:r w:rsidRPr="00B132B2">
              <w:rPr>
                <w:rFonts w:ascii="Arial" w:eastAsia="Arial" w:hAnsi="Arial" w:cs="Arial"/>
                <w:spacing w:val="1"/>
              </w:rPr>
              <w:t>r</w:t>
            </w:r>
            <w:r w:rsidRPr="00B132B2">
              <w:rPr>
                <w:rFonts w:ascii="Arial" w:eastAsia="Arial" w:hAnsi="Arial" w:cs="Arial"/>
                <w:spacing w:val="-2"/>
              </w:rPr>
              <w:t>v</w:t>
            </w:r>
            <w:r w:rsidRPr="00B132B2">
              <w:rPr>
                <w:rFonts w:ascii="Arial" w:eastAsia="Arial" w:hAnsi="Arial" w:cs="Arial"/>
                <w:spacing w:val="-1"/>
              </w:rPr>
              <w:t>i</w:t>
            </w:r>
            <w:r w:rsidRPr="00B132B2">
              <w:rPr>
                <w:rFonts w:ascii="Arial" w:eastAsia="Arial" w:hAnsi="Arial" w:cs="Arial"/>
              </w:rPr>
              <w:t>ces</w:t>
            </w:r>
            <w:r w:rsidRPr="00B132B2">
              <w:rPr>
                <w:rFonts w:ascii="Arial" w:eastAsia="Arial" w:hAnsi="Arial" w:cs="Arial"/>
                <w:spacing w:val="1"/>
              </w:rPr>
              <w:t xml:space="preserve"> </w:t>
            </w:r>
            <w:r w:rsidRPr="00B132B2">
              <w:rPr>
                <w:rFonts w:ascii="Arial" w:eastAsia="Arial" w:hAnsi="Arial" w:cs="Arial"/>
                <w:spacing w:val="-1"/>
              </w:rPr>
              <w:t>C</w:t>
            </w:r>
            <w:r w:rsidRPr="00B132B2">
              <w:rPr>
                <w:rFonts w:ascii="Arial" w:eastAsia="Arial" w:hAnsi="Arial" w:cs="Arial"/>
              </w:rPr>
              <w:t>u</w:t>
            </w:r>
            <w:r w:rsidRPr="00B132B2">
              <w:rPr>
                <w:rFonts w:ascii="Arial" w:eastAsia="Arial" w:hAnsi="Arial" w:cs="Arial"/>
                <w:spacing w:val="-2"/>
              </w:rPr>
              <w:t>r</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rPr>
              <w:t>cu</w:t>
            </w:r>
            <w:r w:rsidRPr="00B132B2">
              <w:rPr>
                <w:rFonts w:ascii="Arial" w:eastAsia="Arial" w:hAnsi="Arial" w:cs="Arial"/>
                <w:spacing w:val="-1"/>
              </w:rPr>
              <w:t>l</w:t>
            </w:r>
            <w:r w:rsidRPr="00B132B2">
              <w:rPr>
                <w:rFonts w:ascii="Arial" w:eastAsia="Arial" w:hAnsi="Arial" w:cs="Arial"/>
              </w:rPr>
              <w:t>um</w:t>
            </w:r>
            <w:r w:rsidRPr="00B132B2">
              <w:rPr>
                <w:rFonts w:ascii="Arial" w:eastAsia="Arial" w:hAnsi="Arial" w:cs="Arial"/>
                <w:spacing w:val="2"/>
              </w:rPr>
              <w:t xml:space="preserve"> </w:t>
            </w:r>
            <w:r w:rsidRPr="00B132B2">
              <w:rPr>
                <w:rFonts w:ascii="Arial" w:eastAsia="Arial" w:hAnsi="Arial" w:cs="Arial"/>
                <w:spacing w:val="-4"/>
              </w:rPr>
              <w:t>M</w:t>
            </w:r>
            <w:r w:rsidRPr="00B132B2">
              <w:rPr>
                <w:rFonts w:ascii="Arial" w:eastAsia="Arial" w:hAnsi="Arial" w:cs="Arial"/>
              </w:rPr>
              <w:t>a</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1"/>
              </w:rPr>
              <w:t>t</w:t>
            </w:r>
            <w:r w:rsidRPr="00B132B2">
              <w:rPr>
                <w:rFonts w:ascii="Arial" w:eastAsia="Arial" w:hAnsi="Arial" w:cs="Arial"/>
              </w:rPr>
              <w:t>enance</w:t>
            </w:r>
            <w:r w:rsidRPr="00B132B2">
              <w:rPr>
                <w:rFonts w:ascii="Arial" w:eastAsia="Arial" w:hAnsi="Arial" w:cs="Arial"/>
                <w:spacing w:val="1"/>
              </w:rPr>
              <w:t xml:space="preserve"> </w:t>
            </w:r>
            <w:r w:rsidRPr="00B132B2">
              <w:rPr>
                <w:rFonts w:ascii="Arial" w:eastAsia="Arial" w:hAnsi="Arial" w:cs="Arial"/>
                <w:spacing w:val="-4"/>
              </w:rPr>
              <w:t>M</w:t>
            </w:r>
            <w:r w:rsidRPr="00B132B2">
              <w:rPr>
                <w:rFonts w:ascii="Arial" w:eastAsia="Arial" w:hAnsi="Arial" w:cs="Arial"/>
              </w:rPr>
              <w:t>ana</w:t>
            </w:r>
            <w:r w:rsidRPr="00B132B2">
              <w:rPr>
                <w:rFonts w:ascii="Arial" w:eastAsia="Arial" w:hAnsi="Arial" w:cs="Arial"/>
                <w:spacing w:val="2"/>
              </w:rPr>
              <w:t>g</w:t>
            </w:r>
            <w:r w:rsidRPr="00B132B2">
              <w:rPr>
                <w:rFonts w:ascii="Arial" w:eastAsia="Arial" w:hAnsi="Arial" w:cs="Arial"/>
              </w:rPr>
              <w:t>er</w:t>
            </w:r>
          </w:p>
          <w:p w:rsidR="009F6A5B" w:rsidRPr="00B132B2" w:rsidRDefault="009F6A5B" w:rsidP="009F6A5B">
            <w:pPr>
              <w:spacing w:before="40"/>
              <w:ind w:left="527" w:right="-20" w:hanging="527"/>
              <w:rPr>
                <w:rFonts w:ascii="Arial" w:eastAsia="Arial" w:hAnsi="Arial" w:cs="Arial"/>
              </w:rPr>
            </w:pPr>
            <w:r w:rsidRPr="00B132B2">
              <w:rPr>
                <w:rFonts w:ascii="Arial" w:eastAsia="Arial" w:hAnsi="Arial" w:cs="Arial"/>
                <w:spacing w:val="-1"/>
              </w:rPr>
              <w:t>Swi</w:t>
            </w:r>
            <w:r w:rsidRPr="00B132B2">
              <w:rPr>
                <w:rFonts w:ascii="Arial" w:eastAsia="Arial" w:hAnsi="Arial" w:cs="Arial"/>
              </w:rPr>
              <w:t>nbu</w:t>
            </w:r>
            <w:r w:rsidRPr="00B132B2">
              <w:rPr>
                <w:rFonts w:ascii="Arial" w:eastAsia="Arial" w:hAnsi="Arial" w:cs="Arial"/>
                <w:spacing w:val="1"/>
              </w:rPr>
              <w:t>r</w:t>
            </w:r>
            <w:r w:rsidRPr="00B132B2">
              <w:rPr>
                <w:rFonts w:ascii="Arial" w:eastAsia="Arial" w:hAnsi="Arial" w:cs="Arial"/>
              </w:rPr>
              <w:t>ne</w:t>
            </w:r>
            <w:r w:rsidRPr="00B132B2">
              <w:rPr>
                <w:rFonts w:ascii="Arial" w:eastAsia="Arial" w:hAnsi="Arial" w:cs="Arial"/>
                <w:spacing w:val="1"/>
              </w:rPr>
              <w:t xml:space="preserve"> </w:t>
            </w:r>
            <w:r w:rsidRPr="00B132B2">
              <w:rPr>
                <w:rFonts w:ascii="Arial" w:eastAsia="Arial" w:hAnsi="Arial" w:cs="Arial"/>
                <w:spacing w:val="-1"/>
              </w:rPr>
              <w:t>U</w:t>
            </w:r>
            <w:r w:rsidRPr="00B132B2">
              <w:rPr>
                <w:rFonts w:ascii="Arial" w:eastAsia="Arial" w:hAnsi="Arial" w:cs="Arial"/>
              </w:rPr>
              <w:t>n</w:t>
            </w:r>
            <w:r w:rsidRPr="00B132B2">
              <w:rPr>
                <w:rFonts w:ascii="Arial" w:eastAsia="Arial" w:hAnsi="Arial" w:cs="Arial"/>
                <w:spacing w:val="-1"/>
              </w:rPr>
              <w:t>i</w:t>
            </w:r>
            <w:r w:rsidRPr="00B132B2">
              <w:rPr>
                <w:rFonts w:ascii="Arial" w:eastAsia="Arial" w:hAnsi="Arial" w:cs="Arial"/>
                <w:spacing w:val="-2"/>
              </w:rPr>
              <w:t>v</w:t>
            </w:r>
            <w:r w:rsidRPr="00B132B2">
              <w:rPr>
                <w:rFonts w:ascii="Arial" w:eastAsia="Arial" w:hAnsi="Arial" w:cs="Arial"/>
              </w:rPr>
              <w:t>e</w:t>
            </w:r>
            <w:r w:rsidRPr="00B132B2">
              <w:rPr>
                <w:rFonts w:ascii="Arial" w:eastAsia="Arial" w:hAnsi="Arial" w:cs="Arial"/>
                <w:spacing w:val="1"/>
              </w:rPr>
              <w:t>r</w:t>
            </w:r>
            <w:r w:rsidRPr="00B132B2">
              <w:rPr>
                <w:rFonts w:ascii="Arial" w:eastAsia="Arial" w:hAnsi="Arial" w:cs="Arial"/>
              </w:rPr>
              <w:t>s</w:t>
            </w:r>
            <w:r w:rsidRPr="00B132B2">
              <w:rPr>
                <w:rFonts w:ascii="Arial" w:eastAsia="Arial" w:hAnsi="Arial" w:cs="Arial"/>
                <w:spacing w:val="-1"/>
              </w:rPr>
              <w:t>i</w:t>
            </w:r>
            <w:r w:rsidRPr="00B132B2">
              <w:rPr>
                <w:rFonts w:ascii="Arial" w:eastAsia="Arial" w:hAnsi="Arial" w:cs="Arial"/>
                <w:spacing w:val="1"/>
              </w:rPr>
              <w:t>t</w:t>
            </w:r>
            <w:r w:rsidRPr="00B132B2">
              <w:rPr>
                <w:rFonts w:ascii="Arial" w:eastAsia="Arial" w:hAnsi="Arial" w:cs="Arial"/>
              </w:rPr>
              <w:t>y</w:t>
            </w:r>
            <w:r w:rsidR="005851F3" w:rsidRPr="00B132B2">
              <w:rPr>
                <w:rFonts w:ascii="Arial" w:eastAsia="Arial" w:hAnsi="Arial" w:cs="Arial"/>
              </w:rPr>
              <w:t xml:space="preserve"> of Technology</w:t>
            </w:r>
          </w:p>
          <w:p w:rsidR="009F6A5B" w:rsidRPr="00B132B2" w:rsidRDefault="009F6A5B" w:rsidP="009F6A5B">
            <w:pPr>
              <w:spacing w:before="40"/>
              <w:ind w:left="527" w:right="-20" w:hanging="527"/>
              <w:rPr>
                <w:rFonts w:ascii="Arial" w:eastAsia="Arial" w:hAnsi="Arial" w:cs="Arial"/>
              </w:rPr>
            </w:pPr>
            <w:r w:rsidRPr="00B132B2">
              <w:rPr>
                <w:rFonts w:ascii="Arial" w:eastAsia="Arial" w:hAnsi="Arial" w:cs="Arial"/>
                <w:spacing w:val="-1"/>
              </w:rPr>
              <w:t>P</w:t>
            </w:r>
            <w:r w:rsidRPr="00B132B2">
              <w:rPr>
                <w:rFonts w:ascii="Arial" w:eastAsia="Arial" w:hAnsi="Arial" w:cs="Arial"/>
              </w:rPr>
              <w:t>O</w:t>
            </w:r>
            <w:r w:rsidRPr="00B132B2">
              <w:rPr>
                <w:rFonts w:ascii="Arial" w:eastAsia="Arial" w:hAnsi="Arial" w:cs="Arial"/>
                <w:spacing w:val="2"/>
              </w:rPr>
              <w:t xml:space="preserve"> </w:t>
            </w:r>
            <w:r w:rsidRPr="00B132B2">
              <w:rPr>
                <w:rFonts w:ascii="Arial" w:eastAsia="Arial" w:hAnsi="Arial" w:cs="Arial"/>
                <w:spacing w:val="-1"/>
              </w:rPr>
              <w:t>B</w:t>
            </w:r>
            <w:r w:rsidRPr="00B132B2">
              <w:rPr>
                <w:rFonts w:ascii="Arial" w:eastAsia="Arial" w:hAnsi="Arial" w:cs="Arial"/>
              </w:rPr>
              <w:t>ox</w:t>
            </w:r>
            <w:r w:rsidRPr="00B132B2">
              <w:rPr>
                <w:rFonts w:ascii="Arial" w:eastAsia="Arial" w:hAnsi="Arial" w:cs="Arial"/>
                <w:spacing w:val="-1"/>
              </w:rPr>
              <w:t xml:space="preserve"> </w:t>
            </w:r>
            <w:r w:rsidRPr="00B132B2">
              <w:rPr>
                <w:rFonts w:ascii="Arial" w:eastAsia="Arial" w:hAnsi="Arial" w:cs="Arial"/>
              </w:rPr>
              <w:t>218</w:t>
            </w:r>
          </w:p>
          <w:p w:rsidR="009F6A5B" w:rsidRPr="00B132B2" w:rsidRDefault="009F6A5B" w:rsidP="009F6A5B">
            <w:pPr>
              <w:spacing w:before="42"/>
              <w:ind w:left="527" w:right="-20" w:hanging="527"/>
              <w:rPr>
                <w:rFonts w:ascii="Arial" w:eastAsia="Arial" w:hAnsi="Arial" w:cs="Arial"/>
              </w:rPr>
            </w:pPr>
            <w:r w:rsidRPr="00B132B2">
              <w:rPr>
                <w:rFonts w:ascii="Arial" w:eastAsia="Arial" w:hAnsi="Arial" w:cs="Arial"/>
                <w:spacing w:val="-1"/>
              </w:rPr>
              <w:t>H</w:t>
            </w:r>
            <w:r w:rsidRPr="00B132B2">
              <w:rPr>
                <w:rFonts w:ascii="Arial" w:eastAsia="Arial" w:hAnsi="Arial" w:cs="Arial"/>
              </w:rPr>
              <w:t>a</w:t>
            </w:r>
            <w:r w:rsidRPr="00B132B2">
              <w:rPr>
                <w:rFonts w:ascii="Arial" w:eastAsia="Arial" w:hAnsi="Arial" w:cs="Arial"/>
                <w:spacing w:val="-3"/>
              </w:rPr>
              <w:t>w</w:t>
            </w:r>
            <w:r w:rsidRPr="00B132B2">
              <w:rPr>
                <w:rFonts w:ascii="Arial" w:eastAsia="Arial" w:hAnsi="Arial" w:cs="Arial"/>
                <w:spacing w:val="1"/>
              </w:rPr>
              <w:t>t</w:t>
            </w:r>
            <w:r w:rsidRPr="00B132B2">
              <w:rPr>
                <w:rFonts w:ascii="Arial" w:eastAsia="Arial" w:hAnsi="Arial" w:cs="Arial"/>
              </w:rPr>
              <w:t>ho</w:t>
            </w:r>
            <w:r w:rsidRPr="00B132B2">
              <w:rPr>
                <w:rFonts w:ascii="Arial" w:eastAsia="Arial" w:hAnsi="Arial" w:cs="Arial"/>
                <w:spacing w:val="1"/>
              </w:rPr>
              <w:t>r</w:t>
            </w:r>
            <w:r w:rsidRPr="00B132B2">
              <w:rPr>
                <w:rFonts w:ascii="Arial" w:eastAsia="Arial" w:hAnsi="Arial" w:cs="Arial"/>
              </w:rPr>
              <w:t>n</w:t>
            </w:r>
            <w:r w:rsidRPr="00B132B2">
              <w:rPr>
                <w:rFonts w:ascii="Arial" w:eastAsia="Arial" w:hAnsi="Arial" w:cs="Arial"/>
                <w:spacing w:val="1"/>
              </w:rPr>
              <w:t xml:space="preserve"> </w:t>
            </w:r>
            <w:r w:rsidRPr="00B132B2">
              <w:rPr>
                <w:rFonts w:ascii="Arial" w:eastAsia="Arial" w:hAnsi="Arial" w:cs="Arial"/>
                <w:spacing w:val="-1"/>
              </w:rPr>
              <w:t>V</w:t>
            </w:r>
            <w:r w:rsidRPr="00B132B2">
              <w:rPr>
                <w:rFonts w:ascii="Arial" w:eastAsia="Arial" w:hAnsi="Arial" w:cs="Arial"/>
                <w:spacing w:val="1"/>
              </w:rPr>
              <w:t>I</w:t>
            </w:r>
            <w:r w:rsidRPr="00B132B2">
              <w:rPr>
                <w:rFonts w:ascii="Arial" w:eastAsia="Arial" w:hAnsi="Arial" w:cs="Arial"/>
              </w:rPr>
              <w:t>C 3122</w:t>
            </w:r>
          </w:p>
          <w:p w:rsidR="009F6A5B" w:rsidRPr="00B132B2" w:rsidRDefault="009F6A5B" w:rsidP="009F6A5B">
            <w:pPr>
              <w:spacing w:before="40"/>
              <w:ind w:left="527" w:right="-20" w:hanging="527"/>
              <w:rPr>
                <w:rFonts w:ascii="Arial" w:eastAsia="Arial" w:hAnsi="Arial" w:cs="Arial"/>
              </w:rPr>
            </w:pPr>
            <w:r w:rsidRPr="00B132B2">
              <w:rPr>
                <w:rFonts w:ascii="Arial" w:eastAsia="Arial" w:hAnsi="Arial" w:cs="Arial"/>
                <w:spacing w:val="-1"/>
              </w:rPr>
              <w:t>E</w:t>
            </w:r>
            <w:r w:rsidRPr="00B132B2">
              <w:rPr>
                <w:rFonts w:ascii="Arial" w:eastAsia="Arial" w:hAnsi="Arial" w:cs="Arial"/>
                <w:spacing w:val="1"/>
              </w:rPr>
              <w:t>m</w:t>
            </w:r>
            <w:r w:rsidRPr="00B132B2">
              <w:rPr>
                <w:rFonts w:ascii="Arial" w:eastAsia="Arial" w:hAnsi="Arial" w:cs="Arial"/>
              </w:rPr>
              <w:t>a</w:t>
            </w:r>
            <w:r w:rsidRPr="00B132B2">
              <w:rPr>
                <w:rFonts w:ascii="Arial" w:eastAsia="Arial" w:hAnsi="Arial" w:cs="Arial"/>
                <w:spacing w:val="-1"/>
              </w:rPr>
              <w:t>il</w:t>
            </w:r>
            <w:r w:rsidRPr="00B132B2">
              <w:rPr>
                <w:rFonts w:ascii="Arial" w:eastAsia="Arial" w:hAnsi="Arial" w:cs="Arial"/>
              </w:rPr>
              <w:t xml:space="preserve">: </w:t>
            </w:r>
            <w:r w:rsidRPr="00B132B2">
              <w:rPr>
                <w:rFonts w:ascii="Arial" w:eastAsia="Arial" w:hAnsi="Arial" w:cs="Arial"/>
                <w:color w:val="0000FF"/>
                <w:spacing w:val="-59"/>
              </w:rPr>
              <w:t xml:space="preserve"> </w:t>
            </w:r>
            <w:hyperlink r:id="rId19">
              <w:r w:rsidRPr="00B132B2">
                <w:rPr>
                  <w:rFonts w:ascii="Arial" w:eastAsia="Arial" w:hAnsi="Arial" w:cs="Arial"/>
                  <w:color w:val="0000FF"/>
                  <w:spacing w:val="-2"/>
                  <w:u w:val="single" w:color="0000FF"/>
                </w:rPr>
                <w:t>c</w:t>
              </w:r>
              <w:r w:rsidRPr="00B132B2">
                <w:rPr>
                  <w:rFonts w:ascii="Arial" w:eastAsia="Arial" w:hAnsi="Arial" w:cs="Arial"/>
                  <w:color w:val="0000FF"/>
                  <w:spacing w:val="1"/>
                  <w:u w:val="single" w:color="0000FF"/>
                </w:rPr>
                <w:t>mm</w:t>
              </w:r>
              <w:r w:rsidRPr="00B132B2">
                <w:rPr>
                  <w:rFonts w:ascii="Arial" w:eastAsia="Arial" w:hAnsi="Arial" w:cs="Arial"/>
                  <w:color w:val="0000FF"/>
                  <w:u w:val="single" w:color="0000FF"/>
                </w:rPr>
                <w:t>hs</w:t>
              </w:r>
              <w:r w:rsidRPr="00B132B2">
                <w:rPr>
                  <w:rFonts w:ascii="Arial" w:eastAsia="Arial" w:hAnsi="Arial" w:cs="Arial"/>
                  <w:color w:val="0000FF"/>
                  <w:spacing w:val="-3"/>
                  <w:u w:val="single" w:color="0000FF"/>
                </w:rPr>
                <w:t>@</w:t>
              </w:r>
              <w:r w:rsidRPr="00B132B2">
                <w:rPr>
                  <w:rFonts w:ascii="Arial" w:eastAsia="Arial" w:hAnsi="Arial" w:cs="Arial"/>
                  <w:color w:val="0000FF"/>
                  <w:u w:val="single" w:color="0000FF"/>
                </w:rPr>
                <w:t>s</w:t>
              </w:r>
              <w:r w:rsidRPr="00B132B2">
                <w:rPr>
                  <w:rFonts w:ascii="Arial" w:eastAsia="Arial" w:hAnsi="Arial" w:cs="Arial"/>
                  <w:color w:val="0000FF"/>
                  <w:spacing w:val="-3"/>
                  <w:u w:val="single" w:color="0000FF"/>
                </w:rPr>
                <w:t>w</w:t>
              </w:r>
              <w:r w:rsidRPr="00B132B2">
                <w:rPr>
                  <w:rFonts w:ascii="Arial" w:eastAsia="Arial" w:hAnsi="Arial" w:cs="Arial"/>
                  <w:color w:val="0000FF"/>
                  <w:spacing w:val="-1"/>
                  <w:u w:val="single" w:color="0000FF"/>
                </w:rPr>
                <w:t>i</w:t>
              </w:r>
              <w:r w:rsidRPr="00B132B2">
                <w:rPr>
                  <w:rFonts w:ascii="Arial" w:eastAsia="Arial" w:hAnsi="Arial" w:cs="Arial"/>
                  <w:color w:val="0000FF"/>
                  <w:u w:val="single" w:color="0000FF"/>
                </w:rPr>
                <w:t>n</w:t>
              </w:r>
              <w:r w:rsidRPr="00B132B2">
                <w:rPr>
                  <w:rFonts w:ascii="Arial" w:eastAsia="Arial" w:hAnsi="Arial" w:cs="Arial"/>
                  <w:color w:val="0000FF"/>
                  <w:spacing w:val="1"/>
                  <w:u w:val="single" w:color="0000FF"/>
                </w:rPr>
                <w:t>.</w:t>
              </w:r>
              <w:r w:rsidRPr="00B132B2">
                <w:rPr>
                  <w:rFonts w:ascii="Arial" w:eastAsia="Arial" w:hAnsi="Arial" w:cs="Arial"/>
                  <w:color w:val="0000FF"/>
                  <w:u w:val="single" w:color="0000FF"/>
                </w:rPr>
                <w:t>edu</w:t>
              </w:r>
              <w:r w:rsidRPr="00B132B2">
                <w:rPr>
                  <w:rFonts w:ascii="Arial" w:eastAsia="Arial" w:hAnsi="Arial" w:cs="Arial"/>
                  <w:color w:val="0000FF"/>
                  <w:spacing w:val="1"/>
                  <w:u w:val="single" w:color="0000FF"/>
                </w:rPr>
                <w:t>.</w:t>
              </w:r>
              <w:r w:rsidRPr="00B132B2">
                <w:rPr>
                  <w:rFonts w:ascii="Arial" w:eastAsia="Arial" w:hAnsi="Arial" w:cs="Arial"/>
                  <w:color w:val="0000FF"/>
                  <w:u w:val="single" w:color="0000FF"/>
                </w:rPr>
                <w:t>au</w:t>
              </w:r>
            </w:hyperlink>
          </w:p>
          <w:p w:rsidR="007118CF" w:rsidRPr="00B132B2" w:rsidRDefault="009F6A5B" w:rsidP="005D60B9">
            <w:pPr>
              <w:spacing w:before="40"/>
              <w:ind w:left="527" w:right="-20" w:hanging="527"/>
              <w:rPr>
                <w:rFonts w:ascii="Arial" w:eastAsia="Arial" w:hAnsi="Arial" w:cs="Arial"/>
              </w:rPr>
            </w:pPr>
            <w:r w:rsidRPr="00B132B2">
              <w:rPr>
                <w:rFonts w:ascii="Arial" w:eastAsia="Arial" w:hAnsi="Arial" w:cs="Arial"/>
                <w:spacing w:val="2"/>
              </w:rPr>
              <w:t>T</w:t>
            </w:r>
            <w:r w:rsidRPr="00B132B2">
              <w:rPr>
                <w:rFonts w:ascii="Arial" w:eastAsia="Arial" w:hAnsi="Arial" w:cs="Arial"/>
              </w:rPr>
              <w:t>e</w:t>
            </w:r>
            <w:r w:rsidRPr="00B132B2">
              <w:rPr>
                <w:rFonts w:ascii="Arial" w:eastAsia="Arial" w:hAnsi="Arial" w:cs="Arial"/>
                <w:spacing w:val="-1"/>
              </w:rPr>
              <w:t>l</w:t>
            </w:r>
            <w:r w:rsidRPr="00B132B2">
              <w:rPr>
                <w:rFonts w:ascii="Arial" w:eastAsia="Arial" w:hAnsi="Arial" w:cs="Arial"/>
              </w:rPr>
              <w:t>ephone: 03</w:t>
            </w:r>
            <w:r w:rsidRPr="00B132B2">
              <w:rPr>
                <w:rFonts w:ascii="Arial" w:eastAsia="Arial" w:hAnsi="Arial" w:cs="Arial"/>
                <w:spacing w:val="1"/>
              </w:rPr>
              <w:t xml:space="preserve"> </w:t>
            </w:r>
            <w:r w:rsidRPr="00B132B2">
              <w:rPr>
                <w:rFonts w:ascii="Arial" w:eastAsia="Arial" w:hAnsi="Arial" w:cs="Arial"/>
              </w:rPr>
              <w:t>9214</w:t>
            </w:r>
            <w:r w:rsidRPr="00B132B2">
              <w:rPr>
                <w:rFonts w:ascii="Arial" w:eastAsia="Arial" w:hAnsi="Arial" w:cs="Arial"/>
                <w:spacing w:val="-1"/>
              </w:rPr>
              <w:t xml:space="preserve"> </w:t>
            </w:r>
            <w:r w:rsidRPr="00B132B2">
              <w:rPr>
                <w:rFonts w:ascii="Arial" w:eastAsia="Arial" w:hAnsi="Arial" w:cs="Arial"/>
              </w:rPr>
              <w:t>50</w:t>
            </w:r>
            <w:r w:rsidRPr="00B132B2">
              <w:rPr>
                <w:rFonts w:ascii="Arial" w:eastAsia="Arial" w:hAnsi="Arial" w:cs="Arial"/>
                <w:spacing w:val="-3"/>
              </w:rPr>
              <w:t>3</w:t>
            </w:r>
            <w:r w:rsidRPr="00B132B2">
              <w:rPr>
                <w:rFonts w:ascii="Arial" w:eastAsia="Arial" w:hAnsi="Arial" w:cs="Arial"/>
              </w:rPr>
              <w:t>4</w:t>
            </w:r>
            <w:r w:rsidR="005851F3" w:rsidRPr="00B132B2">
              <w:rPr>
                <w:rFonts w:ascii="Arial" w:eastAsia="Arial" w:hAnsi="Arial" w:cs="Arial"/>
              </w:rPr>
              <w:t xml:space="preserve"> / 9214 8501</w:t>
            </w:r>
          </w:p>
        </w:tc>
      </w:tr>
      <w:tr w:rsidR="00263D78" w:rsidRPr="00B132B2" w:rsidTr="00EC735C">
        <w:trPr>
          <w:jc w:val="center"/>
        </w:trPr>
        <w:tc>
          <w:tcPr>
            <w:tcW w:w="2886" w:type="dxa"/>
          </w:tcPr>
          <w:p w:rsidR="00263D78" w:rsidRPr="00B132B2" w:rsidRDefault="00087A8F" w:rsidP="0078440E">
            <w:pPr>
              <w:numPr>
                <w:ilvl w:val="0"/>
                <w:numId w:val="1"/>
              </w:numPr>
              <w:spacing w:before="0"/>
              <w:ind w:left="357" w:hanging="357"/>
              <w:rPr>
                <w:rFonts w:ascii="Arial" w:hAnsi="Arial" w:cs="Arial"/>
                <w:b/>
              </w:rPr>
            </w:pPr>
            <w:r w:rsidRPr="00B132B2">
              <w:rPr>
                <w:rFonts w:ascii="Arial" w:hAnsi="Arial" w:cs="Arial"/>
                <w:b/>
              </w:rPr>
              <w:t>Address</w:t>
            </w:r>
          </w:p>
        </w:tc>
        <w:tc>
          <w:tcPr>
            <w:tcW w:w="7176" w:type="dxa"/>
          </w:tcPr>
          <w:p w:rsidR="005851F3" w:rsidRPr="00B132B2" w:rsidRDefault="005851F3" w:rsidP="0078440E">
            <w:pPr>
              <w:spacing w:before="0"/>
              <w:ind w:left="527" w:right="-23" w:hanging="527"/>
              <w:rPr>
                <w:rFonts w:ascii="Arial" w:eastAsia="Arial" w:hAnsi="Arial" w:cs="Arial"/>
                <w:spacing w:val="-1"/>
              </w:rPr>
            </w:pPr>
            <w:r w:rsidRPr="00B132B2">
              <w:rPr>
                <w:rFonts w:ascii="Arial" w:eastAsia="Arial" w:hAnsi="Arial" w:cs="Arial"/>
                <w:spacing w:val="-1"/>
              </w:rPr>
              <w:t>Executive Director</w:t>
            </w:r>
          </w:p>
          <w:p w:rsidR="007F41C9" w:rsidRPr="007F41C9" w:rsidRDefault="007F41C9" w:rsidP="007F41C9">
            <w:pPr>
              <w:spacing w:before="40"/>
              <w:ind w:left="527" w:right="-20" w:hanging="527"/>
              <w:rPr>
                <w:rFonts w:ascii="Arial" w:eastAsia="Arial" w:hAnsi="Arial" w:cs="Arial"/>
                <w:spacing w:val="-1"/>
              </w:rPr>
            </w:pPr>
            <w:r w:rsidRPr="007F41C9">
              <w:rPr>
                <w:rFonts w:ascii="Arial" w:eastAsia="Arial" w:hAnsi="Arial" w:cs="Arial"/>
                <w:spacing w:val="-1"/>
              </w:rPr>
              <w:t>Training System Performance and Industry Engagement</w:t>
            </w:r>
          </w:p>
          <w:p w:rsidR="005851F3" w:rsidRPr="00B132B2" w:rsidRDefault="005851F3" w:rsidP="005851F3">
            <w:pPr>
              <w:spacing w:before="40"/>
              <w:ind w:left="527" w:right="-20" w:hanging="527"/>
              <w:rPr>
                <w:rFonts w:ascii="Arial" w:eastAsia="Arial" w:hAnsi="Arial" w:cs="Arial"/>
                <w:spacing w:val="-1"/>
              </w:rPr>
            </w:pPr>
            <w:r w:rsidRPr="00B132B2">
              <w:rPr>
                <w:rFonts w:ascii="Arial" w:eastAsia="Arial" w:hAnsi="Arial" w:cs="Arial"/>
                <w:spacing w:val="-1"/>
              </w:rPr>
              <w:t>Higher Education and Skills Group</w:t>
            </w:r>
          </w:p>
          <w:p w:rsidR="005851F3" w:rsidRPr="00B132B2" w:rsidRDefault="005851F3" w:rsidP="005851F3">
            <w:pPr>
              <w:spacing w:before="40"/>
              <w:ind w:left="527" w:right="-20" w:hanging="527"/>
              <w:rPr>
                <w:rFonts w:ascii="Arial" w:eastAsia="Arial" w:hAnsi="Arial" w:cs="Arial"/>
                <w:spacing w:val="-1"/>
              </w:rPr>
            </w:pPr>
            <w:r w:rsidRPr="00B132B2">
              <w:rPr>
                <w:rFonts w:ascii="Arial" w:eastAsia="Arial" w:hAnsi="Arial" w:cs="Arial"/>
                <w:spacing w:val="-1"/>
              </w:rPr>
              <w:t>Department of Education and Training</w:t>
            </w:r>
            <w:r w:rsidR="002C767C" w:rsidRPr="00B132B2">
              <w:rPr>
                <w:rFonts w:ascii="Arial" w:eastAsia="Arial" w:hAnsi="Arial" w:cs="Arial"/>
                <w:spacing w:val="-1"/>
              </w:rPr>
              <w:t xml:space="preserve"> (DET)</w:t>
            </w:r>
          </w:p>
          <w:p w:rsidR="005851F3" w:rsidRPr="00B132B2" w:rsidRDefault="005851F3" w:rsidP="005851F3">
            <w:pPr>
              <w:spacing w:before="40"/>
              <w:ind w:left="527" w:right="-20" w:hanging="527"/>
              <w:rPr>
                <w:rFonts w:ascii="Arial" w:eastAsia="Arial" w:hAnsi="Arial" w:cs="Arial"/>
                <w:spacing w:val="-1"/>
              </w:rPr>
            </w:pPr>
            <w:r w:rsidRPr="00B132B2">
              <w:rPr>
                <w:rFonts w:ascii="Arial" w:eastAsia="Arial" w:hAnsi="Arial" w:cs="Arial"/>
                <w:spacing w:val="-1"/>
              </w:rPr>
              <w:t>GPO Box 4367</w:t>
            </w:r>
          </w:p>
          <w:p w:rsidR="00933B2B" w:rsidRPr="00B132B2" w:rsidRDefault="005851F3" w:rsidP="005D60B9">
            <w:pPr>
              <w:spacing w:before="40"/>
              <w:ind w:left="527" w:right="-20" w:hanging="527"/>
              <w:rPr>
                <w:rFonts w:ascii="Arial" w:eastAsia="Arial" w:hAnsi="Arial" w:cs="Arial"/>
                <w:spacing w:val="-1"/>
              </w:rPr>
            </w:pPr>
            <w:r w:rsidRPr="00B132B2">
              <w:rPr>
                <w:rFonts w:ascii="Arial" w:eastAsia="Arial" w:hAnsi="Arial" w:cs="Arial"/>
                <w:spacing w:val="-1"/>
              </w:rPr>
              <w:t>Melbourne VIC 3001</w:t>
            </w:r>
          </w:p>
        </w:tc>
      </w:tr>
      <w:tr w:rsidR="00263D78" w:rsidRPr="00B132B2" w:rsidTr="0078440E">
        <w:trPr>
          <w:jc w:val="center"/>
        </w:trPr>
        <w:tc>
          <w:tcPr>
            <w:tcW w:w="2886" w:type="dxa"/>
          </w:tcPr>
          <w:p w:rsidR="00263D78" w:rsidRPr="00B132B2" w:rsidRDefault="00087A8F" w:rsidP="0078440E">
            <w:pPr>
              <w:numPr>
                <w:ilvl w:val="0"/>
                <w:numId w:val="1"/>
              </w:numPr>
              <w:spacing w:before="0"/>
              <w:ind w:left="357" w:hanging="357"/>
              <w:rPr>
                <w:rFonts w:ascii="Arial" w:hAnsi="Arial" w:cs="Arial"/>
                <w:b/>
              </w:rPr>
            </w:pPr>
            <w:r w:rsidRPr="00B132B2">
              <w:rPr>
                <w:rFonts w:ascii="Arial" w:hAnsi="Arial" w:cs="Arial"/>
                <w:b/>
              </w:rPr>
              <w:t>Type of submission</w:t>
            </w:r>
          </w:p>
        </w:tc>
        <w:tc>
          <w:tcPr>
            <w:tcW w:w="7176" w:type="dxa"/>
          </w:tcPr>
          <w:p w:rsidR="009636BA" w:rsidRPr="00B132B2" w:rsidRDefault="009636BA" w:rsidP="0078440E">
            <w:pPr>
              <w:spacing w:before="0"/>
              <w:rPr>
                <w:rFonts w:ascii="Arial" w:hAnsi="Arial" w:cs="Arial"/>
                <w:i/>
              </w:rPr>
            </w:pPr>
            <w:r w:rsidRPr="00B132B2">
              <w:rPr>
                <w:rFonts w:ascii="Arial" w:hAnsi="Arial" w:cs="Arial"/>
              </w:rPr>
              <w:t>Re-accreditation.</w:t>
            </w:r>
          </w:p>
        </w:tc>
      </w:tr>
      <w:tr w:rsidR="00263D78" w:rsidRPr="00B132B2" w:rsidTr="00EC735C">
        <w:trPr>
          <w:jc w:val="center"/>
        </w:trPr>
        <w:tc>
          <w:tcPr>
            <w:tcW w:w="2886" w:type="dxa"/>
          </w:tcPr>
          <w:p w:rsidR="00263D78" w:rsidRPr="00B132B2" w:rsidRDefault="0026628C" w:rsidP="0078440E">
            <w:pPr>
              <w:numPr>
                <w:ilvl w:val="0"/>
                <w:numId w:val="1"/>
              </w:numPr>
              <w:spacing w:before="0"/>
              <w:ind w:left="357" w:hanging="357"/>
              <w:rPr>
                <w:rFonts w:ascii="Arial" w:hAnsi="Arial" w:cs="Arial"/>
                <w:b/>
              </w:rPr>
            </w:pPr>
            <w:r w:rsidRPr="00B132B2">
              <w:rPr>
                <w:rFonts w:ascii="Arial" w:hAnsi="Arial" w:cs="Arial"/>
                <w:b/>
              </w:rPr>
              <w:t xml:space="preserve">Copyright </w:t>
            </w:r>
            <w:r w:rsidR="001F2CB1" w:rsidRPr="00B132B2">
              <w:rPr>
                <w:rFonts w:ascii="Arial" w:hAnsi="Arial" w:cs="Arial"/>
                <w:b/>
              </w:rPr>
              <w:t>acknowledgement</w:t>
            </w:r>
          </w:p>
        </w:tc>
        <w:tc>
          <w:tcPr>
            <w:tcW w:w="7176" w:type="dxa"/>
          </w:tcPr>
          <w:p w:rsidR="009636BA" w:rsidRPr="00B132B2" w:rsidRDefault="00252123" w:rsidP="0078440E">
            <w:pPr>
              <w:spacing w:before="0"/>
              <w:ind w:left="51" w:firstLine="0"/>
              <w:textAlignment w:val="top"/>
              <w:rPr>
                <w:rFonts w:ascii="Arial" w:hAnsi="Arial" w:cs="Arial"/>
                <w:color w:val="000000"/>
              </w:rPr>
            </w:pPr>
            <w:r w:rsidRPr="00B132B2">
              <w:rPr>
                <w:rFonts w:ascii="Arial" w:hAnsi="Arial" w:cs="Arial"/>
                <w:color w:val="000000"/>
              </w:rPr>
              <w:t xml:space="preserve">Copyright of this material is reserved to the Crown in the right of the State of Victoria.  </w:t>
            </w:r>
          </w:p>
          <w:p w:rsidR="00272926" w:rsidRPr="00B132B2" w:rsidRDefault="00252123" w:rsidP="00EC735C">
            <w:pPr>
              <w:ind w:left="51" w:firstLine="0"/>
              <w:textAlignment w:val="top"/>
              <w:rPr>
                <w:rFonts w:ascii="Arial" w:hAnsi="Arial" w:cs="Arial"/>
                <w:color w:val="000000"/>
              </w:rPr>
            </w:pPr>
            <w:r w:rsidRPr="00B132B2">
              <w:rPr>
                <w:rFonts w:ascii="Arial" w:hAnsi="Arial" w:cs="Arial"/>
                <w:color w:val="000000"/>
              </w:rPr>
              <w:t xml:space="preserve">© State of Victoria (Department of Education </w:t>
            </w:r>
            <w:r w:rsidR="00E243BC" w:rsidRPr="00B132B2">
              <w:rPr>
                <w:rFonts w:ascii="Arial" w:eastAsia="Arial" w:hAnsi="Arial" w:cs="Arial"/>
              </w:rPr>
              <w:t>and</w:t>
            </w:r>
            <w:r w:rsidR="00E243BC" w:rsidRPr="00B132B2">
              <w:rPr>
                <w:rFonts w:ascii="Arial" w:eastAsia="Arial" w:hAnsi="Arial" w:cs="Arial"/>
                <w:spacing w:val="1"/>
              </w:rPr>
              <w:t xml:space="preserve"> </w:t>
            </w:r>
            <w:r w:rsidR="00E243BC" w:rsidRPr="00B132B2">
              <w:rPr>
                <w:rFonts w:ascii="Arial" w:eastAsia="Arial" w:hAnsi="Arial" w:cs="Arial"/>
                <w:spacing w:val="-1"/>
              </w:rPr>
              <w:t>Training</w:t>
            </w:r>
            <w:r w:rsidRPr="00B132B2">
              <w:rPr>
                <w:rFonts w:ascii="Arial" w:hAnsi="Arial" w:cs="Arial"/>
                <w:color w:val="000000"/>
              </w:rPr>
              <w:t xml:space="preserve">) </w:t>
            </w:r>
            <w:r w:rsidR="009636BA" w:rsidRPr="00B132B2">
              <w:rPr>
                <w:rFonts w:ascii="Arial" w:hAnsi="Arial" w:cs="Arial"/>
                <w:color w:val="000000"/>
              </w:rPr>
              <w:t>2015</w:t>
            </w:r>
            <w:r w:rsidRPr="00B132B2">
              <w:rPr>
                <w:rFonts w:ascii="Arial" w:hAnsi="Arial" w:cs="Arial"/>
                <w:color w:val="000000"/>
              </w:rPr>
              <w:t xml:space="preserve"> </w:t>
            </w:r>
          </w:p>
        </w:tc>
      </w:tr>
      <w:tr w:rsidR="00263D78" w:rsidRPr="00B132B2" w:rsidTr="00EC735C">
        <w:trPr>
          <w:jc w:val="center"/>
        </w:trPr>
        <w:tc>
          <w:tcPr>
            <w:tcW w:w="2886" w:type="dxa"/>
          </w:tcPr>
          <w:p w:rsidR="00252123" w:rsidRPr="00B132B2" w:rsidRDefault="00262EEC" w:rsidP="0078440E">
            <w:pPr>
              <w:numPr>
                <w:ilvl w:val="0"/>
                <w:numId w:val="1"/>
              </w:numPr>
              <w:spacing w:before="0"/>
              <w:ind w:left="357" w:hanging="357"/>
              <w:rPr>
                <w:rFonts w:ascii="Arial" w:hAnsi="Arial" w:cs="Arial"/>
                <w:b/>
              </w:rPr>
            </w:pPr>
            <w:r w:rsidRPr="00B132B2">
              <w:rPr>
                <w:rFonts w:ascii="Arial" w:hAnsi="Arial" w:cs="Arial"/>
                <w:b/>
              </w:rPr>
              <w:t>Licensing and franchise</w:t>
            </w:r>
          </w:p>
        </w:tc>
        <w:tc>
          <w:tcPr>
            <w:tcW w:w="7176" w:type="dxa"/>
          </w:tcPr>
          <w:p w:rsidR="009636BA" w:rsidRPr="00B132B2" w:rsidRDefault="00C84E9A" w:rsidP="0078440E">
            <w:pPr>
              <w:spacing w:before="0"/>
              <w:ind w:left="51" w:firstLine="0"/>
              <w:textAlignment w:val="top"/>
              <w:rPr>
                <w:rFonts w:ascii="Arial" w:hAnsi="Arial" w:cs="Arial"/>
                <w:color w:val="000000"/>
              </w:rPr>
            </w:pPr>
            <w:r w:rsidRPr="00B132B2">
              <w:rPr>
                <w:rFonts w:ascii="Arial" w:hAnsi="Arial" w:cs="Arial"/>
                <w:color w:val="000000"/>
              </w:rPr>
              <w:t>This work is licensed under a Creative Commons Attribution-NoDerivs</w:t>
            </w:r>
            <w:r w:rsidR="004D65E1" w:rsidRPr="00B132B2">
              <w:rPr>
                <w:rFonts w:ascii="Arial" w:hAnsi="Arial" w:cs="Arial"/>
                <w:color w:val="000000"/>
              </w:rPr>
              <w:t xml:space="preserve"> 3</w:t>
            </w:r>
            <w:r w:rsidRPr="00B132B2">
              <w:rPr>
                <w:rFonts w:ascii="Arial" w:hAnsi="Arial" w:cs="Arial"/>
                <w:color w:val="000000"/>
              </w:rPr>
              <w:t>.0 Australia licence (</w:t>
            </w:r>
            <w:hyperlink r:id="rId20" w:history="1">
              <w:r w:rsidRPr="00B132B2">
                <w:rPr>
                  <w:rStyle w:val="Hyperlink"/>
                  <w:rFonts w:ascii="Arial" w:eastAsia="Calibri" w:hAnsi="Arial" w:cs="Arial"/>
                </w:rPr>
                <w:t>http://creativecommons.org/licenses/by-nd/3.0/au/</w:t>
              </w:r>
            </w:hyperlink>
            <w:r w:rsidRPr="00B132B2">
              <w:rPr>
                <w:rFonts w:ascii="Arial" w:hAnsi="Arial" w:cs="Arial"/>
                <w:color w:val="000000"/>
              </w:rPr>
              <w:t xml:space="preserve">). </w:t>
            </w:r>
          </w:p>
          <w:p w:rsidR="009636BA" w:rsidRPr="00B132B2" w:rsidRDefault="004D65E1" w:rsidP="00EC735C">
            <w:pPr>
              <w:ind w:left="51" w:firstLine="0"/>
              <w:textAlignment w:val="top"/>
              <w:rPr>
                <w:rFonts w:ascii="Arial" w:hAnsi="Arial" w:cs="Arial"/>
                <w:color w:val="000000"/>
              </w:rPr>
            </w:pPr>
            <w:r w:rsidRPr="00B132B2">
              <w:rPr>
                <w:rFonts w:ascii="Arial" w:hAnsi="Arial" w:cs="Arial"/>
                <w:color w:val="000000"/>
              </w:rPr>
              <w:t>You are free to use,</w:t>
            </w:r>
            <w:r w:rsidR="00C84E9A" w:rsidRPr="00B132B2">
              <w:rPr>
                <w:rFonts w:ascii="Arial" w:hAnsi="Arial" w:cs="Arial"/>
                <w:color w:val="000000"/>
              </w:rPr>
              <w:t xml:space="preserve"> copy and distribute to anyone in its original form as long as you attribute Higher Education and Skills Group, Department of Education </w:t>
            </w:r>
            <w:r w:rsidR="00E243BC" w:rsidRPr="00B132B2">
              <w:rPr>
                <w:rFonts w:ascii="Arial" w:eastAsia="Arial" w:hAnsi="Arial" w:cs="Arial"/>
              </w:rPr>
              <w:t>and</w:t>
            </w:r>
            <w:r w:rsidR="00E243BC" w:rsidRPr="00B132B2">
              <w:rPr>
                <w:rFonts w:ascii="Arial" w:eastAsia="Arial" w:hAnsi="Arial" w:cs="Arial"/>
                <w:spacing w:val="1"/>
              </w:rPr>
              <w:t xml:space="preserve"> </w:t>
            </w:r>
            <w:r w:rsidR="00E243BC" w:rsidRPr="00B132B2">
              <w:rPr>
                <w:rFonts w:ascii="Arial" w:eastAsia="Arial" w:hAnsi="Arial" w:cs="Arial"/>
                <w:spacing w:val="-1"/>
              </w:rPr>
              <w:t>Training</w:t>
            </w:r>
            <w:r w:rsidR="00E243BC" w:rsidRPr="00B132B2">
              <w:rPr>
                <w:rFonts w:ascii="Arial" w:hAnsi="Arial" w:cs="Arial"/>
                <w:color w:val="000000"/>
              </w:rPr>
              <w:t xml:space="preserve"> </w:t>
            </w:r>
            <w:r w:rsidR="00C84E9A" w:rsidRPr="00B132B2">
              <w:rPr>
                <w:rFonts w:ascii="Arial" w:hAnsi="Arial" w:cs="Arial"/>
                <w:color w:val="000000"/>
              </w:rPr>
              <w:t xml:space="preserve">as the author and you license any </w:t>
            </w:r>
            <w:r w:rsidR="004F72A3" w:rsidRPr="00B132B2">
              <w:rPr>
                <w:rFonts w:ascii="Arial" w:hAnsi="Arial" w:cs="Arial"/>
                <w:color w:val="000000"/>
              </w:rPr>
              <w:t>derivative</w:t>
            </w:r>
            <w:r w:rsidR="00C84E9A" w:rsidRPr="00B132B2">
              <w:rPr>
                <w:rFonts w:ascii="Arial" w:hAnsi="Arial" w:cs="Arial"/>
                <w:color w:val="000000"/>
              </w:rPr>
              <w:t xml:space="preserve"> work you make available under the same licence.</w:t>
            </w:r>
          </w:p>
        </w:tc>
      </w:tr>
      <w:tr w:rsidR="00263D78" w:rsidRPr="00B132B2" w:rsidTr="0078440E">
        <w:trPr>
          <w:jc w:val="center"/>
        </w:trPr>
        <w:tc>
          <w:tcPr>
            <w:tcW w:w="2886" w:type="dxa"/>
          </w:tcPr>
          <w:p w:rsidR="00E859AB" w:rsidRPr="00B132B2" w:rsidRDefault="00262EEC" w:rsidP="0078440E">
            <w:pPr>
              <w:numPr>
                <w:ilvl w:val="0"/>
                <w:numId w:val="1"/>
              </w:numPr>
              <w:spacing w:before="0"/>
              <w:ind w:left="357" w:hanging="357"/>
              <w:rPr>
                <w:rFonts w:ascii="Arial" w:hAnsi="Arial" w:cs="Arial"/>
                <w:b/>
              </w:rPr>
            </w:pPr>
            <w:r w:rsidRPr="00B132B2">
              <w:rPr>
                <w:rFonts w:ascii="Arial" w:hAnsi="Arial" w:cs="Arial"/>
                <w:b/>
              </w:rPr>
              <w:t xml:space="preserve">Course accrediting body </w:t>
            </w:r>
          </w:p>
        </w:tc>
        <w:tc>
          <w:tcPr>
            <w:tcW w:w="7176" w:type="dxa"/>
            <w:vAlign w:val="center"/>
          </w:tcPr>
          <w:p w:rsidR="006E7F67" w:rsidRPr="00B132B2" w:rsidRDefault="00252123" w:rsidP="0078440E">
            <w:pPr>
              <w:spacing w:before="0"/>
              <w:rPr>
                <w:rFonts w:ascii="Arial" w:hAnsi="Arial" w:cs="Arial"/>
                <w:b/>
              </w:rPr>
            </w:pPr>
            <w:r w:rsidRPr="00B132B2">
              <w:rPr>
                <w:rFonts w:ascii="Arial" w:hAnsi="Arial" w:cs="Arial"/>
                <w:b/>
              </w:rPr>
              <w:t>Victorian Registration and Qualifications Authority</w:t>
            </w:r>
            <w:r w:rsidR="006339BC" w:rsidRPr="00B132B2">
              <w:rPr>
                <w:rFonts w:ascii="Arial" w:hAnsi="Arial" w:cs="Arial"/>
                <w:b/>
              </w:rPr>
              <w:t xml:space="preserve"> </w:t>
            </w:r>
          </w:p>
        </w:tc>
      </w:tr>
      <w:tr w:rsidR="00263D78" w:rsidRPr="00B132B2" w:rsidTr="00EC735C">
        <w:trPr>
          <w:jc w:val="center"/>
        </w:trPr>
        <w:tc>
          <w:tcPr>
            <w:tcW w:w="2886" w:type="dxa"/>
            <w:tcMar>
              <w:top w:w="108" w:type="dxa"/>
              <w:bottom w:w="108" w:type="dxa"/>
            </w:tcMar>
          </w:tcPr>
          <w:p w:rsidR="001F39AA" w:rsidRPr="00B132B2" w:rsidRDefault="00262EEC" w:rsidP="0078440E">
            <w:pPr>
              <w:numPr>
                <w:ilvl w:val="0"/>
                <w:numId w:val="1"/>
              </w:numPr>
              <w:spacing w:before="0"/>
              <w:ind w:left="357" w:hanging="357"/>
              <w:rPr>
                <w:rFonts w:ascii="Arial" w:hAnsi="Arial" w:cs="Arial"/>
                <w:b/>
              </w:rPr>
            </w:pPr>
            <w:r w:rsidRPr="00B132B2">
              <w:rPr>
                <w:rFonts w:ascii="Arial" w:hAnsi="Arial" w:cs="Arial"/>
                <w:b/>
              </w:rPr>
              <w:t xml:space="preserve">AVETMISS information </w:t>
            </w:r>
          </w:p>
        </w:tc>
        <w:tc>
          <w:tcPr>
            <w:tcW w:w="7176" w:type="dxa"/>
            <w:tcMar>
              <w:top w:w="108" w:type="dxa"/>
              <w:bottom w:w="108" w:type="dxa"/>
            </w:tcMar>
          </w:tcPr>
          <w:p w:rsidR="00E20E0F" w:rsidRPr="00906430" w:rsidRDefault="00E20E0F" w:rsidP="008A232D">
            <w:pPr>
              <w:spacing w:before="0"/>
              <w:ind w:left="193" w:hanging="142"/>
              <w:rPr>
                <w:rFonts w:ascii="Arial" w:hAnsi="Arial" w:cs="Arial"/>
                <w:b/>
                <w:i/>
                <w:sz w:val="4"/>
                <w:szCs w:val="4"/>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3119"/>
              <w:gridCol w:w="3783"/>
            </w:tblGrid>
            <w:tr w:rsidR="00634E16" w:rsidRPr="00B132B2" w:rsidTr="00906430">
              <w:tc>
                <w:tcPr>
                  <w:tcW w:w="3119" w:type="dxa"/>
                  <w:shd w:val="clear" w:color="auto" w:fill="auto"/>
                  <w:tcMar>
                    <w:top w:w="108" w:type="dxa"/>
                    <w:bottom w:w="108" w:type="dxa"/>
                  </w:tcMar>
                </w:tcPr>
                <w:p w:rsidR="00E20E0F" w:rsidRPr="00B132B2" w:rsidRDefault="00E20E0F" w:rsidP="008A232D">
                  <w:pPr>
                    <w:spacing w:before="0"/>
                    <w:ind w:left="0" w:firstLine="0"/>
                    <w:rPr>
                      <w:rFonts w:ascii="Arial" w:hAnsi="Arial" w:cs="Arial"/>
                      <w:b/>
                      <w:i/>
                    </w:rPr>
                  </w:pPr>
                  <w:r w:rsidRPr="00B132B2">
                    <w:rPr>
                      <w:rFonts w:ascii="Arial" w:hAnsi="Arial" w:cs="Arial"/>
                      <w:b/>
                      <w:i/>
                    </w:rPr>
                    <w:t>ANZSCO Code</w:t>
                  </w:r>
                </w:p>
                <w:p w:rsidR="00E20E0F" w:rsidRPr="00B132B2" w:rsidRDefault="00E20E0F" w:rsidP="008A232D">
                  <w:pPr>
                    <w:spacing w:before="0"/>
                    <w:ind w:left="0" w:firstLine="0"/>
                    <w:rPr>
                      <w:rFonts w:ascii="Arial" w:hAnsi="Arial" w:cs="Arial"/>
                      <w:b/>
                      <w:i/>
                    </w:rPr>
                  </w:pPr>
                  <w:r w:rsidRPr="00B132B2">
                    <w:rPr>
                      <w:rFonts w:ascii="Arial" w:hAnsi="Arial" w:cs="Arial"/>
                      <w:i/>
                    </w:rPr>
                    <w:t>(Australian and New Zealand Standard Classification of Occupations)</w:t>
                  </w:r>
                </w:p>
              </w:tc>
              <w:tc>
                <w:tcPr>
                  <w:tcW w:w="3783" w:type="dxa"/>
                  <w:shd w:val="clear" w:color="auto" w:fill="auto"/>
                  <w:tcMar>
                    <w:top w:w="108" w:type="dxa"/>
                    <w:bottom w:w="108" w:type="dxa"/>
                  </w:tcMar>
                  <w:vAlign w:val="center"/>
                </w:tcPr>
                <w:p w:rsidR="00E20E0F" w:rsidRPr="00B132B2" w:rsidRDefault="00D371F2" w:rsidP="00472D33">
                  <w:pPr>
                    <w:spacing w:before="0"/>
                    <w:ind w:left="884" w:hanging="850"/>
                    <w:rPr>
                      <w:rFonts w:ascii="Arial" w:hAnsi="Arial" w:cs="Arial"/>
                      <w:i/>
                    </w:rPr>
                  </w:pPr>
                  <w:r w:rsidRPr="00B132B2">
                    <w:rPr>
                      <w:rFonts w:ascii="Arial" w:hAnsi="Arial" w:cs="Arial"/>
                      <w:i/>
                    </w:rPr>
                    <w:t xml:space="preserve">GEN20  Non-industry specific training  </w:t>
                  </w:r>
                </w:p>
              </w:tc>
            </w:tr>
            <w:tr w:rsidR="00634E16" w:rsidRPr="00B132B2" w:rsidTr="00906430">
              <w:tc>
                <w:tcPr>
                  <w:tcW w:w="3119" w:type="dxa"/>
                  <w:shd w:val="clear" w:color="auto" w:fill="auto"/>
                  <w:tcMar>
                    <w:top w:w="108" w:type="dxa"/>
                    <w:bottom w:w="108" w:type="dxa"/>
                  </w:tcMar>
                </w:tcPr>
                <w:p w:rsidR="00E20E0F" w:rsidRPr="00B132B2" w:rsidRDefault="00E20E0F" w:rsidP="008A232D">
                  <w:pPr>
                    <w:spacing w:before="0"/>
                    <w:ind w:left="0" w:firstLine="0"/>
                    <w:rPr>
                      <w:rFonts w:ascii="Arial" w:hAnsi="Arial" w:cs="Arial"/>
                      <w:b/>
                      <w:i/>
                    </w:rPr>
                  </w:pPr>
                  <w:r w:rsidRPr="00B132B2">
                    <w:rPr>
                      <w:rFonts w:ascii="Arial" w:hAnsi="Arial" w:cs="Arial"/>
                      <w:b/>
                      <w:i/>
                    </w:rPr>
                    <w:t>ASCED Code</w:t>
                  </w:r>
                  <w:r w:rsidR="008D2733" w:rsidRPr="00B132B2">
                    <w:rPr>
                      <w:rFonts w:ascii="Arial" w:hAnsi="Arial" w:cs="Arial"/>
                      <w:b/>
                      <w:i/>
                    </w:rPr>
                    <w:t xml:space="preserve"> – 4 digit</w:t>
                  </w:r>
                </w:p>
                <w:p w:rsidR="008D2733" w:rsidRPr="00B132B2" w:rsidRDefault="008D2733" w:rsidP="008A232D">
                  <w:pPr>
                    <w:spacing w:before="0"/>
                    <w:ind w:left="0" w:firstLine="0"/>
                    <w:rPr>
                      <w:rFonts w:ascii="Arial" w:hAnsi="Arial" w:cs="Arial"/>
                    </w:rPr>
                  </w:pPr>
                  <w:r w:rsidRPr="00B132B2">
                    <w:rPr>
                      <w:rFonts w:ascii="Arial" w:hAnsi="Arial" w:cs="Arial"/>
                    </w:rPr>
                    <w:t>(Field of Education)</w:t>
                  </w:r>
                </w:p>
              </w:tc>
              <w:tc>
                <w:tcPr>
                  <w:tcW w:w="3783" w:type="dxa"/>
                  <w:shd w:val="clear" w:color="auto" w:fill="auto"/>
                  <w:tcMar>
                    <w:top w:w="108" w:type="dxa"/>
                    <w:bottom w:w="108" w:type="dxa"/>
                  </w:tcMar>
                  <w:vAlign w:val="center"/>
                </w:tcPr>
                <w:p w:rsidR="00E20E0F" w:rsidRPr="00B132B2" w:rsidRDefault="008D2733" w:rsidP="00472D33">
                  <w:pPr>
                    <w:spacing w:before="0"/>
                    <w:ind w:left="0" w:firstLine="0"/>
                    <w:rPr>
                      <w:rFonts w:ascii="Arial" w:hAnsi="Arial" w:cs="Arial"/>
                      <w:i/>
                    </w:rPr>
                  </w:pPr>
                  <w:r w:rsidRPr="00B132B2">
                    <w:rPr>
                      <w:rFonts w:ascii="Arial" w:hAnsi="Arial" w:cs="Arial"/>
                      <w:i/>
                    </w:rPr>
                    <w:t>0699</w:t>
                  </w:r>
                  <w:r w:rsidRPr="00B132B2">
                    <w:rPr>
                      <w:rFonts w:ascii="Arial" w:hAnsi="Arial" w:cs="Arial"/>
                      <w:i/>
                    </w:rPr>
                    <w:tab/>
                    <w:t>Other Health</w:t>
                  </w:r>
                </w:p>
              </w:tc>
            </w:tr>
            <w:tr w:rsidR="008D2733" w:rsidRPr="00B132B2" w:rsidTr="00906430">
              <w:tc>
                <w:tcPr>
                  <w:tcW w:w="3119" w:type="dxa"/>
                  <w:shd w:val="clear" w:color="auto" w:fill="auto"/>
                  <w:tcMar>
                    <w:top w:w="108" w:type="dxa"/>
                    <w:bottom w:w="108" w:type="dxa"/>
                  </w:tcMar>
                </w:tcPr>
                <w:p w:rsidR="008D2733" w:rsidRPr="00B132B2" w:rsidRDefault="008D2733" w:rsidP="008A232D">
                  <w:pPr>
                    <w:spacing w:before="0"/>
                    <w:ind w:left="0" w:firstLine="0"/>
                    <w:rPr>
                      <w:rFonts w:ascii="Arial" w:hAnsi="Arial" w:cs="Arial"/>
                      <w:b/>
                      <w:i/>
                    </w:rPr>
                  </w:pPr>
                  <w:r w:rsidRPr="00B132B2">
                    <w:rPr>
                      <w:rFonts w:ascii="Arial" w:hAnsi="Arial" w:cs="Arial"/>
                      <w:b/>
                      <w:i/>
                    </w:rPr>
                    <w:t>National course code</w:t>
                  </w:r>
                </w:p>
              </w:tc>
              <w:tc>
                <w:tcPr>
                  <w:tcW w:w="3783" w:type="dxa"/>
                  <w:shd w:val="clear" w:color="auto" w:fill="auto"/>
                  <w:tcMar>
                    <w:top w:w="108" w:type="dxa"/>
                    <w:bottom w:w="108" w:type="dxa"/>
                  </w:tcMar>
                </w:tcPr>
                <w:p w:rsidR="008D2733" w:rsidRPr="00B132B2" w:rsidRDefault="007F41C9" w:rsidP="008A232D">
                  <w:pPr>
                    <w:spacing w:before="0"/>
                    <w:ind w:left="0" w:firstLine="0"/>
                    <w:rPr>
                      <w:rFonts w:ascii="Arial" w:hAnsi="Arial" w:cs="Arial"/>
                      <w:i/>
                    </w:rPr>
                  </w:pPr>
                  <w:r w:rsidRPr="007F41C9">
                    <w:rPr>
                      <w:rFonts w:ascii="Arial" w:hAnsi="Arial" w:cs="Arial"/>
                      <w:i/>
                    </w:rPr>
                    <w:t>22300VIC</w:t>
                  </w:r>
                </w:p>
              </w:tc>
            </w:tr>
          </w:tbl>
          <w:p w:rsidR="007118CF" w:rsidRPr="00B132B2" w:rsidRDefault="007118CF" w:rsidP="008D2733">
            <w:pPr>
              <w:spacing w:before="0"/>
              <w:ind w:left="0" w:firstLine="0"/>
              <w:rPr>
                <w:rFonts w:ascii="Arial" w:hAnsi="Arial" w:cs="Arial"/>
              </w:rPr>
            </w:pPr>
          </w:p>
        </w:tc>
      </w:tr>
      <w:tr w:rsidR="00263D78" w:rsidRPr="00B132B2" w:rsidTr="0078440E">
        <w:trPr>
          <w:jc w:val="center"/>
        </w:trPr>
        <w:tc>
          <w:tcPr>
            <w:tcW w:w="2886" w:type="dxa"/>
            <w:tcMar>
              <w:top w:w="108" w:type="dxa"/>
              <w:bottom w:w="108" w:type="dxa"/>
            </w:tcMar>
          </w:tcPr>
          <w:p w:rsidR="00263D78" w:rsidRPr="00B132B2" w:rsidRDefault="001F39AA" w:rsidP="0078440E">
            <w:pPr>
              <w:numPr>
                <w:ilvl w:val="0"/>
                <w:numId w:val="1"/>
              </w:numPr>
              <w:spacing w:before="0"/>
              <w:ind w:left="357" w:hanging="357"/>
              <w:rPr>
                <w:rFonts w:ascii="Arial" w:hAnsi="Arial" w:cs="Arial"/>
                <w:b/>
              </w:rPr>
            </w:pPr>
            <w:r w:rsidRPr="00B132B2">
              <w:rPr>
                <w:rFonts w:ascii="Arial" w:hAnsi="Arial" w:cs="Arial"/>
                <w:b/>
              </w:rPr>
              <w:t xml:space="preserve">Period of accreditation </w:t>
            </w:r>
          </w:p>
        </w:tc>
        <w:tc>
          <w:tcPr>
            <w:tcW w:w="7176" w:type="dxa"/>
            <w:tcMar>
              <w:top w:w="108" w:type="dxa"/>
              <w:bottom w:w="108" w:type="dxa"/>
            </w:tcMar>
            <w:vAlign w:val="center"/>
          </w:tcPr>
          <w:p w:rsidR="007118CF" w:rsidRPr="00B132B2" w:rsidRDefault="008D2733" w:rsidP="0078440E">
            <w:pPr>
              <w:spacing w:before="0"/>
              <w:ind w:left="51" w:firstLine="0"/>
              <w:rPr>
                <w:rFonts w:ascii="Arial" w:hAnsi="Arial" w:cs="Arial"/>
              </w:rPr>
            </w:pPr>
            <w:r w:rsidRPr="00B132B2">
              <w:rPr>
                <w:rFonts w:ascii="Arial" w:hAnsi="Arial" w:cs="Arial"/>
              </w:rPr>
              <w:t>1 January 2016 – 31 December 2020</w:t>
            </w:r>
          </w:p>
        </w:tc>
      </w:tr>
    </w:tbl>
    <w:p w:rsidR="00FA385A" w:rsidRPr="00B132B2" w:rsidRDefault="00FA385A" w:rsidP="00E02908">
      <w:pPr>
        <w:spacing w:before="240"/>
        <w:outlineLvl w:val="0"/>
        <w:rPr>
          <w:rFonts w:ascii="Arial" w:hAnsi="Arial" w:cs="Arial"/>
        </w:rPr>
        <w:sectPr w:rsidR="00FA385A" w:rsidRPr="00B132B2" w:rsidSect="00D75F2C">
          <w:headerReference w:type="default" r:id="rId21"/>
          <w:footerReference w:type="default" r:id="rId22"/>
          <w:footerReference w:type="first" r:id="rId23"/>
          <w:pgSz w:w="11907" w:h="16840" w:code="9"/>
          <w:pgMar w:top="709" w:right="1134" w:bottom="1440" w:left="1134" w:header="709" w:footer="369" w:gutter="0"/>
          <w:pgNumType w:start="1"/>
          <w:cols w:space="708"/>
          <w:docGrid w:linePitch="360"/>
        </w:sectPr>
      </w:pPr>
    </w:p>
    <w:p w:rsidR="007118CF" w:rsidRPr="00B132B2" w:rsidRDefault="00A65782" w:rsidP="00A65782">
      <w:pPr>
        <w:spacing w:after="240"/>
        <w:ind w:left="-142" w:firstLine="0"/>
        <w:outlineLvl w:val="0"/>
        <w:rPr>
          <w:rFonts w:ascii="Arial" w:hAnsi="Arial" w:cs="Arial"/>
          <w:b/>
          <w:sz w:val="28"/>
          <w:szCs w:val="28"/>
        </w:rPr>
      </w:pPr>
      <w:r w:rsidRPr="00B132B2">
        <w:rPr>
          <w:rFonts w:ascii="Arial" w:hAnsi="Arial" w:cs="Arial"/>
          <w:b/>
          <w:sz w:val="28"/>
          <w:szCs w:val="28"/>
        </w:rPr>
        <w:t>Section B: Course information</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3063"/>
        <w:gridCol w:w="27"/>
        <w:gridCol w:w="394"/>
        <w:gridCol w:w="6580"/>
      </w:tblGrid>
      <w:tr w:rsidR="00307B1E" w:rsidRPr="00B132B2" w:rsidTr="00763E78">
        <w:trPr>
          <w:jc w:val="center"/>
        </w:trPr>
        <w:tc>
          <w:tcPr>
            <w:tcW w:w="10064" w:type="dxa"/>
            <w:gridSpan w:val="4"/>
            <w:shd w:val="clear" w:color="auto" w:fill="DBE5F1"/>
            <w:tcMar>
              <w:top w:w="108" w:type="dxa"/>
              <w:bottom w:w="108" w:type="dxa"/>
            </w:tcMar>
            <w:vAlign w:val="center"/>
          </w:tcPr>
          <w:p w:rsidR="00307B1E" w:rsidRPr="00B132B2" w:rsidRDefault="00307B1E" w:rsidP="00B61CC8">
            <w:pPr>
              <w:numPr>
                <w:ilvl w:val="0"/>
                <w:numId w:val="2"/>
              </w:numPr>
              <w:tabs>
                <w:tab w:val="left" w:pos="358"/>
              </w:tabs>
              <w:spacing w:after="120"/>
              <w:ind w:left="357" w:hanging="357"/>
              <w:rPr>
                <w:rFonts w:ascii="Arial" w:hAnsi="Arial" w:cs="Arial"/>
                <w:b/>
                <w:i/>
              </w:rPr>
            </w:pPr>
            <w:r w:rsidRPr="00B132B2">
              <w:rPr>
                <w:rFonts w:ascii="Arial" w:hAnsi="Arial" w:cs="Arial"/>
                <w:b/>
              </w:rPr>
              <w:t>Nomenclature</w:t>
            </w:r>
            <w:r w:rsidR="00101E09" w:rsidRPr="00B132B2">
              <w:rPr>
                <w:rFonts w:ascii="Arial" w:hAnsi="Arial" w:cs="Arial"/>
                <w:b/>
              </w:rPr>
              <w:tab/>
            </w:r>
            <w:r w:rsidR="00FA385A" w:rsidRPr="00B132B2">
              <w:rPr>
                <w:rFonts w:ascii="Arial" w:hAnsi="Arial" w:cs="Arial"/>
                <w:b/>
              </w:rPr>
              <w:tab/>
            </w:r>
            <w:r w:rsidRPr="009A7A4E">
              <w:rPr>
                <w:rFonts w:ascii="Arial" w:hAnsi="Arial" w:cs="Arial"/>
                <w:i/>
                <w:sz w:val="18"/>
                <w:szCs w:val="18"/>
              </w:rPr>
              <w:t xml:space="preserve">Standard 1 AQTF Standards for Accredited Courses </w:t>
            </w:r>
          </w:p>
        </w:tc>
      </w:tr>
      <w:tr w:rsidR="00E859AB" w:rsidRPr="00B132B2" w:rsidTr="00763E78">
        <w:trPr>
          <w:jc w:val="center"/>
        </w:trPr>
        <w:tc>
          <w:tcPr>
            <w:tcW w:w="3063" w:type="dxa"/>
          </w:tcPr>
          <w:p w:rsidR="00E859AB" w:rsidRPr="00B132B2" w:rsidDel="00E859AB" w:rsidRDefault="00E859AB" w:rsidP="008D0265">
            <w:pPr>
              <w:numPr>
                <w:ilvl w:val="1"/>
                <w:numId w:val="2"/>
              </w:numPr>
              <w:spacing w:before="60" w:after="60"/>
              <w:ind w:left="788" w:hanging="431"/>
              <w:rPr>
                <w:rFonts w:ascii="Arial" w:hAnsi="Arial" w:cs="Arial"/>
                <w:b/>
              </w:rPr>
            </w:pPr>
            <w:r w:rsidRPr="00B132B2">
              <w:rPr>
                <w:rFonts w:ascii="Arial" w:hAnsi="Arial" w:cs="Arial"/>
                <w:b/>
              </w:rPr>
              <w:t>Name of the qualification</w:t>
            </w:r>
          </w:p>
        </w:tc>
        <w:tc>
          <w:tcPr>
            <w:tcW w:w="7001" w:type="dxa"/>
            <w:gridSpan w:val="3"/>
            <w:vAlign w:val="center"/>
          </w:tcPr>
          <w:p w:rsidR="0048717C" w:rsidRPr="00B132B2" w:rsidDel="00E859AB" w:rsidRDefault="004F5826" w:rsidP="0078440E">
            <w:pPr>
              <w:spacing w:before="0"/>
              <w:ind w:left="0" w:firstLine="0"/>
              <w:rPr>
                <w:rFonts w:ascii="Arial" w:hAnsi="Arial" w:cs="Arial"/>
              </w:rPr>
            </w:pPr>
            <w:r w:rsidRPr="00B132B2">
              <w:rPr>
                <w:rFonts w:ascii="Arial" w:hAnsi="Arial" w:cs="Arial"/>
              </w:rPr>
              <w:t>Course in First Aid Management of Anaphylaxis</w:t>
            </w:r>
          </w:p>
        </w:tc>
      </w:tr>
      <w:tr w:rsidR="00263D78" w:rsidRPr="00B132B2" w:rsidTr="00763E78">
        <w:trPr>
          <w:jc w:val="center"/>
        </w:trPr>
        <w:tc>
          <w:tcPr>
            <w:tcW w:w="3063" w:type="dxa"/>
          </w:tcPr>
          <w:p w:rsidR="007118CF" w:rsidRPr="00B132B2" w:rsidRDefault="007118CF" w:rsidP="008D0265">
            <w:pPr>
              <w:numPr>
                <w:ilvl w:val="1"/>
                <w:numId w:val="2"/>
              </w:numPr>
              <w:spacing w:before="60" w:after="60"/>
              <w:ind w:left="788" w:hanging="431"/>
              <w:rPr>
                <w:rFonts w:ascii="Arial" w:hAnsi="Arial" w:cs="Arial"/>
                <w:b/>
              </w:rPr>
            </w:pPr>
            <w:r w:rsidRPr="00B132B2">
              <w:rPr>
                <w:rFonts w:ascii="Arial" w:hAnsi="Arial" w:cs="Arial"/>
                <w:b/>
              </w:rPr>
              <w:t xml:space="preserve">Nominal duration of the course </w:t>
            </w:r>
          </w:p>
        </w:tc>
        <w:tc>
          <w:tcPr>
            <w:tcW w:w="7001" w:type="dxa"/>
            <w:gridSpan w:val="3"/>
            <w:vAlign w:val="center"/>
          </w:tcPr>
          <w:p w:rsidR="007118CF" w:rsidRPr="00B132B2" w:rsidRDefault="004F5826" w:rsidP="0078440E">
            <w:pPr>
              <w:spacing w:before="0"/>
              <w:ind w:left="0" w:firstLine="0"/>
              <w:rPr>
                <w:rFonts w:ascii="Arial" w:hAnsi="Arial" w:cs="Arial"/>
              </w:rPr>
            </w:pPr>
            <w:r w:rsidRPr="00B132B2">
              <w:rPr>
                <w:rFonts w:ascii="Arial" w:hAnsi="Arial" w:cs="Arial"/>
              </w:rPr>
              <w:t>4 hours</w:t>
            </w:r>
          </w:p>
        </w:tc>
      </w:tr>
      <w:tr w:rsidR="00307B1E" w:rsidRPr="00B132B2" w:rsidTr="00763E78">
        <w:trPr>
          <w:jc w:val="center"/>
        </w:trPr>
        <w:tc>
          <w:tcPr>
            <w:tcW w:w="10064" w:type="dxa"/>
            <w:gridSpan w:val="4"/>
            <w:shd w:val="clear" w:color="auto" w:fill="DBE5F1"/>
          </w:tcPr>
          <w:p w:rsidR="00307B1E" w:rsidRPr="00B132B2" w:rsidRDefault="00307B1E" w:rsidP="00B61CC8">
            <w:pPr>
              <w:numPr>
                <w:ilvl w:val="0"/>
                <w:numId w:val="2"/>
              </w:numPr>
              <w:tabs>
                <w:tab w:val="left" w:pos="358"/>
              </w:tabs>
              <w:spacing w:after="120"/>
              <w:ind w:left="357" w:hanging="357"/>
              <w:rPr>
                <w:rFonts w:ascii="Arial" w:hAnsi="Arial" w:cs="Arial"/>
                <w:b/>
              </w:rPr>
            </w:pPr>
            <w:r w:rsidRPr="00B132B2">
              <w:rPr>
                <w:rFonts w:ascii="Arial" w:hAnsi="Arial" w:cs="Arial"/>
                <w:b/>
              </w:rPr>
              <w:t>Vocational or educational outcomes</w:t>
            </w:r>
            <w:r w:rsidR="009E4B97" w:rsidRPr="00B132B2">
              <w:rPr>
                <w:rFonts w:ascii="Arial" w:hAnsi="Arial" w:cs="Arial"/>
                <w:b/>
              </w:rPr>
              <w:tab/>
            </w:r>
            <w:r w:rsidR="009E4B97" w:rsidRPr="00B132B2">
              <w:rPr>
                <w:rFonts w:ascii="Arial" w:hAnsi="Arial" w:cs="Arial"/>
                <w:b/>
              </w:rPr>
              <w:tab/>
            </w:r>
            <w:r w:rsidRPr="009A7A4E">
              <w:rPr>
                <w:rFonts w:ascii="Arial" w:hAnsi="Arial" w:cs="Arial"/>
                <w:i/>
                <w:sz w:val="18"/>
                <w:szCs w:val="18"/>
              </w:rPr>
              <w:t>Standard 1</w:t>
            </w:r>
            <w:r w:rsidR="00B368B6" w:rsidRPr="009A7A4E">
              <w:rPr>
                <w:rFonts w:ascii="Arial" w:hAnsi="Arial" w:cs="Arial"/>
                <w:i/>
                <w:sz w:val="18"/>
                <w:szCs w:val="18"/>
              </w:rPr>
              <w:t xml:space="preserve"> AQTF Standards</w:t>
            </w:r>
            <w:r w:rsidRPr="009A7A4E">
              <w:rPr>
                <w:rFonts w:ascii="Arial" w:hAnsi="Arial" w:cs="Arial"/>
                <w:i/>
                <w:sz w:val="18"/>
                <w:szCs w:val="18"/>
              </w:rPr>
              <w:t xml:space="preserve"> for Accredited Courses</w:t>
            </w:r>
            <w:r w:rsidRPr="00B132B2">
              <w:rPr>
                <w:rFonts w:ascii="Arial" w:hAnsi="Arial" w:cs="Arial"/>
                <w:b/>
                <w:i/>
              </w:rPr>
              <w:t xml:space="preserve"> </w:t>
            </w:r>
          </w:p>
        </w:tc>
      </w:tr>
      <w:tr w:rsidR="00307B1E" w:rsidRPr="00B132B2" w:rsidTr="00763E78">
        <w:trPr>
          <w:jc w:val="center"/>
        </w:trPr>
        <w:tc>
          <w:tcPr>
            <w:tcW w:w="3063" w:type="dxa"/>
          </w:tcPr>
          <w:p w:rsidR="00307B1E" w:rsidRPr="00B132B2" w:rsidRDefault="00307B1E" w:rsidP="008D0265">
            <w:pPr>
              <w:numPr>
                <w:ilvl w:val="1"/>
                <w:numId w:val="2"/>
              </w:numPr>
              <w:spacing w:before="60" w:after="60"/>
              <w:ind w:left="788" w:hanging="431"/>
              <w:rPr>
                <w:rFonts w:ascii="Arial" w:hAnsi="Arial" w:cs="Arial"/>
                <w:b/>
              </w:rPr>
            </w:pPr>
            <w:r w:rsidRPr="00B132B2">
              <w:rPr>
                <w:rFonts w:ascii="Arial" w:hAnsi="Arial" w:cs="Arial"/>
                <w:b/>
              </w:rPr>
              <w:t>Purpose of the course</w:t>
            </w:r>
          </w:p>
        </w:tc>
        <w:tc>
          <w:tcPr>
            <w:tcW w:w="7001" w:type="dxa"/>
            <w:gridSpan w:val="3"/>
          </w:tcPr>
          <w:p w:rsidR="00D371F2" w:rsidRPr="00B132B2" w:rsidRDefault="004F5826" w:rsidP="008D0265">
            <w:pPr>
              <w:spacing w:before="60" w:after="60" w:line="276" w:lineRule="auto"/>
              <w:ind w:left="0" w:firstLine="0"/>
              <w:rPr>
                <w:rFonts w:ascii="Arial" w:eastAsia="Arial" w:hAnsi="Arial" w:cs="Arial"/>
                <w:spacing w:val="1"/>
              </w:rPr>
            </w:pPr>
            <w:r w:rsidRPr="00B132B2">
              <w:rPr>
                <w:rFonts w:ascii="Arial" w:eastAsia="Arial" w:hAnsi="Arial" w:cs="Arial"/>
                <w:spacing w:val="1"/>
              </w:rPr>
              <w:t>Gr</w:t>
            </w:r>
            <w:r w:rsidRPr="00B132B2">
              <w:rPr>
                <w:rFonts w:ascii="Arial" w:eastAsia="Arial" w:hAnsi="Arial" w:cs="Arial"/>
              </w:rPr>
              <w:t>adu</w:t>
            </w:r>
            <w:r w:rsidRPr="00B132B2">
              <w:rPr>
                <w:rFonts w:ascii="Arial" w:eastAsia="Arial" w:hAnsi="Arial" w:cs="Arial"/>
                <w:spacing w:val="-3"/>
              </w:rPr>
              <w:t>a</w:t>
            </w:r>
            <w:r w:rsidRPr="00B132B2">
              <w:rPr>
                <w:rFonts w:ascii="Arial" w:eastAsia="Arial" w:hAnsi="Arial" w:cs="Arial"/>
                <w:spacing w:val="1"/>
              </w:rPr>
              <w:t>t</w:t>
            </w:r>
            <w:r w:rsidRPr="00B132B2">
              <w:rPr>
                <w:rFonts w:ascii="Arial" w:eastAsia="Arial" w:hAnsi="Arial" w:cs="Arial"/>
              </w:rPr>
              <w:t>es</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rPr>
              <w:t xml:space="preserve">f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 xml:space="preserve"> </w:t>
            </w:r>
            <w:r w:rsidR="007F41C9">
              <w:rPr>
                <w:rFonts w:ascii="Arial" w:eastAsia="Arial" w:hAnsi="Arial" w:cs="Arial"/>
                <w:spacing w:val="-1"/>
              </w:rPr>
              <w:t>22300VIC</w:t>
            </w:r>
            <w:r w:rsidR="00D371F2" w:rsidRPr="00B132B2">
              <w:rPr>
                <w:rFonts w:ascii="Arial" w:eastAsia="Arial" w:hAnsi="Arial" w:cs="Arial"/>
                <w:spacing w:val="-1"/>
              </w:rPr>
              <w:t xml:space="preserve"> </w:t>
            </w:r>
            <w:r w:rsidRPr="00B132B2">
              <w:rPr>
                <w:rFonts w:ascii="Arial" w:eastAsia="Arial" w:hAnsi="Arial" w:cs="Arial"/>
                <w:spacing w:val="-1"/>
              </w:rPr>
              <w:t>C</w:t>
            </w:r>
            <w:r w:rsidRPr="00B132B2">
              <w:rPr>
                <w:rFonts w:ascii="Arial" w:eastAsia="Arial" w:hAnsi="Arial" w:cs="Arial"/>
              </w:rPr>
              <w:t>ou</w:t>
            </w:r>
            <w:r w:rsidRPr="00B132B2">
              <w:rPr>
                <w:rFonts w:ascii="Arial" w:eastAsia="Arial" w:hAnsi="Arial" w:cs="Arial"/>
                <w:spacing w:val="1"/>
              </w:rPr>
              <w:t>r</w:t>
            </w:r>
            <w:r w:rsidRPr="00B132B2">
              <w:rPr>
                <w:rFonts w:ascii="Arial" w:eastAsia="Arial" w:hAnsi="Arial" w:cs="Arial"/>
              </w:rPr>
              <w:t>se</w:t>
            </w:r>
            <w:r w:rsidRPr="00B132B2">
              <w:rPr>
                <w:rFonts w:ascii="Arial" w:eastAsia="Arial" w:hAnsi="Arial" w:cs="Arial"/>
                <w:spacing w:val="-1"/>
              </w:rPr>
              <w:t xml:space="preserve"> i</w:t>
            </w:r>
            <w:r w:rsidRPr="00B132B2">
              <w:rPr>
                <w:rFonts w:ascii="Arial" w:eastAsia="Arial" w:hAnsi="Arial" w:cs="Arial"/>
              </w:rPr>
              <w:t>n</w:t>
            </w:r>
            <w:r w:rsidRPr="00B132B2">
              <w:rPr>
                <w:rFonts w:ascii="Arial" w:eastAsia="Arial" w:hAnsi="Arial" w:cs="Arial"/>
                <w:spacing w:val="1"/>
              </w:rPr>
              <w:t xml:space="preserve"> </w:t>
            </w:r>
            <w:r w:rsidRPr="00B132B2">
              <w:rPr>
                <w:rFonts w:ascii="Arial" w:eastAsia="Arial" w:hAnsi="Arial" w:cs="Arial"/>
              </w:rPr>
              <w:t>F</w:t>
            </w:r>
            <w:r w:rsidRPr="00B132B2">
              <w:rPr>
                <w:rFonts w:ascii="Arial" w:eastAsia="Arial" w:hAnsi="Arial" w:cs="Arial"/>
                <w:spacing w:val="-1"/>
              </w:rPr>
              <w:t>i</w:t>
            </w:r>
            <w:r w:rsidRPr="00B132B2">
              <w:rPr>
                <w:rFonts w:ascii="Arial" w:eastAsia="Arial" w:hAnsi="Arial" w:cs="Arial"/>
                <w:spacing w:val="1"/>
              </w:rPr>
              <w:t>r</w:t>
            </w:r>
            <w:r w:rsidRPr="00B132B2">
              <w:rPr>
                <w:rFonts w:ascii="Arial" w:eastAsia="Arial" w:hAnsi="Arial" w:cs="Arial"/>
                <w:spacing w:val="-2"/>
              </w:rPr>
              <w:t>s</w:t>
            </w:r>
            <w:r w:rsidRPr="00B132B2">
              <w:rPr>
                <w:rFonts w:ascii="Arial" w:eastAsia="Arial" w:hAnsi="Arial" w:cs="Arial"/>
              </w:rPr>
              <w:t>t</w:t>
            </w:r>
            <w:r w:rsidRPr="00B132B2">
              <w:rPr>
                <w:rFonts w:ascii="Arial" w:eastAsia="Arial" w:hAnsi="Arial" w:cs="Arial"/>
                <w:spacing w:val="2"/>
              </w:rPr>
              <w:t xml:space="preserve"> </w:t>
            </w:r>
            <w:r w:rsidRPr="00B132B2">
              <w:rPr>
                <w:rFonts w:ascii="Arial" w:eastAsia="Arial" w:hAnsi="Arial" w:cs="Arial"/>
                <w:spacing w:val="-1"/>
              </w:rPr>
              <w:t>Ai</w:t>
            </w:r>
            <w:r w:rsidRPr="00B132B2">
              <w:rPr>
                <w:rFonts w:ascii="Arial" w:eastAsia="Arial" w:hAnsi="Arial" w:cs="Arial"/>
              </w:rPr>
              <w:t>d</w:t>
            </w:r>
            <w:r w:rsidRPr="00B132B2">
              <w:rPr>
                <w:rFonts w:ascii="Arial" w:eastAsia="Arial" w:hAnsi="Arial" w:cs="Arial"/>
                <w:spacing w:val="1"/>
              </w:rPr>
              <w:t xml:space="preserve"> </w:t>
            </w:r>
            <w:r w:rsidRPr="00B132B2">
              <w:rPr>
                <w:rFonts w:ascii="Arial" w:eastAsia="Arial" w:hAnsi="Arial" w:cs="Arial"/>
                <w:spacing w:val="-4"/>
              </w:rPr>
              <w:t>M</w:t>
            </w:r>
            <w:r w:rsidRPr="00B132B2">
              <w:rPr>
                <w:rFonts w:ascii="Arial" w:eastAsia="Arial" w:hAnsi="Arial" w:cs="Arial"/>
              </w:rPr>
              <w:t>ana</w:t>
            </w:r>
            <w:r w:rsidRPr="00B132B2">
              <w:rPr>
                <w:rFonts w:ascii="Arial" w:eastAsia="Arial" w:hAnsi="Arial" w:cs="Arial"/>
                <w:spacing w:val="2"/>
              </w:rPr>
              <w:t>g</w:t>
            </w:r>
            <w:r w:rsidRPr="00B132B2">
              <w:rPr>
                <w:rFonts w:ascii="Arial" w:eastAsia="Arial" w:hAnsi="Arial" w:cs="Arial"/>
              </w:rPr>
              <w:t>e</w:t>
            </w:r>
            <w:r w:rsidRPr="00B132B2">
              <w:rPr>
                <w:rFonts w:ascii="Arial" w:eastAsia="Arial" w:hAnsi="Arial" w:cs="Arial"/>
                <w:spacing w:val="1"/>
              </w:rPr>
              <w:t>m</w:t>
            </w:r>
            <w:r w:rsidRPr="00B132B2">
              <w:rPr>
                <w:rFonts w:ascii="Arial" w:eastAsia="Arial" w:hAnsi="Arial" w:cs="Arial"/>
              </w:rPr>
              <w:t>e</w:t>
            </w:r>
            <w:r w:rsidRPr="00B132B2">
              <w:rPr>
                <w:rFonts w:ascii="Arial" w:eastAsia="Arial" w:hAnsi="Arial" w:cs="Arial"/>
                <w:spacing w:val="-3"/>
              </w:rPr>
              <w:t>n</w:t>
            </w:r>
            <w:r w:rsidRPr="00B132B2">
              <w:rPr>
                <w:rFonts w:ascii="Arial" w:eastAsia="Arial" w:hAnsi="Arial" w:cs="Arial"/>
              </w:rPr>
              <w:t xml:space="preserve">t </w:t>
            </w:r>
            <w:r w:rsidRPr="00B132B2">
              <w:rPr>
                <w:rFonts w:ascii="Arial" w:eastAsia="Arial" w:hAnsi="Arial" w:cs="Arial"/>
                <w:spacing w:val="-3"/>
              </w:rPr>
              <w:t>o</w:t>
            </w:r>
            <w:r w:rsidRPr="00B132B2">
              <w:rPr>
                <w:rFonts w:ascii="Arial" w:eastAsia="Arial" w:hAnsi="Arial" w:cs="Arial"/>
              </w:rPr>
              <w:t xml:space="preserve">f </w:t>
            </w:r>
            <w:r w:rsidRPr="00B132B2">
              <w:rPr>
                <w:rFonts w:ascii="Arial" w:eastAsia="Arial" w:hAnsi="Arial" w:cs="Arial"/>
                <w:spacing w:val="-1"/>
              </w:rPr>
              <w:t>A</w:t>
            </w:r>
            <w:r w:rsidRPr="00B132B2">
              <w:rPr>
                <w:rFonts w:ascii="Arial" w:eastAsia="Arial" w:hAnsi="Arial" w:cs="Arial"/>
              </w:rPr>
              <w:t>naph</w:t>
            </w:r>
            <w:r w:rsidRPr="00B132B2">
              <w:rPr>
                <w:rFonts w:ascii="Arial" w:eastAsia="Arial" w:hAnsi="Arial" w:cs="Arial"/>
                <w:spacing w:val="-2"/>
              </w:rPr>
              <w:t>y</w:t>
            </w:r>
            <w:r w:rsidRPr="00B132B2">
              <w:rPr>
                <w:rFonts w:ascii="Arial" w:eastAsia="Arial" w:hAnsi="Arial" w:cs="Arial"/>
                <w:spacing w:val="-1"/>
              </w:rPr>
              <w:t>l</w:t>
            </w:r>
            <w:r w:rsidRPr="00B132B2">
              <w:rPr>
                <w:rFonts w:ascii="Arial" w:eastAsia="Arial" w:hAnsi="Arial" w:cs="Arial"/>
                <w:spacing w:val="2"/>
              </w:rPr>
              <w:t>a</w:t>
            </w:r>
            <w:r w:rsidRPr="00B132B2">
              <w:rPr>
                <w:rFonts w:ascii="Arial" w:eastAsia="Arial" w:hAnsi="Arial" w:cs="Arial"/>
                <w:spacing w:val="-2"/>
              </w:rPr>
              <w:t>x</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4"/>
              </w:rPr>
              <w:t xml:space="preserve"> </w:t>
            </w:r>
            <w:r w:rsidRPr="00B132B2">
              <w:rPr>
                <w:rFonts w:ascii="Arial" w:eastAsia="Arial" w:hAnsi="Arial" w:cs="Arial"/>
                <w:spacing w:val="-3"/>
              </w:rPr>
              <w:t>w</w:t>
            </w:r>
            <w:r w:rsidRPr="00B132B2">
              <w:rPr>
                <w:rFonts w:ascii="Arial" w:eastAsia="Arial" w:hAnsi="Arial" w:cs="Arial"/>
                <w:spacing w:val="1"/>
              </w:rPr>
              <w:t>i</w:t>
            </w:r>
            <w:r w:rsidRPr="00B132B2">
              <w:rPr>
                <w:rFonts w:ascii="Arial" w:eastAsia="Arial" w:hAnsi="Arial" w:cs="Arial"/>
                <w:spacing w:val="-1"/>
              </w:rPr>
              <w:t>l</w:t>
            </w:r>
            <w:r w:rsidRPr="00B132B2">
              <w:rPr>
                <w:rFonts w:ascii="Arial" w:eastAsia="Arial" w:hAnsi="Arial" w:cs="Arial"/>
              </w:rPr>
              <w:t>l be</w:t>
            </w:r>
            <w:r w:rsidRPr="00B132B2">
              <w:rPr>
                <w:rFonts w:ascii="Arial" w:eastAsia="Arial" w:hAnsi="Arial" w:cs="Arial"/>
                <w:spacing w:val="1"/>
              </w:rPr>
              <w:t xml:space="preserve"> </w:t>
            </w:r>
            <w:r w:rsidRPr="00B132B2">
              <w:rPr>
                <w:rFonts w:ascii="Arial" w:eastAsia="Arial" w:hAnsi="Arial" w:cs="Arial"/>
              </w:rPr>
              <w:t>ab</w:t>
            </w:r>
            <w:r w:rsidRPr="00B132B2">
              <w:rPr>
                <w:rFonts w:ascii="Arial" w:eastAsia="Arial" w:hAnsi="Arial" w:cs="Arial"/>
                <w:spacing w:val="-1"/>
              </w:rPr>
              <w:t>l</w:t>
            </w:r>
            <w:r w:rsidRPr="00B132B2">
              <w:rPr>
                <w:rFonts w:ascii="Arial" w:eastAsia="Arial" w:hAnsi="Arial" w:cs="Arial"/>
              </w:rPr>
              <w:t>e</w:t>
            </w:r>
            <w:r w:rsidRPr="00B132B2">
              <w:rPr>
                <w:rFonts w:ascii="Arial" w:eastAsia="Arial" w:hAnsi="Arial" w:cs="Arial"/>
                <w:spacing w:val="1"/>
              </w:rPr>
              <w:t xml:space="preserve"> t</w:t>
            </w:r>
            <w:r w:rsidRPr="00B132B2">
              <w:rPr>
                <w:rFonts w:ascii="Arial" w:eastAsia="Arial" w:hAnsi="Arial" w:cs="Arial"/>
              </w:rPr>
              <w:t>o</w:t>
            </w:r>
            <w:r w:rsidR="00CD1D2B" w:rsidRPr="00B132B2">
              <w:rPr>
                <w:rFonts w:ascii="Arial" w:eastAsia="Arial" w:hAnsi="Arial" w:cs="Arial"/>
              </w:rPr>
              <w:t>:</w:t>
            </w:r>
            <w:r w:rsidRPr="00B132B2">
              <w:rPr>
                <w:rFonts w:ascii="Arial" w:eastAsia="Arial" w:hAnsi="Arial" w:cs="Arial"/>
                <w:spacing w:val="1"/>
              </w:rPr>
              <w:t xml:space="preserve"> </w:t>
            </w:r>
          </w:p>
          <w:p w:rsidR="00406A74" w:rsidRPr="00B132B2" w:rsidRDefault="00406A74" w:rsidP="00D4096D">
            <w:pPr>
              <w:numPr>
                <w:ilvl w:val="0"/>
                <w:numId w:val="29"/>
              </w:numPr>
              <w:tabs>
                <w:tab w:val="left" w:pos="743"/>
              </w:tabs>
              <w:spacing w:before="60" w:after="60" w:line="276" w:lineRule="auto"/>
              <w:ind w:left="765" w:hanging="357"/>
              <w:rPr>
                <w:rFonts w:ascii="Arial" w:eastAsia="Arial" w:hAnsi="Arial" w:cs="Arial"/>
                <w:spacing w:val="1"/>
              </w:rPr>
            </w:pPr>
            <w:r w:rsidRPr="00B132B2">
              <w:rPr>
                <w:rFonts w:ascii="Arial" w:eastAsia="Arial" w:hAnsi="Arial" w:cs="Arial"/>
                <w:spacing w:val="1"/>
              </w:rPr>
              <w:t xml:space="preserve">Identify </w:t>
            </w:r>
            <w:r w:rsidR="00E438C1" w:rsidRPr="00B132B2">
              <w:rPr>
                <w:rFonts w:ascii="Arial" w:eastAsia="Arial" w:hAnsi="Arial" w:cs="Arial"/>
                <w:spacing w:val="1"/>
              </w:rPr>
              <w:t xml:space="preserve">the </w:t>
            </w:r>
            <w:r w:rsidR="007201E9" w:rsidRPr="00B132B2">
              <w:rPr>
                <w:rFonts w:ascii="Arial" w:eastAsia="Arial" w:hAnsi="Arial" w:cs="Arial"/>
                <w:spacing w:val="1"/>
              </w:rPr>
              <w:t>triggers, signs and</w:t>
            </w:r>
            <w:r w:rsidR="00E438C1" w:rsidRPr="00B132B2">
              <w:rPr>
                <w:rFonts w:ascii="Arial" w:eastAsia="Arial" w:hAnsi="Arial" w:cs="Arial"/>
                <w:spacing w:val="1"/>
              </w:rPr>
              <w:t xml:space="preserve"> symptoms</w:t>
            </w:r>
            <w:r w:rsidR="007201E9" w:rsidRPr="00B132B2">
              <w:rPr>
                <w:rFonts w:ascii="Arial" w:eastAsia="Arial" w:hAnsi="Arial" w:cs="Arial"/>
                <w:spacing w:val="1"/>
              </w:rPr>
              <w:t xml:space="preserve"> </w:t>
            </w:r>
            <w:r w:rsidR="00E438C1" w:rsidRPr="00B132B2">
              <w:rPr>
                <w:rFonts w:ascii="Arial" w:eastAsia="Arial" w:hAnsi="Arial" w:cs="Arial"/>
                <w:spacing w:val="1"/>
              </w:rPr>
              <w:t>of allergic reactions, including anaphylaxis</w:t>
            </w:r>
            <w:r w:rsidR="00C348FC" w:rsidRPr="00B132B2">
              <w:rPr>
                <w:rFonts w:ascii="Arial" w:eastAsia="Arial" w:hAnsi="Arial" w:cs="Arial"/>
                <w:spacing w:val="1"/>
              </w:rPr>
              <w:t>.</w:t>
            </w:r>
          </w:p>
          <w:p w:rsidR="005F0534" w:rsidRPr="00B132B2" w:rsidRDefault="005F0534" w:rsidP="00D4096D">
            <w:pPr>
              <w:numPr>
                <w:ilvl w:val="0"/>
                <w:numId w:val="29"/>
              </w:numPr>
              <w:tabs>
                <w:tab w:val="left" w:pos="743"/>
              </w:tabs>
              <w:spacing w:before="60" w:after="60" w:line="276" w:lineRule="auto"/>
              <w:ind w:left="765" w:hanging="357"/>
              <w:rPr>
                <w:rFonts w:ascii="Arial" w:eastAsia="Arial" w:hAnsi="Arial" w:cs="Arial"/>
                <w:spacing w:val="1"/>
              </w:rPr>
            </w:pPr>
            <w:r w:rsidRPr="00B132B2">
              <w:rPr>
                <w:rFonts w:ascii="Arial" w:hAnsi="Arial" w:cs="Arial"/>
              </w:rPr>
              <w:t xml:space="preserve">Develop </w:t>
            </w:r>
            <w:r w:rsidRPr="00B132B2">
              <w:rPr>
                <w:rFonts w:ascii="Arial" w:eastAsia="Arial" w:hAnsi="Arial" w:cs="Arial"/>
                <w:spacing w:val="1"/>
              </w:rPr>
              <w:t xml:space="preserve">risk management and </w:t>
            </w:r>
            <w:r w:rsidR="005A10A0" w:rsidRPr="00B132B2">
              <w:rPr>
                <w:rFonts w:ascii="Arial" w:eastAsia="Arial" w:hAnsi="Arial" w:cs="Arial"/>
                <w:spacing w:val="1"/>
              </w:rPr>
              <w:t xml:space="preserve">risk </w:t>
            </w:r>
            <w:r w:rsidRPr="00B132B2">
              <w:rPr>
                <w:rFonts w:ascii="Arial" w:eastAsia="Arial" w:hAnsi="Arial" w:cs="Arial"/>
                <w:spacing w:val="1"/>
              </w:rPr>
              <w:t>minimisation strategies for anaphylaxis. This includes the development and implementation of pre-emergency risk assessment/management and the development of individual anaphylaxis management plans.</w:t>
            </w:r>
          </w:p>
          <w:p w:rsidR="00307B1E" w:rsidRPr="00B132B2" w:rsidRDefault="005F0534" w:rsidP="002567B4">
            <w:pPr>
              <w:numPr>
                <w:ilvl w:val="0"/>
                <w:numId w:val="29"/>
              </w:numPr>
              <w:tabs>
                <w:tab w:val="left" w:pos="743"/>
              </w:tabs>
              <w:spacing w:before="60" w:after="60" w:line="276" w:lineRule="auto"/>
              <w:ind w:left="765" w:hanging="357"/>
              <w:rPr>
                <w:rFonts w:ascii="Arial" w:hAnsi="Arial" w:cs="Arial"/>
              </w:rPr>
            </w:pPr>
            <w:r w:rsidRPr="00B132B2">
              <w:rPr>
                <w:rFonts w:ascii="Arial" w:eastAsia="Arial" w:hAnsi="Arial" w:cs="Arial"/>
                <w:spacing w:val="1"/>
              </w:rPr>
              <w:t xml:space="preserve">Provide an emergency first aid response to an individual </w:t>
            </w:r>
            <w:r w:rsidR="00410484" w:rsidRPr="00B132B2">
              <w:rPr>
                <w:rFonts w:ascii="Arial" w:eastAsia="Arial" w:hAnsi="Arial" w:cs="Arial"/>
              </w:rPr>
              <w:t>experiencing</w:t>
            </w:r>
            <w:r w:rsidRPr="00B132B2">
              <w:rPr>
                <w:rFonts w:ascii="Arial" w:eastAsia="Arial" w:hAnsi="Arial" w:cs="Arial"/>
              </w:rPr>
              <w:t xml:space="preserve"> anaph</w:t>
            </w:r>
            <w:r w:rsidRPr="00B132B2">
              <w:rPr>
                <w:rFonts w:ascii="Arial" w:eastAsia="Arial" w:hAnsi="Arial" w:cs="Arial"/>
                <w:spacing w:val="-2"/>
              </w:rPr>
              <w:t>y</w:t>
            </w:r>
            <w:r w:rsidRPr="00B132B2">
              <w:rPr>
                <w:rFonts w:ascii="Arial" w:eastAsia="Arial" w:hAnsi="Arial" w:cs="Arial"/>
                <w:spacing w:val="-1"/>
              </w:rPr>
              <w:t>l</w:t>
            </w:r>
            <w:r w:rsidRPr="00B132B2">
              <w:rPr>
                <w:rFonts w:ascii="Arial" w:eastAsia="Arial" w:hAnsi="Arial" w:cs="Arial"/>
              </w:rPr>
              <w:t>a</w:t>
            </w:r>
            <w:r w:rsidR="00933B2B" w:rsidRPr="00B132B2">
              <w:rPr>
                <w:rFonts w:ascii="Arial" w:eastAsia="Arial" w:hAnsi="Arial" w:cs="Arial"/>
              </w:rPr>
              <w:t>xis</w:t>
            </w:r>
            <w:r w:rsidR="004A69C0" w:rsidRPr="00B132B2">
              <w:rPr>
                <w:rFonts w:ascii="Arial" w:eastAsia="Arial" w:hAnsi="Arial" w:cs="Arial"/>
                <w:spacing w:val="1"/>
              </w:rPr>
              <w:t>,</w:t>
            </w:r>
            <w:r w:rsidRPr="00B132B2">
              <w:rPr>
                <w:rFonts w:ascii="Arial" w:eastAsia="Arial" w:hAnsi="Arial" w:cs="Arial"/>
              </w:rPr>
              <w:t xml:space="preserve"> u</w:t>
            </w:r>
            <w:r w:rsidRPr="00B132B2">
              <w:rPr>
                <w:rFonts w:ascii="Arial" w:eastAsia="Arial" w:hAnsi="Arial" w:cs="Arial"/>
                <w:spacing w:val="-3"/>
              </w:rPr>
              <w:t>n</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 xml:space="preserve">l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 xml:space="preserve"> </w:t>
            </w:r>
            <w:r w:rsidRPr="00B132B2">
              <w:rPr>
                <w:rFonts w:ascii="Arial" w:eastAsia="Arial" w:hAnsi="Arial" w:cs="Arial"/>
                <w:spacing w:val="-3"/>
              </w:rPr>
              <w:t>a</w:t>
            </w:r>
            <w:r w:rsidRPr="00B132B2">
              <w:rPr>
                <w:rFonts w:ascii="Arial" w:eastAsia="Arial" w:hAnsi="Arial" w:cs="Arial"/>
                <w:spacing w:val="1"/>
              </w:rPr>
              <w:t>rr</w:t>
            </w:r>
            <w:r w:rsidRPr="00B132B2">
              <w:rPr>
                <w:rFonts w:ascii="Arial" w:eastAsia="Arial" w:hAnsi="Arial" w:cs="Arial"/>
                <w:spacing w:val="-1"/>
              </w:rPr>
              <w:t>i</w:t>
            </w:r>
            <w:r w:rsidRPr="00B132B2">
              <w:rPr>
                <w:rFonts w:ascii="Arial" w:eastAsia="Arial" w:hAnsi="Arial" w:cs="Arial"/>
                <w:spacing w:val="-2"/>
              </w:rPr>
              <w:t>v</w:t>
            </w:r>
            <w:r w:rsidRPr="00B132B2">
              <w:rPr>
                <w:rFonts w:ascii="Arial" w:eastAsia="Arial" w:hAnsi="Arial" w:cs="Arial"/>
              </w:rPr>
              <w:t xml:space="preserve">al </w:t>
            </w:r>
            <w:r w:rsidRPr="00B132B2">
              <w:rPr>
                <w:rFonts w:ascii="Arial" w:eastAsia="Arial" w:hAnsi="Arial" w:cs="Arial"/>
                <w:spacing w:val="-3"/>
              </w:rPr>
              <w:t>o</w:t>
            </w:r>
            <w:r w:rsidRPr="00B132B2">
              <w:rPr>
                <w:rFonts w:ascii="Arial" w:eastAsia="Arial" w:hAnsi="Arial" w:cs="Arial"/>
              </w:rPr>
              <w:t>f</w:t>
            </w:r>
            <w:r w:rsidRPr="00B132B2">
              <w:rPr>
                <w:rFonts w:ascii="Arial" w:eastAsia="Arial" w:hAnsi="Arial" w:cs="Arial"/>
                <w:spacing w:val="2"/>
              </w:rPr>
              <w:t xml:space="preserve"> </w:t>
            </w:r>
            <w:r w:rsidRPr="00B132B2">
              <w:rPr>
                <w:rFonts w:ascii="Arial" w:eastAsia="Arial" w:hAnsi="Arial" w:cs="Arial"/>
                <w:spacing w:val="1"/>
              </w:rPr>
              <w:t>m</w:t>
            </w:r>
            <w:r w:rsidRPr="00B132B2">
              <w:rPr>
                <w:rFonts w:ascii="Arial" w:eastAsia="Arial" w:hAnsi="Arial" w:cs="Arial"/>
              </w:rPr>
              <w:t>ed</w:t>
            </w:r>
            <w:r w:rsidRPr="00B132B2">
              <w:rPr>
                <w:rFonts w:ascii="Arial" w:eastAsia="Arial" w:hAnsi="Arial" w:cs="Arial"/>
                <w:spacing w:val="-1"/>
              </w:rPr>
              <w:t>i</w:t>
            </w:r>
            <w:r w:rsidRPr="00B132B2">
              <w:rPr>
                <w:rFonts w:ascii="Arial" w:eastAsia="Arial" w:hAnsi="Arial" w:cs="Arial"/>
              </w:rPr>
              <w:t>cal ass</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1"/>
              </w:rPr>
              <w:t>t</w:t>
            </w:r>
            <w:r w:rsidRPr="00B132B2">
              <w:rPr>
                <w:rFonts w:ascii="Arial" w:eastAsia="Arial" w:hAnsi="Arial" w:cs="Arial"/>
              </w:rPr>
              <w:t xml:space="preserve">ance. </w:t>
            </w:r>
            <w:r w:rsidRPr="00B132B2">
              <w:rPr>
                <w:rFonts w:ascii="Arial" w:eastAsia="Arial" w:hAnsi="Arial" w:cs="Arial"/>
                <w:spacing w:val="1"/>
              </w:rPr>
              <w:t>This includes standard first aid procedures and the specific</w:t>
            </w:r>
            <w:r w:rsidRPr="00B132B2">
              <w:rPr>
                <w:rFonts w:ascii="Arial" w:hAnsi="Arial" w:cs="Arial"/>
              </w:rPr>
              <w:t xml:space="preserve"> skills</w:t>
            </w:r>
            <w:r w:rsidR="00633B24" w:rsidRPr="00B132B2">
              <w:rPr>
                <w:rFonts w:ascii="Arial" w:hAnsi="Arial" w:cs="Arial"/>
              </w:rPr>
              <w:t xml:space="preserve"> and </w:t>
            </w:r>
            <w:r w:rsidRPr="00B132B2">
              <w:rPr>
                <w:rFonts w:ascii="Arial" w:hAnsi="Arial" w:cs="Arial"/>
              </w:rPr>
              <w:t>knowledge to administer</w:t>
            </w:r>
            <w:r w:rsidRPr="00B132B2">
              <w:rPr>
                <w:rFonts w:ascii="Arial" w:eastAsia="Arial" w:hAnsi="Arial" w:cs="Arial"/>
              </w:rPr>
              <w:t xml:space="preserve"> adrenaline using an </w:t>
            </w:r>
            <w:r w:rsidRPr="00B132B2">
              <w:rPr>
                <w:rFonts w:ascii="Arial" w:hAnsi="Arial" w:cs="Arial"/>
              </w:rPr>
              <w:t xml:space="preserve">adrenaline </w:t>
            </w:r>
            <w:r w:rsidR="005A10A0" w:rsidRPr="00B132B2">
              <w:rPr>
                <w:rFonts w:ascii="Arial" w:hAnsi="Arial" w:cs="Arial"/>
              </w:rPr>
              <w:t>autoinjector</w:t>
            </w:r>
            <w:r w:rsidRPr="00B132B2">
              <w:rPr>
                <w:rFonts w:ascii="Arial" w:eastAsia="Arial" w:hAnsi="Arial" w:cs="Arial"/>
              </w:rPr>
              <w:t>.</w:t>
            </w:r>
            <w:r w:rsidR="00B26CE4" w:rsidRPr="00B132B2">
              <w:rPr>
                <w:rFonts w:ascii="Arial" w:eastAsia="Arial" w:hAnsi="Arial" w:cs="Arial"/>
              </w:rPr>
              <w:t xml:space="preserve"> </w:t>
            </w:r>
          </w:p>
        </w:tc>
      </w:tr>
      <w:tr w:rsidR="00B368B6" w:rsidRPr="00B132B2" w:rsidTr="00763E78">
        <w:trPr>
          <w:jc w:val="center"/>
        </w:trPr>
        <w:tc>
          <w:tcPr>
            <w:tcW w:w="10064" w:type="dxa"/>
            <w:gridSpan w:val="4"/>
            <w:shd w:val="clear" w:color="auto" w:fill="DBE5F1"/>
          </w:tcPr>
          <w:p w:rsidR="00B368B6" w:rsidRPr="00B132B2" w:rsidRDefault="00B368B6" w:rsidP="00B61CC8">
            <w:pPr>
              <w:numPr>
                <w:ilvl w:val="0"/>
                <w:numId w:val="2"/>
              </w:numPr>
              <w:tabs>
                <w:tab w:val="left" w:pos="358"/>
              </w:tabs>
              <w:spacing w:after="120"/>
              <w:ind w:left="357" w:hanging="357"/>
              <w:rPr>
                <w:rFonts w:ascii="Arial" w:hAnsi="Arial" w:cs="Arial"/>
                <w:i/>
              </w:rPr>
            </w:pPr>
            <w:r w:rsidRPr="00B132B2">
              <w:rPr>
                <w:rFonts w:ascii="Arial" w:hAnsi="Arial" w:cs="Arial"/>
                <w:b/>
              </w:rPr>
              <w:t>Development of the course</w:t>
            </w:r>
            <w:r w:rsidR="00101E09" w:rsidRPr="00B132B2">
              <w:rPr>
                <w:rFonts w:ascii="Arial" w:hAnsi="Arial" w:cs="Arial"/>
                <w:b/>
              </w:rPr>
              <w:tab/>
            </w:r>
            <w:r w:rsidR="009E4B97" w:rsidRPr="00B132B2">
              <w:rPr>
                <w:rFonts w:ascii="Arial" w:hAnsi="Arial" w:cs="Arial"/>
                <w:b/>
              </w:rPr>
              <w:tab/>
            </w:r>
            <w:r w:rsidRPr="009A7A4E">
              <w:rPr>
                <w:rFonts w:ascii="Arial" w:hAnsi="Arial" w:cs="Arial"/>
                <w:i/>
                <w:sz w:val="18"/>
                <w:szCs w:val="18"/>
              </w:rPr>
              <w:t>Standards 1</w:t>
            </w:r>
            <w:r w:rsidR="00775E2C" w:rsidRPr="009A7A4E">
              <w:rPr>
                <w:rFonts w:ascii="Arial" w:hAnsi="Arial" w:cs="Arial"/>
                <w:i/>
                <w:sz w:val="18"/>
                <w:szCs w:val="18"/>
              </w:rPr>
              <w:t xml:space="preserve"> </w:t>
            </w:r>
            <w:r w:rsidRPr="009A7A4E">
              <w:rPr>
                <w:rFonts w:ascii="Arial" w:hAnsi="Arial" w:cs="Arial"/>
                <w:i/>
                <w:sz w:val="18"/>
                <w:szCs w:val="18"/>
              </w:rPr>
              <w:t>and 2  AQTF Standards for Accredited Courses</w:t>
            </w:r>
            <w:r w:rsidRPr="00B132B2">
              <w:rPr>
                <w:rFonts w:ascii="Arial" w:hAnsi="Arial" w:cs="Arial"/>
                <w:i/>
              </w:rPr>
              <w:t xml:space="preserve">  </w:t>
            </w:r>
          </w:p>
        </w:tc>
      </w:tr>
      <w:tr w:rsidR="00307B1E" w:rsidRPr="00B132B2" w:rsidTr="00763E78">
        <w:tblPrEx>
          <w:tblLook w:val="04A0" w:firstRow="1" w:lastRow="0" w:firstColumn="1" w:lastColumn="0" w:noHBand="0" w:noVBand="1"/>
        </w:tblPrEx>
        <w:trPr>
          <w:jc w:val="center"/>
        </w:trPr>
        <w:tc>
          <w:tcPr>
            <w:tcW w:w="3063" w:type="dxa"/>
            <w:shd w:val="clear" w:color="auto" w:fill="auto"/>
          </w:tcPr>
          <w:p w:rsidR="00307B1E" w:rsidRPr="00B132B2" w:rsidRDefault="00307B1E" w:rsidP="008D0265">
            <w:pPr>
              <w:numPr>
                <w:ilvl w:val="1"/>
                <w:numId w:val="2"/>
              </w:numPr>
              <w:spacing w:before="60" w:after="60"/>
              <w:ind w:left="788" w:hanging="431"/>
              <w:rPr>
                <w:rFonts w:ascii="Arial" w:hAnsi="Arial" w:cs="Arial"/>
                <w:b/>
              </w:rPr>
            </w:pPr>
            <w:r w:rsidRPr="00B132B2">
              <w:rPr>
                <w:rFonts w:ascii="Arial" w:hAnsi="Arial" w:cs="Arial"/>
                <w:b/>
              </w:rPr>
              <w:t>Industry /</w:t>
            </w:r>
            <w:r w:rsidR="00DE3CF4" w:rsidRPr="00B132B2">
              <w:rPr>
                <w:rFonts w:ascii="Arial" w:hAnsi="Arial" w:cs="Arial"/>
                <w:b/>
              </w:rPr>
              <w:t xml:space="preserve"> </w:t>
            </w:r>
            <w:r w:rsidRPr="00B132B2">
              <w:rPr>
                <w:rFonts w:ascii="Arial" w:hAnsi="Arial" w:cs="Arial"/>
                <w:b/>
              </w:rPr>
              <w:t>enterprise/</w:t>
            </w:r>
            <w:r w:rsidR="00691DDD" w:rsidRPr="00B132B2">
              <w:rPr>
                <w:rFonts w:ascii="Arial" w:hAnsi="Arial" w:cs="Arial"/>
                <w:b/>
              </w:rPr>
              <w:t xml:space="preserve"> </w:t>
            </w:r>
            <w:r w:rsidRPr="00B132B2">
              <w:rPr>
                <w:rFonts w:ascii="Arial" w:hAnsi="Arial" w:cs="Arial"/>
                <w:b/>
              </w:rPr>
              <w:t>community needs</w:t>
            </w:r>
          </w:p>
        </w:tc>
        <w:tc>
          <w:tcPr>
            <w:tcW w:w="7001" w:type="dxa"/>
            <w:gridSpan w:val="3"/>
            <w:shd w:val="clear" w:color="auto" w:fill="auto"/>
          </w:tcPr>
          <w:p w:rsidR="007150A4" w:rsidRPr="00B132B2" w:rsidRDefault="007150A4" w:rsidP="002567B4">
            <w:pPr>
              <w:spacing w:before="60" w:after="60" w:line="276" w:lineRule="auto"/>
              <w:ind w:left="0" w:firstLine="0"/>
              <w:rPr>
                <w:rFonts w:ascii="Arial" w:hAnsi="Arial" w:cs="Arial"/>
                <w:lang w:val="en-US"/>
              </w:rPr>
            </w:pPr>
            <w:r w:rsidRPr="00B132B2">
              <w:rPr>
                <w:rFonts w:ascii="Arial" w:hAnsi="Arial" w:cs="Arial"/>
                <w:lang w:val="en-US"/>
              </w:rPr>
              <w:t xml:space="preserve">This course was initially developed and accredited in 2005 in response to an identified need by key Victorian first </w:t>
            </w:r>
            <w:r w:rsidR="00F84831" w:rsidRPr="00B132B2">
              <w:rPr>
                <w:rFonts w:ascii="Arial" w:hAnsi="Arial" w:cs="Arial"/>
                <w:lang w:val="en-US"/>
              </w:rPr>
              <w:t>aid providers,</w:t>
            </w:r>
            <w:r w:rsidR="004D65E1" w:rsidRPr="00B132B2">
              <w:rPr>
                <w:rFonts w:ascii="Arial" w:hAnsi="Arial" w:cs="Arial"/>
                <w:lang w:val="en-US"/>
              </w:rPr>
              <w:t xml:space="preserve"> such as St </w:t>
            </w:r>
            <w:r w:rsidR="00F84831" w:rsidRPr="00B132B2">
              <w:rPr>
                <w:rFonts w:ascii="Arial" w:hAnsi="Arial" w:cs="Arial"/>
                <w:lang w:val="en-US"/>
              </w:rPr>
              <w:t>John</w:t>
            </w:r>
            <w:r w:rsidRPr="00B132B2">
              <w:rPr>
                <w:rFonts w:ascii="Arial" w:hAnsi="Arial" w:cs="Arial"/>
                <w:lang w:val="en-US"/>
              </w:rPr>
              <w:t xml:space="preserve"> </w:t>
            </w:r>
            <w:r w:rsidRPr="00B132B2">
              <w:rPr>
                <w:rFonts w:ascii="Arial" w:eastAsia="Arial" w:hAnsi="Arial" w:cs="Arial"/>
                <w:spacing w:val="-4"/>
              </w:rPr>
              <w:t>Ambulance</w:t>
            </w:r>
            <w:r w:rsidRPr="00B132B2">
              <w:rPr>
                <w:rFonts w:ascii="Arial" w:hAnsi="Arial" w:cs="Arial"/>
                <w:lang w:val="en-US"/>
              </w:rPr>
              <w:t xml:space="preserve"> and Australian Red Cross. There is a need for first aiders to </w:t>
            </w:r>
            <w:r w:rsidR="00F84831" w:rsidRPr="00B132B2">
              <w:rPr>
                <w:rFonts w:ascii="Arial" w:hAnsi="Arial" w:cs="Arial"/>
                <w:lang w:val="en-US"/>
              </w:rPr>
              <w:t>treat</w:t>
            </w:r>
            <w:r w:rsidRPr="00B132B2">
              <w:rPr>
                <w:rFonts w:ascii="Arial" w:hAnsi="Arial" w:cs="Arial"/>
                <w:lang w:val="en-US"/>
              </w:rPr>
              <w:t xml:space="preserve"> </w:t>
            </w:r>
            <w:r w:rsidR="002D6938" w:rsidRPr="00B132B2">
              <w:rPr>
                <w:rFonts w:ascii="Arial" w:hAnsi="Arial" w:cs="Arial"/>
                <w:lang w:val="en-US"/>
              </w:rPr>
              <w:t>with</w:t>
            </w:r>
            <w:r w:rsidR="00F84831" w:rsidRPr="00B132B2">
              <w:rPr>
                <w:rFonts w:ascii="Arial" w:hAnsi="Arial" w:cs="Arial"/>
                <w:lang w:val="en-US"/>
              </w:rPr>
              <w:t xml:space="preserve"> the</w:t>
            </w:r>
            <w:r w:rsidRPr="00B132B2">
              <w:rPr>
                <w:rFonts w:ascii="Arial" w:hAnsi="Arial" w:cs="Arial"/>
                <w:lang w:val="en-US"/>
              </w:rPr>
              <w:t xml:space="preserve"> administration of adrenaline to casualti</w:t>
            </w:r>
            <w:r w:rsidR="005A10A0" w:rsidRPr="00B132B2">
              <w:rPr>
                <w:rFonts w:ascii="Arial" w:hAnsi="Arial" w:cs="Arial"/>
                <w:lang w:val="en-US"/>
              </w:rPr>
              <w:t>es who have acces</w:t>
            </w:r>
            <w:r w:rsidR="007E0939" w:rsidRPr="00B132B2">
              <w:rPr>
                <w:rFonts w:ascii="Arial" w:hAnsi="Arial" w:cs="Arial"/>
                <w:lang w:val="en-US"/>
              </w:rPr>
              <w:t xml:space="preserve">s to an adrenaline </w:t>
            </w:r>
            <w:r w:rsidR="007E0939" w:rsidRPr="00AC0095">
              <w:rPr>
                <w:rFonts w:ascii="Arial" w:hAnsi="Arial" w:cs="Arial"/>
              </w:rPr>
              <w:t>autoinjector</w:t>
            </w:r>
            <w:r w:rsidRPr="00B132B2">
              <w:rPr>
                <w:rFonts w:ascii="Arial" w:hAnsi="Arial" w:cs="Arial"/>
                <w:lang w:val="en-US"/>
              </w:rPr>
              <w:t xml:space="preserve"> as part of their </w:t>
            </w:r>
            <w:r w:rsidR="0079082B" w:rsidRPr="00B132B2">
              <w:rPr>
                <w:rFonts w:ascii="Arial" w:hAnsi="Arial" w:cs="Arial"/>
                <w:lang w:val="en-US"/>
              </w:rPr>
              <w:t xml:space="preserve">individual </w:t>
            </w:r>
            <w:r w:rsidR="0018109F" w:rsidRPr="00B132B2">
              <w:rPr>
                <w:rFonts w:ascii="Arial" w:hAnsi="Arial" w:cs="Arial"/>
                <w:lang w:val="en-US"/>
              </w:rPr>
              <w:t>Australasian Society of Clinical Immunology and Allergy (</w:t>
            </w:r>
            <w:r w:rsidR="00046D33" w:rsidRPr="00B132B2">
              <w:rPr>
                <w:rFonts w:ascii="Arial" w:hAnsi="Arial" w:cs="Arial"/>
                <w:lang w:val="en-US"/>
              </w:rPr>
              <w:t>ASCIA</w:t>
            </w:r>
            <w:r w:rsidR="0018109F" w:rsidRPr="00B132B2">
              <w:rPr>
                <w:rFonts w:ascii="Arial" w:hAnsi="Arial" w:cs="Arial"/>
                <w:lang w:val="en-US"/>
              </w:rPr>
              <w:t>)</w:t>
            </w:r>
            <w:r w:rsidR="00046D33" w:rsidRPr="00B132B2">
              <w:rPr>
                <w:rFonts w:ascii="Arial" w:hAnsi="Arial" w:cs="Arial"/>
                <w:lang w:val="en-US"/>
              </w:rPr>
              <w:t xml:space="preserve"> Action P</w:t>
            </w:r>
            <w:r w:rsidRPr="00B132B2">
              <w:rPr>
                <w:rFonts w:ascii="Arial" w:hAnsi="Arial" w:cs="Arial"/>
                <w:lang w:val="en-US"/>
              </w:rPr>
              <w:t>lan</w:t>
            </w:r>
            <w:r w:rsidR="0018109F" w:rsidRPr="00B132B2">
              <w:rPr>
                <w:rFonts w:ascii="Arial" w:hAnsi="Arial" w:cs="Arial"/>
                <w:lang w:val="en-US"/>
              </w:rPr>
              <w:t xml:space="preserve"> for Anaphylaxis</w:t>
            </w:r>
            <w:r w:rsidRPr="00B132B2">
              <w:rPr>
                <w:rFonts w:ascii="Arial" w:hAnsi="Arial" w:cs="Arial"/>
                <w:lang w:val="en-US"/>
              </w:rPr>
              <w:t>, in the event of a casualty having a severe allergic reaction. The training is in response to the increasing number of individuals in the population with the potential to experience anaphylaxis.</w:t>
            </w:r>
          </w:p>
          <w:p w:rsidR="008D2733" w:rsidRPr="00B132B2" w:rsidRDefault="008D2733" w:rsidP="002567B4">
            <w:pPr>
              <w:spacing w:before="60" w:after="60" w:line="276" w:lineRule="auto"/>
              <w:ind w:left="0" w:firstLine="0"/>
              <w:rPr>
                <w:rFonts w:ascii="Arial" w:hAnsi="Arial" w:cs="Arial"/>
              </w:rPr>
            </w:pPr>
            <w:r w:rsidRPr="00B132B2">
              <w:rPr>
                <w:rFonts w:ascii="Arial" w:hAnsi="Arial" w:cs="Arial"/>
              </w:rPr>
              <w:t xml:space="preserve">This course provides </w:t>
            </w:r>
            <w:r w:rsidR="005A10A0" w:rsidRPr="00B132B2">
              <w:rPr>
                <w:rFonts w:ascii="Arial" w:hAnsi="Arial" w:cs="Arial"/>
              </w:rPr>
              <w:t>nationally recognised</w:t>
            </w:r>
            <w:r w:rsidRPr="00B132B2">
              <w:rPr>
                <w:rFonts w:ascii="Arial" w:hAnsi="Arial" w:cs="Arial"/>
              </w:rPr>
              <w:t xml:space="preserve"> training for workers</w:t>
            </w:r>
            <w:r w:rsidR="005A10A0" w:rsidRPr="00B132B2">
              <w:rPr>
                <w:rFonts w:ascii="Arial" w:hAnsi="Arial" w:cs="Arial"/>
              </w:rPr>
              <w:t>,</w:t>
            </w:r>
            <w:r w:rsidRPr="00B132B2">
              <w:rPr>
                <w:rFonts w:ascii="Arial" w:hAnsi="Arial" w:cs="Arial"/>
              </w:rPr>
              <w:t xml:space="preserve"> or nominated workplace first aiders</w:t>
            </w:r>
            <w:r w:rsidR="005A10A0" w:rsidRPr="00B132B2">
              <w:rPr>
                <w:rFonts w:ascii="Arial" w:hAnsi="Arial" w:cs="Arial"/>
              </w:rPr>
              <w:t>,</w:t>
            </w:r>
            <w:r w:rsidRPr="00B132B2">
              <w:rPr>
                <w:rFonts w:ascii="Arial" w:hAnsi="Arial" w:cs="Arial"/>
              </w:rPr>
              <w:t xml:space="preserve"> from any industry sector </w:t>
            </w:r>
            <w:r w:rsidR="005F0534" w:rsidRPr="00B132B2">
              <w:rPr>
                <w:rFonts w:ascii="Arial" w:hAnsi="Arial" w:cs="Arial"/>
              </w:rPr>
              <w:t xml:space="preserve">and </w:t>
            </w:r>
            <w:r w:rsidRPr="00B132B2">
              <w:rPr>
                <w:rFonts w:ascii="Arial" w:hAnsi="Arial" w:cs="Arial"/>
              </w:rPr>
              <w:t xml:space="preserve">addresses the provision of </w:t>
            </w:r>
            <w:r w:rsidR="00B05909" w:rsidRPr="00B132B2">
              <w:rPr>
                <w:rFonts w:ascii="Arial" w:hAnsi="Arial" w:cs="Arial"/>
              </w:rPr>
              <w:t>care to</w:t>
            </w:r>
            <w:r w:rsidRPr="00B132B2">
              <w:rPr>
                <w:rFonts w:ascii="Arial" w:hAnsi="Arial" w:cs="Arial"/>
              </w:rPr>
              <w:t xml:space="preserve"> adults and/or children in the workplace who </w:t>
            </w:r>
            <w:r w:rsidR="00D96BA8" w:rsidRPr="00B132B2">
              <w:rPr>
                <w:rFonts w:ascii="Arial" w:hAnsi="Arial" w:cs="Arial"/>
              </w:rPr>
              <w:t xml:space="preserve">are </w:t>
            </w:r>
            <w:r w:rsidRPr="00B132B2">
              <w:rPr>
                <w:rFonts w:ascii="Arial" w:hAnsi="Arial" w:cs="Arial"/>
              </w:rPr>
              <w:t xml:space="preserve">diagnosed </w:t>
            </w:r>
            <w:r w:rsidR="00933B2B" w:rsidRPr="00B132B2">
              <w:rPr>
                <w:rFonts w:ascii="Arial" w:hAnsi="Arial" w:cs="Arial"/>
              </w:rPr>
              <w:t>as being at risk of</w:t>
            </w:r>
            <w:r w:rsidRPr="00B132B2">
              <w:rPr>
                <w:rFonts w:ascii="Arial" w:hAnsi="Arial" w:cs="Arial"/>
              </w:rPr>
              <w:t xml:space="preserve"> anaphylaxis</w:t>
            </w:r>
            <w:r w:rsidR="008305CC" w:rsidRPr="00B132B2">
              <w:rPr>
                <w:rFonts w:ascii="Arial" w:hAnsi="Arial" w:cs="Arial"/>
              </w:rPr>
              <w:t>, or displaying signs/symptoms of anaphylaxis</w:t>
            </w:r>
            <w:r w:rsidRPr="00B132B2">
              <w:rPr>
                <w:rFonts w:ascii="Arial" w:hAnsi="Arial" w:cs="Arial"/>
              </w:rPr>
              <w:t>.</w:t>
            </w:r>
          </w:p>
          <w:p w:rsidR="008D2733" w:rsidRPr="00B132B2" w:rsidRDefault="004258E7" w:rsidP="002567B4">
            <w:pPr>
              <w:spacing w:before="60" w:after="60" w:line="276" w:lineRule="auto"/>
              <w:ind w:left="0" w:firstLine="0"/>
              <w:rPr>
                <w:rFonts w:ascii="Arial" w:hAnsi="Arial" w:cs="Arial"/>
                <w:lang w:val="en-US"/>
              </w:rPr>
            </w:pPr>
            <w:r w:rsidRPr="00B132B2">
              <w:rPr>
                <w:rFonts w:ascii="Arial" w:hAnsi="Arial" w:cs="Arial"/>
              </w:rPr>
              <w:t>In Australia, there is</w:t>
            </w:r>
            <w:r w:rsidR="008D2733" w:rsidRPr="00B132B2">
              <w:rPr>
                <w:rFonts w:ascii="Arial" w:hAnsi="Arial" w:cs="Arial"/>
              </w:rPr>
              <w:t xml:space="preserve"> an increasing number of children and adults being </w:t>
            </w:r>
            <w:r w:rsidR="008D2733" w:rsidRPr="00B132B2">
              <w:rPr>
                <w:rFonts w:ascii="Arial" w:hAnsi="Arial" w:cs="Arial"/>
                <w:lang w:val="en-US"/>
              </w:rPr>
              <w:t xml:space="preserve">diagnosed with life threatening allergies. In children, food allergy is the most common cause of anaphylaxis triggering over 80% of </w:t>
            </w:r>
            <w:r w:rsidR="008D2733" w:rsidRPr="00AC0095">
              <w:rPr>
                <w:rFonts w:ascii="Arial" w:hAnsi="Arial" w:cs="Arial"/>
              </w:rPr>
              <w:t>paediatric</w:t>
            </w:r>
            <w:r w:rsidR="008D2733" w:rsidRPr="00B132B2">
              <w:rPr>
                <w:rFonts w:ascii="Arial" w:hAnsi="Arial" w:cs="Arial"/>
                <w:lang w:val="en-US"/>
              </w:rPr>
              <w:t xml:space="preserve"> anaphylaxis presentations. For older adults, medications are the most common cause, contributing to 57% per cent of all deaths due to anaphylaxis.</w:t>
            </w:r>
            <w:r w:rsidR="00CA1CCA" w:rsidRPr="00B132B2">
              <w:rPr>
                <w:rFonts w:cs="Arial"/>
                <w:lang w:val="en-US"/>
              </w:rPr>
              <w:footnoteReference w:id="1"/>
            </w:r>
          </w:p>
          <w:p w:rsidR="008D2733" w:rsidRPr="00B132B2" w:rsidRDefault="008D2733" w:rsidP="002567B4">
            <w:pPr>
              <w:spacing w:before="60" w:after="60" w:line="276" w:lineRule="auto"/>
              <w:ind w:left="0" w:firstLine="0"/>
              <w:rPr>
                <w:rFonts w:ascii="Arial" w:hAnsi="Arial" w:cs="Arial"/>
              </w:rPr>
            </w:pPr>
            <w:r w:rsidRPr="00B132B2">
              <w:rPr>
                <w:rFonts w:ascii="Arial" w:hAnsi="Arial" w:cs="Arial"/>
                <w:lang w:val="en-US"/>
              </w:rPr>
              <w:t>Since its initial accreditation in 2005, this course has experienced a high demand. In part</w:t>
            </w:r>
            <w:r w:rsidR="00951D4C" w:rsidRPr="00B132B2">
              <w:rPr>
                <w:rFonts w:ascii="Arial" w:hAnsi="Arial" w:cs="Arial"/>
                <w:lang w:val="en-US"/>
              </w:rPr>
              <w:t>, the</w:t>
            </w:r>
            <w:r w:rsidRPr="00B132B2">
              <w:rPr>
                <w:rFonts w:ascii="Arial" w:hAnsi="Arial" w:cs="Arial"/>
                <w:lang w:val="en-US"/>
              </w:rPr>
              <w:t xml:space="preserve"> demand has stemmed from the increased awareness of comprehensive strategies for the management and emergency response to anaphylaxis episodes and al</w:t>
            </w:r>
            <w:r w:rsidR="00951D4C" w:rsidRPr="00B132B2">
              <w:rPr>
                <w:rFonts w:ascii="Arial" w:hAnsi="Arial" w:cs="Arial"/>
                <w:lang w:val="en-US"/>
              </w:rPr>
              <w:t>so from changes in legislation</w:t>
            </w:r>
            <w:r w:rsidR="00951D4C" w:rsidRPr="00B132B2">
              <w:rPr>
                <w:rFonts w:ascii="Arial" w:hAnsi="Arial" w:cs="Arial"/>
              </w:rPr>
              <w:t xml:space="preserve">.  The existing course </w:t>
            </w:r>
            <w:r w:rsidR="00B05909" w:rsidRPr="00B132B2">
              <w:rPr>
                <w:rFonts w:ascii="Arial" w:hAnsi="Arial" w:cs="Arial"/>
              </w:rPr>
              <w:t xml:space="preserve">(22099VIC) </w:t>
            </w:r>
            <w:r w:rsidR="00951D4C" w:rsidRPr="00B132B2">
              <w:rPr>
                <w:rFonts w:ascii="Arial" w:hAnsi="Arial" w:cs="Arial"/>
              </w:rPr>
              <w:t>meets the need</w:t>
            </w:r>
            <w:r w:rsidR="004258E7" w:rsidRPr="00B132B2">
              <w:rPr>
                <w:rFonts w:ascii="Arial" w:hAnsi="Arial" w:cs="Arial"/>
              </w:rPr>
              <w:t>s</w:t>
            </w:r>
            <w:r w:rsidR="00951D4C" w:rsidRPr="00B132B2">
              <w:rPr>
                <w:rFonts w:ascii="Arial" w:hAnsi="Arial" w:cs="Arial"/>
              </w:rPr>
              <w:t xml:space="preserve"> of each of the following legislation and it is anticipated that the re-accredited cour</w:t>
            </w:r>
            <w:r w:rsidR="00C07BFA" w:rsidRPr="00B132B2">
              <w:rPr>
                <w:rFonts w:ascii="Arial" w:hAnsi="Arial" w:cs="Arial"/>
              </w:rPr>
              <w:t>se will meet these requirements:</w:t>
            </w:r>
          </w:p>
          <w:p w:rsidR="00951D4C" w:rsidRPr="00B132B2" w:rsidRDefault="00B05909" w:rsidP="00D4096D">
            <w:pPr>
              <w:numPr>
                <w:ilvl w:val="0"/>
                <w:numId w:val="29"/>
              </w:numPr>
              <w:tabs>
                <w:tab w:val="left" w:pos="743"/>
              </w:tabs>
              <w:spacing w:before="60" w:after="60" w:line="276" w:lineRule="auto"/>
              <w:ind w:left="765" w:hanging="357"/>
              <w:rPr>
                <w:rFonts w:ascii="Arial" w:eastAsia="Arial" w:hAnsi="Arial" w:cs="Arial"/>
                <w:spacing w:val="1"/>
              </w:rPr>
            </w:pPr>
            <w:r w:rsidRPr="00B132B2">
              <w:rPr>
                <w:rFonts w:ascii="Arial" w:hAnsi="Arial" w:cs="Arial"/>
              </w:rPr>
              <w:t xml:space="preserve">Ministerial Order 706 - </w:t>
            </w:r>
            <w:r w:rsidR="008D2733" w:rsidRPr="00B132B2">
              <w:rPr>
                <w:rFonts w:ascii="Arial" w:eastAsia="Arial" w:hAnsi="Arial" w:cs="Arial"/>
                <w:spacing w:val="1"/>
              </w:rPr>
              <w:t>Anap</w:t>
            </w:r>
            <w:r w:rsidRPr="00B132B2">
              <w:rPr>
                <w:rFonts w:ascii="Arial" w:eastAsia="Arial" w:hAnsi="Arial" w:cs="Arial"/>
                <w:spacing w:val="1"/>
              </w:rPr>
              <w:t xml:space="preserve">hylaxis Management in Victorian </w:t>
            </w:r>
            <w:r w:rsidR="008D2733" w:rsidRPr="00B132B2">
              <w:rPr>
                <w:rFonts w:ascii="Arial" w:eastAsia="Arial" w:hAnsi="Arial" w:cs="Arial"/>
                <w:spacing w:val="1"/>
              </w:rPr>
              <w:t>Schools</w:t>
            </w:r>
          </w:p>
          <w:p w:rsidR="00951D4C" w:rsidRPr="00B132B2" w:rsidRDefault="008D2733" w:rsidP="00D4096D">
            <w:pPr>
              <w:numPr>
                <w:ilvl w:val="0"/>
                <w:numId w:val="29"/>
              </w:numPr>
              <w:tabs>
                <w:tab w:val="left" w:pos="743"/>
              </w:tabs>
              <w:spacing w:before="60" w:after="60" w:line="276" w:lineRule="auto"/>
              <w:ind w:left="765" w:hanging="357"/>
              <w:rPr>
                <w:rFonts w:ascii="Arial" w:hAnsi="Arial" w:cs="Arial"/>
              </w:rPr>
            </w:pPr>
            <w:r w:rsidRPr="00B132B2">
              <w:rPr>
                <w:rFonts w:ascii="Arial" w:eastAsia="Arial" w:hAnsi="Arial" w:cs="Arial"/>
                <w:spacing w:val="1"/>
              </w:rPr>
              <w:t>Children’s Services Regulations</w:t>
            </w:r>
            <w:r w:rsidRPr="00B132B2">
              <w:rPr>
                <w:rFonts w:ascii="Arial" w:hAnsi="Arial" w:cs="Arial"/>
              </w:rPr>
              <w:t xml:space="preserve"> 2009</w:t>
            </w:r>
          </w:p>
          <w:p w:rsidR="008D2733" w:rsidRPr="00B132B2" w:rsidRDefault="008D2733" w:rsidP="00D4096D">
            <w:pPr>
              <w:numPr>
                <w:ilvl w:val="0"/>
                <w:numId w:val="29"/>
              </w:numPr>
              <w:tabs>
                <w:tab w:val="left" w:pos="743"/>
              </w:tabs>
              <w:spacing w:before="60" w:after="60" w:line="276" w:lineRule="auto"/>
              <w:ind w:left="765" w:hanging="357"/>
              <w:rPr>
                <w:rFonts w:ascii="Arial" w:hAnsi="Arial" w:cs="Arial"/>
              </w:rPr>
            </w:pPr>
            <w:r w:rsidRPr="00B132B2">
              <w:rPr>
                <w:rFonts w:ascii="Arial" w:hAnsi="Arial" w:cs="Arial"/>
              </w:rPr>
              <w:t>Education and Care Services National Regulations 2011</w:t>
            </w:r>
          </w:p>
          <w:p w:rsidR="00951D4C" w:rsidRPr="00B132B2" w:rsidRDefault="002C767C" w:rsidP="002567B4">
            <w:pPr>
              <w:spacing w:before="60" w:after="60" w:line="276" w:lineRule="auto"/>
              <w:ind w:left="0" w:firstLine="0"/>
              <w:rPr>
                <w:rFonts w:ascii="Arial" w:hAnsi="Arial" w:cs="Arial"/>
              </w:rPr>
            </w:pPr>
            <w:r w:rsidRPr="00B132B2">
              <w:rPr>
                <w:rFonts w:ascii="Arial" w:hAnsi="Arial" w:cs="Arial"/>
              </w:rPr>
              <w:t>This course, although</w:t>
            </w:r>
            <w:r w:rsidR="00951D4C" w:rsidRPr="00B132B2">
              <w:rPr>
                <w:rFonts w:ascii="Arial" w:hAnsi="Arial" w:cs="Arial"/>
              </w:rPr>
              <w:t xml:space="preserve"> aimed at children</w:t>
            </w:r>
            <w:r w:rsidR="00951D4C" w:rsidRPr="00B132B2">
              <w:rPr>
                <w:rFonts w:ascii="Arial" w:hAnsi="Arial" w:cs="Arial" w:hint="eastAsia"/>
              </w:rPr>
              <w:t>’</w:t>
            </w:r>
            <w:r w:rsidR="00951D4C" w:rsidRPr="00B132B2">
              <w:rPr>
                <w:rFonts w:ascii="Arial" w:hAnsi="Arial" w:cs="Arial"/>
              </w:rPr>
              <w:t xml:space="preserve">s services and schools, is used </w:t>
            </w:r>
            <w:r w:rsidR="00951D4C" w:rsidRPr="00B132B2">
              <w:rPr>
                <w:rFonts w:ascii="Arial" w:hAnsi="Arial" w:cs="Arial"/>
                <w:lang w:val="en-US"/>
              </w:rPr>
              <w:t>across</w:t>
            </w:r>
            <w:r w:rsidR="00951D4C" w:rsidRPr="00B132B2">
              <w:rPr>
                <w:rFonts w:ascii="Arial" w:hAnsi="Arial" w:cs="Arial"/>
              </w:rPr>
              <w:t xml:space="preserve"> other </w:t>
            </w:r>
            <w:r w:rsidR="00951D4C" w:rsidRPr="00B132B2">
              <w:rPr>
                <w:rFonts w:ascii="Arial" w:hAnsi="Arial" w:cs="Arial"/>
                <w:lang w:val="en-US"/>
              </w:rPr>
              <w:t>industries</w:t>
            </w:r>
            <w:r w:rsidR="00951D4C" w:rsidRPr="00B132B2">
              <w:rPr>
                <w:rFonts w:ascii="Arial" w:hAnsi="Arial" w:cs="Arial"/>
              </w:rPr>
              <w:t>, such as Aged Care</w:t>
            </w:r>
            <w:r w:rsidR="002D6938" w:rsidRPr="00B132B2">
              <w:rPr>
                <w:rFonts w:ascii="Arial" w:hAnsi="Arial" w:cs="Arial"/>
              </w:rPr>
              <w:t xml:space="preserve"> facilities, workplaces</w:t>
            </w:r>
            <w:r w:rsidR="008900B2" w:rsidRPr="00B132B2">
              <w:rPr>
                <w:rFonts w:ascii="Arial" w:hAnsi="Arial" w:cs="Arial"/>
              </w:rPr>
              <w:t xml:space="preserve"> etc.  </w:t>
            </w:r>
            <w:r w:rsidR="00951D4C" w:rsidRPr="00B132B2">
              <w:rPr>
                <w:rFonts w:ascii="Arial" w:hAnsi="Arial" w:cs="Arial"/>
              </w:rPr>
              <w:t xml:space="preserve">Nationally, 165 RTOs have the course on their scope of registration and 125 of these </w:t>
            </w:r>
            <w:r w:rsidR="004258E7" w:rsidRPr="00B132B2">
              <w:rPr>
                <w:rFonts w:ascii="Arial" w:hAnsi="Arial" w:cs="Arial"/>
              </w:rPr>
              <w:t xml:space="preserve">are </w:t>
            </w:r>
            <w:r w:rsidR="00470EED" w:rsidRPr="00B132B2">
              <w:rPr>
                <w:rFonts w:ascii="Arial" w:hAnsi="Arial" w:cs="Arial"/>
              </w:rPr>
              <w:t xml:space="preserve">registered to deliver </w:t>
            </w:r>
            <w:r w:rsidR="00951D4C" w:rsidRPr="00B132B2">
              <w:rPr>
                <w:rFonts w:ascii="Arial" w:hAnsi="Arial" w:cs="Arial"/>
              </w:rPr>
              <w:t>in Victoria.  Although the figures on enrolment are not comprehensive due to the non</w:t>
            </w:r>
            <w:r w:rsidR="008900B2" w:rsidRPr="00B132B2">
              <w:rPr>
                <w:rFonts w:ascii="Arial" w:hAnsi="Arial" w:cs="Arial"/>
              </w:rPr>
              <w:t>-</w:t>
            </w:r>
            <w:r w:rsidR="00277FAC" w:rsidRPr="00B132B2">
              <w:rPr>
                <w:rFonts w:ascii="Arial" w:hAnsi="Arial" w:cs="Arial"/>
              </w:rPr>
              <w:t>mandated reporting of fee-for-</w:t>
            </w:r>
            <w:r w:rsidR="00951D4C" w:rsidRPr="00B132B2">
              <w:rPr>
                <w:rFonts w:ascii="Arial" w:hAnsi="Arial" w:cs="Arial"/>
              </w:rPr>
              <w:t xml:space="preserve">service activity to DET, 19 of the RTOs who access VTG funding reported the following trend in enrolments: </w:t>
            </w:r>
            <w:r w:rsidR="00A65782" w:rsidRPr="00B132B2">
              <w:rPr>
                <w:rFonts w:ascii="Arial" w:hAnsi="Arial" w:cs="Arial"/>
              </w:rPr>
              <w:br/>
            </w:r>
            <w:r w:rsidR="00951D4C" w:rsidRPr="00B132B2">
              <w:rPr>
                <w:rFonts w:ascii="Arial" w:hAnsi="Arial" w:cs="Arial"/>
              </w:rPr>
              <w:t xml:space="preserve">2012 </w:t>
            </w:r>
            <w:r w:rsidR="008900B2" w:rsidRPr="00B132B2">
              <w:rPr>
                <w:rFonts w:ascii="Arial" w:hAnsi="Arial" w:cs="Arial"/>
              </w:rPr>
              <w:tab/>
            </w:r>
            <w:r w:rsidR="00951D4C" w:rsidRPr="00B132B2">
              <w:rPr>
                <w:rFonts w:ascii="Arial" w:hAnsi="Arial" w:cs="Arial"/>
              </w:rPr>
              <w:t xml:space="preserve">1,850 </w:t>
            </w:r>
            <w:r w:rsidR="00A65782" w:rsidRPr="00B132B2">
              <w:rPr>
                <w:rFonts w:ascii="Arial" w:hAnsi="Arial" w:cs="Arial"/>
              </w:rPr>
              <w:br/>
            </w:r>
            <w:r w:rsidR="00951D4C" w:rsidRPr="00B132B2">
              <w:rPr>
                <w:rFonts w:ascii="Arial" w:hAnsi="Arial" w:cs="Arial"/>
              </w:rPr>
              <w:t xml:space="preserve">2013 </w:t>
            </w:r>
            <w:r w:rsidR="008900B2" w:rsidRPr="00B132B2">
              <w:rPr>
                <w:rFonts w:ascii="Arial" w:hAnsi="Arial" w:cs="Arial"/>
              </w:rPr>
              <w:tab/>
            </w:r>
            <w:r w:rsidR="00951D4C" w:rsidRPr="00B132B2">
              <w:rPr>
                <w:rFonts w:ascii="Arial" w:hAnsi="Arial" w:cs="Arial"/>
              </w:rPr>
              <w:t xml:space="preserve">1,800 </w:t>
            </w:r>
            <w:r w:rsidR="00A65782" w:rsidRPr="00B132B2">
              <w:rPr>
                <w:rFonts w:ascii="Arial" w:hAnsi="Arial" w:cs="Arial"/>
              </w:rPr>
              <w:br/>
            </w:r>
            <w:r w:rsidR="00951D4C" w:rsidRPr="00B132B2">
              <w:rPr>
                <w:rFonts w:ascii="Arial" w:hAnsi="Arial" w:cs="Arial"/>
              </w:rPr>
              <w:t xml:space="preserve">2014 </w:t>
            </w:r>
            <w:r w:rsidR="008900B2" w:rsidRPr="00B132B2">
              <w:rPr>
                <w:rFonts w:ascii="Arial" w:hAnsi="Arial" w:cs="Arial"/>
              </w:rPr>
              <w:tab/>
            </w:r>
            <w:r w:rsidR="00951D4C" w:rsidRPr="00B132B2">
              <w:rPr>
                <w:rFonts w:ascii="Arial" w:hAnsi="Arial" w:cs="Arial"/>
              </w:rPr>
              <w:t xml:space="preserve">816 </w:t>
            </w:r>
          </w:p>
          <w:p w:rsidR="00470EED" w:rsidRPr="00B132B2" w:rsidRDefault="002C767C" w:rsidP="002567B4">
            <w:pPr>
              <w:spacing w:before="60" w:after="60" w:line="276" w:lineRule="auto"/>
              <w:ind w:left="0" w:firstLine="0"/>
              <w:rPr>
                <w:rFonts w:ascii="Arial" w:hAnsi="Arial" w:cs="Arial"/>
              </w:rPr>
            </w:pPr>
            <w:r w:rsidRPr="00B132B2">
              <w:rPr>
                <w:rFonts w:ascii="Arial" w:hAnsi="Arial" w:cs="Arial"/>
              </w:rPr>
              <w:t>Whilst</w:t>
            </w:r>
            <w:r w:rsidR="00951D4C" w:rsidRPr="00B132B2">
              <w:rPr>
                <w:rFonts w:ascii="Arial" w:hAnsi="Arial" w:cs="Arial"/>
              </w:rPr>
              <w:t xml:space="preserve"> </w:t>
            </w:r>
            <w:r w:rsidR="00951D4C" w:rsidRPr="00B132B2">
              <w:rPr>
                <w:rFonts w:ascii="Arial" w:hAnsi="Arial" w:cs="Arial"/>
                <w:lang w:val="en-US"/>
              </w:rPr>
              <w:t>there</w:t>
            </w:r>
            <w:r w:rsidR="00951D4C" w:rsidRPr="00B132B2">
              <w:rPr>
                <w:rFonts w:ascii="Arial" w:hAnsi="Arial" w:cs="Arial"/>
              </w:rPr>
              <w:t xml:space="preserve"> is a downward trend in enrolments indicated, there is still a strong demand for the course.  There are no Training Package qualification</w:t>
            </w:r>
            <w:r w:rsidR="00470EED" w:rsidRPr="00B132B2">
              <w:rPr>
                <w:rFonts w:ascii="Arial" w:hAnsi="Arial" w:cs="Arial"/>
              </w:rPr>
              <w:t>s</w:t>
            </w:r>
            <w:r w:rsidR="00951D4C" w:rsidRPr="00B132B2">
              <w:rPr>
                <w:rFonts w:ascii="Arial" w:hAnsi="Arial" w:cs="Arial"/>
              </w:rPr>
              <w:t xml:space="preserve"> or units of competency that</w:t>
            </w:r>
            <w:r w:rsidR="00470EED" w:rsidRPr="00B132B2">
              <w:rPr>
                <w:rFonts w:ascii="Arial" w:hAnsi="Arial" w:cs="Arial"/>
              </w:rPr>
              <w:t>:</w:t>
            </w:r>
          </w:p>
          <w:p w:rsidR="00470EED" w:rsidRPr="00B132B2" w:rsidRDefault="00951D4C" w:rsidP="00A65782">
            <w:pPr>
              <w:numPr>
                <w:ilvl w:val="0"/>
                <w:numId w:val="30"/>
              </w:numPr>
              <w:spacing w:before="60" w:after="60" w:line="276" w:lineRule="auto"/>
              <w:ind w:left="743" w:hanging="357"/>
              <w:rPr>
                <w:rFonts w:ascii="Arial" w:hAnsi="Arial" w:cs="Arial"/>
              </w:rPr>
            </w:pPr>
            <w:r w:rsidRPr="00B132B2">
              <w:rPr>
                <w:rFonts w:ascii="Arial" w:hAnsi="Arial" w:cs="Arial"/>
              </w:rPr>
              <w:t>address</w:t>
            </w:r>
            <w:r w:rsidR="00470EED" w:rsidRPr="00B132B2">
              <w:rPr>
                <w:rFonts w:ascii="Arial" w:hAnsi="Arial" w:cs="Arial"/>
              </w:rPr>
              <w:t xml:space="preserve"> the</w:t>
            </w:r>
            <w:r w:rsidRPr="00B132B2">
              <w:rPr>
                <w:rFonts w:ascii="Arial" w:hAnsi="Arial" w:cs="Arial"/>
              </w:rPr>
              <w:t xml:space="preserve"> first aid response for anaphylaxis as a stand-alone competency</w:t>
            </w:r>
            <w:r w:rsidR="00470EED" w:rsidRPr="00B132B2">
              <w:rPr>
                <w:rFonts w:ascii="Arial" w:hAnsi="Arial" w:cs="Arial"/>
              </w:rPr>
              <w:t xml:space="preserve"> </w:t>
            </w:r>
          </w:p>
          <w:p w:rsidR="00470EED" w:rsidRPr="00B132B2" w:rsidRDefault="004258E7" w:rsidP="00A65782">
            <w:pPr>
              <w:numPr>
                <w:ilvl w:val="0"/>
                <w:numId w:val="30"/>
              </w:numPr>
              <w:spacing w:before="60" w:after="60" w:line="276" w:lineRule="auto"/>
              <w:ind w:left="743" w:hanging="357"/>
              <w:rPr>
                <w:rFonts w:ascii="Arial" w:hAnsi="Arial" w:cs="Arial"/>
              </w:rPr>
            </w:pPr>
            <w:r w:rsidRPr="00B132B2">
              <w:rPr>
                <w:rFonts w:ascii="Arial" w:hAnsi="Arial" w:cs="Arial"/>
              </w:rPr>
              <w:t>are</w:t>
            </w:r>
            <w:r w:rsidR="00470EED" w:rsidRPr="00B132B2">
              <w:rPr>
                <w:rFonts w:ascii="Arial" w:hAnsi="Arial" w:cs="Arial"/>
              </w:rPr>
              <w:t xml:space="preserve"> applicable to all industry settings</w:t>
            </w:r>
            <w:r w:rsidR="00951D4C" w:rsidRPr="00B132B2">
              <w:rPr>
                <w:rFonts w:ascii="Arial" w:hAnsi="Arial" w:cs="Arial"/>
              </w:rPr>
              <w:t xml:space="preserve">, </w:t>
            </w:r>
            <w:r w:rsidR="00470EED" w:rsidRPr="00B132B2">
              <w:rPr>
                <w:rFonts w:ascii="Arial" w:hAnsi="Arial" w:cs="Arial"/>
              </w:rPr>
              <w:t>and</w:t>
            </w:r>
          </w:p>
          <w:p w:rsidR="00951D4C" w:rsidRPr="00B132B2" w:rsidRDefault="00951D4C" w:rsidP="00A65782">
            <w:pPr>
              <w:numPr>
                <w:ilvl w:val="0"/>
                <w:numId w:val="30"/>
              </w:numPr>
              <w:spacing w:before="60" w:after="60" w:line="276" w:lineRule="auto"/>
              <w:ind w:left="714" w:hanging="357"/>
              <w:rPr>
                <w:rFonts w:ascii="Arial" w:hAnsi="Arial" w:cs="Arial"/>
              </w:rPr>
            </w:pPr>
            <w:r w:rsidRPr="00B132B2">
              <w:rPr>
                <w:rFonts w:ascii="Arial" w:hAnsi="Arial" w:cs="Arial"/>
              </w:rPr>
              <w:t>include associated pre-emergency risk minimisation</w:t>
            </w:r>
            <w:r w:rsidR="00470EED" w:rsidRPr="00B132B2">
              <w:rPr>
                <w:rFonts w:ascii="Arial" w:hAnsi="Arial" w:cs="Arial"/>
              </w:rPr>
              <w:t xml:space="preserve"> and management strategies</w:t>
            </w:r>
            <w:r w:rsidR="004258E7" w:rsidRPr="00B132B2">
              <w:rPr>
                <w:rFonts w:ascii="Arial" w:hAnsi="Arial" w:cs="Arial"/>
              </w:rPr>
              <w:t>.</w:t>
            </w:r>
          </w:p>
          <w:p w:rsidR="008900B2" w:rsidRPr="00B132B2" w:rsidRDefault="008900B2" w:rsidP="002567B4">
            <w:pPr>
              <w:spacing w:before="60" w:after="60" w:line="276" w:lineRule="auto"/>
              <w:ind w:left="0" w:firstLine="0"/>
              <w:rPr>
                <w:rFonts w:ascii="Arial" w:hAnsi="Arial" w:cs="Arial"/>
              </w:rPr>
            </w:pPr>
            <w:r w:rsidRPr="00B132B2">
              <w:rPr>
                <w:rFonts w:ascii="Arial" w:hAnsi="Arial" w:cs="Arial"/>
              </w:rPr>
              <w:t xml:space="preserve">A Project </w:t>
            </w:r>
            <w:r w:rsidRPr="00B132B2">
              <w:rPr>
                <w:rFonts w:ascii="Arial" w:hAnsi="Arial" w:cs="Arial"/>
                <w:lang w:val="en-US"/>
              </w:rPr>
              <w:t>Steering</w:t>
            </w:r>
            <w:r w:rsidRPr="00B132B2">
              <w:rPr>
                <w:rFonts w:ascii="Arial" w:hAnsi="Arial" w:cs="Arial"/>
              </w:rPr>
              <w:t xml:space="preserve"> Committ</w:t>
            </w:r>
            <w:r w:rsidR="005674D2" w:rsidRPr="00B132B2">
              <w:rPr>
                <w:rFonts w:ascii="Arial" w:hAnsi="Arial" w:cs="Arial"/>
              </w:rPr>
              <w:t>ee was formed to oversee the re</w:t>
            </w:r>
            <w:r w:rsidR="005674D2" w:rsidRPr="00B132B2">
              <w:rPr>
                <w:rFonts w:ascii="Arial" w:hAnsi="Arial" w:cs="Arial"/>
              </w:rPr>
              <w:noBreakHyphen/>
            </w:r>
            <w:r w:rsidRPr="00B132B2">
              <w:rPr>
                <w:rFonts w:ascii="Arial" w:hAnsi="Arial" w:cs="Arial"/>
              </w:rPr>
              <w:t>accredit</w:t>
            </w:r>
            <w:r w:rsidR="005674D2" w:rsidRPr="00B132B2">
              <w:rPr>
                <w:rFonts w:ascii="Arial" w:hAnsi="Arial" w:cs="Arial"/>
              </w:rPr>
              <w:t>ation process</w:t>
            </w:r>
            <w:r w:rsidR="009E14A8" w:rsidRPr="00B132B2">
              <w:rPr>
                <w:rFonts w:ascii="Arial" w:hAnsi="Arial" w:cs="Arial"/>
              </w:rPr>
              <w:t xml:space="preserve"> and the members we</w:t>
            </w:r>
            <w:r w:rsidRPr="00B132B2">
              <w:rPr>
                <w:rFonts w:ascii="Arial" w:hAnsi="Arial" w:cs="Arial"/>
              </w:rPr>
              <w:t>re:</w:t>
            </w:r>
          </w:p>
          <w:p w:rsidR="008900B2" w:rsidRPr="00B132B2" w:rsidRDefault="008900B2" w:rsidP="00634E16">
            <w:pPr>
              <w:tabs>
                <w:tab w:val="left" w:pos="2160"/>
              </w:tabs>
              <w:spacing w:before="0" w:line="276" w:lineRule="auto"/>
              <w:ind w:left="2160" w:hanging="2160"/>
              <w:rPr>
                <w:rFonts w:ascii="Arial" w:hAnsi="Arial" w:cs="Arial"/>
              </w:rPr>
            </w:pPr>
            <w:r w:rsidRPr="00B132B2">
              <w:rPr>
                <w:rFonts w:ascii="Arial" w:hAnsi="Arial" w:cs="Arial"/>
              </w:rPr>
              <w:t>Carol Whitehead</w:t>
            </w:r>
            <w:r w:rsidRPr="00B132B2">
              <w:rPr>
                <w:rFonts w:ascii="Arial" w:hAnsi="Arial" w:cs="Arial"/>
              </w:rPr>
              <w:tab/>
              <w:t>Royal Children’s Hospital</w:t>
            </w:r>
            <w:r w:rsidR="00541A05" w:rsidRPr="00B132B2">
              <w:rPr>
                <w:rFonts w:ascii="Arial" w:hAnsi="Arial" w:cs="Arial"/>
              </w:rPr>
              <w:t xml:space="preserve"> Melbourne </w:t>
            </w:r>
          </w:p>
          <w:p w:rsidR="0036350B" w:rsidRPr="00B132B2" w:rsidRDefault="00C31153" w:rsidP="00634E16">
            <w:pPr>
              <w:tabs>
                <w:tab w:val="left" w:pos="2160"/>
              </w:tabs>
              <w:spacing w:before="0" w:line="276" w:lineRule="auto"/>
              <w:ind w:left="2160" w:hanging="2160"/>
              <w:rPr>
                <w:rFonts w:ascii="Arial" w:hAnsi="Arial" w:cs="Arial"/>
              </w:rPr>
            </w:pPr>
            <w:r w:rsidRPr="00B132B2">
              <w:rPr>
                <w:rFonts w:ascii="Arial" w:hAnsi="Arial" w:cs="Arial"/>
              </w:rPr>
              <w:t>Prof.</w:t>
            </w:r>
            <w:r w:rsidR="0036350B" w:rsidRPr="00B132B2">
              <w:rPr>
                <w:rFonts w:ascii="Arial" w:hAnsi="Arial" w:cs="Arial"/>
              </w:rPr>
              <w:t xml:space="preserve"> Mimi Tang</w:t>
            </w:r>
            <w:r w:rsidR="0036350B" w:rsidRPr="00B132B2">
              <w:rPr>
                <w:rFonts w:ascii="Arial" w:hAnsi="Arial" w:cs="Arial"/>
              </w:rPr>
              <w:tab/>
              <w:t>Royal Children’s Hospital</w:t>
            </w:r>
            <w:r w:rsidR="00541A05" w:rsidRPr="00B132B2">
              <w:rPr>
                <w:rFonts w:ascii="Arial" w:hAnsi="Arial" w:cs="Arial"/>
              </w:rPr>
              <w:t xml:space="preserve"> Melbourne</w:t>
            </w:r>
          </w:p>
          <w:p w:rsidR="00C31153" w:rsidRPr="00B132B2" w:rsidRDefault="00C31153" w:rsidP="00C31153">
            <w:pPr>
              <w:tabs>
                <w:tab w:val="left" w:pos="2160"/>
              </w:tabs>
              <w:spacing w:before="0" w:line="276" w:lineRule="auto"/>
              <w:ind w:left="2160" w:hanging="2160"/>
              <w:rPr>
                <w:rFonts w:ascii="Arial" w:hAnsi="Arial" w:cs="Arial"/>
              </w:rPr>
            </w:pPr>
            <w:r w:rsidRPr="00B132B2">
              <w:rPr>
                <w:rFonts w:ascii="Arial" w:hAnsi="Arial" w:cs="Arial"/>
              </w:rPr>
              <w:t>Barbra May</w:t>
            </w:r>
            <w:r w:rsidRPr="00B132B2">
              <w:rPr>
                <w:rFonts w:ascii="Arial" w:hAnsi="Arial" w:cs="Arial"/>
              </w:rPr>
              <w:tab/>
              <w:t>Australian Red Cross</w:t>
            </w:r>
          </w:p>
          <w:p w:rsidR="008900B2" w:rsidRPr="00B132B2" w:rsidRDefault="008900B2" w:rsidP="00634E16">
            <w:pPr>
              <w:tabs>
                <w:tab w:val="left" w:pos="2160"/>
              </w:tabs>
              <w:spacing w:before="0" w:line="276" w:lineRule="auto"/>
              <w:ind w:left="2160" w:hanging="2160"/>
              <w:rPr>
                <w:rFonts w:ascii="Arial" w:hAnsi="Arial" w:cs="Arial"/>
              </w:rPr>
            </w:pPr>
            <w:r w:rsidRPr="00B132B2">
              <w:rPr>
                <w:rFonts w:ascii="Arial" w:hAnsi="Arial" w:cs="Arial"/>
              </w:rPr>
              <w:t>Andrew Fleming</w:t>
            </w:r>
            <w:r w:rsidRPr="00B132B2">
              <w:rPr>
                <w:rFonts w:ascii="Arial" w:hAnsi="Arial" w:cs="Arial"/>
              </w:rPr>
              <w:tab/>
              <w:t>Community Services and Health Industry Training Board</w:t>
            </w:r>
            <w:r w:rsidR="00C31153" w:rsidRPr="00B132B2">
              <w:rPr>
                <w:rFonts w:ascii="Arial" w:hAnsi="Arial" w:cs="Arial"/>
              </w:rPr>
              <w:t xml:space="preserve"> (CS&amp;H ITB)</w:t>
            </w:r>
          </w:p>
          <w:p w:rsidR="008900B2" w:rsidRPr="00B132B2" w:rsidRDefault="008900B2" w:rsidP="00634E16">
            <w:pPr>
              <w:tabs>
                <w:tab w:val="left" w:pos="2160"/>
              </w:tabs>
              <w:spacing w:before="0" w:line="276" w:lineRule="auto"/>
              <w:ind w:left="2160" w:hanging="2160"/>
              <w:rPr>
                <w:rFonts w:ascii="Arial" w:hAnsi="Arial" w:cs="Arial"/>
              </w:rPr>
            </w:pPr>
            <w:r w:rsidRPr="00B132B2">
              <w:rPr>
                <w:rFonts w:ascii="Arial" w:hAnsi="Arial" w:cs="Arial"/>
              </w:rPr>
              <w:t>Ste</w:t>
            </w:r>
            <w:r w:rsidR="008305CC" w:rsidRPr="00B132B2">
              <w:rPr>
                <w:rFonts w:ascii="Arial" w:hAnsi="Arial" w:cs="Arial"/>
              </w:rPr>
              <w:t>phen</w:t>
            </w:r>
            <w:r w:rsidRPr="00B132B2">
              <w:rPr>
                <w:rFonts w:ascii="Arial" w:hAnsi="Arial" w:cs="Arial"/>
              </w:rPr>
              <w:t xml:space="preserve"> McFadyen</w:t>
            </w:r>
            <w:r w:rsidRPr="00B132B2">
              <w:rPr>
                <w:rFonts w:ascii="Arial" w:hAnsi="Arial" w:cs="Arial"/>
              </w:rPr>
              <w:tab/>
              <w:t>The Gordon TAFE</w:t>
            </w:r>
          </w:p>
          <w:p w:rsidR="008900B2" w:rsidRPr="00B132B2" w:rsidRDefault="008900B2" w:rsidP="00634E16">
            <w:pPr>
              <w:tabs>
                <w:tab w:val="left" w:pos="2160"/>
              </w:tabs>
              <w:spacing w:before="0" w:line="276" w:lineRule="auto"/>
              <w:ind w:left="2160" w:hanging="2160"/>
              <w:rPr>
                <w:rFonts w:ascii="Arial" w:hAnsi="Arial" w:cs="Arial"/>
              </w:rPr>
            </w:pPr>
            <w:r w:rsidRPr="00B132B2">
              <w:rPr>
                <w:rFonts w:ascii="Arial" w:hAnsi="Arial" w:cs="Arial"/>
              </w:rPr>
              <w:t>Janelle Savery</w:t>
            </w:r>
            <w:r w:rsidRPr="00B132B2">
              <w:rPr>
                <w:rFonts w:ascii="Arial" w:hAnsi="Arial" w:cs="Arial"/>
              </w:rPr>
              <w:tab/>
              <w:t>St John Ambulance (Victoria)</w:t>
            </w:r>
          </w:p>
          <w:p w:rsidR="008900B2" w:rsidRPr="00B132B2" w:rsidRDefault="008900B2" w:rsidP="00634E16">
            <w:pPr>
              <w:tabs>
                <w:tab w:val="left" w:pos="2160"/>
              </w:tabs>
              <w:spacing w:before="0" w:line="276" w:lineRule="auto"/>
              <w:ind w:left="2160" w:hanging="2160"/>
              <w:rPr>
                <w:rFonts w:ascii="Arial" w:hAnsi="Arial" w:cs="Arial"/>
              </w:rPr>
            </w:pPr>
            <w:r w:rsidRPr="00B132B2">
              <w:rPr>
                <w:rFonts w:ascii="Arial" w:hAnsi="Arial" w:cs="Arial"/>
              </w:rPr>
              <w:t>Phillipa Wilson</w:t>
            </w:r>
            <w:r w:rsidRPr="00B132B2">
              <w:rPr>
                <w:rFonts w:ascii="Arial" w:hAnsi="Arial" w:cs="Arial"/>
              </w:rPr>
              <w:tab/>
              <w:t>Premium Health</w:t>
            </w:r>
          </w:p>
          <w:p w:rsidR="008900B2" w:rsidRPr="00B132B2" w:rsidRDefault="008900B2" w:rsidP="00634E16">
            <w:pPr>
              <w:tabs>
                <w:tab w:val="left" w:pos="2160"/>
              </w:tabs>
              <w:spacing w:before="0" w:line="276" w:lineRule="auto"/>
              <w:ind w:left="2160" w:hanging="2160"/>
              <w:rPr>
                <w:rFonts w:ascii="Arial" w:hAnsi="Arial" w:cs="Arial"/>
              </w:rPr>
            </w:pPr>
            <w:r w:rsidRPr="00B132B2">
              <w:rPr>
                <w:rFonts w:ascii="Arial" w:hAnsi="Arial" w:cs="Arial"/>
              </w:rPr>
              <w:t>Sally Voukelatos</w:t>
            </w:r>
            <w:r w:rsidRPr="00B132B2">
              <w:rPr>
                <w:rFonts w:ascii="Arial" w:hAnsi="Arial" w:cs="Arial"/>
              </w:rPr>
              <w:tab/>
              <w:t xml:space="preserve">Allergy </w:t>
            </w:r>
            <w:r w:rsidR="002D6938" w:rsidRPr="00B132B2">
              <w:rPr>
                <w:rFonts w:ascii="Arial" w:hAnsi="Arial" w:cs="Arial"/>
              </w:rPr>
              <w:t>&amp;</w:t>
            </w:r>
            <w:r w:rsidRPr="00B132B2">
              <w:rPr>
                <w:rFonts w:ascii="Arial" w:hAnsi="Arial" w:cs="Arial"/>
              </w:rPr>
              <w:t xml:space="preserve"> Anaphylaxis Australia</w:t>
            </w:r>
          </w:p>
          <w:p w:rsidR="008900B2" w:rsidRPr="00B132B2" w:rsidRDefault="00FE5FD7" w:rsidP="00634E16">
            <w:pPr>
              <w:tabs>
                <w:tab w:val="left" w:pos="2160"/>
              </w:tabs>
              <w:spacing w:before="0" w:line="276" w:lineRule="auto"/>
              <w:ind w:left="2160" w:hanging="2160"/>
              <w:rPr>
                <w:rFonts w:ascii="Arial" w:hAnsi="Arial" w:cs="Arial"/>
              </w:rPr>
            </w:pPr>
            <w:r>
              <w:rPr>
                <w:rFonts w:ascii="Arial" w:hAnsi="Arial" w:cs="Arial"/>
              </w:rPr>
              <w:t xml:space="preserve">Dr </w:t>
            </w:r>
            <w:r w:rsidR="008900B2" w:rsidRPr="00B132B2">
              <w:rPr>
                <w:rFonts w:ascii="Arial" w:hAnsi="Arial" w:cs="Arial"/>
              </w:rPr>
              <w:t>Wendy Norton</w:t>
            </w:r>
            <w:r w:rsidR="008900B2" w:rsidRPr="00B132B2">
              <w:rPr>
                <w:rFonts w:ascii="Arial" w:hAnsi="Arial" w:cs="Arial"/>
              </w:rPr>
              <w:tab/>
              <w:t xml:space="preserve">Allergy </w:t>
            </w:r>
            <w:r w:rsidR="002D6938" w:rsidRPr="00B132B2">
              <w:rPr>
                <w:rFonts w:ascii="Arial" w:hAnsi="Arial" w:cs="Arial"/>
              </w:rPr>
              <w:t>&amp;</w:t>
            </w:r>
            <w:r w:rsidR="008900B2" w:rsidRPr="00B132B2">
              <w:rPr>
                <w:rFonts w:ascii="Arial" w:hAnsi="Arial" w:cs="Arial"/>
              </w:rPr>
              <w:t xml:space="preserve"> Anaphylaxis Australia</w:t>
            </w:r>
          </w:p>
          <w:p w:rsidR="007150A4" w:rsidRPr="00B132B2" w:rsidRDefault="007150A4" w:rsidP="007150A4">
            <w:pPr>
              <w:tabs>
                <w:tab w:val="left" w:pos="2160"/>
              </w:tabs>
              <w:spacing w:before="0" w:line="276" w:lineRule="auto"/>
              <w:ind w:left="2160" w:hanging="2160"/>
              <w:rPr>
                <w:rFonts w:ascii="Arial" w:hAnsi="Arial" w:cs="Arial"/>
              </w:rPr>
            </w:pPr>
            <w:r w:rsidRPr="00B132B2">
              <w:rPr>
                <w:rFonts w:ascii="Arial" w:hAnsi="Arial" w:cs="Arial"/>
              </w:rPr>
              <w:t>Sally McMillan</w:t>
            </w:r>
            <w:r w:rsidRPr="00B132B2">
              <w:rPr>
                <w:rFonts w:ascii="Arial" w:hAnsi="Arial" w:cs="Arial"/>
              </w:rPr>
              <w:tab/>
              <w:t>R</w:t>
            </w:r>
            <w:r w:rsidR="009F1D1B" w:rsidRPr="00B132B2">
              <w:rPr>
                <w:rFonts w:ascii="Arial" w:hAnsi="Arial" w:cs="Arial"/>
              </w:rPr>
              <w:t xml:space="preserve">oyal </w:t>
            </w:r>
            <w:r w:rsidRPr="00B132B2">
              <w:rPr>
                <w:rFonts w:ascii="Arial" w:hAnsi="Arial" w:cs="Arial"/>
              </w:rPr>
              <w:t>D</w:t>
            </w:r>
            <w:r w:rsidR="009F1D1B" w:rsidRPr="00B132B2">
              <w:rPr>
                <w:rFonts w:ascii="Arial" w:hAnsi="Arial" w:cs="Arial"/>
              </w:rPr>
              <w:t xml:space="preserve">istrict </w:t>
            </w:r>
            <w:r w:rsidRPr="00B132B2">
              <w:rPr>
                <w:rFonts w:ascii="Arial" w:hAnsi="Arial" w:cs="Arial"/>
              </w:rPr>
              <w:t>N</w:t>
            </w:r>
            <w:r w:rsidR="009F1D1B" w:rsidRPr="00B132B2">
              <w:rPr>
                <w:rFonts w:ascii="Arial" w:hAnsi="Arial" w:cs="Arial"/>
              </w:rPr>
              <w:t xml:space="preserve">ursing </w:t>
            </w:r>
            <w:r w:rsidRPr="00B132B2">
              <w:rPr>
                <w:rFonts w:ascii="Arial" w:hAnsi="Arial" w:cs="Arial"/>
              </w:rPr>
              <w:t>S</w:t>
            </w:r>
            <w:r w:rsidR="009F1D1B" w:rsidRPr="00B132B2">
              <w:rPr>
                <w:rFonts w:ascii="Arial" w:hAnsi="Arial" w:cs="Arial"/>
              </w:rPr>
              <w:t>ervice (RDNS)</w:t>
            </w:r>
            <w:r w:rsidRPr="00B132B2">
              <w:rPr>
                <w:rFonts w:ascii="Arial" w:hAnsi="Arial" w:cs="Arial"/>
              </w:rPr>
              <w:t xml:space="preserve"> Education &amp; Learning Centre</w:t>
            </w:r>
          </w:p>
          <w:p w:rsidR="007150A4" w:rsidRPr="00B132B2" w:rsidRDefault="007150A4" w:rsidP="007150A4">
            <w:pPr>
              <w:tabs>
                <w:tab w:val="left" w:pos="2160"/>
              </w:tabs>
              <w:spacing w:before="0" w:line="276" w:lineRule="auto"/>
              <w:ind w:left="2160" w:hanging="2160"/>
              <w:rPr>
                <w:rFonts w:ascii="Arial" w:hAnsi="Arial" w:cs="Arial"/>
              </w:rPr>
            </w:pPr>
            <w:r w:rsidRPr="00B132B2">
              <w:rPr>
                <w:rFonts w:ascii="Arial" w:hAnsi="Arial" w:cs="Arial"/>
              </w:rPr>
              <w:t>Sandra Vale</w:t>
            </w:r>
            <w:r w:rsidRPr="00B132B2">
              <w:rPr>
                <w:rFonts w:ascii="Arial" w:hAnsi="Arial" w:cs="Arial"/>
              </w:rPr>
              <w:tab/>
              <w:t>Australasian Society of Clinical Immunology and Allergy (ASCIA)</w:t>
            </w:r>
          </w:p>
          <w:p w:rsidR="0036350B" w:rsidRPr="00B132B2" w:rsidRDefault="0036350B" w:rsidP="00634E16">
            <w:pPr>
              <w:tabs>
                <w:tab w:val="left" w:pos="2160"/>
              </w:tabs>
              <w:spacing w:before="0" w:line="276" w:lineRule="auto"/>
              <w:ind w:left="2160" w:hanging="2160"/>
              <w:rPr>
                <w:rFonts w:ascii="Arial" w:hAnsi="Arial" w:cs="Arial"/>
              </w:rPr>
            </w:pPr>
            <w:r w:rsidRPr="00B132B2">
              <w:rPr>
                <w:rFonts w:ascii="Arial" w:hAnsi="Arial" w:cs="Arial"/>
              </w:rPr>
              <w:t>Kate Allwood</w:t>
            </w:r>
            <w:r w:rsidRPr="00B132B2">
              <w:rPr>
                <w:rFonts w:ascii="Arial" w:hAnsi="Arial" w:cs="Arial"/>
              </w:rPr>
              <w:tab/>
            </w:r>
            <w:r w:rsidR="009F1D1B" w:rsidRPr="00B132B2">
              <w:rPr>
                <w:rFonts w:ascii="Arial" w:hAnsi="Arial" w:cs="Arial"/>
              </w:rPr>
              <w:t>Quality Assessment and Regulat</w:t>
            </w:r>
            <w:r w:rsidR="007201E9" w:rsidRPr="00B132B2">
              <w:rPr>
                <w:rFonts w:ascii="Arial" w:hAnsi="Arial" w:cs="Arial"/>
              </w:rPr>
              <w:t>ion</w:t>
            </w:r>
            <w:r w:rsidR="009F1D1B" w:rsidRPr="00B132B2">
              <w:rPr>
                <w:rFonts w:ascii="Arial" w:hAnsi="Arial" w:cs="Arial"/>
              </w:rPr>
              <w:t xml:space="preserve"> Division</w:t>
            </w:r>
            <w:r w:rsidRPr="00B132B2">
              <w:rPr>
                <w:rFonts w:ascii="Arial" w:hAnsi="Arial" w:cs="Arial"/>
              </w:rPr>
              <w:t>, Department of Education and Training (DET)</w:t>
            </w:r>
          </w:p>
          <w:p w:rsidR="0036350B" w:rsidRPr="00B132B2" w:rsidRDefault="0036350B" w:rsidP="00634E16">
            <w:pPr>
              <w:tabs>
                <w:tab w:val="left" w:pos="2160"/>
              </w:tabs>
              <w:spacing w:before="0" w:line="276" w:lineRule="auto"/>
              <w:ind w:left="2160" w:hanging="2160"/>
              <w:rPr>
                <w:rFonts w:ascii="Arial" w:hAnsi="Arial" w:cs="Arial"/>
              </w:rPr>
            </w:pPr>
            <w:r w:rsidRPr="00B132B2">
              <w:rPr>
                <w:rFonts w:ascii="Arial" w:hAnsi="Arial" w:cs="Arial"/>
              </w:rPr>
              <w:t>Steve Passalis</w:t>
            </w:r>
            <w:r w:rsidRPr="00B132B2">
              <w:rPr>
                <w:rFonts w:ascii="Arial" w:hAnsi="Arial" w:cs="Arial"/>
              </w:rPr>
              <w:tab/>
              <w:t>Wellbeing, Health &amp; Engagement Division,  Department of Education and Training (DET)</w:t>
            </w:r>
          </w:p>
          <w:p w:rsidR="0036350B" w:rsidRPr="00B132B2" w:rsidRDefault="0036350B" w:rsidP="002567B4">
            <w:pPr>
              <w:spacing w:before="60" w:after="60" w:line="276" w:lineRule="auto"/>
              <w:ind w:left="0" w:firstLine="0"/>
              <w:rPr>
                <w:rFonts w:ascii="Arial" w:hAnsi="Arial" w:cs="Arial"/>
                <w:u w:val="single"/>
              </w:rPr>
            </w:pPr>
            <w:r w:rsidRPr="00B132B2">
              <w:rPr>
                <w:rFonts w:ascii="Arial" w:hAnsi="Arial" w:cs="Arial"/>
                <w:u w:val="single"/>
              </w:rPr>
              <w:t xml:space="preserve">In </w:t>
            </w:r>
            <w:r w:rsidRPr="00B132B2">
              <w:rPr>
                <w:rFonts w:ascii="Arial" w:hAnsi="Arial" w:cs="Arial"/>
                <w:u w:val="single"/>
                <w:lang w:val="en-US"/>
              </w:rPr>
              <w:t>attendance</w:t>
            </w:r>
            <w:r w:rsidRPr="00B132B2">
              <w:rPr>
                <w:rFonts w:ascii="Arial" w:hAnsi="Arial" w:cs="Arial"/>
                <w:u w:val="single"/>
              </w:rPr>
              <w:t>:</w:t>
            </w:r>
          </w:p>
          <w:p w:rsidR="0036350B" w:rsidRPr="00B132B2" w:rsidRDefault="0036350B" w:rsidP="00634E16">
            <w:pPr>
              <w:tabs>
                <w:tab w:val="left" w:pos="2160"/>
              </w:tabs>
              <w:spacing w:before="0" w:line="276" w:lineRule="auto"/>
              <w:ind w:left="2160" w:hanging="2160"/>
              <w:rPr>
                <w:rFonts w:ascii="Arial" w:hAnsi="Arial" w:cs="Arial"/>
              </w:rPr>
            </w:pPr>
            <w:r w:rsidRPr="00B132B2">
              <w:rPr>
                <w:rFonts w:ascii="Arial" w:hAnsi="Arial" w:cs="Arial"/>
              </w:rPr>
              <w:t>Autumn Shea</w:t>
            </w:r>
            <w:r w:rsidRPr="00B132B2">
              <w:rPr>
                <w:rFonts w:ascii="Arial" w:hAnsi="Arial" w:cs="Arial"/>
              </w:rPr>
              <w:tab/>
              <w:t>CMM Human Services, Swinburne University</w:t>
            </w:r>
          </w:p>
          <w:p w:rsidR="0036350B" w:rsidRPr="00B132B2" w:rsidRDefault="0036350B" w:rsidP="00634E16">
            <w:pPr>
              <w:tabs>
                <w:tab w:val="left" w:pos="2160"/>
              </w:tabs>
              <w:spacing w:before="0" w:line="276" w:lineRule="auto"/>
              <w:ind w:left="2160" w:hanging="2160"/>
              <w:rPr>
                <w:rFonts w:ascii="Arial" w:hAnsi="Arial" w:cs="Arial"/>
              </w:rPr>
            </w:pPr>
            <w:r w:rsidRPr="00B132B2">
              <w:rPr>
                <w:rFonts w:ascii="Arial" w:hAnsi="Arial" w:cs="Arial"/>
              </w:rPr>
              <w:t>Jennifer Fleis</w:t>
            </w:r>
            <w:r w:rsidR="003469AC" w:rsidRPr="00B132B2">
              <w:rPr>
                <w:rFonts w:ascii="Arial" w:hAnsi="Arial" w:cs="Arial"/>
              </w:rPr>
              <w:t>c</w:t>
            </w:r>
            <w:r w:rsidRPr="00B132B2">
              <w:rPr>
                <w:rFonts w:ascii="Arial" w:hAnsi="Arial" w:cs="Arial"/>
              </w:rPr>
              <w:t>her</w:t>
            </w:r>
            <w:r w:rsidRPr="00B132B2">
              <w:rPr>
                <w:rFonts w:ascii="Arial" w:hAnsi="Arial" w:cs="Arial"/>
              </w:rPr>
              <w:tab/>
              <w:t>CMM Human Services, Swinburne University</w:t>
            </w:r>
          </w:p>
          <w:p w:rsidR="0036350B" w:rsidRPr="00B132B2" w:rsidRDefault="0036350B" w:rsidP="00634E16">
            <w:pPr>
              <w:tabs>
                <w:tab w:val="left" w:pos="2160"/>
              </w:tabs>
              <w:spacing w:before="0" w:line="276" w:lineRule="auto"/>
              <w:ind w:left="2160" w:hanging="2160"/>
              <w:rPr>
                <w:rFonts w:ascii="Arial" w:hAnsi="Arial" w:cs="Arial"/>
              </w:rPr>
            </w:pPr>
            <w:r w:rsidRPr="00B132B2">
              <w:rPr>
                <w:rFonts w:ascii="Arial" w:hAnsi="Arial" w:cs="Arial"/>
              </w:rPr>
              <w:t>Sam McCurdy</w:t>
            </w:r>
            <w:r w:rsidRPr="00B132B2">
              <w:rPr>
                <w:rFonts w:ascii="Arial" w:hAnsi="Arial" w:cs="Arial"/>
              </w:rPr>
              <w:tab/>
              <w:t>Dewhurst Consultancy Pty Ltd</w:t>
            </w:r>
          </w:p>
          <w:p w:rsidR="0036350B" w:rsidRPr="00B132B2" w:rsidRDefault="0036350B" w:rsidP="002567B4">
            <w:pPr>
              <w:spacing w:before="60" w:after="60" w:line="276" w:lineRule="auto"/>
              <w:ind w:left="0" w:firstLine="0"/>
              <w:rPr>
                <w:rFonts w:ascii="Arial" w:hAnsi="Arial" w:cs="Arial"/>
              </w:rPr>
            </w:pPr>
            <w:r w:rsidRPr="00B132B2">
              <w:rPr>
                <w:rFonts w:ascii="Arial" w:hAnsi="Arial" w:cs="Arial"/>
              </w:rPr>
              <w:t xml:space="preserve">The Steering Committee members reviewed the skills and knowledge of the </w:t>
            </w:r>
            <w:r w:rsidRPr="00B132B2">
              <w:rPr>
                <w:rFonts w:ascii="Arial" w:hAnsi="Arial" w:cs="Arial"/>
                <w:lang w:val="en-US"/>
              </w:rPr>
              <w:t>existing</w:t>
            </w:r>
            <w:r w:rsidRPr="00B132B2">
              <w:rPr>
                <w:rFonts w:ascii="Arial" w:hAnsi="Arial" w:cs="Arial"/>
              </w:rPr>
              <w:t xml:space="preserve"> course and confirmed that they were still current for the needs of industry.</w:t>
            </w:r>
          </w:p>
          <w:p w:rsidR="008900B2" w:rsidRPr="00B132B2" w:rsidRDefault="0036350B" w:rsidP="002567B4">
            <w:pPr>
              <w:spacing w:before="60" w:after="60" w:line="276" w:lineRule="auto"/>
              <w:ind w:left="0" w:firstLine="0"/>
              <w:rPr>
                <w:rFonts w:ascii="Arial" w:hAnsi="Arial" w:cs="Arial"/>
              </w:rPr>
            </w:pPr>
            <w:r w:rsidRPr="00B132B2">
              <w:rPr>
                <w:rFonts w:ascii="Arial" w:hAnsi="Arial" w:cs="Arial"/>
              </w:rPr>
              <w:t>T</w:t>
            </w:r>
            <w:r w:rsidR="008900B2" w:rsidRPr="00B132B2">
              <w:rPr>
                <w:rFonts w:ascii="Arial" w:hAnsi="Arial" w:cs="Arial"/>
              </w:rPr>
              <w:t>he</w:t>
            </w:r>
            <w:r w:rsidRPr="00B132B2">
              <w:rPr>
                <w:rFonts w:ascii="Arial" w:hAnsi="Arial" w:cs="Arial"/>
              </w:rPr>
              <w:t xml:space="preserve">y also </w:t>
            </w:r>
            <w:r w:rsidRPr="00B132B2">
              <w:rPr>
                <w:rFonts w:ascii="Arial" w:hAnsi="Arial" w:cs="Arial"/>
                <w:lang w:val="en-US"/>
              </w:rPr>
              <w:t>confirmed</w:t>
            </w:r>
            <w:r w:rsidRPr="00B132B2">
              <w:rPr>
                <w:rFonts w:ascii="Arial" w:hAnsi="Arial" w:cs="Arial"/>
              </w:rPr>
              <w:t xml:space="preserve"> that the</w:t>
            </w:r>
            <w:r w:rsidR="008900B2" w:rsidRPr="00B132B2">
              <w:rPr>
                <w:rFonts w:ascii="Arial" w:hAnsi="Arial" w:cs="Arial"/>
              </w:rPr>
              <w:t xml:space="preserve"> course:</w:t>
            </w:r>
            <w:r w:rsidR="001B1772" w:rsidRPr="00B132B2">
              <w:rPr>
                <w:rFonts w:ascii="Arial" w:hAnsi="Arial" w:cs="Arial"/>
              </w:rPr>
              <w:t xml:space="preserve"> </w:t>
            </w:r>
          </w:p>
          <w:p w:rsidR="00360456" w:rsidRPr="00B132B2" w:rsidRDefault="00360456" w:rsidP="00D4096D">
            <w:pPr>
              <w:numPr>
                <w:ilvl w:val="0"/>
                <w:numId w:val="29"/>
              </w:numPr>
              <w:tabs>
                <w:tab w:val="left" w:pos="743"/>
              </w:tabs>
              <w:spacing w:before="60" w:after="60" w:line="276" w:lineRule="auto"/>
              <w:ind w:left="765" w:hanging="357"/>
              <w:rPr>
                <w:rFonts w:ascii="Arial" w:eastAsia="Arial" w:hAnsi="Arial" w:cs="Arial"/>
                <w:spacing w:val="1"/>
              </w:rPr>
            </w:pPr>
            <w:r w:rsidRPr="00B132B2">
              <w:rPr>
                <w:rFonts w:ascii="Arial" w:hAnsi="Arial" w:cs="Arial"/>
              </w:rPr>
              <w:t xml:space="preserve">does not duplicate, by title or </w:t>
            </w:r>
            <w:r w:rsidRPr="00B132B2">
              <w:rPr>
                <w:rFonts w:ascii="Arial" w:eastAsia="Arial" w:hAnsi="Arial" w:cs="Arial"/>
                <w:spacing w:val="1"/>
              </w:rPr>
              <w:t>coverage, the outcomes of an endorsed training package qualification</w:t>
            </w:r>
          </w:p>
          <w:p w:rsidR="0048717C" w:rsidRPr="00B132B2" w:rsidRDefault="00360456" w:rsidP="00D4096D">
            <w:pPr>
              <w:numPr>
                <w:ilvl w:val="0"/>
                <w:numId w:val="29"/>
              </w:numPr>
              <w:tabs>
                <w:tab w:val="left" w:pos="743"/>
              </w:tabs>
              <w:spacing w:before="60" w:after="60" w:line="276" w:lineRule="auto"/>
              <w:ind w:left="765" w:hanging="357"/>
              <w:rPr>
                <w:rFonts w:ascii="Arial" w:eastAsia="Arial" w:hAnsi="Arial" w:cs="Arial"/>
                <w:spacing w:val="1"/>
              </w:rPr>
            </w:pPr>
            <w:r w:rsidRPr="00B132B2">
              <w:rPr>
                <w:rFonts w:ascii="Arial" w:eastAsia="Arial" w:hAnsi="Arial" w:cs="Arial"/>
                <w:spacing w:val="1"/>
              </w:rPr>
              <w:t xml:space="preserve">is not a subset of a single training package qualification that could be recognised through one or more </w:t>
            </w:r>
            <w:r w:rsidR="0048717C" w:rsidRPr="00B132B2">
              <w:rPr>
                <w:rFonts w:ascii="Arial" w:eastAsia="Arial" w:hAnsi="Arial" w:cs="Arial"/>
                <w:spacing w:val="1"/>
              </w:rPr>
              <w:t>statements of a</w:t>
            </w:r>
            <w:r w:rsidRPr="00B132B2">
              <w:rPr>
                <w:rFonts w:ascii="Arial" w:eastAsia="Arial" w:hAnsi="Arial" w:cs="Arial"/>
                <w:spacing w:val="1"/>
              </w:rPr>
              <w:t xml:space="preserve">ttainment or a </w:t>
            </w:r>
            <w:r w:rsidR="0048717C" w:rsidRPr="00B132B2">
              <w:rPr>
                <w:rFonts w:ascii="Arial" w:eastAsia="Arial" w:hAnsi="Arial" w:cs="Arial"/>
                <w:spacing w:val="1"/>
              </w:rPr>
              <w:t>s</w:t>
            </w:r>
            <w:r w:rsidRPr="00B132B2">
              <w:rPr>
                <w:rFonts w:ascii="Arial" w:eastAsia="Arial" w:hAnsi="Arial" w:cs="Arial"/>
                <w:spacing w:val="1"/>
              </w:rPr>
              <w:t xml:space="preserve">kill </w:t>
            </w:r>
            <w:r w:rsidR="0048717C" w:rsidRPr="00B132B2">
              <w:rPr>
                <w:rFonts w:ascii="Arial" w:eastAsia="Arial" w:hAnsi="Arial" w:cs="Arial"/>
                <w:spacing w:val="1"/>
              </w:rPr>
              <w:t>s</w:t>
            </w:r>
            <w:r w:rsidRPr="00B132B2">
              <w:rPr>
                <w:rFonts w:ascii="Arial" w:eastAsia="Arial" w:hAnsi="Arial" w:cs="Arial"/>
                <w:spacing w:val="1"/>
              </w:rPr>
              <w:t>et</w:t>
            </w:r>
          </w:p>
          <w:p w:rsidR="00360456" w:rsidRPr="00B132B2" w:rsidRDefault="00360456" w:rsidP="00D4096D">
            <w:pPr>
              <w:numPr>
                <w:ilvl w:val="0"/>
                <w:numId w:val="29"/>
              </w:numPr>
              <w:tabs>
                <w:tab w:val="left" w:pos="743"/>
              </w:tabs>
              <w:spacing w:before="60" w:after="60" w:line="276" w:lineRule="auto"/>
              <w:ind w:left="765" w:hanging="357"/>
              <w:rPr>
                <w:rFonts w:ascii="Arial" w:eastAsia="Arial" w:hAnsi="Arial" w:cs="Arial"/>
                <w:spacing w:val="1"/>
              </w:rPr>
            </w:pPr>
            <w:r w:rsidRPr="00B132B2">
              <w:rPr>
                <w:rFonts w:ascii="Arial" w:eastAsia="Arial" w:hAnsi="Arial" w:cs="Arial"/>
                <w:spacing w:val="1"/>
              </w:rPr>
              <w:t xml:space="preserve">does not include units of competency additional to those in a training package qualification that could be recognised through </w:t>
            </w:r>
            <w:r w:rsidR="0048717C" w:rsidRPr="00B132B2">
              <w:rPr>
                <w:rFonts w:ascii="Arial" w:eastAsia="Arial" w:hAnsi="Arial" w:cs="Arial"/>
                <w:spacing w:val="1"/>
              </w:rPr>
              <w:t>s</w:t>
            </w:r>
            <w:r w:rsidRPr="00B132B2">
              <w:rPr>
                <w:rFonts w:ascii="Arial" w:eastAsia="Arial" w:hAnsi="Arial" w:cs="Arial"/>
                <w:spacing w:val="1"/>
              </w:rPr>
              <w:t xml:space="preserve">tatements of </w:t>
            </w:r>
            <w:r w:rsidR="0048717C" w:rsidRPr="00B132B2">
              <w:rPr>
                <w:rFonts w:ascii="Arial" w:eastAsia="Arial" w:hAnsi="Arial" w:cs="Arial"/>
                <w:spacing w:val="1"/>
              </w:rPr>
              <w:t>a</w:t>
            </w:r>
            <w:r w:rsidRPr="00B132B2">
              <w:rPr>
                <w:rFonts w:ascii="Arial" w:eastAsia="Arial" w:hAnsi="Arial" w:cs="Arial"/>
                <w:spacing w:val="1"/>
              </w:rPr>
              <w:t>ttainment in addition to the qualification</w:t>
            </w:r>
          </w:p>
          <w:p w:rsidR="00733FA3" w:rsidRPr="00B132B2" w:rsidRDefault="00360456" w:rsidP="00D4096D">
            <w:pPr>
              <w:numPr>
                <w:ilvl w:val="0"/>
                <w:numId w:val="29"/>
              </w:numPr>
              <w:tabs>
                <w:tab w:val="left" w:pos="743"/>
              </w:tabs>
              <w:spacing w:before="60" w:after="60" w:line="276" w:lineRule="auto"/>
              <w:ind w:left="765" w:hanging="357"/>
              <w:rPr>
                <w:rFonts w:ascii="Arial" w:hAnsi="Arial" w:cs="Arial"/>
                <w:i/>
              </w:rPr>
            </w:pPr>
            <w:r w:rsidRPr="00B132B2">
              <w:rPr>
                <w:rFonts w:ascii="Arial" w:eastAsia="Arial" w:hAnsi="Arial" w:cs="Arial"/>
                <w:spacing w:val="1"/>
              </w:rPr>
              <w:t xml:space="preserve">does not comprise </w:t>
            </w:r>
            <w:r w:rsidR="00B01C6C" w:rsidRPr="00B132B2">
              <w:rPr>
                <w:rFonts w:ascii="Arial" w:eastAsia="Arial" w:hAnsi="Arial" w:cs="Arial"/>
                <w:spacing w:val="1"/>
              </w:rPr>
              <w:t xml:space="preserve">of </w:t>
            </w:r>
            <w:r w:rsidR="0048717C" w:rsidRPr="00B132B2">
              <w:rPr>
                <w:rFonts w:ascii="Arial" w:eastAsia="Arial" w:hAnsi="Arial" w:cs="Arial"/>
                <w:spacing w:val="1"/>
              </w:rPr>
              <w:t>units</w:t>
            </w:r>
            <w:r w:rsidRPr="00B132B2">
              <w:rPr>
                <w:rFonts w:ascii="Arial" w:eastAsia="Arial" w:hAnsi="Arial" w:cs="Arial"/>
                <w:spacing w:val="1"/>
              </w:rPr>
              <w:t xml:space="preserve"> that duplicate</w:t>
            </w:r>
            <w:r w:rsidRPr="00B132B2">
              <w:rPr>
                <w:rFonts w:ascii="Arial" w:hAnsi="Arial" w:cs="Arial"/>
              </w:rPr>
              <w:t xml:space="preserve"> units of competency of a training package qualification</w:t>
            </w:r>
            <w:r w:rsidR="0036350B" w:rsidRPr="00B132B2">
              <w:rPr>
                <w:rFonts w:ascii="Arial" w:hAnsi="Arial" w:cs="Arial"/>
              </w:rPr>
              <w:t>.</w:t>
            </w:r>
          </w:p>
          <w:p w:rsidR="00CA1CCA" w:rsidRPr="00B132B2" w:rsidRDefault="00933B2B" w:rsidP="002567B4">
            <w:pPr>
              <w:spacing w:before="60" w:after="60" w:line="276" w:lineRule="auto"/>
              <w:ind w:left="0" w:firstLine="0"/>
              <w:rPr>
                <w:rFonts w:ascii="Arial" w:hAnsi="Arial" w:cs="Arial"/>
              </w:rPr>
            </w:pPr>
            <w:r w:rsidRPr="00B132B2">
              <w:rPr>
                <w:rFonts w:ascii="Arial" w:hAnsi="Arial" w:cs="Arial"/>
              </w:rPr>
              <w:t xml:space="preserve">It is a </w:t>
            </w:r>
            <w:r w:rsidRPr="00B132B2">
              <w:rPr>
                <w:rFonts w:ascii="Arial" w:hAnsi="Arial" w:cs="Arial"/>
                <w:lang w:val="en-US"/>
              </w:rPr>
              <w:t>recommendation</w:t>
            </w:r>
            <w:r w:rsidRPr="00B132B2">
              <w:rPr>
                <w:rFonts w:ascii="Arial" w:hAnsi="Arial" w:cs="Arial"/>
              </w:rPr>
              <w:t xml:space="preserve"> that</w:t>
            </w:r>
            <w:r w:rsidR="00CA1CCA" w:rsidRPr="00B132B2">
              <w:rPr>
                <w:rFonts w:ascii="Arial" w:hAnsi="Arial" w:cs="Arial"/>
              </w:rPr>
              <w:t xml:space="preserve"> first aid workers demonstrate current competency every 12 months in the following unit of competency:</w:t>
            </w:r>
          </w:p>
          <w:p w:rsidR="00A65782" w:rsidRPr="00B132B2" w:rsidRDefault="00DA2194" w:rsidP="00AE51DB">
            <w:pPr>
              <w:numPr>
                <w:ilvl w:val="0"/>
                <w:numId w:val="3"/>
              </w:numPr>
              <w:tabs>
                <w:tab w:val="left" w:pos="317"/>
              </w:tabs>
              <w:autoSpaceDE w:val="0"/>
              <w:autoSpaceDN w:val="0"/>
              <w:adjustRightInd w:val="0"/>
              <w:spacing w:before="0"/>
              <w:ind w:left="743" w:hanging="357"/>
              <w:rPr>
                <w:rFonts w:ascii="Arial" w:hAnsi="Arial" w:cs="Arial"/>
                <w:i/>
              </w:rPr>
            </w:pPr>
            <w:r w:rsidRPr="00B132B2">
              <w:rPr>
                <w:rFonts w:ascii="Arial" w:hAnsi="Arial" w:cs="Arial"/>
                <w:i/>
              </w:rPr>
              <w:t>VU</w:t>
            </w:r>
            <w:r w:rsidR="00AE51DB">
              <w:rPr>
                <w:rFonts w:ascii="Arial" w:hAnsi="Arial" w:cs="Arial"/>
                <w:i/>
              </w:rPr>
              <w:t xml:space="preserve">21800 </w:t>
            </w:r>
            <w:r w:rsidR="00CA1CCA" w:rsidRPr="00B132B2">
              <w:rPr>
                <w:rFonts w:ascii="Arial" w:hAnsi="Arial" w:cs="Arial"/>
                <w:i/>
              </w:rPr>
              <w:t>Provide first aid management of anaphylaxis</w:t>
            </w:r>
          </w:p>
        </w:tc>
      </w:tr>
      <w:tr w:rsidR="00307B1E" w:rsidRPr="00B132B2" w:rsidTr="00763E78">
        <w:tblPrEx>
          <w:tblLook w:val="04A0" w:firstRow="1" w:lastRow="0" w:firstColumn="1" w:lastColumn="0" w:noHBand="0" w:noVBand="1"/>
        </w:tblPrEx>
        <w:trPr>
          <w:jc w:val="center"/>
        </w:trPr>
        <w:tc>
          <w:tcPr>
            <w:tcW w:w="3063" w:type="dxa"/>
            <w:shd w:val="clear" w:color="auto" w:fill="auto"/>
          </w:tcPr>
          <w:p w:rsidR="00307B1E" w:rsidRPr="00B132B2" w:rsidRDefault="00D6370D" w:rsidP="008D0265">
            <w:pPr>
              <w:numPr>
                <w:ilvl w:val="1"/>
                <w:numId w:val="2"/>
              </w:numPr>
              <w:spacing w:before="60" w:after="60"/>
              <w:ind w:left="788" w:hanging="431"/>
              <w:rPr>
                <w:rFonts w:ascii="Arial" w:hAnsi="Arial" w:cs="Arial"/>
                <w:b/>
              </w:rPr>
            </w:pPr>
            <w:r w:rsidRPr="00B132B2">
              <w:rPr>
                <w:rFonts w:ascii="Arial" w:hAnsi="Arial" w:cs="Arial"/>
                <w:b/>
              </w:rPr>
              <w:t>Review for re</w:t>
            </w:r>
            <w:r w:rsidRPr="00B132B2">
              <w:rPr>
                <w:rFonts w:ascii="Arial" w:hAnsi="Arial" w:cs="Arial"/>
                <w:b/>
              </w:rPr>
              <w:noBreakHyphen/>
            </w:r>
            <w:r w:rsidR="00307B1E" w:rsidRPr="00B132B2">
              <w:rPr>
                <w:rFonts w:ascii="Arial" w:hAnsi="Arial" w:cs="Arial"/>
                <w:b/>
              </w:rPr>
              <w:t>accreditation</w:t>
            </w:r>
          </w:p>
        </w:tc>
        <w:tc>
          <w:tcPr>
            <w:tcW w:w="7001" w:type="dxa"/>
            <w:gridSpan w:val="3"/>
            <w:shd w:val="clear" w:color="auto" w:fill="auto"/>
          </w:tcPr>
          <w:p w:rsidR="0010566F" w:rsidRPr="00B132B2" w:rsidRDefault="0010566F" w:rsidP="002567B4">
            <w:pPr>
              <w:spacing w:before="60" w:after="60" w:line="276" w:lineRule="auto"/>
              <w:ind w:left="0" w:firstLine="0"/>
              <w:rPr>
                <w:rFonts w:ascii="Arial" w:hAnsi="Arial" w:cs="Arial"/>
              </w:rPr>
            </w:pPr>
            <w:r w:rsidRPr="00B132B2">
              <w:rPr>
                <w:rFonts w:ascii="Arial" w:hAnsi="Arial" w:cs="Arial"/>
              </w:rPr>
              <w:t>The course has been monitored during its current accreditation period by the CMM-Human Services and the following change was incorporated during this period:</w:t>
            </w:r>
          </w:p>
          <w:p w:rsidR="0010566F" w:rsidRPr="00B132B2" w:rsidRDefault="0010566F" w:rsidP="00D4096D">
            <w:pPr>
              <w:numPr>
                <w:ilvl w:val="0"/>
                <w:numId w:val="29"/>
              </w:numPr>
              <w:tabs>
                <w:tab w:val="left" w:pos="743"/>
              </w:tabs>
              <w:spacing w:before="60" w:after="60" w:line="276" w:lineRule="auto"/>
              <w:ind w:left="765" w:hanging="357"/>
              <w:rPr>
                <w:rFonts w:ascii="Arial" w:hAnsi="Arial" w:cs="Arial"/>
              </w:rPr>
            </w:pPr>
            <w:r w:rsidRPr="00B132B2">
              <w:rPr>
                <w:rFonts w:ascii="Arial" w:hAnsi="Arial" w:cs="Arial"/>
              </w:rPr>
              <w:t xml:space="preserve">Update to </w:t>
            </w:r>
            <w:r w:rsidR="00B01C6C" w:rsidRPr="00B132B2">
              <w:rPr>
                <w:rFonts w:ascii="Arial" w:hAnsi="Arial" w:cs="Arial"/>
              </w:rPr>
              <w:t xml:space="preserve">the </w:t>
            </w:r>
            <w:r w:rsidRPr="00B132B2">
              <w:rPr>
                <w:rFonts w:ascii="Arial" w:hAnsi="Arial" w:cs="Arial"/>
              </w:rPr>
              <w:t xml:space="preserve">course </w:t>
            </w:r>
            <w:r w:rsidRPr="00B132B2">
              <w:rPr>
                <w:rFonts w:ascii="Arial" w:eastAsia="Arial" w:hAnsi="Arial" w:cs="Arial"/>
                <w:spacing w:val="1"/>
              </w:rPr>
              <w:t>in</w:t>
            </w:r>
            <w:r w:rsidRPr="00B132B2">
              <w:rPr>
                <w:rFonts w:ascii="Arial" w:hAnsi="Arial" w:cs="Arial"/>
              </w:rPr>
              <w:t xml:space="preserve"> 2014: minor modification to update references to </w:t>
            </w:r>
            <w:r w:rsidRPr="00B132B2">
              <w:rPr>
                <w:rFonts w:ascii="Arial" w:hAnsi="Arial" w:cs="Arial"/>
                <w:i/>
              </w:rPr>
              <w:t>Ministerial Order 706 – Anaphylaxis Management in Victorian Schools</w:t>
            </w:r>
            <w:r w:rsidRPr="00B132B2">
              <w:rPr>
                <w:rFonts w:ascii="Arial" w:hAnsi="Arial" w:cs="Arial"/>
              </w:rPr>
              <w:t xml:space="preserve"> (was Ministerial Order 90).</w:t>
            </w:r>
          </w:p>
          <w:p w:rsidR="0036350B" w:rsidRPr="00B132B2" w:rsidRDefault="0019532E" w:rsidP="002567B4">
            <w:pPr>
              <w:spacing w:before="60" w:after="60" w:line="276" w:lineRule="auto"/>
              <w:ind w:left="0" w:firstLine="0"/>
              <w:rPr>
                <w:rFonts w:ascii="Arial" w:hAnsi="Arial" w:cs="Arial"/>
              </w:rPr>
            </w:pPr>
            <w:r w:rsidRPr="00B132B2">
              <w:rPr>
                <w:rFonts w:ascii="Arial" w:hAnsi="Arial" w:cs="Arial"/>
              </w:rPr>
              <w:t>During the mid-cycle review, f</w:t>
            </w:r>
            <w:r w:rsidR="0036350B" w:rsidRPr="00B132B2">
              <w:rPr>
                <w:rFonts w:ascii="Arial" w:hAnsi="Arial" w:cs="Arial"/>
              </w:rPr>
              <w:t xml:space="preserve">eedback from RTOs delivering the course largely focused on clarification of some of the wording in the documentation.  Other issues raised included the currency of the qualification and need for refresher training, as well as the essential trainer/assessor competencies. </w:t>
            </w:r>
          </w:p>
          <w:p w:rsidR="0036350B" w:rsidRPr="00B132B2" w:rsidRDefault="0036350B" w:rsidP="002567B4">
            <w:pPr>
              <w:spacing w:before="60" w:after="60" w:line="276" w:lineRule="auto"/>
              <w:ind w:left="0" w:firstLine="0"/>
              <w:rPr>
                <w:rFonts w:ascii="Arial" w:hAnsi="Arial" w:cs="Arial"/>
                <w:iCs/>
              </w:rPr>
            </w:pPr>
            <w:r w:rsidRPr="00B132B2">
              <w:rPr>
                <w:rFonts w:ascii="Arial" w:hAnsi="Arial" w:cs="Arial"/>
                <w:iCs/>
              </w:rPr>
              <w:t xml:space="preserve">This course </w:t>
            </w:r>
            <w:r w:rsidRPr="00B132B2">
              <w:rPr>
                <w:rFonts w:ascii="Arial" w:hAnsi="Arial" w:cs="Arial"/>
              </w:rPr>
              <w:t>replaces</w:t>
            </w:r>
            <w:r w:rsidRPr="00B132B2">
              <w:rPr>
                <w:rFonts w:ascii="Arial" w:hAnsi="Arial" w:cs="Arial"/>
                <w:iCs/>
              </w:rPr>
              <w:t xml:space="preserve"> and is equivalent to the accredited course</w:t>
            </w:r>
            <w:r w:rsidR="0034093E" w:rsidRPr="00B132B2">
              <w:rPr>
                <w:rFonts w:ascii="Arial" w:hAnsi="Arial" w:cs="Arial"/>
                <w:iCs/>
              </w:rPr>
              <w:t>:</w:t>
            </w:r>
            <w:r w:rsidRPr="00B132B2">
              <w:rPr>
                <w:rFonts w:ascii="Arial" w:hAnsi="Arial" w:cs="Arial"/>
                <w:iCs/>
              </w:rPr>
              <w:t xml:space="preserve"> 22099VIC Course </w:t>
            </w:r>
            <w:r w:rsidRPr="00B132B2">
              <w:rPr>
                <w:rFonts w:ascii="Arial" w:hAnsi="Arial" w:cs="Arial"/>
              </w:rPr>
              <w:t>in</w:t>
            </w:r>
            <w:r w:rsidRPr="00B132B2">
              <w:rPr>
                <w:rFonts w:ascii="Arial" w:hAnsi="Arial" w:cs="Arial"/>
                <w:iCs/>
              </w:rPr>
              <w:t xml:space="preserve"> First Aid Management for Anaphylaxis.</w:t>
            </w:r>
          </w:p>
          <w:p w:rsidR="00BE0C30" w:rsidRPr="00B132B2" w:rsidRDefault="0034093E" w:rsidP="002567B4">
            <w:pPr>
              <w:spacing w:before="60" w:after="60" w:line="276" w:lineRule="auto"/>
              <w:ind w:left="0" w:firstLine="0"/>
            </w:pPr>
            <w:r w:rsidRPr="00B132B2">
              <w:rPr>
                <w:rFonts w:ascii="Arial" w:hAnsi="Arial" w:cs="Arial"/>
                <w:iCs/>
              </w:rPr>
              <w:t xml:space="preserve">The following </w:t>
            </w:r>
            <w:r w:rsidRPr="00B132B2">
              <w:rPr>
                <w:rFonts w:ascii="Arial" w:hAnsi="Arial" w:cs="Arial"/>
              </w:rPr>
              <w:t>transition</w:t>
            </w:r>
            <w:r w:rsidRPr="00B132B2">
              <w:rPr>
                <w:rFonts w:ascii="Arial" w:hAnsi="Arial" w:cs="Arial"/>
                <w:iCs/>
              </w:rPr>
              <w:t xml:space="preserve"> table indi</w:t>
            </w:r>
            <w:r w:rsidR="00D6370D" w:rsidRPr="00B132B2">
              <w:rPr>
                <w:rFonts w:ascii="Arial" w:hAnsi="Arial" w:cs="Arial"/>
                <w:iCs/>
              </w:rPr>
              <w:t>cates the equivalence of the re</w:t>
            </w:r>
            <w:r w:rsidR="00D6370D" w:rsidRPr="00B132B2">
              <w:rPr>
                <w:rFonts w:ascii="Arial" w:hAnsi="Arial" w:cs="Arial"/>
                <w:iCs/>
              </w:rPr>
              <w:noBreakHyphen/>
            </w:r>
            <w:r w:rsidRPr="00B132B2">
              <w:rPr>
                <w:rFonts w:ascii="Arial" w:hAnsi="Arial" w:cs="Arial"/>
                <w:iCs/>
              </w:rPr>
              <w:t xml:space="preserve">accredited </w:t>
            </w:r>
            <w:r w:rsidRPr="00B132B2">
              <w:rPr>
                <w:rFonts w:ascii="Arial" w:hAnsi="Arial" w:cs="Arial"/>
                <w:lang w:val="en-US"/>
              </w:rPr>
              <w:t>course</w:t>
            </w:r>
            <w:r w:rsidRPr="00B132B2">
              <w:rPr>
                <w:rFonts w:ascii="Arial" w:hAnsi="Arial" w:cs="Arial"/>
                <w:iCs/>
              </w:rPr>
              <w:t xml:space="preserve"> to 22099VIC Course in First Aid Managem</w:t>
            </w:r>
            <w:r w:rsidR="00D753A8" w:rsidRPr="00B132B2">
              <w:rPr>
                <w:rFonts w:ascii="Arial" w:hAnsi="Arial" w:cs="Arial"/>
                <w:iCs/>
              </w:rPr>
              <w:t>e</w:t>
            </w:r>
            <w:r w:rsidRPr="00B132B2">
              <w:rPr>
                <w:rFonts w:ascii="Arial" w:hAnsi="Arial" w:cs="Arial"/>
                <w:iCs/>
              </w:rPr>
              <w:t>nt of Anaphylaxis</w:t>
            </w:r>
          </w:p>
        </w:tc>
      </w:tr>
      <w:tr w:rsidR="00763E78" w:rsidRPr="00B132B2" w:rsidTr="00763E78">
        <w:tblPrEx>
          <w:tblLook w:val="04A0" w:firstRow="1" w:lastRow="0" w:firstColumn="1" w:lastColumn="0" w:noHBand="0" w:noVBand="1"/>
        </w:tblPrEx>
        <w:trPr>
          <w:trHeight w:val="3698"/>
          <w:jc w:val="center"/>
        </w:trPr>
        <w:tc>
          <w:tcPr>
            <w:tcW w:w="10064" w:type="dxa"/>
            <w:gridSpan w:val="4"/>
            <w:shd w:val="clear" w:color="auto" w:fill="auto"/>
          </w:tcPr>
          <w:p w:rsidR="00763E78" w:rsidRDefault="00763E78" w:rsidP="00763E78">
            <w:pPr>
              <w:spacing w:after="120" w:line="276" w:lineRule="auto"/>
              <w:ind w:left="0" w:firstLine="0"/>
              <w:rPr>
                <w:rFonts w:ascii="Arial" w:hAnsi="Arial" w:cs="Arial"/>
                <w:b/>
              </w:rPr>
            </w:pPr>
            <w:r w:rsidRPr="00B132B2">
              <w:rPr>
                <w:rFonts w:ascii="Arial" w:hAnsi="Arial" w:cs="Arial"/>
                <w:b/>
              </w:rPr>
              <w:t>Transition Table 1:</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2816"/>
              <w:gridCol w:w="1122"/>
              <w:gridCol w:w="3119"/>
              <w:gridCol w:w="1632"/>
            </w:tblGrid>
            <w:tr w:rsidR="00763E78" w:rsidRPr="00B132B2" w:rsidTr="00763E78">
              <w:trPr>
                <w:jc w:val="center"/>
              </w:trPr>
              <w:tc>
                <w:tcPr>
                  <w:tcW w:w="4119" w:type="dxa"/>
                  <w:gridSpan w:val="2"/>
                  <w:shd w:val="clear" w:color="auto" w:fill="F2F2F2"/>
                  <w:tcMar>
                    <w:top w:w="57" w:type="dxa"/>
                    <w:bottom w:w="57" w:type="dxa"/>
                  </w:tcMar>
                  <w:vAlign w:val="center"/>
                </w:tcPr>
                <w:p w:rsidR="00763E78" w:rsidRPr="00B132B2" w:rsidRDefault="00763E78" w:rsidP="00763E78">
                  <w:pPr>
                    <w:pStyle w:val="NormalWeb"/>
                    <w:tabs>
                      <w:tab w:val="left" w:pos="3085"/>
                    </w:tabs>
                    <w:spacing w:before="0" w:beforeAutospacing="0" w:after="0" w:afterAutospacing="0"/>
                    <w:rPr>
                      <w:rFonts w:ascii="Arial" w:hAnsi="Arial" w:cs="Arial"/>
                      <w:b/>
                      <w:sz w:val="20"/>
                      <w:szCs w:val="20"/>
                    </w:rPr>
                  </w:pPr>
                  <w:r w:rsidRPr="00B132B2">
                    <w:rPr>
                      <w:rFonts w:ascii="Arial" w:hAnsi="Arial" w:cs="Arial"/>
                      <w:b/>
                      <w:sz w:val="20"/>
                      <w:szCs w:val="20"/>
                    </w:rPr>
                    <w:t xml:space="preserve">Re-accredited </w:t>
                  </w:r>
                  <w:r>
                    <w:rPr>
                      <w:rFonts w:ascii="Arial" w:hAnsi="Arial" w:cs="Arial"/>
                      <w:b/>
                      <w:sz w:val="20"/>
                      <w:szCs w:val="20"/>
                    </w:rPr>
                    <w:t>22300VIC</w:t>
                  </w:r>
                  <w:r w:rsidRPr="00B132B2">
                    <w:rPr>
                      <w:rFonts w:ascii="Arial" w:hAnsi="Arial" w:cs="Arial"/>
                      <w:b/>
                      <w:sz w:val="20"/>
                      <w:szCs w:val="20"/>
                    </w:rPr>
                    <w:t xml:space="preserve"> Course in</w:t>
                  </w:r>
                </w:p>
                <w:p w:rsidR="00763E78" w:rsidRPr="00B132B2" w:rsidRDefault="00763E78" w:rsidP="00763E78">
                  <w:pPr>
                    <w:pStyle w:val="NormalWeb"/>
                    <w:tabs>
                      <w:tab w:val="left" w:pos="3085"/>
                    </w:tabs>
                    <w:spacing w:before="0" w:beforeAutospacing="0" w:after="0" w:afterAutospacing="0"/>
                    <w:rPr>
                      <w:rFonts w:ascii="Arial" w:hAnsi="Arial" w:cs="Arial"/>
                      <w:b/>
                      <w:sz w:val="20"/>
                      <w:szCs w:val="20"/>
                    </w:rPr>
                  </w:pPr>
                  <w:r w:rsidRPr="00B132B2">
                    <w:rPr>
                      <w:rFonts w:ascii="Arial" w:hAnsi="Arial" w:cs="Arial"/>
                      <w:b/>
                      <w:sz w:val="20"/>
                      <w:szCs w:val="20"/>
                    </w:rPr>
                    <w:t>First Aid Management of Anaphylaxis</w:t>
                  </w:r>
                </w:p>
              </w:tc>
              <w:tc>
                <w:tcPr>
                  <w:tcW w:w="4427" w:type="dxa"/>
                  <w:gridSpan w:val="2"/>
                  <w:shd w:val="clear" w:color="auto" w:fill="F2F2F2"/>
                  <w:tcMar>
                    <w:top w:w="57" w:type="dxa"/>
                    <w:bottom w:w="57" w:type="dxa"/>
                  </w:tcMar>
                  <w:vAlign w:val="center"/>
                </w:tcPr>
                <w:p w:rsidR="00763E78" w:rsidRPr="00B132B2" w:rsidRDefault="00763E78" w:rsidP="00763E78">
                  <w:pPr>
                    <w:pStyle w:val="NormalWeb"/>
                    <w:tabs>
                      <w:tab w:val="left" w:pos="3085"/>
                    </w:tabs>
                    <w:spacing w:before="0" w:beforeAutospacing="0" w:after="0" w:afterAutospacing="0"/>
                    <w:rPr>
                      <w:rFonts w:ascii="Arial" w:hAnsi="Arial" w:cs="Arial"/>
                      <w:b/>
                      <w:sz w:val="20"/>
                      <w:szCs w:val="20"/>
                    </w:rPr>
                  </w:pPr>
                  <w:r w:rsidRPr="00B132B2">
                    <w:rPr>
                      <w:rFonts w:ascii="Arial" w:hAnsi="Arial" w:cs="Arial"/>
                      <w:b/>
                      <w:sz w:val="20"/>
                      <w:szCs w:val="20"/>
                    </w:rPr>
                    <w:t>22099VIC Course in</w:t>
                  </w:r>
                  <w:r>
                    <w:rPr>
                      <w:rFonts w:ascii="Arial" w:hAnsi="Arial" w:cs="Arial"/>
                      <w:b/>
                      <w:sz w:val="20"/>
                      <w:szCs w:val="20"/>
                    </w:rPr>
                    <w:t xml:space="preserve"> </w:t>
                  </w:r>
                  <w:r w:rsidRPr="00B132B2">
                    <w:rPr>
                      <w:rFonts w:ascii="Arial" w:hAnsi="Arial" w:cs="Arial"/>
                      <w:b/>
                      <w:sz w:val="20"/>
                      <w:szCs w:val="20"/>
                    </w:rPr>
                    <w:t>First Aid Management of Anaphylaxis</w:t>
                  </w:r>
                </w:p>
              </w:tc>
              <w:tc>
                <w:tcPr>
                  <w:tcW w:w="1701" w:type="dxa"/>
                  <w:vMerge w:val="restart"/>
                  <w:shd w:val="clear" w:color="auto" w:fill="F2F2F2"/>
                  <w:tcMar>
                    <w:top w:w="57" w:type="dxa"/>
                    <w:bottom w:w="57" w:type="dxa"/>
                  </w:tcMar>
                  <w:vAlign w:val="center"/>
                </w:tcPr>
                <w:p w:rsidR="00763E78" w:rsidRPr="00B132B2" w:rsidRDefault="00763E78" w:rsidP="00763E78">
                  <w:pPr>
                    <w:pStyle w:val="NormalWeb"/>
                    <w:tabs>
                      <w:tab w:val="left" w:pos="3085"/>
                    </w:tabs>
                    <w:spacing w:before="0" w:beforeAutospacing="0" w:after="0" w:afterAutospacing="0"/>
                    <w:jc w:val="center"/>
                    <w:rPr>
                      <w:rFonts w:ascii="Arial" w:hAnsi="Arial" w:cs="Arial"/>
                      <w:b/>
                      <w:sz w:val="20"/>
                      <w:szCs w:val="20"/>
                    </w:rPr>
                  </w:pPr>
                  <w:r w:rsidRPr="00B132B2">
                    <w:rPr>
                      <w:rFonts w:ascii="Arial" w:hAnsi="Arial" w:cs="Arial"/>
                      <w:b/>
                      <w:sz w:val="20"/>
                      <w:szCs w:val="20"/>
                    </w:rPr>
                    <w:t>Comments</w:t>
                  </w:r>
                </w:p>
              </w:tc>
            </w:tr>
            <w:tr w:rsidR="00763E78" w:rsidRPr="00B132B2" w:rsidTr="00763E78">
              <w:trPr>
                <w:jc w:val="center"/>
              </w:trPr>
              <w:tc>
                <w:tcPr>
                  <w:tcW w:w="1175" w:type="dxa"/>
                  <w:shd w:val="clear" w:color="auto" w:fill="auto"/>
                  <w:tcMar>
                    <w:top w:w="57" w:type="dxa"/>
                    <w:bottom w:w="57" w:type="dxa"/>
                  </w:tcMar>
                </w:tcPr>
                <w:p w:rsidR="00763E78" w:rsidRPr="00B132B2" w:rsidRDefault="00763E78" w:rsidP="00763E78">
                  <w:pPr>
                    <w:pStyle w:val="NormalWeb"/>
                    <w:tabs>
                      <w:tab w:val="left" w:pos="3085"/>
                    </w:tabs>
                    <w:spacing w:before="120" w:beforeAutospacing="0" w:after="120" w:afterAutospacing="0"/>
                    <w:jc w:val="center"/>
                    <w:rPr>
                      <w:rFonts w:ascii="Arial" w:hAnsi="Arial" w:cs="Arial"/>
                      <w:b/>
                      <w:sz w:val="20"/>
                      <w:szCs w:val="20"/>
                    </w:rPr>
                  </w:pPr>
                  <w:r w:rsidRPr="00B132B2">
                    <w:rPr>
                      <w:rFonts w:ascii="Arial" w:hAnsi="Arial" w:cs="Arial"/>
                      <w:b/>
                      <w:sz w:val="20"/>
                      <w:szCs w:val="20"/>
                    </w:rPr>
                    <w:t>Unit code</w:t>
                  </w:r>
                </w:p>
              </w:tc>
              <w:tc>
                <w:tcPr>
                  <w:tcW w:w="2944" w:type="dxa"/>
                  <w:shd w:val="clear" w:color="auto" w:fill="auto"/>
                  <w:tcMar>
                    <w:top w:w="57" w:type="dxa"/>
                    <w:bottom w:w="57" w:type="dxa"/>
                  </w:tcMar>
                </w:tcPr>
                <w:p w:rsidR="00763E78" w:rsidRPr="00B132B2" w:rsidRDefault="00763E78" w:rsidP="00763E78">
                  <w:pPr>
                    <w:pStyle w:val="NormalWeb"/>
                    <w:tabs>
                      <w:tab w:val="left" w:pos="3085"/>
                    </w:tabs>
                    <w:spacing w:before="120" w:beforeAutospacing="0" w:after="120" w:afterAutospacing="0"/>
                    <w:jc w:val="center"/>
                    <w:rPr>
                      <w:rFonts w:ascii="Arial" w:hAnsi="Arial" w:cs="Arial"/>
                      <w:b/>
                      <w:sz w:val="20"/>
                      <w:szCs w:val="20"/>
                    </w:rPr>
                  </w:pPr>
                  <w:r w:rsidRPr="00B132B2">
                    <w:rPr>
                      <w:rFonts w:ascii="Arial" w:hAnsi="Arial" w:cs="Arial"/>
                      <w:b/>
                      <w:sz w:val="20"/>
                      <w:szCs w:val="20"/>
                    </w:rPr>
                    <w:t>Unit title</w:t>
                  </w:r>
                </w:p>
              </w:tc>
              <w:tc>
                <w:tcPr>
                  <w:tcW w:w="1166" w:type="dxa"/>
                  <w:shd w:val="clear" w:color="auto" w:fill="auto"/>
                  <w:tcMar>
                    <w:top w:w="57" w:type="dxa"/>
                    <w:bottom w:w="57" w:type="dxa"/>
                  </w:tcMar>
                </w:tcPr>
                <w:p w:rsidR="00763E78" w:rsidRPr="00B132B2" w:rsidRDefault="00763E78" w:rsidP="00763E78">
                  <w:pPr>
                    <w:pStyle w:val="NormalWeb"/>
                    <w:tabs>
                      <w:tab w:val="left" w:pos="3085"/>
                    </w:tabs>
                    <w:spacing w:before="120" w:beforeAutospacing="0" w:after="120" w:afterAutospacing="0"/>
                    <w:jc w:val="center"/>
                    <w:rPr>
                      <w:rFonts w:ascii="Arial" w:hAnsi="Arial" w:cs="Arial"/>
                      <w:b/>
                      <w:sz w:val="20"/>
                      <w:szCs w:val="20"/>
                    </w:rPr>
                  </w:pPr>
                  <w:r w:rsidRPr="00B132B2">
                    <w:rPr>
                      <w:rFonts w:ascii="Arial" w:hAnsi="Arial" w:cs="Arial"/>
                      <w:b/>
                      <w:sz w:val="20"/>
                      <w:szCs w:val="20"/>
                    </w:rPr>
                    <w:t>Unit code</w:t>
                  </w:r>
                </w:p>
              </w:tc>
              <w:tc>
                <w:tcPr>
                  <w:tcW w:w="3261" w:type="dxa"/>
                  <w:shd w:val="clear" w:color="auto" w:fill="auto"/>
                  <w:tcMar>
                    <w:top w:w="57" w:type="dxa"/>
                    <w:bottom w:w="57" w:type="dxa"/>
                  </w:tcMar>
                </w:tcPr>
                <w:p w:rsidR="00763E78" w:rsidRPr="00B132B2" w:rsidRDefault="00763E78" w:rsidP="00763E78">
                  <w:pPr>
                    <w:pStyle w:val="NormalWeb"/>
                    <w:tabs>
                      <w:tab w:val="left" w:pos="3085"/>
                    </w:tabs>
                    <w:spacing w:before="120" w:beforeAutospacing="0" w:after="120" w:afterAutospacing="0"/>
                    <w:jc w:val="center"/>
                    <w:rPr>
                      <w:rFonts w:ascii="Arial" w:hAnsi="Arial" w:cs="Arial"/>
                      <w:b/>
                      <w:sz w:val="20"/>
                      <w:szCs w:val="20"/>
                    </w:rPr>
                  </w:pPr>
                  <w:r w:rsidRPr="00B132B2">
                    <w:rPr>
                      <w:rFonts w:ascii="Arial" w:hAnsi="Arial" w:cs="Arial"/>
                      <w:b/>
                      <w:sz w:val="20"/>
                      <w:szCs w:val="20"/>
                    </w:rPr>
                    <w:t>Unit title</w:t>
                  </w:r>
                </w:p>
              </w:tc>
              <w:tc>
                <w:tcPr>
                  <w:tcW w:w="1701" w:type="dxa"/>
                  <w:vMerge/>
                  <w:shd w:val="clear" w:color="auto" w:fill="F2F2F2"/>
                  <w:tcMar>
                    <w:top w:w="57" w:type="dxa"/>
                    <w:bottom w:w="57" w:type="dxa"/>
                  </w:tcMar>
                </w:tcPr>
                <w:p w:rsidR="00763E78" w:rsidRPr="00B132B2" w:rsidRDefault="00763E78" w:rsidP="00763E78">
                  <w:pPr>
                    <w:pStyle w:val="NormalWeb"/>
                    <w:tabs>
                      <w:tab w:val="left" w:pos="3085"/>
                    </w:tabs>
                    <w:spacing w:before="0" w:beforeAutospacing="0" w:after="0" w:afterAutospacing="0"/>
                    <w:rPr>
                      <w:rFonts w:ascii="Arial" w:hAnsi="Arial" w:cs="Arial"/>
                      <w:b/>
                      <w:sz w:val="20"/>
                      <w:szCs w:val="20"/>
                    </w:rPr>
                  </w:pPr>
                </w:p>
              </w:tc>
            </w:tr>
            <w:tr w:rsidR="00763E78" w:rsidRPr="00B132B2" w:rsidTr="00763E78">
              <w:trPr>
                <w:jc w:val="center"/>
              </w:trPr>
              <w:tc>
                <w:tcPr>
                  <w:tcW w:w="1175" w:type="dxa"/>
                  <w:shd w:val="clear" w:color="auto" w:fill="auto"/>
                  <w:tcMar>
                    <w:top w:w="57" w:type="dxa"/>
                    <w:bottom w:w="57" w:type="dxa"/>
                  </w:tcMar>
                </w:tcPr>
                <w:p w:rsidR="00763E78" w:rsidRPr="00B132B2" w:rsidRDefault="00763E78" w:rsidP="00763E78">
                  <w:pPr>
                    <w:pStyle w:val="NormalWeb"/>
                    <w:tabs>
                      <w:tab w:val="left" w:pos="3085"/>
                    </w:tabs>
                    <w:spacing w:before="0" w:beforeAutospacing="0" w:after="0" w:afterAutospacing="0"/>
                    <w:rPr>
                      <w:rFonts w:ascii="Arial" w:hAnsi="Arial" w:cs="Arial"/>
                      <w:sz w:val="20"/>
                      <w:szCs w:val="20"/>
                    </w:rPr>
                  </w:pPr>
                  <w:r>
                    <w:rPr>
                      <w:rFonts w:ascii="Arial" w:hAnsi="Arial" w:cs="Arial"/>
                      <w:sz w:val="20"/>
                      <w:szCs w:val="20"/>
                    </w:rPr>
                    <w:t>VU21800</w:t>
                  </w:r>
                </w:p>
              </w:tc>
              <w:tc>
                <w:tcPr>
                  <w:tcW w:w="2944" w:type="dxa"/>
                  <w:shd w:val="clear" w:color="auto" w:fill="auto"/>
                  <w:tcMar>
                    <w:top w:w="57" w:type="dxa"/>
                    <w:bottom w:w="57" w:type="dxa"/>
                  </w:tcMar>
                </w:tcPr>
                <w:p w:rsidR="00763E78" w:rsidRPr="00B132B2" w:rsidRDefault="00763E78" w:rsidP="00763E78">
                  <w:pPr>
                    <w:pStyle w:val="NormalWeb"/>
                    <w:tabs>
                      <w:tab w:val="left" w:pos="3085"/>
                    </w:tabs>
                    <w:spacing w:before="0" w:beforeAutospacing="0" w:after="0" w:afterAutospacing="0"/>
                    <w:rPr>
                      <w:rFonts w:ascii="Arial" w:hAnsi="Arial" w:cs="Arial"/>
                      <w:sz w:val="20"/>
                      <w:szCs w:val="20"/>
                    </w:rPr>
                  </w:pPr>
                  <w:r w:rsidRPr="00B132B2">
                    <w:rPr>
                      <w:rFonts w:ascii="Arial" w:hAnsi="Arial" w:cs="Arial"/>
                      <w:sz w:val="20"/>
                      <w:szCs w:val="20"/>
                    </w:rPr>
                    <w:t>Provide first aid management of anaphylaxis</w:t>
                  </w:r>
                </w:p>
              </w:tc>
              <w:tc>
                <w:tcPr>
                  <w:tcW w:w="1166" w:type="dxa"/>
                  <w:shd w:val="clear" w:color="auto" w:fill="auto"/>
                  <w:tcMar>
                    <w:top w:w="57" w:type="dxa"/>
                    <w:bottom w:w="57" w:type="dxa"/>
                  </w:tcMar>
                </w:tcPr>
                <w:p w:rsidR="00763E78" w:rsidRPr="00B132B2" w:rsidRDefault="00763E78" w:rsidP="00763E78">
                  <w:pPr>
                    <w:pStyle w:val="NormalWeb"/>
                    <w:tabs>
                      <w:tab w:val="left" w:pos="3085"/>
                    </w:tabs>
                    <w:spacing w:before="0" w:beforeAutospacing="0" w:after="0" w:afterAutospacing="0"/>
                    <w:rPr>
                      <w:rFonts w:ascii="Arial" w:hAnsi="Arial" w:cs="Arial"/>
                      <w:sz w:val="20"/>
                      <w:szCs w:val="20"/>
                    </w:rPr>
                  </w:pPr>
                  <w:r w:rsidRPr="00B132B2">
                    <w:rPr>
                      <w:rFonts w:ascii="Arial" w:hAnsi="Arial" w:cs="Arial"/>
                      <w:sz w:val="20"/>
                      <w:szCs w:val="20"/>
                    </w:rPr>
                    <w:t>VU20296</w:t>
                  </w:r>
                </w:p>
              </w:tc>
              <w:tc>
                <w:tcPr>
                  <w:tcW w:w="3261" w:type="dxa"/>
                  <w:shd w:val="clear" w:color="auto" w:fill="auto"/>
                  <w:tcMar>
                    <w:top w:w="57" w:type="dxa"/>
                    <w:bottom w:w="57" w:type="dxa"/>
                  </w:tcMar>
                </w:tcPr>
                <w:p w:rsidR="00763E78" w:rsidRPr="00B132B2" w:rsidRDefault="00763E78" w:rsidP="00763E78">
                  <w:pPr>
                    <w:pStyle w:val="NormalWeb"/>
                    <w:tabs>
                      <w:tab w:val="left" w:pos="3085"/>
                    </w:tabs>
                    <w:spacing w:before="0" w:beforeAutospacing="0" w:after="0" w:afterAutospacing="0"/>
                    <w:rPr>
                      <w:rFonts w:ascii="Arial" w:hAnsi="Arial" w:cs="Arial"/>
                      <w:sz w:val="20"/>
                      <w:szCs w:val="20"/>
                    </w:rPr>
                  </w:pPr>
                  <w:r w:rsidRPr="00B132B2">
                    <w:rPr>
                      <w:rFonts w:ascii="Arial" w:hAnsi="Arial" w:cs="Arial"/>
                      <w:sz w:val="20"/>
                      <w:szCs w:val="20"/>
                    </w:rPr>
                    <w:t>Provide first aid management of severe allergic reactions and anaphylaxis</w:t>
                  </w:r>
                </w:p>
              </w:tc>
              <w:tc>
                <w:tcPr>
                  <w:tcW w:w="1701" w:type="dxa"/>
                  <w:shd w:val="clear" w:color="auto" w:fill="auto"/>
                  <w:tcMar>
                    <w:top w:w="57" w:type="dxa"/>
                    <w:bottom w:w="57" w:type="dxa"/>
                  </w:tcMar>
                </w:tcPr>
                <w:p w:rsidR="00763E78" w:rsidRPr="00B132B2" w:rsidRDefault="00763E78" w:rsidP="00763E78">
                  <w:pPr>
                    <w:pStyle w:val="NormalWeb"/>
                    <w:tabs>
                      <w:tab w:val="left" w:pos="3085"/>
                    </w:tabs>
                    <w:spacing w:before="0" w:beforeAutospacing="0" w:after="0" w:afterAutospacing="0"/>
                    <w:jc w:val="center"/>
                    <w:rPr>
                      <w:rFonts w:ascii="Arial" w:hAnsi="Arial" w:cs="Arial"/>
                      <w:sz w:val="20"/>
                      <w:szCs w:val="20"/>
                    </w:rPr>
                  </w:pPr>
                  <w:r w:rsidRPr="00B132B2">
                    <w:rPr>
                      <w:rFonts w:ascii="Arial" w:hAnsi="Arial" w:cs="Arial"/>
                      <w:sz w:val="20"/>
                      <w:szCs w:val="20"/>
                    </w:rPr>
                    <w:t>Equivalent</w:t>
                  </w:r>
                </w:p>
              </w:tc>
            </w:tr>
            <w:tr w:rsidR="00763E78" w:rsidRPr="00B132B2" w:rsidTr="00763E78">
              <w:trPr>
                <w:jc w:val="center"/>
              </w:trPr>
              <w:tc>
                <w:tcPr>
                  <w:tcW w:w="1175" w:type="dxa"/>
                  <w:shd w:val="clear" w:color="auto" w:fill="auto"/>
                  <w:tcMar>
                    <w:top w:w="57" w:type="dxa"/>
                    <w:bottom w:w="57" w:type="dxa"/>
                  </w:tcMar>
                </w:tcPr>
                <w:p w:rsidR="00763E78" w:rsidRPr="00B132B2" w:rsidRDefault="00763E78" w:rsidP="00763E78">
                  <w:pPr>
                    <w:pStyle w:val="NormalWeb"/>
                    <w:tabs>
                      <w:tab w:val="left" w:pos="3085"/>
                    </w:tabs>
                    <w:spacing w:before="0" w:beforeAutospacing="0" w:after="0" w:afterAutospacing="0"/>
                    <w:rPr>
                      <w:rFonts w:ascii="Arial" w:hAnsi="Arial" w:cs="Arial"/>
                      <w:sz w:val="20"/>
                      <w:szCs w:val="20"/>
                    </w:rPr>
                  </w:pPr>
                  <w:r>
                    <w:rPr>
                      <w:rFonts w:ascii="Arial" w:hAnsi="Arial" w:cs="Arial"/>
                      <w:sz w:val="20"/>
                      <w:szCs w:val="20"/>
                    </w:rPr>
                    <w:t>VU21801</w:t>
                  </w:r>
                </w:p>
              </w:tc>
              <w:tc>
                <w:tcPr>
                  <w:tcW w:w="2944" w:type="dxa"/>
                  <w:shd w:val="clear" w:color="auto" w:fill="auto"/>
                  <w:tcMar>
                    <w:top w:w="57" w:type="dxa"/>
                    <w:bottom w:w="57" w:type="dxa"/>
                  </w:tcMar>
                </w:tcPr>
                <w:p w:rsidR="00763E78" w:rsidRPr="00B132B2" w:rsidRDefault="00763E78" w:rsidP="00763E78">
                  <w:pPr>
                    <w:pStyle w:val="NormalWeb"/>
                    <w:tabs>
                      <w:tab w:val="left" w:pos="3085"/>
                    </w:tabs>
                    <w:spacing w:before="0" w:beforeAutospacing="0" w:after="0" w:afterAutospacing="0"/>
                    <w:rPr>
                      <w:rFonts w:ascii="Arial" w:hAnsi="Arial" w:cs="Arial"/>
                      <w:sz w:val="20"/>
                      <w:szCs w:val="20"/>
                    </w:rPr>
                  </w:pPr>
                  <w:r w:rsidRPr="00B132B2">
                    <w:rPr>
                      <w:rFonts w:ascii="Arial" w:hAnsi="Arial" w:cs="Arial"/>
                      <w:sz w:val="20"/>
                      <w:szCs w:val="20"/>
                    </w:rPr>
                    <w:t>Develop risk minimisation and risk management strategies for anaphylaxis</w:t>
                  </w:r>
                </w:p>
              </w:tc>
              <w:tc>
                <w:tcPr>
                  <w:tcW w:w="1166" w:type="dxa"/>
                  <w:shd w:val="clear" w:color="auto" w:fill="auto"/>
                  <w:tcMar>
                    <w:top w:w="57" w:type="dxa"/>
                    <w:bottom w:w="57" w:type="dxa"/>
                  </w:tcMar>
                </w:tcPr>
                <w:p w:rsidR="00763E78" w:rsidRPr="00B132B2" w:rsidRDefault="00763E78" w:rsidP="00763E78">
                  <w:pPr>
                    <w:pStyle w:val="NormalWeb"/>
                    <w:tabs>
                      <w:tab w:val="left" w:pos="3085"/>
                    </w:tabs>
                    <w:spacing w:before="0" w:beforeAutospacing="0" w:after="0" w:afterAutospacing="0"/>
                    <w:rPr>
                      <w:rFonts w:ascii="Arial" w:hAnsi="Arial" w:cs="Arial"/>
                      <w:sz w:val="20"/>
                      <w:szCs w:val="20"/>
                    </w:rPr>
                  </w:pPr>
                  <w:r w:rsidRPr="00B132B2">
                    <w:rPr>
                      <w:rFonts w:ascii="Arial" w:hAnsi="Arial" w:cs="Arial"/>
                      <w:sz w:val="20"/>
                      <w:szCs w:val="20"/>
                    </w:rPr>
                    <w:t>VU20297</w:t>
                  </w:r>
                </w:p>
              </w:tc>
              <w:tc>
                <w:tcPr>
                  <w:tcW w:w="3261" w:type="dxa"/>
                  <w:shd w:val="clear" w:color="auto" w:fill="auto"/>
                  <w:tcMar>
                    <w:top w:w="57" w:type="dxa"/>
                    <w:bottom w:w="57" w:type="dxa"/>
                  </w:tcMar>
                </w:tcPr>
                <w:p w:rsidR="00763E78" w:rsidRPr="00B132B2" w:rsidRDefault="00763E78" w:rsidP="00763E78">
                  <w:pPr>
                    <w:pStyle w:val="NormalWeb"/>
                    <w:tabs>
                      <w:tab w:val="left" w:pos="3085"/>
                    </w:tabs>
                    <w:spacing w:before="0" w:beforeAutospacing="0" w:after="0" w:afterAutospacing="0"/>
                    <w:rPr>
                      <w:rFonts w:ascii="Arial" w:hAnsi="Arial" w:cs="Arial"/>
                      <w:sz w:val="20"/>
                      <w:szCs w:val="20"/>
                    </w:rPr>
                  </w:pPr>
                  <w:r w:rsidRPr="00B132B2">
                    <w:rPr>
                      <w:rFonts w:ascii="Arial" w:hAnsi="Arial" w:cs="Arial"/>
                      <w:sz w:val="20"/>
                      <w:szCs w:val="20"/>
                    </w:rPr>
                    <w:t>Develop risk minimisation and management strategies for allergic reaction and anaphylaxis</w:t>
                  </w:r>
                </w:p>
              </w:tc>
              <w:tc>
                <w:tcPr>
                  <w:tcW w:w="1701" w:type="dxa"/>
                  <w:shd w:val="clear" w:color="auto" w:fill="auto"/>
                  <w:tcMar>
                    <w:top w:w="57" w:type="dxa"/>
                    <w:bottom w:w="57" w:type="dxa"/>
                  </w:tcMar>
                </w:tcPr>
                <w:p w:rsidR="00763E78" w:rsidRPr="00B132B2" w:rsidRDefault="00763E78" w:rsidP="00763E78">
                  <w:pPr>
                    <w:pStyle w:val="NormalWeb"/>
                    <w:tabs>
                      <w:tab w:val="left" w:pos="3085"/>
                    </w:tabs>
                    <w:spacing w:before="0" w:beforeAutospacing="0" w:after="0" w:afterAutospacing="0"/>
                    <w:jc w:val="center"/>
                    <w:rPr>
                      <w:rFonts w:ascii="Arial" w:hAnsi="Arial" w:cs="Arial"/>
                      <w:sz w:val="20"/>
                      <w:szCs w:val="20"/>
                    </w:rPr>
                  </w:pPr>
                  <w:r w:rsidRPr="00B132B2">
                    <w:rPr>
                      <w:rFonts w:ascii="Arial" w:hAnsi="Arial" w:cs="Arial"/>
                      <w:sz w:val="20"/>
                      <w:szCs w:val="20"/>
                    </w:rPr>
                    <w:t>Equivalent</w:t>
                  </w:r>
                </w:p>
              </w:tc>
            </w:tr>
          </w:tbl>
          <w:p w:rsidR="00763E78" w:rsidRPr="00B132B2" w:rsidRDefault="00763E78" w:rsidP="00763E78">
            <w:pPr>
              <w:spacing w:after="120" w:line="276" w:lineRule="auto"/>
              <w:ind w:left="0" w:firstLine="0"/>
              <w:rPr>
                <w:rFonts w:ascii="Arial" w:hAnsi="Arial" w:cs="Arial"/>
              </w:rPr>
            </w:pPr>
          </w:p>
        </w:tc>
      </w:tr>
      <w:tr w:rsidR="00101E09" w:rsidRPr="00B132B2" w:rsidTr="00763E78">
        <w:trPr>
          <w:jc w:val="center"/>
        </w:trPr>
        <w:tc>
          <w:tcPr>
            <w:tcW w:w="10064" w:type="dxa"/>
            <w:gridSpan w:val="4"/>
            <w:shd w:val="clear" w:color="auto" w:fill="DBE5F1"/>
          </w:tcPr>
          <w:p w:rsidR="00101E09" w:rsidRPr="00B132B2" w:rsidRDefault="00D6370D" w:rsidP="00B61CC8">
            <w:pPr>
              <w:numPr>
                <w:ilvl w:val="0"/>
                <w:numId w:val="2"/>
              </w:numPr>
              <w:tabs>
                <w:tab w:val="left" w:pos="358"/>
              </w:tabs>
              <w:spacing w:after="120"/>
              <w:ind w:left="357" w:hanging="357"/>
              <w:rPr>
                <w:rFonts w:ascii="Arial" w:hAnsi="Arial" w:cs="Arial"/>
                <w:b/>
              </w:rPr>
            </w:pPr>
            <w:r w:rsidRPr="00B132B2">
              <w:rPr>
                <w:rFonts w:ascii="Arial" w:hAnsi="Arial" w:cs="Arial"/>
                <w:b/>
              </w:rPr>
              <w:tab/>
            </w:r>
            <w:r w:rsidR="00101E09" w:rsidRPr="00B132B2">
              <w:rPr>
                <w:rFonts w:ascii="Arial" w:hAnsi="Arial" w:cs="Arial"/>
                <w:b/>
              </w:rPr>
              <w:t>Course outcomes</w:t>
            </w:r>
            <w:r w:rsidR="00101E09" w:rsidRPr="00B132B2">
              <w:rPr>
                <w:rFonts w:ascii="Arial" w:hAnsi="Arial" w:cs="Arial"/>
                <w:b/>
              </w:rPr>
              <w:tab/>
            </w:r>
            <w:r w:rsidR="009E4B97" w:rsidRPr="00B132B2">
              <w:rPr>
                <w:rFonts w:ascii="Arial" w:hAnsi="Arial" w:cs="Arial"/>
                <w:b/>
              </w:rPr>
              <w:tab/>
            </w:r>
            <w:r w:rsidR="00101E09" w:rsidRPr="009A7A4E">
              <w:rPr>
                <w:rFonts w:ascii="Arial" w:hAnsi="Arial" w:cs="Arial"/>
                <w:i/>
                <w:sz w:val="18"/>
                <w:szCs w:val="18"/>
              </w:rPr>
              <w:t xml:space="preserve">Standards 1, 2, </w:t>
            </w:r>
            <w:r w:rsidR="007776D4" w:rsidRPr="009A7A4E">
              <w:rPr>
                <w:rFonts w:ascii="Arial" w:hAnsi="Arial" w:cs="Arial"/>
                <w:i/>
                <w:sz w:val="18"/>
                <w:szCs w:val="18"/>
              </w:rPr>
              <w:t xml:space="preserve">3 </w:t>
            </w:r>
            <w:r w:rsidR="00FE54D5" w:rsidRPr="009A7A4E">
              <w:rPr>
                <w:rFonts w:ascii="Arial" w:hAnsi="Arial" w:cs="Arial"/>
                <w:i/>
                <w:sz w:val="18"/>
                <w:szCs w:val="18"/>
              </w:rPr>
              <w:t xml:space="preserve">and </w:t>
            </w:r>
            <w:r w:rsidR="007776D4" w:rsidRPr="009A7A4E">
              <w:rPr>
                <w:rFonts w:ascii="Arial" w:hAnsi="Arial" w:cs="Arial"/>
                <w:i/>
                <w:sz w:val="18"/>
                <w:szCs w:val="18"/>
              </w:rPr>
              <w:t>4</w:t>
            </w:r>
            <w:r w:rsidR="00FE54D5" w:rsidRPr="009A7A4E">
              <w:rPr>
                <w:rFonts w:ascii="Arial" w:hAnsi="Arial" w:cs="Arial"/>
                <w:i/>
                <w:sz w:val="18"/>
                <w:szCs w:val="18"/>
              </w:rPr>
              <w:t xml:space="preserve"> </w:t>
            </w:r>
            <w:r w:rsidR="00101E09" w:rsidRPr="009A7A4E">
              <w:rPr>
                <w:rFonts w:ascii="Arial" w:hAnsi="Arial" w:cs="Arial"/>
                <w:i/>
                <w:sz w:val="18"/>
                <w:szCs w:val="18"/>
              </w:rPr>
              <w:t xml:space="preserve">AQTF Standards for Accredited Courses </w:t>
            </w:r>
          </w:p>
        </w:tc>
      </w:tr>
      <w:tr w:rsidR="00307B1E" w:rsidRPr="00B132B2" w:rsidTr="00763E78">
        <w:trPr>
          <w:jc w:val="center"/>
        </w:trPr>
        <w:tc>
          <w:tcPr>
            <w:tcW w:w="3090" w:type="dxa"/>
            <w:gridSpan w:val="2"/>
          </w:tcPr>
          <w:p w:rsidR="00307B1E" w:rsidRPr="00B132B2" w:rsidRDefault="00307B1E" w:rsidP="008D0265">
            <w:pPr>
              <w:numPr>
                <w:ilvl w:val="1"/>
                <w:numId w:val="2"/>
              </w:numPr>
              <w:spacing w:before="60" w:after="60"/>
              <w:ind w:left="788" w:hanging="431"/>
              <w:rPr>
                <w:rFonts w:ascii="Arial" w:hAnsi="Arial" w:cs="Arial"/>
                <w:b/>
              </w:rPr>
            </w:pPr>
            <w:r w:rsidRPr="00B132B2">
              <w:rPr>
                <w:rFonts w:ascii="Arial" w:hAnsi="Arial" w:cs="Arial"/>
                <w:b/>
              </w:rPr>
              <w:t>Qualification level</w:t>
            </w:r>
          </w:p>
        </w:tc>
        <w:tc>
          <w:tcPr>
            <w:tcW w:w="6974" w:type="dxa"/>
            <w:gridSpan w:val="2"/>
          </w:tcPr>
          <w:p w:rsidR="002D6AE9" w:rsidRPr="00B132B2" w:rsidRDefault="00944ECE" w:rsidP="008D0265">
            <w:pPr>
              <w:spacing w:before="80" w:after="120"/>
              <w:ind w:left="0" w:firstLine="0"/>
              <w:rPr>
                <w:rFonts w:ascii="Arial" w:hAnsi="Arial" w:cs="Arial"/>
                <w:i/>
                <w:sz w:val="18"/>
                <w:szCs w:val="18"/>
              </w:rPr>
            </w:pPr>
            <w:r w:rsidRPr="00B132B2">
              <w:rPr>
                <w:rFonts w:ascii="Arial" w:hAnsi="Arial" w:cs="Arial"/>
                <w:i/>
                <w:sz w:val="18"/>
                <w:szCs w:val="18"/>
              </w:rPr>
              <w:t xml:space="preserve">Standards 1, 2 and 3 </w:t>
            </w:r>
            <w:r w:rsidR="002D6AE9" w:rsidRPr="00B132B2">
              <w:rPr>
                <w:rFonts w:ascii="Arial" w:hAnsi="Arial" w:cs="Arial"/>
                <w:i/>
                <w:sz w:val="18"/>
                <w:szCs w:val="18"/>
              </w:rPr>
              <w:t xml:space="preserve">AQTF Standards for Accredited Courses </w:t>
            </w:r>
          </w:p>
          <w:p w:rsidR="007F3398" w:rsidRPr="00B132B2" w:rsidRDefault="00E03867" w:rsidP="002567B4">
            <w:pPr>
              <w:spacing w:before="60" w:after="60" w:line="276" w:lineRule="auto"/>
              <w:ind w:left="0" w:firstLine="0"/>
              <w:rPr>
                <w:rFonts w:ascii="Arial" w:hAnsi="Arial" w:cs="Arial"/>
                <w:i/>
              </w:rPr>
            </w:pPr>
            <w:r w:rsidRPr="00B132B2">
              <w:rPr>
                <w:rFonts w:ascii="Arial" w:hAnsi="Arial" w:cs="Arial"/>
              </w:rPr>
              <w:t>Although this</w:t>
            </w:r>
            <w:r w:rsidR="002D6AE9" w:rsidRPr="00B132B2">
              <w:rPr>
                <w:rFonts w:ascii="Arial" w:hAnsi="Arial" w:cs="Arial"/>
              </w:rPr>
              <w:t xml:space="preserve"> course meets an identified industry/enterprise or community need, </w:t>
            </w:r>
            <w:r w:rsidRPr="00B132B2">
              <w:rPr>
                <w:rFonts w:ascii="Arial" w:hAnsi="Arial" w:cs="Arial"/>
              </w:rPr>
              <w:t>it</w:t>
            </w:r>
            <w:r w:rsidR="002D6AE9" w:rsidRPr="00B132B2">
              <w:rPr>
                <w:rFonts w:ascii="Arial" w:hAnsi="Arial" w:cs="Arial"/>
              </w:rPr>
              <w:t xml:space="preserve"> does not have the breadth, depth or volume of learning </w:t>
            </w:r>
            <w:r w:rsidR="002D6AE9" w:rsidRPr="00B132B2">
              <w:rPr>
                <w:rFonts w:ascii="Arial" w:hAnsi="Arial" w:cs="Arial"/>
                <w:lang w:val="en-US"/>
              </w:rPr>
              <w:t>of</w:t>
            </w:r>
            <w:r w:rsidR="002D6AE9" w:rsidRPr="00B132B2">
              <w:rPr>
                <w:rFonts w:ascii="Arial" w:hAnsi="Arial" w:cs="Arial"/>
              </w:rPr>
              <w:t xml:space="preserve"> a qualification.</w:t>
            </w:r>
          </w:p>
        </w:tc>
      </w:tr>
      <w:tr w:rsidR="00307B1E" w:rsidRPr="00B132B2" w:rsidTr="00763E78">
        <w:trPr>
          <w:jc w:val="center"/>
        </w:trPr>
        <w:tc>
          <w:tcPr>
            <w:tcW w:w="3090" w:type="dxa"/>
            <w:gridSpan w:val="2"/>
          </w:tcPr>
          <w:p w:rsidR="00307B1E" w:rsidRPr="00B132B2" w:rsidRDefault="00307B1E" w:rsidP="008D0265">
            <w:pPr>
              <w:numPr>
                <w:ilvl w:val="1"/>
                <w:numId w:val="2"/>
              </w:numPr>
              <w:spacing w:before="60" w:after="60"/>
              <w:ind w:left="788" w:hanging="431"/>
              <w:rPr>
                <w:rFonts w:ascii="Arial" w:hAnsi="Arial" w:cs="Arial"/>
                <w:b/>
              </w:rPr>
            </w:pPr>
            <w:r w:rsidRPr="00B132B2">
              <w:rPr>
                <w:rFonts w:ascii="Arial" w:hAnsi="Arial" w:cs="Arial"/>
                <w:b/>
              </w:rPr>
              <w:t>Employability skills</w:t>
            </w:r>
          </w:p>
        </w:tc>
        <w:tc>
          <w:tcPr>
            <w:tcW w:w="6974" w:type="dxa"/>
            <w:gridSpan w:val="2"/>
          </w:tcPr>
          <w:p w:rsidR="00944ECE" w:rsidRPr="00B132B2" w:rsidRDefault="00944ECE" w:rsidP="008D0265">
            <w:pPr>
              <w:spacing w:before="80" w:after="120"/>
              <w:ind w:left="0" w:firstLine="0"/>
              <w:rPr>
                <w:rFonts w:ascii="Arial" w:hAnsi="Arial" w:cs="Arial"/>
                <w:i/>
                <w:sz w:val="20"/>
                <w:szCs w:val="20"/>
              </w:rPr>
            </w:pPr>
            <w:r w:rsidRPr="00B132B2">
              <w:rPr>
                <w:rFonts w:ascii="Arial" w:hAnsi="Arial" w:cs="Arial"/>
                <w:i/>
                <w:sz w:val="18"/>
                <w:szCs w:val="18"/>
              </w:rPr>
              <w:t>Standard 4 AQTF Standards for Accredited Courses</w:t>
            </w:r>
          </w:p>
          <w:p w:rsidR="00775E2C" w:rsidRPr="00B132B2" w:rsidRDefault="00D83A94" w:rsidP="002567B4">
            <w:pPr>
              <w:spacing w:before="60" w:after="60" w:line="276" w:lineRule="auto"/>
              <w:ind w:left="0" w:firstLine="0"/>
              <w:rPr>
                <w:rFonts w:ascii="Arial" w:hAnsi="Arial" w:cs="Arial"/>
              </w:rPr>
            </w:pPr>
            <w:r w:rsidRPr="00B132B2">
              <w:rPr>
                <w:rFonts w:ascii="Arial" w:hAnsi="Arial" w:cs="Arial"/>
              </w:rPr>
              <w:t>Not applicable</w:t>
            </w:r>
          </w:p>
        </w:tc>
      </w:tr>
      <w:tr w:rsidR="00307B1E" w:rsidRPr="00B132B2" w:rsidTr="00763E78">
        <w:trPr>
          <w:jc w:val="center"/>
        </w:trPr>
        <w:tc>
          <w:tcPr>
            <w:tcW w:w="3090" w:type="dxa"/>
            <w:gridSpan w:val="2"/>
          </w:tcPr>
          <w:p w:rsidR="00307B1E" w:rsidRPr="00B132B2" w:rsidRDefault="00307B1E" w:rsidP="008D0265">
            <w:pPr>
              <w:numPr>
                <w:ilvl w:val="1"/>
                <w:numId w:val="2"/>
              </w:numPr>
              <w:spacing w:before="60" w:after="60"/>
              <w:ind w:left="788" w:hanging="431"/>
              <w:rPr>
                <w:rFonts w:ascii="Arial" w:hAnsi="Arial" w:cs="Arial"/>
                <w:b/>
              </w:rPr>
            </w:pPr>
            <w:r w:rsidRPr="00B132B2">
              <w:rPr>
                <w:rFonts w:ascii="Arial" w:hAnsi="Arial" w:cs="Arial"/>
                <w:b/>
              </w:rPr>
              <w:t>R</w:t>
            </w:r>
            <w:r w:rsidR="00D83A94" w:rsidRPr="00B132B2">
              <w:rPr>
                <w:rFonts w:ascii="Arial" w:hAnsi="Arial" w:cs="Arial"/>
                <w:b/>
              </w:rPr>
              <w:t xml:space="preserve">ecognition given to the course </w:t>
            </w:r>
            <w:r w:rsidRPr="00B132B2">
              <w:rPr>
                <w:rFonts w:ascii="Arial" w:hAnsi="Arial" w:cs="Arial"/>
                <w:b/>
              </w:rPr>
              <w:t xml:space="preserve"> </w:t>
            </w:r>
          </w:p>
        </w:tc>
        <w:tc>
          <w:tcPr>
            <w:tcW w:w="6974" w:type="dxa"/>
            <w:gridSpan w:val="2"/>
          </w:tcPr>
          <w:p w:rsidR="00307B1E" w:rsidRPr="00B132B2" w:rsidRDefault="00307B1E" w:rsidP="008D0265">
            <w:pPr>
              <w:spacing w:before="80" w:after="120"/>
              <w:ind w:left="0" w:firstLine="0"/>
              <w:rPr>
                <w:rFonts w:ascii="Arial" w:hAnsi="Arial" w:cs="Arial"/>
                <w:i/>
                <w:sz w:val="18"/>
                <w:szCs w:val="18"/>
              </w:rPr>
            </w:pPr>
            <w:r w:rsidRPr="00B132B2">
              <w:rPr>
                <w:rFonts w:ascii="Arial" w:hAnsi="Arial" w:cs="Arial"/>
                <w:i/>
                <w:sz w:val="18"/>
                <w:szCs w:val="18"/>
              </w:rPr>
              <w:t xml:space="preserve">Standard 5 </w:t>
            </w:r>
            <w:r w:rsidR="00973E98" w:rsidRPr="00B132B2">
              <w:rPr>
                <w:rFonts w:ascii="Arial" w:hAnsi="Arial" w:cs="Arial"/>
                <w:i/>
                <w:sz w:val="18"/>
                <w:szCs w:val="18"/>
              </w:rPr>
              <w:t xml:space="preserve">AQTF Standards for </w:t>
            </w:r>
            <w:r w:rsidRPr="00B132B2">
              <w:rPr>
                <w:rFonts w:ascii="Arial" w:hAnsi="Arial" w:cs="Arial"/>
                <w:i/>
                <w:sz w:val="18"/>
                <w:szCs w:val="18"/>
              </w:rPr>
              <w:t>Accredited Courses</w:t>
            </w:r>
          </w:p>
          <w:p w:rsidR="00233A01" w:rsidRPr="00B132B2" w:rsidRDefault="00D83A94" w:rsidP="002567B4">
            <w:pPr>
              <w:spacing w:before="60" w:after="60" w:line="276" w:lineRule="auto"/>
              <w:ind w:left="0" w:firstLine="0"/>
              <w:rPr>
                <w:rFonts w:ascii="Arial" w:hAnsi="Arial" w:cs="Arial"/>
              </w:rPr>
            </w:pPr>
            <w:r w:rsidRPr="00B132B2">
              <w:rPr>
                <w:rFonts w:ascii="Arial" w:hAnsi="Arial" w:cs="Arial"/>
              </w:rPr>
              <w:t>Not applicable</w:t>
            </w:r>
          </w:p>
        </w:tc>
      </w:tr>
      <w:tr w:rsidR="00307B1E" w:rsidRPr="00B132B2" w:rsidTr="00763E78">
        <w:trPr>
          <w:jc w:val="center"/>
        </w:trPr>
        <w:tc>
          <w:tcPr>
            <w:tcW w:w="3090" w:type="dxa"/>
            <w:gridSpan w:val="2"/>
          </w:tcPr>
          <w:p w:rsidR="00307B1E" w:rsidRPr="00B132B2" w:rsidRDefault="00307B1E" w:rsidP="008D0265">
            <w:pPr>
              <w:numPr>
                <w:ilvl w:val="1"/>
                <w:numId w:val="2"/>
              </w:numPr>
              <w:spacing w:before="60" w:after="60"/>
              <w:ind w:left="788" w:hanging="431"/>
              <w:rPr>
                <w:rFonts w:ascii="Arial" w:hAnsi="Arial" w:cs="Arial"/>
                <w:b/>
              </w:rPr>
            </w:pPr>
            <w:r w:rsidRPr="00B132B2">
              <w:rPr>
                <w:rFonts w:ascii="Arial" w:hAnsi="Arial" w:cs="Arial"/>
                <w:b/>
              </w:rPr>
              <w:t xml:space="preserve">Licensing/ regulatory requirements </w:t>
            </w:r>
          </w:p>
        </w:tc>
        <w:tc>
          <w:tcPr>
            <w:tcW w:w="6974" w:type="dxa"/>
            <w:gridSpan w:val="2"/>
          </w:tcPr>
          <w:p w:rsidR="00307B1E" w:rsidRPr="00B132B2" w:rsidRDefault="00307B1E" w:rsidP="008D0265">
            <w:pPr>
              <w:spacing w:before="80" w:after="120"/>
              <w:ind w:left="0" w:firstLine="0"/>
              <w:rPr>
                <w:rFonts w:ascii="Arial" w:hAnsi="Arial" w:cs="Arial"/>
                <w:i/>
                <w:sz w:val="20"/>
                <w:szCs w:val="20"/>
              </w:rPr>
            </w:pPr>
            <w:r w:rsidRPr="00B132B2">
              <w:rPr>
                <w:rFonts w:ascii="Arial" w:hAnsi="Arial" w:cs="Arial"/>
                <w:i/>
                <w:sz w:val="18"/>
                <w:szCs w:val="18"/>
              </w:rPr>
              <w:t xml:space="preserve">Standard 5 </w:t>
            </w:r>
            <w:r w:rsidR="00973E98" w:rsidRPr="00B132B2">
              <w:rPr>
                <w:rFonts w:ascii="Arial" w:hAnsi="Arial" w:cs="Arial"/>
                <w:i/>
                <w:sz w:val="18"/>
                <w:szCs w:val="18"/>
              </w:rPr>
              <w:t>AQTF Standards for</w:t>
            </w:r>
            <w:r w:rsidRPr="00B132B2">
              <w:rPr>
                <w:rFonts w:ascii="Arial" w:hAnsi="Arial" w:cs="Arial"/>
                <w:i/>
                <w:sz w:val="18"/>
                <w:szCs w:val="18"/>
              </w:rPr>
              <w:t xml:space="preserve"> Accredited Courses</w:t>
            </w:r>
            <w:r w:rsidRPr="00B132B2">
              <w:rPr>
                <w:rFonts w:ascii="Arial" w:hAnsi="Arial" w:cs="Arial"/>
                <w:i/>
                <w:sz w:val="20"/>
                <w:szCs w:val="20"/>
              </w:rPr>
              <w:t xml:space="preserve"> </w:t>
            </w:r>
          </w:p>
          <w:p w:rsidR="007776D4" w:rsidRPr="00B132B2" w:rsidRDefault="00D83A94" w:rsidP="002567B4">
            <w:pPr>
              <w:spacing w:before="60" w:after="60" w:line="276" w:lineRule="auto"/>
              <w:ind w:left="0" w:firstLine="0"/>
              <w:rPr>
                <w:rFonts w:ascii="Arial" w:hAnsi="Arial" w:cs="Arial"/>
              </w:rPr>
            </w:pPr>
            <w:r w:rsidRPr="00B132B2">
              <w:rPr>
                <w:rFonts w:ascii="Arial" w:hAnsi="Arial" w:cs="Arial"/>
              </w:rPr>
              <w:t>There are no licensing or regulatory requirements</w:t>
            </w:r>
            <w:r w:rsidR="00307B1E" w:rsidRPr="00B132B2">
              <w:rPr>
                <w:rFonts w:ascii="Arial" w:hAnsi="Arial" w:cs="Arial"/>
              </w:rPr>
              <w:t xml:space="preserve"> </w:t>
            </w:r>
          </w:p>
        </w:tc>
      </w:tr>
      <w:tr w:rsidR="00101E09" w:rsidRPr="00B132B2" w:rsidTr="00763E78">
        <w:trPr>
          <w:jc w:val="center"/>
        </w:trPr>
        <w:tc>
          <w:tcPr>
            <w:tcW w:w="10064" w:type="dxa"/>
            <w:gridSpan w:val="4"/>
            <w:shd w:val="clear" w:color="auto" w:fill="DBE5F1"/>
          </w:tcPr>
          <w:p w:rsidR="00101E09" w:rsidRPr="00B132B2" w:rsidRDefault="007201E9" w:rsidP="00B61CC8">
            <w:pPr>
              <w:numPr>
                <w:ilvl w:val="0"/>
                <w:numId w:val="2"/>
              </w:numPr>
              <w:tabs>
                <w:tab w:val="left" w:pos="358"/>
              </w:tabs>
              <w:spacing w:after="120"/>
              <w:ind w:left="357" w:hanging="357"/>
              <w:rPr>
                <w:rFonts w:ascii="Arial" w:hAnsi="Arial" w:cs="Arial"/>
                <w:i/>
              </w:rPr>
            </w:pPr>
            <w:r w:rsidRPr="00B132B2">
              <w:br w:type="page"/>
            </w:r>
            <w:r w:rsidR="000D61E2" w:rsidRPr="00B132B2">
              <w:rPr>
                <w:rFonts w:ascii="Arial" w:hAnsi="Arial" w:cs="Arial"/>
                <w:b/>
              </w:rPr>
              <w:t>C</w:t>
            </w:r>
            <w:r w:rsidR="00101E09" w:rsidRPr="00B132B2">
              <w:rPr>
                <w:rFonts w:ascii="Arial" w:hAnsi="Arial" w:cs="Arial"/>
                <w:b/>
              </w:rPr>
              <w:t>ourse rules</w:t>
            </w:r>
            <w:r w:rsidR="00C85CE6" w:rsidRPr="00B132B2">
              <w:rPr>
                <w:rFonts w:ascii="Arial" w:hAnsi="Arial" w:cs="Arial"/>
                <w:b/>
              </w:rPr>
              <w:tab/>
            </w:r>
            <w:r w:rsidR="0034178F" w:rsidRPr="00B132B2">
              <w:rPr>
                <w:rFonts w:ascii="Arial" w:hAnsi="Arial" w:cs="Arial"/>
                <w:b/>
              </w:rPr>
              <w:tab/>
            </w:r>
            <w:r w:rsidR="00101E09" w:rsidRPr="009A7A4E">
              <w:rPr>
                <w:rFonts w:ascii="Arial" w:hAnsi="Arial" w:cs="Arial"/>
                <w:i/>
                <w:sz w:val="18"/>
                <w:szCs w:val="18"/>
              </w:rPr>
              <w:t>Standards 2, 6</w:t>
            </w:r>
            <w:r w:rsidR="003B667D" w:rsidRPr="009A7A4E">
              <w:rPr>
                <w:rFonts w:ascii="Arial" w:hAnsi="Arial" w:cs="Arial"/>
                <w:i/>
                <w:sz w:val="18"/>
                <w:szCs w:val="18"/>
              </w:rPr>
              <w:t>,</w:t>
            </w:r>
            <w:r w:rsidR="00933B2B" w:rsidRPr="009A7A4E">
              <w:rPr>
                <w:rFonts w:ascii="Arial" w:hAnsi="Arial" w:cs="Arial"/>
                <w:i/>
                <w:sz w:val="18"/>
                <w:szCs w:val="18"/>
              </w:rPr>
              <w:t xml:space="preserve"> </w:t>
            </w:r>
            <w:r w:rsidR="003B667D" w:rsidRPr="009A7A4E">
              <w:rPr>
                <w:rFonts w:ascii="Arial" w:hAnsi="Arial" w:cs="Arial"/>
                <w:i/>
                <w:sz w:val="18"/>
                <w:szCs w:val="18"/>
              </w:rPr>
              <w:t>7</w:t>
            </w:r>
            <w:r w:rsidR="00101E09" w:rsidRPr="009A7A4E">
              <w:rPr>
                <w:rFonts w:ascii="Arial" w:hAnsi="Arial" w:cs="Arial"/>
                <w:i/>
                <w:sz w:val="18"/>
                <w:szCs w:val="18"/>
              </w:rPr>
              <w:t xml:space="preserve"> and </w:t>
            </w:r>
            <w:r w:rsidR="003B667D" w:rsidRPr="009A7A4E">
              <w:rPr>
                <w:rFonts w:ascii="Arial" w:hAnsi="Arial" w:cs="Arial"/>
                <w:i/>
                <w:sz w:val="18"/>
                <w:szCs w:val="18"/>
              </w:rPr>
              <w:t>9</w:t>
            </w:r>
            <w:r w:rsidR="00101E09" w:rsidRPr="009A7A4E">
              <w:rPr>
                <w:rFonts w:ascii="Arial" w:hAnsi="Arial" w:cs="Arial"/>
                <w:i/>
                <w:sz w:val="18"/>
                <w:szCs w:val="18"/>
              </w:rPr>
              <w:t xml:space="preserve"> AQTF Standards for Accredited Courses</w:t>
            </w:r>
          </w:p>
        </w:tc>
      </w:tr>
      <w:tr w:rsidR="00D83A94" w:rsidRPr="00B132B2" w:rsidTr="00763E78">
        <w:trPr>
          <w:jc w:val="center"/>
        </w:trPr>
        <w:tc>
          <w:tcPr>
            <w:tcW w:w="3090" w:type="dxa"/>
            <w:gridSpan w:val="2"/>
            <w:shd w:val="clear" w:color="auto" w:fill="auto"/>
          </w:tcPr>
          <w:p w:rsidR="00D83A94" w:rsidRPr="00B132B2" w:rsidRDefault="00D83A94" w:rsidP="008D0265">
            <w:pPr>
              <w:numPr>
                <w:ilvl w:val="1"/>
                <w:numId w:val="2"/>
              </w:numPr>
              <w:spacing w:before="60" w:after="60"/>
              <w:ind w:left="788" w:hanging="431"/>
              <w:rPr>
                <w:rFonts w:ascii="Arial" w:hAnsi="Arial" w:cs="Arial"/>
                <w:b/>
              </w:rPr>
            </w:pPr>
            <w:r w:rsidRPr="00B132B2">
              <w:rPr>
                <w:rFonts w:ascii="Arial" w:hAnsi="Arial" w:cs="Arial"/>
                <w:b/>
              </w:rPr>
              <w:t>Course structure</w:t>
            </w:r>
          </w:p>
        </w:tc>
        <w:tc>
          <w:tcPr>
            <w:tcW w:w="6974" w:type="dxa"/>
            <w:gridSpan w:val="2"/>
            <w:shd w:val="clear" w:color="auto" w:fill="auto"/>
          </w:tcPr>
          <w:p w:rsidR="00D83A94" w:rsidRPr="00B132B2" w:rsidRDefault="00D83A94" w:rsidP="002567B4">
            <w:pPr>
              <w:spacing w:before="60" w:after="60" w:line="276" w:lineRule="auto"/>
              <w:ind w:left="0" w:firstLine="0"/>
              <w:rPr>
                <w:rFonts w:ascii="Arial" w:eastAsia="Arial" w:hAnsi="Arial" w:cs="Arial"/>
              </w:rPr>
            </w:pPr>
            <w:r w:rsidRPr="00B132B2">
              <w:rPr>
                <w:rFonts w:ascii="Arial" w:eastAsia="Arial" w:hAnsi="Arial" w:cs="Arial"/>
                <w:spacing w:val="-1"/>
              </w:rPr>
              <w:t>S</w:t>
            </w:r>
            <w:r w:rsidRPr="00B132B2">
              <w:rPr>
                <w:rFonts w:ascii="Arial" w:eastAsia="Arial" w:hAnsi="Arial" w:cs="Arial"/>
              </w:rPr>
              <w:t>ucces</w:t>
            </w:r>
            <w:r w:rsidRPr="00B132B2">
              <w:rPr>
                <w:rFonts w:ascii="Arial" w:eastAsia="Arial" w:hAnsi="Arial" w:cs="Arial"/>
                <w:spacing w:val="-2"/>
              </w:rPr>
              <w:t>s</w:t>
            </w:r>
            <w:r w:rsidRPr="00B132B2">
              <w:rPr>
                <w:rFonts w:ascii="Arial" w:eastAsia="Arial" w:hAnsi="Arial" w:cs="Arial"/>
                <w:spacing w:val="3"/>
              </w:rPr>
              <w:t>f</w:t>
            </w:r>
            <w:r w:rsidRPr="00B132B2">
              <w:rPr>
                <w:rFonts w:ascii="Arial" w:eastAsia="Arial" w:hAnsi="Arial" w:cs="Arial"/>
              </w:rPr>
              <w:t xml:space="preserve">ul </w:t>
            </w:r>
            <w:r w:rsidRPr="00B132B2">
              <w:rPr>
                <w:rFonts w:ascii="Arial" w:hAnsi="Arial" w:cs="Arial"/>
                <w:lang w:val="en-US"/>
              </w:rPr>
              <w:t>attainment</w:t>
            </w:r>
            <w:r w:rsidRPr="00B132B2">
              <w:rPr>
                <w:rFonts w:ascii="Arial" w:eastAsia="Arial" w:hAnsi="Arial" w:cs="Arial"/>
              </w:rPr>
              <w:t xml:space="preserve"> </w:t>
            </w:r>
            <w:r w:rsidRPr="00B132B2">
              <w:rPr>
                <w:rFonts w:ascii="Arial" w:eastAsia="Arial" w:hAnsi="Arial" w:cs="Arial"/>
                <w:spacing w:val="-3"/>
              </w:rPr>
              <w:t>o</w:t>
            </w:r>
            <w:r w:rsidRPr="00B132B2">
              <w:rPr>
                <w:rFonts w:ascii="Arial" w:eastAsia="Arial" w:hAnsi="Arial" w:cs="Arial"/>
              </w:rPr>
              <w:t>f</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 xml:space="preserve"> two </w:t>
            </w:r>
            <w:r w:rsidRPr="00B132B2">
              <w:rPr>
                <w:rFonts w:ascii="Arial" w:eastAsia="Arial" w:hAnsi="Arial" w:cs="Arial"/>
              </w:rPr>
              <w:t>un</w:t>
            </w:r>
            <w:r w:rsidRPr="00B132B2">
              <w:rPr>
                <w:rFonts w:ascii="Arial" w:eastAsia="Arial" w:hAnsi="Arial" w:cs="Arial"/>
                <w:spacing w:val="-1"/>
              </w:rPr>
              <w:t>i</w:t>
            </w:r>
            <w:r w:rsidRPr="00B132B2">
              <w:rPr>
                <w:rFonts w:ascii="Arial" w:eastAsia="Arial" w:hAnsi="Arial" w:cs="Arial"/>
                <w:spacing w:val="1"/>
              </w:rPr>
              <w:t>t</w:t>
            </w:r>
            <w:r w:rsidRPr="00B132B2">
              <w:rPr>
                <w:rFonts w:ascii="Arial" w:eastAsia="Arial" w:hAnsi="Arial" w:cs="Arial"/>
                <w:spacing w:val="2"/>
              </w:rPr>
              <w:t xml:space="preserve">s </w:t>
            </w:r>
            <w:r w:rsidRPr="00B132B2">
              <w:rPr>
                <w:rFonts w:ascii="Arial" w:eastAsia="Arial" w:hAnsi="Arial" w:cs="Arial"/>
                <w:spacing w:val="-3"/>
              </w:rPr>
              <w:t>w</w:t>
            </w:r>
            <w:r w:rsidRPr="00B132B2">
              <w:rPr>
                <w:rFonts w:ascii="Arial" w:eastAsia="Arial" w:hAnsi="Arial" w:cs="Arial"/>
                <w:spacing w:val="-1"/>
              </w:rPr>
              <w:t>i</w:t>
            </w:r>
            <w:r w:rsidRPr="00B132B2">
              <w:rPr>
                <w:rFonts w:ascii="Arial" w:eastAsia="Arial" w:hAnsi="Arial" w:cs="Arial"/>
                <w:spacing w:val="1"/>
              </w:rPr>
              <w:t>t</w:t>
            </w:r>
            <w:r w:rsidRPr="00B132B2">
              <w:rPr>
                <w:rFonts w:ascii="Arial" w:eastAsia="Arial" w:hAnsi="Arial" w:cs="Arial"/>
              </w:rPr>
              <w:t>h</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1"/>
              </w:rPr>
              <w:t xml:space="preserve"> </w:t>
            </w:r>
            <w:r w:rsidR="00726782" w:rsidRPr="00B132B2">
              <w:rPr>
                <w:rFonts w:ascii="Arial" w:eastAsia="Arial" w:hAnsi="Arial" w:cs="Arial"/>
              </w:rPr>
              <w:t>the</w:t>
            </w:r>
            <w:r w:rsidRPr="00B132B2">
              <w:rPr>
                <w:rFonts w:ascii="Arial" w:eastAsia="Arial" w:hAnsi="Arial" w:cs="Arial"/>
                <w:spacing w:val="-2"/>
              </w:rPr>
              <w:t xml:space="preserve"> c</w:t>
            </w:r>
            <w:r w:rsidRPr="00B132B2">
              <w:rPr>
                <w:rFonts w:ascii="Arial" w:eastAsia="Arial" w:hAnsi="Arial" w:cs="Arial"/>
              </w:rPr>
              <w:t>ou</w:t>
            </w:r>
            <w:r w:rsidRPr="00B132B2">
              <w:rPr>
                <w:rFonts w:ascii="Arial" w:eastAsia="Arial" w:hAnsi="Arial" w:cs="Arial"/>
                <w:spacing w:val="1"/>
              </w:rPr>
              <w:t>r</w:t>
            </w:r>
            <w:r w:rsidRPr="00B132B2">
              <w:rPr>
                <w:rFonts w:ascii="Arial" w:eastAsia="Arial" w:hAnsi="Arial" w:cs="Arial"/>
              </w:rPr>
              <w:t>se</w:t>
            </w:r>
            <w:r w:rsidR="00726782" w:rsidRPr="00B132B2">
              <w:rPr>
                <w:rFonts w:ascii="Arial" w:eastAsia="Arial" w:hAnsi="Arial" w:cs="Arial"/>
              </w:rPr>
              <w:t>,</w:t>
            </w:r>
            <w:r w:rsidRPr="00B132B2">
              <w:rPr>
                <w:rFonts w:ascii="Arial" w:eastAsia="Arial" w:hAnsi="Arial" w:cs="Arial"/>
                <w:spacing w:val="1"/>
              </w:rPr>
              <w:t xml:space="preserve"> </w:t>
            </w:r>
            <w:r w:rsidRPr="00B132B2">
              <w:rPr>
                <w:rFonts w:ascii="Arial" w:eastAsia="Arial" w:hAnsi="Arial" w:cs="Arial"/>
              </w:rPr>
              <w:t xml:space="preserve">as </w:t>
            </w:r>
            <w:r w:rsidR="00EB2649" w:rsidRPr="00472E11">
              <w:rPr>
                <w:rFonts w:ascii="Arial" w:eastAsia="Arial" w:hAnsi="Arial" w:cs="Arial"/>
              </w:rPr>
              <w:t>listed</w:t>
            </w:r>
            <w:r w:rsidRPr="00B132B2">
              <w:rPr>
                <w:rFonts w:ascii="Arial" w:eastAsia="Arial" w:hAnsi="Arial" w:cs="Arial"/>
                <w:spacing w:val="1"/>
              </w:rPr>
              <w:t xml:space="preserve"> </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1"/>
              </w:rPr>
              <w:t xml:space="preserve"> </w:t>
            </w:r>
            <w:r w:rsidR="00CD1D2B" w:rsidRPr="00B132B2">
              <w:rPr>
                <w:rFonts w:ascii="Arial" w:eastAsia="Arial" w:hAnsi="Arial" w:cs="Arial"/>
                <w:spacing w:val="1"/>
              </w:rPr>
              <w:t>T</w:t>
            </w:r>
            <w:r w:rsidRPr="00B132B2">
              <w:rPr>
                <w:rFonts w:ascii="Arial" w:eastAsia="Arial" w:hAnsi="Arial" w:cs="Arial"/>
                <w:spacing w:val="-3"/>
              </w:rPr>
              <w:t>a</w:t>
            </w:r>
            <w:r w:rsidRPr="00B132B2">
              <w:rPr>
                <w:rFonts w:ascii="Arial" w:eastAsia="Arial" w:hAnsi="Arial" w:cs="Arial"/>
              </w:rPr>
              <w:t>b</w:t>
            </w:r>
            <w:r w:rsidRPr="00B132B2">
              <w:rPr>
                <w:rFonts w:ascii="Arial" w:eastAsia="Arial" w:hAnsi="Arial" w:cs="Arial"/>
                <w:spacing w:val="-1"/>
              </w:rPr>
              <w:t>l</w:t>
            </w:r>
            <w:r w:rsidRPr="00B132B2">
              <w:rPr>
                <w:rFonts w:ascii="Arial" w:eastAsia="Arial" w:hAnsi="Arial" w:cs="Arial"/>
              </w:rPr>
              <w:t>e</w:t>
            </w:r>
            <w:r w:rsidRPr="00B132B2">
              <w:rPr>
                <w:rFonts w:ascii="Arial" w:eastAsia="Arial" w:hAnsi="Arial" w:cs="Arial"/>
                <w:spacing w:val="2"/>
              </w:rPr>
              <w:t xml:space="preserve"> </w:t>
            </w:r>
            <w:r w:rsidRPr="00B132B2">
              <w:rPr>
                <w:rFonts w:ascii="Arial" w:eastAsia="Arial" w:hAnsi="Arial" w:cs="Arial"/>
              </w:rPr>
              <w:t>2</w:t>
            </w:r>
            <w:r w:rsidR="00726782" w:rsidRPr="00B132B2">
              <w:rPr>
                <w:rFonts w:ascii="Arial" w:eastAsia="Arial" w:hAnsi="Arial" w:cs="Arial"/>
              </w:rPr>
              <w:t>,</w:t>
            </w:r>
            <w:r w:rsidRPr="00B132B2">
              <w:rPr>
                <w:rFonts w:ascii="Arial" w:eastAsia="Arial" w:hAnsi="Arial" w:cs="Arial"/>
              </w:rPr>
              <w:t xml:space="preserve"> </w:t>
            </w:r>
            <w:r w:rsidRPr="00B132B2">
              <w:rPr>
                <w:rFonts w:ascii="Arial" w:eastAsia="Arial" w:hAnsi="Arial" w:cs="Arial"/>
                <w:spacing w:val="-3"/>
              </w:rPr>
              <w:t>w</w:t>
            </w:r>
            <w:r w:rsidRPr="00B132B2">
              <w:rPr>
                <w:rFonts w:ascii="Arial" w:eastAsia="Arial" w:hAnsi="Arial" w:cs="Arial"/>
                <w:spacing w:val="-1"/>
              </w:rPr>
              <w:t>il</w:t>
            </w:r>
            <w:r w:rsidRPr="00B132B2">
              <w:rPr>
                <w:rFonts w:ascii="Arial" w:eastAsia="Arial" w:hAnsi="Arial" w:cs="Arial"/>
              </w:rPr>
              <w:t xml:space="preserve">l </w:t>
            </w:r>
            <w:r w:rsidRPr="00B132B2">
              <w:rPr>
                <w:rFonts w:ascii="Arial" w:eastAsia="Arial" w:hAnsi="Arial" w:cs="Arial"/>
                <w:spacing w:val="1"/>
              </w:rPr>
              <w:t>r</w:t>
            </w:r>
            <w:r w:rsidRPr="00B132B2">
              <w:rPr>
                <w:rFonts w:ascii="Arial" w:eastAsia="Arial" w:hAnsi="Arial" w:cs="Arial"/>
              </w:rPr>
              <w:t>esu</w:t>
            </w:r>
            <w:r w:rsidRPr="00B132B2">
              <w:rPr>
                <w:rFonts w:ascii="Arial" w:eastAsia="Arial" w:hAnsi="Arial" w:cs="Arial"/>
                <w:spacing w:val="-1"/>
              </w:rPr>
              <w:t>l</w:t>
            </w:r>
            <w:r w:rsidRPr="00B132B2">
              <w:rPr>
                <w:rFonts w:ascii="Arial" w:eastAsia="Arial" w:hAnsi="Arial" w:cs="Arial"/>
              </w:rPr>
              <w:t>t</w:t>
            </w:r>
            <w:r w:rsidRPr="00B132B2">
              <w:rPr>
                <w:rFonts w:ascii="Arial" w:eastAsia="Arial" w:hAnsi="Arial" w:cs="Arial"/>
                <w:spacing w:val="2"/>
              </w:rPr>
              <w:t xml:space="preserve"> </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1"/>
              </w:rPr>
              <w:t xml:space="preserve"> t</w:t>
            </w:r>
            <w:r w:rsidRPr="00B132B2">
              <w:rPr>
                <w:rFonts w:ascii="Arial" w:eastAsia="Arial" w:hAnsi="Arial" w:cs="Arial"/>
              </w:rPr>
              <w:t>he</w:t>
            </w:r>
            <w:r w:rsidRPr="00B132B2">
              <w:rPr>
                <w:rFonts w:ascii="Arial" w:eastAsia="Arial" w:hAnsi="Arial" w:cs="Arial"/>
                <w:spacing w:val="-1"/>
              </w:rPr>
              <w:t xml:space="preserve"> i</w:t>
            </w:r>
            <w:r w:rsidRPr="00B132B2">
              <w:rPr>
                <w:rFonts w:ascii="Arial" w:eastAsia="Arial" w:hAnsi="Arial" w:cs="Arial"/>
              </w:rPr>
              <w:t>ssue</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rPr>
              <w:t xml:space="preserve">f a </w:t>
            </w:r>
            <w:r w:rsidRPr="00B132B2">
              <w:rPr>
                <w:rFonts w:ascii="Arial" w:hAnsi="Arial" w:cs="Arial"/>
              </w:rPr>
              <w:t>Statement</w:t>
            </w:r>
            <w:r w:rsidRPr="00B132B2">
              <w:rPr>
                <w:rFonts w:ascii="Arial" w:eastAsia="Arial" w:hAnsi="Arial" w:cs="Arial"/>
              </w:rPr>
              <w:t xml:space="preserve"> </w:t>
            </w:r>
            <w:r w:rsidRPr="00B132B2">
              <w:rPr>
                <w:rFonts w:ascii="Arial" w:eastAsia="Arial" w:hAnsi="Arial" w:cs="Arial"/>
                <w:spacing w:val="-3"/>
              </w:rPr>
              <w:t>o</w:t>
            </w:r>
            <w:r w:rsidRPr="00B132B2">
              <w:rPr>
                <w:rFonts w:ascii="Arial" w:eastAsia="Arial" w:hAnsi="Arial" w:cs="Arial"/>
              </w:rPr>
              <w:t>f</w:t>
            </w:r>
            <w:r w:rsidRPr="00B132B2">
              <w:rPr>
                <w:rFonts w:ascii="Arial" w:eastAsia="Arial" w:hAnsi="Arial" w:cs="Arial"/>
                <w:spacing w:val="2"/>
              </w:rPr>
              <w:t xml:space="preserve"> </w:t>
            </w:r>
            <w:r w:rsidRPr="00B132B2">
              <w:rPr>
                <w:rFonts w:ascii="Arial" w:eastAsia="Arial" w:hAnsi="Arial" w:cs="Arial"/>
                <w:spacing w:val="-1"/>
              </w:rPr>
              <w:t>At</w:t>
            </w:r>
            <w:r w:rsidRPr="00B132B2">
              <w:rPr>
                <w:rFonts w:ascii="Arial" w:eastAsia="Arial" w:hAnsi="Arial" w:cs="Arial"/>
                <w:spacing w:val="1"/>
              </w:rPr>
              <w:t>t</w:t>
            </w:r>
            <w:r w:rsidRPr="00B132B2">
              <w:rPr>
                <w:rFonts w:ascii="Arial" w:eastAsia="Arial" w:hAnsi="Arial" w:cs="Arial"/>
              </w:rPr>
              <w:t>a</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1"/>
              </w:rPr>
              <w:t>m</w:t>
            </w:r>
            <w:r w:rsidRPr="00B132B2">
              <w:rPr>
                <w:rFonts w:ascii="Arial" w:eastAsia="Arial" w:hAnsi="Arial" w:cs="Arial"/>
              </w:rPr>
              <w:t>e</w:t>
            </w:r>
            <w:r w:rsidRPr="00B132B2">
              <w:rPr>
                <w:rFonts w:ascii="Arial" w:eastAsia="Arial" w:hAnsi="Arial" w:cs="Arial"/>
                <w:spacing w:val="-3"/>
              </w:rPr>
              <w:t>n</w:t>
            </w:r>
            <w:r w:rsidRPr="00B132B2">
              <w:rPr>
                <w:rFonts w:ascii="Arial" w:eastAsia="Arial" w:hAnsi="Arial" w:cs="Arial"/>
              </w:rPr>
              <w:t xml:space="preserve">t </w:t>
            </w:r>
            <w:r w:rsidRPr="00B132B2">
              <w:rPr>
                <w:rFonts w:ascii="Arial" w:eastAsia="Arial" w:hAnsi="Arial" w:cs="Arial"/>
                <w:spacing w:val="1"/>
              </w:rPr>
              <w:t>f</w:t>
            </w:r>
            <w:r w:rsidRPr="00B132B2">
              <w:rPr>
                <w:rFonts w:ascii="Arial" w:eastAsia="Arial" w:hAnsi="Arial" w:cs="Arial"/>
              </w:rPr>
              <w:t xml:space="preserve">or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 xml:space="preserve"> </w:t>
            </w:r>
            <w:r w:rsidR="007F41C9">
              <w:rPr>
                <w:rFonts w:ascii="Arial" w:eastAsia="Arial" w:hAnsi="Arial" w:cs="Arial"/>
                <w:spacing w:val="-1"/>
              </w:rPr>
              <w:t>22300VIC</w:t>
            </w:r>
            <w:r w:rsidR="00CD1D2B" w:rsidRPr="00B132B2">
              <w:rPr>
                <w:rFonts w:ascii="Arial" w:eastAsia="Arial" w:hAnsi="Arial" w:cs="Arial"/>
                <w:spacing w:val="-1"/>
              </w:rPr>
              <w:t xml:space="preserve"> </w:t>
            </w:r>
            <w:r w:rsidRPr="00B132B2">
              <w:rPr>
                <w:rFonts w:ascii="Arial" w:eastAsia="Arial" w:hAnsi="Arial" w:cs="Arial"/>
                <w:spacing w:val="1"/>
              </w:rPr>
              <w:t>Course in First Aid Management of Anaphylaxis</w:t>
            </w:r>
            <w:r w:rsidRPr="00B132B2">
              <w:rPr>
                <w:rFonts w:ascii="Arial" w:eastAsia="Arial" w:hAnsi="Arial" w:cs="Arial"/>
              </w:rPr>
              <w:t>.</w:t>
            </w:r>
          </w:p>
          <w:p w:rsidR="00D83A94" w:rsidRPr="00B132B2" w:rsidRDefault="00D83A94" w:rsidP="002567B4">
            <w:pPr>
              <w:spacing w:before="60" w:after="60" w:line="276" w:lineRule="auto"/>
              <w:ind w:left="0" w:firstLine="0"/>
              <w:rPr>
                <w:rFonts w:ascii="Arial" w:hAnsi="Arial" w:cs="Arial"/>
              </w:rPr>
            </w:pPr>
            <w:r w:rsidRPr="00B132B2">
              <w:rPr>
                <w:rFonts w:ascii="Arial" w:hAnsi="Arial" w:cs="Arial"/>
              </w:rPr>
              <w:t xml:space="preserve">A Statement of </w:t>
            </w:r>
            <w:r w:rsidRPr="00B132B2">
              <w:rPr>
                <w:rFonts w:ascii="Arial" w:hAnsi="Arial" w:cs="Arial"/>
                <w:lang w:val="en-US"/>
              </w:rPr>
              <w:t>Attainment</w:t>
            </w:r>
            <w:r w:rsidRPr="00B132B2">
              <w:rPr>
                <w:rFonts w:ascii="Arial" w:hAnsi="Arial" w:cs="Arial"/>
              </w:rPr>
              <w:t xml:space="preserve"> will be issued to students who do not complete the full course</w:t>
            </w:r>
            <w:r w:rsidR="00726782" w:rsidRPr="00B132B2">
              <w:rPr>
                <w:rFonts w:ascii="Arial" w:hAnsi="Arial" w:cs="Arial"/>
              </w:rPr>
              <w:t>,</w:t>
            </w:r>
            <w:r w:rsidRPr="00B132B2">
              <w:rPr>
                <w:rFonts w:ascii="Arial" w:hAnsi="Arial" w:cs="Arial"/>
              </w:rPr>
              <w:t xml:space="preserve"> listing </w:t>
            </w:r>
            <w:r w:rsidR="00933B2B" w:rsidRPr="00B132B2">
              <w:rPr>
                <w:rFonts w:ascii="Arial" w:hAnsi="Arial" w:cs="Arial"/>
              </w:rPr>
              <w:t>the</w:t>
            </w:r>
            <w:r w:rsidRPr="00B132B2">
              <w:rPr>
                <w:rFonts w:ascii="Arial" w:hAnsi="Arial" w:cs="Arial"/>
              </w:rPr>
              <w:t xml:space="preserve"> unit they have completed</w:t>
            </w:r>
            <w:r w:rsidR="0061334C" w:rsidRPr="00B132B2">
              <w:rPr>
                <w:rFonts w:ascii="Arial" w:hAnsi="Arial" w:cs="Arial"/>
              </w:rPr>
              <w:t>.</w:t>
            </w:r>
          </w:p>
        </w:tc>
      </w:tr>
      <w:tr w:rsidR="00307B1E" w:rsidRPr="00B132B2" w:rsidTr="00763E78">
        <w:trPr>
          <w:trHeight w:val="3878"/>
          <w:jc w:val="center"/>
        </w:trPr>
        <w:tc>
          <w:tcPr>
            <w:tcW w:w="10064" w:type="dxa"/>
            <w:gridSpan w:val="4"/>
          </w:tcPr>
          <w:p w:rsidR="007E3961" w:rsidRPr="00B132B2" w:rsidRDefault="00D83A94" w:rsidP="00763E78">
            <w:pPr>
              <w:spacing w:after="120"/>
              <w:ind w:left="0" w:firstLine="0"/>
              <w:rPr>
                <w:rFonts w:ascii="Arial" w:hAnsi="Arial" w:cs="Arial"/>
                <w:b/>
              </w:rPr>
            </w:pPr>
            <w:r w:rsidRPr="00B132B2">
              <w:rPr>
                <w:rFonts w:ascii="Arial" w:hAnsi="Arial" w:cs="Arial"/>
                <w:b/>
              </w:rPr>
              <w:t>Table 2:  Course in First Aid Management of Anaphylaxis</w:t>
            </w: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1620"/>
              <w:gridCol w:w="1412"/>
              <w:gridCol w:w="4222"/>
              <w:gridCol w:w="1365"/>
              <w:gridCol w:w="1200"/>
            </w:tblGrid>
            <w:tr w:rsidR="0034178F" w:rsidRPr="00B132B2" w:rsidTr="008C0263">
              <w:trPr>
                <w:trHeight w:val="815"/>
                <w:jc w:val="center"/>
              </w:trPr>
              <w:tc>
                <w:tcPr>
                  <w:tcW w:w="825" w:type="pct"/>
                  <w:tcBorders>
                    <w:bottom w:val="single" w:sz="4" w:space="0" w:color="auto"/>
                  </w:tcBorders>
                  <w:shd w:val="clear" w:color="auto" w:fill="E6E6E6"/>
                  <w:vAlign w:val="center"/>
                </w:tcPr>
                <w:p w:rsidR="003B667D" w:rsidRPr="00B132B2" w:rsidRDefault="003B667D" w:rsidP="00D83A94">
                  <w:pPr>
                    <w:spacing w:before="0"/>
                    <w:ind w:left="103" w:firstLine="0"/>
                    <w:rPr>
                      <w:rFonts w:ascii="Arial" w:hAnsi="Arial" w:cs="Arial"/>
                      <w:b/>
                    </w:rPr>
                  </w:pPr>
                  <w:r w:rsidRPr="00B132B2">
                    <w:rPr>
                      <w:rFonts w:ascii="Arial" w:hAnsi="Arial" w:cs="Arial"/>
                      <w:b/>
                    </w:rPr>
                    <w:t>Unit of competency code</w:t>
                  </w:r>
                </w:p>
              </w:tc>
              <w:tc>
                <w:tcPr>
                  <w:tcW w:w="719" w:type="pct"/>
                  <w:tcBorders>
                    <w:bottom w:val="single" w:sz="4" w:space="0" w:color="auto"/>
                  </w:tcBorders>
                  <w:shd w:val="clear" w:color="auto" w:fill="E6E6E6"/>
                  <w:vAlign w:val="center"/>
                </w:tcPr>
                <w:p w:rsidR="003B667D" w:rsidRPr="00B132B2" w:rsidRDefault="003B667D" w:rsidP="00D83A94">
                  <w:pPr>
                    <w:spacing w:before="0"/>
                    <w:ind w:left="33" w:firstLine="18"/>
                    <w:rPr>
                      <w:rFonts w:ascii="Arial" w:hAnsi="Arial" w:cs="Arial"/>
                      <w:b/>
                    </w:rPr>
                  </w:pPr>
                  <w:r w:rsidRPr="00B132B2">
                    <w:rPr>
                      <w:rFonts w:ascii="Arial" w:hAnsi="Arial" w:cs="Arial"/>
                      <w:b/>
                    </w:rPr>
                    <w:t xml:space="preserve">Field of Education code </w:t>
                  </w:r>
                </w:p>
              </w:tc>
              <w:tc>
                <w:tcPr>
                  <w:tcW w:w="2150" w:type="pct"/>
                  <w:tcBorders>
                    <w:bottom w:val="single" w:sz="4" w:space="0" w:color="auto"/>
                  </w:tcBorders>
                  <w:shd w:val="clear" w:color="auto" w:fill="E6E6E6"/>
                  <w:vAlign w:val="center"/>
                </w:tcPr>
                <w:p w:rsidR="003B667D" w:rsidRPr="00B132B2" w:rsidRDefault="003B667D" w:rsidP="003469FD">
                  <w:pPr>
                    <w:spacing w:before="0"/>
                    <w:rPr>
                      <w:rFonts w:ascii="Arial" w:hAnsi="Arial" w:cs="Arial"/>
                      <w:b/>
                    </w:rPr>
                  </w:pPr>
                  <w:r w:rsidRPr="00B132B2">
                    <w:rPr>
                      <w:rFonts w:ascii="Arial" w:hAnsi="Arial" w:cs="Arial"/>
                      <w:b/>
                    </w:rPr>
                    <w:t>U</w:t>
                  </w:r>
                  <w:r w:rsidR="00D83A94" w:rsidRPr="00B132B2">
                    <w:rPr>
                      <w:rFonts w:ascii="Arial" w:hAnsi="Arial" w:cs="Arial"/>
                      <w:b/>
                    </w:rPr>
                    <w:t>nit of competency</w:t>
                  </w:r>
                  <w:r w:rsidRPr="00B132B2">
                    <w:rPr>
                      <w:rFonts w:ascii="Arial" w:hAnsi="Arial" w:cs="Arial"/>
                      <w:b/>
                    </w:rPr>
                    <w:t xml:space="preserve"> title</w:t>
                  </w:r>
                </w:p>
              </w:tc>
              <w:tc>
                <w:tcPr>
                  <w:tcW w:w="695" w:type="pct"/>
                  <w:tcBorders>
                    <w:bottom w:val="single" w:sz="4" w:space="0" w:color="auto"/>
                  </w:tcBorders>
                  <w:shd w:val="clear" w:color="auto" w:fill="E6E6E6"/>
                  <w:vAlign w:val="center"/>
                </w:tcPr>
                <w:p w:rsidR="003B667D" w:rsidRPr="00B132B2" w:rsidRDefault="003B667D" w:rsidP="00D83A94">
                  <w:pPr>
                    <w:spacing w:before="0"/>
                    <w:ind w:left="35" w:firstLine="0"/>
                    <w:rPr>
                      <w:rFonts w:ascii="Arial" w:hAnsi="Arial" w:cs="Arial"/>
                      <w:b/>
                    </w:rPr>
                  </w:pPr>
                  <w:r w:rsidRPr="00B132B2">
                    <w:rPr>
                      <w:rFonts w:ascii="Arial" w:hAnsi="Arial" w:cs="Arial"/>
                      <w:b/>
                    </w:rPr>
                    <w:t>Pre-requisite</w:t>
                  </w:r>
                </w:p>
              </w:tc>
              <w:tc>
                <w:tcPr>
                  <w:tcW w:w="611" w:type="pct"/>
                  <w:tcBorders>
                    <w:bottom w:val="single" w:sz="4" w:space="0" w:color="auto"/>
                  </w:tcBorders>
                  <w:shd w:val="clear" w:color="auto" w:fill="E6E6E6"/>
                  <w:vAlign w:val="center"/>
                </w:tcPr>
                <w:p w:rsidR="003B667D" w:rsidRPr="00B132B2" w:rsidRDefault="003B667D" w:rsidP="00D83A94">
                  <w:pPr>
                    <w:spacing w:before="0"/>
                    <w:ind w:left="34" w:firstLine="0"/>
                    <w:rPr>
                      <w:rFonts w:ascii="Arial" w:hAnsi="Arial" w:cs="Arial"/>
                      <w:b/>
                    </w:rPr>
                  </w:pPr>
                  <w:r w:rsidRPr="00B132B2">
                    <w:rPr>
                      <w:rFonts w:ascii="Arial" w:hAnsi="Arial" w:cs="Arial"/>
                      <w:b/>
                    </w:rPr>
                    <w:t>Nominal hours</w:t>
                  </w:r>
                </w:p>
              </w:tc>
            </w:tr>
            <w:tr w:rsidR="00DA5E7B" w:rsidRPr="00B132B2" w:rsidTr="008C0263">
              <w:trPr>
                <w:trHeight w:val="557"/>
                <w:jc w:val="center"/>
              </w:trPr>
              <w:tc>
                <w:tcPr>
                  <w:tcW w:w="825" w:type="pct"/>
                  <w:vAlign w:val="center"/>
                </w:tcPr>
                <w:p w:rsidR="003B667D" w:rsidRPr="00B132B2" w:rsidRDefault="00AE51DB" w:rsidP="00DA5E7B">
                  <w:pPr>
                    <w:spacing w:before="0"/>
                    <w:ind w:left="0" w:firstLine="0"/>
                    <w:rPr>
                      <w:rFonts w:ascii="Arial" w:hAnsi="Arial" w:cs="Arial"/>
                    </w:rPr>
                  </w:pPr>
                  <w:r>
                    <w:rPr>
                      <w:rFonts w:ascii="Arial" w:hAnsi="Arial" w:cs="Arial"/>
                    </w:rPr>
                    <w:t>VU21800</w:t>
                  </w:r>
                </w:p>
              </w:tc>
              <w:tc>
                <w:tcPr>
                  <w:tcW w:w="719" w:type="pct"/>
                  <w:vAlign w:val="center"/>
                </w:tcPr>
                <w:p w:rsidR="003B667D" w:rsidRPr="00B132B2" w:rsidRDefault="00DA5E7B" w:rsidP="00DA5E7B">
                  <w:pPr>
                    <w:spacing w:before="0"/>
                    <w:rPr>
                      <w:rFonts w:ascii="Arial" w:hAnsi="Arial" w:cs="Arial"/>
                    </w:rPr>
                  </w:pPr>
                  <w:r w:rsidRPr="00B132B2">
                    <w:rPr>
                      <w:rFonts w:ascii="Arial" w:hAnsi="Arial" w:cs="Arial"/>
                    </w:rPr>
                    <w:t>069907</w:t>
                  </w:r>
                </w:p>
              </w:tc>
              <w:tc>
                <w:tcPr>
                  <w:tcW w:w="2150" w:type="pct"/>
                </w:tcPr>
                <w:p w:rsidR="003B667D" w:rsidRPr="00B132B2" w:rsidRDefault="00DA5E7B" w:rsidP="007551F3">
                  <w:pPr>
                    <w:spacing w:before="0"/>
                    <w:ind w:left="33" w:firstLine="0"/>
                    <w:rPr>
                      <w:rFonts w:ascii="Arial" w:hAnsi="Arial" w:cs="Arial"/>
                    </w:rPr>
                  </w:pPr>
                  <w:r w:rsidRPr="00B132B2">
                    <w:rPr>
                      <w:rFonts w:ascii="Arial" w:hAnsi="Arial" w:cs="Arial"/>
                    </w:rPr>
                    <w:t>Provide first aid management of anaphylaxis</w:t>
                  </w:r>
                </w:p>
              </w:tc>
              <w:tc>
                <w:tcPr>
                  <w:tcW w:w="695" w:type="pct"/>
                  <w:vAlign w:val="center"/>
                </w:tcPr>
                <w:p w:rsidR="003B667D" w:rsidRPr="00B132B2" w:rsidRDefault="00DA5E7B" w:rsidP="00DA5E7B">
                  <w:pPr>
                    <w:spacing w:before="0"/>
                    <w:jc w:val="center"/>
                    <w:rPr>
                      <w:rFonts w:ascii="Arial" w:hAnsi="Arial" w:cs="Arial"/>
                    </w:rPr>
                  </w:pPr>
                  <w:r w:rsidRPr="00B132B2">
                    <w:rPr>
                      <w:rFonts w:ascii="Arial" w:hAnsi="Arial" w:cs="Arial"/>
                    </w:rPr>
                    <w:t>None</w:t>
                  </w:r>
                </w:p>
              </w:tc>
              <w:tc>
                <w:tcPr>
                  <w:tcW w:w="611" w:type="pct"/>
                  <w:vAlign w:val="center"/>
                </w:tcPr>
                <w:p w:rsidR="003B667D" w:rsidRPr="00B132B2" w:rsidRDefault="00DA5E7B" w:rsidP="00DA5E7B">
                  <w:pPr>
                    <w:spacing w:before="0"/>
                    <w:jc w:val="center"/>
                    <w:rPr>
                      <w:rFonts w:ascii="Arial" w:hAnsi="Arial" w:cs="Arial"/>
                    </w:rPr>
                  </w:pPr>
                  <w:r w:rsidRPr="00B132B2">
                    <w:rPr>
                      <w:rFonts w:ascii="Arial" w:hAnsi="Arial" w:cs="Arial"/>
                    </w:rPr>
                    <w:t>2</w:t>
                  </w:r>
                </w:p>
              </w:tc>
            </w:tr>
            <w:tr w:rsidR="00DA5E7B" w:rsidRPr="00B132B2" w:rsidTr="008C0263">
              <w:trPr>
                <w:trHeight w:val="493"/>
                <w:jc w:val="center"/>
              </w:trPr>
              <w:tc>
                <w:tcPr>
                  <w:tcW w:w="825" w:type="pct"/>
                  <w:tcBorders>
                    <w:bottom w:val="single" w:sz="4" w:space="0" w:color="auto"/>
                  </w:tcBorders>
                  <w:vAlign w:val="center"/>
                </w:tcPr>
                <w:p w:rsidR="003B667D" w:rsidRPr="00B132B2" w:rsidRDefault="00AE51DB" w:rsidP="00DA5E7B">
                  <w:pPr>
                    <w:spacing w:before="0"/>
                    <w:rPr>
                      <w:rFonts w:ascii="Arial" w:hAnsi="Arial" w:cs="Arial"/>
                    </w:rPr>
                  </w:pPr>
                  <w:r>
                    <w:rPr>
                      <w:rFonts w:ascii="Arial" w:hAnsi="Arial" w:cs="Arial"/>
                    </w:rPr>
                    <w:t>VU21801</w:t>
                  </w:r>
                </w:p>
              </w:tc>
              <w:tc>
                <w:tcPr>
                  <w:tcW w:w="719" w:type="pct"/>
                  <w:tcBorders>
                    <w:bottom w:val="single" w:sz="4" w:space="0" w:color="auto"/>
                  </w:tcBorders>
                  <w:vAlign w:val="center"/>
                </w:tcPr>
                <w:p w:rsidR="003B667D" w:rsidRPr="00B132B2" w:rsidRDefault="00DA5E7B" w:rsidP="00DA5E7B">
                  <w:pPr>
                    <w:spacing w:before="0"/>
                    <w:rPr>
                      <w:rFonts w:ascii="Arial" w:hAnsi="Arial" w:cs="Arial"/>
                    </w:rPr>
                  </w:pPr>
                  <w:r w:rsidRPr="00B132B2">
                    <w:rPr>
                      <w:rFonts w:ascii="Arial" w:hAnsi="Arial" w:cs="Arial"/>
                    </w:rPr>
                    <w:t>069907</w:t>
                  </w:r>
                </w:p>
              </w:tc>
              <w:tc>
                <w:tcPr>
                  <w:tcW w:w="2150" w:type="pct"/>
                  <w:tcBorders>
                    <w:bottom w:val="single" w:sz="4" w:space="0" w:color="auto"/>
                  </w:tcBorders>
                </w:tcPr>
                <w:p w:rsidR="003B667D" w:rsidRPr="00B132B2" w:rsidRDefault="00DA5E7B" w:rsidP="002E2A8A">
                  <w:pPr>
                    <w:spacing w:before="0"/>
                    <w:ind w:left="0" w:firstLine="33"/>
                    <w:rPr>
                      <w:rFonts w:ascii="Arial" w:hAnsi="Arial" w:cs="Arial"/>
                    </w:rPr>
                  </w:pPr>
                  <w:r w:rsidRPr="00B132B2">
                    <w:rPr>
                      <w:rFonts w:ascii="Arial" w:hAnsi="Arial" w:cs="Arial"/>
                    </w:rPr>
                    <w:t xml:space="preserve">Develop risk minimisation and </w:t>
                  </w:r>
                  <w:r w:rsidR="00933B2B" w:rsidRPr="00B132B2">
                    <w:rPr>
                      <w:rFonts w:ascii="Arial" w:hAnsi="Arial" w:cs="Arial"/>
                    </w:rPr>
                    <w:t xml:space="preserve">risk </w:t>
                  </w:r>
                  <w:r w:rsidRPr="00B132B2">
                    <w:rPr>
                      <w:rFonts w:ascii="Arial" w:hAnsi="Arial" w:cs="Arial"/>
                    </w:rPr>
                    <w:t>management strategies for anaphylaxis</w:t>
                  </w:r>
                </w:p>
              </w:tc>
              <w:tc>
                <w:tcPr>
                  <w:tcW w:w="695" w:type="pct"/>
                  <w:tcBorders>
                    <w:bottom w:val="single" w:sz="4" w:space="0" w:color="auto"/>
                  </w:tcBorders>
                  <w:vAlign w:val="center"/>
                </w:tcPr>
                <w:p w:rsidR="003B667D" w:rsidRPr="00B132B2" w:rsidRDefault="00AE51DB" w:rsidP="00DA5E7B">
                  <w:pPr>
                    <w:spacing w:before="0"/>
                    <w:jc w:val="center"/>
                    <w:rPr>
                      <w:rFonts w:ascii="Arial" w:hAnsi="Arial" w:cs="Arial"/>
                    </w:rPr>
                  </w:pPr>
                  <w:r>
                    <w:rPr>
                      <w:rFonts w:ascii="Arial" w:hAnsi="Arial" w:cs="Arial"/>
                    </w:rPr>
                    <w:t>VU21800</w:t>
                  </w:r>
                </w:p>
              </w:tc>
              <w:tc>
                <w:tcPr>
                  <w:tcW w:w="611" w:type="pct"/>
                  <w:tcBorders>
                    <w:bottom w:val="single" w:sz="4" w:space="0" w:color="auto"/>
                  </w:tcBorders>
                  <w:vAlign w:val="center"/>
                </w:tcPr>
                <w:p w:rsidR="003B667D" w:rsidRPr="00B132B2" w:rsidRDefault="00DA5E7B" w:rsidP="00DA5E7B">
                  <w:pPr>
                    <w:spacing w:before="0"/>
                    <w:jc w:val="center"/>
                    <w:rPr>
                      <w:rFonts w:ascii="Arial" w:hAnsi="Arial" w:cs="Arial"/>
                    </w:rPr>
                  </w:pPr>
                  <w:r w:rsidRPr="00B132B2">
                    <w:rPr>
                      <w:rFonts w:ascii="Arial" w:hAnsi="Arial" w:cs="Arial"/>
                    </w:rPr>
                    <w:t>2</w:t>
                  </w:r>
                </w:p>
              </w:tc>
            </w:tr>
            <w:tr w:rsidR="00DA5E7B" w:rsidRPr="00B132B2" w:rsidTr="008C0263">
              <w:trPr>
                <w:trHeight w:val="350"/>
                <w:jc w:val="center"/>
              </w:trPr>
              <w:tc>
                <w:tcPr>
                  <w:tcW w:w="4389" w:type="pct"/>
                  <w:gridSpan w:val="4"/>
                  <w:shd w:val="clear" w:color="auto" w:fill="E6E6E6"/>
                  <w:vAlign w:val="center"/>
                </w:tcPr>
                <w:p w:rsidR="00DA5E7B" w:rsidRPr="00B132B2" w:rsidRDefault="00DA5E7B" w:rsidP="00DA5E7B">
                  <w:pPr>
                    <w:spacing w:after="120"/>
                    <w:ind w:left="387"/>
                    <w:jc w:val="right"/>
                    <w:rPr>
                      <w:rFonts w:ascii="Arial" w:hAnsi="Arial" w:cs="Arial"/>
                      <w:b/>
                    </w:rPr>
                  </w:pPr>
                  <w:r w:rsidRPr="00B132B2">
                    <w:rPr>
                      <w:rFonts w:ascii="Arial" w:hAnsi="Arial" w:cs="Arial"/>
                      <w:b/>
                    </w:rPr>
                    <w:t>Total nominal hours</w:t>
                  </w:r>
                </w:p>
              </w:tc>
              <w:tc>
                <w:tcPr>
                  <w:tcW w:w="611" w:type="pct"/>
                  <w:shd w:val="clear" w:color="auto" w:fill="E6E6E6"/>
                  <w:vAlign w:val="center"/>
                </w:tcPr>
                <w:p w:rsidR="00DA5E7B" w:rsidRPr="00B132B2" w:rsidRDefault="00DA5E7B" w:rsidP="00DA5E7B">
                  <w:pPr>
                    <w:spacing w:after="120"/>
                    <w:jc w:val="center"/>
                    <w:rPr>
                      <w:rFonts w:ascii="Arial" w:hAnsi="Arial" w:cs="Arial"/>
                      <w:b/>
                    </w:rPr>
                  </w:pPr>
                  <w:r w:rsidRPr="00B132B2">
                    <w:rPr>
                      <w:rFonts w:ascii="Arial" w:hAnsi="Arial" w:cs="Arial"/>
                      <w:b/>
                    </w:rPr>
                    <w:t>4</w:t>
                  </w:r>
                </w:p>
              </w:tc>
            </w:tr>
          </w:tbl>
          <w:p w:rsidR="00F1548F" w:rsidRPr="00B132B2" w:rsidRDefault="00F1548F" w:rsidP="00F1548F">
            <w:pPr>
              <w:spacing w:before="0"/>
              <w:rPr>
                <w:rFonts w:ascii="Arial" w:hAnsi="Arial" w:cs="Arial"/>
              </w:rPr>
            </w:pPr>
          </w:p>
        </w:tc>
      </w:tr>
      <w:tr w:rsidR="00307B1E" w:rsidRPr="00B132B2" w:rsidTr="00763E78">
        <w:trPr>
          <w:jc w:val="center"/>
        </w:trPr>
        <w:tc>
          <w:tcPr>
            <w:tcW w:w="3484" w:type="dxa"/>
            <w:gridSpan w:val="3"/>
          </w:tcPr>
          <w:p w:rsidR="00307B1E" w:rsidRPr="00B132B2" w:rsidRDefault="00307B1E" w:rsidP="008D0265">
            <w:pPr>
              <w:numPr>
                <w:ilvl w:val="1"/>
                <w:numId w:val="2"/>
              </w:numPr>
              <w:spacing w:before="60" w:after="60"/>
              <w:ind w:left="788" w:hanging="431"/>
              <w:rPr>
                <w:rFonts w:ascii="Arial" w:hAnsi="Arial" w:cs="Arial"/>
                <w:b/>
              </w:rPr>
            </w:pPr>
            <w:r w:rsidRPr="00B132B2">
              <w:rPr>
                <w:rFonts w:ascii="Arial" w:hAnsi="Arial" w:cs="Arial"/>
                <w:b/>
              </w:rPr>
              <w:t xml:space="preserve">Entry requirements </w:t>
            </w:r>
          </w:p>
        </w:tc>
        <w:tc>
          <w:tcPr>
            <w:tcW w:w="6580" w:type="dxa"/>
          </w:tcPr>
          <w:p w:rsidR="00797F4A" w:rsidRPr="00B132B2" w:rsidRDefault="0031762D" w:rsidP="000D4A99">
            <w:pPr>
              <w:spacing w:before="40" w:after="120"/>
              <w:ind w:left="0" w:firstLine="0"/>
              <w:rPr>
                <w:rFonts w:ascii="Arial" w:hAnsi="Arial" w:cs="Arial"/>
                <w:i/>
                <w:sz w:val="20"/>
                <w:szCs w:val="20"/>
              </w:rPr>
            </w:pPr>
            <w:r w:rsidRPr="00B132B2">
              <w:rPr>
                <w:rFonts w:ascii="Arial" w:hAnsi="Arial" w:cs="Arial"/>
                <w:i/>
                <w:sz w:val="18"/>
                <w:szCs w:val="18"/>
              </w:rPr>
              <w:t xml:space="preserve">Standard 9 AQTF Standards for </w:t>
            </w:r>
            <w:r w:rsidR="00797F4A" w:rsidRPr="00B132B2">
              <w:rPr>
                <w:rFonts w:ascii="Arial" w:hAnsi="Arial" w:cs="Arial"/>
                <w:i/>
                <w:sz w:val="18"/>
                <w:szCs w:val="18"/>
              </w:rPr>
              <w:t>Accredited Courses</w:t>
            </w:r>
          </w:p>
          <w:p w:rsidR="00B5350B" w:rsidRPr="00B132B2" w:rsidRDefault="005A10A0" w:rsidP="002567B4">
            <w:pPr>
              <w:spacing w:before="60" w:after="60" w:line="276" w:lineRule="auto"/>
              <w:ind w:left="0" w:firstLine="0"/>
              <w:rPr>
                <w:rFonts w:ascii="Arial" w:eastAsia="Arial" w:hAnsi="Arial" w:cs="Arial"/>
                <w:spacing w:val="-1"/>
              </w:rPr>
            </w:pPr>
            <w:r w:rsidRPr="00B132B2">
              <w:rPr>
                <w:rFonts w:ascii="Arial" w:eastAsia="Arial" w:hAnsi="Arial" w:cs="Arial"/>
                <w:spacing w:val="1"/>
              </w:rPr>
              <w:t xml:space="preserve">As a minimum, entrants </w:t>
            </w:r>
            <w:r w:rsidR="00835761" w:rsidRPr="00B132B2">
              <w:rPr>
                <w:rFonts w:ascii="Arial" w:eastAsia="Arial" w:hAnsi="Arial" w:cs="Arial"/>
                <w:spacing w:val="1"/>
              </w:rPr>
              <w:t>to</w:t>
            </w:r>
            <w:r w:rsidRPr="00B132B2">
              <w:rPr>
                <w:rFonts w:ascii="Arial" w:eastAsia="Arial" w:hAnsi="Arial" w:cs="Arial"/>
                <w:spacing w:val="1"/>
              </w:rPr>
              <w:t xml:space="preserve"> the course must</w:t>
            </w:r>
            <w:r w:rsidR="00DA5E7B" w:rsidRPr="00B132B2">
              <w:rPr>
                <w:rFonts w:ascii="Arial" w:eastAsia="Arial" w:hAnsi="Arial" w:cs="Arial"/>
                <w:spacing w:val="-1"/>
              </w:rPr>
              <w:t xml:space="preserve"> </w:t>
            </w:r>
            <w:r w:rsidR="00DA5E7B" w:rsidRPr="00B132B2">
              <w:rPr>
                <w:rFonts w:ascii="Arial" w:eastAsia="Arial" w:hAnsi="Arial" w:cs="Arial"/>
              </w:rPr>
              <w:t>ha</w:t>
            </w:r>
            <w:r w:rsidR="00DA5E7B" w:rsidRPr="00B132B2">
              <w:rPr>
                <w:rFonts w:ascii="Arial" w:eastAsia="Arial" w:hAnsi="Arial" w:cs="Arial"/>
                <w:spacing w:val="-2"/>
              </w:rPr>
              <w:t>v</w:t>
            </w:r>
            <w:r w:rsidR="00DA5E7B" w:rsidRPr="00B132B2">
              <w:rPr>
                <w:rFonts w:ascii="Arial" w:eastAsia="Arial" w:hAnsi="Arial" w:cs="Arial"/>
              </w:rPr>
              <w:t xml:space="preserve">e </w:t>
            </w:r>
            <w:r w:rsidR="00DA5E7B" w:rsidRPr="00B132B2">
              <w:rPr>
                <w:rFonts w:ascii="Arial" w:eastAsia="Arial" w:hAnsi="Arial" w:cs="Arial"/>
                <w:spacing w:val="-1"/>
              </w:rPr>
              <w:t>li</w:t>
            </w:r>
            <w:r w:rsidR="00DA5E7B" w:rsidRPr="00B132B2">
              <w:rPr>
                <w:rFonts w:ascii="Arial" w:eastAsia="Arial" w:hAnsi="Arial" w:cs="Arial"/>
                <w:spacing w:val="1"/>
              </w:rPr>
              <w:t>t</w:t>
            </w:r>
            <w:r w:rsidR="00DA5E7B" w:rsidRPr="00B132B2">
              <w:rPr>
                <w:rFonts w:ascii="Arial" w:eastAsia="Arial" w:hAnsi="Arial" w:cs="Arial"/>
              </w:rPr>
              <w:t>e</w:t>
            </w:r>
            <w:r w:rsidR="00DA5E7B" w:rsidRPr="00B132B2">
              <w:rPr>
                <w:rFonts w:ascii="Arial" w:eastAsia="Arial" w:hAnsi="Arial" w:cs="Arial"/>
                <w:spacing w:val="1"/>
              </w:rPr>
              <w:t>r</w:t>
            </w:r>
            <w:r w:rsidR="00DA5E7B" w:rsidRPr="00B132B2">
              <w:rPr>
                <w:rFonts w:ascii="Arial" w:eastAsia="Arial" w:hAnsi="Arial" w:cs="Arial"/>
              </w:rPr>
              <w:t>acy</w:t>
            </w:r>
            <w:r w:rsidR="00DA5E7B" w:rsidRPr="00B132B2">
              <w:rPr>
                <w:rFonts w:ascii="Arial" w:eastAsia="Arial" w:hAnsi="Arial" w:cs="Arial"/>
                <w:spacing w:val="-1"/>
              </w:rPr>
              <w:t xml:space="preserve"> </w:t>
            </w:r>
            <w:r w:rsidR="00DA5E7B" w:rsidRPr="00B132B2">
              <w:rPr>
                <w:rFonts w:ascii="Arial" w:eastAsia="Arial" w:hAnsi="Arial" w:cs="Arial"/>
              </w:rPr>
              <w:t>and</w:t>
            </w:r>
            <w:r w:rsidR="00DA5E7B" w:rsidRPr="00B132B2">
              <w:rPr>
                <w:rFonts w:ascii="Arial" w:eastAsia="Arial" w:hAnsi="Arial" w:cs="Arial"/>
                <w:spacing w:val="1"/>
              </w:rPr>
              <w:t xml:space="preserve"> </w:t>
            </w:r>
            <w:r w:rsidR="00DA5E7B" w:rsidRPr="00B132B2">
              <w:rPr>
                <w:rFonts w:ascii="Arial" w:eastAsia="Arial" w:hAnsi="Arial" w:cs="Arial"/>
              </w:rPr>
              <w:t>nu</w:t>
            </w:r>
            <w:r w:rsidR="00DA5E7B" w:rsidRPr="00B132B2">
              <w:rPr>
                <w:rFonts w:ascii="Arial" w:eastAsia="Arial" w:hAnsi="Arial" w:cs="Arial"/>
                <w:spacing w:val="1"/>
              </w:rPr>
              <w:t>m</w:t>
            </w:r>
            <w:r w:rsidR="00DA5E7B" w:rsidRPr="00B132B2">
              <w:rPr>
                <w:rFonts w:ascii="Arial" w:eastAsia="Arial" w:hAnsi="Arial" w:cs="Arial"/>
                <w:spacing w:val="-3"/>
              </w:rPr>
              <w:t>e</w:t>
            </w:r>
            <w:r w:rsidR="00DA5E7B" w:rsidRPr="00B132B2">
              <w:rPr>
                <w:rFonts w:ascii="Arial" w:eastAsia="Arial" w:hAnsi="Arial" w:cs="Arial"/>
                <w:spacing w:val="1"/>
              </w:rPr>
              <w:t>r</w:t>
            </w:r>
            <w:r w:rsidR="00DA5E7B" w:rsidRPr="00B132B2">
              <w:rPr>
                <w:rFonts w:ascii="Arial" w:eastAsia="Arial" w:hAnsi="Arial" w:cs="Arial"/>
              </w:rPr>
              <w:t>acy</w:t>
            </w:r>
            <w:r w:rsidR="00DA5E7B" w:rsidRPr="00B132B2">
              <w:rPr>
                <w:rFonts w:ascii="Arial" w:eastAsia="Arial" w:hAnsi="Arial" w:cs="Arial"/>
                <w:spacing w:val="-1"/>
              </w:rPr>
              <w:t xml:space="preserve"> </w:t>
            </w:r>
            <w:r w:rsidR="00DA5E7B" w:rsidRPr="00B132B2">
              <w:rPr>
                <w:rFonts w:ascii="Arial" w:eastAsia="Arial" w:hAnsi="Arial" w:cs="Arial"/>
              </w:rPr>
              <w:t>c</w:t>
            </w:r>
            <w:r w:rsidR="00DA5E7B" w:rsidRPr="00B132B2">
              <w:rPr>
                <w:rFonts w:ascii="Arial" w:eastAsia="Arial" w:hAnsi="Arial" w:cs="Arial"/>
                <w:spacing w:val="-3"/>
              </w:rPr>
              <w:t>o</w:t>
            </w:r>
            <w:r w:rsidR="00DA5E7B" w:rsidRPr="00B132B2">
              <w:rPr>
                <w:rFonts w:ascii="Arial" w:eastAsia="Arial" w:hAnsi="Arial" w:cs="Arial"/>
                <w:spacing w:val="1"/>
              </w:rPr>
              <w:t>m</w:t>
            </w:r>
            <w:r w:rsidR="00DA5E7B" w:rsidRPr="00B132B2">
              <w:rPr>
                <w:rFonts w:ascii="Arial" w:eastAsia="Arial" w:hAnsi="Arial" w:cs="Arial"/>
              </w:rPr>
              <w:t>pe</w:t>
            </w:r>
            <w:r w:rsidR="00DA5E7B" w:rsidRPr="00B132B2">
              <w:rPr>
                <w:rFonts w:ascii="Arial" w:eastAsia="Arial" w:hAnsi="Arial" w:cs="Arial"/>
                <w:spacing w:val="1"/>
              </w:rPr>
              <w:t>t</w:t>
            </w:r>
            <w:r w:rsidR="00DA5E7B" w:rsidRPr="00B132B2">
              <w:rPr>
                <w:rFonts w:ascii="Arial" w:eastAsia="Arial" w:hAnsi="Arial" w:cs="Arial"/>
              </w:rPr>
              <w:t>enc</w:t>
            </w:r>
            <w:r w:rsidR="00DA5E7B" w:rsidRPr="00B132B2">
              <w:rPr>
                <w:rFonts w:ascii="Arial" w:eastAsia="Arial" w:hAnsi="Arial" w:cs="Arial"/>
                <w:spacing w:val="-1"/>
              </w:rPr>
              <w:t>i</w:t>
            </w:r>
            <w:r w:rsidR="00DA5E7B" w:rsidRPr="00B132B2">
              <w:rPr>
                <w:rFonts w:ascii="Arial" w:eastAsia="Arial" w:hAnsi="Arial" w:cs="Arial"/>
              </w:rPr>
              <w:t>es</w:t>
            </w:r>
            <w:r w:rsidR="00DA5E7B" w:rsidRPr="00B132B2">
              <w:rPr>
                <w:rFonts w:ascii="Arial" w:eastAsia="Arial" w:hAnsi="Arial" w:cs="Arial"/>
                <w:spacing w:val="-1"/>
              </w:rPr>
              <w:t xml:space="preserve"> </w:t>
            </w:r>
            <w:r w:rsidR="00DA5E7B" w:rsidRPr="00B132B2">
              <w:rPr>
                <w:rFonts w:ascii="Arial" w:eastAsia="Arial" w:hAnsi="Arial" w:cs="Arial"/>
                <w:spacing w:val="-3"/>
              </w:rPr>
              <w:t>e</w:t>
            </w:r>
            <w:r w:rsidR="00DA5E7B" w:rsidRPr="00B132B2">
              <w:rPr>
                <w:rFonts w:ascii="Arial" w:eastAsia="Arial" w:hAnsi="Arial" w:cs="Arial"/>
                <w:spacing w:val="2"/>
              </w:rPr>
              <w:t>q</w:t>
            </w:r>
            <w:r w:rsidR="00DA5E7B" w:rsidRPr="00B132B2">
              <w:rPr>
                <w:rFonts w:ascii="Arial" w:eastAsia="Arial" w:hAnsi="Arial" w:cs="Arial"/>
              </w:rPr>
              <w:t>u</w:t>
            </w:r>
            <w:r w:rsidR="00DA5E7B" w:rsidRPr="00B132B2">
              <w:rPr>
                <w:rFonts w:ascii="Arial" w:eastAsia="Arial" w:hAnsi="Arial" w:cs="Arial"/>
                <w:spacing w:val="-1"/>
              </w:rPr>
              <w:t>i</w:t>
            </w:r>
            <w:r w:rsidR="00DA5E7B" w:rsidRPr="00B132B2">
              <w:rPr>
                <w:rFonts w:ascii="Arial" w:eastAsia="Arial" w:hAnsi="Arial" w:cs="Arial"/>
                <w:spacing w:val="-2"/>
              </w:rPr>
              <w:t>v</w:t>
            </w:r>
            <w:r w:rsidR="00DA5E7B" w:rsidRPr="00B132B2">
              <w:rPr>
                <w:rFonts w:ascii="Arial" w:eastAsia="Arial" w:hAnsi="Arial" w:cs="Arial"/>
              </w:rPr>
              <w:t>a</w:t>
            </w:r>
            <w:r w:rsidR="00DA5E7B" w:rsidRPr="00B132B2">
              <w:rPr>
                <w:rFonts w:ascii="Arial" w:eastAsia="Arial" w:hAnsi="Arial" w:cs="Arial"/>
                <w:spacing w:val="-1"/>
              </w:rPr>
              <w:t>l</w:t>
            </w:r>
            <w:r w:rsidR="00DA5E7B" w:rsidRPr="00B132B2">
              <w:rPr>
                <w:rFonts w:ascii="Arial" w:eastAsia="Arial" w:hAnsi="Arial" w:cs="Arial"/>
              </w:rPr>
              <w:t>ent</w:t>
            </w:r>
            <w:r w:rsidR="00DA5E7B" w:rsidRPr="00B132B2">
              <w:rPr>
                <w:rFonts w:ascii="Arial" w:eastAsia="Arial" w:hAnsi="Arial" w:cs="Arial"/>
                <w:spacing w:val="2"/>
              </w:rPr>
              <w:t xml:space="preserve"> </w:t>
            </w:r>
            <w:r w:rsidR="00DA5E7B" w:rsidRPr="00B132B2">
              <w:rPr>
                <w:rFonts w:ascii="Arial" w:eastAsia="Arial" w:hAnsi="Arial" w:cs="Arial"/>
                <w:spacing w:val="1"/>
              </w:rPr>
              <w:t>t</w:t>
            </w:r>
            <w:r w:rsidR="00DA5E7B" w:rsidRPr="00B132B2">
              <w:rPr>
                <w:rFonts w:ascii="Arial" w:eastAsia="Arial" w:hAnsi="Arial" w:cs="Arial"/>
              </w:rPr>
              <w:t>o</w:t>
            </w:r>
            <w:r w:rsidR="00DA5E7B" w:rsidRPr="00B132B2">
              <w:rPr>
                <w:rFonts w:ascii="Arial" w:eastAsia="Arial" w:hAnsi="Arial" w:cs="Arial"/>
                <w:spacing w:val="-1"/>
              </w:rPr>
              <w:t xml:space="preserve"> </w:t>
            </w:r>
            <w:r w:rsidR="00DA5E7B" w:rsidRPr="00B132B2">
              <w:rPr>
                <w:rFonts w:ascii="Arial" w:eastAsia="Arial" w:hAnsi="Arial" w:cs="Arial"/>
                <w:spacing w:val="1"/>
              </w:rPr>
              <w:t>t</w:t>
            </w:r>
            <w:r w:rsidR="00DA5E7B" w:rsidRPr="00B132B2">
              <w:rPr>
                <w:rFonts w:ascii="Arial" w:eastAsia="Arial" w:hAnsi="Arial" w:cs="Arial"/>
              </w:rPr>
              <w:t xml:space="preserve">he </w:t>
            </w:r>
            <w:r w:rsidR="00DA5E7B" w:rsidRPr="00B132B2">
              <w:rPr>
                <w:rFonts w:ascii="Arial" w:eastAsia="Arial" w:hAnsi="Arial" w:cs="Arial"/>
                <w:spacing w:val="-1"/>
              </w:rPr>
              <w:t>A</w:t>
            </w:r>
            <w:r w:rsidR="00DA5E7B" w:rsidRPr="00B132B2">
              <w:rPr>
                <w:rFonts w:ascii="Arial" w:eastAsia="Arial" w:hAnsi="Arial" w:cs="Arial"/>
              </w:rPr>
              <w:t>us</w:t>
            </w:r>
            <w:r w:rsidR="00DA5E7B" w:rsidRPr="00B132B2">
              <w:rPr>
                <w:rFonts w:ascii="Arial" w:eastAsia="Arial" w:hAnsi="Arial" w:cs="Arial"/>
                <w:spacing w:val="1"/>
              </w:rPr>
              <w:t>tr</w:t>
            </w:r>
            <w:r w:rsidR="00DA5E7B" w:rsidRPr="00B132B2">
              <w:rPr>
                <w:rFonts w:ascii="Arial" w:eastAsia="Arial" w:hAnsi="Arial" w:cs="Arial"/>
              </w:rPr>
              <w:t>a</w:t>
            </w:r>
            <w:r w:rsidR="00DA5E7B" w:rsidRPr="00B132B2">
              <w:rPr>
                <w:rFonts w:ascii="Arial" w:eastAsia="Arial" w:hAnsi="Arial" w:cs="Arial"/>
                <w:spacing w:val="-1"/>
              </w:rPr>
              <w:t>li</w:t>
            </w:r>
            <w:r w:rsidR="00DA5E7B" w:rsidRPr="00B132B2">
              <w:rPr>
                <w:rFonts w:ascii="Arial" w:eastAsia="Arial" w:hAnsi="Arial" w:cs="Arial"/>
              </w:rPr>
              <w:t>an</w:t>
            </w:r>
            <w:r w:rsidR="00DA5E7B" w:rsidRPr="00B132B2">
              <w:rPr>
                <w:rFonts w:ascii="Arial" w:eastAsia="Arial" w:hAnsi="Arial" w:cs="Arial"/>
                <w:spacing w:val="1"/>
              </w:rPr>
              <w:t xml:space="preserve"> </w:t>
            </w:r>
            <w:r w:rsidR="00DA5E7B" w:rsidRPr="00B132B2">
              <w:rPr>
                <w:rFonts w:ascii="Arial" w:eastAsia="Arial" w:hAnsi="Arial" w:cs="Arial"/>
                <w:spacing w:val="-1"/>
              </w:rPr>
              <w:t>C</w:t>
            </w:r>
            <w:r w:rsidR="00DA5E7B" w:rsidRPr="00B132B2">
              <w:rPr>
                <w:rFonts w:ascii="Arial" w:eastAsia="Arial" w:hAnsi="Arial" w:cs="Arial"/>
              </w:rPr>
              <w:t>o</w:t>
            </w:r>
            <w:r w:rsidR="00DA5E7B" w:rsidRPr="00B132B2">
              <w:rPr>
                <w:rFonts w:ascii="Arial" w:eastAsia="Arial" w:hAnsi="Arial" w:cs="Arial"/>
                <w:spacing w:val="1"/>
              </w:rPr>
              <w:t>r</w:t>
            </w:r>
            <w:r w:rsidR="00DA5E7B" w:rsidRPr="00B132B2">
              <w:rPr>
                <w:rFonts w:ascii="Arial" w:eastAsia="Arial" w:hAnsi="Arial" w:cs="Arial"/>
              </w:rPr>
              <w:t>e</w:t>
            </w:r>
            <w:r w:rsidR="00DA5E7B" w:rsidRPr="00B132B2">
              <w:rPr>
                <w:rFonts w:ascii="Arial" w:eastAsia="Arial" w:hAnsi="Arial" w:cs="Arial"/>
                <w:spacing w:val="-1"/>
              </w:rPr>
              <w:t xml:space="preserve"> </w:t>
            </w:r>
            <w:r w:rsidR="00DA5E7B" w:rsidRPr="00B132B2">
              <w:rPr>
                <w:rFonts w:ascii="Arial" w:eastAsia="Arial" w:hAnsi="Arial" w:cs="Arial"/>
                <w:spacing w:val="-3"/>
              </w:rPr>
              <w:t>S</w:t>
            </w:r>
            <w:r w:rsidR="00DA5E7B" w:rsidRPr="00B132B2">
              <w:rPr>
                <w:rFonts w:ascii="Arial" w:eastAsia="Arial" w:hAnsi="Arial" w:cs="Arial"/>
                <w:spacing w:val="2"/>
              </w:rPr>
              <w:t>k</w:t>
            </w:r>
            <w:r w:rsidR="00DA5E7B" w:rsidRPr="00B132B2">
              <w:rPr>
                <w:rFonts w:ascii="Arial" w:eastAsia="Arial" w:hAnsi="Arial" w:cs="Arial"/>
                <w:spacing w:val="-1"/>
              </w:rPr>
              <w:t>ill</w:t>
            </w:r>
            <w:r w:rsidR="00DA5E7B" w:rsidRPr="00B132B2">
              <w:rPr>
                <w:rFonts w:ascii="Arial" w:eastAsia="Arial" w:hAnsi="Arial" w:cs="Arial"/>
              </w:rPr>
              <w:t>s</w:t>
            </w:r>
            <w:r w:rsidR="00DA5E7B" w:rsidRPr="00B132B2">
              <w:rPr>
                <w:rFonts w:ascii="Arial" w:eastAsia="Arial" w:hAnsi="Arial" w:cs="Arial"/>
                <w:spacing w:val="1"/>
              </w:rPr>
              <w:t xml:space="preserve"> </w:t>
            </w:r>
            <w:r w:rsidR="00DA5E7B" w:rsidRPr="00B132B2">
              <w:rPr>
                <w:rFonts w:ascii="Arial" w:eastAsia="Arial" w:hAnsi="Arial" w:cs="Arial"/>
              </w:rPr>
              <w:t>F</w:t>
            </w:r>
            <w:r w:rsidR="00DA5E7B" w:rsidRPr="00B132B2">
              <w:rPr>
                <w:rFonts w:ascii="Arial" w:eastAsia="Arial" w:hAnsi="Arial" w:cs="Arial"/>
                <w:spacing w:val="-2"/>
              </w:rPr>
              <w:t>r</w:t>
            </w:r>
            <w:r w:rsidR="00DA5E7B" w:rsidRPr="00B132B2">
              <w:rPr>
                <w:rFonts w:ascii="Arial" w:eastAsia="Arial" w:hAnsi="Arial" w:cs="Arial"/>
              </w:rPr>
              <w:t>a</w:t>
            </w:r>
            <w:r w:rsidR="00DA5E7B" w:rsidRPr="00B132B2">
              <w:rPr>
                <w:rFonts w:ascii="Arial" w:eastAsia="Arial" w:hAnsi="Arial" w:cs="Arial"/>
                <w:spacing w:val="1"/>
              </w:rPr>
              <w:t>m</w:t>
            </w:r>
            <w:r w:rsidR="00DA5E7B" w:rsidRPr="00B132B2">
              <w:rPr>
                <w:rFonts w:ascii="Arial" w:eastAsia="Arial" w:hAnsi="Arial" w:cs="Arial"/>
              </w:rPr>
              <w:t>e</w:t>
            </w:r>
            <w:r w:rsidR="00DA5E7B" w:rsidRPr="00B132B2">
              <w:rPr>
                <w:rFonts w:ascii="Arial" w:eastAsia="Arial" w:hAnsi="Arial" w:cs="Arial"/>
                <w:spacing w:val="-3"/>
              </w:rPr>
              <w:t>w</w:t>
            </w:r>
            <w:r w:rsidR="00DA5E7B" w:rsidRPr="00B132B2">
              <w:rPr>
                <w:rFonts w:ascii="Arial" w:eastAsia="Arial" w:hAnsi="Arial" w:cs="Arial"/>
              </w:rPr>
              <w:t>o</w:t>
            </w:r>
            <w:r w:rsidR="00DA5E7B" w:rsidRPr="00B132B2">
              <w:rPr>
                <w:rFonts w:ascii="Arial" w:eastAsia="Arial" w:hAnsi="Arial" w:cs="Arial"/>
                <w:spacing w:val="1"/>
              </w:rPr>
              <w:t>r</w:t>
            </w:r>
            <w:r w:rsidR="00DA5E7B" w:rsidRPr="00B132B2">
              <w:rPr>
                <w:rFonts w:ascii="Arial" w:eastAsia="Arial" w:hAnsi="Arial" w:cs="Arial"/>
              </w:rPr>
              <w:t>k</w:t>
            </w:r>
            <w:r w:rsidR="00DA5E7B" w:rsidRPr="00B132B2">
              <w:rPr>
                <w:rFonts w:ascii="Arial" w:eastAsia="Arial" w:hAnsi="Arial" w:cs="Arial"/>
                <w:spacing w:val="1"/>
              </w:rPr>
              <w:t xml:space="preserve"> </w:t>
            </w:r>
            <w:r w:rsidR="00DA5E7B" w:rsidRPr="00B132B2">
              <w:rPr>
                <w:rFonts w:ascii="Arial" w:eastAsia="Arial" w:hAnsi="Arial" w:cs="Arial"/>
              </w:rPr>
              <w:t>Le</w:t>
            </w:r>
            <w:r w:rsidR="00DA5E7B" w:rsidRPr="00B132B2">
              <w:rPr>
                <w:rFonts w:ascii="Arial" w:eastAsia="Arial" w:hAnsi="Arial" w:cs="Arial"/>
                <w:spacing w:val="-2"/>
              </w:rPr>
              <w:t>v</w:t>
            </w:r>
            <w:r w:rsidR="00DA5E7B" w:rsidRPr="00B132B2">
              <w:rPr>
                <w:rFonts w:ascii="Arial" w:eastAsia="Arial" w:hAnsi="Arial" w:cs="Arial"/>
              </w:rPr>
              <w:t xml:space="preserve">el 2. </w:t>
            </w:r>
            <w:r w:rsidR="00DA5E7B" w:rsidRPr="00B132B2">
              <w:rPr>
                <w:rFonts w:ascii="Arial" w:eastAsia="Arial" w:hAnsi="Arial" w:cs="Arial"/>
                <w:spacing w:val="1"/>
              </w:rPr>
              <w:t xml:space="preserve"> </w:t>
            </w:r>
            <w:r w:rsidR="00DA5E7B" w:rsidRPr="00B132B2">
              <w:rPr>
                <w:rFonts w:ascii="Arial" w:eastAsia="Arial" w:hAnsi="Arial" w:cs="Arial"/>
                <w:spacing w:val="-1"/>
              </w:rPr>
              <w:t>A</w:t>
            </w:r>
            <w:r w:rsidR="00DA5E7B" w:rsidRPr="00B132B2">
              <w:rPr>
                <w:rFonts w:ascii="Arial" w:eastAsia="Arial" w:hAnsi="Arial" w:cs="Arial"/>
              </w:rPr>
              <w:t>n</w:t>
            </w:r>
            <w:r w:rsidR="00DA5E7B" w:rsidRPr="00B132B2">
              <w:rPr>
                <w:rFonts w:ascii="Arial" w:eastAsia="Arial" w:hAnsi="Arial" w:cs="Arial"/>
                <w:spacing w:val="1"/>
              </w:rPr>
              <w:t xml:space="preserve"> </w:t>
            </w:r>
            <w:r w:rsidR="00DA5E7B" w:rsidRPr="00B132B2">
              <w:rPr>
                <w:rFonts w:ascii="Arial" w:eastAsia="Arial" w:hAnsi="Arial" w:cs="Arial"/>
              </w:rPr>
              <w:t>e</w:t>
            </w:r>
            <w:r w:rsidR="00DA5E7B" w:rsidRPr="00B132B2">
              <w:rPr>
                <w:rFonts w:ascii="Arial" w:eastAsia="Arial" w:hAnsi="Arial" w:cs="Arial"/>
                <w:spacing w:val="-2"/>
              </w:rPr>
              <w:t>x</w:t>
            </w:r>
            <w:r w:rsidR="00DA5E7B" w:rsidRPr="00B132B2">
              <w:rPr>
                <w:rFonts w:ascii="Arial" w:eastAsia="Arial" w:hAnsi="Arial" w:cs="Arial"/>
              </w:rPr>
              <w:t>a</w:t>
            </w:r>
            <w:r w:rsidR="00DA5E7B" w:rsidRPr="00B132B2">
              <w:rPr>
                <w:rFonts w:ascii="Arial" w:eastAsia="Arial" w:hAnsi="Arial" w:cs="Arial"/>
                <w:spacing w:val="1"/>
              </w:rPr>
              <w:t>m</w:t>
            </w:r>
            <w:r w:rsidR="00DA5E7B" w:rsidRPr="00B132B2">
              <w:rPr>
                <w:rFonts w:ascii="Arial" w:eastAsia="Arial" w:hAnsi="Arial" w:cs="Arial"/>
              </w:rPr>
              <w:t>p</w:t>
            </w:r>
            <w:r w:rsidR="00DA5E7B" w:rsidRPr="00B132B2">
              <w:rPr>
                <w:rFonts w:ascii="Arial" w:eastAsia="Arial" w:hAnsi="Arial" w:cs="Arial"/>
                <w:spacing w:val="-1"/>
              </w:rPr>
              <w:t>l</w:t>
            </w:r>
            <w:r w:rsidR="00DA5E7B" w:rsidRPr="00B132B2">
              <w:rPr>
                <w:rFonts w:ascii="Arial" w:eastAsia="Arial" w:hAnsi="Arial" w:cs="Arial"/>
              </w:rPr>
              <w:t>e</w:t>
            </w:r>
            <w:r w:rsidR="00DA5E7B" w:rsidRPr="00B132B2">
              <w:rPr>
                <w:rFonts w:ascii="Arial" w:eastAsia="Arial" w:hAnsi="Arial" w:cs="Arial"/>
                <w:spacing w:val="2"/>
              </w:rPr>
              <w:t xml:space="preserve"> </w:t>
            </w:r>
            <w:r w:rsidR="00DA5E7B" w:rsidRPr="00B132B2">
              <w:rPr>
                <w:rFonts w:ascii="Arial" w:eastAsia="Arial" w:hAnsi="Arial" w:cs="Arial"/>
                <w:spacing w:val="-3"/>
              </w:rPr>
              <w:t xml:space="preserve">of an </w:t>
            </w:r>
            <w:r w:rsidR="00DA5E7B" w:rsidRPr="00B132B2">
              <w:rPr>
                <w:rFonts w:ascii="Arial" w:eastAsia="Arial" w:hAnsi="Arial" w:cs="Arial"/>
                <w:spacing w:val="-1"/>
              </w:rPr>
              <w:t>ACS</w:t>
            </w:r>
            <w:r w:rsidR="00DA5E7B" w:rsidRPr="00B132B2">
              <w:rPr>
                <w:rFonts w:ascii="Arial" w:eastAsia="Arial" w:hAnsi="Arial" w:cs="Arial"/>
              </w:rPr>
              <w:t>F</w:t>
            </w:r>
            <w:r w:rsidR="00DA5E7B" w:rsidRPr="00B132B2">
              <w:rPr>
                <w:rFonts w:ascii="Arial" w:eastAsia="Arial" w:hAnsi="Arial" w:cs="Arial"/>
                <w:spacing w:val="1"/>
              </w:rPr>
              <w:t xml:space="preserve"> </w:t>
            </w:r>
            <w:r w:rsidR="00DA5E7B" w:rsidRPr="00B132B2">
              <w:rPr>
                <w:rFonts w:ascii="Arial" w:eastAsia="Arial" w:hAnsi="Arial" w:cs="Arial"/>
              </w:rPr>
              <w:t>Le</w:t>
            </w:r>
            <w:r w:rsidR="00DA5E7B" w:rsidRPr="00B132B2">
              <w:rPr>
                <w:rFonts w:ascii="Arial" w:eastAsia="Arial" w:hAnsi="Arial" w:cs="Arial"/>
                <w:spacing w:val="-2"/>
              </w:rPr>
              <w:t>v</w:t>
            </w:r>
            <w:r w:rsidR="00DA5E7B" w:rsidRPr="00B132B2">
              <w:rPr>
                <w:rFonts w:ascii="Arial" w:eastAsia="Arial" w:hAnsi="Arial" w:cs="Arial"/>
              </w:rPr>
              <w:t>el 2</w:t>
            </w:r>
            <w:r w:rsidR="00DA5E7B" w:rsidRPr="00B132B2">
              <w:rPr>
                <w:rFonts w:ascii="Arial" w:eastAsia="Arial" w:hAnsi="Arial" w:cs="Arial"/>
                <w:spacing w:val="1"/>
              </w:rPr>
              <w:t xml:space="preserve"> competency </w:t>
            </w:r>
            <w:r w:rsidR="00DA5E7B" w:rsidRPr="00B132B2">
              <w:rPr>
                <w:rFonts w:ascii="Arial" w:eastAsia="Arial" w:hAnsi="Arial" w:cs="Arial"/>
                <w:spacing w:val="-1"/>
              </w:rPr>
              <w:t>i</w:t>
            </w:r>
            <w:r w:rsidR="00DA5E7B" w:rsidRPr="00B132B2">
              <w:rPr>
                <w:rFonts w:ascii="Arial" w:eastAsia="Arial" w:hAnsi="Arial" w:cs="Arial"/>
              </w:rPr>
              <w:t>s</w:t>
            </w:r>
            <w:r w:rsidR="00DA5E7B" w:rsidRPr="00B132B2">
              <w:rPr>
                <w:rFonts w:ascii="Arial" w:eastAsia="Arial" w:hAnsi="Arial" w:cs="Arial"/>
                <w:spacing w:val="1"/>
              </w:rPr>
              <w:t xml:space="preserve"> </w:t>
            </w:r>
            <w:r w:rsidR="00DA5E7B" w:rsidRPr="00B132B2">
              <w:rPr>
                <w:rFonts w:ascii="Arial" w:eastAsia="Arial" w:hAnsi="Arial" w:cs="Arial"/>
              </w:rPr>
              <w:t>be</w:t>
            </w:r>
            <w:r w:rsidR="00DA5E7B" w:rsidRPr="00B132B2">
              <w:rPr>
                <w:rFonts w:ascii="Arial" w:eastAsia="Arial" w:hAnsi="Arial" w:cs="Arial"/>
                <w:spacing w:val="-1"/>
              </w:rPr>
              <w:t>i</w:t>
            </w:r>
            <w:r w:rsidR="00DA5E7B" w:rsidRPr="00B132B2">
              <w:rPr>
                <w:rFonts w:ascii="Arial" w:eastAsia="Arial" w:hAnsi="Arial" w:cs="Arial"/>
                <w:spacing w:val="-3"/>
              </w:rPr>
              <w:t>n</w:t>
            </w:r>
            <w:r w:rsidR="00DA5E7B" w:rsidRPr="00B132B2">
              <w:rPr>
                <w:rFonts w:ascii="Arial" w:eastAsia="Arial" w:hAnsi="Arial" w:cs="Arial"/>
              </w:rPr>
              <w:t>g</w:t>
            </w:r>
            <w:r w:rsidR="00DA5E7B" w:rsidRPr="00B132B2">
              <w:rPr>
                <w:rFonts w:ascii="Arial" w:eastAsia="Arial" w:hAnsi="Arial" w:cs="Arial"/>
                <w:spacing w:val="1"/>
              </w:rPr>
              <w:t xml:space="preserve"> </w:t>
            </w:r>
            <w:r w:rsidR="00DA5E7B" w:rsidRPr="00B132B2">
              <w:rPr>
                <w:rFonts w:ascii="Arial" w:eastAsia="Arial" w:hAnsi="Arial" w:cs="Arial"/>
              </w:rPr>
              <w:t>ab</w:t>
            </w:r>
            <w:r w:rsidR="00DA5E7B" w:rsidRPr="00B132B2">
              <w:rPr>
                <w:rFonts w:ascii="Arial" w:eastAsia="Arial" w:hAnsi="Arial" w:cs="Arial"/>
                <w:spacing w:val="-1"/>
              </w:rPr>
              <w:t>l</w:t>
            </w:r>
            <w:r w:rsidR="00DA5E7B" w:rsidRPr="00B132B2">
              <w:rPr>
                <w:rFonts w:ascii="Arial" w:eastAsia="Arial" w:hAnsi="Arial" w:cs="Arial"/>
              </w:rPr>
              <w:t>e</w:t>
            </w:r>
            <w:r w:rsidR="00DA5E7B" w:rsidRPr="00B132B2">
              <w:rPr>
                <w:rFonts w:ascii="Arial" w:eastAsia="Arial" w:hAnsi="Arial" w:cs="Arial"/>
                <w:spacing w:val="1"/>
              </w:rPr>
              <w:t xml:space="preserve"> t</w:t>
            </w:r>
            <w:r w:rsidR="00DA5E7B" w:rsidRPr="00B132B2">
              <w:rPr>
                <w:rFonts w:ascii="Arial" w:eastAsia="Arial" w:hAnsi="Arial" w:cs="Arial"/>
              </w:rPr>
              <w:t xml:space="preserve">o </w:t>
            </w:r>
            <w:r w:rsidR="00344300" w:rsidRPr="00B132B2">
              <w:rPr>
                <w:rFonts w:ascii="Arial" w:eastAsia="Arial" w:hAnsi="Arial" w:cs="Arial"/>
              </w:rPr>
              <w:t>read</w:t>
            </w:r>
            <w:r w:rsidR="004A69C0" w:rsidRPr="00B132B2">
              <w:rPr>
                <w:rFonts w:ascii="Arial" w:eastAsia="Arial" w:hAnsi="Arial" w:cs="Arial"/>
              </w:rPr>
              <w:t xml:space="preserve"> and comprehend</w:t>
            </w:r>
            <w:r w:rsidR="00344300" w:rsidRPr="00B132B2">
              <w:rPr>
                <w:rFonts w:ascii="Arial" w:eastAsia="Arial" w:hAnsi="Arial" w:cs="Arial"/>
              </w:rPr>
              <w:t xml:space="preserve"> the </w:t>
            </w:r>
            <w:r w:rsidR="00344300" w:rsidRPr="00B132B2">
              <w:rPr>
                <w:rFonts w:ascii="Arial" w:hAnsi="Arial" w:cs="Arial"/>
                <w:lang w:val="en-US"/>
              </w:rPr>
              <w:t>ASCIA</w:t>
            </w:r>
            <w:r w:rsidR="00344300" w:rsidRPr="00B132B2">
              <w:rPr>
                <w:rFonts w:ascii="Arial" w:eastAsia="Arial" w:hAnsi="Arial" w:cs="Arial"/>
              </w:rPr>
              <w:t xml:space="preserve"> Action Plan for Anaphylaxis, </w:t>
            </w:r>
            <w:r w:rsidR="00DA5E7B" w:rsidRPr="00B132B2">
              <w:rPr>
                <w:rFonts w:ascii="Arial" w:eastAsia="Arial" w:hAnsi="Arial" w:cs="Arial"/>
                <w:spacing w:val="1"/>
              </w:rPr>
              <w:t>r</w:t>
            </w:r>
            <w:r w:rsidR="00DA5E7B" w:rsidRPr="00B132B2">
              <w:rPr>
                <w:rFonts w:ascii="Arial" w:eastAsia="Arial" w:hAnsi="Arial" w:cs="Arial"/>
                <w:spacing w:val="-3"/>
              </w:rPr>
              <w:t>e</w:t>
            </w:r>
            <w:r w:rsidR="00DA5E7B" w:rsidRPr="00B132B2">
              <w:rPr>
                <w:rFonts w:ascii="Arial" w:eastAsia="Arial" w:hAnsi="Arial" w:cs="Arial"/>
                <w:spacing w:val="2"/>
              </w:rPr>
              <w:t>q</w:t>
            </w:r>
            <w:r w:rsidR="00DA5E7B" w:rsidRPr="00B132B2">
              <w:rPr>
                <w:rFonts w:ascii="Arial" w:eastAsia="Arial" w:hAnsi="Arial" w:cs="Arial"/>
              </w:rPr>
              <w:t>uest app</w:t>
            </w:r>
            <w:r w:rsidR="00DA5E7B" w:rsidRPr="00B132B2">
              <w:rPr>
                <w:rFonts w:ascii="Arial" w:eastAsia="Arial" w:hAnsi="Arial" w:cs="Arial"/>
                <w:spacing w:val="1"/>
              </w:rPr>
              <w:t>r</w:t>
            </w:r>
            <w:r w:rsidR="00DA5E7B" w:rsidRPr="00B132B2">
              <w:rPr>
                <w:rFonts w:ascii="Arial" w:eastAsia="Arial" w:hAnsi="Arial" w:cs="Arial"/>
              </w:rPr>
              <w:t>o</w:t>
            </w:r>
            <w:r w:rsidR="00DA5E7B" w:rsidRPr="00B132B2">
              <w:rPr>
                <w:rFonts w:ascii="Arial" w:eastAsia="Arial" w:hAnsi="Arial" w:cs="Arial"/>
                <w:spacing w:val="-3"/>
              </w:rPr>
              <w:t>p</w:t>
            </w:r>
            <w:r w:rsidR="00DA5E7B" w:rsidRPr="00B132B2">
              <w:rPr>
                <w:rFonts w:ascii="Arial" w:eastAsia="Arial" w:hAnsi="Arial" w:cs="Arial"/>
                <w:spacing w:val="1"/>
              </w:rPr>
              <w:t>r</w:t>
            </w:r>
            <w:r w:rsidR="00DA5E7B" w:rsidRPr="00B132B2">
              <w:rPr>
                <w:rFonts w:ascii="Arial" w:eastAsia="Arial" w:hAnsi="Arial" w:cs="Arial"/>
                <w:spacing w:val="-1"/>
              </w:rPr>
              <w:t>i</w:t>
            </w:r>
            <w:r w:rsidR="00DA5E7B" w:rsidRPr="00B132B2">
              <w:rPr>
                <w:rFonts w:ascii="Arial" w:eastAsia="Arial" w:hAnsi="Arial" w:cs="Arial"/>
              </w:rPr>
              <w:t>a</w:t>
            </w:r>
            <w:r w:rsidR="00DA5E7B" w:rsidRPr="00B132B2">
              <w:rPr>
                <w:rFonts w:ascii="Arial" w:eastAsia="Arial" w:hAnsi="Arial" w:cs="Arial"/>
                <w:spacing w:val="1"/>
              </w:rPr>
              <w:t>t</w:t>
            </w:r>
            <w:r w:rsidR="00DA5E7B" w:rsidRPr="00B132B2">
              <w:rPr>
                <w:rFonts w:ascii="Arial" w:eastAsia="Arial" w:hAnsi="Arial" w:cs="Arial"/>
              </w:rPr>
              <w:t>e</w:t>
            </w:r>
            <w:r w:rsidR="00DA5E7B" w:rsidRPr="00B132B2">
              <w:rPr>
                <w:rFonts w:ascii="Arial" w:eastAsia="Arial" w:hAnsi="Arial" w:cs="Arial"/>
                <w:spacing w:val="-1"/>
              </w:rPr>
              <w:t xml:space="preserve"> </w:t>
            </w:r>
            <w:r w:rsidR="00DA5E7B" w:rsidRPr="00B132B2">
              <w:rPr>
                <w:rFonts w:ascii="Arial" w:eastAsia="Arial" w:hAnsi="Arial" w:cs="Arial"/>
              </w:rPr>
              <w:t>e</w:t>
            </w:r>
            <w:r w:rsidR="00DA5E7B" w:rsidRPr="00B132B2">
              <w:rPr>
                <w:rFonts w:ascii="Arial" w:eastAsia="Arial" w:hAnsi="Arial" w:cs="Arial"/>
                <w:spacing w:val="1"/>
              </w:rPr>
              <w:t>m</w:t>
            </w:r>
            <w:r w:rsidR="00DA5E7B" w:rsidRPr="00B132B2">
              <w:rPr>
                <w:rFonts w:ascii="Arial" w:eastAsia="Arial" w:hAnsi="Arial" w:cs="Arial"/>
                <w:spacing w:val="-3"/>
              </w:rPr>
              <w:t>e</w:t>
            </w:r>
            <w:r w:rsidR="00DA5E7B" w:rsidRPr="00B132B2">
              <w:rPr>
                <w:rFonts w:ascii="Arial" w:eastAsia="Arial" w:hAnsi="Arial" w:cs="Arial"/>
                <w:spacing w:val="1"/>
              </w:rPr>
              <w:t>r</w:t>
            </w:r>
            <w:r w:rsidR="00DA5E7B" w:rsidRPr="00B132B2">
              <w:rPr>
                <w:rFonts w:ascii="Arial" w:eastAsia="Arial" w:hAnsi="Arial" w:cs="Arial"/>
              </w:rPr>
              <w:t>gency</w:t>
            </w:r>
            <w:r w:rsidR="00DA5E7B" w:rsidRPr="00B132B2">
              <w:rPr>
                <w:rFonts w:ascii="Arial" w:eastAsia="Arial" w:hAnsi="Arial" w:cs="Arial"/>
                <w:spacing w:val="-1"/>
              </w:rPr>
              <w:t xml:space="preserve"> </w:t>
            </w:r>
            <w:r w:rsidR="00DA5E7B" w:rsidRPr="00B132B2">
              <w:rPr>
                <w:rFonts w:ascii="Arial" w:eastAsia="Arial" w:hAnsi="Arial" w:cs="Arial"/>
              </w:rPr>
              <w:t>ass</w:t>
            </w:r>
            <w:r w:rsidR="00DA5E7B" w:rsidRPr="00B132B2">
              <w:rPr>
                <w:rFonts w:ascii="Arial" w:eastAsia="Arial" w:hAnsi="Arial" w:cs="Arial"/>
                <w:spacing w:val="-1"/>
              </w:rPr>
              <w:t>i</w:t>
            </w:r>
            <w:r w:rsidR="00DA5E7B" w:rsidRPr="00B132B2">
              <w:rPr>
                <w:rFonts w:ascii="Arial" w:eastAsia="Arial" w:hAnsi="Arial" w:cs="Arial"/>
              </w:rPr>
              <w:t>s</w:t>
            </w:r>
            <w:r w:rsidR="00DA5E7B" w:rsidRPr="00B132B2">
              <w:rPr>
                <w:rFonts w:ascii="Arial" w:eastAsia="Arial" w:hAnsi="Arial" w:cs="Arial"/>
                <w:spacing w:val="1"/>
              </w:rPr>
              <w:t>t</w:t>
            </w:r>
            <w:r w:rsidR="00DA5E7B" w:rsidRPr="00B132B2">
              <w:rPr>
                <w:rFonts w:ascii="Arial" w:eastAsia="Arial" w:hAnsi="Arial" w:cs="Arial"/>
              </w:rPr>
              <w:t>ance</w:t>
            </w:r>
            <w:r w:rsidR="00DA5E7B" w:rsidRPr="00B132B2">
              <w:rPr>
                <w:rFonts w:ascii="Arial" w:eastAsia="Arial" w:hAnsi="Arial" w:cs="Arial"/>
                <w:spacing w:val="-1"/>
              </w:rPr>
              <w:t xml:space="preserve"> </w:t>
            </w:r>
            <w:r w:rsidR="00DA5E7B" w:rsidRPr="00B132B2">
              <w:rPr>
                <w:rFonts w:ascii="Arial" w:eastAsia="Arial" w:hAnsi="Arial" w:cs="Arial"/>
              </w:rPr>
              <w:t xml:space="preserve">at </w:t>
            </w:r>
            <w:r w:rsidR="00DA5E7B" w:rsidRPr="00B132B2">
              <w:rPr>
                <w:rFonts w:ascii="Arial" w:eastAsia="Arial" w:hAnsi="Arial" w:cs="Arial"/>
                <w:spacing w:val="1"/>
              </w:rPr>
              <w:t>t</w:t>
            </w:r>
            <w:r w:rsidR="00DA5E7B" w:rsidRPr="00B132B2">
              <w:rPr>
                <w:rFonts w:ascii="Arial" w:eastAsia="Arial" w:hAnsi="Arial" w:cs="Arial"/>
              </w:rPr>
              <w:t>he</w:t>
            </w:r>
            <w:r w:rsidR="00DA5E7B" w:rsidRPr="00B132B2">
              <w:rPr>
                <w:rFonts w:ascii="Arial" w:eastAsia="Arial" w:hAnsi="Arial" w:cs="Arial"/>
                <w:spacing w:val="-4"/>
              </w:rPr>
              <w:t xml:space="preserve"> </w:t>
            </w:r>
            <w:r w:rsidR="00DA5E7B" w:rsidRPr="00B132B2">
              <w:rPr>
                <w:rFonts w:ascii="Arial" w:eastAsia="Arial" w:hAnsi="Arial" w:cs="Arial"/>
              </w:rPr>
              <w:t>scene</w:t>
            </w:r>
            <w:r w:rsidR="00DA5E7B" w:rsidRPr="00B132B2">
              <w:rPr>
                <w:rFonts w:ascii="Arial" w:eastAsia="Arial" w:hAnsi="Arial" w:cs="Arial"/>
                <w:spacing w:val="1"/>
              </w:rPr>
              <w:t xml:space="preserve"> </w:t>
            </w:r>
            <w:r w:rsidR="00DA5E7B" w:rsidRPr="00B132B2">
              <w:rPr>
                <w:rFonts w:ascii="Arial" w:eastAsia="Arial" w:hAnsi="Arial" w:cs="Arial"/>
                <w:spacing w:val="-3"/>
              </w:rPr>
              <w:t>o</w:t>
            </w:r>
            <w:r w:rsidR="00DA5E7B" w:rsidRPr="00B132B2">
              <w:rPr>
                <w:rFonts w:ascii="Arial" w:eastAsia="Arial" w:hAnsi="Arial" w:cs="Arial"/>
              </w:rPr>
              <w:t xml:space="preserve">f </w:t>
            </w:r>
            <w:r w:rsidR="00DA5E7B" w:rsidRPr="00B132B2">
              <w:rPr>
                <w:rFonts w:ascii="Arial" w:eastAsia="Arial" w:hAnsi="Arial" w:cs="Arial"/>
                <w:spacing w:val="1"/>
              </w:rPr>
              <w:t>t</w:t>
            </w:r>
            <w:r w:rsidR="00DA5E7B" w:rsidRPr="00B132B2">
              <w:rPr>
                <w:rFonts w:ascii="Arial" w:eastAsia="Arial" w:hAnsi="Arial" w:cs="Arial"/>
              </w:rPr>
              <w:t>he</w:t>
            </w:r>
            <w:r w:rsidR="00DA5E7B" w:rsidRPr="00B132B2">
              <w:rPr>
                <w:rFonts w:ascii="Arial" w:eastAsia="Arial" w:hAnsi="Arial" w:cs="Arial"/>
                <w:spacing w:val="1"/>
              </w:rPr>
              <w:t xml:space="preserve"> </w:t>
            </w:r>
            <w:r w:rsidR="00DA5E7B" w:rsidRPr="00B132B2">
              <w:rPr>
                <w:rFonts w:ascii="Arial" w:eastAsia="Arial" w:hAnsi="Arial" w:cs="Arial"/>
                <w:spacing w:val="-1"/>
              </w:rPr>
              <w:t>i</w:t>
            </w:r>
            <w:r w:rsidR="00DA5E7B" w:rsidRPr="00B132B2">
              <w:rPr>
                <w:rFonts w:ascii="Arial" w:eastAsia="Arial" w:hAnsi="Arial" w:cs="Arial"/>
              </w:rPr>
              <w:t>nc</w:t>
            </w:r>
            <w:r w:rsidR="00DA5E7B" w:rsidRPr="00B132B2">
              <w:rPr>
                <w:rFonts w:ascii="Arial" w:eastAsia="Arial" w:hAnsi="Arial" w:cs="Arial"/>
                <w:spacing w:val="-1"/>
              </w:rPr>
              <w:t>i</w:t>
            </w:r>
            <w:r w:rsidR="00DA5E7B" w:rsidRPr="00B132B2">
              <w:rPr>
                <w:rFonts w:ascii="Arial" w:eastAsia="Arial" w:hAnsi="Arial" w:cs="Arial"/>
              </w:rPr>
              <w:t>den</w:t>
            </w:r>
            <w:r w:rsidR="00DA5E7B" w:rsidRPr="00B132B2">
              <w:rPr>
                <w:rFonts w:ascii="Arial" w:eastAsia="Arial" w:hAnsi="Arial" w:cs="Arial"/>
                <w:spacing w:val="-1"/>
              </w:rPr>
              <w:t>t</w:t>
            </w:r>
            <w:r w:rsidR="00726782" w:rsidRPr="00B132B2">
              <w:rPr>
                <w:rFonts w:ascii="Arial" w:eastAsia="Arial" w:hAnsi="Arial" w:cs="Arial"/>
                <w:spacing w:val="-1"/>
              </w:rPr>
              <w:t xml:space="preserve"> and complete incident reports.</w:t>
            </w:r>
          </w:p>
          <w:p w:rsidR="005A10A0" w:rsidRPr="00B132B2" w:rsidRDefault="005A10A0" w:rsidP="002567B4">
            <w:pPr>
              <w:spacing w:before="60" w:after="60" w:line="276" w:lineRule="auto"/>
              <w:ind w:left="0" w:firstLine="0"/>
              <w:rPr>
                <w:rFonts w:ascii="Arial" w:eastAsia="Arial" w:hAnsi="Arial" w:cs="Arial"/>
              </w:rPr>
            </w:pPr>
            <w:r w:rsidRPr="00B132B2">
              <w:rPr>
                <w:rFonts w:ascii="Arial" w:eastAsia="Arial" w:hAnsi="Arial" w:cs="Arial"/>
                <w:spacing w:val="-1"/>
              </w:rPr>
              <w:t xml:space="preserve">In addition, it is recommended that entrants have current competency in </w:t>
            </w:r>
            <w:r w:rsidR="003A0D5A" w:rsidRPr="00B132B2">
              <w:rPr>
                <w:rFonts w:ascii="Arial" w:eastAsia="Arial" w:hAnsi="Arial" w:cs="Arial"/>
                <w:spacing w:val="-1"/>
              </w:rPr>
              <w:t xml:space="preserve">Cardio Pulmonary </w:t>
            </w:r>
            <w:r w:rsidR="003A0D5A" w:rsidRPr="00B132B2">
              <w:rPr>
                <w:rFonts w:ascii="Arial" w:hAnsi="Arial" w:cs="Arial"/>
                <w:lang w:val="en-US"/>
              </w:rPr>
              <w:t>Resuscitation</w:t>
            </w:r>
            <w:r w:rsidR="003A0D5A" w:rsidRPr="00B132B2">
              <w:rPr>
                <w:rFonts w:ascii="Arial" w:eastAsia="Arial" w:hAnsi="Arial" w:cs="Arial"/>
                <w:spacing w:val="-1"/>
              </w:rPr>
              <w:t xml:space="preserve"> (</w:t>
            </w:r>
            <w:r w:rsidRPr="00B132B2">
              <w:rPr>
                <w:rFonts w:ascii="Arial" w:eastAsia="Arial" w:hAnsi="Arial" w:cs="Arial"/>
                <w:spacing w:val="-1"/>
              </w:rPr>
              <w:t>CPR</w:t>
            </w:r>
            <w:r w:rsidR="003A0D5A" w:rsidRPr="00B132B2">
              <w:rPr>
                <w:rFonts w:ascii="Arial" w:eastAsia="Arial" w:hAnsi="Arial" w:cs="Arial"/>
                <w:spacing w:val="-1"/>
              </w:rPr>
              <w:t>)</w:t>
            </w:r>
            <w:r w:rsidRPr="00B132B2">
              <w:rPr>
                <w:rFonts w:ascii="Arial" w:eastAsia="Arial" w:hAnsi="Arial" w:cs="Arial"/>
                <w:spacing w:val="-1"/>
              </w:rPr>
              <w:t>.</w:t>
            </w:r>
          </w:p>
        </w:tc>
      </w:tr>
      <w:tr w:rsidR="00797F4A" w:rsidRPr="00B132B2" w:rsidTr="00763E78">
        <w:trPr>
          <w:jc w:val="center"/>
        </w:trPr>
        <w:tc>
          <w:tcPr>
            <w:tcW w:w="10064" w:type="dxa"/>
            <w:gridSpan w:val="4"/>
            <w:shd w:val="clear" w:color="auto" w:fill="DBE5F1"/>
          </w:tcPr>
          <w:p w:rsidR="00797F4A" w:rsidRPr="00B132B2" w:rsidRDefault="00797F4A" w:rsidP="00B61CC8">
            <w:pPr>
              <w:numPr>
                <w:ilvl w:val="0"/>
                <w:numId w:val="2"/>
              </w:numPr>
              <w:tabs>
                <w:tab w:val="left" w:pos="358"/>
              </w:tabs>
              <w:spacing w:after="120"/>
              <w:ind w:left="357" w:hanging="357"/>
              <w:rPr>
                <w:rFonts w:ascii="Arial" w:hAnsi="Arial" w:cs="Arial"/>
                <w:i/>
              </w:rPr>
            </w:pPr>
            <w:r w:rsidRPr="00B132B2">
              <w:rPr>
                <w:rFonts w:ascii="Arial" w:hAnsi="Arial" w:cs="Arial"/>
                <w:b/>
              </w:rPr>
              <w:t>Assessment</w:t>
            </w:r>
            <w:r w:rsidRPr="00B132B2">
              <w:rPr>
                <w:rFonts w:ascii="Arial" w:hAnsi="Arial" w:cs="Arial"/>
                <w:b/>
              </w:rPr>
              <w:tab/>
            </w:r>
            <w:r w:rsidR="0034178F" w:rsidRPr="00B132B2">
              <w:rPr>
                <w:rFonts w:ascii="Arial" w:hAnsi="Arial" w:cs="Arial"/>
                <w:b/>
              </w:rPr>
              <w:tab/>
            </w:r>
            <w:r w:rsidR="0034178F" w:rsidRPr="00B132B2">
              <w:rPr>
                <w:rFonts w:ascii="Arial" w:hAnsi="Arial" w:cs="Arial"/>
                <w:b/>
              </w:rPr>
              <w:tab/>
            </w:r>
            <w:r w:rsidRPr="009A7A4E">
              <w:rPr>
                <w:rFonts w:ascii="Arial" w:hAnsi="Arial" w:cs="Arial"/>
                <w:i/>
                <w:sz w:val="18"/>
                <w:szCs w:val="18"/>
              </w:rPr>
              <w:t>Standards 10 and 12 AQTF Standards for Accredited Courses</w:t>
            </w:r>
          </w:p>
        </w:tc>
      </w:tr>
      <w:tr w:rsidR="00DA5E7B" w:rsidRPr="00B132B2" w:rsidTr="00763E78">
        <w:trPr>
          <w:jc w:val="center"/>
        </w:trPr>
        <w:tc>
          <w:tcPr>
            <w:tcW w:w="3484" w:type="dxa"/>
            <w:gridSpan w:val="3"/>
          </w:tcPr>
          <w:p w:rsidR="00DA5E7B" w:rsidRPr="00B132B2" w:rsidRDefault="00DA5E7B" w:rsidP="008D0265">
            <w:pPr>
              <w:numPr>
                <w:ilvl w:val="1"/>
                <w:numId w:val="2"/>
              </w:numPr>
              <w:spacing w:before="60" w:after="60"/>
              <w:ind w:left="788" w:hanging="431"/>
              <w:rPr>
                <w:rFonts w:ascii="Arial" w:hAnsi="Arial" w:cs="Arial"/>
                <w:b/>
              </w:rPr>
            </w:pPr>
            <w:r w:rsidRPr="00B132B2">
              <w:rPr>
                <w:rFonts w:ascii="Arial" w:hAnsi="Arial" w:cs="Arial"/>
                <w:b/>
              </w:rPr>
              <w:t xml:space="preserve">Assessment strategy </w:t>
            </w:r>
          </w:p>
        </w:tc>
        <w:tc>
          <w:tcPr>
            <w:tcW w:w="6580" w:type="dxa"/>
          </w:tcPr>
          <w:p w:rsidR="00DA5E7B" w:rsidRPr="00B132B2" w:rsidRDefault="00DA5E7B" w:rsidP="008D0265">
            <w:pPr>
              <w:spacing w:before="80" w:after="120"/>
              <w:ind w:left="0" w:firstLine="0"/>
              <w:rPr>
                <w:rFonts w:ascii="Arial" w:hAnsi="Arial" w:cs="Arial"/>
                <w:i/>
                <w:sz w:val="20"/>
                <w:szCs w:val="20"/>
              </w:rPr>
            </w:pPr>
            <w:r w:rsidRPr="00B132B2">
              <w:rPr>
                <w:rFonts w:ascii="Arial" w:hAnsi="Arial" w:cs="Arial"/>
                <w:i/>
                <w:sz w:val="18"/>
                <w:szCs w:val="18"/>
              </w:rPr>
              <w:t>Standard 10  AQTF Standard for Accredited Courses</w:t>
            </w:r>
          </w:p>
          <w:p w:rsidR="002E466E" w:rsidRPr="00B132B2" w:rsidRDefault="00DA5E7B" w:rsidP="002567B4">
            <w:pPr>
              <w:spacing w:before="60" w:after="60" w:line="276" w:lineRule="auto"/>
              <w:ind w:left="0" w:firstLine="0"/>
              <w:rPr>
                <w:rFonts w:ascii="Arial" w:hAnsi="Arial" w:cs="Arial"/>
              </w:rPr>
            </w:pPr>
            <w:r w:rsidRPr="00B132B2">
              <w:rPr>
                <w:rFonts w:ascii="Arial" w:hAnsi="Arial" w:cs="Arial"/>
              </w:rPr>
              <w:t>All assessment, including Recognition of Prior Learning (RPL), must be compliant with</w:t>
            </w:r>
            <w:r w:rsidR="002E466E" w:rsidRPr="00B132B2">
              <w:rPr>
                <w:rFonts w:ascii="Arial" w:hAnsi="Arial" w:cs="Arial"/>
              </w:rPr>
              <w:t>:</w:t>
            </w:r>
          </w:p>
          <w:p w:rsidR="002E466E" w:rsidRPr="00B132B2" w:rsidRDefault="002E466E" w:rsidP="00D4096D">
            <w:pPr>
              <w:numPr>
                <w:ilvl w:val="0"/>
                <w:numId w:val="29"/>
              </w:numPr>
              <w:tabs>
                <w:tab w:val="left" w:pos="743"/>
              </w:tabs>
              <w:spacing w:before="60" w:after="60" w:line="276" w:lineRule="auto"/>
              <w:ind w:left="765" w:hanging="357"/>
              <w:rPr>
                <w:rFonts w:ascii="Arial" w:hAnsi="Arial" w:cs="Arial"/>
              </w:rPr>
            </w:pPr>
            <w:r w:rsidRPr="00B132B2">
              <w:rPr>
                <w:rFonts w:ascii="Arial" w:hAnsi="Arial" w:cs="Arial"/>
              </w:rPr>
              <w:t xml:space="preserve">Standard 1.2 of the </w:t>
            </w:r>
            <w:r w:rsidRPr="00B132B2">
              <w:rPr>
                <w:rFonts w:ascii="Arial" w:hAnsi="Arial" w:cs="Arial"/>
                <w:i/>
              </w:rPr>
              <w:t xml:space="preserve">AQTF: Essential Conditions and Standards </w:t>
            </w:r>
            <w:r w:rsidRPr="00B132B2">
              <w:rPr>
                <w:rFonts w:ascii="Arial" w:eastAsia="Arial" w:hAnsi="Arial" w:cs="Arial"/>
                <w:spacing w:val="1"/>
              </w:rPr>
              <w:t>for</w:t>
            </w:r>
            <w:r w:rsidRPr="00B132B2">
              <w:rPr>
                <w:rFonts w:ascii="Arial" w:hAnsi="Arial" w:cs="Arial"/>
                <w:i/>
              </w:rPr>
              <w:t xml:space="preserve"> Initial Registration</w:t>
            </w:r>
            <w:r w:rsidRPr="00B132B2">
              <w:rPr>
                <w:rFonts w:ascii="Arial" w:hAnsi="Arial" w:cs="Arial"/>
              </w:rPr>
              <w:t xml:space="preserve"> and Standard 1.5 of the </w:t>
            </w:r>
            <w:r w:rsidRPr="00B132B2">
              <w:rPr>
                <w:rFonts w:ascii="Arial" w:hAnsi="Arial" w:cs="Arial"/>
                <w:i/>
              </w:rPr>
              <w:t>AQTF: Essential Conditions and Standards for Continuing Registration</w:t>
            </w:r>
            <w:r w:rsidRPr="00B132B2">
              <w:rPr>
                <w:rFonts w:ascii="Arial" w:hAnsi="Arial" w:cs="Arial"/>
              </w:rPr>
              <w:t>,</w:t>
            </w:r>
          </w:p>
          <w:p w:rsidR="002E466E" w:rsidRPr="00B132B2" w:rsidRDefault="002E466E" w:rsidP="002E466E">
            <w:pPr>
              <w:keepNext/>
              <w:spacing w:before="0"/>
              <w:ind w:left="771" w:firstLine="0"/>
              <w:rPr>
                <w:rFonts w:ascii="Arial" w:hAnsi="Arial" w:cs="Arial"/>
              </w:rPr>
            </w:pPr>
            <w:r w:rsidRPr="00B132B2">
              <w:rPr>
                <w:rFonts w:ascii="Arial" w:hAnsi="Arial" w:cs="Arial"/>
              </w:rPr>
              <w:t>or</w:t>
            </w:r>
          </w:p>
          <w:p w:rsidR="002E466E" w:rsidRPr="00B132B2" w:rsidRDefault="00DA5E7B" w:rsidP="00D4096D">
            <w:pPr>
              <w:numPr>
                <w:ilvl w:val="0"/>
                <w:numId w:val="29"/>
              </w:numPr>
              <w:tabs>
                <w:tab w:val="left" w:pos="743"/>
              </w:tabs>
              <w:spacing w:before="60" w:after="60" w:line="276" w:lineRule="auto"/>
              <w:ind w:left="765" w:hanging="357"/>
              <w:rPr>
                <w:rFonts w:ascii="Arial" w:hAnsi="Arial" w:cs="Arial"/>
              </w:rPr>
            </w:pPr>
            <w:r w:rsidRPr="00B132B2">
              <w:rPr>
                <w:rFonts w:ascii="Arial" w:hAnsi="Arial" w:cs="Arial"/>
              </w:rPr>
              <w:t>Standard 1</w:t>
            </w:r>
            <w:r w:rsidR="00AF13FF" w:rsidRPr="00B132B2">
              <w:rPr>
                <w:rFonts w:ascii="Arial" w:hAnsi="Arial" w:cs="Arial"/>
              </w:rPr>
              <w:t>,</w:t>
            </w:r>
            <w:r w:rsidRPr="00B132B2">
              <w:rPr>
                <w:rFonts w:ascii="Arial" w:hAnsi="Arial" w:cs="Arial"/>
              </w:rPr>
              <w:t xml:space="preserve"> </w:t>
            </w:r>
            <w:r w:rsidR="00AF13FF" w:rsidRPr="00B132B2">
              <w:rPr>
                <w:rFonts w:ascii="Arial" w:eastAsia="Arial" w:hAnsi="Arial" w:cs="Arial"/>
                <w:spacing w:val="1"/>
              </w:rPr>
              <w:t>Clauses</w:t>
            </w:r>
            <w:r w:rsidR="00AF13FF" w:rsidRPr="00B132B2">
              <w:rPr>
                <w:rFonts w:ascii="Arial" w:hAnsi="Arial" w:cs="Arial"/>
              </w:rPr>
              <w:t xml:space="preserve"> 1.1 and 1.8 of the </w:t>
            </w:r>
            <w:r w:rsidR="00AF13FF" w:rsidRPr="00B132B2">
              <w:rPr>
                <w:rFonts w:ascii="Arial" w:hAnsi="Arial" w:cs="Arial"/>
                <w:i/>
              </w:rPr>
              <w:t>Standards for Registered Training Organisations</w:t>
            </w:r>
            <w:r w:rsidR="00AF13FF" w:rsidRPr="00B132B2">
              <w:rPr>
                <w:rFonts w:ascii="Arial" w:hAnsi="Arial" w:cs="Arial"/>
              </w:rPr>
              <w:t xml:space="preserve"> </w:t>
            </w:r>
            <w:r w:rsidR="002E466E" w:rsidRPr="00B132B2">
              <w:rPr>
                <w:rFonts w:ascii="Arial" w:hAnsi="Arial" w:cs="Arial"/>
                <w:i/>
              </w:rPr>
              <w:t>2015</w:t>
            </w:r>
            <w:r w:rsidR="002E466E" w:rsidRPr="00B132B2">
              <w:rPr>
                <w:rFonts w:ascii="Arial" w:hAnsi="Arial" w:cs="Arial"/>
              </w:rPr>
              <w:t xml:space="preserve"> </w:t>
            </w:r>
            <w:r w:rsidR="00AF13FF" w:rsidRPr="00B132B2">
              <w:rPr>
                <w:rFonts w:ascii="Arial" w:hAnsi="Arial" w:cs="Arial"/>
              </w:rPr>
              <w:t>(SRTOs),</w:t>
            </w:r>
          </w:p>
          <w:p w:rsidR="002E466E" w:rsidRPr="00B132B2" w:rsidRDefault="002E466E" w:rsidP="002E466E">
            <w:pPr>
              <w:keepNext/>
              <w:spacing w:before="0"/>
              <w:ind w:left="771" w:firstLine="0"/>
              <w:rPr>
                <w:rFonts w:ascii="Arial" w:hAnsi="Arial" w:cs="Arial"/>
              </w:rPr>
            </w:pPr>
            <w:r w:rsidRPr="00B132B2">
              <w:rPr>
                <w:rFonts w:ascii="Arial" w:hAnsi="Arial" w:cs="Arial"/>
              </w:rPr>
              <w:t>or</w:t>
            </w:r>
          </w:p>
          <w:p w:rsidR="00AF13FF" w:rsidRPr="00B132B2" w:rsidRDefault="00AF13FF" w:rsidP="00D4096D">
            <w:pPr>
              <w:numPr>
                <w:ilvl w:val="0"/>
                <w:numId w:val="29"/>
              </w:numPr>
              <w:tabs>
                <w:tab w:val="left" w:pos="743"/>
              </w:tabs>
              <w:spacing w:before="60" w:after="60" w:line="276" w:lineRule="auto"/>
              <w:ind w:left="765" w:hanging="357"/>
              <w:rPr>
                <w:rFonts w:ascii="Arial" w:hAnsi="Arial" w:cs="Arial"/>
              </w:rPr>
            </w:pPr>
            <w:r w:rsidRPr="00B132B2">
              <w:rPr>
                <w:rFonts w:ascii="Arial" w:hAnsi="Arial" w:cs="Arial"/>
              </w:rPr>
              <w:t xml:space="preserve">the </w:t>
            </w:r>
            <w:r w:rsidRPr="00B132B2">
              <w:rPr>
                <w:rFonts w:ascii="Arial" w:eastAsia="Arial" w:hAnsi="Arial" w:cs="Arial"/>
                <w:spacing w:val="1"/>
              </w:rPr>
              <w:t>relevant</w:t>
            </w:r>
            <w:r w:rsidRPr="00B132B2">
              <w:rPr>
                <w:rFonts w:ascii="Arial" w:hAnsi="Arial" w:cs="Arial"/>
              </w:rPr>
              <w:t xml:space="preserve"> Standards for Registered Training Organisations in effect at the time of assessment.</w:t>
            </w:r>
          </w:p>
          <w:p w:rsidR="00A60877" w:rsidRPr="00B132B2" w:rsidRDefault="00A60877" w:rsidP="002567B4">
            <w:pPr>
              <w:spacing w:before="60" w:after="60" w:line="276" w:lineRule="auto"/>
              <w:ind w:left="0" w:firstLine="0"/>
              <w:rPr>
                <w:rFonts w:ascii="Arial" w:eastAsia="Arial" w:hAnsi="Arial" w:cs="Arial"/>
              </w:rPr>
            </w:pPr>
            <w:r w:rsidRPr="00B132B2">
              <w:rPr>
                <w:rFonts w:ascii="Arial" w:eastAsia="Arial" w:hAnsi="Arial" w:cs="Arial"/>
                <w:spacing w:val="-1"/>
              </w:rPr>
              <w:t>R</w:t>
            </w:r>
            <w:r w:rsidRPr="00B132B2">
              <w:rPr>
                <w:rFonts w:ascii="Arial" w:eastAsia="Arial" w:hAnsi="Arial" w:cs="Arial"/>
                <w:spacing w:val="2"/>
              </w:rPr>
              <w:t>T</w:t>
            </w:r>
            <w:r w:rsidRPr="00B132B2">
              <w:rPr>
                <w:rFonts w:ascii="Arial" w:eastAsia="Arial" w:hAnsi="Arial" w:cs="Arial"/>
                <w:spacing w:val="-1"/>
              </w:rPr>
              <w:t>O</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spacing w:val="1"/>
              </w:rPr>
              <w:t>m</w:t>
            </w:r>
            <w:r w:rsidRPr="00B132B2">
              <w:rPr>
                <w:rFonts w:ascii="Arial" w:eastAsia="Arial" w:hAnsi="Arial" w:cs="Arial"/>
              </w:rPr>
              <w:t>u</w:t>
            </w:r>
            <w:r w:rsidRPr="00B132B2">
              <w:rPr>
                <w:rFonts w:ascii="Arial" w:eastAsia="Arial" w:hAnsi="Arial" w:cs="Arial"/>
                <w:spacing w:val="-2"/>
              </w:rPr>
              <w:t>s</w:t>
            </w:r>
            <w:r w:rsidRPr="00B132B2">
              <w:rPr>
                <w:rFonts w:ascii="Arial" w:eastAsia="Arial" w:hAnsi="Arial" w:cs="Arial"/>
              </w:rPr>
              <w:t>t</w:t>
            </w:r>
            <w:r w:rsidRPr="00B132B2">
              <w:rPr>
                <w:rFonts w:ascii="Arial" w:eastAsia="Arial" w:hAnsi="Arial" w:cs="Arial"/>
                <w:spacing w:val="2"/>
              </w:rPr>
              <w:t xml:space="preserve"> </w:t>
            </w:r>
            <w:r w:rsidRPr="00B132B2">
              <w:rPr>
                <w:rFonts w:ascii="Arial" w:eastAsia="Arial" w:hAnsi="Arial" w:cs="Arial"/>
              </w:rPr>
              <w:t>de</w:t>
            </w:r>
            <w:r w:rsidRPr="00B132B2">
              <w:rPr>
                <w:rFonts w:ascii="Arial" w:eastAsia="Arial" w:hAnsi="Arial" w:cs="Arial"/>
                <w:spacing w:val="-2"/>
              </w:rPr>
              <w:t>v</w:t>
            </w:r>
            <w:r w:rsidRPr="00B132B2">
              <w:rPr>
                <w:rFonts w:ascii="Arial" w:eastAsia="Arial" w:hAnsi="Arial" w:cs="Arial"/>
              </w:rPr>
              <w:t>e</w:t>
            </w:r>
            <w:r w:rsidRPr="00B132B2">
              <w:rPr>
                <w:rFonts w:ascii="Arial" w:eastAsia="Arial" w:hAnsi="Arial" w:cs="Arial"/>
                <w:spacing w:val="-1"/>
              </w:rPr>
              <w:t>l</w:t>
            </w:r>
            <w:r w:rsidRPr="00B132B2">
              <w:rPr>
                <w:rFonts w:ascii="Arial" w:eastAsia="Arial" w:hAnsi="Arial" w:cs="Arial"/>
              </w:rPr>
              <w:t>op</w:t>
            </w:r>
            <w:r w:rsidRPr="00B132B2">
              <w:rPr>
                <w:rFonts w:ascii="Arial" w:eastAsia="Arial" w:hAnsi="Arial" w:cs="Arial"/>
                <w:spacing w:val="1"/>
              </w:rPr>
              <w:t xml:space="preserve"> </w:t>
            </w:r>
            <w:r w:rsidRPr="00B132B2">
              <w:rPr>
                <w:rFonts w:ascii="Arial" w:eastAsia="Arial" w:hAnsi="Arial" w:cs="Arial"/>
              </w:rPr>
              <w:t>as</w:t>
            </w:r>
            <w:r w:rsidRPr="00B132B2">
              <w:rPr>
                <w:rFonts w:ascii="Arial" w:eastAsia="Arial" w:hAnsi="Arial" w:cs="Arial"/>
                <w:spacing w:val="-2"/>
              </w:rPr>
              <w:t>s</w:t>
            </w:r>
            <w:r w:rsidRPr="00B132B2">
              <w:rPr>
                <w:rFonts w:ascii="Arial" w:eastAsia="Arial" w:hAnsi="Arial" w:cs="Arial"/>
              </w:rPr>
              <w:t>ess</w:t>
            </w:r>
            <w:r w:rsidRPr="00B132B2">
              <w:rPr>
                <w:rFonts w:ascii="Arial" w:eastAsia="Arial" w:hAnsi="Arial" w:cs="Arial"/>
                <w:spacing w:val="1"/>
              </w:rPr>
              <w:t>m</w:t>
            </w:r>
            <w:r w:rsidRPr="00B132B2">
              <w:rPr>
                <w:rFonts w:ascii="Arial" w:eastAsia="Arial" w:hAnsi="Arial" w:cs="Arial"/>
              </w:rPr>
              <w:t>e</w:t>
            </w:r>
            <w:r w:rsidRPr="00B132B2">
              <w:rPr>
                <w:rFonts w:ascii="Arial" w:eastAsia="Arial" w:hAnsi="Arial" w:cs="Arial"/>
                <w:spacing w:val="-3"/>
              </w:rPr>
              <w:t>n</w:t>
            </w:r>
            <w:r w:rsidRPr="00B132B2">
              <w:rPr>
                <w:rFonts w:ascii="Arial" w:eastAsia="Arial" w:hAnsi="Arial" w:cs="Arial"/>
              </w:rPr>
              <w:t>t</w:t>
            </w:r>
            <w:r w:rsidRPr="00B132B2">
              <w:rPr>
                <w:rFonts w:ascii="Arial" w:eastAsia="Arial" w:hAnsi="Arial" w:cs="Arial"/>
                <w:spacing w:val="2"/>
              </w:rPr>
              <w:t xml:space="preserve"> </w:t>
            </w:r>
            <w:r w:rsidRPr="00B132B2">
              <w:rPr>
                <w:rFonts w:ascii="Arial" w:eastAsia="Arial" w:hAnsi="Arial" w:cs="Arial"/>
                <w:spacing w:val="-2"/>
              </w:rPr>
              <w:t>s</w:t>
            </w:r>
            <w:r w:rsidRPr="00B132B2">
              <w:rPr>
                <w:rFonts w:ascii="Arial" w:eastAsia="Arial" w:hAnsi="Arial" w:cs="Arial"/>
                <w:spacing w:val="1"/>
              </w:rPr>
              <w:t>tr</w:t>
            </w:r>
            <w:r w:rsidRPr="00B132B2">
              <w:rPr>
                <w:rFonts w:ascii="Arial" w:eastAsia="Arial" w:hAnsi="Arial" w:cs="Arial"/>
                <w:spacing w:val="-3"/>
              </w:rPr>
              <w:t>a</w:t>
            </w:r>
            <w:r w:rsidRPr="00B132B2">
              <w:rPr>
                <w:rFonts w:ascii="Arial" w:eastAsia="Arial" w:hAnsi="Arial" w:cs="Arial"/>
                <w:spacing w:val="1"/>
              </w:rPr>
              <w:t>t</w:t>
            </w:r>
            <w:r w:rsidRPr="00B132B2">
              <w:rPr>
                <w:rFonts w:ascii="Arial" w:eastAsia="Arial" w:hAnsi="Arial" w:cs="Arial"/>
                <w:spacing w:val="-3"/>
              </w:rPr>
              <w:t>e</w:t>
            </w:r>
            <w:r w:rsidRPr="00B132B2">
              <w:rPr>
                <w:rFonts w:ascii="Arial" w:eastAsia="Arial" w:hAnsi="Arial" w:cs="Arial"/>
                <w:spacing w:val="2"/>
              </w:rPr>
              <w:t>g</w:t>
            </w:r>
            <w:r w:rsidRPr="00B132B2">
              <w:rPr>
                <w:rFonts w:ascii="Arial" w:eastAsia="Arial" w:hAnsi="Arial" w:cs="Arial"/>
                <w:spacing w:val="-1"/>
              </w:rPr>
              <w:t>i</w:t>
            </w:r>
            <w:r w:rsidRPr="00B132B2">
              <w:rPr>
                <w:rFonts w:ascii="Arial" w:eastAsia="Arial" w:hAnsi="Arial" w:cs="Arial"/>
              </w:rPr>
              <w:t>es</w:t>
            </w:r>
            <w:r w:rsidRPr="00B132B2">
              <w:rPr>
                <w:rFonts w:ascii="Arial" w:eastAsia="Arial" w:hAnsi="Arial" w:cs="Arial"/>
                <w:spacing w:val="-1"/>
              </w:rPr>
              <w:t xml:space="preserve"> </w:t>
            </w:r>
            <w:r w:rsidRPr="00B132B2">
              <w:rPr>
                <w:rFonts w:ascii="Arial" w:eastAsia="Arial" w:hAnsi="Arial" w:cs="Arial"/>
                <w:spacing w:val="1"/>
              </w:rPr>
              <w:t>t</w:t>
            </w:r>
            <w:r w:rsidRPr="00B132B2">
              <w:rPr>
                <w:rFonts w:ascii="Arial" w:eastAsia="Arial" w:hAnsi="Arial" w:cs="Arial"/>
              </w:rPr>
              <w:t>hat</w:t>
            </w:r>
            <w:r w:rsidRPr="00B132B2">
              <w:rPr>
                <w:rFonts w:ascii="Arial" w:eastAsia="Arial" w:hAnsi="Arial" w:cs="Arial"/>
                <w:spacing w:val="-2"/>
              </w:rPr>
              <w:t xml:space="preserve"> </w:t>
            </w:r>
            <w:r w:rsidRPr="00B132B2">
              <w:rPr>
                <w:rFonts w:ascii="Arial" w:eastAsia="Arial" w:hAnsi="Arial" w:cs="Arial"/>
              </w:rPr>
              <w:t>p</w:t>
            </w:r>
            <w:r w:rsidRPr="00B132B2">
              <w:rPr>
                <w:rFonts w:ascii="Arial" w:eastAsia="Arial" w:hAnsi="Arial" w:cs="Arial"/>
                <w:spacing w:val="1"/>
              </w:rPr>
              <w:t>r</w:t>
            </w:r>
            <w:r w:rsidRPr="00B132B2">
              <w:rPr>
                <w:rFonts w:ascii="Arial" w:eastAsia="Arial" w:hAnsi="Arial" w:cs="Arial"/>
              </w:rPr>
              <w:t>o</w:t>
            </w:r>
            <w:r w:rsidRPr="00B132B2">
              <w:rPr>
                <w:rFonts w:ascii="Arial" w:eastAsia="Arial" w:hAnsi="Arial" w:cs="Arial"/>
                <w:spacing w:val="-2"/>
              </w:rPr>
              <w:t>v</w:t>
            </w:r>
            <w:r w:rsidRPr="00B132B2">
              <w:rPr>
                <w:rFonts w:ascii="Arial" w:eastAsia="Arial" w:hAnsi="Arial" w:cs="Arial"/>
                <w:spacing w:val="-1"/>
              </w:rPr>
              <w:t>i</w:t>
            </w:r>
            <w:r w:rsidRPr="00B132B2">
              <w:rPr>
                <w:rFonts w:ascii="Arial" w:eastAsia="Arial" w:hAnsi="Arial" w:cs="Arial"/>
              </w:rPr>
              <w:t>de s</w:t>
            </w:r>
            <w:r w:rsidRPr="00B132B2">
              <w:rPr>
                <w:rFonts w:ascii="Arial" w:eastAsia="Arial" w:hAnsi="Arial" w:cs="Arial"/>
                <w:spacing w:val="-3"/>
              </w:rPr>
              <w:t>u</w:t>
            </w:r>
            <w:r w:rsidRPr="00B132B2">
              <w:rPr>
                <w:rFonts w:ascii="Arial" w:eastAsia="Arial" w:hAnsi="Arial" w:cs="Arial"/>
                <w:spacing w:val="1"/>
              </w:rPr>
              <w:t>f</w:t>
            </w:r>
            <w:r w:rsidRPr="00B132B2">
              <w:rPr>
                <w:rFonts w:ascii="Arial" w:eastAsia="Arial" w:hAnsi="Arial" w:cs="Arial"/>
                <w:spacing w:val="3"/>
              </w:rPr>
              <w:t>f</w:t>
            </w:r>
            <w:r w:rsidRPr="00B132B2">
              <w:rPr>
                <w:rFonts w:ascii="Arial" w:eastAsia="Arial" w:hAnsi="Arial" w:cs="Arial"/>
                <w:spacing w:val="-1"/>
              </w:rPr>
              <w:t>i</w:t>
            </w:r>
            <w:r w:rsidRPr="00B132B2">
              <w:rPr>
                <w:rFonts w:ascii="Arial" w:eastAsia="Arial" w:hAnsi="Arial" w:cs="Arial"/>
              </w:rPr>
              <w:t>c</w:t>
            </w:r>
            <w:r w:rsidRPr="00B132B2">
              <w:rPr>
                <w:rFonts w:ascii="Arial" w:eastAsia="Arial" w:hAnsi="Arial" w:cs="Arial"/>
                <w:spacing w:val="-1"/>
              </w:rPr>
              <w:t>i</w:t>
            </w:r>
            <w:r w:rsidRPr="00B132B2">
              <w:rPr>
                <w:rFonts w:ascii="Arial" w:eastAsia="Arial" w:hAnsi="Arial" w:cs="Arial"/>
              </w:rPr>
              <w:t xml:space="preserve">ent </w:t>
            </w:r>
            <w:r w:rsidRPr="00B132B2">
              <w:rPr>
                <w:rFonts w:ascii="Arial" w:eastAsia="Arial" w:hAnsi="Arial" w:cs="Arial"/>
                <w:spacing w:val="-1"/>
              </w:rPr>
              <w:t>i</w:t>
            </w:r>
            <w:r w:rsidRPr="00B132B2">
              <w:rPr>
                <w:rFonts w:ascii="Arial" w:eastAsia="Arial" w:hAnsi="Arial" w:cs="Arial"/>
                <w:spacing w:val="-3"/>
              </w:rPr>
              <w:t>n</w:t>
            </w:r>
            <w:r w:rsidRPr="00B132B2">
              <w:rPr>
                <w:rFonts w:ascii="Arial" w:eastAsia="Arial" w:hAnsi="Arial" w:cs="Arial"/>
                <w:spacing w:val="3"/>
              </w:rPr>
              <w:t>f</w:t>
            </w:r>
            <w:r w:rsidRPr="00B132B2">
              <w:rPr>
                <w:rFonts w:ascii="Arial" w:eastAsia="Arial" w:hAnsi="Arial" w:cs="Arial"/>
              </w:rPr>
              <w:t>o</w:t>
            </w:r>
            <w:r w:rsidRPr="00B132B2">
              <w:rPr>
                <w:rFonts w:ascii="Arial" w:eastAsia="Arial" w:hAnsi="Arial" w:cs="Arial"/>
                <w:spacing w:val="-2"/>
              </w:rPr>
              <w:t>r</w:t>
            </w:r>
            <w:r w:rsidRPr="00B132B2">
              <w:rPr>
                <w:rFonts w:ascii="Arial" w:eastAsia="Arial" w:hAnsi="Arial" w:cs="Arial"/>
                <w:spacing w:val="1"/>
              </w:rPr>
              <w:t>m</w:t>
            </w:r>
            <w:r w:rsidRPr="00B132B2">
              <w:rPr>
                <w:rFonts w:ascii="Arial" w:eastAsia="Arial" w:hAnsi="Arial" w:cs="Arial"/>
                <w:spacing w:val="-3"/>
              </w:rPr>
              <w:t>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1"/>
              </w:rPr>
              <w:t xml:space="preserve"> t</w:t>
            </w:r>
            <w:r w:rsidRPr="00B132B2">
              <w:rPr>
                <w:rFonts w:ascii="Arial" w:eastAsia="Arial" w:hAnsi="Arial" w:cs="Arial"/>
              </w:rPr>
              <w:t>o</w:t>
            </w:r>
            <w:r w:rsidRPr="00B132B2">
              <w:rPr>
                <w:rFonts w:ascii="Arial" w:eastAsia="Arial" w:hAnsi="Arial" w:cs="Arial"/>
                <w:spacing w:val="-4"/>
              </w:rPr>
              <w:t xml:space="preserve"> </w:t>
            </w:r>
            <w:r w:rsidRPr="00B132B2">
              <w:rPr>
                <w:rFonts w:ascii="Arial" w:eastAsia="Arial" w:hAnsi="Arial" w:cs="Arial"/>
              </w:rPr>
              <w:t>gu</w:t>
            </w:r>
            <w:r w:rsidRPr="00B132B2">
              <w:rPr>
                <w:rFonts w:ascii="Arial" w:eastAsia="Arial" w:hAnsi="Arial" w:cs="Arial"/>
                <w:spacing w:val="-1"/>
              </w:rPr>
              <w:t>i</w:t>
            </w:r>
            <w:r w:rsidRPr="00B132B2">
              <w:rPr>
                <w:rFonts w:ascii="Arial" w:eastAsia="Arial" w:hAnsi="Arial" w:cs="Arial"/>
              </w:rPr>
              <w:t>de</w:t>
            </w:r>
            <w:r w:rsidRPr="00B132B2">
              <w:rPr>
                <w:rFonts w:ascii="Arial" w:eastAsia="Arial" w:hAnsi="Arial" w:cs="Arial"/>
                <w:spacing w:val="1"/>
              </w:rPr>
              <w:t xml:space="preserve"> </w:t>
            </w:r>
            <w:r w:rsidRPr="00B132B2">
              <w:rPr>
                <w:rFonts w:ascii="Arial" w:eastAsia="Arial" w:hAnsi="Arial" w:cs="Arial"/>
              </w:rPr>
              <w:t>assesso</w:t>
            </w:r>
            <w:r w:rsidRPr="00B132B2">
              <w:rPr>
                <w:rFonts w:ascii="Arial" w:eastAsia="Arial" w:hAnsi="Arial" w:cs="Arial"/>
                <w:spacing w:val="-2"/>
              </w:rPr>
              <w:t>r</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rPr>
              <w:t>and</w:t>
            </w:r>
            <w:r w:rsidRPr="00B132B2">
              <w:rPr>
                <w:rFonts w:ascii="Arial" w:eastAsia="Arial" w:hAnsi="Arial" w:cs="Arial"/>
                <w:spacing w:val="-1"/>
              </w:rPr>
              <w:t xml:space="preserve"> </w:t>
            </w:r>
            <w:r w:rsidRPr="00B132B2">
              <w:rPr>
                <w:rFonts w:ascii="Arial" w:hAnsi="Arial" w:cs="Arial"/>
              </w:rPr>
              <w:t>ens</w:t>
            </w:r>
            <w:r w:rsidRPr="00B132B2">
              <w:rPr>
                <w:rFonts w:ascii="Arial" w:hAnsi="Arial" w:cs="Arial"/>
                <w:spacing w:val="-3"/>
              </w:rPr>
              <w:t>u</w:t>
            </w:r>
            <w:r w:rsidRPr="00B132B2">
              <w:rPr>
                <w:rFonts w:ascii="Arial" w:hAnsi="Arial" w:cs="Arial"/>
                <w:spacing w:val="1"/>
              </w:rPr>
              <w:t>r</w:t>
            </w:r>
            <w:r w:rsidRPr="00B132B2">
              <w:rPr>
                <w:rFonts w:ascii="Arial" w:hAnsi="Arial" w:cs="Arial"/>
              </w:rPr>
              <w:t>e</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 xml:space="preserve">hat </w:t>
            </w:r>
            <w:r w:rsidRPr="00B132B2">
              <w:rPr>
                <w:rFonts w:ascii="Arial" w:eastAsia="Arial" w:hAnsi="Arial" w:cs="Arial"/>
                <w:spacing w:val="-1"/>
              </w:rPr>
              <w:t>l</w:t>
            </w:r>
            <w:r w:rsidRPr="00B132B2">
              <w:rPr>
                <w:rFonts w:ascii="Arial" w:eastAsia="Arial" w:hAnsi="Arial" w:cs="Arial"/>
              </w:rPr>
              <w:t>ea</w:t>
            </w:r>
            <w:r w:rsidRPr="00B132B2">
              <w:rPr>
                <w:rFonts w:ascii="Arial" w:eastAsia="Arial" w:hAnsi="Arial" w:cs="Arial"/>
                <w:spacing w:val="1"/>
              </w:rPr>
              <w:t>r</w:t>
            </w:r>
            <w:r w:rsidRPr="00B132B2">
              <w:rPr>
                <w:rFonts w:ascii="Arial" w:eastAsia="Arial" w:hAnsi="Arial" w:cs="Arial"/>
              </w:rPr>
              <w:t>ne</w:t>
            </w:r>
            <w:r w:rsidRPr="00B132B2">
              <w:rPr>
                <w:rFonts w:ascii="Arial" w:eastAsia="Arial" w:hAnsi="Arial" w:cs="Arial"/>
                <w:spacing w:val="1"/>
              </w:rPr>
              <w:t>r</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spacing w:val="1"/>
              </w:rPr>
              <w:t>r</w:t>
            </w:r>
            <w:r w:rsidRPr="00B132B2">
              <w:rPr>
                <w:rFonts w:ascii="Arial" w:eastAsia="Arial" w:hAnsi="Arial" w:cs="Arial"/>
              </w:rPr>
              <w:t>ece</w:t>
            </w:r>
            <w:r w:rsidRPr="00B132B2">
              <w:rPr>
                <w:rFonts w:ascii="Arial" w:eastAsia="Arial" w:hAnsi="Arial" w:cs="Arial"/>
                <w:spacing w:val="-1"/>
              </w:rPr>
              <w:t>i</w:t>
            </w:r>
            <w:r w:rsidRPr="00B132B2">
              <w:rPr>
                <w:rFonts w:ascii="Arial" w:eastAsia="Arial" w:hAnsi="Arial" w:cs="Arial"/>
                <w:spacing w:val="-2"/>
              </w:rPr>
              <w:t>v</w:t>
            </w:r>
            <w:r w:rsidRPr="00B132B2">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rPr>
              <w:t>asses</w:t>
            </w:r>
            <w:r w:rsidRPr="00B132B2">
              <w:rPr>
                <w:rFonts w:ascii="Arial" w:eastAsia="Arial" w:hAnsi="Arial" w:cs="Arial"/>
                <w:spacing w:val="-2"/>
              </w:rPr>
              <w:t>s</w:t>
            </w:r>
            <w:r w:rsidRPr="00B132B2">
              <w:rPr>
                <w:rFonts w:ascii="Arial" w:eastAsia="Arial" w:hAnsi="Arial" w:cs="Arial"/>
                <w:spacing w:val="1"/>
              </w:rPr>
              <w:t>m</w:t>
            </w:r>
            <w:r w:rsidRPr="00B132B2">
              <w:rPr>
                <w:rFonts w:ascii="Arial" w:eastAsia="Arial" w:hAnsi="Arial" w:cs="Arial"/>
              </w:rPr>
              <w:t xml:space="preserve">ent </w:t>
            </w:r>
            <w:r w:rsidRPr="00B132B2">
              <w:rPr>
                <w:rFonts w:ascii="Arial" w:eastAsia="Arial" w:hAnsi="Arial" w:cs="Arial"/>
                <w:spacing w:val="1"/>
              </w:rPr>
              <w:t>t</w:t>
            </w:r>
            <w:r w:rsidRPr="00B132B2">
              <w:rPr>
                <w:rFonts w:ascii="Arial" w:eastAsia="Arial" w:hAnsi="Arial" w:cs="Arial"/>
              </w:rPr>
              <w:t>h</w:t>
            </w:r>
            <w:r w:rsidRPr="00B132B2">
              <w:rPr>
                <w:rFonts w:ascii="Arial" w:eastAsia="Arial" w:hAnsi="Arial" w:cs="Arial"/>
                <w:spacing w:val="-3"/>
              </w:rPr>
              <w:t>a</w:t>
            </w:r>
            <w:r w:rsidRPr="00B132B2">
              <w:rPr>
                <w:rFonts w:ascii="Arial" w:eastAsia="Arial" w:hAnsi="Arial" w:cs="Arial"/>
              </w:rPr>
              <w:t xml:space="preserve">t </w:t>
            </w:r>
            <w:r w:rsidRPr="00B132B2">
              <w:rPr>
                <w:rFonts w:ascii="Arial" w:eastAsia="Arial" w:hAnsi="Arial" w:cs="Arial"/>
                <w:spacing w:val="1"/>
              </w:rPr>
              <w:t>m</w:t>
            </w:r>
            <w:r w:rsidRPr="00B132B2">
              <w:rPr>
                <w:rFonts w:ascii="Arial" w:eastAsia="Arial" w:hAnsi="Arial" w:cs="Arial"/>
              </w:rPr>
              <w:t>e</w:t>
            </w:r>
            <w:r w:rsidRPr="00B132B2">
              <w:rPr>
                <w:rFonts w:ascii="Arial" w:eastAsia="Arial" w:hAnsi="Arial" w:cs="Arial"/>
                <w:spacing w:val="-3"/>
              </w:rPr>
              <w:t>e</w:t>
            </w:r>
            <w:r w:rsidRPr="00B132B2">
              <w:rPr>
                <w:rFonts w:ascii="Arial" w:eastAsia="Arial" w:hAnsi="Arial" w:cs="Arial"/>
                <w:spacing w:val="1"/>
              </w:rPr>
              <w:t>t</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i</w:t>
            </w:r>
            <w:r w:rsidRPr="00B132B2">
              <w:rPr>
                <w:rFonts w:ascii="Arial" w:eastAsia="Arial" w:hAnsi="Arial" w:cs="Arial"/>
              </w:rPr>
              <w:t>r</w:t>
            </w:r>
            <w:r w:rsidRPr="00B132B2">
              <w:rPr>
                <w:rFonts w:ascii="Arial" w:eastAsia="Arial" w:hAnsi="Arial" w:cs="Arial"/>
                <w:spacing w:val="2"/>
              </w:rPr>
              <w:t xml:space="preserve"> </w:t>
            </w:r>
            <w:r w:rsidRPr="00B132B2">
              <w:rPr>
                <w:rFonts w:ascii="Arial" w:eastAsia="Arial" w:hAnsi="Arial" w:cs="Arial"/>
              </w:rPr>
              <w:t>n</w:t>
            </w:r>
            <w:r w:rsidRPr="00B132B2">
              <w:rPr>
                <w:rFonts w:ascii="Arial" w:eastAsia="Arial" w:hAnsi="Arial" w:cs="Arial"/>
                <w:spacing w:val="-3"/>
              </w:rPr>
              <w:t>e</w:t>
            </w:r>
            <w:r w:rsidRPr="00B132B2">
              <w:rPr>
                <w:rFonts w:ascii="Arial" w:eastAsia="Arial" w:hAnsi="Arial" w:cs="Arial"/>
              </w:rPr>
              <w:t>eds</w:t>
            </w:r>
            <w:r w:rsidRPr="00B132B2">
              <w:rPr>
                <w:rFonts w:ascii="Arial" w:eastAsia="Arial" w:hAnsi="Arial" w:cs="Arial"/>
                <w:spacing w:val="1"/>
              </w:rPr>
              <w:t xml:space="preserve"> </w:t>
            </w:r>
            <w:r w:rsidRPr="00B132B2">
              <w:rPr>
                <w:rFonts w:ascii="Arial" w:eastAsia="Arial" w:hAnsi="Arial" w:cs="Arial"/>
              </w:rPr>
              <w:t xml:space="preserve">and </w:t>
            </w:r>
            <w:r w:rsidRPr="00B132B2">
              <w:rPr>
                <w:rFonts w:ascii="Arial" w:eastAsia="Arial" w:hAnsi="Arial" w:cs="Arial"/>
                <w:spacing w:val="1"/>
              </w:rPr>
              <w:t>r</w:t>
            </w:r>
            <w:r w:rsidRPr="00B132B2">
              <w:rPr>
                <w:rFonts w:ascii="Arial" w:eastAsia="Arial" w:hAnsi="Arial" w:cs="Arial"/>
                <w:spacing w:val="-3"/>
              </w:rPr>
              <w:t>e</w:t>
            </w:r>
            <w:r w:rsidRPr="00B132B2">
              <w:rPr>
                <w:rFonts w:ascii="Arial" w:eastAsia="Arial" w:hAnsi="Arial" w:cs="Arial"/>
                <w:spacing w:val="3"/>
              </w:rPr>
              <w:t>f</w:t>
            </w:r>
            <w:r w:rsidRPr="00B132B2">
              <w:rPr>
                <w:rFonts w:ascii="Arial" w:eastAsia="Arial" w:hAnsi="Arial" w:cs="Arial"/>
                <w:spacing w:val="-1"/>
              </w:rPr>
              <w:t>l</w:t>
            </w:r>
            <w:r w:rsidRPr="00B132B2">
              <w:rPr>
                <w:rFonts w:ascii="Arial" w:eastAsia="Arial" w:hAnsi="Arial" w:cs="Arial"/>
              </w:rPr>
              <w:t>ec</w:t>
            </w:r>
            <w:r w:rsidRPr="00B132B2">
              <w:rPr>
                <w:rFonts w:ascii="Arial" w:eastAsia="Arial" w:hAnsi="Arial" w:cs="Arial"/>
                <w:spacing w:val="-1"/>
              </w:rPr>
              <w:t>t</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rPr>
              <w:t>c</w:t>
            </w:r>
            <w:r w:rsidRPr="00B132B2">
              <w:rPr>
                <w:rFonts w:ascii="Arial" w:eastAsia="Arial" w:hAnsi="Arial" w:cs="Arial"/>
                <w:spacing w:val="-3"/>
              </w:rPr>
              <w:t>u</w:t>
            </w:r>
            <w:r w:rsidRPr="00B132B2">
              <w:rPr>
                <w:rFonts w:ascii="Arial" w:eastAsia="Arial" w:hAnsi="Arial" w:cs="Arial"/>
                <w:spacing w:val="1"/>
              </w:rPr>
              <w:t>rr</w:t>
            </w:r>
            <w:r w:rsidRPr="00B132B2">
              <w:rPr>
                <w:rFonts w:ascii="Arial" w:eastAsia="Arial" w:hAnsi="Arial" w:cs="Arial"/>
              </w:rPr>
              <w:t>e</w:t>
            </w:r>
            <w:r w:rsidRPr="00B132B2">
              <w:rPr>
                <w:rFonts w:ascii="Arial" w:eastAsia="Arial" w:hAnsi="Arial" w:cs="Arial"/>
                <w:spacing w:val="-3"/>
              </w:rPr>
              <w:t>n</w:t>
            </w:r>
            <w:r w:rsidRPr="00B132B2">
              <w:rPr>
                <w:rFonts w:ascii="Arial" w:eastAsia="Arial" w:hAnsi="Arial" w:cs="Arial"/>
              </w:rPr>
              <w:t>t</w:t>
            </w:r>
            <w:r w:rsidRPr="00B132B2">
              <w:rPr>
                <w:rFonts w:ascii="Arial" w:eastAsia="Arial" w:hAnsi="Arial" w:cs="Arial"/>
                <w:spacing w:val="2"/>
              </w:rPr>
              <w:t xml:space="preserve"> </w:t>
            </w:r>
            <w:r w:rsidRPr="00B132B2">
              <w:rPr>
                <w:rFonts w:ascii="Arial" w:eastAsia="Arial" w:hAnsi="Arial" w:cs="Arial"/>
                <w:spacing w:val="-1"/>
              </w:rPr>
              <w:t>i</w:t>
            </w:r>
            <w:r w:rsidRPr="00B132B2">
              <w:rPr>
                <w:rFonts w:ascii="Arial" w:eastAsia="Arial" w:hAnsi="Arial" w:cs="Arial"/>
              </w:rPr>
              <w:t>ndu</w:t>
            </w:r>
            <w:r w:rsidRPr="00B132B2">
              <w:rPr>
                <w:rFonts w:ascii="Arial" w:eastAsia="Arial" w:hAnsi="Arial" w:cs="Arial"/>
                <w:spacing w:val="-2"/>
              </w:rPr>
              <w:t>s</w:t>
            </w:r>
            <w:r w:rsidRPr="00B132B2">
              <w:rPr>
                <w:rFonts w:ascii="Arial" w:eastAsia="Arial" w:hAnsi="Arial" w:cs="Arial"/>
                <w:spacing w:val="1"/>
              </w:rPr>
              <w:t>tr</w:t>
            </w:r>
            <w:r w:rsidRPr="00B132B2">
              <w:rPr>
                <w:rFonts w:ascii="Arial" w:eastAsia="Arial" w:hAnsi="Arial" w:cs="Arial"/>
              </w:rPr>
              <w:t>y</w:t>
            </w:r>
            <w:r w:rsidRPr="00B132B2">
              <w:rPr>
                <w:rFonts w:ascii="Arial" w:eastAsia="Arial" w:hAnsi="Arial" w:cs="Arial"/>
                <w:spacing w:val="-4"/>
              </w:rPr>
              <w:t xml:space="preserve"> </w:t>
            </w:r>
            <w:r w:rsidRPr="00B132B2">
              <w:rPr>
                <w:rFonts w:ascii="Arial" w:eastAsia="Arial" w:hAnsi="Arial" w:cs="Arial"/>
              </w:rPr>
              <w:t>p</w:t>
            </w:r>
            <w:r w:rsidRPr="00B132B2">
              <w:rPr>
                <w:rFonts w:ascii="Arial" w:eastAsia="Arial" w:hAnsi="Arial" w:cs="Arial"/>
                <w:spacing w:val="1"/>
              </w:rPr>
              <w:t>r</w:t>
            </w:r>
            <w:r w:rsidRPr="00B132B2">
              <w:rPr>
                <w:rFonts w:ascii="Arial" w:eastAsia="Arial" w:hAnsi="Arial" w:cs="Arial"/>
              </w:rPr>
              <w:t>ac</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c</w:t>
            </w:r>
            <w:r w:rsidRPr="00B132B2">
              <w:rPr>
                <w:rFonts w:ascii="Arial" w:eastAsia="Arial" w:hAnsi="Arial" w:cs="Arial"/>
                <w:spacing w:val="-3"/>
              </w:rPr>
              <w:t>e</w:t>
            </w:r>
            <w:r w:rsidRPr="00B132B2">
              <w:rPr>
                <w:rFonts w:ascii="Arial" w:eastAsia="Arial" w:hAnsi="Arial" w:cs="Arial"/>
              </w:rPr>
              <w:t xml:space="preserve">. </w:t>
            </w:r>
            <w:r w:rsidRPr="00B132B2">
              <w:rPr>
                <w:rFonts w:ascii="Arial" w:eastAsia="Arial" w:hAnsi="Arial" w:cs="Arial"/>
                <w:spacing w:val="1"/>
              </w:rPr>
              <w:t xml:space="preserve"> </w:t>
            </w:r>
            <w:r w:rsidRPr="00B132B2">
              <w:rPr>
                <w:rFonts w:ascii="Arial" w:eastAsia="Arial" w:hAnsi="Arial" w:cs="Arial"/>
                <w:spacing w:val="-1"/>
              </w:rPr>
              <w:t>R</w:t>
            </w:r>
            <w:r w:rsidRPr="00B132B2">
              <w:rPr>
                <w:rFonts w:ascii="Arial" w:eastAsia="Arial" w:hAnsi="Arial" w:cs="Arial"/>
              </w:rPr>
              <w:t>T</w:t>
            </w:r>
            <w:r w:rsidRPr="00B132B2">
              <w:rPr>
                <w:rFonts w:ascii="Arial" w:eastAsia="Arial" w:hAnsi="Arial" w:cs="Arial"/>
                <w:spacing w:val="1"/>
              </w:rPr>
              <w:t>O</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spacing w:val="1"/>
              </w:rPr>
              <w:t>m</w:t>
            </w:r>
            <w:r w:rsidRPr="00B132B2">
              <w:rPr>
                <w:rFonts w:ascii="Arial" w:eastAsia="Arial" w:hAnsi="Arial" w:cs="Arial"/>
                <w:spacing w:val="-3"/>
              </w:rPr>
              <w:t>u</w:t>
            </w:r>
            <w:r w:rsidRPr="00B132B2">
              <w:rPr>
                <w:rFonts w:ascii="Arial" w:eastAsia="Arial" w:hAnsi="Arial" w:cs="Arial"/>
              </w:rPr>
              <w:t xml:space="preserve">st </w:t>
            </w:r>
            <w:r w:rsidRPr="00B132B2">
              <w:rPr>
                <w:rFonts w:ascii="Arial" w:eastAsia="Arial" w:hAnsi="Arial" w:cs="Arial"/>
                <w:spacing w:val="1"/>
              </w:rPr>
              <w:t>t</w:t>
            </w:r>
            <w:r w:rsidRPr="00B132B2">
              <w:rPr>
                <w:rFonts w:ascii="Arial" w:eastAsia="Arial" w:hAnsi="Arial" w:cs="Arial"/>
              </w:rPr>
              <w:t>h</w:t>
            </w:r>
            <w:r w:rsidRPr="00B132B2">
              <w:rPr>
                <w:rFonts w:ascii="Arial" w:eastAsia="Arial" w:hAnsi="Arial" w:cs="Arial"/>
                <w:spacing w:val="-3"/>
              </w:rPr>
              <w:t>e</w:t>
            </w:r>
            <w:r w:rsidRPr="00B132B2">
              <w:rPr>
                <w:rFonts w:ascii="Arial" w:eastAsia="Arial" w:hAnsi="Arial" w:cs="Arial"/>
                <w:spacing w:val="1"/>
              </w:rPr>
              <w:t>r</w:t>
            </w:r>
            <w:r w:rsidRPr="00B132B2">
              <w:rPr>
                <w:rFonts w:ascii="Arial" w:eastAsia="Arial" w:hAnsi="Arial" w:cs="Arial"/>
                <w:spacing w:val="-3"/>
              </w:rPr>
              <w:t>e</w:t>
            </w:r>
            <w:r w:rsidRPr="00B132B2">
              <w:rPr>
                <w:rFonts w:ascii="Arial" w:eastAsia="Arial" w:hAnsi="Arial" w:cs="Arial"/>
                <w:spacing w:val="3"/>
              </w:rPr>
              <w:t>f</w:t>
            </w:r>
            <w:r w:rsidRPr="00B132B2">
              <w:rPr>
                <w:rFonts w:ascii="Arial" w:eastAsia="Arial" w:hAnsi="Arial" w:cs="Arial"/>
                <w:spacing w:val="-3"/>
              </w:rPr>
              <w:t>o</w:t>
            </w:r>
            <w:r w:rsidRPr="00B132B2">
              <w:rPr>
                <w:rFonts w:ascii="Arial" w:eastAsia="Arial" w:hAnsi="Arial" w:cs="Arial"/>
                <w:spacing w:val="1"/>
              </w:rPr>
              <w:t>r</w:t>
            </w:r>
            <w:r w:rsidRPr="00B132B2">
              <w:rPr>
                <w:rFonts w:ascii="Arial" w:eastAsia="Arial" w:hAnsi="Arial" w:cs="Arial"/>
              </w:rPr>
              <w:t>e:</w:t>
            </w:r>
          </w:p>
          <w:p w:rsidR="00A60877" w:rsidRPr="00B132B2" w:rsidRDefault="00A60877" w:rsidP="00D4096D">
            <w:pPr>
              <w:numPr>
                <w:ilvl w:val="0"/>
                <w:numId w:val="29"/>
              </w:numPr>
              <w:tabs>
                <w:tab w:val="left" w:pos="743"/>
              </w:tabs>
              <w:spacing w:before="60" w:after="60" w:line="276" w:lineRule="auto"/>
              <w:ind w:left="765" w:hanging="357"/>
              <w:rPr>
                <w:rFonts w:ascii="Arial" w:eastAsia="Arial" w:hAnsi="Arial" w:cs="Arial"/>
                <w:spacing w:val="1"/>
              </w:rPr>
            </w:pPr>
            <w:r w:rsidRPr="00B132B2">
              <w:rPr>
                <w:rFonts w:ascii="Arial" w:eastAsia="Arial" w:hAnsi="Arial" w:cs="Arial"/>
                <w:spacing w:val="-1"/>
              </w:rPr>
              <w:t>D</w:t>
            </w:r>
            <w:r w:rsidRPr="00B132B2">
              <w:rPr>
                <w:rFonts w:ascii="Arial" w:eastAsia="Arial" w:hAnsi="Arial" w:cs="Arial"/>
              </w:rPr>
              <w:t>e</w:t>
            </w:r>
            <w:r w:rsidRPr="00B132B2">
              <w:rPr>
                <w:rFonts w:ascii="Arial" w:eastAsia="Arial" w:hAnsi="Arial" w:cs="Arial"/>
                <w:spacing w:val="-2"/>
              </w:rPr>
              <w:t>v</w:t>
            </w:r>
            <w:r w:rsidRPr="00B132B2">
              <w:rPr>
                <w:rFonts w:ascii="Arial" w:eastAsia="Arial" w:hAnsi="Arial" w:cs="Arial"/>
              </w:rPr>
              <w:t>e</w:t>
            </w:r>
            <w:r w:rsidRPr="00B132B2">
              <w:rPr>
                <w:rFonts w:ascii="Arial" w:eastAsia="Arial" w:hAnsi="Arial" w:cs="Arial"/>
                <w:spacing w:val="-1"/>
              </w:rPr>
              <w:t>l</w:t>
            </w:r>
            <w:r w:rsidRPr="00B132B2">
              <w:rPr>
                <w:rFonts w:ascii="Arial" w:eastAsia="Arial" w:hAnsi="Arial" w:cs="Arial"/>
              </w:rPr>
              <w:t>op</w:t>
            </w:r>
            <w:r w:rsidRPr="00B132B2">
              <w:rPr>
                <w:rFonts w:ascii="Arial" w:eastAsia="Arial" w:hAnsi="Arial" w:cs="Arial"/>
                <w:spacing w:val="1"/>
              </w:rPr>
              <w:t xml:space="preserve"> strategies based on consultation with industry stakeholders</w:t>
            </w:r>
          </w:p>
          <w:p w:rsidR="00A60877" w:rsidRPr="00B132B2" w:rsidRDefault="00A60877" w:rsidP="00D4096D">
            <w:pPr>
              <w:numPr>
                <w:ilvl w:val="0"/>
                <w:numId w:val="29"/>
              </w:numPr>
              <w:tabs>
                <w:tab w:val="left" w:pos="743"/>
              </w:tabs>
              <w:spacing w:before="60" w:after="60" w:line="276" w:lineRule="auto"/>
              <w:ind w:left="765" w:hanging="357"/>
              <w:rPr>
                <w:rFonts w:ascii="Arial" w:eastAsia="Arial" w:hAnsi="Arial" w:cs="Arial"/>
                <w:spacing w:val="1"/>
              </w:rPr>
            </w:pPr>
            <w:r w:rsidRPr="00B132B2">
              <w:rPr>
                <w:rFonts w:ascii="Arial" w:eastAsia="Arial" w:hAnsi="Arial" w:cs="Arial"/>
                <w:spacing w:val="1"/>
              </w:rPr>
              <w:t>Ensure assessment reflect</w:t>
            </w:r>
            <w:r w:rsidR="00725E66" w:rsidRPr="00B132B2">
              <w:rPr>
                <w:rFonts w:ascii="Arial" w:eastAsia="Arial" w:hAnsi="Arial" w:cs="Arial"/>
                <w:spacing w:val="1"/>
              </w:rPr>
              <w:t>s</w:t>
            </w:r>
            <w:r w:rsidRPr="00B132B2">
              <w:rPr>
                <w:rFonts w:ascii="Arial" w:eastAsia="Arial" w:hAnsi="Arial" w:cs="Arial"/>
                <w:spacing w:val="1"/>
              </w:rPr>
              <w:t xml:space="preserve"> regulations and laws governing the first aid sector</w:t>
            </w:r>
          </w:p>
          <w:p w:rsidR="00A60877" w:rsidRPr="00B132B2" w:rsidRDefault="00A60877" w:rsidP="00D4096D">
            <w:pPr>
              <w:numPr>
                <w:ilvl w:val="0"/>
                <w:numId w:val="29"/>
              </w:numPr>
              <w:tabs>
                <w:tab w:val="left" w:pos="743"/>
              </w:tabs>
              <w:spacing w:before="60" w:after="60" w:line="276" w:lineRule="auto"/>
              <w:ind w:left="765" w:hanging="357"/>
              <w:rPr>
                <w:rFonts w:ascii="Arial" w:eastAsia="Arial" w:hAnsi="Arial" w:cs="Arial"/>
              </w:rPr>
            </w:pPr>
            <w:r w:rsidRPr="00B132B2">
              <w:rPr>
                <w:rFonts w:ascii="Arial" w:eastAsia="Arial" w:hAnsi="Arial" w:cs="Arial"/>
                <w:spacing w:val="1"/>
              </w:rPr>
              <w:t xml:space="preserve">Monitor and </w:t>
            </w:r>
            <w:r w:rsidRPr="00B132B2">
              <w:rPr>
                <w:rFonts w:ascii="Arial" w:eastAsia="Arial" w:hAnsi="Arial" w:cs="Arial"/>
                <w:spacing w:val="-3"/>
              </w:rPr>
              <w:t>i</w:t>
            </w:r>
            <w:r w:rsidRPr="00B132B2">
              <w:rPr>
                <w:rFonts w:ascii="Arial" w:eastAsia="Arial" w:hAnsi="Arial" w:cs="Arial"/>
                <w:spacing w:val="1"/>
              </w:rPr>
              <w:t>m</w:t>
            </w:r>
            <w:r w:rsidRPr="00B132B2">
              <w:rPr>
                <w:rFonts w:ascii="Arial" w:eastAsia="Arial" w:hAnsi="Arial" w:cs="Arial"/>
              </w:rPr>
              <w:t>p</w:t>
            </w:r>
            <w:r w:rsidRPr="00B132B2">
              <w:rPr>
                <w:rFonts w:ascii="Arial" w:eastAsia="Arial" w:hAnsi="Arial" w:cs="Arial"/>
                <w:spacing w:val="1"/>
              </w:rPr>
              <w:t>r</w:t>
            </w:r>
            <w:r w:rsidRPr="00B132B2">
              <w:rPr>
                <w:rFonts w:ascii="Arial" w:eastAsia="Arial" w:hAnsi="Arial" w:cs="Arial"/>
              </w:rPr>
              <w:t>o</w:t>
            </w:r>
            <w:r w:rsidRPr="00B132B2">
              <w:rPr>
                <w:rFonts w:ascii="Arial" w:eastAsia="Arial" w:hAnsi="Arial" w:cs="Arial"/>
                <w:spacing w:val="-2"/>
              </w:rPr>
              <w:t>v</w:t>
            </w:r>
            <w:r w:rsidRPr="00B132B2">
              <w:rPr>
                <w:rFonts w:ascii="Arial" w:eastAsia="Arial" w:hAnsi="Arial" w:cs="Arial"/>
              </w:rPr>
              <w:t>e</w:t>
            </w:r>
            <w:r w:rsidRPr="00B132B2">
              <w:rPr>
                <w:rFonts w:ascii="Arial" w:eastAsia="Arial" w:hAnsi="Arial" w:cs="Arial"/>
                <w:spacing w:val="1"/>
              </w:rPr>
              <w:t xml:space="preserve"> t</w:t>
            </w:r>
            <w:r w:rsidRPr="00B132B2">
              <w:rPr>
                <w:rFonts w:ascii="Arial" w:eastAsia="Arial" w:hAnsi="Arial" w:cs="Arial"/>
              </w:rPr>
              <w:t>he</w:t>
            </w:r>
            <w:r w:rsidRPr="00B132B2">
              <w:rPr>
                <w:rFonts w:ascii="Arial" w:eastAsia="Arial" w:hAnsi="Arial" w:cs="Arial"/>
                <w:spacing w:val="-4"/>
              </w:rPr>
              <w:t xml:space="preserve"> </w:t>
            </w:r>
            <w:r w:rsidRPr="00B132B2">
              <w:rPr>
                <w:rFonts w:ascii="Arial" w:eastAsia="Arial" w:hAnsi="Arial" w:cs="Arial"/>
                <w:spacing w:val="-3"/>
              </w:rPr>
              <w:t>e</w:t>
            </w:r>
            <w:r w:rsidRPr="00B132B2">
              <w:rPr>
                <w:rFonts w:ascii="Arial" w:eastAsia="Arial" w:hAnsi="Arial" w:cs="Arial"/>
                <w:spacing w:val="1"/>
              </w:rPr>
              <w:t>f</w:t>
            </w:r>
            <w:r w:rsidRPr="00B132B2">
              <w:rPr>
                <w:rFonts w:ascii="Arial" w:eastAsia="Arial" w:hAnsi="Arial" w:cs="Arial"/>
                <w:spacing w:val="3"/>
              </w:rPr>
              <w:t>f</w:t>
            </w:r>
            <w:r w:rsidRPr="00B132B2">
              <w:rPr>
                <w:rFonts w:ascii="Arial" w:eastAsia="Arial" w:hAnsi="Arial" w:cs="Arial"/>
              </w:rPr>
              <w:t>e</w:t>
            </w:r>
            <w:r w:rsidRPr="00B132B2">
              <w:rPr>
                <w:rFonts w:ascii="Arial" w:eastAsia="Arial" w:hAnsi="Arial" w:cs="Arial"/>
                <w:spacing w:val="-2"/>
              </w:rPr>
              <w:t>c</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spacing w:val="-2"/>
              </w:rPr>
              <w:t>v</w:t>
            </w:r>
            <w:r w:rsidRPr="00B132B2">
              <w:rPr>
                <w:rFonts w:ascii="Arial" w:eastAsia="Arial" w:hAnsi="Arial" w:cs="Arial"/>
              </w:rPr>
              <w:t>eness</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rPr>
              <w:t>f</w:t>
            </w:r>
            <w:r w:rsidRPr="00B132B2">
              <w:rPr>
                <w:rFonts w:ascii="Arial" w:eastAsia="Arial" w:hAnsi="Arial" w:cs="Arial"/>
                <w:spacing w:val="2"/>
              </w:rPr>
              <w:t xml:space="preserve"> </w:t>
            </w:r>
            <w:r w:rsidRPr="00B132B2">
              <w:rPr>
                <w:rFonts w:ascii="Arial" w:eastAsia="Arial" w:hAnsi="Arial" w:cs="Arial"/>
              </w:rPr>
              <w:t>asses</w:t>
            </w:r>
            <w:r w:rsidRPr="00B132B2">
              <w:rPr>
                <w:rFonts w:ascii="Arial" w:eastAsia="Arial" w:hAnsi="Arial" w:cs="Arial"/>
                <w:spacing w:val="-2"/>
              </w:rPr>
              <w:t>s</w:t>
            </w:r>
            <w:r w:rsidRPr="00B132B2">
              <w:rPr>
                <w:rFonts w:ascii="Arial" w:eastAsia="Arial" w:hAnsi="Arial" w:cs="Arial"/>
                <w:spacing w:val="1"/>
              </w:rPr>
              <w:t>m</w:t>
            </w:r>
            <w:r w:rsidRPr="00B132B2">
              <w:rPr>
                <w:rFonts w:ascii="Arial" w:eastAsia="Arial" w:hAnsi="Arial" w:cs="Arial"/>
              </w:rPr>
              <w:t>ent s</w:t>
            </w:r>
            <w:r w:rsidRPr="00B132B2">
              <w:rPr>
                <w:rFonts w:ascii="Arial" w:eastAsia="Arial" w:hAnsi="Arial" w:cs="Arial"/>
                <w:spacing w:val="1"/>
              </w:rPr>
              <w:t>tr</w:t>
            </w:r>
            <w:r w:rsidRPr="00B132B2">
              <w:rPr>
                <w:rFonts w:ascii="Arial" w:eastAsia="Arial" w:hAnsi="Arial" w:cs="Arial"/>
                <w:spacing w:val="-3"/>
              </w:rPr>
              <w:t>a</w:t>
            </w:r>
            <w:r w:rsidRPr="00B132B2">
              <w:rPr>
                <w:rFonts w:ascii="Arial" w:eastAsia="Arial" w:hAnsi="Arial" w:cs="Arial"/>
                <w:spacing w:val="1"/>
              </w:rPr>
              <w:t>t</w:t>
            </w:r>
            <w:r w:rsidRPr="00B132B2">
              <w:rPr>
                <w:rFonts w:ascii="Arial" w:eastAsia="Arial" w:hAnsi="Arial" w:cs="Arial"/>
                <w:spacing w:val="-3"/>
              </w:rPr>
              <w:t>e</w:t>
            </w:r>
            <w:r w:rsidRPr="00B132B2">
              <w:rPr>
                <w:rFonts w:ascii="Arial" w:eastAsia="Arial" w:hAnsi="Arial" w:cs="Arial"/>
                <w:spacing w:val="2"/>
              </w:rPr>
              <w:t>g</w:t>
            </w:r>
            <w:r w:rsidRPr="00B132B2">
              <w:rPr>
                <w:rFonts w:ascii="Arial" w:eastAsia="Arial" w:hAnsi="Arial" w:cs="Arial"/>
                <w:spacing w:val="-1"/>
              </w:rPr>
              <w:t>i</w:t>
            </w:r>
            <w:r w:rsidRPr="00B132B2">
              <w:rPr>
                <w:rFonts w:ascii="Arial" w:eastAsia="Arial" w:hAnsi="Arial" w:cs="Arial"/>
              </w:rPr>
              <w:t>es</w:t>
            </w:r>
            <w:r w:rsidRPr="00B132B2">
              <w:rPr>
                <w:rFonts w:ascii="Arial" w:eastAsia="Arial" w:hAnsi="Arial" w:cs="Arial"/>
                <w:spacing w:val="1"/>
              </w:rPr>
              <w:t xml:space="preserve"> </w:t>
            </w:r>
            <w:r w:rsidRPr="00B132B2">
              <w:rPr>
                <w:rFonts w:ascii="Arial" w:eastAsia="Arial" w:hAnsi="Arial" w:cs="Arial"/>
              </w:rPr>
              <w:t>based</w:t>
            </w:r>
            <w:r w:rsidRPr="00B132B2">
              <w:rPr>
                <w:rFonts w:ascii="Arial" w:eastAsia="Arial" w:hAnsi="Arial" w:cs="Arial"/>
                <w:spacing w:val="-1"/>
              </w:rPr>
              <w:t xml:space="preserve"> </w:t>
            </w:r>
            <w:r w:rsidRPr="00B132B2">
              <w:rPr>
                <w:rFonts w:ascii="Arial" w:eastAsia="Arial" w:hAnsi="Arial" w:cs="Arial"/>
              </w:rPr>
              <w:t>on</w:t>
            </w:r>
            <w:r w:rsidRPr="00B132B2">
              <w:rPr>
                <w:rFonts w:ascii="Arial" w:eastAsia="Arial" w:hAnsi="Arial" w:cs="Arial"/>
                <w:spacing w:val="1"/>
              </w:rPr>
              <w:t xml:space="preserve"> </w:t>
            </w:r>
            <w:r w:rsidRPr="00B132B2">
              <w:rPr>
                <w:rFonts w:ascii="Arial" w:eastAsia="Arial" w:hAnsi="Arial" w:cs="Arial"/>
              </w:rPr>
              <w:t>d</w:t>
            </w:r>
            <w:r w:rsidRPr="00B132B2">
              <w:rPr>
                <w:rFonts w:ascii="Arial" w:eastAsia="Arial" w:hAnsi="Arial" w:cs="Arial"/>
                <w:spacing w:val="-3"/>
              </w:rPr>
              <w:t>a</w:t>
            </w:r>
            <w:r w:rsidRPr="00B132B2">
              <w:rPr>
                <w:rFonts w:ascii="Arial" w:eastAsia="Arial" w:hAnsi="Arial" w:cs="Arial"/>
                <w:spacing w:val="1"/>
              </w:rPr>
              <w:t>t</w:t>
            </w:r>
            <w:r w:rsidRPr="00B132B2">
              <w:rPr>
                <w:rFonts w:ascii="Arial" w:eastAsia="Arial" w:hAnsi="Arial" w:cs="Arial"/>
              </w:rPr>
              <w:t>a</w:t>
            </w:r>
            <w:r w:rsidRPr="00B132B2">
              <w:rPr>
                <w:rFonts w:ascii="Arial" w:eastAsia="Arial" w:hAnsi="Arial" w:cs="Arial"/>
                <w:spacing w:val="-4"/>
              </w:rPr>
              <w:t xml:space="preserve"> </w:t>
            </w:r>
            <w:r w:rsidRPr="00B132B2">
              <w:rPr>
                <w:rFonts w:ascii="Arial" w:eastAsia="Arial" w:hAnsi="Arial" w:cs="Arial"/>
                <w:spacing w:val="2"/>
              </w:rPr>
              <w:t>g</w:t>
            </w:r>
            <w:r w:rsidRPr="00B132B2">
              <w:rPr>
                <w:rFonts w:ascii="Arial" w:eastAsia="Arial" w:hAnsi="Arial" w:cs="Arial"/>
              </w:rPr>
              <w:t>a</w:t>
            </w:r>
            <w:r w:rsidRPr="00B132B2">
              <w:rPr>
                <w:rFonts w:ascii="Arial" w:eastAsia="Arial" w:hAnsi="Arial" w:cs="Arial"/>
                <w:spacing w:val="1"/>
              </w:rPr>
              <w:t>t</w:t>
            </w:r>
            <w:r w:rsidRPr="00B132B2">
              <w:rPr>
                <w:rFonts w:ascii="Arial" w:eastAsia="Arial" w:hAnsi="Arial" w:cs="Arial"/>
              </w:rPr>
              <w:t>h</w:t>
            </w:r>
            <w:r w:rsidRPr="00B132B2">
              <w:rPr>
                <w:rFonts w:ascii="Arial" w:eastAsia="Arial" w:hAnsi="Arial" w:cs="Arial"/>
                <w:spacing w:val="-3"/>
              </w:rPr>
              <w:t>e</w:t>
            </w:r>
            <w:r w:rsidRPr="00B132B2">
              <w:rPr>
                <w:rFonts w:ascii="Arial" w:eastAsia="Arial" w:hAnsi="Arial" w:cs="Arial"/>
                <w:spacing w:val="1"/>
              </w:rPr>
              <w:t>r</w:t>
            </w:r>
            <w:r w:rsidRPr="00B132B2">
              <w:rPr>
                <w:rFonts w:ascii="Arial" w:eastAsia="Arial" w:hAnsi="Arial" w:cs="Arial"/>
              </w:rPr>
              <w:t>ed</w:t>
            </w:r>
            <w:r w:rsidRPr="00B132B2">
              <w:rPr>
                <w:rFonts w:ascii="Arial" w:eastAsia="Arial" w:hAnsi="Arial" w:cs="Arial"/>
                <w:spacing w:val="-2"/>
              </w:rPr>
              <w:t xml:space="preserve"> </w:t>
            </w:r>
            <w:r w:rsidRPr="00B132B2">
              <w:rPr>
                <w:rFonts w:ascii="Arial" w:eastAsia="Arial" w:hAnsi="Arial" w:cs="Arial"/>
                <w:spacing w:val="1"/>
              </w:rPr>
              <w:t>fr</w:t>
            </w:r>
            <w:r w:rsidRPr="00B132B2">
              <w:rPr>
                <w:rFonts w:ascii="Arial" w:eastAsia="Arial" w:hAnsi="Arial" w:cs="Arial"/>
                <w:spacing w:val="-3"/>
              </w:rPr>
              <w:t>o</w:t>
            </w:r>
            <w:r w:rsidRPr="00B132B2">
              <w:rPr>
                <w:rFonts w:ascii="Arial" w:eastAsia="Arial" w:hAnsi="Arial" w:cs="Arial"/>
              </w:rPr>
              <w:t>m</w:t>
            </w:r>
            <w:r w:rsidRPr="00B132B2">
              <w:rPr>
                <w:rFonts w:ascii="Arial" w:eastAsia="Arial" w:hAnsi="Arial" w:cs="Arial"/>
                <w:spacing w:val="2"/>
              </w:rPr>
              <w:t xml:space="preserve"> </w:t>
            </w:r>
            <w:r w:rsidRPr="00B132B2">
              <w:rPr>
                <w:rFonts w:ascii="Arial" w:eastAsia="Arial" w:hAnsi="Arial" w:cs="Arial"/>
                <w:spacing w:val="-1"/>
              </w:rPr>
              <w:t>i</w:t>
            </w:r>
            <w:r w:rsidRPr="00B132B2">
              <w:rPr>
                <w:rFonts w:ascii="Arial" w:eastAsia="Arial" w:hAnsi="Arial" w:cs="Arial"/>
              </w:rPr>
              <w:t>ndu</w:t>
            </w:r>
            <w:r w:rsidRPr="00B132B2">
              <w:rPr>
                <w:rFonts w:ascii="Arial" w:eastAsia="Arial" w:hAnsi="Arial" w:cs="Arial"/>
                <w:spacing w:val="-2"/>
              </w:rPr>
              <w:t>s</w:t>
            </w:r>
            <w:r w:rsidRPr="00B132B2">
              <w:rPr>
                <w:rFonts w:ascii="Arial" w:eastAsia="Arial" w:hAnsi="Arial" w:cs="Arial"/>
                <w:spacing w:val="1"/>
              </w:rPr>
              <w:t>tr</w:t>
            </w:r>
            <w:r w:rsidRPr="00B132B2">
              <w:rPr>
                <w:rFonts w:ascii="Arial" w:eastAsia="Arial" w:hAnsi="Arial" w:cs="Arial"/>
              </w:rPr>
              <w:t>y s</w:t>
            </w:r>
            <w:r w:rsidRPr="00B132B2">
              <w:rPr>
                <w:rFonts w:ascii="Arial" w:eastAsia="Arial" w:hAnsi="Arial" w:cs="Arial"/>
                <w:spacing w:val="1"/>
              </w:rPr>
              <w:t>t</w:t>
            </w:r>
            <w:r w:rsidRPr="00B132B2">
              <w:rPr>
                <w:rFonts w:ascii="Arial" w:eastAsia="Arial" w:hAnsi="Arial" w:cs="Arial"/>
                <w:spacing w:val="-3"/>
              </w:rPr>
              <w:t>a</w:t>
            </w:r>
            <w:r w:rsidRPr="00B132B2">
              <w:rPr>
                <w:rFonts w:ascii="Arial" w:eastAsia="Arial" w:hAnsi="Arial" w:cs="Arial"/>
                <w:spacing w:val="2"/>
              </w:rPr>
              <w:t>k</w:t>
            </w:r>
            <w:r w:rsidRPr="00B132B2">
              <w:rPr>
                <w:rFonts w:ascii="Arial" w:eastAsia="Arial" w:hAnsi="Arial" w:cs="Arial"/>
              </w:rPr>
              <w:t>eho</w:t>
            </w:r>
            <w:r w:rsidRPr="00B132B2">
              <w:rPr>
                <w:rFonts w:ascii="Arial" w:eastAsia="Arial" w:hAnsi="Arial" w:cs="Arial"/>
                <w:spacing w:val="-1"/>
              </w:rPr>
              <w:t>l</w:t>
            </w:r>
            <w:r w:rsidRPr="00B132B2">
              <w:rPr>
                <w:rFonts w:ascii="Arial" w:eastAsia="Arial" w:hAnsi="Arial" w:cs="Arial"/>
              </w:rPr>
              <w:t>de</w:t>
            </w:r>
            <w:r w:rsidRPr="00B132B2">
              <w:rPr>
                <w:rFonts w:ascii="Arial" w:eastAsia="Arial" w:hAnsi="Arial" w:cs="Arial"/>
                <w:spacing w:val="1"/>
              </w:rPr>
              <w:t>r</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rPr>
              <w:t>and</w:t>
            </w:r>
            <w:r w:rsidRPr="00B132B2">
              <w:rPr>
                <w:rFonts w:ascii="Arial" w:eastAsia="Arial" w:hAnsi="Arial" w:cs="Arial"/>
                <w:spacing w:val="1"/>
              </w:rPr>
              <w:t xml:space="preserve"> </w:t>
            </w:r>
            <w:r w:rsidRPr="00B132B2">
              <w:rPr>
                <w:rFonts w:ascii="Arial" w:eastAsia="Arial" w:hAnsi="Arial" w:cs="Arial"/>
                <w:spacing w:val="-1"/>
              </w:rPr>
              <w:t>l</w:t>
            </w:r>
            <w:r w:rsidRPr="00B132B2">
              <w:rPr>
                <w:rFonts w:ascii="Arial" w:eastAsia="Arial" w:hAnsi="Arial" w:cs="Arial"/>
              </w:rPr>
              <w:t>ea</w:t>
            </w:r>
            <w:r w:rsidRPr="00B132B2">
              <w:rPr>
                <w:rFonts w:ascii="Arial" w:eastAsia="Arial" w:hAnsi="Arial" w:cs="Arial"/>
                <w:spacing w:val="1"/>
              </w:rPr>
              <w:t>r</w:t>
            </w:r>
            <w:r w:rsidRPr="00B132B2">
              <w:rPr>
                <w:rFonts w:ascii="Arial" w:eastAsia="Arial" w:hAnsi="Arial" w:cs="Arial"/>
              </w:rPr>
              <w:t>n</w:t>
            </w:r>
            <w:r w:rsidRPr="00B132B2">
              <w:rPr>
                <w:rFonts w:ascii="Arial" w:eastAsia="Arial" w:hAnsi="Arial" w:cs="Arial"/>
                <w:spacing w:val="-3"/>
              </w:rPr>
              <w:t>e</w:t>
            </w:r>
            <w:r w:rsidRPr="00B132B2">
              <w:rPr>
                <w:rFonts w:ascii="Arial" w:eastAsia="Arial" w:hAnsi="Arial" w:cs="Arial"/>
                <w:spacing w:val="-2"/>
              </w:rPr>
              <w:t>r</w:t>
            </w:r>
            <w:r w:rsidRPr="00B132B2">
              <w:rPr>
                <w:rFonts w:ascii="Arial" w:eastAsia="Arial" w:hAnsi="Arial" w:cs="Arial"/>
              </w:rPr>
              <w:t>s.</w:t>
            </w:r>
          </w:p>
          <w:p w:rsidR="00DA5E7B" w:rsidRPr="00B132B2" w:rsidRDefault="00DA5E7B" w:rsidP="002567B4">
            <w:pPr>
              <w:spacing w:before="60" w:after="60" w:line="276" w:lineRule="auto"/>
              <w:ind w:left="0" w:firstLine="0"/>
              <w:rPr>
                <w:rFonts w:ascii="Arial" w:hAnsi="Arial" w:cs="Arial"/>
              </w:rPr>
            </w:pPr>
            <w:r w:rsidRPr="00B132B2">
              <w:rPr>
                <w:rFonts w:ascii="Arial" w:hAnsi="Arial" w:cs="Arial"/>
                <w:color w:val="000000"/>
              </w:rPr>
              <w:t xml:space="preserve">Assessment strategies should be flexible, valid, reliable and fair. Assessment of the unit requires </w:t>
            </w:r>
            <w:r w:rsidRPr="00B132B2">
              <w:rPr>
                <w:rFonts w:ascii="Arial" w:hAnsi="Arial" w:cs="Arial"/>
              </w:rPr>
              <w:t>evidence</w:t>
            </w:r>
            <w:r w:rsidRPr="00B132B2">
              <w:rPr>
                <w:rFonts w:ascii="Arial" w:hAnsi="Arial" w:cs="Arial"/>
                <w:color w:val="000000"/>
              </w:rPr>
              <w:t xml:space="preserve"> of satisfactory performance being sought for each element and its performance criteria and the required </w:t>
            </w:r>
            <w:r w:rsidRPr="00B132B2">
              <w:rPr>
                <w:rFonts w:ascii="Arial" w:hAnsi="Arial" w:cs="Arial"/>
                <w:lang w:val="en-US"/>
              </w:rPr>
              <w:t>skills</w:t>
            </w:r>
            <w:r w:rsidRPr="00B132B2">
              <w:rPr>
                <w:rFonts w:ascii="Arial" w:hAnsi="Arial" w:cs="Arial"/>
                <w:color w:val="000000"/>
              </w:rPr>
              <w:t xml:space="preserve"> and knowledge through a variety of tasks depending on the criteria specified.</w:t>
            </w:r>
          </w:p>
          <w:p w:rsidR="00DA5E7B" w:rsidRPr="00B132B2" w:rsidRDefault="00A60877" w:rsidP="002567B4">
            <w:pPr>
              <w:spacing w:before="60" w:after="60" w:line="276" w:lineRule="auto"/>
              <w:ind w:left="0" w:firstLine="0"/>
              <w:rPr>
                <w:rFonts w:ascii="Arial" w:hAnsi="Arial" w:cs="Arial"/>
              </w:rPr>
            </w:pPr>
            <w:r w:rsidRPr="00B132B2">
              <w:rPr>
                <w:rFonts w:ascii="Arial" w:eastAsia="Arial" w:hAnsi="Arial" w:cs="Arial"/>
                <w:spacing w:val="5"/>
              </w:rPr>
              <w:t>W</w:t>
            </w:r>
            <w:r w:rsidRPr="00B132B2">
              <w:rPr>
                <w:rFonts w:ascii="Arial" w:eastAsia="Arial" w:hAnsi="Arial" w:cs="Arial"/>
                <w:spacing w:val="-3"/>
              </w:rPr>
              <w:t>he</w:t>
            </w:r>
            <w:r w:rsidRPr="00B132B2">
              <w:rPr>
                <w:rFonts w:ascii="Arial" w:eastAsia="Arial" w:hAnsi="Arial" w:cs="Arial"/>
                <w:spacing w:val="1"/>
              </w:rPr>
              <w:t>r</w:t>
            </w:r>
            <w:r w:rsidRPr="00B132B2">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rPr>
              <w:t>poss</w:t>
            </w:r>
            <w:r w:rsidRPr="00B132B2">
              <w:rPr>
                <w:rFonts w:ascii="Arial" w:eastAsia="Arial" w:hAnsi="Arial" w:cs="Arial"/>
                <w:spacing w:val="-1"/>
              </w:rPr>
              <w:t>i</w:t>
            </w:r>
            <w:r w:rsidRPr="00B132B2">
              <w:rPr>
                <w:rFonts w:ascii="Arial" w:eastAsia="Arial" w:hAnsi="Arial" w:cs="Arial"/>
              </w:rPr>
              <w:t>b</w:t>
            </w:r>
            <w:r w:rsidRPr="00B132B2">
              <w:rPr>
                <w:rFonts w:ascii="Arial" w:eastAsia="Arial" w:hAnsi="Arial" w:cs="Arial"/>
                <w:spacing w:val="-1"/>
              </w:rPr>
              <w:t>l</w:t>
            </w:r>
            <w:r w:rsidRPr="00B132B2">
              <w:rPr>
                <w:rFonts w:ascii="Arial" w:eastAsia="Arial" w:hAnsi="Arial" w:cs="Arial"/>
              </w:rPr>
              <w:t>e,</w:t>
            </w:r>
            <w:r w:rsidRPr="00B132B2">
              <w:rPr>
                <w:rFonts w:ascii="Arial" w:eastAsia="Arial" w:hAnsi="Arial" w:cs="Arial"/>
                <w:spacing w:val="2"/>
              </w:rPr>
              <w:t xml:space="preserve"> </w:t>
            </w:r>
            <w:r w:rsidRPr="00B132B2">
              <w:rPr>
                <w:rFonts w:ascii="Arial" w:eastAsia="Arial" w:hAnsi="Arial" w:cs="Arial"/>
              </w:rPr>
              <w:t>an</w:t>
            </w:r>
            <w:r w:rsidRPr="00B132B2">
              <w:rPr>
                <w:rFonts w:ascii="Arial" w:eastAsia="Arial" w:hAnsi="Arial" w:cs="Arial"/>
                <w:spacing w:val="-1"/>
              </w:rPr>
              <w:t xml:space="preserve"> i</w:t>
            </w:r>
            <w:r w:rsidRPr="00B132B2">
              <w:rPr>
                <w:rFonts w:ascii="Arial" w:eastAsia="Arial" w:hAnsi="Arial" w:cs="Arial"/>
              </w:rPr>
              <w:t>n</w:t>
            </w:r>
            <w:r w:rsidRPr="00B132B2">
              <w:rPr>
                <w:rFonts w:ascii="Arial" w:eastAsia="Arial" w:hAnsi="Arial" w:cs="Arial"/>
                <w:spacing w:val="1"/>
              </w:rPr>
              <w:t>t</w:t>
            </w:r>
            <w:r w:rsidRPr="00B132B2">
              <w:rPr>
                <w:rFonts w:ascii="Arial" w:eastAsia="Arial" w:hAnsi="Arial" w:cs="Arial"/>
                <w:spacing w:val="-3"/>
              </w:rPr>
              <w:t>e</w:t>
            </w:r>
            <w:r w:rsidRPr="00B132B2">
              <w:rPr>
                <w:rFonts w:ascii="Arial" w:eastAsia="Arial" w:hAnsi="Arial" w:cs="Arial"/>
              </w:rPr>
              <w:t>g</w:t>
            </w:r>
            <w:r w:rsidRPr="00B132B2">
              <w:rPr>
                <w:rFonts w:ascii="Arial" w:eastAsia="Arial" w:hAnsi="Arial" w:cs="Arial"/>
                <w:spacing w:val="1"/>
              </w:rPr>
              <w:t>r</w:t>
            </w:r>
            <w:r w:rsidRPr="00B132B2">
              <w:rPr>
                <w:rFonts w:ascii="Arial" w:eastAsia="Arial" w:hAnsi="Arial" w:cs="Arial"/>
              </w:rPr>
              <w:t>a</w:t>
            </w:r>
            <w:r w:rsidRPr="00B132B2">
              <w:rPr>
                <w:rFonts w:ascii="Arial" w:eastAsia="Arial" w:hAnsi="Arial" w:cs="Arial"/>
                <w:spacing w:val="1"/>
              </w:rPr>
              <w:t>t</w:t>
            </w:r>
            <w:r w:rsidRPr="00B132B2">
              <w:rPr>
                <w:rFonts w:ascii="Arial" w:eastAsia="Arial" w:hAnsi="Arial" w:cs="Arial"/>
              </w:rPr>
              <w:t>ed</w:t>
            </w:r>
            <w:r w:rsidRPr="00B132B2">
              <w:rPr>
                <w:rFonts w:ascii="Arial" w:eastAsia="Arial" w:hAnsi="Arial" w:cs="Arial"/>
                <w:spacing w:val="-1"/>
              </w:rPr>
              <w:t xml:space="preserve"> </w:t>
            </w:r>
            <w:r w:rsidRPr="00B132B2">
              <w:rPr>
                <w:rFonts w:ascii="Arial" w:eastAsia="Arial" w:hAnsi="Arial" w:cs="Arial"/>
              </w:rPr>
              <w:t>app</w:t>
            </w:r>
            <w:r w:rsidRPr="00B132B2">
              <w:rPr>
                <w:rFonts w:ascii="Arial" w:eastAsia="Arial" w:hAnsi="Arial" w:cs="Arial"/>
                <w:spacing w:val="1"/>
              </w:rPr>
              <w:t>r</w:t>
            </w:r>
            <w:r w:rsidRPr="00B132B2">
              <w:rPr>
                <w:rFonts w:ascii="Arial" w:eastAsia="Arial" w:hAnsi="Arial" w:cs="Arial"/>
              </w:rPr>
              <w:t>oach</w:t>
            </w:r>
            <w:r w:rsidRPr="00B132B2">
              <w:rPr>
                <w:rFonts w:ascii="Arial" w:eastAsia="Arial" w:hAnsi="Arial" w:cs="Arial"/>
                <w:spacing w:val="-1"/>
              </w:rPr>
              <w:t xml:space="preserve"> </w:t>
            </w:r>
            <w:r w:rsidRPr="00B132B2">
              <w:rPr>
                <w:rFonts w:ascii="Arial" w:eastAsia="Arial" w:hAnsi="Arial" w:cs="Arial"/>
                <w:spacing w:val="1"/>
              </w:rPr>
              <w:t>t</w:t>
            </w:r>
            <w:r w:rsidRPr="00B132B2">
              <w:rPr>
                <w:rFonts w:ascii="Arial" w:eastAsia="Arial" w:hAnsi="Arial" w:cs="Arial"/>
              </w:rPr>
              <w:t>o</w:t>
            </w:r>
            <w:r w:rsidRPr="00B132B2">
              <w:rPr>
                <w:rFonts w:ascii="Arial" w:eastAsia="Arial" w:hAnsi="Arial" w:cs="Arial"/>
                <w:spacing w:val="-1"/>
              </w:rPr>
              <w:t xml:space="preserve"> </w:t>
            </w:r>
            <w:r w:rsidRPr="00B132B2">
              <w:rPr>
                <w:rFonts w:ascii="Arial" w:eastAsia="Arial" w:hAnsi="Arial" w:cs="Arial"/>
              </w:rPr>
              <w:t>asse</w:t>
            </w:r>
            <w:r w:rsidRPr="00B132B2">
              <w:rPr>
                <w:rFonts w:ascii="Arial" w:eastAsia="Arial" w:hAnsi="Arial" w:cs="Arial"/>
                <w:spacing w:val="-2"/>
              </w:rPr>
              <w:t>s</w:t>
            </w:r>
            <w:r w:rsidRPr="00B132B2">
              <w:rPr>
                <w:rFonts w:ascii="Arial" w:eastAsia="Arial" w:hAnsi="Arial" w:cs="Arial"/>
              </w:rPr>
              <w:t>s</w:t>
            </w:r>
            <w:r w:rsidRPr="00B132B2">
              <w:rPr>
                <w:rFonts w:ascii="Arial" w:eastAsia="Arial" w:hAnsi="Arial" w:cs="Arial"/>
                <w:spacing w:val="1"/>
              </w:rPr>
              <w:t>m</w:t>
            </w:r>
            <w:r w:rsidRPr="00B132B2">
              <w:rPr>
                <w:rFonts w:ascii="Arial" w:eastAsia="Arial" w:hAnsi="Arial" w:cs="Arial"/>
              </w:rPr>
              <w:t xml:space="preserve">ent </w:t>
            </w:r>
            <w:r w:rsidRPr="00B132B2">
              <w:rPr>
                <w:rFonts w:ascii="Arial" w:eastAsia="Arial" w:hAnsi="Arial" w:cs="Arial"/>
                <w:spacing w:val="-1"/>
              </w:rPr>
              <w:t>i</w:t>
            </w:r>
            <w:r w:rsidRPr="00B132B2">
              <w:rPr>
                <w:rFonts w:ascii="Arial" w:eastAsia="Arial" w:hAnsi="Arial" w:cs="Arial"/>
              </w:rPr>
              <w:t xml:space="preserve">s </w:t>
            </w:r>
            <w:r w:rsidRPr="00B132B2">
              <w:rPr>
                <w:rFonts w:ascii="Arial" w:eastAsia="Arial" w:hAnsi="Arial" w:cs="Arial"/>
                <w:spacing w:val="1"/>
              </w:rPr>
              <w:t>r</w:t>
            </w:r>
            <w:r w:rsidRPr="00B132B2">
              <w:rPr>
                <w:rFonts w:ascii="Arial" w:eastAsia="Arial" w:hAnsi="Arial" w:cs="Arial"/>
              </w:rPr>
              <w:t>eco</w:t>
            </w:r>
            <w:r w:rsidRPr="00B132B2">
              <w:rPr>
                <w:rFonts w:ascii="Arial" w:eastAsia="Arial" w:hAnsi="Arial" w:cs="Arial"/>
                <w:spacing w:val="-2"/>
              </w:rPr>
              <w:t>m</w:t>
            </w:r>
            <w:r w:rsidRPr="00B132B2">
              <w:rPr>
                <w:rFonts w:ascii="Arial" w:eastAsia="Arial" w:hAnsi="Arial" w:cs="Arial"/>
                <w:spacing w:val="1"/>
              </w:rPr>
              <w:t>m</w:t>
            </w:r>
            <w:r w:rsidRPr="00B132B2">
              <w:rPr>
                <w:rFonts w:ascii="Arial" w:eastAsia="Arial" w:hAnsi="Arial" w:cs="Arial"/>
              </w:rPr>
              <w:t>ende</w:t>
            </w:r>
            <w:r w:rsidRPr="00B132B2">
              <w:rPr>
                <w:rFonts w:ascii="Arial" w:eastAsia="Arial" w:hAnsi="Arial" w:cs="Arial"/>
                <w:spacing w:val="-3"/>
              </w:rPr>
              <w:t>d</w:t>
            </w:r>
            <w:r w:rsidRPr="00B132B2">
              <w:rPr>
                <w:rFonts w:ascii="Arial" w:eastAsia="Arial" w:hAnsi="Arial" w:cs="Arial"/>
              </w:rPr>
              <w:t xml:space="preserve">.  </w:t>
            </w:r>
            <w:r w:rsidR="00DA5E7B" w:rsidRPr="00B132B2">
              <w:rPr>
                <w:rFonts w:ascii="Arial" w:hAnsi="Arial" w:cs="Arial"/>
                <w:lang w:val="en-US"/>
              </w:rPr>
              <w:t>Assessment</w:t>
            </w:r>
            <w:r w:rsidR="00DA5E7B" w:rsidRPr="00B132B2">
              <w:rPr>
                <w:rFonts w:ascii="Arial" w:hAnsi="Arial" w:cs="Arial"/>
              </w:rPr>
              <w:t xml:space="preserve"> procedures for this course should be developed to simulate a range of different workplace enviro</w:t>
            </w:r>
            <w:r w:rsidR="00725E66" w:rsidRPr="00B132B2">
              <w:rPr>
                <w:rFonts w:ascii="Arial" w:hAnsi="Arial" w:cs="Arial"/>
              </w:rPr>
              <w:t>nments, as closely as possible.</w:t>
            </w:r>
          </w:p>
          <w:p w:rsidR="00DA5E7B" w:rsidRPr="00B132B2" w:rsidRDefault="00DA5E7B" w:rsidP="002567B4">
            <w:pPr>
              <w:spacing w:before="60" w:after="60" w:line="276" w:lineRule="auto"/>
              <w:ind w:left="0" w:firstLine="0"/>
              <w:rPr>
                <w:rFonts w:ascii="Arial" w:hAnsi="Arial" w:cs="Arial"/>
              </w:rPr>
            </w:pPr>
            <w:r w:rsidRPr="00B132B2">
              <w:rPr>
                <w:rFonts w:ascii="Arial" w:hAnsi="Arial" w:cs="Arial"/>
              </w:rPr>
              <w:t xml:space="preserve">Course </w:t>
            </w:r>
            <w:r w:rsidRPr="00B132B2">
              <w:rPr>
                <w:rFonts w:ascii="Arial" w:hAnsi="Arial" w:cs="Arial"/>
                <w:lang w:val="en-US"/>
              </w:rPr>
              <w:t>providers</w:t>
            </w:r>
            <w:r w:rsidRPr="00B132B2">
              <w:rPr>
                <w:rFonts w:ascii="Arial" w:hAnsi="Arial" w:cs="Arial"/>
              </w:rPr>
              <w:t xml:space="preserve"> will be required to adopt an assessment strategy that:</w:t>
            </w:r>
          </w:p>
          <w:p w:rsidR="00DA5E7B" w:rsidRPr="00B132B2" w:rsidRDefault="00DA5E7B" w:rsidP="00D4096D">
            <w:pPr>
              <w:numPr>
                <w:ilvl w:val="0"/>
                <w:numId w:val="29"/>
              </w:numPr>
              <w:tabs>
                <w:tab w:val="left" w:pos="743"/>
              </w:tabs>
              <w:spacing w:before="60" w:after="60" w:line="276" w:lineRule="auto"/>
              <w:ind w:left="765" w:hanging="357"/>
              <w:rPr>
                <w:rFonts w:ascii="Arial" w:eastAsia="Arial" w:hAnsi="Arial" w:cs="Arial"/>
                <w:spacing w:val="1"/>
              </w:rPr>
            </w:pPr>
            <w:r w:rsidRPr="00B132B2">
              <w:rPr>
                <w:rFonts w:ascii="Arial" w:hAnsi="Arial" w:cs="Arial"/>
              </w:rPr>
              <w:t xml:space="preserve">incorporates </w:t>
            </w:r>
            <w:r w:rsidRPr="00B132B2">
              <w:rPr>
                <w:rFonts w:ascii="Arial" w:eastAsia="Arial" w:hAnsi="Arial" w:cs="Arial"/>
                <w:spacing w:val="1"/>
              </w:rPr>
              <w:t>continual feedback of individual progress toward, and achievement of competency;</w:t>
            </w:r>
          </w:p>
          <w:p w:rsidR="00DA5E7B" w:rsidRPr="00B132B2" w:rsidRDefault="00DA5E7B" w:rsidP="00D4096D">
            <w:pPr>
              <w:numPr>
                <w:ilvl w:val="0"/>
                <w:numId w:val="29"/>
              </w:numPr>
              <w:tabs>
                <w:tab w:val="left" w:pos="743"/>
              </w:tabs>
              <w:spacing w:before="60" w:after="60" w:line="276" w:lineRule="auto"/>
              <w:ind w:left="765" w:hanging="357"/>
              <w:rPr>
                <w:rFonts w:ascii="Arial" w:eastAsia="Arial" w:hAnsi="Arial" w:cs="Arial"/>
                <w:spacing w:val="1"/>
              </w:rPr>
            </w:pPr>
            <w:r w:rsidRPr="00B132B2">
              <w:rPr>
                <w:rFonts w:ascii="Arial" w:eastAsia="Arial" w:hAnsi="Arial" w:cs="Arial"/>
                <w:spacing w:val="1"/>
              </w:rPr>
              <w:t>addresses skills, attitudes and knowledge underpinning performance appropriate to the workplace;</w:t>
            </w:r>
          </w:p>
          <w:p w:rsidR="00DA5E7B" w:rsidRPr="00B132B2" w:rsidRDefault="00DA5E7B" w:rsidP="00D4096D">
            <w:pPr>
              <w:numPr>
                <w:ilvl w:val="0"/>
                <w:numId w:val="29"/>
              </w:numPr>
              <w:tabs>
                <w:tab w:val="left" w:pos="743"/>
              </w:tabs>
              <w:spacing w:before="60" w:after="60" w:line="276" w:lineRule="auto"/>
              <w:ind w:left="765" w:hanging="357"/>
              <w:rPr>
                <w:rFonts w:ascii="Arial" w:eastAsia="Arial" w:hAnsi="Arial" w:cs="Arial"/>
                <w:spacing w:val="1"/>
              </w:rPr>
            </w:pPr>
            <w:r w:rsidRPr="00B132B2">
              <w:rPr>
                <w:rFonts w:ascii="Arial" w:eastAsia="Arial" w:hAnsi="Arial" w:cs="Arial"/>
                <w:spacing w:val="1"/>
              </w:rPr>
              <w:t>gathers sufficient evidence to judge achievement of progress towards determining competence;</w:t>
            </w:r>
          </w:p>
          <w:p w:rsidR="00DA5E7B" w:rsidRPr="00B132B2" w:rsidRDefault="00DA5E7B" w:rsidP="00D4096D">
            <w:pPr>
              <w:numPr>
                <w:ilvl w:val="0"/>
                <w:numId w:val="29"/>
              </w:numPr>
              <w:tabs>
                <w:tab w:val="left" w:pos="743"/>
              </w:tabs>
              <w:spacing w:before="60" w:after="60" w:line="276" w:lineRule="auto"/>
              <w:ind w:left="765" w:hanging="357"/>
              <w:rPr>
                <w:rFonts w:ascii="Arial" w:eastAsia="Arial" w:hAnsi="Arial" w:cs="Arial"/>
                <w:spacing w:val="1"/>
              </w:rPr>
            </w:pPr>
            <w:r w:rsidRPr="00B132B2">
              <w:rPr>
                <w:rFonts w:ascii="Arial" w:eastAsia="Arial" w:hAnsi="Arial" w:cs="Arial"/>
                <w:spacing w:val="1"/>
              </w:rPr>
              <w:t>utilises a variety of different processes/sources, e.g. written, oral, observation in role-plays, projects;</w:t>
            </w:r>
          </w:p>
          <w:p w:rsidR="00DA5E7B" w:rsidRPr="00B132B2" w:rsidRDefault="00DA5E7B" w:rsidP="00D4096D">
            <w:pPr>
              <w:numPr>
                <w:ilvl w:val="0"/>
                <w:numId w:val="29"/>
              </w:numPr>
              <w:tabs>
                <w:tab w:val="left" w:pos="743"/>
              </w:tabs>
              <w:spacing w:before="60" w:after="60" w:line="276" w:lineRule="auto"/>
              <w:ind w:left="765" w:hanging="357"/>
              <w:rPr>
                <w:rFonts w:ascii="Arial" w:eastAsia="Arial" w:hAnsi="Arial" w:cs="Arial"/>
                <w:spacing w:val="1"/>
              </w:rPr>
            </w:pPr>
            <w:r w:rsidRPr="00B132B2">
              <w:rPr>
                <w:rFonts w:ascii="Arial" w:eastAsia="Arial" w:hAnsi="Arial" w:cs="Arial"/>
                <w:spacing w:val="1"/>
              </w:rPr>
              <w:t>recognises achievement of elements/competencies regardless of where the enabling learning took place (RPL);</w:t>
            </w:r>
          </w:p>
          <w:p w:rsidR="00DA5E7B" w:rsidRPr="00B132B2" w:rsidRDefault="00DA5E7B" w:rsidP="00D4096D">
            <w:pPr>
              <w:numPr>
                <w:ilvl w:val="0"/>
                <w:numId w:val="29"/>
              </w:numPr>
              <w:tabs>
                <w:tab w:val="left" w:pos="743"/>
              </w:tabs>
              <w:spacing w:before="60" w:after="60" w:line="276" w:lineRule="auto"/>
              <w:ind w:left="765" w:hanging="357"/>
              <w:rPr>
                <w:rFonts w:ascii="Arial" w:eastAsia="Arial" w:hAnsi="Arial" w:cs="Arial"/>
                <w:spacing w:val="1"/>
              </w:rPr>
            </w:pPr>
            <w:r w:rsidRPr="00B132B2">
              <w:rPr>
                <w:rFonts w:ascii="Arial" w:eastAsia="Arial" w:hAnsi="Arial" w:cs="Arial"/>
                <w:spacing w:val="1"/>
              </w:rPr>
              <w:t>fosters a collaborative and co-operative relationship between the learner and assessor;</w:t>
            </w:r>
          </w:p>
          <w:p w:rsidR="00DA5E7B" w:rsidRPr="00B132B2" w:rsidRDefault="00DA5E7B" w:rsidP="00D4096D">
            <w:pPr>
              <w:numPr>
                <w:ilvl w:val="0"/>
                <w:numId w:val="29"/>
              </w:numPr>
              <w:tabs>
                <w:tab w:val="left" w:pos="743"/>
              </w:tabs>
              <w:spacing w:before="60" w:after="60" w:line="276" w:lineRule="auto"/>
              <w:ind w:left="765" w:hanging="357"/>
              <w:rPr>
                <w:rFonts w:ascii="Arial" w:eastAsia="Arial" w:hAnsi="Arial" w:cs="Arial"/>
                <w:spacing w:val="1"/>
              </w:rPr>
            </w:pPr>
            <w:r w:rsidRPr="00B132B2">
              <w:rPr>
                <w:rFonts w:ascii="Arial" w:eastAsia="Arial" w:hAnsi="Arial" w:cs="Arial"/>
                <w:spacing w:val="1"/>
              </w:rPr>
              <w:t>is flexible in regard to the range and type of evidence provided by the learner;</w:t>
            </w:r>
          </w:p>
          <w:p w:rsidR="00DA5E7B" w:rsidRPr="00B132B2" w:rsidRDefault="00DA5E7B" w:rsidP="00D4096D">
            <w:pPr>
              <w:numPr>
                <w:ilvl w:val="0"/>
                <w:numId w:val="29"/>
              </w:numPr>
              <w:tabs>
                <w:tab w:val="left" w:pos="743"/>
              </w:tabs>
              <w:spacing w:before="60" w:after="60" w:line="276" w:lineRule="auto"/>
              <w:ind w:left="765" w:hanging="357"/>
              <w:rPr>
                <w:rFonts w:ascii="Arial" w:hAnsi="Arial" w:cs="Arial"/>
              </w:rPr>
            </w:pPr>
            <w:r w:rsidRPr="00B132B2">
              <w:rPr>
                <w:rFonts w:ascii="Arial" w:eastAsia="Arial" w:hAnsi="Arial" w:cs="Arial"/>
                <w:spacing w:val="1"/>
              </w:rPr>
              <w:t>provides opportunity for the</w:t>
            </w:r>
            <w:r w:rsidRPr="00B132B2">
              <w:rPr>
                <w:rFonts w:ascii="Arial" w:hAnsi="Arial" w:cs="Arial"/>
              </w:rPr>
              <w:t xml:space="preserve"> learner to challenge assessment provisions and participate in re-assessment;</w:t>
            </w:r>
          </w:p>
          <w:p w:rsidR="00DA5E7B" w:rsidRPr="00B132B2" w:rsidRDefault="00DA5E7B" w:rsidP="00D4096D">
            <w:pPr>
              <w:numPr>
                <w:ilvl w:val="0"/>
                <w:numId w:val="29"/>
              </w:numPr>
              <w:tabs>
                <w:tab w:val="left" w:pos="743"/>
              </w:tabs>
              <w:spacing w:before="60" w:after="60" w:line="276" w:lineRule="auto"/>
              <w:ind w:left="765" w:hanging="357"/>
              <w:rPr>
                <w:rFonts w:ascii="Arial" w:eastAsia="Arial" w:hAnsi="Arial" w:cs="Arial"/>
                <w:spacing w:val="1"/>
              </w:rPr>
            </w:pPr>
            <w:r w:rsidRPr="00B132B2">
              <w:rPr>
                <w:rFonts w:ascii="Arial" w:hAnsi="Arial" w:cs="Arial"/>
              </w:rPr>
              <w:t xml:space="preserve">is </w:t>
            </w:r>
            <w:r w:rsidRPr="00B132B2">
              <w:rPr>
                <w:rFonts w:ascii="Arial" w:eastAsia="Arial" w:hAnsi="Arial" w:cs="Arial"/>
                <w:spacing w:val="1"/>
              </w:rPr>
              <w:t>equitable and fair to all learners;</w:t>
            </w:r>
          </w:p>
          <w:p w:rsidR="00DA5E7B" w:rsidRPr="00B132B2" w:rsidRDefault="00DA5E7B" w:rsidP="00D4096D">
            <w:pPr>
              <w:numPr>
                <w:ilvl w:val="0"/>
                <w:numId w:val="29"/>
              </w:numPr>
              <w:tabs>
                <w:tab w:val="left" w:pos="743"/>
              </w:tabs>
              <w:spacing w:before="60" w:after="60" w:line="276" w:lineRule="auto"/>
              <w:ind w:left="765" w:hanging="357"/>
              <w:rPr>
                <w:rFonts w:ascii="Arial" w:eastAsia="Arial" w:hAnsi="Arial" w:cs="Arial"/>
                <w:spacing w:val="1"/>
              </w:rPr>
            </w:pPr>
            <w:r w:rsidRPr="00B132B2">
              <w:rPr>
                <w:rFonts w:ascii="Arial" w:eastAsia="Arial" w:hAnsi="Arial" w:cs="Arial"/>
                <w:spacing w:val="1"/>
              </w:rPr>
              <w:t>does not unnecessarily restrict the progress of a learner through the course;</w:t>
            </w:r>
          </w:p>
          <w:p w:rsidR="00DA5E7B" w:rsidRPr="00B132B2" w:rsidRDefault="0050091A" w:rsidP="00D4096D">
            <w:pPr>
              <w:numPr>
                <w:ilvl w:val="0"/>
                <w:numId w:val="29"/>
              </w:numPr>
              <w:tabs>
                <w:tab w:val="left" w:pos="743"/>
              </w:tabs>
              <w:spacing w:before="60" w:after="60" w:line="276" w:lineRule="auto"/>
              <w:ind w:left="765" w:hanging="357"/>
              <w:rPr>
                <w:rFonts w:ascii="Arial" w:hAnsi="Arial" w:cs="Arial"/>
              </w:rPr>
            </w:pPr>
            <w:r w:rsidRPr="00B132B2">
              <w:rPr>
                <w:rFonts w:ascii="Arial" w:eastAsia="Arial" w:hAnsi="Arial" w:cs="Arial"/>
                <w:spacing w:val="1"/>
              </w:rPr>
              <w:t>adapts</w:t>
            </w:r>
            <w:r w:rsidR="00DA5E7B" w:rsidRPr="00B132B2">
              <w:rPr>
                <w:rFonts w:ascii="Arial" w:eastAsia="Arial" w:hAnsi="Arial" w:cs="Arial"/>
                <w:spacing w:val="1"/>
              </w:rPr>
              <w:t xml:space="preserve"> assessment tools to suit the needs of particular clients or</w:t>
            </w:r>
            <w:r w:rsidR="00DA5E7B" w:rsidRPr="00B132B2">
              <w:rPr>
                <w:rFonts w:ascii="Arial" w:hAnsi="Arial" w:cs="Arial"/>
              </w:rPr>
              <w:t xml:space="preserve"> client groups (e.g. clients with special needs).</w:t>
            </w:r>
          </w:p>
          <w:p w:rsidR="00DA5E7B" w:rsidRPr="00B132B2" w:rsidRDefault="00DA5E7B" w:rsidP="002567B4">
            <w:pPr>
              <w:spacing w:before="60" w:after="60" w:line="276" w:lineRule="auto"/>
              <w:ind w:left="0" w:firstLine="0"/>
              <w:rPr>
                <w:rFonts w:ascii="Arial" w:hAnsi="Arial" w:cs="Arial"/>
              </w:rPr>
            </w:pPr>
            <w:r w:rsidRPr="00B132B2">
              <w:rPr>
                <w:rFonts w:ascii="Arial" w:hAnsi="Arial" w:cs="Arial"/>
              </w:rPr>
              <w:t xml:space="preserve">Assessment methods must include the practical application of knowledge and demonstration of skills and may </w:t>
            </w:r>
            <w:r w:rsidR="00A60877" w:rsidRPr="00B132B2">
              <w:rPr>
                <w:rFonts w:ascii="Arial" w:hAnsi="Arial" w:cs="Arial"/>
              </w:rPr>
              <w:t xml:space="preserve">also </w:t>
            </w:r>
            <w:r w:rsidRPr="00B132B2">
              <w:rPr>
                <w:rFonts w:ascii="Arial" w:hAnsi="Arial" w:cs="Arial"/>
              </w:rPr>
              <w:t>include:</w:t>
            </w:r>
          </w:p>
          <w:p w:rsidR="00DA5E7B" w:rsidRPr="00B132B2" w:rsidRDefault="00DA5E7B" w:rsidP="00D4096D">
            <w:pPr>
              <w:numPr>
                <w:ilvl w:val="0"/>
                <w:numId w:val="29"/>
              </w:numPr>
              <w:tabs>
                <w:tab w:val="left" w:pos="743"/>
              </w:tabs>
              <w:spacing w:before="60" w:after="60" w:line="276" w:lineRule="auto"/>
              <w:ind w:left="765" w:hanging="357"/>
              <w:rPr>
                <w:rFonts w:ascii="Arial" w:eastAsia="Arial" w:hAnsi="Arial" w:cs="Arial"/>
                <w:spacing w:val="1"/>
              </w:rPr>
            </w:pPr>
            <w:r w:rsidRPr="00B132B2">
              <w:rPr>
                <w:rFonts w:ascii="Arial" w:hAnsi="Arial" w:cs="Arial"/>
              </w:rPr>
              <w:t xml:space="preserve">oral or </w:t>
            </w:r>
            <w:r w:rsidRPr="00B132B2">
              <w:rPr>
                <w:rFonts w:ascii="Arial" w:eastAsia="Arial" w:hAnsi="Arial" w:cs="Arial"/>
                <w:spacing w:val="1"/>
              </w:rPr>
              <w:t>written questioning</w:t>
            </w:r>
          </w:p>
          <w:p w:rsidR="00DA5E7B" w:rsidRPr="00B132B2" w:rsidRDefault="00DA5E7B" w:rsidP="00D4096D">
            <w:pPr>
              <w:numPr>
                <w:ilvl w:val="0"/>
                <w:numId w:val="29"/>
              </w:numPr>
              <w:tabs>
                <w:tab w:val="left" w:pos="743"/>
              </w:tabs>
              <w:spacing w:before="60" w:after="60" w:line="276" w:lineRule="auto"/>
              <w:ind w:left="765" w:hanging="357"/>
              <w:rPr>
                <w:rFonts w:ascii="Arial" w:eastAsia="Arial" w:hAnsi="Arial" w:cs="Arial"/>
                <w:spacing w:val="1"/>
              </w:rPr>
            </w:pPr>
            <w:r w:rsidRPr="00B132B2">
              <w:rPr>
                <w:rFonts w:ascii="Arial" w:eastAsia="Arial" w:hAnsi="Arial" w:cs="Arial"/>
                <w:spacing w:val="1"/>
              </w:rPr>
              <w:t>problem solving activities</w:t>
            </w:r>
          </w:p>
          <w:p w:rsidR="00DA5E7B" w:rsidRPr="00B132B2" w:rsidRDefault="00DA5E7B" w:rsidP="00D4096D">
            <w:pPr>
              <w:numPr>
                <w:ilvl w:val="0"/>
                <w:numId w:val="29"/>
              </w:numPr>
              <w:tabs>
                <w:tab w:val="left" w:pos="743"/>
              </w:tabs>
              <w:spacing w:before="60" w:after="60" w:line="276" w:lineRule="auto"/>
              <w:ind w:left="765" w:hanging="357"/>
              <w:rPr>
                <w:rFonts w:ascii="Arial" w:eastAsia="Arial" w:hAnsi="Arial" w:cs="Arial"/>
                <w:spacing w:val="1"/>
              </w:rPr>
            </w:pPr>
            <w:r w:rsidRPr="00B132B2">
              <w:rPr>
                <w:rFonts w:ascii="Arial" w:eastAsia="Arial" w:hAnsi="Arial" w:cs="Arial"/>
                <w:spacing w:val="1"/>
              </w:rPr>
              <w:t>case studies</w:t>
            </w:r>
            <w:r w:rsidR="00A60877" w:rsidRPr="00B132B2">
              <w:rPr>
                <w:rFonts w:ascii="Arial" w:eastAsia="Arial" w:hAnsi="Arial" w:cs="Arial"/>
                <w:spacing w:val="1"/>
              </w:rPr>
              <w:t xml:space="preserve"> </w:t>
            </w:r>
          </w:p>
          <w:p w:rsidR="00A60877" w:rsidRPr="00B132B2" w:rsidRDefault="00DA5E7B" w:rsidP="00D4096D">
            <w:pPr>
              <w:numPr>
                <w:ilvl w:val="0"/>
                <w:numId w:val="29"/>
              </w:numPr>
              <w:tabs>
                <w:tab w:val="left" w:pos="743"/>
              </w:tabs>
              <w:spacing w:before="60" w:after="60" w:line="276" w:lineRule="auto"/>
              <w:ind w:left="765" w:hanging="357"/>
              <w:rPr>
                <w:rFonts w:ascii="Arial" w:hAnsi="Arial" w:cs="Arial"/>
              </w:rPr>
            </w:pPr>
            <w:r w:rsidRPr="00B132B2">
              <w:rPr>
                <w:rFonts w:ascii="Arial" w:eastAsia="Arial" w:hAnsi="Arial" w:cs="Arial"/>
                <w:spacing w:val="1"/>
              </w:rPr>
              <w:t>role play</w:t>
            </w:r>
            <w:r w:rsidR="00A60877" w:rsidRPr="00B132B2">
              <w:rPr>
                <w:rFonts w:ascii="Arial" w:eastAsia="Arial" w:hAnsi="Arial" w:cs="Arial"/>
                <w:spacing w:val="1"/>
              </w:rPr>
              <w:t>/sc</w:t>
            </w:r>
            <w:r w:rsidR="00A60877" w:rsidRPr="00B132B2">
              <w:rPr>
                <w:rFonts w:ascii="Arial" w:hAnsi="Arial" w:cs="Arial"/>
              </w:rPr>
              <w:t>enarios</w:t>
            </w:r>
          </w:p>
        </w:tc>
      </w:tr>
      <w:tr w:rsidR="00307B1E" w:rsidRPr="00B132B2" w:rsidTr="00763E78">
        <w:trPr>
          <w:trHeight w:val="3462"/>
          <w:jc w:val="center"/>
        </w:trPr>
        <w:tc>
          <w:tcPr>
            <w:tcW w:w="3484" w:type="dxa"/>
            <w:gridSpan w:val="3"/>
          </w:tcPr>
          <w:p w:rsidR="00307B1E" w:rsidRPr="00B132B2" w:rsidRDefault="00307B1E" w:rsidP="008D0265">
            <w:pPr>
              <w:numPr>
                <w:ilvl w:val="1"/>
                <w:numId w:val="2"/>
              </w:numPr>
              <w:spacing w:before="60" w:after="60"/>
              <w:ind w:left="788" w:hanging="431"/>
              <w:rPr>
                <w:rFonts w:ascii="Arial" w:hAnsi="Arial" w:cs="Arial"/>
                <w:b/>
              </w:rPr>
            </w:pPr>
            <w:r w:rsidRPr="00B132B2">
              <w:rPr>
                <w:rFonts w:ascii="Arial" w:hAnsi="Arial" w:cs="Arial"/>
                <w:b/>
              </w:rPr>
              <w:t xml:space="preserve">Assessor competencies </w:t>
            </w:r>
          </w:p>
        </w:tc>
        <w:tc>
          <w:tcPr>
            <w:tcW w:w="6580" w:type="dxa"/>
          </w:tcPr>
          <w:p w:rsidR="00761AB0" w:rsidRPr="00B132B2" w:rsidRDefault="0031762D" w:rsidP="000D4A99">
            <w:pPr>
              <w:spacing w:before="40" w:after="120"/>
              <w:ind w:left="0" w:firstLine="0"/>
              <w:rPr>
                <w:rFonts w:ascii="Arial" w:hAnsi="Arial" w:cs="Arial"/>
                <w:i/>
              </w:rPr>
            </w:pPr>
            <w:r w:rsidRPr="00B132B2">
              <w:rPr>
                <w:rFonts w:ascii="Arial" w:hAnsi="Arial" w:cs="Arial"/>
                <w:i/>
                <w:sz w:val="18"/>
                <w:szCs w:val="18"/>
              </w:rPr>
              <w:t xml:space="preserve">Standard 12 AQTF Standards for </w:t>
            </w:r>
            <w:r w:rsidR="00761AB0" w:rsidRPr="00B132B2">
              <w:rPr>
                <w:rFonts w:ascii="Arial" w:hAnsi="Arial" w:cs="Arial"/>
                <w:i/>
                <w:sz w:val="18"/>
                <w:szCs w:val="18"/>
              </w:rPr>
              <w:t>Accredited Courses</w:t>
            </w:r>
            <w:r w:rsidR="00761AB0" w:rsidRPr="00B132B2">
              <w:rPr>
                <w:rFonts w:ascii="Arial" w:hAnsi="Arial" w:cs="Arial"/>
                <w:i/>
              </w:rPr>
              <w:t xml:space="preserve"> </w:t>
            </w:r>
          </w:p>
          <w:p w:rsidR="004F3940" w:rsidRPr="00B132B2" w:rsidRDefault="00AF13FF" w:rsidP="002567B4">
            <w:pPr>
              <w:spacing w:before="60" w:after="60" w:line="276" w:lineRule="auto"/>
              <w:ind w:left="0" w:firstLine="0"/>
              <w:rPr>
                <w:rFonts w:ascii="Arial" w:hAnsi="Arial" w:cs="Arial"/>
              </w:rPr>
            </w:pPr>
            <w:r w:rsidRPr="00B132B2">
              <w:rPr>
                <w:rFonts w:ascii="Arial" w:hAnsi="Arial" w:cs="Arial"/>
              </w:rPr>
              <w:t>Assessor</w:t>
            </w:r>
            <w:r w:rsidR="00F7781D" w:rsidRPr="00B132B2">
              <w:rPr>
                <w:rFonts w:ascii="Arial" w:hAnsi="Arial" w:cs="Arial"/>
              </w:rPr>
              <w:t>s</w:t>
            </w:r>
            <w:r w:rsidRPr="00B132B2">
              <w:rPr>
                <w:rFonts w:ascii="Arial" w:hAnsi="Arial" w:cs="Arial"/>
              </w:rPr>
              <w:t xml:space="preserve"> must have competencies </w:t>
            </w:r>
            <w:r w:rsidRPr="00B132B2">
              <w:rPr>
                <w:rFonts w:ascii="Arial" w:hAnsi="Arial" w:cs="Arial"/>
                <w:lang w:val="en-US"/>
              </w:rPr>
              <w:t>compliant</w:t>
            </w:r>
            <w:r w:rsidRPr="00B132B2">
              <w:rPr>
                <w:rFonts w:ascii="Arial" w:hAnsi="Arial" w:cs="Arial"/>
              </w:rPr>
              <w:t xml:space="preserve"> with</w:t>
            </w:r>
            <w:r w:rsidR="004F3940" w:rsidRPr="00B132B2">
              <w:rPr>
                <w:rFonts w:ascii="Arial" w:hAnsi="Arial" w:cs="Arial"/>
              </w:rPr>
              <w:t>:</w:t>
            </w:r>
          </w:p>
          <w:p w:rsidR="004F3940" w:rsidRPr="00B132B2" w:rsidRDefault="004F3940" w:rsidP="00D4096D">
            <w:pPr>
              <w:numPr>
                <w:ilvl w:val="0"/>
                <w:numId w:val="29"/>
              </w:numPr>
              <w:tabs>
                <w:tab w:val="left" w:pos="743"/>
              </w:tabs>
              <w:spacing w:before="60" w:after="60" w:line="276" w:lineRule="auto"/>
              <w:ind w:left="765" w:hanging="357"/>
              <w:rPr>
                <w:rFonts w:ascii="Arial" w:hAnsi="Arial" w:cs="Arial"/>
              </w:rPr>
            </w:pPr>
            <w:r w:rsidRPr="00B132B2">
              <w:rPr>
                <w:rFonts w:ascii="Arial" w:hAnsi="Arial" w:cs="Arial"/>
              </w:rPr>
              <w:t>Standard 1.</w:t>
            </w:r>
            <w:r w:rsidR="00276214" w:rsidRPr="00B132B2">
              <w:rPr>
                <w:rFonts w:ascii="Arial" w:hAnsi="Arial" w:cs="Arial"/>
              </w:rPr>
              <w:t>4</w:t>
            </w:r>
            <w:r w:rsidRPr="00B132B2">
              <w:rPr>
                <w:rFonts w:ascii="Arial" w:hAnsi="Arial" w:cs="Arial"/>
              </w:rPr>
              <w:t xml:space="preserve"> of the </w:t>
            </w:r>
            <w:r w:rsidRPr="00B132B2">
              <w:rPr>
                <w:rFonts w:ascii="Arial" w:hAnsi="Arial" w:cs="Arial"/>
                <w:i/>
              </w:rPr>
              <w:t>AQTF: Essential Conditions and Standards for Continuing Registration</w:t>
            </w:r>
            <w:r w:rsidRPr="00B132B2">
              <w:rPr>
                <w:rFonts w:ascii="Arial" w:hAnsi="Arial" w:cs="Arial"/>
              </w:rPr>
              <w:t>,</w:t>
            </w:r>
          </w:p>
          <w:p w:rsidR="004F3940" w:rsidRPr="00B132B2" w:rsidRDefault="004F3940" w:rsidP="004A69C0">
            <w:pPr>
              <w:keepNext/>
              <w:spacing w:before="0"/>
              <w:ind w:left="419" w:firstLine="0"/>
              <w:rPr>
                <w:rFonts w:ascii="Arial" w:hAnsi="Arial" w:cs="Arial"/>
              </w:rPr>
            </w:pPr>
            <w:r w:rsidRPr="00B132B2">
              <w:rPr>
                <w:rFonts w:ascii="Arial" w:hAnsi="Arial" w:cs="Arial"/>
              </w:rPr>
              <w:t>or</w:t>
            </w:r>
          </w:p>
          <w:p w:rsidR="004F3940" w:rsidRPr="00B132B2" w:rsidRDefault="00AF13FF" w:rsidP="00D4096D">
            <w:pPr>
              <w:numPr>
                <w:ilvl w:val="0"/>
                <w:numId w:val="29"/>
              </w:numPr>
              <w:tabs>
                <w:tab w:val="left" w:pos="743"/>
              </w:tabs>
              <w:spacing w:before="60" w:after="60" w:line="276" w:lineRule="auto"/>
              <w:ind w:left="765" w:hanging="357"/>
              <w:rPr>
                <w:rFonts w:ascii="Arial" w:hAnsi="Arial" w:cs="Arial"/>
              </w:rPr>
            </w:pPr>
            <w:r w:rsidRPr="00B132B2">
              <w:rPr>
                <w:rFonts w:ascii="Arial" w:hAnsi="Arial" w:cs="Arial"/>
              </w:rPr>
              <w:t xml:space="preserve">Clauses 1.13, 1.14, 1.15, 1.16 and 1.17 of the </w:t>
            </w:r>
            <w:r w:rsidRPr="00B132B2">
              <w:rPr>
                <w:rFonts w:ascii="Arial" w:hAnsi="Arial" w:cs="Arial"/>
                <w:i/>
              </w:rPr>
              <w:t xml:space="preserve">Standards for Registered Training Organisations </w:t>
            </w:r>
            <w:r w:rsidR="004F3940" w:rsidRPr="00B132B2">
              <w:rPr>
                <w:rFonts w:ascii="Arial" w:hAnsi="Arial" w:cs="Arial"/>
                <w:i/>
              </w:rPr>
              <w:t xml:space="preserve">2015 </w:t>
            </w:r>
            <w:r w:rsidRPr="00B132B2">
              <w:rPr>
                <w:rFonts w:ascii="Arial" w:hAnsi="Arial" w:cs="Arial"/>
              </w:rPr>
              <w:t xml:space="preserve">(SRTOs), </w:t>
            </w:r>
          </w:p>
          <w:p w:rsidR="004F3940" w:rsidRPr="00B132B2" w:rsidRDefault="00AF13FF" w:rsidP="004A69C0">
            <w:pPr>
              <w:keepNext/>
              <w:spacing w:before="0"/>
              <w:ind w:left="419" w:firstLine="0"/>
              <w:rPr>
                <w:rFonts w:ascii="Arial" w:hAnsi="Arial" w:cs="Arial"/>
              </w:rPr>
            </w:pPr>
            <w:r w:rsidRPr="00B132B2">
              <w:rPr>
                <w:rFonts w:ascii="Arial" w:hAnsi="Arial" w:cs="Arial"/>
              </w:rPr>
              <w:t xml:space="preserve">or </w:t>
            </w:r>
          </w:p>
          <w:p w:rsidR="00AF13FF" w:rsidRPr="00B132B2" w:rsidRDefault="00AF13FF" w:rsidP="00D4096D">
            <w:pPr>
              <w:numPr>
                <w:ilvl w:val="0"/>
                <w:numId w:val="29"/>
              </w:numPr>
              <w:tabs>
                <w:tab w:val="left" w:pos="743"/>
              </w:tabs>
              <w:spacing w:before="60" w:after="60" w:line="276" w:lineRule="auto"/>
              <w:ind w:left="765" w:hanging="357"/>
              <w:rPr>
                <w:rFonts w:ascii="Arial" w:hAnsi="Arial" w:cs="Arial"/>
              </w:rPr>
            </w:pPr>
            <w:r w:rsidRPr="00B132B2">
              <w:rPr>
                <w:rFonts w:ascii="Arial" w:hAnsi="Arial" w:cs="Arial"/>
              </w:rPr>
              <w:t xml:space="preserve">the </w:t>
            </w:r>
            <w:r w:rsidRPr="00B132B2">
              <w:rPr>
                <w:rFonts w:ascii="Arial" w:eastAsia="Arial" w:hAnsi="Arial" w:cs="Arial"/>
                <w:spacing w:val="1"/>
              </w:rPr>
              <w:t>relevant</w:t>
            </w:r>
            <w:r w:rsidRPr="00B132B2">
              <w:rPr>
                <w:rFonts w:ascii="Arial" w:hAnsi="Arial" w:cs="Arial"/>
              </w:rPr>
              <w:t xml:space="preserve"> Standards for Registered Training Organisations in effect at the time of assessment</w:t>
            </w:r>
            <w:r w:rsidR="00933B2B" w:rsidRPr="00B132B2">
              <w:rPr>
                <w:rFonts w:ascii="Arial" w:hAnsi="Arial" w:cs="Arial"/>
              </w:rPr>
              <w:t>.</w:t>
            </w:r>
          </w:p>
          <w:p w:rsidR="00933F86" w:rsidRPr="00B132B2" w:rsidRDefault="00933F86" w:rsidP="002567B4">
            <w:pPr>
              <w:spacing w:before="60" w:after="60" w:line="276" w:lineRule="auto"/>
              <w:ind w:left="0" w:firstLine="0"/>
              <w:rPr>
                <w:rFonts w:ascii="Arial" w:eastAsia="Arial" w:hAnsi="Arial" w:cs="Arial"/>
              </w:rPr>
            </w:pPr>
            <w:r w:rsidRPr="00B132B2">
              <w:rPr>
                <w:rFonts w:ascii="Arial" w:eastAsia="Arial" w:hAnsi="Arial" w:cs="Arial"/>
                <w:spacing w:val="-1"/>
              </w:rPr>
              <w:t>In addition, i</w:t>
            </w:r>
            <w:r w:rsidR="009F4204" w:rsidRPr="00B132B2">
              <w:rPr>
                <w:rFonts w:ascii="Arial" w:eastAsia="Arial" w:hAnsi="Arial" w:cs="Arial"/>
                <w:spacing w:val="-1"/>
              </w:rPr>
              <w:t xml:space="preserve">t has been </w:t>
            </w:r>
            <w:r w:rsidR="009F4204" w:rsidRPr="00B132B2">
              <w:rPr>
                <w:rFonts w:ascii="Arial" w:hAnsi="Arial" w:cs="Arial"/>
              </w:rPr>
              <w:t>determined</w:t>
            </w:r>
            <w:r w:rsidR="009F4204" w:rsidRPr="00B132B2">
              <w:rPr>
                <w:rFonts w:ascii="Arial" w:eastAsia="Arial" w:hAnsi="Arial" w:cs="Arial"/>
                <w:spacing w:val="-1"/>
              </w:rPr>
              <w:t xml:space="preserve"> </w:t>
            </w:r>
            <w:r w:rsidR="004A69C0" w:rsidRPr="00B132B2">
              <w:rPr>
                <w:rFonts w:ascii="Arial" w:eastAsia="Arial" w:hAnsi="Arial" w:cs="Arial"/>
                <w:spacing w:val="-1"/>
              </w:rPr>
              <w:t xml:space="preserve">by industry </w:t>
            </w:r>
            <w:r w:rsidR="009F4204" w:rsidRPr="00B132B2">
              <w:rPr>
                <w:rFonts w:ascii="Arial" w:eastAsia="Arial" w:hAnsi="Arial" w:cs="Arial"/>
                <w:spacing w:val="-1"/>
              </w:rPr>
              <w:t>that a</w:t>
            </w:r>
            <w:r w:rsidR="009F4204" w:rsidRPr="00B132B2">
              <w:rPr>
                <w:rFonts w:ascii="Arial" w:eastAsia="Arial" w:hAnsi="Arial" w:cs="Arial"/>
              </w:rPr>
              <w:t>ssesso</w:t>
            </w:r>
            <w:r w:rsidR="009F4204" w:rsidRPr="00B132B2">
              <w:rPr>
                <w:rFonts w:ascii="Arial" w:eastAsia="Arial" w:hAnsi="Arial" w:cs="Arial"/>
                <w:spacing w:val="1"/>
              </w:rPr>
              <w:t>r</w:t>
            </w:r>
            <w:r w:rsidR="009F4204" w:rsidRPr="00B132B2">
              <w:rPr>
                <w:rFonts w:ascii="Arial" w:eastAsia="Arial" w:hAnsi="Arial" w:cs="Arial"/>
              </w:rPr>
              <w:t>s</w:t>
            </w:r>
            <w:r w:rsidR="009F4204" w:rsidRPr="00B132B2">
              <w:rPr>
                <w:rFonts w:ascii="Arial" w:eastAsia="Arial" w:hAnsi="Arial" w:cs="Arial"/>
                <w:spacing w:val="-1"/>
              </w:rPr>
              <w:t xml:space="preserve"> </w:t>
            </w:r>
            <w:r w:rsidR="009F4204" w:rsidRPr="00B132B2">
              <w:rPr>
                <w:rFonts w:ascii="Arial" w:eastAsia="Arial" w:hAnsi="Arial" w:cs="Arial"/>
                <w:spacing w:val="1"/>
              </w:rPr>
              <w:t>m</w:t>
            </w:r>
            <w:r w:rsidR="009F4204" w:rsidRPr="00B132B2">
              <w:rPr>
                <w:rFonts w:ascii="Arial" w:eastAsia="Arial" w:hAnsi="Arial" w:cs="Arial"/>
                <w:spacing w:val="-3"/>
              </w:rPr>
              <w:t>u</w:t>
            </w:r>
            <w:r w:rsidR="009F4204" w:rsidRPr="00B132B2">
              <w:rPr>
                <w:rFonts w:ascii="Arial" w:eastAsia="Arial" w:hAnsi="Arial" w:cs="Arial"/>
              </w:rPr>
              <w:t>st</w:t>
            </w:r>
            <w:r w:rsidRPr="00B132B2">
              <w:rPr>
                <w:rFonts w:ascii="Arial" w:eastAsia="Arial" w:hAnsi="Arial" w:cs="Arial"/>
              </w:rPr>
              <w:t>:</w:t>
            </w:r>
          </w:p>
          <w:p w:rsidR="00933F86" w:rsidRPr="00B132B2" w:rsidRDefault="004F3940" w:rsidP="00D4096D">
            <w:pPr>
              <w:numPr>
                <w:ilvl w:val="0"/>
                <w:numId w:val="29"/>
              </w:numPr>
              <w:tabs>
                <w:tab w:val="left" w:pos="743"/>
              </w:tabs>
              <w:spacing w:before="60" w:after="60" w:line="276" w:lineRule="auto"/>
              <w:ind w:left="765" w:hanging="357"/>
              <w:rPr>
                <w:rFonts w:ascii="Arial" w:eastAsia="Arial" w:hAnsi="Arial" w:cs="Arial"/>
                <w:spacing w:val="1"/>
              </w:rPr>
            </w:pPr>
            <w:r w:rsidRPr="00B132B2">
              <w:rPr>
                <w:rFonts w:ascii="Arial" w:eastAsia="Arial" w:hAnsi="Arial" w:cs="Arial"/>
              </w:rPr>
              <w:t xml:space="preserve">Have </w:t>
            </w:r>
            <w:r w:rsidR="009F4204" w:rsidRPr="00B132B2">
              <w:rPr>
                <w:rFonts w:ascii="Arial" w:eastAsia="Arial" w:hAnsi="Arial" w:cs="Arial"/>
                <w:spacing w:val="1"/>
              </w:rPr>
              <w:t xml:space="preserve">higher level of knowledge and skills </w:t>
            </w:r>
            <w:r w:rsidR="006763F6" w:rsidRPr="00B132B2">
              <w:rPr>
                <w:rFonts w:ascii="Arial" w:eastAsia="Arial" w:hAnsi="Arial" w:cs="Arial"/>
                <w:spacing w:val="1"/>
              </w:rPr>
              <w:t xml:space="preserve">than that being assessed, </w:t>
            </w:r>
            <w:r w:rsidR="009F4204" w:rsidRPr="00B132B2">
              <w:rPr>
                <w:rFonts w:ascii="Arial" w:eastAsia="Arial" w:hAnsi="Arial" w:cs="Arial"/>
                <w:spacing w:val="1"/>
              </w:rPr>
              <w:t xml:space="preserve">such as nursing/medical, paramedic and/or additional study in the </w:t>
            </w:r>
            <w:r w:rsidR="006763F6" w:rsidRPr="00B132B2">
              <w:rPr>
                <w:rFonts w:ascii="Arial" w:eastAsia="Arial" w:hAnsi="Arial" w:cs="Arial"/>
                <w:spacing w:val="1"/>
              </w:rPr>
              <w:t xml:space="preserve">relevant </w:t>
            </w:r>
            <w:r w:rsidR="009F4204" w:rsidRPr="00B132B2">
              <w:rPr>
                <w:rFonts w:ascii="Arial" w:eastAsia="Arial" w:hAnsi="Arial" w:cs="Arial"/>
                <w:spacing w:val="1"/>
              </w:rPr>
              <w:t xml:space="preserve">subject area. </w:t>
            </w:r>
          </w:p>
          <w:p w:rsidR="004F3940" w:rsidRPr="00B132B2" w:rsidRDefault="004F3940" w:rsidP="00050E0B">
            <w:pPr>
              <w:numPr>
                <w:ilvl w:val="0"/>
                <w:numId w:val="29"/>
              </w:numPr>
              <w:tabs>
                <w:tab w:val="left" w:pos="743"/>
              </w:tabs>
              <w:spacing w:before="60" w:after="60" w:line="276" w:lineRule="auto"/>
              <w:ind w:left="765" w:hanging="357"/>
              <w:rPr>
                <w:rFonts w:ascii="Arial" w:eastAsia="Arial" w:hAnsi="Arial" w:cs="Arial"/>
              </w:rPr>
            </w:pPr>
            <w:r w:rsidRPr="00B132B2">
              <w:rPr>
                <w:rFonts w:ascii="Arial" w:eastAsia="Arial" w:hAnsi="Arial" w:cs="Arial"/>
                <w:spacing w:val="1"/>
              </w:rPr>
              <w:t>Maintain current</w:t>
            </w:r>
            <w:r w:rsidR="00A30633" w:rsidRPr="00B132B2">
              <w:rPr>
                <w:rFonts w:ascii="Arial" w:eastAsia="Arial" w:hAnsi="Arial" w:cs="Arial"/>
              </w:rPr>
              <w:t xml:space="preserve"> competence in</w:t>
            </w:r>
            <w:r w:rsidR="00B01C6C" w:rsidRPr="00B132B2">
              <w:rPr>
                <w:rFonts w:ascii="Arial" w:eastAsia="Arial" w:hAnsi="Arial" w:cs="Arial"/>
              </w:rPr>
              <w:t xml:space="preserve"> </w:t>
            </w:r>
            <w:r w:rsidR="00AE51DB">
              <w:rPr>
                <w:rFonts w:ascii="Arial" w:eastAsia="Arial" w:hAnsi="Arial" w:cs="Arial"/>
                <w:i/>
              </w:rPr>
              <w:t>VU21800</w:t>
            </w:r>
            <w:r w:rsidR="00050E0B" w:rsidRPr="00B132B2">
              <w:rPr>
                <w:rFonts w:ascii="Arial" w:eastAsia="Arial" w:hAnsi="Arial" w:cs="Arial"/>
                <w:i/>
              </w:rPr>
              <w:t xml:space="preserve"> Provide first aid management of anaphylaxis</w:t>
            </w:r>
            <w:r w:rsidR="00B01C6C" w:rsidRPr="00B132B2">
              <w:rPr>
                <w:rFonts w:ascii="Arial" w:eastAsia="Arial" w:hAnsi="Arial" w:cs="Arial"/>
                <w:i/>
              </w:rPr>
              <w:t xml:space="preserve"> </w:t>
            </w:r>
            <w:r w:rsidRPr="00B132B2">
              <w:rPr>
                <w:rFonts w:ascii="Arial" w:eastAsia="Arial" w:hAnsi="Arial" w:cs="Arial"/>
              </w:rPr>
              <w:t>and have these competencies refreshed/reassessed in line with industry requirements.</w:t>
            </w:r>
          </w:p>
        </w:tc>
      </w:tr>
      <w:tr w:rsidR="00761AB0" w:rsidRPr="00B132B2" w:rsidTr="00763E78">
        <w:trPr>
          <w:jc w:val="center"/>
        </w:trPr>
        <w:tc>
          <w:tcPr>
            <w:tcW w:w="10064" w:type="dxa"/>
            <w:gridSpan w:val="4"/>
            <w:shd w:val="clear" w:color="auto" w:fill="DBE5F1"/>
          </w:tcPr>
          <w:p w:rsidR="00761AB0" w:rsidRPr="00B132B2" w:rsidRDefault="00761AB0" w:rsidP="00B61CC8">
            <w:pPr>
              <w:numPr>
                <w:ilvl w:val="0"/>
                <w:numId w:val="2"/>
              </w:numPr>
              <w:tabs>
                <w:tab w:val="left" w:pos="358"/>
              </w:tabs>
              <w:spacing w:after="120"/>
              <w:ind w:left="357" w:hanging="357"/>
              <w:rPr>
                <w:rFonts w:ascii="Arial" w:hAnsi="Arial" w:cs="Arial"/>
                <w:b/>
              </w:rPr>
            </w:pPr>
            <w:r w:rsidRPr="00B132B2">
              <w:rPr>
                <w:rFonts w:ascii="Arial" w:hAnsi="Arial" w:cs="Arial"/>
                <w:b/>
              </w:rPr>
              <w:t>Delivery</w:t>
            </w:r>
            <w:r w:rsidRPr="00B132B2">
              <w:rPr>
                <w:rFonts w:ascii="Arial" w:hAnsi="Arial" w:cs="Arial"/>
                <w:b/>
              </w:rPr>
              <w:tab/>
            </w:r>
            <w:r w:rsidR="0034178F" w:rsidRPr="00B132B2">
              <w:rPr>
                <w:rFonts w:ascii="Arial" w:hAnsi="Arial" w:cs="Arial"/>
                <w:b/>
              </w:rPr>
              <w:tab/>
            </w:r>
            <w:r w:rsidRPr="009A7A4E">
              <w:rPr>
                <w:rFonts w:ascii="Arial" w:hAnsi="Arial" w:cs="Arial"/>
                <w:i/>
                <w:sz w:val="18"/>
                <w:szCs w:val="18"/>
              </w:rPr>
              <w:t>Standards 11 and 12 AQTF Standards for Accredited Courses</w:t>
            </w:r>
          </w:p>
        </w:tc>
      </w:tr>
      <w:tr w:rsidR="00307B1E" w:rsidRPr="00B132B2" w:rsidTr="00763E78">
        <w:trPr>
          <w:jc w:val="center"/>
        </w:trPr>
        <w:tc>
          <w:tcPr>
            <w:tcW w:w="3484" w:type="dxa"/>
            <w:gridSpan w:val="3"/>
          </w:tcPr>
          <w:p w:rsidR="00307B1E" w:rsidRPr="00B132B2" w:rsidRDefault="00307B1E" w:rsidP="008D0265">
            <w:pPr>
              <w:numPr>
                <w:ilvl w:val="1"/>
                <w:numId w:val="2"/>
              </w:numPr>
              <w:spacing w:before="60" w:after="60"/>
              <w:ind w:left="788" w:hanging="431"/>
              <w:rPr>
                <w:rFonts w:ascii="Arial" w:hAnsi="Arial" w:cs="Arial"/>
                <w:b/>
              </w:rPr>
            </w:pPr>
            <w:r w:rsidRPr="00B132B2">
              <w:rPr>
                <w:rFonts w:ascii="Arial" w:hAnsi="Arial" w:cs="Arial"/>
                <w:b/>
              </w:rPr>
              <w:t xml:space="preserve">Delivery modes </w:t>
            </w:r>
          </w:p>
        </w:tc>
        <w:tc>
          <w:tcPr>
            <w:tcW w:w="6580" w:type="dxa"/>
          </w:tcPr>
          <w:p w:rsidR="00761AB0" w:rsidRPr="00B132B2" w:rsidRDefault="00E133BC" w:rsidP="008D0265">
            <w:pPr>
              <w:spacing w:before="80" w:after="120"/>
              <w:ind w:left="0" w:firstLine="0"/>
              <w:rPr>
                <w:rFonts w:ascii="Arial" w:hAnsi="Arial" w:cs="Arial"/>
                <w:i/>
                <w:sz w:val="20"/>
                <w:szCs w:val="20"/>
              </w:rPr>
            </w:pPr>
            <w:r w:rsidRPr="00B132B2">
              <w:rPr>
                <w:rFonts w:ascii="Arial" w:hAnsi="Arial" w:cs="Arial"/>
                <w:i/>
                <w:sz w:val="18"/>
                <w:szCs w:val="18"/>
              </w:rPr>
              <w:t>Standard 11</w:t>
            </w:r>
            <w:r w:rsidR="0031762D" w:rsidRPr="00B132B2">
              <w:rPr>
                <w:rFonts w:ascii="Arial" w:hAnsi="Arial" w:cs="Arial"/>
                <w:i/>
                <w:sz w:val="18"/>
                <w:szCs w:val="18"/>
              </w:rPr>
              <w:t xml:space="preserve"> AQTF Standards for </w:t>
            </w:r>
            <w:r w:rsidR="00761AB0" w:rsidRPr="00B132B2">
              <w:rPr>
                <w:rFonts w:ascii="Arial" w:hAnsi="Arial" w:cs="Arial"/>
                <w:i/>
                <w:sz w:val="18"/>
                <w:szCs w:val="18"/>
              </w:rPr>
              <w:t>Accredited Courses</w:t>
            </w:r>
            <w:r w:rsidR="00761AB0" w:rsidRPr="00B132B2">
              <w:rPr>
                <w:rFonts w:ascii="Arial" w:hAnsi="Arial" w:cs="Arial"/>
                <w:i/>
                <w:sz w:val="20"/>
                <w:szCs w:val="20"/>
              </w:rPr>
              <w:t xml:space="preserve"> </w:t>
            </w:r>
          </w:p>
          <w:p w:rsidR="00307B1E" w:rsidRPr="00B132B2" w:rsidRDefault="009F4204" w:rsidP="002567B4">
            <w:pPr>
              <w:spacing w:before="60" w:after="60" w:line="276" w:lineRule="auto"/>
              <w:ind w:left="0" w:firstLine="0"/>
              <w:rPr>
                <w:rFonts w:ascii="Arial" w:hAnsi="Arial" w:cs="Arial"/>
              </w:rPr>
            </w:pPr>
            <w:r w:rsidRPr="00B132B2">
              <w:rPr>
                <w:rFonts w:ascii="Arial" w:hAnsi="Arial" w:cs="Arial"/>
              </w:rPr>
              <w:t xml:space="preserve">This course may be delivered in a variety of </w:t>
            </w:r>
            <w:r w:rsidRPr="00B132B2">
              <w:rPr>
                <w:rFonts w:ascii="Arial" w:hAnsi="Arial" w:cs="Arial"/>
                <w:lang w:val="en-US"/>
              </w:rPr>
              <w:t>modes</w:t>
            </w:r>
            <w:r w:rsidRPr="00B132B2">
              <w:rPr>
                <w:rFonts w:ascii="Arial" w:hAnsi="Arial" w:cs="Arial"/>
              </w:rPr>
              <w:t xml:space="preserve"> including:</w:t>
            </w:r>
          </w:p>
          <w:p w:rsidR="009F4204" w:rsidRPr="00B132B2" w:rsidRDefault="009F4204" w:rsidP="00D4096D">
            <w:pPr>
              <w:numPr>
                <w:ilvl w:val="0"/>
                <w:numId w:val="29"/>
              </w:numPr>
              <w:tabs>
                <w:tab w:val="left" w:pos="743"/>
              </w:tabs>
              <w:spacing w:before="60" w:after="60" w:line="276" w:lineRule="auto"/>
              <w:ind w:left="765" w:hanging="357"/>
              <w:rPr>
                <w:rFonts w:ascii="Arial" w:eastAsia="Arial" w:hAnsi="Arial" w:cs="Arial"/>
                <w:spacing w:val="1"/>
              </w:rPr>
            </w:pPr>
            <w:r w:rsidRPr="00B132B2">
              <w:rPr>
                <w:rFonts w:ascii="Arial" w:hAnsi="Arial" w:cs="Arial"/>
              </w:rPr>
              <w:t xml:space="preserve">Classroom </w:t>
            </w:r>
            <w:r w:rsidRPr="00B132B2">
              <w:rPr>
                <w:rFonts w:ascii="Arial" w:eastAsia="Arial" w:hAnsi="Arial" w:cs="Arial"/>
                <w:spacing w:val="1"/>
              </w:rPr>
              <w:t>delivery</w:t>
            </w:r>
          </w:p>
          <w:p w:rsidR="009F4204" w:rsidRPr="00B132B2" w:rsidRDefault="009F4204" w:rsidP="00D4096D">
            <w:pPr>
              <w:numPr>
                <w:ilvl w:val="0"/>
                <w:numId w:val="29"/>
              </w:numPr>
              <w:tabs>
                <w:tab w:val="left" w:pos="743"/>
              </w:tabs>
              <w:spacing w:before="60" w:after="60" w:line="276" w:lineRule="auto"/>
              <w:ind w:left="765" w:hanging="357"/>
              <w:rPr>
                <w:rFonts w:ascii="Arial" w:eastAsia="Arial" w:hAnsi="Arial" w:cs="Arial"/>
                <w:spacing w:val="1"/>
              </w:rPr>
            </w:pPr>
            <w:r w:rsidRPr="00B132B2">
              <w:rPr>
                <w:rFonts w:ascii="Arial" w:eastAsia="Arial" w:hAnsi="Arial" w:cs="Arial"/>
                <w:spacing w:val="1"/>
              </w:rPr>
              <w:t>Workplace delivery</w:t>
            </w:r>
          </w:p>
          <w:p w:rsidR="009F4204" w:rsidRPr="00B132B2" w:rsidRDefault="009F4204" w:rsidP="00D4096D">
            <w:pPr>
              <w:numPr>
                <w:ilvl w:val="0"/>
                <w:numId w:val="29"/>
              </w:numPr>
              <w:tabs>
                <w:tab w:val="left" w:pos="743"/>
              </w:tabs>
              <w:spacing w:before="60" w:after="60" w:line="276" w:lineRule="auto"/>
              <w:ind w:left="765" w:hanging="357"/>
              <w:rPr>
                <w:rFonts w:ascii="Arial" w:hAnsi="Arial" w:cs="Arial"/>
              </w:rPr>
            </w:pPr>
            <w:r w:rsidRPr="00B132B2">
              <w:rPr>
                <w:rFonts w:ascii="Arial" w:eastAsia="Arial" w:hAnsi="Arial" w:cs="Arial"/>
                <w:spacing w:val="1"/>
              </w:rPr>
              <w:t>Flexible delivery</w:t>
            </w:r>
            <w:r w:rsidRPr="00B132B2">
              <w:rPr>
                <w:rFonts w:ascii="Arial" w:hAnsi="Arial" w:cs="Arial"/>
              </w:rPr>
              <w:t xml:space="preserve"> </w:t>
            </w:r>
          </w:p>
          <w:p w:rsidR="009F4204" w:rsidRPr="00B132B2" w:rsidRDefault="009F4204" w:rsidP="002567B4">
            <w:pPr>
              <w:spacing w:before="60" w:after="60" w:line="276" w:lineRule="auto"/>
              <w:ind w:left="0" w:firstLine="0"/>
              <w:rPr>
                <w:rFonts w:ascii="Arial" w:eastAsia="Arial" w:hAnsi="Arial" w:cs="Arial"/>
              </w:rPr>
            </w:pPr>
            <w:r w:rsidRPr="00B132B2">
              <w:rPr>
                <w:rFonts w:ascii="Arial" w:eastAsia="Arial" w:hAnsi="Arial" w:cs="Arial"/>
                <w:spacing w:val="2"/>
              </w:rPr>
              <w:t>T</w:t>
            </w:r>
            <w:r w:rsidRPr="00B132B2">
              <w:rPr>
                <w:rFonts w:ascii="Arial" w:eastAsia="Arial" w:hAnsi="Arial" w:cs="Arial"/>
              </w:rPr>
              <w:t>h</w:t>
            </w:r>
            <w:r w:rsidRPr="00B132B2">
              <w:rPr>
                <w:rFonts w:ascii="Arial" w:eastAsia="Arial" w:hAnsi="Arial" w:cs="Arial"/>
                <w:spacing w:val="-3"/>
              </w:rPr>
              <w:t>e</w:t>
            </w:r>
            <w:r w:rsidRPr="00B132B2">
              <w:rPr>
                <w:rFonts w:ascii="Arial" w:eastAsia="Arial" w:hAnsi="Arial" w:cs="Arial"/>
                <w:spacing w:val="1"/>
              </w:rPr>
              <w:t>r</w:t>
            </w:r>
            <w:r w:rsidRPr="00B132B2">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spacing w:val="-3"/>
              </w:rPr>
              <w:t>a</w:t>
            </w:r>
            <w:r w:rsidRPr="00B132B2">
              <w:rPr>
                <w:rFonts w:ascii="Arial" w:eastAsia="Arial" w:hAnsi="Arial" w:cs="Arial"/>
                <w:spacing w:val="1"/>
              </w:rPr>
              <w:t>r</w:t>
            </w:r>
            <w:r w:rsidRPr="00B132B2">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rPr>
              <w:t>no</w:t>
            </w:r>
            <w:r w:rsidRPr="00B132B2">
              <w:rPr>
                <w:rFonts w:ascii="Arial" w:eastAsia="Arial" w:hAnsi="Arial" w:cs="Arial"/>
                <w:spacing w:val="-1"/>
              </w:rPr>
              <w:t xml:space="preserve"> </w:t>
            </w:r>
            <w:r w:rsidRPr="00B132B2">
              <w:rPr>
                <w:rFonts w:ascii="Arial" w:eastAsia="Arial" w:hAnsi="Arial" w:cs="Arial"/>
                <w:spacing w:val="1"/>
              </w:rPr>
              <w:t>r</w:t>
            </w:r>
            <w:r w:rsidRPr="00B132B2">
              <w:rPr>
                <w:rFonts w:ascii="Arial" w:eastAsia="Arial" w:hAnsi="Arial" w:cs="Arial"/>
              </w:rPr>
              <w:t>e</w:t>
            </w:r>
            <w:r w:rsidRPr="00B132B2">
              <w:rPr>
                <w:rFonts w:ascii="Arial" w:eastAsia="Arial" w:hAnsi="Arial" w:cs="Arial"/>
                <w:spacing w:val="-2"/>
              </w:rPr>
              <w:t>s</w:t>
            </w:r>
            <w:r w:rsidRPr="00B132B2">
              <w:rPr>
                <w:rFonts w:ascii="Arial" w:eastAsia="Arial" w:hAnsi="Arial" w:cs="Arial"/>
                <w:spacing w:val="1"/>
              </w:rPr>
              <w:t>tr</w:t>
            </w:r>
            <w:r w:rsidRPr="00B132B2">
              <w:rPr>
                <w:rFonts w:ascii="Arial" w:eastAsia="Arial" w:hAnsi="Arial" w:cs="Arial"/>
                <w:spacing w:val="-1"/>
              </w:rPr>
              <w:t>i</w:t>
            </w:r>
            <w:r w:rsidRPr="00B132B2">
              <w:rPr>
                <w:rFonts w:ascii="Arial" w:eastAsia="Arial" w:hAnsi="Arial" w:cs="Arial"/>
                <w:spacing w:val="-2"/>
              </w:rPr>
              <w:t>c</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ons</w:t>
            </w:r>
            <w:r w:rsidRPr="00B132B2">
              <w:rPr>
                <w:rFonts w:ascii="Arial" w:eastAsia="Arial" w:hAnsi="Arial" w:cs="Arial"/>
                <w:spacing w:val="-1"/>
              </w:rPr>
              <w:t xml:space="preserve"> </w:t>
            </w:r>
            <w:r w:rsidRPr="00B132B2">
              <w:rPr>
                <w:rFonts w:ascii="Arial" w:eastAsia="Arial" w:hAnsi="Arial" w:cs="Arial"/>
              </w:rPr>
              <w:t>on</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spacing w:val="1"/>
              </w:rPr>
              <w:t>ff</w:t>
            </w:r>
            <w:r w:rsidRPr="00B132B2">
              <w:rPr>
                <w:rFonts w:ascii="Arial" w:eastAsia="Arial" w:hAnsi="Arial" w:cs="Arial"/>
              </w:rPr>
              <w:t>e</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spacing w:val="-3"/>
              </w:rPr>
              <w:t>n</w:t>
            </w:r>
            <w:r w:rsidRPr="00B132B2">
              <w:rPr>
                <w:rFonts w:ascii="Arial" w:eastAsia="Arial" w:hAnsi="Arial" w:cs="Arial"/>
              </w:rPr>
              <w:t>g</w:t>
            </w:r>
            <w:r w:rsidRPr="00B132B2">
              <w:rPr>
                <w:rFonts w:ascii="Arial" w:eastAsia="Arial" w:hAnsi="Arial" w:cs="Arial"/>
                <w:spacing w:val="1"/>
              </w:rPr>
              <w:t xml:space="preserve"> t</w:t>
            </w:r>
            <w:r w:rsidRPr="00B132B2">
              <w:rPr>
                <w:rFonts w:ascii="Arial" w:eastAsia="Arial" w:hAnsi="Arial" w:cs="Arial"/>
              </w:rPr>
              <w:t>he</w:t>
            </w:r>
            <w:r w:rsidRPr="00B132B2">
              <w:rPr>
                <w:rFonts w:ascii="Arial" w:eastAsia="Arial" w:hAnsi="Arial" w:cs="Arial"/>
                <w:spacing w:val="1"/>
              </w:rPr>
              <w:t xml:space="preserve"> </w:t>
            </w:r>
            <w:r w:rsidRPr="00B132B2">
              <w:rPr>
                <w:rFonts w:ascii="Arial" w:eastAsia="Arial" w:hAnsi="Arial" w:cs="Arial"/>
                <w:spacing w:val="-3"/>
              </w:rPr>
              <w:t>p</w:t>
            </w:r>
            <w:r w:rsidRPr="00B132B2">
              <w:rPr>
                <w:rFonts w:ascii="Arial" w:eastAsia="Arial" w:hAnsi="Arial" w:cs="Arial"/>
                <w:spacing w:val="1"/>
              </w:rPr>
              <w:t>r</w:t>
            </w:r>
            <w:r w:rsidRPr="00B132B2">
              <w:rPr>
                <w:rFonts w:ascii="Arial" w:eastAsia="Arial" w:hAnsi="Arial" w:cs="Arial"/>
                <w:spacing w:val="-3"/>
              </w:rPr>
              <w:t>o</w:t>
            </w:r>
            <w:r w:rsidRPr="00B132B2">
              <w:rPr>
                <w:rFonts w:ascii="Arial" w:eastAsia="Arial" w:hAnsi="Arial" w:cs="Arial"/>
                <w:spacing w:val="2"/>
              </w:rPr>
              <w:t>g</w:t>
            </w:r>
            <w:r w:rsidRPr="00B132B2">
              <w:rPr>
                <w:rFonts w:ascii="Arial" w:eastAsia="Arial" w:hAnsi="Arial" w:cs="Arial"/>
                <w:spacing w:val="1"/>
              </w:rPr>
              <w:t>r</w:t>
            </w:r>
            <w:r w:rsidRPr="00B132B2">
              <w:rPr>
                <w:rFonts w:ascii="Arial" w:eastAsia="Arial" w:hAnsi="Arial" w:cs="Arial"/>
                <w:spacing w:val="-3"/>
              </w:rPr>
              <w:t>a</w:t>
            </w:r>
            <w:r w:rsidRPr="00B132B2">
              <w:rPr>
                <w:rFonts w:ascii="Arial" w:eastAsia="Arial" w:hAnsi="Arial" w:cs="Arial"/>
              </w:rPr>
              <w:t>m</w:t>
            </w:r>
            <w:r w:rsidRPr="00B132B2">
              <w:rPr>
                <w:rFonts w:ascii="Arial" w:eastAsia="Arial" w:hAnsi="Arial" w:cs="Arial"/>
                <w:spacing w:val="-3"/>
              </w:rPr>
              <w:t xml:space="preserve"> </w:t>
            </w:r>
            <w:r w:rsidRPr="00B132B2">
              <w:rPr>
                <w:rFonts w:ascii="Arial" w:eastAsia="Arial" w:hAnsi="Arial" w:cs="Arial"/>
              </w:rPr>
              <w:t>on</w:t>
            </w:r>
            <w:r w:rsidRPr="00B132B2">
              <w:rPr>
                <w:rFonts w:ascii="Arial" w:eastAsia="Arial" w:hAnsi="Arial" w:cs="Arial"/>
                <w:spacing w:val="1"/>
              </w:rPr>
              <w:t xml:space="preserve"> </w:t>
            </w:r>
            <w:r w:rsidRPr="00B132B2">
              <w:rPr>
                <w:rFonts w:ascii="Arial" w:eastAsia="Arial" w:hAnsi="Arial" w:cs="Arial"/>
              </w:rPr>
              <w:t>e</w:t>
            </w:r>
            <w:r w:rsidRPr="00B132B2">
              <w:rPr>
                <w:rFonts w:ascii="Arial" w:eastAsia="Arial" w:hAnsi="Arial" w:cs="Arial"/>
                <w:spacing w:val="-1"/>
              </w:rPr>
              <w:t>i</w:t>
            </w:r>
            <w:r w:rsidRPr="00B132B2">
              <w:rPr>
                <w:rFonts w:ascii="Arial" w:eastAsia="Arial" w:hAnsi="Arial" w:cs="Arial"/>
                <w:spacing w:val="1"/>
              </w:rPr>
              <w:t>t</w:t>
            </w:r>
            <w:r w:rsidRPr="00B132B2">
              <w:rPr>
                <w:rFonts w:ascii="Arial" w:eastAsia="Arial" w:hAnsi="Arial" w:cs="Arial"/>
              </w:rPr>
              <w:t xml:space="preserve">her a </w:t>
            </w:r>
            <w:r w:rsidRPr="00B132B2">
              <w:rPr>
                <w:rFonts w:ascii="Arial" w:eastAsia="Arial" w:hAnsi="Arial" w:cs="Arial"/>
                <w:spacing w:val="1"/>
              </w:rPr>
              <w:t>f</w:t>
            </w:r>
            <w:r w:rsidRPr="00B132B2">
              <w:rPr>
                <w:rFonts w:ascii="Arial" w:eastAsia="Arial" w:hAnsi="Arial" w:cs="Arial"/>
              </w:rPr>
              <w:t>u</w:t>
            </w:r>
            <w:r w:rsidRPr="00B132B2">
              <w:rPr>
                <w:rFonts w:ascii="Arial" w:eastAsia="Arial" w:hAnsi="Arial" w:cs="Arial"/>
                <w:spacing w:val="-1"/>
              </w:rPr>
              <w:t>ll</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spacing w:val="1"/>
              </w:rPr>
              <w:t>m</w:t>
            </w:r>
            <w:r w:rsidRPr="00B132B2">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rPr>
              <w:t>or pa</w:t>
            </w:r>
            <w:r w:rsidRPr="00B132B2">
              <w:rPr>
                <w:rFonts w:ascii="Arial" w:eastAsia="Arial" w:hAnsi="Arial" w:cs="Arial"/>
                <w:spacing w:val="-2"/>
              </w:rPr>
              <w:t>r</w:t>
            </w:r>
            <w:r w:rsidRPr="00B132B2">
              <w:rPr>
                <w:rFonts w:ascii="Arial" w:eastAsia="Arial" w:hAnsi="Arial" w:cs="Arial"/>
                <w:spacing w:val="1"/>
              </w:rPr>
              <w:t>t</w:t>
            </w:r>
            <w:r w:rsidRPr="00B132B2">
              <w:rPr>
                <w:rFonts w:ascii="Arial" w:eastAsia="Arial" w:hAnsi="Arial" w:cs="Arial"/>
                <w:spacing w:val="-2"/>
              </w:rPr>
              <w:t>-</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spacing w:val="1"/>
              </w:rPr>
              <w:t>m</w:t>
            </w:r>
            <w:r w:rsidRPr="00B132B2">
              <w:rPr>
                <w:rFonts w:ascii="Arial" w:eastAsia="Arial" w:hAnsi="Arial" w:cs="Arial"/>
              </w:rPr>
              <w:t>e</w:t>
            </w:r>
            <w:r w:rsidRPr="00B132B2">
              <w:rPr>
                <w:rFonts w:ascii="Arial" w:eastAsia="Arial" w:hAnsi="Arial" w:cs="Arial"/>
                <w:spacing w:val="-2"/>
              </w:rPr>
              <w:t xml:space="preserve"> </w:t>
            </w:r>
            <w:r w:rsidRPr="00B132B2">
              <w:rPr>
                <w:rFonts w:ascii="Arial" w:eastAsia="Arial" w:hAnsi="Arial" w:cs="Arial"/>
              </w:rPr>
              <w:t>bas</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5"/>
              </w:rPr>
              <w:t xml:space="preserve"> </w:t>
            </w:r>
            <w:r w:rsidRPr="00B132B2">
              <w:rPr>
                <w:rFonts w:ascii="Arial" w:eastAsia="Arial" w:hAnsi="Arial" w:cs="Arial"/>
                <w:spacing w:val="8"/>
              </w:rPr>
              <w:t>W</w:t>
            </w:r>
            <w:r w:rsidRPr="00B132B2">
              <w:rPr>
                <w:rFonts w:ascii="Arial" w:eastAsia="Arial" w:hAnsi="Arial" w:cs="Arial"/>
                <w:spacing w:val="-3"/>
              </w:rPr>
              <w:t>h</w:t>
            </w:r>
            <w:r w:rsidRPr="00B132B2">
              <w:rPr>
                <w:rFonts w:ascii="Arial" w:eastAsia="Arial" w:hAnsi="Arial" w:cs="Arial"/>
              </w:rPr>
              <w:t>e</w:t>
            </w:r>
            <w:r w:rsidRPr="00B132B2">
              <w:rPr>
                <w:rFonts w:ascii="Arial" w:eastAsia="Arial" w:hAnsi="Arial" w:cs="Arial"/>
                <w:spacing w:val="1"/>
              </w:rPr>
              <w:t>r</w:t>
            </w:r>
            <w:r w:rsidRPr="00B132B2">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rPr>
              <w:t>poss</w:t>
            </w:r>
            <w:r w:rsidRPr="00B132B2">
              <w:rPr>
                <w:rFonts w:ascii="Arial" w:eastAsia="Arial" w:hAnsi="Arial" w:cs="Arial"/>
                <w:spacing w:val="-1"/>
              </w:rPr>
              <w:t>i</w:t>
            </w:r>
            <w:r w:rsidRPr="00B132B2">
              <w:rPr>
                <w:rFonts w:ascii="Arial" w:eastAsia="Arial" w:hAnsi="Arial" w:cs="Arial"/>
              </w:rPr>
              <w:t>b</w:t>
            </w:r>
            <w:r w:rsidRPr="00B132B2">
              <w:rPr>
                <w:rFonts w:ascii="Arial" w:eastAsia="Arial" w:hAnsi="Arial" w:cs="Arial"/>
                <w:spacing w:val="-1"/>
              </w:rPr>
              <w:t>l</w:t>
            </w:r>
            <w:r w:rsidRPr="00B132B2">
              <w:rPr>
                <w:rFonts w:ascii="Arial" w:eastAsia="Arial" w:hAnsi="Arial" w:cs="Arial"/>
              </w:rPr>
              <w:t>e,</w:t>
            </w:r>
            <w:r w:rsidRPr="00B132B2">
              <w:rPr>
                <w:rFonts w:ascii="Arial" w:eastAsia="Arial" w:hAnsi="Arial" w:cs="Arial"/>
                <w:spacing w:val="2"/>
              </w:rPr>
              <w:t xml:space="preserve"> </w:t>
            </w:r>
            <w:r w:rsidRPr="00B132B2">
              <w:rPr>
                <w:rFonts w:ascii="Arial" w:hAnsi="Arial" w:cs="Arial"/>
                <w:lang w:val="en-US"/>
              </w:rPr>
              <w:t>p</w:t>
            </w:r>
            <w:r w:rsidRPr="00B132B2">
              <w:rPr>
                <w:rFonts w:ascii="Arial" w:hAnsi="Arial" w:cs="Arial"/>
                <w:spacing w:val="-3"/>
                <w:lang w:val="en-US"/>
              </w:rPr>
              <w:t>a</w:t>
            </w:r>
            <w:r w:rsidRPr="00B132B2">
              <w:rPr>
                <w:rFonts w:ascii="Arial" w:hAnsi="Arial" w:cs="Arial"/>
                <w:spacing w:val="1"/>
                <w:lang w:val="en-US"/>
              </w:rPr>
              <w:t>rt</w:t>
            </w:r>
            <w:r w:rsidRPr="00B132B2">
              <w:rPr>
                <w:rFonts w:ascii="Arial" w:hAnsi="Arial" w:cs="Arial"/>
                <w:spacing w:val="-1"/>
                <w:lang w:val="en-US"/>
              </w:rPr>
              <w:t>i</w:t>
            </w:r>
            <w:r w:rsidRPr="00B132B2">
              <w:rPr>
                <w:rFonts w:ascii="Arial" w:hAnsi="Arial" w:cs="Arial"/>
                <w:spacing w:val="-2"/>
                <w:lang w:val="en-US"/>
              </w:rPr>
              <w:t>c</w:t>
            </w:r>
            <w:r w:rsidRPr="00B132B2">
              <w:rPr>
                <w:rFonts w:ascii="Arial" w:hAnsi="Arial" w:cs="Arial"/>
                <w:spacing w:val="-1"/>
                <w:lang w:val="en-US"/>
              </w:rPr>
              <w:t>i</w:t>
            </w:r>
            <w:r w:rsidRPr="00B132B2">
              <w:rPr>
                <w:rFonts w:ascii="Arial" w:hAnsi="Arial" w:cs="Arial"/>
                <w:lang w:val="en-US"/>
              </w:rPr>
              <w:t>pan</w:t>
            </w:r>
            <w:r w:rsidRPr="00B132B2">
              <w:rPr>
                <w:rFonts w:ascii="Arial" w:hAnsi="Arial" w:cs="Arial"/>
                <w:spacing w:val="1"/>
                <w:lang w:val="en-US"/>
              </w:rPr>
              <w:t>t</w:t>
            </w:r>
            <w:r w:rsidRPr="00B132B2">
              <w:rPr>
                <w:rFonts w:ascii="Arial" w:hAnsi="Arial" w:cs="Arial"/>
                <w:lang w:val="en-US"/>
              </w:rPr>
              <w:t>s</w:t>
            </w:r>
            <w:r w:rsidRPr="00B132B2">
              <w:rPr>
                <w:rFonts w:ascii="Arial" w:eastAsia="Arial" w:hAnsi="Arial" w:cs="Arial"/>
              </w:rPr>
              <w:t xml:space="preserve"> shou</w:t>
            </w:r>
            <w:r w:rsidRPr="00B132B2">
              <w:rPr>
                <w:rFonts w:ascii="Arial" w:eastAsia="Arial" w:hAnsi="Arial" w:cs="Arial"/>
                <w:spacing w:val="-1"/>
              </w:rPr>
              <w:t>l</w:t>
            </w:r>
            <w:r w:rsidRPr="00B132B2">
              <w:rPr>
                <w:rFonts w:ascii="Arial" w:eastAsia="Arial" w:hAnsi="Arial" w:cs="Arial"/>
              </w:rPr>
              <w:t>d</w:t>
            </w:r>
            <w:r w:rsidRPr="00B132B2">
              <w:rPr>
                <w:rFonts w:ascii="Arial" w:eastAsia="Arial" w:hAnsi="Arial" w:cs="Arial"/>
                <w:spacing w:val="1"/>
              </w:rPr>
              <w:t xml:space="preserve"> </w:t>
            </w:r>
            <w:r w:rsidRPr="00B132B2">
              <w:rPr>
                <w:rFonts w:ascii="Arial" w:eastAsia="Arial" w:hAnsi="Arial" w:cs="Arial"/>
              </w:rPr>
              <w:t>be</w:t>
            </w:r>
            <w:r w:rsidRPr="00B132B2">
              <w:rPr>
                <w:rFonts w:ascii="Arial" w:eastAsia="Arial" w:hAnsi="Arial" w:cs="Arial"/>
                <w:spacing w:val="1"/>
              </w:rPr>
              <w:t xml:space="preserve"> </w:t>
            </w:r>
            <w:r w:rsidRPr="00B132B2">
              <w:rPr>
                <w:rFonts w:ascii="Arial" w:eastAsia="Arial" w:hAnsi="Arial" w:cs="Arial"/>
              </w:rPr>
              <w:t>e</w:t>
            </w:r>
            <w:r w:rsidRPr="00B132B2">
              <w:rPr>
                <w:rFonts w:ascii="Arial" w:eastAsia="Arial" w:hAnsi="Arial" w:cs="Arial"/>
                <w:spacing w:val="-2"/>
              </w:rPr>
              <w:t>x</w:t>
            </w:r>
            <w:r w:rsidRPr="00B132B2">
              <w:rPr>
                <w:rFonts w:ascii="Arial" w:eastAsia="Arial" w:hAnsi="Arial" w:cs="Arial"/>
              </w:rPr>
              <w:t>posed</w:t>
            </w:r>
            <w:r w:rsidRPr="00B132B2">
              <w:rPr>
                <w:rFonts w:ascii="Arial" w:eastAsia="Arial" w:hAnsi="Arial" w:cs="Arial"/>
                <w:spacing w:val="1"/>
              </w:rPr>
              <w:t xml:space="preserve"> t</w:t>
            </w:r>
            <w:r w:rsidRPr="00B132B2">
              <w:rPr>
                <w:rFonts w:ascii="Arial" w:eastAsia="Arial" w:hAnsi="Arial" w:cs="Arial"/>
              </w:rPr>
              <w:t>o</w:t>
            </w:r>
            <w:r w:rsidRPr="00B132B2">
              <w:rPr>
                <w:rFonts w:ascii="Arial" w:eastAsia="Arial" w:hAnsi="Arial" w:cs="Arial"/>
                <w:spacing w:val="-1"/>
              </w:rPr>
              <w:t xml:space="preserve"> </w:t>
            </w:r>
            <w:r w:rsidRPr="00B132B2">
              <w:rPr>
                <w:rFonts w:ascii="Arial" w:eastAsia="Arial" w:hAnsi="Arial" w:cs="Arial"/>
                <w:spacing w:val="1"/>
              </w:rPr>
              <w:t>r</w:t>
            </w:r>
            <w:r w:rsidRPr="00B132B2">
              <w:rPr>
                <w:rFonts w:ascii="Arial" w:eastAsia="Arial" w:hAnsi="Arial" w:cs="Arial"/>
                <w:spacing w:val="-3"/>
              </w:rPr>
              <w:t>e</w:t>
            </w:r>
            <w:r w:rsidRPr="00B132B2">
              <w:rPr>
                <w:rFonts w:ascii="Arial" w:eastAsia="Arial" w:hAnsi="Arial" w:cs="Arial"/>
              </w:rPr>
              <w:t xml:space="preserve">al </w:t>
            </w:r>
            <w:r w:rsidRPr="00B132B2">
              <w:rPr>
                <w:rFonts w:ascii="Arial" w:eastAsia="Arial" w:hAnsi="Arial" w:cs="Arial"/>
                <w:spacing w:val="-3"/>
              </w:rPr>
              <w:t>w</w:t>
            </w:r>
            <w:r w:rsidRPr="00B132B2">
              <w:rPr>
                <w:rFonts w:ascii="Arial" w:eastAsia="Arial" w:hAnsi="Arial" w:cs="Arial"/>
              </w:rPr>
              <w:t>o</w:t>
            </w:r>
            <w:r w:rsidRPr="00B132B2">
              <w:rPr>
                <w:rFonts w:ascii="Arial" w:eastAsia="Arial" w:hAnsi="Arial" w:cs="Arial"/>
                <w:spacing w:val="1"/>
              </w:rPr>
              <w:t>r</w:t>
            </w:r>
            <w:r w:rsidRPr="00B132B2">
              <w:rPr>
                <w:rFonts w:ascii="Arial" w:eastAsia="Arial" w:hAnsi="Arial" w:cs="Arial"/>
              </w:rPr>
              <w:t>k</w:t>
            </w:r>
            <w:r w:rsidRPr="00B132B2">
              <w:rPr>
                <w:rFonts w:ascii="Arial" w:eastAsia="Arial" w:hAnsi="Arial" w:cs="Arial"/>
                <w:spacing w:val="4"/>
              </w:rPr>
              <w:t xml:space="preserve"> </w:t>
            </w:r>
            <w:r w:rsidRPr="00B132B2">
              <w:rPr>
                <w:rFonts w:ascii="Arial" w:eastAsia="Arial" w:hAnsi="Arial" w:cs="Arial"/>
              </w:rPr>
              <w:t>en</w:t>
            </w:r>
            <w:r w:rsidRPr="00B132B2">
              <w:rPr>
                <w:rFonts w:ascii="Arial" w:eastAsia="Arial" w:hAnsi="Arial" w:cs="Arial"/>
                <w:spacing w:val="-2"/>
              </w:rPr>
              <w:t>v</w:t>
            </w:r>
            <w:r w:rsidRPr="00B132B2">
              <w:rPr>
                <w:rFonts w:ascii="Arial" w:eastAsia="Arial" w:hAnsi="Arial" w:cs="Arial"/>
                <w:spacing w:val="-1"/>
              </w:rPr>
              <w:t>i</w:t>
            </w:r>
            <w:r w:rsidRPr="00B132B2">
              <w:rPr>
                <w:rFonts w:ascii="Arial" w:eastAsia="Arial" w:hAnsi="Arial" w:cs="Arial"/>
                <w:spacing w:val="1"/>
              </w:rPr>
              <w:t>r</w:t>
            </w:r>
            <w:r w:rsidRPr="00B132B2">
              <w:rPr>
                <w:rFonts w:ascii="Arial" w:eastAsia="Arial" w:hAnsi="Arial" w:cs="Arial"/>
              </w:rPr>
              <w:t>on</w:t>
            </w:r>
            <w:r w:rsidRPr="00B132B2">
              <w:rPr>
                <w:rFonts w:ascii="Arial" w:eastAsia="Arial" w:hAnsi="Arial" w:cs="Arial"/>
                <w:spacing w:val="1"/>
              </w:rPr>
              <w:t>m</w:t>
            </w:r>
            <w:r w:rsidRPr="00B132B2">
              <w:rPr>
                <w:rFonts w:ascii="Arial" w:eastAsia="Arial" w:hAnsi="Arial" w:cs="Arial"/>
              </w:rPr>
              <w:t>e</w:t>
            </w:r>
            <w:r w:rsidRPr="00B132B2">
              <w:rPr>
                <w:rFonts w:ascii="Arial" w:eastAsia="Arial" w:hAnsi="Arial" w:cs="Arial"/>
                <w:spacing w:val="-3"/>
              </w:rPr>
              <w:t>n</w:t>
            </w:r>
            <w:r w:rsidRPr="00B132B2">
              <w:rPr>
                <w:rFonts w:ascii="Arial" w:eastAsia="Arial" w:hAnsi="Arial" w:cs="Arial"/>
                <w:spacing w:val="1"/>
              </w:rPr>
              <w:t>t</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rPr>
              <w:t>a</w:t>
            </w:r>
            <w:r w:rsidRPr="00B132B2">
              <w:rPr>
                <w:rFonts w:ascii="Arial" w:eastAsia="Arial" w:hAnsi="Arial" w:cs="Arial"/>
                <w:spacing w:val="-3"/>
              </w:rPr>
              <w:t>n</w:t>
            </w:r>
            <w:r w:rsidRPr="00B132B2">
              <w:rPr>
                <w:rFonts w:ascii="Arial" w:eastAsia="Arial" w:hAnsi="Arial" w:cs="Arial"/>
              </w:rPr>
              <w:t>d e</w:t>
            </w:r>
            <w:r w:rsidRPr="00B132B2">
              <w:rPr>
                <w:rFonts w:ascii="Arial" w:eastAsia="Arial" w:hAnsi="Arial" w:cs="Arial"/>
                <w:spacing w:val="-2"/>
              </w:rPr>
              <w:t>x</w:t>
            </w:r>
            <w:r w:rsidRPr="00B132B2">
              <w:rPr>
                <w:rFonts w:ascii="Arial" w:eastAsia="Arial" w:hAnsi="Arial" w:cs="Arial"/>
              </w:rPr>
              <w:t>a</w:t>
            </w:r>
            <w:r w:rsidRPr="00B132B2">
              <w:rPr>
                <w:rFonts w:ascii="Arial" w:eastAsia="Arial" w:hAnsi="Arial" w:cs="Arial"/>
                <w:spacing w:val="1"/>
              </w:rPr>
              <w:t>m</w:t>
            </w:r>
            <w:r w:rsidRPr="00B132B2">
              <w:rPr>
                <w:rFonts w:ascii="Arial" w:eastAsia="Arial" w:hAnsi="Arial" w:cs="Arial"/>
              </w:rPr>
              <w:t>p</w:t>
            </w:r>
            <w:r w:rsidRPr="00B132B2">
              <w:rPr>
                <w:rFonts w:ascii="Arial" w:eastAsia="Arial" w:hAnsi="Arial" w:cs="Arial"/>
                <w:spacing w:val="-1"/>
              </w:rPr>
              <w:t>l</w:t>
            </w:r>
            <w:r w:rsidRPr="00B132B2">
              <w:rPr>
                <w:rFonts w:ascii="Arial" w:eastAsia="Arial" w:hAnsi="Arial" w:cs="Arial"/>
              </w:rPr>
              <w:t>es</w:t>
            </w:r>
            <w:r w:rsidRPr="00B132B2">
              <w:rPr>
                <w:rFonts w:ascii="Arial" w:eastAsia="Arial" w:hAnsi="Arial" w:cs="Arial"/>
                <w:spacing w:val="1"/>
              </w:rPr>
              <w:t>/</w:t>
            </w:r>
            <w:r w:rsidRPr="00B132B2">
              <w:rPr>
                <w:rFonts w:ascii="Arial" w:eastAsia="Arial" w:hAnsi="Arial" w:cs="Arial"/>
              </w:rPr>
              <w:t>case</w:t>
            </w:r>
            <w:r w:rsidRPr="00B132B2">
              <w:rPr>
                <w:rFonts w:ascii="Arial" w:eastAsia="Arial" w:hAnsi="Arial" w:cs="Arial"/>
                <w:spacing w:val="1"/>
              </w:rPr>
              <w:t xml:space="preserve"> </w:t>
            </w:r>
            <w:r w:rsidRPr="00B132B2">
              <w:rPr>
                <w:rFonts w:ascii="Arial" w:eastAsia="Arial" w:hAnsi="Arial" w:cs="Arial"/>
                <w:spacing w:val="-2"/>
              </w:rPr>
              <w:t>s</w:t>
            </w:r>
            <w:r w:rsidRPr="00B132B2">
              <w:rPr>
                <w:rFonts w:ascii="Arial" w:eastAsia="Arial" w:hAnsi="Arial" w:cs="Arial"/>
                <w:spacing w:val="1"/>
              </w:rPr>
              <w:t>t</w:t>
            </w:r>
            <w:r w:rsidRPr="00B132B2">
              <w:rPr>
                <w:rFonts w:ascii="Arial" w:eastAsia="Arial" w:hAnsi="Arial" w:cs="Arial"/>
              </w:rPr>
              <w:t>ud</w:t>
            </w:r>
            <w:r w:rsidRPr="00B132B2">
              <w:rPr>
                <w:rFonts w:ascii="Arial" w:eastAsia="Arial" w:hAnsi="Arial" w:cs="Arial"/>
                <w:spacing w:val="-1"/>
              </w:rPr>
              <w:t>i</w:t>
            </w:r>
            <w:r w:rsidRPr="00B132B2">
              <w:rPr>
                <w:rFonts w:ascii="Arial" w:eastAsia="Arial" w:hAnsi="Arial" w:cs="Arial"/>
              </w:rPr>
              <w:t>es.</w:t>
            </w:r>
          </w:p>
          <w:p w:rsidR="009F4204" w:rsidRPr="00B132B2" w:rsidRDefault="009F4204" w:rsidP="002567B4">
            <w:pPr>
              <w:spacing w:before="60" w:after="60" w:line="276" w:lineRule="auto"/>
              <w:ind w:left="0" w:firstLine="0"/>
              <w:rPr>
                <w:rFonts w:ascii="Arial" w:eastAsia="Arial" w:hAnsi="Arial" w:cs="Arial"/>
                <w:spacing w:val="2"/>
              </w:rPr>
            </w:pPr>
            <w:r w:rsidRPr="00B132B2">
              <w:rPr>
                <w:rFonts w:ascii="Arial" w:eastAsia="Arial" w:hAnsi="Arial" w:cs="Arial"/>
                <w:spacing w:val="2"/>
              </w:rPr>
              <w:t xml:space="preserve">It is recommended that the units be </w:t>
            </w:r>
            <w:r w:rsidRPr="00B132B2">
              <w:rPr>
                <w:rFonts w:ascii="Arial" w:hAnsi="Arial" w:cs="Arial"/>
              </w:rPr>
              <w:t>delivered</w:t>
            </w:r>
            <w:r w:rsidRPr="00B132B2">
              <w:rPr>
                <w:rFonts w:ascii="Arial" w:eastAsia="Arial" w:hAnsi="Arial" w:cs="Arial"/>
                <w:spacing w:val="2"/>
              </w:rPr>
              <w:t xml:space="preserve"> in an integrated manner, as some areas of content may be common to more than one </w:t>
            </w:r>
            <w:r w:rsidRPr="00B132B2">
              <w:rPr>
                <w:rFonts w:ascii="Arial" w:eastAsia="Arial" w:hAnsi="Arial" w:cs="Arial"/>
                <w:spacing w:val="1"/>
              </w:rPr>
              <w:t>element</w:t>
            </w:r>
            <w:r w:rsidRPr="00B132B2">
              <w:rPr>
                <w:rFonts w:ascii="Arial" w:eastAsia="Arial" w:hAnsi="Arial" w:cs="Arial"/>
                <w:spacing w:val="2"/>
              </w:rPr>
              <w:t xml:space="preserve"> of competency.</w:t>
            </w:r>
          </w:p>
          <w:p w:rsidR="009F4204" w:rsidRPr="00B132B2" w:rsidRDefault="009F4204" w:rsidP="002567B4">
            <w:pPr>
              <w:spacing w:before="60" w:after="60" w:line="276" w:lineRule="auto"/>
              <w:ind w:left="0" w:firstLine="0"/>
              <w:rPr>
                <w:rFonts w:ascii="Arial" w:hAnsi="Arial" w:cs="Arial"/>
              </w:rPr>
            </w:pPr>
            <w:r w:rsidRPr="00B132B2">
              <w:rPr>
                <w:rFonts w:ascii="Arial" w:eastAsia="Arial" w:hAnsi="Arial" w:cs="Arial"/>
                <w:spacing w:val="-1"/>
              </w:rPr>
              <w:t>S</w:t>
            </w:r>
            <w:r w:rsidRPr="00B132B2">
              <w:rPr>
                <w:rFonts w:ascii="Arial" w:eastAsia="Arial" w:hAnsi="Arial" w:cs="Arial"/>
                <w:spacing w:val="1"/>
              </w:rPr>
              <w:t>tr</w:t>
            </w:r>
            <w:r w:rsidRPr="00B132B2">
              <w:rPr>
                <w:rFonts w:ascii="Arial" w:eastAsia="Arial" w:hAnsi="Arial" w:cs="Arial"/>
              </w:rPr>
              <w:t>a</w:t>
            </w:r>
            <w:r w:rsidRPr="00B132B2">
              <w:rPr>
                <w:rFonts w:ascii="Arial" w:eastAsia="Arial" w:hAnsi="Arial" w:cs="Arial"/>
                <w:spacing w:val="1"/>
              </w:rPr>
              <w:t>t</w:t>
            </w:r>
            <w:r w:rsidRPr="00B132B2">
              <w:rPr>
                <w:rFonts w:ascii="Arial" w:eastAsia="Arial" w:hAnsi="Arial" w:cs="Arial"/>
                <w:spacing w:val="-3"/>
              </w:rPr>
              <w:t>e</w:t>
            </w:r>
            <w:r w:rsidRPr="00B132B2">
              <w:rPr>
                <w:rFonts w:ascii="Arial" w:eastAsia="Arial" w:hAnsi="Arial" w:cs="Arial"/>
                <w:spacing w:val="2"/>
              </w:rPr>
              <w:t>g</w:t>
            </w:r>
            <w:r w:rsidRPr="00B132B2">
              <w:rPr>
                <w:rFonts w:ascii="Arial" w:eastAsia="Arial" w:hAnsi="Arial" w:cs="Arial"/>
                <w:spacing w:val="-1"/>
              </w:rPr>
              <w:t>i</w:t>
            </w:r>
            <w:r w:rsidRPr="00B132B2">
              <w:rPr>
                <w:rFonts w:ascii="Arial" w:eastAsia="Arial" w:hAnsi="Arial" w:cs="Arial"/>
              </w:rPr>
              <w:t>es</w:t>
            </w:r>
            <w:r w:rsidRPr="00B132B2">
              <w:rPr>
                <w:rFonts w:ascii="Arial" w:eastAsia="Arial" w:hAnsi="Arial" w:cs="Arial"/>
                <w:spacing w:val="-1"/>
              </w:rPr>
              <w:t xml:space="preserve"> </w:t>
            </w:r>
            <w:r w:rsidRPr="00B132B2">
              <w:rPr>
                <w:rFonts w:ascii="Arial" w:eastAsia="Arial" w:hAnsi="Arial" w:cs="Arial"/>
              </w:rPr>
              <w:t>shou</w:t>
            </w:r>
            <w:r w:rsidRPr="00B132B2">
              <w:rPr>
                <w:rFonts w:ascii="Arial" w:eastAsia="Arial" w:hAnsi="Arial" w:cs="Arial"/>
                <w:spacing w:val="-1"/>
              </w:rPr>
              <w:t>l</w:t>
            </w:r>
            <w:r w:rsidRPr="00B132B2">
              <w:rPr>
                <w:rFonts w:ascii="Arial" w:eastAsia="Arial" w:hAnsi="Arial" w:cs="Arial"/>
              </w:rPr>
              <w:t>d</w:t>
            </w:r>
            <w:r w:rsidRPr="00B132B2">
              <w:rPr>
                <w:rFonts w:ascii="Arial" w:eastAsia="Arial" w:hAnsi="Arial" w:cs="Arial"/>
                <w:spacing w:val="1"/>
              </w:rPr>
              <w:t xml:space="preserve"> </w:t>
            </w:r>
            <w:r w:rsidRPr="00B132B2">
              <w:rPr>
                <w:rFonts w:ascii="Arial" w:eastAsia="Arial" w:hAnsi="Arial" w:cs="Arial"/>
              </w:rPr>
              <w:t>be</w:t>
            </w:r>
            <w:r w:rsidRPr="00B132B2">
              <w:rPr>
                <w:rFonts w:ascii="Arial" w:eastAsia="Arial" w:hAnsi="Arial" w:cs="Arial"/>
                <w:spacing w:val="-1"/>
              </w:rPr>
              <w:t xml:space="preserve"> </w:t>
            </w:r>
            <w:r w:rsidRPr="00B132B2">
              <w:rPr>
                <w:rFonts w:ascii="Arial" w:eastAsia="Arial" w:hAnsi="Arial" w:cs="Arial"/>
              </w:rPr>
              <w:t>se</w:t>
            </w:r>
            <w:r w:rsidRPr="00B132B2">
              <w:rPr>
                <w:rFonts w:ascii="Arial" w:eastAsia="Arial" w:hAnsi="Arial" w:cs="Arial"/>
                <w:spacing w:val="-3"/>
              </w:rPr>
              <w:t>l</w:t>
            </w:r>
            <w:r w:rsidRPr="00B132B2">
              <w:rPr>
                <w:rFonts w:ascii="Arial" w:eastAsia="Arial" w:hAnsi="Arial" w:cs="Arial"/>
              </w:rPr>
              <w:t>ec</w:t>
            </w:r>
            <w:r w:rsidRPr="00B132B2">
              <w:rPr>
                <w:rFonts w:ascii="Arial" w:eastAsia="Arial" w:hAnsi="Arial" w:cs="Arial"/>
                <w:spacing w:val="1"/>
              </w:rPr>
              <w:t>t</w:t>
            </w:r>
            <w:r w:rsidRPr="00B132B2">
              <w:rPr>
                <w:rFonts w:ascii="Arial" w:eastAsia="Arial" w:hAnsi="Arial" w:cs="Arial"/>
              </w:rPr>
              <w:t>ed</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o</w:t>
            </w:r>
            <w:r w:rsidRPr="00B132B2">
              <w:rPr>
                <w:rFonts w:ascii="Arial" w:eastAsia="Arial" w:hAnsi="Arial" w:cs="Arial"/>
                <w:spacing w:val="-2"/>
              </w:rPr>
              <w:t xml:space="preserve"> </w:t>
            </w:r>
            <w:r w:rsidRPr="00B132B2">
              <w:rPr>
                <w:rFonts w:ascii="Arial" w:eastAsia="Arial" w:hAnsi="Arial" w:cs="Arial"/>
                <w:spacing w:val="1"/>
              </w:rPr>
              <w:t>r</w:t>
            </w:r>
            <w:r w:rsidRPr="00B132B2">
              <w:rPr>
                <w:rFonts w:ascii="Arial" w:eastAsia="Arial" w:hAnsi="Arial" w:cs="Arial"/>
                <w:spacing w:val="-3"/>
              </w:rPr>
              <w:t>e</w:t>
            </w:r>
            <w:r w:rsidRPr="00B132B2">
              <w:rPr>
                <w:rFonts w:ascii="Arial" w:eastAsia="Arial" w:hAnsi="Arial" w:cs="Arial"/>
                <w:spacing w:val="3"/>
              </w:rPr>
              <w:t>f</w:t>
            </w:r>
            <w:r w:rsidRPr="00B132B2">
              <w:rPr>
                <w:rFonts w:ascii="Arial" w:eastAsia="Arial" w:hAnsi="Arial" w:cs="Arial"/>
                <w:spacing w:val="-1"/>
              </w:rPr>
              <w:t>l</w:t>
            </w:r>
            <w:r w:rsidRPr="00B132B2">
              <w:rPr>
                <w:rFonts w:ascii="Arial" w:eastAsia="Arial" w:hAnsi="Arial" w:cs="Arial"/>
              </w:rPr>
              <w:t>e</w:t>
            </w:r>
            <w:r w:rsidRPr="00B132B2">
              <w:rPr>
                <w:rFonts w:ascii="Arial" w:eastAsia="Arial" w:hAnsi="Arial" w:cs="Arial"/>
                <w:spacing w:val="-2"/>
              </w:rPr>
              <w:t>c</w:t>
            </w:r>
            <w:r w:rsidRPr="00B132B2">
              <w:rPr>
                <w:rFonts w:ascii="Arial" w:eastAsia="Arial" w:hAnsi="Arial" w:cs="Arial"/>
              </w:rPr>
              <w:t xml:space="preserve">t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 xml:space="preserve"> </w:t>
            </w:r>
            <w:r w:rsidRPr="00B132B2">
              <w:rPr>
                <w:rFonts w:ascii="Arial" w:eastAsia="Arial" w:hAnsi="Arial" w:cs="Arial"/>
              </w:rPr>
              <w:t>n</w:t>
            </w:r>
            <w:r w:rsidRPr="00B132B2">
              <w:rPr>
                <w:rFonts w:ascii="Arial" w:eastAsia="Arial" w:hAnsi="Arial" w:cs="Arial"/>
                <w:spacing w:val="-3"/>
              </w:rPr>
              <w:t>a</w:t>
            </w:r>
            <w:r w:rsidRPr="00B132B2">
              <w:rPr>
                <w:rFonts w:ascii="Arial" w:eastAsia="Arial" w:hAnsi="Arial" w:cs="Arial"/>
                <w:spacing w:val="1"/>
              </w:rPr>
              <w:t>t</w:t>
            </w:r>
            <w:r w:rsidRPr="00B132B2">
              <w:rPr>
                <w:rFonts w:ascii="Arial" w:eastAsia="Arial" w:hAnsi="Arial" w:cs="Arial"/>
              </w:rPr>
              <w:t>u</w:t>
            </w:r>
            <w:r w:rsidRPr="00B132B2">
              <w:rPr>
                <w:rFonts w:ascii="Arial" w:eastAsia="Arial" w:hAnsi="Arial" w:cs="Arial"/>
                <w:spacing w:val="-2"/>
              </w:rPr>
              <w:t>r</w:t>
            </w:r>
            <w:r w:rsidRPr="00B132B2">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rPr>
              <w:t>f</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he e</w:t>
            </w:r>
            <w:r w:rsidRPr="00B132B2">
              <w:rPr>
                <w:rFonts w:ascii="Arial" w:eastAsia="Arial" w:hAnsi="Arial" w:cs="Arial"/>
                <w:spacing w:val="-1"/>
              </w:rPr>
              <w:t>l</w:t>
            </w:r>
            <w:r w:rsidRPr="00B132B2">
              <w:rPr>
                <w:rFonts w:ascii="Arial" w:eastAsia="Arial" w:hAnsi="Arial" w:cs="Arial"/>
              </w:rPr>
              <w:t>e</w:t>
            </w:r>
            <w:r w:rsidRPr="00B132B2">
              <w:rPr>
                <w:rFonts w:ascii="Arial" w:eastAsia="Arial" w:hAnsi="Arial" w:cs="Arial"/>
                <w:spacing w:val="1"/>
              </w:rPr>
              <w:t>m</w:t>
            </w:r>
            <w:r w:rsidRPr="00B132B2">
              <w:rPr>
                <w:rFonts w:ascii="Arial" w:eastAsia="Arial" w:hAnsi="Arial" w:cs="Arial"/>
              </w:rPr>
              <w:t>en</w:t>
            </w:r>
            <w:r w:rsidRPr="00B132B2">
              <w:rPr>
                <w:rFonts w:ascii="Arial" w:eastAsia="Arial" w:hAnsi="Arial" w:cs="Arial"/>
                <w:spacing w:val="1"/>
              </w:rPr>
              <w:t>t</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rPr>
              <w:t>and</w:t>
            </w:r>
            <w:r w:rsidRPr="00B132B2">
              <w:rPr>
                <w:rFonts w:ascii="Arial" w:eastAsia="Arial" w:hAnsi="Arial" w:cs="Arial"/>
                <w:spacing w:val="1"/>
              </w:rPr>
              <w:t xml:space="preserve"> </w:t>
            </w:r>
            <w:r w:rsidRPr="00B132B2">
              <w:rPr>
                <w:rFonts w:ascii="Arial" w:eastAsia="Arial" w:hAnsi="Arial" w:cs="Arial"/>
              </w:rPr>
              <w:t>p</w:t>
            </w:r>
            <w:r w:rsidRPr="00B132B2">
              <w:rPr>
                <w:rFonts w:ascii="Arial" w:eastAsia="Arial" w:hAnsi="Arial" w:cs="Arial"/>
                <w:spacing w:val="-3"/>
              </w:rPr>
              <w:t>e</w:t>
            </w:r>
            <w:r w:rsidRPr="00B132B2">
              <w:rPr>
                <w:rFonts w:ascii="Arial" w:eastAsia="Arial" w:hAnsi="Arial" w:cs="Arial"/>
                <w:spacing w:val="-2"/>
              </w:rPr>
              <w:t>r</w:t>
            </w:r>
            <w:r w:rsidRPr="00B132B2">
              <w:rPr>
                <w:rFonts w:ascii="Arial" w:eastAsia="Arial" w:hAnsi="Arial" w:cs="Arial"/>
                <w:spacing w:val="3"/>
              </w:rPr>
              <w:t>f</w:t>
            </w:r>
            <w:r w:rsidRPr="00B132B2">
              <w:rPr>
                <w:rFonts w:ascii="Arial" w:eastAsia="Arial" w:hAnsi="Arial" w:cs="Arial"/>
                <w:spacing w:val="-3"/>
              </w:rPr>
              <w:t>o</w:t>
            </w:r>
            <w:r w:rsidRPr="00B132B2">
              <w:rPr>
                <w:rFonts w:ascii="Arial" w:eastAsia="Arial" w:hAnsi="Arial" w:cs="Arial"/>
                <w:spacing w:val="1"/>
              </w:rPr>
              <w:t>rm</w:t>
            </w:r>
            <w:r w:rsidRPr="00B132B2">
              <w:rPr>
                <w:rFonts w:ascii="Arial" w:eastAsia="Arial" w:hAnsi="Arial" w:cs="Arial"/>
              </w:rPr>
              <w:t>a</w:t>
            </w:r>
            <w:r w:rsidRPr="00B132B2">
              <w:rPr>
                <w:rFonts w:ascii="Arial" w:eastAsia="Arial" w:hAnsi="Arial" w:cs="Arial"/>
                <w:spacing w:val="-3"/>
              </w:rPr>
              <w:t>n</w:t>
            </w:r>
            <w:r w:rsidRPr="00B132B2">
              <w:rPr>
                <w:rFonts w:ascii="Arial" w:eastAsia="Arial" w:hAnsi="Arial" w:cs="Arial"/>
              </w:rPr>
              <w:t>ce</w:t>
            </w:r>
            <w:r w:rsidRPr="00B132B2">
              <w:rPr>
                <w:rFonts w:ascii="Arial" w:eastAsia="Arial" w:hAnsi="Arial" w:cs="Arial"/>
                <w:spacing w:val="1"/>
              </w:rPr>
              <w:t xml:space="preserve"> </w:t>
            </w:r>
            <w:r w:rsidRPr="00B132B2">
              <w:rPr>
                <w:rFonts w:ascii="Arial" w:eastAsia="Arial" w:hAnsi="Arial" w:cs="Arial"/>
              </w:rPr>
              <w:t>c</w:t>
            </w:r>
            <w:r w:rsidRPr="00B132B2">
              <w:rPr>
                <w:rFonts w:ascii="Arial" w:eastAsia="Arial" w:hAnsi="Arial" w:cs="Arial"/>
                <w:spacing w:val="1"/>
              </w:rPr>
              <w:t>r</w:t>
            </w:r>
            <w:r w:rsidRPr="00B132B2">
              <w:rPr>
                <w:rFonts w:ascii="Arial" w:eastAsia="Arial" w:hAnsi="Arial" w:cs="Arial"/>
                <w:spacing w:val="-3"/>
              </w:rPr>
              <w:t>i</w:t>
            </w:r>
            <w:r w:rsidRPr="00B132B2">
              <w:rPr>
                <w:rFonts w:ascii="Arial" w:eastAsia="Arial" w:hAnsi="Arial" w:cs="Arial"/>
                <w:spacing w:val="1"/>
              </w:rPr>
              <w:t>t</w:t>
            </w:r>
            <w:r w:rsidRPr="00B132B2">
              <w:rPr>
                <w:rFonts w:ascii="Arial" w:eastAsia="Arial" w:hAnsi="Arial" w:cs="Arial"/>
              </w:rPr>
              <w:t>e</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rPr>
              <w:t>a</w:t>
            </w:r>
            <w:r w:rsidRPr="00B132B2">
              <w:rPr>
                <w:rFonts w:ascii="Arial" w:eastAsia="Arial" w:hAnsi="Arial" w:cs="Arial"/>
                <w:spacing w:val="1"/>
              </w:rPr>
              <w:t xml:space="preserve"> </w:t>
            </w:r>
            <w:r w:rsidRPr="00B132B2">
              <w:rPr>
                <w:rFonts w:ascii="Arial" w:eastAsia="Arial" w:hAnsi="Arial" w:cs="Arial"/>
              </w:rPr>
              <w:t>and</w:t>
            </w:r>
            <w:r w:rsidRPr="00B132B2">
              <w:rPr>
                <w:rFonts w:ascii="Arial" w:eastAsia="Arial" w:hAnsi="Arial" w:cs="Arial"/>
                <w:spacing w:val="-1"/>
              </w:rPr>
              <w:t xml:space="preserve">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 xml:space="preserve"> </w:t>
            </w:r>
            <w:r w:rsidRPr="00B132B2">
              <w:rPr>
                <w:rFonts w:ascii="Arial" w:eastAsia="Arial" w:hAnsi="Arial" w:cs="Arial"/>
              </w:rPr>
              <w:t>needs</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rPr>
              <w:t>f</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he pa</w:t>
            </w:r>
            <w:r w:rsidRPr="00B132B2">
              <w:rPr>
                <w:rFonts w:ascii="Arial" w:eastAsia="Arial" w:hAnsi="Arial" w:cs="Arial"/>
                <w:spacing w:val="1"/>
              </w:rPr>
              <w:t>rt</w:t>
            </w:r>
            <w:r w:rsidRPr="00B132B2">
              <w:rPr>
                <w:rFonts w:ascii="Arial" w:eastAsia="Arial" w:hAnsi="Arial" w:cs="Arial"/>
                <w:spacing w:val="-1"/>
              </w:rPr>
              <w:t>i</w:t>
            </w:r>
            <w:r w:rsidRPr="00B132B2">
              <w:rPr>
                <w:rFonts w:ascii="Arial" w:eastAsia="Arial" w:hAnsi="Arial" w:cs="Arial"/>
              </w:rPr>
              <w:t>c</w:t>
            </w:r>
            <w:r w:rsidRPr="00B132B2">
              <w:rPr>
                <w:rFonts w:ascii="Arial" w:eastAsia="Arial" w:hAnsi="Arial" w:cs="Arial"/>
                <w:spacing w:val="-1"/>
              </w:rPr>
              <w:t>i</w:t>
            </w:r>
            <w:r w:rsidRPr="00B132B2">
              <w:rPr>
                <w:rFonts w:ascii="Arial" w:eastAsia="Arial" w:hAnsi="Arial" w:cs="Arial"/>
              </w:rPr>
              <w:t>pan</w:t>
            </w:r>
            <w:r w:rsidRPr="00B132B2">
              <w:rPr>
                <w:rFonts w:ascii="Arial" w:eastAsia="Arial" w:hAnsi="Arial" w:cs="Arial"/>
                <w:spacing w:val="1"/>
              </w:rPr>
              <w:t>t</w:t>
            </w:r>
            <w:r w:rsidRPr="00B132B2">
              <w:rPr>
                <w:rFonts w:ascii="Arial" w:eastAsia="Arial" w:hAnsi="Arial" w:cs="Arial"/>
                <w:spacing w:val="-2"/>
              </w:rPr>
              <w:t>s</w:t>
            </w:r>
            <w:r w:rsidRPr="00B132B2">
              <w:rPr>
                <w:rFonts w:ascii="Arial" w:eastAsia="Arial" w:hAnsi="Arial" w:cs="Arial"/>
              </w:rPr>
              <w:t>.</w:t>
            </w:r>
            <w:r w:rsidRPr="00B132B2">
              <w:rPr>
                <w:rFonts w:ascii="Arial" w:eastAsia="Arial" w:hAnsi="Arial" w:cs="Arial"/>
                <w:spacing w:val="2"/>
              </w:rPr>
              <w:t xml:space="preserve"> </w:t>
            </w:r>
            <w:r w:rsidRPr="00B132B2">
              <w:rPr>
                <w:rFonts w:ascii="Arial" w:eastAsia="Arial" w:hAnsi="Arial" w:cs="Arial"/>
                <w:spacing w:val="-1"/>
              </w:rPr>
              <w:t>A</w:t>
            </w:r>
            <w:r w:rsidRPr="00B132B2">
              <w:rPr>
                <w:rFonts w:ascii="Arial" w:eastAsia="Arial" w:hAnsi="Arial" w:cs="Arial"/>
              </w:rPr>
              <w:t>n</w:t>
            </w:r>
            <w:r w:rsidRPr="00B132B2">
              <w:rPr>
                <w:rFonts w:ascii="Arial" w:eastAsia="Arial" w:hAnsi="Arial" w:cs="Arial"/>
                <w:spacing w:val="-1"/>
              </w:rPr>
              <w:t xml:space="preserve"> </w:t>
            </w:r>
            <w:r w:rsidRPr="00B132B2">
              <w:rPr>
                <w:rFonts w:ascii="Arial" w:eastAsia="Arial" w:hAnsi="Arial" w:cs="Arial"/>
              </w:rPr>
              <w:t>app</w:t>
            </w:r>
            <w:r w:rsidRPr="00B132B2">
              <w:rPr>
                <w:rFonts w:ascii="Arial" w:eastAsia="Arial" w:hAnsi="Arial" w:cs="Arial"/>
                <w:spacing w:val="1"/>
              </w:rPr>
              <w:t>r</w:t>
            </w:r>
            <w:r w:rsidRPr="00B132B2">
              <w:rPr>
                <w:rFonts w:ascii="Arial" w:eastAsia="Arial" w:hAnsi="Arial" w:cs="Arial"/>
              </w:rPr>
              <w:t>o</w:t>
            </w:r>
            <w:r w:rsidRPr="00B132B2">
              <w:rPr>
                <w:rFonts w:ascii="Arial" w:eastAsia="Arial" w:hAnsi="Arial" w:cs="Arial"/>
                <w:spacing w:val="-3"/>
              </w:rPr>
              <w:t>p</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rPr>
              <w:t>a</w:t>
            </w:r>
            <w:r w:rsidRPr="00B132B2">
              <w:rPr>
                <w:rFonts w:ascii="Arial" w:eastAsia="Arial" w:hAnsi="Arial" w:cs="Arial"/>
                <w:spacing w:val="1"/>
              </w:rPr>
              <w:t>t</w:t>
            </w:r>
            <w:r w:rsidRPr="00B132B2">
              <w:rPr>
                <w:rFonts w:ascii="Arial" w:eastAsia="Arial" w:hAnsi="Arial" w:cs="Arial"/>
              </w:rPr>
              <w:t>e</w:t>
            </w:r>
            <w:r w:rsidRPr="00B132B2">
              <w:rPr>
                <w:rFonts w:ascii="Arial" w:eastAsia="Arial" w:hAnsi="Arial" w:cs="Arial"/>
                <w:spacing w:val="-2"/>
              </w:rPr>
              <w:t xml:space="preserve"> </w:t>
            </w:r>
            <w:r w:rsidRPr="00B132B2">
              <w:rPr>
                <w:rFonts w:ascii="Arial" w:eastAsia="Arial" w:hAnsi="Arial" w:cs="Arial"/>
                <w:spacing w:val="1"/>
              </w:rPr>
              <w:t>m</w:t>
            </w:r>
            <w:r w:rsidRPr="00B132B2">
              <w:rPr>
                <w:rFonts w:ascii="Arial" w:eastAsia="Arial" w:hAnsi="Arial" w:cs="Arial"/>
                <w:spacing w:val="-1"/>
              </w:rPr>
              <w:t>i</w:t>
            </w:r>
            <w:r w:rsidRPr="00B132B2">
              <w:rPr>
                <w:rFonts w:ascii="Arial" w:eastAsia="Arial" w:hAnsi="Arial" w:cs="Arial"/>
              </w:rPr>
              <w:t>x</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rPr>
              <w:t>f</w:t>
            </w:r>
            <w:r w:rsidRPr="00B132B2">
              <w:rPr>
                <w:rFonts w:ascii="Arial" w:eastAsia="Arial" w:hAnsi="Arial" w:cs="Arial"/>
                <w:spacing w:val="2"/>
              </w:rPr>
              <w:t xml:space="preserve"> k</w:t>
            </w:r>
            <w:r w:rsidRPr="00B132B2">
              <w:rPr>
                <w:rFonts w:ascii="Arial" w:eastAsia="Arial" w:hAnsi="Arial" w:cs="Arial"/>
              </w:rPr>
              <w:t>no</w:t>
            </w:r>
            <w:r w:rsidRPr="00B132B2">
              <w:rPr>
                <w:rFonts w:ascii="Arial" w:eastAsia="Arial" w:hAnsi="Arial" w:cs="Arial"/>
                <w:spacing w:val="-3"/>
              </w:rPr>
              <w:t>w</w:t>
            </w:r>
            <w:r w:rsidRPr="00B132B2">
              <w:rPr>
                <w:rFonts w:ascii="Arial" w:eastAsia="Arial" w:hAnsi="Arial" w:cs="Arial"/>
                <w:spacing w:val="-1"/>
              </w:rPr>
              <w:t>l</w:t>
            </w:r>
            <w:r w:rsidRPr="00B132B2">
              <w:rPr>
                <w:rFonts w:ascii="Arial" w:eastAsia="Arial" w:hAnsi="Arial" w:cs="Arial"/>
              </w:rPr>
              <w:t>ed</w:t>
            </w:r>
            <w:r w:rsidRPr="00B132B2">
              <w:rPr>
                <w:rFonts w:ascii="Arial" w:eastAsia="Arial" w:hAnsi="Arial" w:cs="Arial"/>
                <w:spacing w:val="2"/>
              </w:rPr>
              <w:t>g</w:t>
            </w:r>
            <w:r w:rsidRPr="00B132B2">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rPr>
              <w:t>a</w:t>
            </w:r>
            <w:r w:rsidRPr="00B132B2">
              <w:rPr>
                <w:rFonts w:ascii="Arial" w:eastAsia="Arial" w:hAnsi="Arial" w:cs="Arial"/>
                <w:spacing w:val="-3"/>
              </w:rPr>
              <w:t>n</w:t>
            </w:r>
            <w:r w:rsidRPr="00B132B2">
              <w:rPr>
                <w:rFonts w:ascii="Arial" w:eastAsia="Arial" w:hAnsi="Arial" w:cs="Arial"/>
              </w:rPr>
              <w:t>d</w:t>
            </w:r>
            <w:r w:rsidRPr="00B132B2">
              <w:rPr>
                <w:rFonts w:ascii="Arial" w:eastAsia="Arial" w:hAnsi="Arial" w:cs="Arial"/>
                <w:spacing w:val="1"/>
              </w:rPr>
              <w:t xml:space="preserve"> </w:t>
            </w:r>
            <w:r w:rsidRPr="00B132B2">
              <w:rPr>
                <w:rFonts w:ascii="Arial" w:eastAsia="Arial" w:hAnsi="Arial" w:cs="Arial"/>
                <w:spacing w:val="-2"/>
              </w:rPr>
              <w:t>s</w:t>
            </w:r>
            <w:r w:rsidRPr="00B132B2">
              <w:rPr>
                <w:rFonts w:ascii="Arial" w:eastAsia="Arial" w:hAnsi="Arial" w:cs="Arial"/>
                <w:spacing w:val="2"/>
              </w:rPr>
              <w:t>k</w:t>
            </w:r>
            <w:r w:rsidRPr="00B132B2">
              <w:rPr>
                <w:rFonts w:ascii="Arial" w:eastAsia="Arial" w:hAnsi="Arial" w:cs="Arial"/>
                <w:spacing w:val="-1"/>
              </w:rPr>
              <w:t>ill</w:t>
            </w:r>
            <w:r w:rsidRPr="00B132B2">
              <w:rPr>
                <w:rFonts w:ascii="Arial" w:eastAsia="Arial" w:hAnsi="Arial" w:cs="Arial"/>
              </w:rPr>
              <w:t>s de</w:t>
            </w:r>
            <w:r w:rsidRPr="00B132B2">
              <w:rPr>
                <w:rFonts w:ascii="Arial" w:eastAsia="Arial" w:hAnsi="Arial" w:cs="Arial"/>
                <w:spacing w:val="-2"/>
              </w:rPr>
              <w:t>v</w:t>
            </w:r>
            <w:r w:rsidRPr="00B132B2">
              <w:rPr>
                <w:rFonts w:ascii="Arial" w:eastAsia="Arial" w:hAnsi="Arial" w:cs="Arial"/>
              </w:rPr>
              <w:t>e</w:t>
            </w:r>
            <w:r w:rsidRPr="00B132B2">
              <w:rPr>
                <w:rFonts w:ascii="Arial" w:eastAsia="Arial" w:hAnsi="Arial" w:cs="Arial"/>
                <w:spacing w:val="-1"/>
              </w:rPr>
              <w:t>l</w:t>
            </w:r>
            <w:r w:rsidRPr="00B132B2">
              <w:rPr>
                <w:rFonts w:ascii="Arial" w:eastAsia="Arial" w:hAnsi="Arial" w:cs="Arial"/>
              </w:rPr>
              <w:t>op</w:t>
            </w:r>
            <w:r w:rsidRPr="00B132B2">
              <w:rPr>
                <w:rFonts w:ascii="Arial" w:eastAsia="Arial" w:hAnsi="Arial" w:cs="Arial"/>
                <w:spacing w:val="1"/>
              </w:rPr>
              <w:t>m</w:t>
            </w:r>
            <w:r w:rsidRPr="00B132B2">
              <w:rPr>
                <w:rFonts w:ascii="Arial" w:eastAsia="Arial" w:hAnsi="Arial" w:cs="Arial"/>
              </w:rPr>
              <w:t>ent</w:t>
            </w:r>
            <w:r w:rsidRPr="00B132B2">
              <w:rPr>
                <w:rFonts w:ascii="Arial" w:eastAsia="Arial" w:hAnsi="Arial" w:cs="Arial"/>
                <w:spacing w:val="2"/>
              </w:rPr>
              <w:t xml:space="preserve"> </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spacing w:val="-1"/>
              </w:rPr>
              <w:t>i</w:t>
            </w:r>
            <w:r w:rsidRPr="00B132B2">
              <w:rPr>
                <w:rFonts w:ascii="Arial" w:eastAsia="Arial" w:hAnsi="Arial" w:cs="Arial"/>
                <w:spacing w:val="1"/>
              </w:rPr>
              <w:t>m</w:t>
            </w:r>
            <w:r w:rsidRPr="00B132B2">
              <w:rPr>
                <w:rFonts w:ascii="Arial" w:eastAsia="Arial" w:hAnsi="Arial" w:cs="Arial"/>
              </w:rPr>
              <w:t>p</w:t>
            </w:r>
            <w:r w:rsidRPr="00B132B2">
              <w:rPr>
                <w:rFonts w:ascii="Arial" w:eastAsia="Arial" w:hAnsi="Arial" w:cs="Arial"/>
                <w:spacing w:val="-3"/>
              </w:rPr>
              <w:t>o</w:t>
            </w:r>
            <w:r w:rsidRPr="00B132B2">
              <w:rPr>
                <w:rFonts w:ascii="Arial" w:eastAsia="Arial" w:hAnsi="Arial" w:cs="Arial"/>
                <w:spacing w:val="1"/>
              </w:rPr>
              <w:t>rt</w:t>
            </w:r>
            <w:r w:rsidRPr="00B132B2">
              <w:rPr>
                <w:rFonts w:ascii="Arial" w:eastAsia="Arial" w:hAnsi="Arial" w:cs="Arial"/>
              </w:rPr>
              <w:t>a</w:t>
            </w:r>
            <w:r w:rsidRPr="00B132B2">
              <w:rPr>
                <w:rFonts w:ascii="Arial" w:eastAsia="Arial" w:hAnsi="Arial" w:cs="Arial"/>
                <w:spacing w:val="-3"/>
              </w:rPr>
              <w:t>n</w:t>
            </w:r>
            <w:r w:rsidRPr="00B132B2">
              <w:rPr>
                <w:rFonts w:ascii="Arial" w:eastAsia="Arial" w:hAnsi="Arial" w:cs="Arial"/>
                <w:spacing w:val="1"/>
              </w:rPr>
              <w:t>t</w:t>
            </w:r>
            <w:r w:rsidR="00844B2E" w:rsidRPr="00B132B2">
              <w:rPr>
                <w:rFonts w:ascii="Arial" w:eastAsia="Arial" w:hAnsi="Arial" w:cs="Arial"/>
                <w:spacing w:val="1"/>
              </w:rPr>
              <w:t>.</w:t>
            </w:r>
          </w:p>
        </w:tc>
      </w:tr>
      <w:tr w:rsidR="00307B1E" w:rsidRPr="00B132B2" w:rsidTr="00763E78">
        <w:trPr>
          <w:jc w:val="center"/>
        </w:trPr>
        <w:tc>
          <w:tcPr>
            <w:tcW w:w="3484" w:type="dxa"/>
            <w:gridSpan w:val="3"/>
          </w:tcPr>
          <w:p w:rsidR="00307B1E" w:rsidRPr="00B132B2" w:rsidRDefault="005D706F" w:rsidP="008D0265">
            <w:pPr>
              <w:numPr>
                <w:ilvl w:val="1"/>
                <w:numId w:val="2"/>
              </w:numPr>
              <w:spacing w:before="60" w:after="60"/>
              <w:ind w:left="788" w:hanging="431"/>
              <w:rPr>
                <w:rFonts w:ascii="Arial" w:hAnsi="Arial" w:cs="Arial"/>
                <w:b/>
              </w:rPr>
            </w:pPr>
            <w:r w:rsidRPr="00B132B2">
              <w:br w:type="page"/>
            </w:r>
            <w:r w:rsidR="00307B1E" w:rsidRPr="00B132B2">
              <w:rPr>
                <w:rFonts w:ascii="Arial" w:hAnsi="Arial" w:cs="Arial"/>
                <w:b/>
              </w:rPr>
              <w:t xml:space="preserve">Resources </w:t>
            </w:r>
          </w:p>
        </w:tc>
        <w:tc>
          <w:tcPr>
            <w:tcW w:w="6580" w:type="dxa"/>
            <w:shd w:val="clear" w:color="auto" w:fill="auto"/>
          </w:tcPr>
          <w:p w:rsidR="00761AB0" w:rsidRPr="00B132B2" w:rsidRDefault="0031762D" w:rsidP="008D0265">
            <w:pPr>
              <w:spacing w:before="80" w:after="120"/>
              <w:ind w:left="0" w:firstLine="0"/>
              <w:rPr>
                <w:rFonts w:ascii="Arial" w:hAnsi="Arial" w:cs="Arial"/>
                <w:i/>
              </w:rPr>
            </w:pPr>
            <w:r w:rsidRPr="00B132B2">
              <w:rPr>
                <w:rFonts w:ascii="Arial" w:hAnsi="Arial" w:cs="Arial"/>
                <w:i/>
                <w:sz w:val="18"/>
                <w:szCs w:val="18"/>
              </w:rPr>
              <w:t xml:space="preserve">Standard 12 AQTF Standards for </w:t>
            </w:r>
            <w:r w:rsidR="00761AB0" w:rsidRPr="00B132B2">
              <w:rPr>
                <w:rFonts w:ascii="Arial" w:hAnsi="Arial" w:cs="Arial"/>
                <w:i/>
                <w:sz w:val="18"/>
                <w:szCs w:val="18"/>
              </w:rPr>
              <w:t>Accredited Courses</w:t>
            </w:r>
            <w:r w:rsidR="00761AB0" w:rsidRPr="00B132B2">
              <w:rPr>
                <w:rFonts w:ascii="Arial" w:hAnsi="Arial" w:cs="Arial"/>
                <w:i/>
              </w:rPr>
              <w:t xml:space="preserve"> </w:t>
            </w:r>
          </w:p>
          <w:p w:rsidR="004D0E09" w:rsidRPr="00B132B2" w:rsidRDefault="004D0E09" w:rsidP="002567B4">
            <w:pPr>
              <w:spacing w:before="60" w:after="60" w:line="276" w:lineRule="auto"/>
              <w:ind w:left="0" w:firstLine="0"/>
              <w:rPr>
                <w:rFonts w:ascii="Arial" w:eastAsia="Arial" w:hAnsi="Arial" w:cs="Arial"/>
                <w:spacing w:val="1"/>
              </w:rPr>
            </w:pPr>
            <w:r w:rsidRPr="00B132B2">
              <w:rPr>
                <w:rFonts w:ascii="Arial" w:eastAsia="Arial" w:hAnsi="Arial" w:cs="Arial"/>
                <w:spacing w:val="-1"/>
              </w:rPr>
              <w:t xml:space="preserve">The course should be delivered in an </w:t>
            </w:r>
            <w:r w:rsidRPr="00B132B2">
              <w:rPr>
                <w:rFonts w:ascii="Arial" w:eastAsia="Arial" w:hAnsi="Arial" w:cs="Arial"/>
              </w:rPr>
              <w:t>en</w:t>
            </w:r>
            <w:r w:rsidRPr="00B132B2">
              <w:rPr>
                <w:rFonts w:ascii="Arial" w:eastAsia="Arial" w:hAnsi="Arial" w:cs="Arial"/>
                <w:spacing w:val="-2"/>
              </w:rPr>
              <w:t>v</w:t>
            </w:r>
            <w:r w:rsidRPr="00B132B2">
              <w:rPr>
                <w:rFonts w:ascii="Arial" w:eastAsia="Arial" w:hAnsi="Arial" w:cs="Arial"/>
                <w:spacing w:val="-1"/>
              </w:rPr>
              <w:t>i</w:t>
            </w:r>
            <w:r w:rsidRPr="00B132B2">
              <w:rPr>
                <w:rFonts w:ascii="Arial" w:eastAsia="Arial" w:hAnsi="Arial" w:cs="Arial"/>
                <w:spacing w:val="1"/>
              </w:rPr>
              <w:t>r</w:t>
            </w:r>
            <w:r w:rsidRPr="00B132B2">
              <w:rPr>
                <w:rFonts w:ascii="Arial" w:eastAsia="Arial" w:hAnsi="Arial" w:cs="Arial"/>
              </w:rPr>
              <w:t>on</w:t>
            </w:r>
            <w:r w:rsidRPr="00B132B2">
              <w:rPr>
                <w:rFonts w:ascii="Arial" w:eastAsia="Arial" w:hAnsi="Arial" w:cs="Arial"/>
                <w:spacing w:val="1"/>
              </w:rPr>
              <w:t>m</w:t>
            </w:r>
            <w:r w:rsidRPr="00B132B2">
              <w:rPr>
                <w:rFonts w:ascii="Arial" w:eastAsia="Arial" w:hAnsi="Arial" w:cs="Arial"/>
              </w:rPr>
              <w:t>ent app</w:t>
            </w:r>
            <w:r w:rsidRPr="00B132B2">
              <w:rPr>
                <w:rFonts w:ascii="Arial" w:eastAsia="Arial" w:hAnsi="Arial" w:cs="Arial"/>
                <w:spacing w:val="1"/>
              </w:rPr>
              <w:t>r</w:t>
            </w:r>
            <w:r w:rsidRPr="00B132B2">
              <w:rPr>
                <w:rFonts w:ascii="Arial" w:eastAsia="Arial" w:hAnsi="Arial" w:cs="Arial"/>
              </w:rPr>
              <w:t>o</w:t>
            </w:r>
            <w:r w:rsidRPr="00B132B2">
              <w:rPr>
                <w:rFonts w:ascii="Arial" w:eastAsia="Arial" w:hAnsi="Arial" w:cs="Arial"/>
                <w:spacing w:val="-3"/>
              </w:rPr>
              <w:t>p</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rPr>
              <w:t>a</w:t>
            </w:r>
            <w:r w:rsidRPr="00B132B2">
              <w:rPr>
                <w:rFonts w:ascii="Arial" w:eastAsia="Arial" w:hAnsi="Arial" w:cs="Arial"/>
                <w:spacing w:val="1"/>
              </w:rPr>
              <w:t>t</w:t>
            </w:r>
            <w:r w:rsidRPr="00B132B2">
              <w:rPr>
                <w:rFonts w:ascii="Arial" w:eastAsia="Arial" w:hAnsi="Arial" w:cs="Arial"/>
              </w:rPr>
              <w:t>e</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o</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 xml:space="preserve"> </w:t>
            </w:r>
            <w:r w:rsidRPr="00B132B2">
              <w:rPr>
                <w:rFonts w:ascii="Arial" w:eastAsia="Arial" w:hAnsi="Arial" w:cs="Arial"/>
              </w:rPr>
              <w:t>a</w:t>
            </w:r>
            <w:r w:rsidRPr="00B132B2">
              <w:rPr>
                <w:rFonts w:ascii="Arial" w:eastAsia="Arial" w:hAnsi="Arial" w:cs="Arial"/>
                <w:spacing w:val="-2"/>
              </w:rPr>
              <w:t>s</w:t>
            </w:r>
            <w:r w:rsidRPr="00B132B2">
              <w:rPr>
                <w:rFonts w:ascii="Arial" w:eastAsia="Arial" w:hAnsi="Arial" w:cs="Arial"/>
              </w:rPr>
              <w:t>ses</w:t>
            </w:r>
            <w:r w:rsidRPr="00B132B2">
              <w:rPr>
                <w:rFonts w:ascii="Arial" w:eastAsia="Arial" w:hAnsi="Arial" w:cs="Arial"/>
                <w:spacing w:val="-2"/>
              </w:rPr>
              <w:t>s</w:t>
            </w:r>
            <w:r w:rsidRPr="00B132B2">
              <w:rPr>
                <w:rFonts w:ascii="Arial" w:eastAsia="Arial" w:hAnsi="Arial" w:cs="Arial"/>
                <w:spacing w:val="1"/>
              </w:rPr>
              <w:t>m</w:t>
            </w:r>
            <w:r w:rsidRPr="00B132B2">
              <w:rPr>
                <w:rFonts w:ascii="Arial" w:eastAsia="Arial" w:hAnsi="Arial" w:cs="Arial"/>
              </w:rPr>
              <w:t xml:space="preserve">ent </w:t>
            </w:r>
            <w:r w:rsidRPr="00B132B2">
              <w:rPr>
                <w:rFonts w:ascii="Arial" w:eastAsia="Arial" w:hAnsi="Arial" w:cs="Arial"/>
                <w:spacing w:val="1"/>
              </w:rPr>
              <w:t>t</w:t>
            </w:r>
            <w:r w:rsidRPr="00B132B2">
              <w:rPr>
                <w:rFonts w:ascii="Arial" w:eastAsia="Arial" w:hAnsi="Arial" w:cs="Arial"/>
                <w:spacing w:val="-3"/>
              </w:rPr>
              <w:t>a</w:t>
            </w:r>
            <w:r w:rsidRPr="00B132B2">
              <w:rPr>
                <w:rFonts w:ascii="Arial" w:eastAsia="Arial" w:hAnsi="Arial" w:cs="Arial"/>
              </w:rPr>
              <w:t>sk</w:t>
            </w:r>
            <w:r w:rsidR="00EA3695" w:rsidRPr="00B132B2">
              <w:rPr>
                <w:rFonts w:ascii="Arial" w:eastAsia="Arial" w:hAnsi="Arial" w:cs="Arial"/>
              </w:rPr>
              <w:t xml:space="preserve"> </w:t>
            </w:r>
            <w:r w:rsidRPr="00B132B2">
              <w:rPr>
                <w:rFonts w:ascii="Arial" w:eastAsia="Arial" w:hAnsi="Arial" w:cs="Arial"/>
                <w:spacing w:val="1"/>
              </w:rPr>
              <w:t>t</w:t>
            </w:r>
            <w:r w:rsidRPr="00B132B2">
              <w:rPr>
                <w:rFonts w:ascii="Arial" w:eastAsia="Arial" w:hAnsi="Arial" w:cs="Arial"/>
              </w:rPr>
              <w:t xml:space="preserve">hat </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rPr>
              <w:t>e</w:t>
            </w:r>
            <w:r w:rsidRPr="00B132B2">
              <w:rPr>
                <w:rFonts w:ascii="Arial" w:eastAsia="Arial" w:hAnsi="Arial" w:cs="Arial"/>
                <w:spacing w:val="-1"/>
              </w:rPr>
              <w:t>i</w:t>
            </w:r>
            <w:r w:rsidRPr="00B132B2">
              <w:rPr>
                <w:rFonts w:ascii="Arial" w:eastAsia="Arial" w:hAnsi="Arial" w:cs="Arial"/>
                <w:spacing w:val="1"/>
              </w:rPr>
              <w:t>t</w:t>
            </w:r>
            <w:r w:rsidRPr="00B132B2">
              <w:rPr>
                <w:rFonts w:ascii="Arial" w:eastAsia="Arial" w:hAnsi="Arial" w:cs="Arial"/>
              </w:rPr>
              <w:t>her on</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2"/>
              </w:rPr>
              <w:t xml:space="preserve"> </w:t>
            </w:r>
            <w:r w:rsidRPr="00B132B2">
              <w:rPr>
                <w:rFonts w:ascii="Arial" w:eastAsia="Arial" w:hAnsi="Arial" w:cs="Arial"/>
                <w:spacing w:val="1"/>
              </w:rPr>
              <w:t>j</w:t>
            </w:r>
            <w:r w:rsidRPr="00B132B2">
              <w:rPr>
                <w:rFonts w:ascii="Arial" w:eastAsia="Arial" w:hAnsi="Arial" w:cs="Arial"/>
              </w:rPr>
              <w:t>ob</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rPr>
              <w:t>r in a s</w:t>
            </w:r>
            <w:r w:rsidRPr="00B132B2">
              <w:rPr>
                <w:rFonts w:ascii="Arial" w:eastAsia="Arial" w:hAnsi="Arial" w:cs="Arial"/>
                <w:spacing w:val="-1"/>
              </w:rPr>
              <w:t>i</w:t>
            </w:r>
            <w:r w:rsidRPr="00B132B2">
              <w:rPr>
                <w:rFonts w:ascii="Arial" w:eastAsia="Arial" w:hAnsi="Arial" w:cs="Arial"/>
                <w:spacing w:val="1"/>
              </w:rPr>
              <w:t>m</w:t>
            </w:r>
            <w:r w:rsidRPr="00B132B2">
              <w:rPr>
                <w:rFonts w:ascii="Arial" w:eastAsia="Arial" w:hAnsi="Arial" w:cs="Arial"/>
              </w:rPr>
              <w:t>u</w:t>
            </w:r>
            <w:r w:rsidRPr="00B132B2">
              <w:rPr>
                <w:rFonts w:ascii="Arial" w:eastAsia="Arial" w:hAnsi="Arial" w:cs="Arial"/>
                <w:spacing w:val="-1"/>
              </w:rPr>
              <w:t>l</w:t>
            </w:r>
            <w:r w:rsidRPr="00B132B2">
              <w:rPr>
                <w:rFonts w:ascii="Arial" w:eastAsia="Arial" w:hAnsi="Arial" w:cs="Arial"/>
              </w:rPr>
              <w:t>a</w:t>
            </w:r>
            <w:r w:rsidRPr="00B132B2">
              <w:rPr>
                <w:rFonts w:ascii="Arial" w:eastAsia="Arial" w:hAnsi="Arial" w:cs="Arial"/>
                <w:spacing w:val="1"/>
              </w:rPr>
              <w:t>t</w:t>
            </w:r>
            <w:r w:rsidRPr="00B132B2">
              <w:rPr>
                <w:rFonts w:ascii="Arial" w:eastAsia="Arial" w:hAnsi="Arial" w:cs="Arial"/>
              </w:rPr>
              <w:t>ed</w:t>
            </w:r>
            <w:r w:rsidRPr="00B132B2">
              <w:rPr>
                <w:rFonts w:ascii="Arial" w:eastAsia="Arial" w:hAnsi="Arial" w:cs="Arial"/>
                <w:spacing w:val="1"/>
              </w:rPr>
              <w:t xml:space="preserve"> workplace </w:t>
            </w:r>
            <w:r w:rsidRPr="00B132B2">
              <w:rPr>
                <w:rFonts w:ascii="Arial" w:eastAsia="Arial" w:hAnsi="Arial" w:cs="Arial"/>
              </w:rPr>
              <w:t>en</w:t>
            </w:r>
            <w:r w:rsidRPr="00B132B2">
              <w:rPr>
                <w:rFonts w:ascii="Arial" w:eastAsia="Arial" w:hAnsi="Arial" w:cs="Arial"/>
                <w:spacing w:val="-2"/>
              </w:rPr>
              <w:t>v</w:t>
            </w:r>
            <w:r w:rsidRPr="00B132B2">
              <w:rPr>
                <w:rFonts w:ascii="Arial" w:eastAsia="Arial" w:hAnsi="Arial" w:cs="Arial"/>
                <w:spacing w:val="-1"/>
              </w:rPr>
              <w:t>i</w:t>
            </w:r>
            <w:r w:rsidRPr="00B132B2">
              <w:rPr>
                <w:rFonts w:ascii="Arial" w:eastAsia="Arial" w:hAnsi="Arial" w:cs="Arial"/>
                <w:spacing w:val="1"/>
              </w:rPr>
              <w:t>r</w:t>
            </w:r>
            <w:r w:rsidRPr="00B132B2">
              <w:rPr>
                <w:rFonts w:ascii="Arial" w:eastAsia="Arial" w:hAnsi="Arial" w:cs="Arial"/>
              </w:rPr>
              <w:t>on</w:t>
            </w:r>
            <w:r w:rsidRPr="00B132B2">
              <w:rPr>
                <w:rFonts w:ascii="Arial" w:eastAsia="Arial" w:hAnsi="Arial" w:cs="Arial"/>
                <w:spacing w:val="1"/>
              </w:rPr>
              <w:t>m</w:t>
            </w:r>
            <w:r w:rsidRPr="00B132B2">
              <w:rPr>
                <w:rFonts w:ascii="Arial" w:eastAsia="Arial" w:hAnsi="Arial" w:cs="Arial"/>
              </w:rPr>
              <w:t>e</w:t>
            </w:r>
            <w:r w:rsidRPr="00B132B2">
              <w:rPr>
                <w:rFonts w:ascii="Arial" w:eastAsia="Arial" w:hAnsi="Arial" w:cs="Arial"/>
                <w:spacing w:val="-3"/>
              </w:rPr>
              <w:t>n</w:t>
            </w:r>
            <w:r w:rsidRPr="00B132B2">
              <w:rPr>
                <w:rFonts w:ascii="Arial" w:eastAsia="Arial" w:hAnsi="Arial" w:cs="Arial"/>
                <w:spacing w:val="1"/>
              </w:rPr>
              <w:t>t</w:t>
            </w:r>
            <w:r w:rsidR="00054131" w:rsidRPr="00B132B2">
              <w:rPr>
                <w:rFonts w:ascii="Arial" w:eastAsia="Arial" w:hAnsi="Arial" w:cs="Arial"/>
                <w:spacing w:val="1"/>
              </w:rPr>
              <w:t>.</w:t>
            </w:r>
          </w:p>
          <w:p w:rsidR="00054131" w:rsidRPr="00B132B2" w:rsidRDefault="00054131" w:rsidP="002567B4">
            <w:pPr>
              <w:spacing w:before="60" w:after="60" w:line="276" w:lineRule="auto"/>
              <w:ind w:left="0" w:firstLine="0"/>
              <w:rPr>
                <w:rFonts w:ascii="Arial" w:eastAsia="Arial" w:hAnsi="Arial" w:cs="Arial"/>
                <w:spacing w:val="1"/>
              </w:rPr>
            </w:pPr>
            <w:r w:rsidRPr="00B132B2">
              <w:rPr>
                <w:rFonts w:ascii="Arial" w:eastAsia="Arial" w:hAnsi="Arial" w:cs="Arial"/>
                <w:spacing w:val="1"/>
              </w:rPr>
              <w:t xml:space="preserve">When delivered </w:t>
            </w:r>
            <w:r w:rsidR="008B3924" w:rsidRPr="00B132B2">
              <w:rPr>
                <w:rFonts w:ascii="Arial" w:eastAsia="Arial" w:hAnsi="Arial" w:cs="Arial"/>
                <w:spacing w:val="1"/>
              </w:rPr>
              <w:t>to staff from Victorian Schools</w:t>
            </w:r>
            <w:r w:rsidRPr="00B132B2">
              <w:rPr>
                <w:rFonts w:ascii="Arial" w:eastAsia="Arial" w:hAnsi="Arial" w:cs="Arial"/>
                <w:spacing w:val="1"/>
              </w:rPr>
              <w:t xml:space="preserve">, the following resource must be used: </w:t>
            </w:r>
          </w:p>
          <w:p w:rsidR="00054131" w:rsidRPr="00B132B2" w:rsidRDefault="008B3924" w:rsidP="003065CD">
            <w:pPr>
              <w:numPr>
                <w:ilvl w:val="0"/>
                <w:numId w:val="29"/>
              </w:numPr>
              <w:tabs>
                <w:tab w:val="left" w:pos="743"/>
              </w:tabs>
              <w:spacing w:before="60" w:after="240" w:line="276" w:lineRule="auto"/>
              <w:ind w:left="765" w:hanging="357"/>
              <w:rPr>
                <w:rFonts w:ascii="Arial" w:eastAsia="Arial" w:hAnsi="Arial" w:cs="Arial"/>
                <w:spacing w:val="1"/>
              </w:rPr>
            </w:pPr>
            <w:r w:rsidRPr="00B132B2">
              <w:rPr>
                <w:rFonts w:ascii="Arial" w:eastAsia="Arial" w:hAnsi="Arial" w:cs="Arial"/>
                <w:i/>
                <w:spacing w:val="1"/>
              </w:rPr>
              <w:t>G</w:t>
            </w:r>
            <w:r w:rsidRPr="00B132B2">
              <w:rPr>
                <w:rFonts w:ascii="Arial" w:eastAsia="Arial" w:hAnsi="Arial" w:cs="Arial"/>
                <w:i/>
              </w:rPr>
              <w:t>u</w:t>
            </w:r>
            <w:r w:rsidRPr="00B132B2">
              <w:rPr>
                <w:rFonts w:ascii="Arial" w:eastAsia="Arial" w:hAnsi="Arial" w:cs="Arial"/>
                <w:i/>
                <w:spacing w:val="-1"/>
              </w:rPr>
              <w:t>i</w:t>
            </w:r>
            <w:r w:rsidRPr="00B132B2">
              <w:rPr>
                <w:rFonts w:ascii="Arial" w:eastAsia="Arial" w:hAnsi="Arial" w:cs="Arial"/>
                <w:i/>
              </w:rPr>
              <w:t>de</w:t>
            </w:r>
            <w:r w:rsidRPr="00B132B2">
              <w:rPr>
                <w:rFonts w:ascii="Arial" w:eastAsia="Arial" w:hAnsi="Arial" w:cs="Arial"/>
                <w:i/>
                <w:spacing w:val="-1"/>
              </w:rPr>
              <w:t>li</w:t>
            </w:r>
            <w:r w:rsidRPr="00B132B2">
              <w:rPr>
                <w:rFonts w:ascii="Arial" w:eastAsia="Arial" w:hAnsi="Arial" w:cs="Arial"/>
                <w:i/>
              </w:rPr>
              <w:t xml:space="preserve">nes for Managing </w:t>
            </w:r>
            <w:r w:rsidR="00054131" w:rsidRPr="00B132B2">
              <w:rPr>
                <w:rFonts w:ascii="Arial" w:eastAsia="Arial" w:hAnsi="Arial" w:cs="Arial"/>
                <w:i/>
                <w:spacing w:val="-1"/>
              </w:rPr>
              <w:t>A</w:t>
            </w:r>
            <w:r w:rsidR="00054131" w:rsidRPr="00B132B2">
              <w:rPr>
                <w:rFonts w:ascii="Arial" w:eastAsia="Arial" w:hAnsi="Arial" w:cs="Arial"/>
                <w:i/>
              </w:rPr>
              <w:t>naph</w:t>
            </w:r>
            <w:r w:rsidR="00054131" w:rsidRPr="00B132B2">
              <w:rPr>
                <w:rFonts w:ascii="Arial" w:eastAsia="Arial" w:hAnsi="Arial" w:cs="Arial"/>
                <w:i/>
                <w:spacing w:val="-2"/>
              </w:rPr>
              <w:t>y</w:t>
            </w:r>
            <w:r w:rsidR="00054131" w:rsidRPr="00B132B2">
              <w:rPr>
                <w:rFonts w:ascii="Arial" w:eastAsia="Arial" w:hAnsi="Arial" w:cs="Arial"/>
                <w:i/>
                <w:spacing w:val="1"/>
              </w:rPr>
              <w:t>l</w:t>
            </w:r>
            <w:r w:rsidR="00054131" w:rsidRPr="00B132B2">
              <w:rPr>
                <w:rFonts w:ascii="Arial" w:eastAsia="Arial" w:hAnsi="Arial" w:cs="Arial"/>
                <w:i/>
              </w:rPr>
              <w:t>a</w:t>
            </w:r>
            <w:r w:rsidR="00054131" w:rsidRPr="00B132B2">
              <w:rPr>
                <w:rFonts w:ascii="Arial" w:eastAsia="Arial" w:hAnsi="Arial" w:cs="Arial"/>
                <w:i/>
                <w:spacing w:val="-2"/>
              </w:rPr>
              <w:t>x</w:t>
            </w:r>
            <w:r w:rsidR="00054131" w:rsidRPr="00B132B2">
              <w:rPr>
                <w:rFonts w:ascii="Arial" w:eastAsia="Arial" w:hAnsi="Arial" w:cs="Arial"/>
                <w:i/>
                <w:spacing w:val="-1"/>
              </w:rPr>
              <w:t>i</w:t>
            </w:r>
            <w:r w:rsidR="00054131" w:rsidRPr="00B132B2">
              <w:rPr>
                <w:rFonts w:ascii="Arial" w:eastAsia="Arial" w:hAnsi="Arial" w:cs="Arial"/>
                <w:i/>
              </w:rPr>
              <w:t>s</w:t>
            </w:r>
            <w:r w:rsidR="00054131" w:rsidRPr="00B132B2">
              <w:rPr>
                <w:rFonts w:ascii="Arial" w:eastAsia="Arial" w:hAnsi="Arial" w:cs="Arial"/>
                <w:i/>
                <w:spacing w:val="1"/>
              </w:rPr>
              <w:t xml:space="preserve"> </w:t>
            </w:r>
            <w:r w:rsidR="003065CD" w:rsidRPr="00B132B2">
              <w:rPr>
                <w:rFonts w:ascii="Arial" w:eastAsia="Arial" w:hAnsi="Arial" w:cs="Arial"/>
                <w:i/>
                <w:spacing w:val="1"/>
              </w:rPr>
              <w:t>in</w:t>
            </w:r>
            <w:r w:rsidR="00054131" w:rsidRPr="00B132B2">
              <w:rPr>
                <w:rFonts w:ascii="Arial" w:eastAsia="Arial" w:hAnsi="Arial" w:cs="Arial"/>
                <w:i/>
              </w:rPr>
              <w:t xml:space="preserve"> </w:t>
            </w:r>
            <w:r w:rsidRPr="00B132B2">
              <w:rPr>
                <w:rFonts w:ascii="Arial" w:eastAsia="Arial" w:hAnsi="Arial" w:cs="Arial"/>
                <w:i/>
              </w:rPr>
              <w:t xml:space="preserve">all </w:t>
            </w:r>
            <w:r w:rsidR="00054131" w:rsidRPr="00B132B2">
              <w:rPr>
                <w:rFonts w:ascii="Arial" w:hAnsi="Arial" w:cs="Arial"/>
                <w:i/>
              </w:rPr>
              <w:t>Victorian</w:t>
            </w:r>
            <w:r w:rsidR="00054131" w:rsidRPr="00B132B2">
              <w:rPr>
                <w:rFonts w:ascii="Arial" w:eastAsia="Arial" w:hAnsi="Arial" w:cs="Arial"/>
                <w:i/>
                <w:spacing w:val="-2"/>
              </w:rPr>
              <w:t xml:space="preserve"> </w:t>
            </w:r>
            <w:r w:rsidR="00054131" w:rsidRPr="00B132B2">
              <w:rPr>
                <w:rFonts w:ascii="Arial" w:eastAsia="Arial" w:hAnsi="Arial" w:cs="Arial"/>
                <w:i/>
                <w:spacing w:val="-1"/>
              </w:rPr>
              <w:t>S</w:t>
            </w:r>
            <w:r w:rsidR="00054131" w:rsidRPr="00B132B2">
              <w:rPr>
                <w:rFonts w:ascii="Arial" w:eastAsia="Arial" w:hAnsi="Arial" w:cs="Arial"/>
                <w:i/>
              </w:rPr>
              <w:t>choo</w:t>
            </w:r>
            <w:r w:rsidR="00054131" w:rsidRPr="00B132B2">
              <w:rPr>
                <w:rFonts w:ascii="Arial" w:eastAsia="Arial" w:hAnsi="Arial" w:cs="Arial"/>
                <w:i/>
                <w:spacing w:val="-1"/>
              </w:rPr>
              <w:t>l</w:t>
            </w:r>
            <w:r w:rsidR="00054131" w:rsidRPr="00B132B2">
              <w:rPr>
                <w:rFonts w:ascii="Arial" w:eastAsia="Arial" w:hAnsi="Arial" w:cs="Arial"/>
                <w:i/>
              </w:rPr>
              <w:t>s</w:t>
            </w:r>
            <w:r w:rsidR="00054131" w:rsidRPr="00B132B2">
              <w:rPr>
                <w:rFonts w:ascii="Arial" w:eastAsia="Arial" w:hAnsi="Arial" w:cs="Arial"/>
                <w:i/>
                <w:spacing w:val="2"/>
              </w:rPr>
              <w:t xml:space="preserve"> </w:t>
            </w:r>
            <w:r w:rsidR="00BF0E79" w:rsidRPr="00B132B2">
              <w:rPr>
                <w:rFonts w:ascii="Arial" w:eastAsia="Arial" w:hAnsi="Arial" w:cs="Arial"/>
                <w:spacing w:val="2"/>
              </w:rPr>
              <w:t>(developed by Victorian Department of Education and Training)</w:t>
            </w:r>
          </w:p>
          <w:p w:rsidR="00DD4792" w:rsidRPr="00B132B2" w:rsidRDefault="004D0E09" w:rsidP="003065CD">
            <w:pPr>
              <w:spacing w:before="0" w:line="276" w:lineRule="auto"/>
              <w:ind w:left="0" w:firstLine="0"/>
              <w:rPr>
                <w:rFonts w:ascii="Arial" w:eastAsia="Arial" w:hAnsi="Arial" w:cs="Arial"/>
              </w:rPr>
            </w:pPr>
            <w:r w:rsidRPr="00B132B2">
              <w:rPr>
                <w:rFonts w:ascii="Arial" w:eastAsia="Arial" w:hAnsi="Arial" w:cs="Arial"/>
                <w:spacing w:val="1"/>
              </w:rPr>
              <w:t>O</w:t>
            </w:r>
            <w:r w:rsidR="00DD4792" w:rsidRPr="00B132B2">
              <w:rPr>
                <w:rFonts w:ascii="Arial" w:eastAsia="Arial" w:hAnsi="Arial" w:cs="Arial"/>
                <w:spacing w:val="1"/>
              </w:rPr>
              <w:t>t</w:t>
            </w:r>
            <w:r w:rsidR="00DD4792" w:rsidRPr="00B132B2">
              <w:rPr>
                <w:rFonts w:ascii="Arial" w:eastAsia="Arial" w:hAnsi="Arial" w:cs="Arial"/>
              </w:rPr>
              <w:t xml:space="preserve">her </w:t>
            </w:r>
            <w:r w:rsidR="00DD4792" w:rsidRPr="00B132B2">
              <w:rPr>
                <w:rFonts w:ascii="Arial" w:hAnsi="Arial" w:cs="Arial"/>
              </w:rPr>
              <w:t>resources</w:t>
            </w:r>
            <w:r w:rsidR="00DD4792" w:rsidRPr="00B132B2">
              <w:rPr>
                <w:rFonts w:ascii="Arial" w:eastAsia="Arial" w:hAnsi="Arial" w:cs="Arial"/>
              </w:rPr>
              <w:t xml:space="preserve"> </w:t>
            </w:r>
            <w:r w:rsidR="00DD4792" w:rsidRPr="00B132B2">
              <w:rPr>
                <w:rFonts w:ascii="Arial" w:eastAsia="Arial" w:hAnsi="Arial" w:cs="Arial"/>
                <w:spacing w:val="1"/>
              </w:rPr>
              <w:t>r</w:t>
            </w:r>
            <w:r w:rsidR="00DD4792" w:rsidRPr="00B132B2">
              <w:rPr>
                <w:rFonts w:ascii="Arial" w:eastAsia="Arial" w:hAnsi="Arial" w:cs="Arial"/>
                <w:spacing w:val="-3"/>
              </w:rPr>
              <w:t>e</w:t>
            </w:r>
            <w:r w:rsidR="00DD4792" w:rsidRPr="00B132B2">
              <w:rPr>
                <w:rFonts w:ascii="Arial" w:eastAsia="Arial" w:hAnsi="Arial" w:cs="Arial"/>
                <w:spacing w:val="2"/>
              </w:rPr>
              <w:t>q</w:t>
            </w:r>
            <w:r w:rsidR="00DD4792" w:rsidRPr="00B132B2">
              <w:rPr>
                <w:rFonts w:ascii="Arial" w:eastAsia="Arial" w:hAnsi="Arial" w:cs="Arial"/>
              </w:rPr>
              <w:t>u</w:t>
            </w:r>
            <w:r w:rsidR="00DD4792" w:rsidRPr="00B132B2">
              <w:rPr>
                <w:rFonts w:ascii="Arial" w:eastAsia="Arial" w:hAnsi="Arial" w:cs="Arial"/>
                <w:spacing w:val="-1"/>
              </w:rPr>
              <w:t>i</w:t>
            </w:r>
            <w:r w:rsidR="00DD4792" w:rsidRPr="00B132B2">
              <w:rPr>
                <w:rFonts w:ascii="Arial" w:eastAsia="Arial" w:hAnsi="Arial" w:cs="Arial"/>
                <w:spacing w:val="1"/>
              </w:rPr>
              <w:t>r</w:t>
            </w:r>
            <w:r w:rsidR="00DD4792" w:rsidRPr="00B132B2">
              <w:rPr>
                <w:rFonts w:ascii="Arial" w:eastAsia="Arial" w:hAnsi="Arial" w:cs="Arial"/>
              </w:rPr>
              <w:t>ed</w:t>
            </w:r>
            <w:r w:rsidR="00DD4792" w:rsidRPr="00B132B2">
              <w:rPr>
                <w:rFonts w:ascii="Arial" w:eastAsia="Arial" w:hAnsi="Arial" w:cs="Arial"/>
                <w:spacing w:val="-2"/>
              </w:rPr>
              <w:t xml:space="preserve"> </w:t>
            </w:r>
            <w:r w:rsidR="00DD4792" w:rsidRPr="00B132B2">
              <w:rPr>
                <w:rFonts w:ascii="Arial" w:eastAsia="Arial" w:hAnsi="Arial" w:cs="Arial"/>
                <w:spacing w:val="1"/>
              </w:rPr>
              <w:t>t</w:t>
            </w:r>
            <w:r w:rsidR="00DD4792" w:rsidRPr="00B132B2">
              <w:rPr>
                <w:rFonts w:ascii="Arial" w:eastAsia="Arial" w:hAnsi="Arial" w:cs="Arial"/>
              </w:rPr>
              <w:t>o</w:t>
            </w:r>
            <w:r w:rsidR="00DD4792" w:rsidRPr="00B132B2">
              <w:rPr>
                <w:rFonts w:ascii="Arial" w:eastAsia="Arial" w:hAnsi="Arial" w:cs="Arial"/>
                <w:spacing w:val="1"/>
              </w:rPr>
              <w:t xml:space="preserve"> </w:t>
            </w:r>
            <w:r w:rsidR="00DD4792" w:rsidRPr="00B132B2">
              <w:rPr>
                <w:rFonts w:ascii="Arial" w:eastAsia="Arial" w:hAnsi="Arial" w:cs="Arial"/>
              </w:rPr>
              <w:t>de</w:t>
            </w:r>
            <w:r w:rsidR="00DD4792" w:rsidRPr="00B132B2">
              <w:rPr>
                <w:rFonts w:ascii="Arial" w:eastAsia="Arial" w:hAnsi="Arial" w:cs="Arial"/>
                <w:spacing w:val="-1"/>
              </w:rPr>
              <w:t>li</w:t>
            </w:r>
            <w:r w:rsidR="00DD4792" w:rsidRPr="00B132B2">
              <w:rPr>
                <w:rFonts w:ascii="Arial" w:eastAsia="Arial" w:hAnsi="Arial" w:cs="Arial"/>
                <w:spacing w:val="-2"/>
              </w:rPr>
              <w:t>v</w:t>
            </w:r>
            <w:r w:rsidR="00DD4792" w:rsidRPr="00B132B2">
              <w:rPr>
                <w:rFonts w:ascii="Arial" w:eastAsia="Arial" w:hAnsi="Arial" w:cs="Arial"/>
              </w:rPr>
              <w:t>er</w:t>
            </w:r>
            <w:r w:rsidR="00DD4792" w:rsidRPr="00B132B2">
              <w:rPr>
                <w:rFonts w:ascii="Arial" w:eastAsia="Arial" w:hAnsi="Arial" w:cs="Arial"/>
                <w:spacing w:val="2"/>
              </w:rPr>
              <w:t xml:space="preserve"> </w:t>
            </w:r>
            <w:r w:rsidR="00DD4792" w:rsidRPr="00B132B2">
              <w:rPr>
                <w:rFonts w:ascii="Arial" w:eastAsia="Arial" w:hAnsi="Arial" w:cs="Arial"/>
                <w:spacing w:val="1"/>
              </w:rPr>
              <w:t>t</w:t>
            </w:r>
            <w:r w:rsidRPr="00B132B2">
              <w:rPr>
                <w:rFonts w:ascii="Arial" w:eastAsia="Arial" w:hAnsi="Arial" w:cs="Arial"/>
              </w:rPr>
              <w:t>he</w:t>
            </w:r>
            <w:r w:rsidR="00DD4792" w:rsidRPr="00B132B2">
              <w:rPr>
                <w:rFonts w:ascii="Arial" w:eastAsia="Arial" w:hAnsi="Arial" w:cs="Arial"/>
                <w:spacing w:val="-4"/>
              </w:rPr>
              <w:t xml:space="preserve"> </w:t>
            </w:r>
            <w:r w:rsidR="00DD4792" w:rsidRPr="00B132B2">
              <w:rPr>
                <w:rFonts w:ascii="Arial" w:eastAsia="Arial" w:hAnsi="Arial" w:cs="Arial"/>
              </w:rPr>
              <w:t>cou</w:t>
            </w:r>
            <w:r w:rsidR="00DD4792" w:rsidRPr="00B132B2">
              <w:rPr>
                <w:rFonts w:ascii="Arial" w:eastAsia="Arial" w:hAnsi="Arial" w:cs="Arial"/>
                <w:spacing w:val="1"/>
              </w:rPr>
              <w:t>r</w:t>
            </w:r>
            <w:r w:rsidR="00DD4792" w:rsidRPr="00B132B2">
              <w:rPr>
                <w:rFonts w:ascii="Arial" w:eastAsia="Arial" w:hAnsi="Arial" w:cs="Arial"/>
              </w:rPr>
              <w:t>se</w:t>
            </w:r>
            <w:r w:rsidR="00DD4792" w:rsidRPr="00B132B2">
              <w:rPr>
                <w:rFonts w:ascii="Arial" w:eastAsia="Arial" w:hAnsi="Arial" w:cs="Arial"/>
                <w:spacing w:val="-1"/>
              </w:rPr>
              <w:t xml:space="preserve"> i</w:t>
            </w:r>
            <w:r w:rsidR="00DD4792" w:rsidRPr="00B132B2">
              <w:rPr>
                <w:rFonts w:ascii="Arial" w:eastAsia="Arial" w:hAnsi="Arial" w:cs="Arial"/>
              </w:rPr>
              <w:t>nc</w:t>
            </w:r>
            <w:r w:rsidR="00DD4792" w:rsidRPr="00B132B2">
              <w:rPr>
                <w:rFonts w:ascii="Arial" w:eastAsia="Arial" w:hAnsi="Arial" w:cs="Arial"/>
                <w:spacing w:val="-1"/>
              </w:rPr>
              <w:t>l</w:t>
            </w:r>
            <w:r w:rsidR="00DD4792" w:rsidRPr="00B132B2">
              <w:rPr>
                <w:rFonts w:ascii="Arial" w:eastAsia="Arial" w:hAnsi="Arial" w:cs="Arial"/>
              </w:rPr>
              <w:t>ude:</w:t>
            </w:r>
          </w:p>
          <w:p w:rsidR="00DD4792" w:rsidRPr="00B132B2" w:rsidRDefault="004D0E09" w:rsidP="003065CD">
            <w:pPr>
              <w:numPr>
                <w:ilvl w:val="0"/>
                <w:numId w:val="29"/>
              </w:numPr>
              <w:tabs>
                <w:tab w:val="left" w:pos="743"/>
              </w:tabs>
              <w:spacing w:before="0" w:line="276" w:lineRule="auto"/>
              <w:ind w:left="765" w:hanging="357"/>
              <w:rPr>
                <w:rFonts w:ascii="Arial" w:eastAsia="Arial" w:hAnsi="Arial" w:cs="Arial"/>
                <w:spacing w:val="1"/>
              </w:rPr>
            </w:pPr>
            <w:r w:rsidRPr="00B132B2">
              <w:rPr>
                <w:rFonts w:ascii="Arial" w:hAnsi="Arial" w:cs="Arial"/>
              </w:rPr>
              <w:t>T</w:t>
            </w:r>
            <w:r w:rsidR="00DD4792" w:rsidRPr="00B132B2">
              <w:rPr>
                <w:rFonts w:ascii="Arial" w:hAnsi="Arial" w:cs="Arial"/>
              </w:rPr>
              <w:t xml:space="preserve">raining </w:t>
            </w:r>
            <w:r w:rsidR="00DD4792" w:rsidRPr="00B132B2">
              <w:rPr>
                <w:rFonts w:ascii="Arial" w:eastAsia="Arial" w:hAnsi="Arial" w:cs="Arial"/>
                <w:spacing w:val="1"/>
              </w:rPr>
              <w:t>facilities and equipment</w:t>
            </w:r>
          </w:p>
          <w:p w:rsidR="00DD4792" w:rsidRPr="00B132B2" w:rsidRDefault="004D0E09" w:rsidP="003065CD">
            <w:pPr>
              <w:numPr>
                <w:ilvl w:val="0"/>
                <w:numId w:val="29"/>
              </w:numPr>
              <w:tabs>
                <w:tab w:val="left" w:pos="743"/>
              </w:tabs>
              <w:spacing w:before="0" w:line="276" w:lineRule="auto"/>
              <w:ind w:left="765" w:hanging="357"/>
              <w:rPr>
                <w:rFonts w:ascii="Arial" w:eastAsia="Arial" w:hAnsi="Arial" w:cs="Arial"/>
                <w:spacing w:val="1"/>
              </w:rPr>
            </w:pPr>
            <w:r w:rsidRPr="00B132B2">
              <w:rPr>
                <w:rFonts w:ascii="Arial" w:eastAsia="Arial" w:hAnsi="Arial" w:cs="Arial"/>
                <w:spacing w:val="1"/>
              </w:rPr>
              <w:t>R</w:t>
            </w:r>
            <w:r w:rsidR="00DD4792" w:rsidRPr="00B132B2">
              <w:rPr>
                <w:rFonts w:ascii="Arial" w:eastAsia="Arial" w:hAnsi="Arial" w:cs="Arial"/>
                <w:spacing w:val="1"/>
              </w:rPr>
              <w:t>elated range of texts, references and audio/visual material</w:t>
            </w:r>
          </w:p>
          <w:p w:rsidR="004D0E09" w:rsidRPr="00B132B2" w:rsidRDefault="00EA3695" w:rsidP="003065CD">
            <w:pPr>
              <w:numPr>
                <w:ilvl w:val="0"/>
                <w:numId w:val="29"/>
              </w:numPr>
              <w:tabs>
                <w:tab w:val="left" w:pos="743"/>
              </w:tabs>
              <w:spacing w:before="0" w:line="276" w:lineRule="auto"/>
              <w:ind w:left="765" w:hanging="357"/>
              <w:rPr>
                <w:rFonts w:eastAsia="Arial"/>
              </w:rPr>
            </w:pPr>
            <w:r w:rsidRPr="00B132B2">
              <w:rPr>
                <w:rFonts w:ascii="Arial" w:eastAsia="Arial" w:hAnsi="Arial" w:cs="Arial"/>
                <w:spacing w:val="1"/>
              </w:rPr>
              <w:t>Australasian Society of Clinical Immunology and Allergy (</w:t>
            </w:r>
            <w:r w:rsidR="004D0E09" w:rsidRPr="00B132B2">
              <w:rPr>
                <w:rFonts w:ascii="Arial" w:eastAsia="Arial" w:hAnsi="Arial" w:cs="Arial"/>
                <w:spacing w:val="1"/>
              </w:rPr>
              <w:t>ASCIA</w:t>
            </w:r>
            <w:r w:rsidRPr="00B132B2">
              <w:rPr>
                <w:rFonts w:ascii="Arial" w:eastAsia="Arial" w:hAnsi="Arial" w:cs="Arial"/>
                <w:spacing w:val="1"/>
              </w:rPr>
              <w:t>)</w:t>
            </w:r>
            <w:r w:rsidR="004D0E09" w:rsidRPr="00B132B2">
              <w:rPr>
                <w:rFonts w:ascii="Arial" w:eastAsia="Arial" w:hAnsi="Arial" w:cs="Arial"/>
                <w:spacing w:val="1"/>
              </w:rPr>
              <w:t xml:space="preserve"> First Aid Treatment</w:t>
            </w:r>
            <w:r w:rsidR="004D0E09" w:rsidRPr="00B132B2">
              <w:rPr>
                <w:rFonts w:ascii="Arial" w:hAnsi="Arial" w:cs="Arial"/>
              </w:rPr>
              <w:t xml:space="preserve"> for Anaphylaxis</w:t>
            </w:r>
            <w:r w:rsidR="004D0E09" w:rsidRPr="00B132B2">
              <w:rPr>
                <w:rFonts w:eastAsia="Arial"/>
              </w:rPr>
              <w:t xml:space="preserve"> </w:t>
            </w:r>
            <w:r w:rsidR="004D0E09" w:rsidRPr="00B132B2">
              <w:rPr>
                <w:rFonts w:ascii="Arial" w:eastAsia="Arial" w:hAnsi="Arial" w:cs="Arial"/>
              </w:rPr>
              <w:t>(</w:t>
            </w:r>
            <w:hyperlink r:id="rId24" w:history="1">
              <w:r w:rsidR="00937617" w:rsidRPr="00B132B2">
                <w:rPr>
                  <w:rStyle w:val="Hyperlink"/>
                  <w:rFonts w:ascii="Arial" w:eastAsia="Arial" w:hAnsi="Arial" w:cs="Arial"/>
                </w:rPr>
                <w:t>http://www.allergy.org.au</w:t>
              </w:r>
            </w:hyperlink>
            <w:r w:rsidR="004D0E09" w:rsidRPr="00B132B2">
              <w:rPr>
                <w:rFonts w:eastAsia="Arial"/>
              </w:rPr>
              <w:t>)</w:t>
            </w:r>
          </w:p>
          <w:p w:rsidR="004D0E09" w:rsidRPr="00B132B2" w:rsidRDefault="004D0E09" w:rsidP="003065CD">
            <w:pPr>
              <w:numPr>
                <w:ilvl w:val="0"/>
                <w:numId w:val="29"/>
              </w:numPr>
              <w:tabs>
                <w:tab w:val="left" w:pos="743"/>
              </w:tabs>
              <w:spacing w:before="0" w:line="276" w:lineRule="auto"/>
              <w:ind w:left="765" w:hanging="357"/>
              <w:rPr>
                <w:rFonts w:ascii="Arial" w:eastAsia="Arial" w:hAnsi="Arial" w:cs="Arial"/>
                <w:spacing w:val="1"/>
              </w:rPr>
            </w:pPr>
            <w:r w:rsidRPr="00B132B2">
              <w:rPr>
                <w:rFonts w:ascii="Arial" w:hAnsi="Arial" w:cs="Arial"/>
              </w:rPr>
              <w:t>ASCIA Action Plan</w:t>
            </w:r>
            <w:r w:rsidR="008B3924" w:rsidRPr="00B132B2">
              <w:rPr>
                <w:rFonts w:ascii="Arial" w:hAnsi="Arial" w:cs="Arial"/>
              </w:rPr>
              <w:t>s</w:t>
            </w:r>
            <w:r w:rsidRPr="00B132B2">
              <w:rPr>
                <w:rFonts w:ascii="Arial" w:hAnsi="Arial" w:cs="Arial"/>
              </w:rPr>
              <w:t xml:space="preserve"> </w:t>
            </w:r>
            <w:r w:rsidRPr="00B132B2">
              <w:rPr>
                <w:rFonts w:ascii="Arial" w:eastAsia="Arial" w:hAnsi="Arial" w:cs="Arial"/>
                <w:spacing w:val="1"/>
              </w:rPr>
              <w:t>for Anaphylaxis</w:t>
            </w:r>
          </w:p>
          <w:p w:rsidR="004D0E09" w:rsidRDefault="008B3924" w:rsidP="003065CD">
            <w:pPr>
              <w:numPr>
                <w:ilvl w:val="0"/>
                <w:numId w:val="29"/>
              </w:numPr>
              <w:tabs>
                <w:tab w:val="left" w:pos="743"/>
              </w:tabs>
              <w:spacing w:before="0" w:line="276" w:lineRule="auto"/>
              <w:ind w:left="765" w:hanging="357"/>
              <w:rPr>
                <w:rFonts w:ascii="Arial" w:eastAsia="Arial" w:hAnsi="Arial" w:cs="Arial"/>
                <w:spacing w:val="1"/>
              </w:rPr>
            </w:pPr>
            <w:r w:rsidRPr="00B132B2">
              <w:rPr>
                <w:rFonts w:ascii="Arial" w:eastAsia="Arial" w:hAnsi="Arial" w:cs="Arial"/>
                <w:spacing w:val="1"/>
              </w:rPr>
              <w:t>A</w:t>
            </w:r>
            <w:r w:rsidR="00046D33" w:rsidRPr="00B132B2">
              <w:rPr>
                <w:rFonts w:ascii="Arial" w:eastAsia="Arial" w:hAnsi="Arial" w:cs="Arial"/>
                <w:spacing w:val="1"/>
              </w:rPr>
              <w:t>drenaline autoinjector</w:t>
            </w:r>
            <w:r w:rsidR="004D0E09" w:rsidRPr="00B132B2">
              <w:rPr>
                <w:rFonts w:ascii="Arial" w:eastAsia="Arial" w:hAnsi="Arial" w:cs="Arial"/>
                <w:spacing w:val="1"/>
              </w:rPr>
              <w:t xml:space="preserve"> </w:t>
            </w:r>
            <w:r w:rsidRPr="00B132B2">
              <w:rPr>
                <w:rFonts w:ascii="Arial" w:eastAsia="Arial" w:hAnsi="Arial" w:cs="Arial"/>
                <w:spacing w:val="1"/>
              </w:rPr>
              <w:t xml:space="preserve">trainer </w:t>
            </w:r>
            <w:r w:rsidR="004D0E09" w:rsidRPr="00B132B2">
              <w:rPr>
                <w:rFonts w:ascii="Arial" w:eastAsia="Arial" w:hAnsi="Arial" w:cs="Arial"/>
                <w:spacing w:val="1"/>
              </w:rPr>
              <w:t>devices</w:t>
            </w:r>
          </w:p>
          <w:p w:rsidR="004D0E09" w:rsidRPr="00B132B2" w:rsidRDefault="004D0E09" w:rsidP="003065CD">
            <w:pPr>
              <w:numPr>
                <w:ilvl w:val="0"/>
                <w:numId w:val="29"/>
              </w:numPr>
              <w:tabs>
                <w:tab w:val="left" w:pos="743"/>
              </w:tabs>
              <w:spacing w:before="0" w:line="276" w:lineRule="auto"/>
              <w:ind w:left="765" w:hanging="357"/>
              <w:rPr>
                <w:rFonts w:ascii="Arial" w:eastAsia="Arial" w:hAnsi="Arial" w:cs="Arial"/>
                <w:spacing w:val="1"/>
              </w:rPr>
            </w:pPr>
            <w:r w:rsidRPr="00B132B2">
              <w:rPr>
                <w:rFonts w:ascii="Arial" w:eastAsia="Arial" w:hAnsi="Arial" w:cs="Arial"/>
                <w:spacing w:val="1"/>
              </w:rPr>
              <w:t>Communication equipment</w:t>
            </w:r>
          </w:p>
          <w:p w:rsidR="004D0E09" w:rsidRPr="00B132B2" w:rsidRDefault="004D0E09" w:rsidP="003065CD">
            <w:pPr>
              <w:numPr>
                <w:ilvl w:val="0"/>
                <w:numId w:val="29"/>
              </w:numPr>
              <w:tabs>
                <w:tab w:val="left" w:pos="743"/>
              </w:tabs>
              <w:spacing w:before="0" w:line="276" w:lineRule="auto"/>
              <w:ind w:left="765" w:hanging="357"/>
              <w:rPr>
                <w:rFonts w:ascii="Arial" w:eastAsia="Arial" w:hAnsi="Arial" w:cs="Arial"/>
                <w:spacing w:val="1"/>
              </w:rPr>
            </w:pPr>
            <w:r w:rsidRPr="00B132B2">
              <w:rPr>
                <w:rFonts w:ascii="Arial" w:eastAsia="Arial" w:hAnsi="Arial" w:cs="Arial"/>
                <w:spacing w:val="1"/>
              </w:rPr>
              <w:t xml:space="preserve">Workplace </w:t>
            </w:r>
            <w:r w:rsidR="008305CC" w:rsidRPr="00B132B2">
              <w:rPr>
                <w:rFonts w:ascii="Arial" w:eastAsia="Arial" w:hAnsi="Arial" w:cs="Arial"/>
                <w:spacing w:val="1"/>
              </w:rPr>
              <w:t xml:space="preserve">incident/injury reporting </w:t>
            </w:r>
            <w:r w:rsidRPr="00B132B2">
              <w:rPr>
                <w:rFonts w:ascii="Arial" w:eastAsia="Arial" w:hAnsi="Arial" w:cs="Arial"/>
                <w:spacing w:val="1"/>
              </w:rPr>
              <w:t>documentation</w:t>
            </w:r>
          </w:p>
          <w:p w:rsidR="004D0E09" w:rsidRPr="00B132B2" w:rsidRDefault="004D0E09" w:rsidP="003065CD">
            <w:pPr>
              <w:numPr>
                <w:ilvl w:val="0"/>
                <w:numId w:val="29"/>
              </w:numPr>
              <w:tabs>
                <w:tab w:val="left" w:pos="743"/>
              </w:tabs>
              <w:spacing w:before="0" w:line="276" w:lineRule="auto"/>
              <w:ind w:left="765" w:hanging="357"/>
              <w:rPr>
                <w:rFonts w:ascii="Arial" w:eastAsia="Arial" w:hAnsi="Arial" w:cs="Arial"/>
                <w:spacing w:val="1"/>
              </w:rPr>
            </w:pPr>
            <w:r w:rsidRPr="00B132B2">
              <w:rPr>
                <w:rFonts w:ascii="Arial" w:eastAsia="Arial" w:hAnsi="Arial" w:cs="Arial"/>
                <w:spacing w:val="1"/>
              </w:rPr>
              <w:t>Relevant organisational policies and procedures</w:t>
            </w:r>
          </w:p>
          <w:p w:rsidR="00EB2649" w:rsidRPr="00EB2649" w:rsidRDefault="004D0E09" w:rsidP="003065CD">
            <w:pPr>
              <w:numPr>
                <w:ilvl w:val="0"/>
                <w:numId w:val="29"/>
              </w:numPr>
              <w:tabs>
                <w:tab w:val="left" w:pos="743"/>
              </w:tabs>
              <w:spacing w:before="0" w:after="240" w:line="276" w:lineRule="auto"/>
              <w:ind w:left="765" w:hanging="357"/>
              <w:rPr>
                <w:rFonts w:ascii="Arial" w:hAnsi="Arial" w:cs="Arial"/>
              </w:rPr>
            </w:pPr>
            <w:r w:rsidRPr="00EB2649">
              <w:rPr>
                <w:rFonts w:ascii="Arial" w:eastAsia="Arial" w:hAnsi="Arial" w:cs="Arial"/>
                <w:spacing w:val="1"/>
              </w:rPr>
              <w:t>Relevant legislative documents</w:t>
            </w:r>
          </w:p>
          <w:p w:rsidR="00D11905" w:rsidRPr="00B132B2" w:rsidRDefault="004D0E09" w:rsidP="003065CD">
            <w:pPr>
              <w:spacing w:before="60" w:line="276" w:lineRule="auto"/>
              <w:ind w:left="0" w:firstLine="0"/>
              <w:rPr>
                <w:rFonts w:ascii="Arial" w:eastAsia="Arial" w:hAnsi="Arial" w:cs="Arial"/>
              </w:rPr>
            </w:pPr>
            <w:r w:rsidRPr="00B132B2">
              <w:rPr>
                <w:rFonts w:ascii="Arial" w:eastAsia="Arial" w:hAnsi="Arial" w:cs="Arial"/>
              </w:rPr>
              <w:t xml:space="preserve">RTOs should ensure that reference material is </w:t>
            </w:r>
            <w:r w:rsidR="003065CD" w:rsidRPr="00B132B2">
              <w:rPr>
                <w:rFonts w:ascii="Arial" w:hAnsi="Arial" w:cs="Arial"/>
              </w:rPr>
              <w:t>consistent with</w:t>
            </w:r>
            <w:r w:rsidR="00D11905" w:rsidRPr="00B132B2">
              <w:rPr>
                <w:rFonts w:ascii="Arial" w:eastAsia="Arial" w:hAnsi="Arial" w:cs="Arial"/>
              </w:rPr>
              <w:t>:</w:t>
            </w:r>
          </w:p>
          <w:p w:rsidR="00D11905" w:rsidRPr="00B132B2" w:rsidRDefault="00A9597E" w:rsidP="003065CD">
            <w:pPr>
              <w:numPr>
                <w:ilvl w:val="0"/>
                <w:numId w:val="29"/>
              </w:numPr>
              <w:tabs>
                <w:tab w:val="left" w:pos="743"/>
              </w:tabs>
              <w:spacing w:before="0" w:line="276" w:lineRule="auto"/>
              <w:ind w:left="765" w:hanging="357"/>
              <w:rPr>
                <w:rFonts w:ascii="Arial" w:eastAsia="Arial" w:hAnsi="Arial" w:cs="Arial"/>
                <w:spacing w:val="1"/>
              </w:rPr>
            </w:pPr>
            <w:r w:rsidRPr="00B132B2">
              <w:rPr>
                <w:rFonts w:ascii="Arial" w:hAnsi="Arial" w:cs="Arial"/>
              </w:rPr>
              <w:t xml:space="preserve">ASCIA </w:t>
            </w:r>
            <w:r w:rsidR="00A30633" w:rsidRPr="00B132B2">
              <w:rPr>
                <w:rFonts w:ascii="Arial" w:hAnsi="Arial" w:cs="Arial"/>
              </w:rPr>
              <w:t>information</w:t>
            </w:r>
          </w:p>
          <w:p w:rsidR="004D0E09" w:rsidRPr="00B132B2" w:rsidRDefault="004D0E09" w:rsidP="003065CD">
            <w:pPr>
              <w:numPr>
                <w:ilvl w:val="0"/>
                <w:numId w:val="29"/>
              </w:numPr>
              <w:tabs>
                <w:tab w:val="left" w:pos="743"/>
              </w:tabs>
              <w:spacing w:before="0" w:after="240" w:line="276" w:lineRule="auto"/>
              <w:ind w:left="765" w:hanging="357"/>
              <w:rPr>
                <w:rFonts w:ascii="Arial" w:hAnsi="Arial" w:cs="Arial"/>
              </w:rPr>
            </w:pPr>
            <w:r w:rsidRPr="00B132B2">
              <w:rPr>
                <w:rFonts w:ascii="Arial" w:eastAsia="Arial" w:hAnsi="Arial" w:cs="Arial"/>
                <w:spacing w:val="1"/>
              </w:rPr>
              <w:t>Australian Resuscitatio</w:t>
            </w:r>
            <w:r w:rsidRPr="00B132B2">
              <w:rPr>
                <w:rFonts w:ascii="Arial" w:hAnsi="Arial" w:cs="Arial"/>
              </w:rPr>
              <w:t>n Council (ARC) Guidelines</w:t>
            </w:r>
            <w:r w:rsidR="00D11905" w:rsidRPr="00B132B2">
              <w:rPr>
                <w:rFonts w:ascii="Arial" w:hAnsi="Arial" w:cs="Arial"/>
              </w:rPr>
              <w:t xml:space="preserve"> for provision of first aid</w:t>
            </w:r>
            <w:r w:rsidRPr="00B132B2">
              <w:rPr>
                <w:rFonts w:ascii="Arial" w:hAnsi="Arial" w:cs="Arial"/>
              </w:rPr>
              <w:t>.</w:t>
            </w:r>
          </w:p>
          <w:p w:rsidR="004D0E09" w:rsidRPr="00B132B2" w:rsidRDefault="004D0E09" w:rsidP="002468E5">
            <w:pPr>
              <w:tabs>
                <w:tab w:val="left" w:pos="743"/>
              </w:tabs>
              <w:spacing w:before="0" w:after="120" w:line="276" w:lineRule="auto"/>
              <w:ind w:left="0" w:firstLine="0"/>
              <w:rPr>
                <w:rFonts w:eastAsia="Arial"/>
                <w:b/>
              </w:rPr>
            </w:pPr>
            <w:r w:rsidRPr="00B132B2">
              <w:rPr>
                <w:rFonts w:ascii="Arial" w:hAnsi="Arial" w:cs="Arial"/>
                <w:b/>
                <w:lang w:val="en-US"/>
              </w:rPr>
              <w:t>Trainers</w:t>
            </w:r>
            <w:r w:rsidRPr="00B132B2">
              <w:rPr>
                <w:rFonts w:eastAsia="Arial"/>
                <w:b/>
              </w:rPr>
              <w:t>:</w:t>
            </w:r>
          </w:p>
          <w:p w:rsidR="005D706F" w:rsidRPr="00B132B2" w:rsidRDefault="004D0E09" w:rsidP="003065CD">
            <w:pPr>
              <w:spacing w:before="60" w:line="276" w:lineRule="auto"/>
              <w:ind w:left="0" w:firstLine="0"/>
              <w:rPr>
                <w:rFonts w:ascii="Arial" w:eastAsia="Arial" w:hAnsi="Arial" w:cs="Arial"/>
              </w:rPr>
            </w:pPr>
            <w:r w:rsidRPr="00B132B2">
              <w:rPr>
                <w:rFonts w:ascii="Arial" w:eastAsia="Arial" w:hAnsi="Arial" w:cs="Arial"/>
              </w:rPr>
              <w:t xml:space="preserve">Trainer </w:t>
            </w:r>
            <w:r w:rsidRPr="00B132B2">
              <w:rPr>
                <w:rFonts w:ascii="Arial" w:hAnsi="Arial" w:cs="Arial"/>
                <w:lang w:val="en-US"/>
              </w:rPr>
              <w:t>competencies</w:t>
            </w:r>
            <w:r w:rsidRPr="00B132B2">
              <w:rPr>
                <w:rFonts w:ascii="Arial" w:eastAsia="Arial" w:hAnsi="Arial" w:cs="Arial"/>
              </w:rPr>
              <w:t xml:space="preserve"> must be </w:t>
            </w:r>
            <w:r w:rsidRPr="00B132B2">
              <w:rPr>
                <w:rFonts w:ascii="Arial" w:hAnsi="Arial" w:cs="Arial"/>
              </w:rPr>
              <w:t>compliant</w:t>
            </w:r>
            <w:r w:rsidRPr="00B132B2">
              <w:rPr>
                <w:rFonts w:ascii="Arial" w:eastAsia="Arial" w:hAnsi="Arial" w:cs="Arial"/>
              </w:rPr>
              <w:t xml:space="preserve"> with</w:t>
            </w:r>
            <w:r w:rsidR="003F4D54" w:rsidRPr="00B132B2">
              <w:rPr>
                <w:rFonts w:ascii="Arial" w:eastAsia="Arial" w:hAnsi="Arial" w:cs="Arial"/>
              </w:rPr>
              <w:t>:</w:t>
            </w:r>
          </w:p>
          <w:p w:rsidR="003F4D54" w:rsidRPr="00B132B2" w:rsidRDefault="003F4D54" w:rsidP="003065CD">
            <w:pPr>
              <w:numPr>
                <w:ilvl w:val="0"/>
                <w:numId w:val="29"/>
              </w:numPr>
              <w:tabs>
                <w:tab w:val="left" w:pos="743"/>
              </w:tabs>
              <w:spacing w:before="0" w:after="60" w:line="276" w:lineRule="auto"/>
              <w:ind w:left="765" w:hanging="357"/>
              <w:rPr>
                <w:rFonts w:ascii="Arial" w:hAnsi="Arial" w:cs="Arial"/>
              </w:rPr>
            </w:pPr>
            <w:r w:rsidRPr="00B132B2">
              <w:rPr>
                <w:rFonts w:ascii="Arial" w:hAnsi="Arial" w:cs="Arial"/>
              </w:rPr>
              <w:t>Standard 1.</w:t>
            </w:r>
            <w:r w:rsidR="002E466E" w:rsidRPr="00B132B2">
              <w:rPr>
                <w:rFonts w:ascii="Arial" w:hAnsi="Arial" w:cs="Arial"/>
              </w:rPr>
              <w:t>4</w:t>
            </w:r>
            <w:r w:rsidRPr="00B132B2">
              <w:rPr>
                <w:rFonts w:ascii="Arial" w:hAnsi="Arial" w:cs="Arial"/>
              </w:rPr>
              <w:t xml:space="preserve"> of the </w:t>
            </w:r>
            <w:r w:rsidRPr="00B132B2">
              <w:rPr>
                <w:rFonts w:ascii="Arial" w:hAnsi="Arial" w:cs="Arial"/>
                <w:i/>
              </w:rPr>
              <w:t>AQTF: Essential Conditions and Standards for Continuing Registration</w:t>
            </w:r>
            <w:r w:rsidRPr="00B132B2">
              <w:rPr>
                <w:rFonts w:ascii="Arial" w:hAnsi="Arial" w:cs="Arial"/>
              </w:rPr>
              <w:t>,</w:t>
            </w:r>
          </w:p>
          <w:p w:rsidR="003F4D54" w:rsidRPr="00B132B2" w:rsidRDefault="003F4D54" w:rsidP="004A69C0">
            <w:pPr>
              <w:keepNext/>
              <w:spacing w:before="0"/>
              <w:ind w:left="368" w:firstLine="0"/>
              <w:rPr>
                <w:rFonts w:ascii="Arial" w:hAnsi="Arial" w:cs="Arial"/>
              </w:rPr>
            </w:pPr>
            <w:r w:rsidRPr="00B132B2">
              <w:rPr>
                <w:rFonts w:ascii="Arial" w:hAnsi="Arial" w:cs="Arial"/>
              </w:rPr>
              <w:t>or</w:t>
            </w:r>
          </w:p>
          <w:p w:rsidR="003F4D54" w:rsidRPr="00B132B2" w:rsidRDefault="003F4D54" w:rsidP="00D4096D">
            <w:pPr>
              <w:numPr>
                <w:ilvl w:val="0"/>
                <w:numId w:val="29"/>
              </w:numPr>
              <w:tabs>
                <w:tab w:val="left" w:pos="743"/>
              </w:tabs>
              <w:spacing w:before="60" w:after="60" w:line="276" w:lineRule="auto"/>
              <w:ind w:left="765" w:hanging="357"/>
              <w:rPr>
                <w:rFonts w:ascii="Arial" w:hAnsi="Arial" w:cs="Arial"/>
              </w:rPr>
            </w:pPr>
            <w:r w:rsidRPr="00B132B2">
              <w:rPr>
                <w:rFonts w:ascii="Arial" w:hAnsi="Arial" w:cs="Arial"/>
              </w:rPr>
              <w:t xml:space="preserve">Clauses 1.13, 1.14, 1.15, 1.16 and 1.17 of the </w:t>
            </w:r>
            <w:r w:rsidRPr="00B132B2">
              <w:rPr>
                <w:rFonts w:ascii="Arial" w:hAnsi="Arial" w:cs="Arial"/>
                <w:i/>
              </w:rPr>
              <w:t xml:space="preserve">Standards for Registered Training Organisations 2015 </w:t>
            </w:r>
            <w:r w:rsidRPr="00B132B2">
              <w:rPr>
                <w:rFonts w:ascii="Arial" w:hAnsi="Arial" w:cs="Arial"/>
              </w:rPr>
              <w:t xml:space="preserve">(SRTOs), </w:t>
            </w:r>
          </w:p>
          <w:p w:rsidR="003F4D54" w:rsidRPr="00B132B2" w:rsidRDefault="003F4D54" w:rsidP="004A69C0">
            <w:pPr>
              <w:keepNext/>
              <w:spacing w:before="0"/>
              <w:ind w:left="368" w:firstLine="0"/>
              <w:rPr>
                <w:rFonts w:ascii="Arial" w:hAnsi="Arial" w:cs="Arial"/>
              </w:rPr>
            </w:pPr>
            <w:r w:rsidRPr="00B132B2">
              <w:rPr>
                <w:rFonts w:ascii="Arial" w:hAnsi="Arial" w:cs="Arial"/>
              </w:rPr>
              <w:t xml:space="preserve">or </w:t>
            </w:r>
          </w:p>
          <w:p w:rsidR="003F4D54" w:rsidRPr="00B132B2" w:rsidRDefault="003F4D54" w:rsidP="00D4096D">
            <w:pPr>
              <w:numPr>
                <w:ilvl w:val="0"/>
                <w:numId w:val="29"/>
              </w:numPr>
              <w:tabs>
                <w:tab w:val="left" w:pos="743"/>
              </w:tabs>
              <w:spacing w:before="60" w:after="60" w:line="276" w:lineRule="auto"/>
              <w:ind w:left="765" w:hanging="357"/>
              <w:rPr>
                <w:rFonts w:ascii="Arial" w:hAnsi="Arial" w:cs="Arial"/>
              </w:rPr>
            </w:pPr>
            <w:r w:rsidRPr="00B132B2">
              <w:rPr>
                <w:rFonts w:ascii="Arial" w:hAnsi="Arial" w:cs="Arial"/>
              </w:rPr>
              <w:t xml:space="preserve">the relevant </w:t>
            </w:r>
            <w:r w:rsidRPr="00B132B2">
              <w:rPr>
                <w:rFonts w:ascii="Arial" w:eastAsia="Arial" w:hAnsi="Arial" w:cs="Arial"/>
                <w:spacing w:val="1"/>
              </w:rPr>
              <w:t>Standards</w:t>
            </w:r>
            <w:r w:rsidRPr="00B132B2">
              <w:rPr>
                <w:rFonts w:ascii="Arial" w:hAnsi="Arial" w:cs="Arial"/>
              </w:rPr>
              <w:t xml:space="preserve"> for Registered Training Organisations in effect at the time of assessment.</w:t>
            </w:r>
          </w:p>
          <w:p w:rsidR="003F4D54" w:rsidRPr="00B132B2" w:rsidRDefault="003F4D54" w:rsidP="002567B4">
            <w:pPr>
              <w:spacing w:before="60" w:after="60" w:line="276" w:lineRule="auto"/>
              <w:ind w:left="0" w:firstLine="0"/>
              <w:rPr>
                <w:rFonts w:ascii="Arial" w:eastAsia="Arial" w:hAnsi="Arial" w:cs="Arial"/>
              </w:rPr>
            </w:pPr>
            <w:r w:rsidRPr="00B132B2">
              <w:rPr>
                <w:rFonts w:ascii="Arial" w:eastAsia="Arial" w:hAnsi="Arial" w:cs="Arial"/>
                <w:spacing w:val="-1"/>
              </w:rPr>
              <w:t xml:space="preserve">In addition, it has been determined </w:t>
            </w:r>
            <w:r w:rsidR="008A6CC4" w:rsidRPr="00B132B2">
              <w:rPr>
                <w:rFonts w:ascii="Arial" w:eastAsia="Arial" w:hAnsi="Arial" w:cs="Arial"/>
                <w:spacing w:val="-1"/>
              </w:rPr>
              <w:t xml:space="preserve">by </w:t>
            </w:r>
            <w:r w:rsidR="008A6CC4" w:rsidRPr="00B132B2">
              <w:rPr>
                <w:rFonts w:ascii="Arial" w:hAnsi="Arial" w:cs="Arial"/>
                <w:lang w:val="en-US"/>
              </w:rPr>
              <w:t>industry</w:t>
            </w:r>
            <w:r w:rsidR="008A6CC4" w:rsidRPr="00B132B2">
              <w:rPr>
                <w:rFonts w:ascii="Arial" w:eastAsia="Arial" w:hAnsi="Arial" w:cs="Arial"/>
                <w:spacing w:val="-1"/>
              </w:rPr>
              <w:t xml:space="preserve"> </w:t>
            </w:r>
            <w:r w:rsidRPr="00B132B2">
              <w:rPr>
                <w:rFonts w:ascii="Arial" w:eastAsia="Arial" w:hAnsi="Arial" w:cs="Arial"/>
                <w:spacing w:val="-1"/>
              </w:rPr>
              <w:t xml:space="preserve">that </w:t>
            </w:r>
            <w:r w:rsidRPr="00B132B2">
              <w:rPr>
                <w:rFonts w:ascii="Arial" w:hAnsi="Arial" w:cs="Arial"/>
              </w:rPr>
              <w:t>trainers</w:t>
            </w:r>
            <w:r w:rsidRPr="00B132B2">
              <w:rPr>
                <w:rFonts w:ascii="Arial" w:eastAsia="Arial" w:hAnsi="Arial" w:cs="Arial"/>
                <w:spacing w:val="-1"/>
              </w:rPr>
              <w:t xml:space="preserve"> </w:t>
            </w:r>
            <w:r w:rsidRPr="00B132B2">
              <w:rPr>
                <w:rFonts w:ascii="Arial" w:eastAsia="Arial" w:hAnsi="Arial" w:cs="Arial"/>
                <w:spacing w:val="1"/>
              </w:rPr>
              <w:t>m</w:t>
            </w:r>
            <w:r w:rsidRPr="00B132B2">
              <w:rPr>
                <w:rFonts w:ascii="Arial" w:eastAsia="Arial" w:hAnsi="Arial" w:cs="Arial"/>
                <w:spacing w:val="-3"/>
              </w:rPr>
              <w:t>u</w:t>
            </w:r>
            <w:r w:rsidRPr="00B132B2">
              <w:rPr>
                <w:rFonts w:ascii="Arial" w:eastAsia="Arial" w:hAnsi="Arial" w:cs="Arial"/>
              </w:rPr>
              <w:t>st:</w:t>
            </w:r>
          </w:p>
          <w:p w:rsidR="003F4D54" w:rsidRPr="00B132B2" w:rsidRDefault="003F4D54" w:rsidP="00D4096D">
            <w:pPr>
              <w:numPr>
                <w:ilvl w:val="0"/>
                <w:numId w:val="29"/>
              </w:numPr>
              <w:tabs>
                <w:tab w:val="left" w:pos="743"/>
              </w:tabs>
              <w:spacing w:before="60" w:after="60" w:line="276" w:lineRule="auto"/>
              <w:ind w:left="765" w:hanging="357"/>
              <w:rPr>
                <w:rFonts w:ascii="Arial" w:eastAsia="Arial" w:hAnsi="Arial" w:cs="Arial"/>
                <w:spacing w:val="1"/>
              </w:rPr>
            </w:pPr>
            <w:r w:rsidRPr="00B132B2">
              <w:rPr>
                <w:rFonts w:ascii="Arial" w:eastAsia="Arial" w:hAnsi="Arial" w:cs="Arial"/>
              </w:rPr>
              <w:t>Have h</w:t>
            </w:r>
            <w:r w:rsidRPr="00B132B2">
              <w:rPr>
                <w:rFonts w:ascii="Arial" w:eastAsia="Arial" w:hAnsi="Arial" w:cs="Arial"/>
                <w:spacing w:val="-1"/>
              </w:rPr>
              <w:t>i</w:t>
            </w:r>
            <w:r w:rsidRPr="00B132B2">
              <w:rPr>
                <w:rFonts w:ascii="Arial" w:eastAsia="Arial" w:hAnsi="Arial" w:cs="Arial"/>
                <w:spacing w:val="2"/>
              </w:rPr>
              <w:t>g</w:t>
            </w:r>
            <w:r w:rsidRPr="00B132B2">
              <w:rPr>
                <w:rFonts w:ascii="Arial" w:eastAsia="Arial" w:hAnsi="Arial" w:cs="Arial"/>
              </w:rPr>
              <w:t xml:space="preserve">her </w:t>
            </w:r>
            <w:r w:rsidRPr="00B132B2">
              <w:rPr>
                <w:rFonts w:ascii="Arial" w:eastAsia="Arial" w:hAnsi="Arial" w:cs="Arial"/>
                <w:spacing w:val="-1"/>
              </w:rPr>
              <w:t>l</w:t>
            </w:r>
            <w:r w:rsidRPr="00B132B2">
              <w:rPr>
                <w:rFonts w:ascii="Arial" w:eastAsia="Arial" w:hAnsi="Arial" w:cs="Arial"/>
              </w:rPr>
              <w:t>e</w:t>
            </w:r>
            <w:r w:rsidRPr="00B132B2">
              <w:rPr>
                <w:rFonts w:ascii="Arial" w:eastAsia="Arial" w:hAnsi="Arial" w:cs="Arial"/>
                <w:spacing w:val="-2"/>
              </w:rPr>
              <w:t>v</w:t>
            </w:r>
            <w:r w:rsidRPr="00B132B2">
              <w:rPr>
                <w:rFonts w:ascii="Arial" w:eastAsia="Arial" w:hAnsi="Arial" w:cs="Arial"/>
              </w:rPr>
              <w:t xml:space="preserve">el of </w:t>
            </w:r>
            <w:r w:rsidRPr="00B132B2">
              <w:rPr>
                <w:rFonts w:ascii="Arial" w:eastAsia="Arial" w:hAnsi="Arial" w:cs="Arial"/>
                <w:spacing w:val="2"/>
              </w:rPr>
              <w:t>k</w:t>
            </w:r>
            <w:r w:rsidRPr="00B132B2">
              <w:rPr>
                <w:rFonts w:ascii="Arial" w:eastAsia="Arial" w:hAnsi="Arial" w:cs="Arial"/>
              </w:rPr>
              <w:t>no</w:t>
            </w:r>
            <w:r w:rsidRPr="00B132B2">
              <w:rPr>
                <w:rFonts w:ascii="Arial" w:eastAsia="Arial" w:hAnsi="Arial" w:cs="Arial"/>
                <w:spacing w:val="-3"/>
              </w:rPr>
              <w:t>w</w:t>
            </w:r>
            <w:r w:rsidRPr="00B132B2">
              <w:rPr>
                <w:rFonts w:ascii="Arial" w:eastAsia="Arial" w:hAnsi="Arial" w:cs="Arial"/>
                <w:spacing w:val="-1"/>
              </w:rPr>
              <w:t>l</w:t>
            </w:r>
            <w:r w:rsidRPr="00B132B2">
              <w:rPr>
                <w:rFonts w:ascii="Arial" w:eastAsia="Arial" w:hAnsi="Arial" w:cs="Arial"/>
              </w:rPr>
              <w:t>ed</w:t>
            </w:r>
            <w:r w:rsidRPr="00B132B2">
              <w:rPr>
                <w:rFonts w:ascii="Arial" w:eastAsia="Arial" w:hAnsi="Arial" w:cs="Arial"/>
                <w:spacing w:val="2"/>
              </w:rPr>
              <w:t>g</w:t>
            </w:r>
            <w:r w:rsidRPr="00B132B2">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rPr>
              <w:t>and</w:t>
            </w:r>
            <w:r w:rsidRPr="00B132B2">
              <w:rPr>
                <w:rFonts w:ascii="Arial" w:eastAsia="Arial" w:hAnsi="Arial" w:cs="Arial"/>
                <w:spacing w:val="1"/>
              </w:rPr>
              <w:t xml:space="preserve"> </w:t>
            </w:r>
            <w:r w:rsidRPr="00B132B2">
              <w:rPr>
                <w:rFonts w:ascii="Arial" w:eastAsia="Arial" w:hAnsi="Arial" w:cs="Arial"/>
                <w:spacing w:val="-2"/>
              </w:rPr>
              <w:t>s</w:t>
            </w:r>
            <w:r w:rsidRPr="00B132B2">
              <w:rPr>
                <w:rFonts w:ascii="Arial" w:eastAsia="Arial" w:hAnsi="Arial" w:cs="Arial"/>
                <w:spacing w:val="2"/>
              </w:rPr>
              <w:t>k</w:t>
            </w:r>
            <w:r w:rsidRPr="00B132B2">
              <w:rPr>
                <w:rFonts w:ascii="Arial" w:eastAsia="Arial" w:hAnsi="Arial" w:cs="Arial"/>
                <w:spacing w:val="-1"/>
              </w:rPr>
              <w:t>ill</w:t>
            </w:r>
            <w:r w:rsidRPr="00B132B2">
              <w:rPr>
                <w:rFonts w:ascii="Arial" w:eastAsia="Arial" w:hAnsi="Arial" w:cs="Arial"/>
              </w:rPr>
              <w:t xml:space="preserve">s than that being assessed, </w:t>
            </w:r>
            <w:r w:rsidRPr="00B132B2">
              <w:rPr>
                <w:rFonts w:ascii="Arial" w:eastAsia="Arial" w:hAnsi="Arial" w:cs="Arial"/>
                <w:spacing w:val="1"/>
              </w:rPr>
              <w:t xml:space="preserve">such as nursing/medical, paramedic and/or additional study in the relevant subject area. </w:t>
            </w:r>
          </w:p>
          <w:p w:rsidR="006763F6" w:rsidRPr="00B132B2" w:rsidRDefault="003F4D54" w:rsidP="008B3924">
            <w:pPr>
              <w:numPr>
                <w:ilvl w:val="0"/>
                <w:numId w:val="29"/>
              </w:numPr>
              <w:tabs>
                <w:tab w:val="left" w:pos="743"/>
              </w:tabs>
              <w:spacing w:before="60" w:after="60" w:line="276" w:lineRule="auto"/>
              <w:ind w:left="765" w:hanging="357"/>
              <w:rPr>
                <w:rFonts w:ascii="Arial" w:eastAsia="Arial" w:hAnsi="Arial" w:cs="Arial"/>
              </w:rPr>
            </w:pPr>
            <w:r w:rsidRPr="00B132B2">
              <w:rPr>
                <w:rFonts w:ascii="Arial" w:eastAsia="Arial" w:hAnsi="Arial" w:cs="Arial"/>
                <w:spacing w:val="1"/>
              </w:rPr>
              <w:t>Maintain current</w:t>
            </w:r>
            <w:r w:rsidR="00A30633" w:rsidRPr="00B132B2">
              <w:rPr>
                <w:rFonts w:ascii="Arial" w:eastAsia="Arial" w:hAnsi="Arial" w:cs="Arial"/>
              </w:rPr>
              <w:t xml:space="preserve"> competence in</w:t>
            </w:r>
            <w:r w:rsidR="008B3924" w:rsidRPr="00B132B2">
              <w:rPr>
                <w:rFonts w:ascii="Arial" w:eastAsia="Arial" w:hAnsi="Arial" w:cs="Arial"/>
              </w:rPr>
              <w:t xml:space="preserve"> </w:t>
            </w:r>
            <w:r w:rsidR="00AE51DB">
              <w:rPr>
                <w:rFonts w:ascii="Arial" w:eastAsia="Arial" w:hAnsi="Arial" w:cs="Arial"/>
                <w:i/>
              </w:rPr>
              <w:t>VU21800</w:t>
            </w:r>
            <w:r w:rsidR="00050E0B" w:rsidRPr="00B132B2">
              <w:rPr>
                <w:rFonts w:ascii="Arial" w:eastAsia="Arial" w:hAnsi="Arial" w:cs="Arial"/>
                <w:i/>
              </w:rPr>
              <w:t xml:space="preserve"> Provide first aid management of anaphylaxis</w:t>
            </w:r>
            <w:r w:rsidRPr="00B132B2">
              <w:rPr>
                <w:rFonts w:ascii="Arial" w:eastAsia="Arial" w:hAnsi="Arial" w:cs="Arial"/>
              </w:rPr>
              <w:t xml:space="preserve"> and have these competencies refreshed/reassessed in l</w:t>
            </w:r>
            <w:r w:rsidR="00844B2E" w:rsidRPr="00B132B2">
              <w:rPr>
                <w:rFonts w:ascii="Arial" w:eastAsia="Arial" w:hAnsi="Arial" w:cs="Arial"/>
              </w:rPr>
              <w:t>ine with industry requirements.</w:t>
            </w:r>
          </w:p>
        </w:tc>
      </w:tr>
      <w:tr w:rsidR="00307B1E" w:rsidRPr="00B132B2" w:rsidTr="00763E78">
        <w:trPr>
          <w:jc w:val="center"/>
        </w:trPr>
        <w:tc>
          <w:tcPr>
            <w:tcW w:w="3484" w:type="dxa"/>
            <w:gridSpan w:val="3"/>
          </w:tcPr>
          <w:p w:rsidR="00307B1E" w:rsidRPr="00B132B2" w:rsidRDefault="00307B1E" w:rsidP="008D0265">
            <w:pPr>
              <w:spacing w:before="60" w:after="60"/>
              <w:ind w:left="425"/>
              <w:rPr>
                <w:rFonts w:ascii="Arial" w:hAnsi="Arial" w:cs="Arial"/>
                <w:b/>
              </w:rPr>
            </w:pPr>
            <w:r w:rsidRPr="00B132B2">
              <w:rPr>
                <w:rFonts w:ascii="Arial" w:hAnsi="Arial" w:cs="Arial"/>
                <w:b/>
              </w:rPr>
              <w:t xml:space="preserve">8.  Pathways and articulation </w:t>
            </w:r>
          </w:p>
        </w:tc>
        <w:tc>
          <w:tcPr>
            <w:tcW w:w="6580" w:type="dxa"/>
          </w:tcPr>
          <w:p w:rsidR="00761AB0" w:rsidRPr="00B132B2" w:rsidRDefault="00761AB0" w:rsidP="008D0265">
            <w:pPr>
              <w:spacing w:before="80" w:after="120"/>
              <w:ind w:left="0" w:firstLine="0"/>
              <w:rPr>
                <w:rFonts w:ascii="Arial" w:hAnsi="Arial" w:cs="Arial"/>
                <w:i/>
              </w:rPr>
            </w:pPr>
            <w:r w:rsidRPr="00B132B2">
              <w:rPr>
                <w:rFonts w:ascii="Arial" w:hAnsi="Arial" w:cs="Arial"/>
                <w:i/>
                <w:sz w:val="18"/>
                <w:szCs w:val="18"/>
              </w:rPr>
              <w:t xml:space="preserve">Standard </w:t>
            </w:r>
            <w:r w:rsidR="00B5350B" w:rsidRPr="00B132B2">
              <w:rPr>
                <w:rFonts w:ascii="Arial" w:hAnsi="Arial" w:cs="Arial"/>
                <w:i/>
                <w:sz w:val="18"/>
                <w:szCs w:val="18"/>
              </w:rPr>
              <w:t>8</w:t>
            </w:r>
            <w:r w:rsidR="0031762D" w:rsidRPr="00B132B2">
              <w:rPr>
                <w:rFonts w:ascii="Arial" w:hAnsi="Arial" w:cs="Arial"/>
                <w:i/>
                <w:sz w:val="18"/>
                <w:szCs w:val="18"/>
              </w:rPr>
              <w:t xml:space="preserve"> AQTF Standards for </w:t>
            </w:r>
            <w:r w:rsidRPr="00B132B2">
              <w:rPr>
                <w:rFonts w:ascii="Arial" w:hAnsi="Arial" w:cs="Arial"/>
                <w:i/>
                <w:sz w:val="18"/>
                <w:szCs w:val="18"/>
              </w:rPr>
              <w:t>Accredited Courses</w:t>
            </w:r>
            <w:r w:rsidRPr="00B132B2">
              <w:rPr>
                <w:rFonts w:ascii="Arial" w:hAnsi="Arial" w:cs="Arial"/>
                <w:i/>
              </w:rPr>
              <w:t xml:space="preserve"> </w:t>
            </w:r>
          </w:p>
          <w:p w:rsidR="006763F6" w:rsidRPr="00B132B2" w:rsidRDefault="006763F6" w:rsidP="002567B4">
            <w:pPr>
              <w:spacing w:before="60" w:after="60" w:line="276" w:lineRule="auto"/>
              <w:ind w:left="0" w:firstLine="0"/>
              <w:rPr>
                <w:sz w:val="20"/>
                <w:szCs w:val="20"/>
              </w:rPr>
            </w:pPr>
            <w:r w:rsidRPr="00B132B2">
              <w:rPr>
                <w:rFonts w:ascii="Arial" w:eastAsia="Arial" w:hAnsi="Arial" w:cs="Arial"/>
                <w:spacing w:val="-1"/>
              </w:rPr>
              <w:t>N</w:t>
            </w:r>
            <w:r w:rsidRPr="00B132B2">
              <w:rPr>
                <w:rFonts w:ascii="Arial" w:eastAsia="Arial" w:hAnsi="Arial" w:cs="Arial"/>
              </w:rPr>
              <w:t>o</w:t>
            </w:r>
            <w:r w:rsidRPr="00B132B2">
              <w:rPr>
                <w:rFonts w:ascii="Arial" w:eastAsia="Arial" w:hAnsi="Arial" w:cs="Arial"/>
                <w:spacing w:val="-2"/>
              </w:rPr>
              <w:t xml:space="preserve"> </w:t>
            </w:r>
            <w:r w:rsidRPr="00B132B2">
              <w:rPr>
                <w:rFonts w:ascii="Arial" w:eastAsia="Arial" w:hAnsi="Arial" w:cs="Arial"/>
                <w:spacing w:val="3"/>
              </w:rPr>
              <w:t>f</w:t>
            </w:r>
            <w:r w:rsidRPr="00B132B2">
              <w:rPr>
                <w:rFonts w:ascii="Arial" w:eastAsia="Arial" w:hAnsi="Arial" w:cs="Arial"/>
              </w:rPr>
              <w:t>o</w:t>
            </w:r>
            <w:r w:rsidRPr="00B132B2">
              <w:rPr>
                <w:rFonts w:ascii="Arial" w:eastAsia="Arial" w:hAnsi="Arial" w:cs="Arial"/>
                <w:spacing w:val="-2"/>
              </w:rPr>
              <w:t>r</w:t>
            </w:r>
            <w:r w:rsidRPr="00B132B2">
              <w:rPr>
                <w:rFonts w:ascii="Arial" w:eastAsia="Arial" w:hAnsi="Arial" w:cs="Arial"/>
                <w:spacing w:val="1"/>
              </w:rPr>
              <w:t>m</w:t>
            </w:r>
            <w:r w:rsidRPr="00B132B2">
              <w:rPr>
                <w:rFonts w:ascii="Arial" w:eastAsia="Arial" w:hAnsi="Arial" w:cs="Arial"/>
              </w:rPr>
              <w:t xml:space="preserve">al </w:t>
            </w:r>
            <w:r w:rsidRPr="00B132B2">
              <w:rPr>
                <w:rFonts w:ascii="Arial" w:eastAsia="Arial" w:hAnsi="Arial" w:cs="Arial"/>
                <w:spacing w:val="-3"/>
              </w:rPr>
              <w:t>a</w:t>
            </w:r>
            <w:r w:rsidRPr="00B132B2">
              <w:rPr>
                <w:rFonts w:ascii="Arial" w:eastAsia="Arial" w:hAnsi="Arial" w:cs="Arial"/>
                <w:spacing w:val="1"/>
              </w:rPr>
              <w:t>rt</w:t>
            </w:r>
            <w:r w:rsidRPr="00B132B2">
              <w:rPr>
                <w:rFonts w:ascii="Arial" w:eastAsia="Arial" w:hAnsi="Arial" w:cs="Arial"/>
                <w:spacing w:val="-1"/>
              </w:rPr>
              <w:t>i</w:t>
            </w:r>
            <w:r w:rsidRPr="00B132B2">
              <w:rPr>
                <w:rFonts w:ascii="Arial" w:eastAsia="Arial" w:hAnsi="Arial" w:cs="Arial"/>
              </w:rPr>
              <w:t>cu</w:t>
            </w:r>
            <w:r w:rsidRPr="00B132B2">
              <w:rPr>
                <w:rFonts w:ascii="Arial" w:eastAsia="Arial" w:hAnsi="Arial" w:cs="Arial"/>
                <w:spacing w:val="-1"/>
              </w:rPr>
              <w:t>l</w:t>
            </w:r>
            <w:r w:rsidRPr="00B132B2">
              <w:rPr>
                <w:rFonts w:ascii="Arial" w:eastAsia="Arial" w:hAnsi="Arial" w:cs="Arial"/>
              </w:rPr>
              <w:t>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1"/>
              </w:rPr>
              <w:t xml:space="preserve"> </w:t>
            </w:r>
            <w:r w:rsidRPr="00B132B2">
              <w:rPr>
                <w:rFonts w:ascii="Arial" w:eastAsia="Arial" w:hAnsi="Arial" w:cs="Arial"/>
              </w:rPr>
              <w:t>a</w:t>
            </w:r>
            <w:r w:rsidRPr="00B132B2">
              <w:rPr>
                <w:rFonts w:ascii="Arial" w:eastAsia="Arial" w:hAnsi="Arial" w:cs="Arial"/>
                <w:spacing w:val="-3"/>
              </w:rPr>
              <w:t>n</w:t>
            </w:r>
            <w:r w:rsidRPr="00B132B2">
              <w:rPr>
                <w:rFonts w:ascii="Arial" w:eastAsia="Arial" w:hAnsi="Arial" w:cs="Arial"/>
              </w:rPr>
              <w:t>d</w:t>
            </w:r>
            <w:r w:rsidRPr="00B132B2">
              <w:rPr>
                <w:rFonts w:ascii="Arial" w:eastAsia="Arial" w:hAnsi="Arial" w:cs="Arial"/>
                <w:spacing w:val="1"/>
              </w:rPr>
              <w:t xml:space="preserve"> </w:t>
            </w:r>
            <w:r w:rsidRPr="00B132B2">
              <w:rPr>
                <w:rFonts w:ascii="Arial" w:eastAsia="Arial" w:hAnsi="Arial" w:cs="Arial"/>
              </w:rPr>
              <w:t>c</w:t>
            </w:r>
            <w:r w:rsidRPr="00B132B2">
              <w:rPr>
                <w:rFonts w:ascii="Arial" w:eastAsia="Arial" w:hAnsi="Arial" w:cs="Arial"/>
                <w:spacing w:val="1"/>
              </w:rPr>
              <w:t>r</w:t>
            </w:r>
            <w:r w:rsidRPr="00B132B2">
              <w:rPr>
                <w:rFonts w:ascii="Arial" w:eastAsia="Arial" w:hAnsi="Arial" w:cs="Arial"/>
              </w:rPr>
              <w:t>ed</w:t>
            </w:r>
            <w:r w:rsidRPr="00B132B2">
              <w:rPr>
                <w:rFonts w:ascii="Arial" w:eastAsia="Arial" w:hAnsi="Arial" w:cs="Arial"/>
                <w:spacing w:val="-1"/>
              </w:rPr>
              <w:t>i</w:t>
            </w:r>
            <w:r w:rsidRPr="00B132B2">
              <w:rPr>
                <w:rFonts w:ascii="Arial" w:eastAsia="Arial" w:hAnsi="Arial" w:cs="Arial"/>
              </w:rPr>
              <w:t xml:space="preserve">t </w:t>
            </w:r>
            <w:r w:rsidRPr="00B132B2">
              <w:rPr>
                <w:rFonts w:ascii="Arial" w:eastAsia="Arial" w:hAnsi="Arial" w:cs="Arial"/>
                <w:spacing w:val="-1"/>
              </w:rPr>
              <w:t>t</w:t>
            </w:r>
            <w:r w:rsidRPr="00B132B2">
              <w:rPr>
                <w:rFonts w:ascii="Arial" w:eastAsia="Arial" w:hAnsi="Arial" w:cs="Arial"/>
                <w:spacing w:val="1"/>
              </w:rPr>
              <w:t>r</w:t>
            </w:r>
            <w:r w:rsidRPr="00B132B2">
              <w:rPr>
                <w:rFonts w:ascii="Arial" w:eastAsia="Arial" w:hAnsi="Arial" w:cs="Arial"/>
              </w:rPr>
              <w:t>an</w:t>
            </w:r>
            <w:r w:rsidRPr="00B132B2">
              <w:rPr>
                <w:rFonts w:ascii="Arial" w:eastAsia="Arial" w:hAnsi="Arial" w:cs="Arial"/>
                <w:spacing w:val="-2"/>
              </w:rPr>
              <w:t>s</w:t>
            </w:r>
            <w:r w:rsidRPr="00B132B2">
              <w:rPr>
                <w:rFonts w:ascii="Arial" w:eastAsia="Arial" w:hAnsi="Arial" w:cs="Arial"/>
                <w:spacing w:val="1"/>
              </w:rPr>
              <w:t>f</w:t>
            </w:r>
            <w:r w:rsidRPr="00B132B2">
              <w:rPr>
                <w:rFonts w:ascii="Arial" w:eastAsia="Arial" w:hAnsi="Arial" w:cs="Arial"/>
              </w:rPr>
              <w:t>er a</w:t>
            </w:r>
            <w:r w:rsidRPr="00B132B2">
              <w:rPr>
                <w:rFonts w:ascii="Arial" w:eastAsia="Arial" w:hAnsi="Arial" w:cs="Arial"/>
                <w:spacing w:val="-2"/>
              </w:rPr>
              <w:t>r</w:t>
            </w:r>
            <w:r w:rsidRPr="00B132B2">
              <w:rPr>
                <w:rFonts w:ascii="Arial" w:eastAsia="Arial" w:hAnsi="Arial" w:cs="Arial"/>
                <w:spacing w:val="1"/>
              </w:rPr>
              <w:t>r</w:t>
            </w:r>
            <w:r w:rsidRPr="00B132B2">
              <w:rPr>
                <w:rFonts w:ascii="Arial" w:eastAsia="Arial" w:hAnsi="Arial" w:cs="Arial"/>
              </w:rPr>
              <w:t>a</w:t>
            </w:r>
            <w:r w:rsidRPr="00B132B2">
              <w:rPr>
                <w:rFonts w:ascii="Arial" w:eastAsia="Arial" w:hAnsi="Arial" w:cs="Arial"/>
                <w:spacing w:val="-3"/>
              </w:rPr>
              <w:t>n</w:t>
            </w:r>
            <w:r w:rsidRPr="00B132B2">
              <w:rPr>
                <w:rFonts w:ascii="Arial" w:eastAsia="Arial" w:hAnsi="Arial" w:cs="Arial"/>
                <w:spacing w:val="2"/>
              </w:rPr>
              <w:t>g</w:t>
            </w:r>
            <w:r w:rsidRPr="00B132B2">
              <w:rPr>
                <w:rFonts w:ascii="Arial" w:eastAsia="Arial" w:hAnsi="Arial" w:cs="Arial"/>
                <w:spacing w:val="-3"/>
              </w:rPr>
              <w:t>e</w:t>
            </w:r>
            <w:r w:rsidRPr="00B132B2">
              <w:rPr>
                <w:rFonts w:ascii="Arial" w:eastAsia="Arial" w:hAnsi="Arial" w:cs="Arial"/>
                <w:spacing w:val="1"/>
              </w:rPr>
              <w:t>m</w:t>
            </w:r>
            <w:r w:rsidRPr="00B132B2">
              <w:rPr>
                <w:rFonts w:ascii="Arial" w:eastAsia="Arial" w:hAnsi="Arial" w:cs="Arial"/>
              </w:rPr>
              <w:t>en</w:t>
            </w:r>
            <w:r w:rsidRPr="00B132B2">
              <w:rPr>
                <w:rFonts w:ascii="Arial" w:eastAsia="Arial" w:hAnsi="Arial" w:cs="Arial"/>
                <w:spacing w:val="1"/>
              </w:rPr>
              <w:t>t</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rPr>
              <w:t>ha</w:t>
            </w:r>
            <w:r w:rsidRPr="00B132B2">
              <w:rPr>
                <w:rFonts w:ascii="Arial" w:eastAsia="Arial" w:hAnsi="Arial" w:cs="Arial"/>
                <w:spacing w:val="-2"/>
              </w:rPr>
              <w:t>v</w:t>
            </w:r>
            <w:r w:rsidRPr="00B132B2">
              <w:rPr>
                <w:rFonts w:ascii="Arial" w:eastAsia="Arial" w:hAnsi="Arial" w:cs="Arial"/>
              </w:rPr>
              <w:t>e been</w:t>
            </w:r>
            <w:r w:rsidRPr="00B132B2">
              <w:rPr>
                <w:rFonts w:ascii="Arial" w:eastAsia="Arial" w:hAnsi="Arial" w:cs="Arial"/>
                <w:spacing w:val="1"/>
              </w:rPr>
              <w:t xml:space="preserve"> </w:t>
            </w:r>
            <w:r w:rsidRPr="00B132B2">
              <w:rPr>
                <w:rFonts w:ascii="Arial" w:eastAsia="Arial" w:hAnsi="Arial" w:cs="Arial"/>
              </w:rPr>
              <w:t>n</w:t>
            </w:r>
            <w:r w:rsidRPr="00B132B2">
              <w:rPr>
                <w:rFonts w:ascii="Arial" w:eastAsia="Arial" w:hAnsi="Arial" w:cs="Arial"/>
                <w:spacing w:val="-3"/>
              </w:rPr>
              <w:t>e</w:t>
            </w:r>
            <w:r w:rsidRPr="00B132B2">
              <w:rPr>
                <w:rFonts w:ascii="Arial" w:eastAsia="Arial" w:hAnsi="Arial" w:cs="Arial"/>
                <w:spacing w:val="2"/>
              </w:rPr>
              <w:t>g</w:t>
            </w:r>
            <w:r w:rsidRPr="00B132B2">
              <w:rPr>
                <w:rFonts w:ascii="Arial" w:eastAsia="Arial" w:hAnsi="Arial" w:cs="Arial"/>
              </w:rPr>
              <w:t>o</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a</w:t>
            </w:r>
            <w:r w:rsidRPr="00B132B2">
              <w:rPr>
                <w:rFonts w:ascii="Arial" w:eastAsia="Arial" w:hAnsi="Arial" w:cs="Arial"/>
                <w:spacing w:val="1"/>
              </w:rPr>
              <w:t>t</w:t>
            </w:r>
            <w:r w:rsidRPr="00B132B2">
              <w:rPr>
                <w:rFonts w:ascii="Arial" w:eastAsia="Arial" w:hAnsi="Arial" w:cs="Arial"/>
              </w:rPr>
              <w:t>ed</w:t>
            </w:r>
            <w:r w:rsidRPr="00B132B2">
              <w:rPr>
                <w:rFonts w:ascii="Arial" w:eastAsia="Arial" w:hAnsi="Arial" w:cs="Arial"/>
                <w:spacing w:val="-1"/>
              </w:rPr>
              <w:t xml:space="preserve"> </w:t>
            </w:r>
            <w:r w:rsidRPr="00B132B2">
              <w:rPr>
                <w:rFonts w:ascii="Arial" w:eastAsia="Arial" w:hAnsi="Arial" w:cs="Arial"/>
                <w:spacing w:val="-3"/>
              </w:rPr>
              <w:t>w</w:t>
            </w:r>
            <w:r w:rsidRPr="00B132B2">
              <w:rPr>
                <w:rFonts w:ascii="Arial" w:eastAsia="Arial" w:hAnsi="Arial" w:cs="Arial"/>
                <w:spacing w:val="-1"/>
              </w:rPr>
              <w:t>i</w:t>
            </w:r>
            <w:r w:rsidRPr="00B132B2">
              <w:rPr>
                <w:rFonts w:ascii="Arial" w:eastAsia="Arial" w:hAnsi="Arial" w:cs="Arial"/>
                <w:spacing w:val="1"/>
              </w:rPr>
              <w:t>t</w:t>
            </w:r>
            <w:r w:rsidRPr="00B132B2">
              <w:rPr>
                <w:rFonts w:ascii="Arial" w:eastAsia="Arial" w:hAnsi="Arial" w:cs="Arial"/>
              </w:rPr>
              <w:t>h</w:t>
            </w:r>
            <w:r w:rsidRPr="00B132B2">
              <w:rPr>
                <w:rFonts w:ascii="Arial" w:eastAsia="Arial" w:hAnsi="Arial" w:cs="Arial"/>
                <w:spacing w:val="1"/>
              </w:rPr>
              <w:t xml:space="preserve"> </w:t>
            </w:r>
            <w:r w:rsidR="00D11905" w:rsidRPr="00B132B2">
              <w:rPr>
                <w:rFonts w:ascii="Arial" w:eastAsia="Arial" w:hAnsi="Arial" w:cs="Arial"/>
                <w:spacing w:val="2"/>
              </w:rPr>
              <w:t>VET RTOs</w:t>
            </w:r>
            <w:r w:rsidRPr="00B132B2">
              <w:rPr>
                <w:rFonts w:ascii="Arial" w:eastAsia="Arial" w:hAnsi="Arial" w:cs="Arial"/>
                <w:spacing w:val="1"/>
              </w:rPr>
              <w:t xml:space="preserve"> </w:t>
            </w:r>
            <w:r w:rsidRPr="00B132B2">
              <w:rPr>
                <w:rFonts w:ascii="Arial" w:eastAsia="Arial" w:hAnsi="Arial" w:cs="Arial"/>
              </w:rPr>
              <w:t>and</w:t>
            </w:r>
            <w:r w:rsidRPr="00B132B2">
              <w:rPr>
                <w:rFonts w:ascii="Arial" w:eastAsia="Arial" w:hAnsi="Arial" w:cs="Arial"/>
                <w:spacing w:val="-1"/>
              </w:rPr>
              <w:t xml:space="preserve"> </w:t>
            </w:r>
            <w:r w:rsidRPr="00B132B2">
              <w:rPr>
                <w:rFonts w:ascii="Arial" w:hAnsi="Arial" w:cs="Arial"/>
              </w:rPr>
              <w:t>Universities</w:t>
            </w:r>
            <w:r w:rsidRPr="00B132B2">
              <w:rPr>
                <w:rFonts w:ascii="Arial" w:eastAsia="Arial" w:hAnsi="Arial" w:cs="Arial"/>
              </w:rPr>
              <w:t>.</w:t>
            </w:r>
          </w:p>
          <w:p w:rsidR="006763F6" w:rsidRPr="00B132B2" w:rsidRDefault="006763F6" w:rsidP="002567B4">
            <w:pPr>
              <w:spacing w:before="60" w:after="60" w:line="276" w:lineRule="auto"/>
              <w:ind w:left="0" w:firstLine="0"/>
              <w:rPr>
                <w:rFonts w:ascii="Arial" w:eastAsia="Arial" w:hAnsi="Arial" w:cs="Arial"/>
              </w:rPr>
            </w:pPr>
            <w:r w:rsidRPr="00B132B2">
              <w:rPr>
                <w:rFonts w:ascii="Arial" w:eastAsia="Arial" w:hAnsi="Arial" w:cs="Arial"/>
                <w:spacing w:val="-1"/>
              </w:rPr>
              <w:t>A</w:t>
            </w:r>
            <w:r w:rsidRPr="00B132B2">
              <w:rPr>
                <w:rFonts w:ascii="Arial" w:eastAsia="Arial" w:hAnsi="Arial" w:cs="Arial"/>
                <w:spacing w:val="1"/>
              </w:rPr>
              <w:t>rr</w:t>
            </w:r>
            <w:r w:rsidRPr="00B132B2">
              <w:rPr>
                <w:rFonts w:ascii="Arial" w:eastAsia="Arial" w:hAnsi="Arial" w:cs="Arial"/>
              </w:rPr>
              <w:t>a</w:t>
            </w:r>
            <w:r w:rsidRPr="00B132B2">
              <w:rPr>
                <w:rFonts w:ascii="Arial" w:eastAsia="Arial" w:hAnsi="Arial" w:cs="Arial"/>
                <w:spacing w:val="-3"/>
              </w:rPr>
              <w:t>n</w:t>
            </w:r>
            <w:r w:rsidRPr="00B132B2">
              <w:rPr>
                <w:rFonts w:ascii="Arial" w:eastAsia="Arial" w:hAnsi="Arial" w:cs="Arial"/>
                <w:spacing w:val="2"/>
              </w:rPr>
              <w:t>g</w:t>
            </w:r>
            <w:r w:rsidRPr="00B132B2">
              <w:rPr>
                <w:rFonts w:ascii="Arial" w:eastAsia="Arial" w:hAnsi="Arial" w:cs="Arial"/>
              </w:rPr>
              <w:t>e</w:t>
            </w:r>
            <w:r w:rsidRPr="00B132B2">
              <w:rPr>
                <w:rFonts w:ascii="Arial" w:eastAsia="Arial" w:hAnsi="Arial" w:cs="Arial"/>
                <w:spacing w:val="-2"/>
              </w:rPr>
              <w:t>m</w:t>
            </w:r>
            <w:r w:rsidRPr="00B132B2">
              <w:rPr>
                <w:rFonts w:ascii="Arial" w:eastAsia="Arial" w:hAnsi="Arial" w:cs="Arial"/>
              </w:rPr>
              <w:t>en</w:t>
            </w:r>
            <w:r w:rsidRPr="00B132B2">
              <w:rPr>
                <w:rFonts w:ascii="Arial" w:eastAsia="Arial" w:hAnsi="Arial" w:cs="Arial"/>
                <w:spacing w:val="1"/>
              </w:rPr>
              <w:t>t</w:t>
            </w:r>
            <w:r w:rsidRPr="00B132B2">
              <w:rPr>
                <w:rFonts w:ascii="Arial" w:eastAsia="Arial" w:hAnsi="Arial" w:cs="Arial"/>
              </w:rPr>
              <w:t>s</w:t>
            </w:r>
            <w:r w:rsidRPr="00B132B2">
              <w:rPr>
                <w:rFonts w:ascii="Arial" w:eastAsia="Arial" w:hAnsi="Arial" w:cs="Arial"/>
                <w:spacing w:val="-4"/>
              </w:rPr>
              <w:t xml:space="preserve"> </w:t>
            </w:r>
            <w:r w:rsidRPr="00B132B2">
              <w:rPr>
                <w:rFonts w:ascii="Arial" w:eastAsia="Arial" w:hAnsi="Arial" w:cs="Arial"/>
                <w:spacing w:val="3"/>
              </w:rPr>
              <w:t>f</w:t>
            </w:r>
            <w:r w:rsidRPr="00B132B2">
              <w:rPr>
                <w:rFonts w:ascii="Arial" w:eastAsia="Arial" w:hAnsi="Arial" w:cs="Arial"/>
                <w:spacing w:val="-3"/>
              </w:rPr>
              <w:t>o</w:t>
            </w:r>
            <w:r w:rsidRPr="00B132B2">
              <w:rPr>
                <w:rFonts w:ascii="Arial" w:eastAsia="Arial" w:hAnsi="Arial" w:cs="Arial"/>
              </w:rPr>
              <w:t>r</w:t>
            </w:r>
            <w:r w:rsidRPr="00B132B2">
              <w:rPr>
                <w:rFonts w:ascii="Arial" w:eastAsia="Arial" w:hAnsi="Arial" w:cs="Arial"/>
                <w:spacing w:val="2"/>
              </w:rPr>
              <w:t xml:space="preserve"> </w:t>
            </w:r>
            <w:r w:rsidRPr="00B132B2">
              <w:rPr>
                <w:rFonts w:ascii="Arial" w:eastAsia="Arial" w:hAnsi="Arial" w:cs="Arial"/>
                <w:spacing w:val="-2"/>
              </w:rPr>
              <w:t>c</w:t>
            </w:r>
            <w:r w:rsidRPr="00B132B2">
              <w:rPr>
                <w:rFonts w:ascii="Arial" w:eastAsia="Arial" w:hAnsi="Arial" w:cs="Arial"/>
                <w:spacing w:val="1"/>
              </w:rPr>
              <w:t>r</w:t>
            </w:r>
            <w:r w:rsidRPr="00B132B2">
              <w:rPr>
                <w:rFonts w:ascii="Arial" w:eastAsia="Arial" w:hAnsi="Arial" w:cs="Arial"/>
              </w:rPr>
              <w:t>ed</w:t>
            </w:r>
            <w:r w:rsidRPr="00B132B2">
              <w:rPr>
                <w:rFonts w:ascii="Arial" w:eastAsia="Arial" w:hAnsi="Arial" w:cs="Arial"/>
                <w:spacing w:val="-1"/>
              </w:rPr>
              <w:t>i</w:t>
            </w:r>
            <w:r w:rsidRPr="00B132B2">
              <w:rPr>
                <w:rFonts w:ascii="Arial" w:eastAsia="Arial" w:hAnsi="Arial" w:cs="Arial"/>
              </w:rPr>
              <w:t xml:space="preserve">t </w:t>
            </w:r>
            <w:r w:rsidRPr="00B132B2">
              <w:rPr>
                <w:rFonts w:ascii="Arial" w:eastAsia="Arial" w:hAnsi="Arial" w:cs="Arial"/>
                <w:spacing w:val="-1"/>
              </w:rPr>
              <w:t>t</w:t>
            </w:r>
            <w:r w:rsidRPr="00B132B2">
              <w:rPr>
                <w:rFonts w:ascii="Arial" w:eastAsia="Arial" w:hAnsi="Arial" w:cs="Arial"/>
                <w:spacing w:val="1"/>
              </w:rPr>
              <w:t>r</w:t>
            </w:r>
            <w:r w:rsidRPr="00B132B2">
              <w:rPr>
                <w:rFonts w:ascii="Arial" w:eastAsia="Arial" w:hAnsi="Arial" w:cs="Arial"/>
              </w:rPr>
              <w:t>an</w:t>
            </w:r>
            <w:r w:rsidRPr="00B132B2">
              <w:rPr>
                <w:rFonts w:ascii="Arial" w:eastAsia="Arial" w:hAnsi="Arial" w:cs="Arial"/>
                <w:spacing w:val="-2"/>
              </w:rPr>
              <w:t>s</w:t>
            </w:r>
            <w:r w:rsidRPr="00B132B2">
              <w:rPr>
                <w:rFonts w:ascii="Arial" w:eastAsia="Arial" w:hAnsi="Arial" w:cs="Arial"/>
                <w:spacing w:val="3"/>
              </w:rPr>
              <w:t>f</w:t>
            </w:r>
            <w:r w:rsidRPr="00B132B2">
              <w:rPr>
                <w:rFonts w:ascii="Arial" w:eastAsia="Arial" w:hAnsi="Arial" w:cs="Arial"/>
                <w:spacing w:val="-3"/>
              </w:rPr>
              <w:t>e</w:t>
            </w:r>
            <w:r w:rsidRPr="00B132B2">
              <w:rPr>
                <w:rFonts w:ascii="Arial" w:eastAsia="Arial" w:hAnsi="Arial" w:cs="Arial"/>
              </w:rPr>
              <w:t>r</w:t>
            </w:r>
            <w:r w:rsidRPr="00B132B2">
              <w:rPr>
                <w:rFonts w:ascii="Arial" w:eastAsia="Arial" w:hAnsi="Arial" w:cs="Arial"/>
                <w:spacing w:val="2"/>
              </w:rPr>
              <w:t xml:space="preserve"> </w:t>
            </w:r>
            <w:r w:rsidRPr="00B132B2">
              <w:rPr>
                <w:rFonts w:ascii="Arial" w:eastAsia="Arial" w:hAnsi="Arial" w:cs="Arial"/>
              </w:rPr>
              <w:t>b</w:t>
            </w:r>
            <w:r w:rsidRPr="00B132B2">
              <w:rPr>
                <w:rFonts w:ascii="Arial" w:eastAsia="Arial" w:hAnsi="Arial" w:cs="Arial"/>
                <w:spacing w:val="-3"/>
              </w:rPr>
              <w:t>e</w:t>
            </w:r>
            <w:r w:rsidRPr="00B132B2">
              <w:rPr>
                <w:rFonts w:ascii="Arial" w:eastAsia="Arial" w:hAnsi="Arial" w:cs="Arial"/>
                <w:spacing w:val="1"/>
              </w:rPr>
              <w:t>t</w:t>
            </w:r>
            <w:r w:rsidRPr="00B132B2">
              <w:rPr>
                <w:rFonts w:ascii="Arial" w:eastAsia="Arial" w:hAnsi="Arial" w:cs="Arial"/>
                <w:spacing w:val="-3"/>
              </w:rPr>
              <w:t>w</w:t>
            </w:r>
            <w:r w:rsidRPr="00B132B2">
              <w:rPr>
                <w:rFonts w:ascii="Arial" w:eastAsia="Arial" w:hAnsi="Arial" w:cs="Arial"/>
              </w:rPr>
              <w:t>een</w:t>
            </w:r>
            <w:r w:rsidRPr="00B132B2">
              <w:rPr>
                <w:rFonts w:ascii="Arial" w:eastAsia="Arial" w:hAnsi="Arial" w:cs="Arial"/>
                <w:spacing w:val="1"/>
              </w:rPr>
              <w:t xml:space="preserve"> </w:t>
            </w:r>
            <w:r w:rsidR="00D11905" w:rsidRPr="00B132B2">
              <w:rPr>
                <w:rFonts w:ascii="Arial" w:eastAsia="Arial" w:hAnsi="Arial" w:cs="Arial"/>
                <w:spacing w:val="2"/>
              </w:rPr>
              <w:t>VET RTOs</w:t>
            </w:r>
            <w:r w:rsidR="00D11905" w:rsidRPr="00B132B2">
              <w:rPr>
                <w:rFonts w:ascii="Arial" w:eastAsia="Arial" w:hAnsi="Arial" w:cs="Arial"/>
                <w:spacing w:val="1"/>
              </w:rPr>
              <w:t xml:space="preserve"> </w:t>
            </w:r>
            <w:r w:rsidRPr="00B132B2">
              <w:rPr>
                <w:rFonts w:ascii="Arial" w:eastAsia="Arial" w:hAnsi="Arial" w:cs="Arial"/>
              </w:rPr>
              <w:t>and</w:t>
            </w:r>
            <w:r w:rsidRPr="00B132B2">
              <w:rPr>
                <w:rFonts w:ascii="Arial" w:eastAsia="Arial" w:hAnsi="Arial" w:cs="Arial"/>
                <w:spacing w:val="1"/>
              </w:rPr>
              <w:t xml:space="preserve"> </w:t>
            </w:r>
            <w:r w:rsidRPr="00B132B2">
              <w:rPr>
                <w:rFonts w:ascii="Arial" w:hAnsi="Arial" w:cs="Arial"/>
                <w:lang w:val="en-US"/>
              </w:rPr>
              <w:t>Universities</w:t>
            </w:r>
            <w:r w:rsidRPr="00B132B2">
              <w:rPr>
                <w:rFonts w:ascii="Arial" w:eastAsia="Arial" w:hAnsi="Arial" w:cs="Arial"/>
                <w:spacing w:val="1"/>
              </w:rPr>
              <w:t xml:space="preserve"> </w:t>
            </w:r>
            <w:r w:rsidRPr="00B132B2">
              <w:rPr>
                <w:rFonts w:ascii="Arial" w:eastAsia="Arial" w:hAnsi="Arial" w:cs="Arial"/>
                <w:spacing w:val="-3"/>
              </w:rPr>
              <w:t>w</w:t>
            </w:r>
            <w:r w:rsidRPr="00B132B2">
              <w:rPr>
                <w:rFonts w:ascii="Arial" w:eastAsia="Arial" w:hAnsi="Arial" w:cs="Arial"/>
                <w:spacing w:val="1"/>
              </w:rPr>
              <w:t>i</w:t>
            </w:r>
            <w:r w:rsidRPr="00B132B2">
              <w:rPr>
                <w:rFonts w:ascii="Arial" w:eastAsia="Arial" w:hAnsi="Arial" w:cs="Arial"/>
                <w:spacing w:val="-1"/>
              </w:rPr>
              <w:t>l</w:t>
            </w:r>
            <w:r w:rsidRPr="00B132B2">
              <w:rPr>
                <w:rFonts w:ascii="Arial" w:eastAsia="Arial" w:hAnsi="Arial" w:cs="Arial"/>
              </w:rPr>
              <w:t>l need</w:t>
            </w:r>
            <w:r w:rsidRPr="00B132B2">
              <w:rPr>
                <w:rFonts w:ascii="Arial" w:eastAsia="Arial" w:hAnsi="Arial" w:cs="Arial"/>
                <w:spacing w:val="1"/>
              </w:rPr>
              <w:t xml:space="preserve"> t</w:t>
            </w:r>
            <w:r w:rsidRPr="00B132B2">
              <w:rPr>
                <w:rFonts w:ascii="Arial" w:eastAsia="Arial" w:hAnsi="Arial" w:cs="Arial"/>
              </w:rPr>
              <w:t>o</w:t>
            </w:r>
            <w:r w:rsidRPr="00B132B2">
              <w:rPr>
                <w:rFonts w:ascii="Arial" w:eastAsia="Arial" w:hAnsi="Arial" w:cs="Arial"/>
                <w:spacing w:val="-1"/>
              </w:rPr>
              <w:t xml:space="preserve"> </w:t>
            </w:r>
            <w:r w:rsidRPr="00B132B2">
              <w:rPr>
                <w:rFonts w:ascii="Arial" w:eastAsia="Arial" w:hAnsi="Arial" w:cs="Arial"/>
              </w:rPr>
              <w:t>be</w:t>
            </w:r>
            <w:r w:rsidRPr="00B132B2">
              <w:rPr>
                <w:rFonts w:ascii="Arial" w:eastAsia="Arial" w:hAnsi="Arial" w:cs="Arial"/>
                <w:spacing w:val="1"/>
              </w:rPr>
              <w:t xml:space="preserve"> </w:t>
            </w:r>
            <w:r w:rsidRPr="00B132B2">
              <w:rPr>
                <w:rFonts w:ascii="Arial" w:eastAsia="Arial" w:hAnsi="Arial" w:cs="Arial"/>
              </w:rPr>
              <w:t>und</w:t>
            </w:r>
            <w:r w:rsidRPr="00B132B2">
              <w:rPr>
                <w:rFonts w:ascii="Arial" w:eastAsia="Arial" w:hAnsi="Arial" w:cs="Arial"/>
                <w:spacing w:val="-3"/>
              </w:rPr>
              <w:t>e</w:t>
            </w:r>
            <w:r w:rsidRPr="00B132B2">
              <w:rPr>
                <w:rFonts w:ascii="Arial" w:eastAsia="Arial" w:hAnsi="Arial" w:cs="Arial"/>
                <w:spacing w:val="1"/>
              </w:rPr>
              <w:t>rt</w:t>
            </w:r>
            <w:r w:rsidRPr="00B132B2">
              <w:rPr>
                <w:rFonts w:ascii="Arial" w:eastAsia="Arial" w:hAnsi="Arial" w:cs="Arial"/>
                <w:spacing w:val="-3"/>
              </w:rPr>
              <w:t>a</w:t>
            </w:r>
            <w:r w:rsidRPr="00B132B2">
              <w:rPr>
                <w:rFonts w:ascii="Arial" w:eastAsia="Arial" w:hAnsi="Arial" w:cs="Arial"/>
                <w:spacing w:val="2"/>
              </w:rPr>
              <w:t>k</w:t>
            </w:r>
            <w:r w:rsidRPr="00B132B2">
              <w:rPr>
                <w:rFonts w:ascii="Arial" w:eastAsia="Arial" w:hAnsi="Arial" w:cs="Arial"/>
              </w:rPr>
              <w:t>en</w:t>
            </w:r>
            <w:r w:rsidRPr="00B132B2">
              <w:rPr>
                <w:rFonts w:ascii="Arial" w:eastAsia="Arial" w:hAnsi="Arial" w:cs="Arial"/>
                <w:spacing w:val="-1"/>
              </w:rPr>
              <w:t xml:space="preserve"> i</w:t>
            </w:r>
            <w:r w:rsidRPr="00B132B2">
              <w:rPr>
                <w:rFonts w:ascii="Arial" w:eastAsia="Arial" w:hAnsi="Arial" w:cs="Arial"/>
              </w:rPr>
              <w:t>nd</w:t>
            </w:r>
            <w:r w:rsidRPr="00B132B2">
              <w:rPr>
                <w:rFonts w:ascii="Arial" w:eastAsia="Arial" w:hAnsi="Arial" w:cs="Arial"/>
                <w:spacing w:val="-1"/>
              </w:rPr>
              <w:t>i</w:t>
            </w:r>
            <w:r w:rsidRPr="00B132B2">
              <w:rPr>
                <w:rFonts w:ascii="Arial" w:eastAsia="Arial" w:hAnsi="Arial" w:cs="Arial"/>
                <w:spacing w:val="-2"/>
              </w:rPr>
              <w:t>v</w:t>
            </w:r>
            <w:r w:rsidRPr="00B132B2">
              <w:rPr>
                <w:rFonts w:ascii="Arial" w:eastAsia="Arial" w:hAnsi="Arial" w:cs="Arial"/>
                <w:spacing w:val="1"/>
              </w:rPr>
              <w:t>i</w:t>
            </w:r>
            <w:r w:rsidRPr="00B132B2">
              <w:rPr>
                <w:rFonts w:ascii="Arial" w:eastAsia="Arial" w:hAnsi="Arial" w:cs="Arial"/>
              </w:rPr>
              <w:t>dua</w:t>
            </w:r>
            <w:r w:rsidRPr="00B132B2">
              <w:rPr>
                <w:rFonts w:ascii="Arial" w:eastAsia="Arial" w:hAnsi="Arial" w:cs="Arial"/>
                <w:spacing w:val="-1"/>
              </w:rPr>
              <w:t>l</w:t>
            </w:r>
            <w:r w:rsidRPr="00B132B2">
              <w:rPr>
                <w:rFonts w:ascii="Arial" w:eastAsia="Arial" w:hAnsi="Arial" w:cs="Arial"/>
                <w:spacing w:val="1"/>
              </w:rPr>
              <w:t>l</w:t>
            </w:r>
            <w:r w:rsidRPr="00B132B2">
              <w:rPr>
                <w:rFonts w:ascii="Arial" w:eastAsia="Arial" w:hAnsi="Arial" w:cs="Arial"/>
              </w:rPr>
              <w:t>y</w:t>
            </w:r>
            <w:r w:rsidRPr="00B132B2">
              <w:rPr>
                <w:rFonts w:ascii="Arial" w:eastAsia="Arial" w:hAnsi="Arial" w:cs="Arial"/>
                <w:spacing w:val="-1"/>
              </w:rPr>
              <w:t xml:space="preserve"> </w:t>
            </w:r>
            <w:r w:rsidRPr="00B132B2">
              <w:rPr>
                <w:rFonts w:ascii="Arial" w:eastAsia="Arial" w:hAnsi="Arial" w:cs="Arial"/>
              </w:rPr>
              <w:t>and on</w:t>
            </w:r>
            <w:r w:rsidRPr="00B132B2">
              <w:rPr>
                <w:rFonts w:ascii="Arial" w:eastAsia="Arial" w:hAnsi="Arial" w:cs="Arial"/>
                <w:spacing w:val="1"/>
              </w:rPr>
              <w:t xml:space="preserve"> </w:t>
            </w:r>
            <w:r w:rsidRPr="00B132B2">
              <w:rPr>
                <w:rFonts w:ascii="Arial" w:eastAsia="Arial" w:hAnsi="Arial" w:cs="Arial"/>
              </w:rPr>
              <w:t>a</w:t>
            </w:r>
            <w:r w:rsidRPr="00B132B2">
              <w:rPr>
                <w:rFonts w:ascii="Arial" w:eastAsia="Arial" w:hAnsi="Arial" w:cs="Arial"/>
                <w:spacing w:val="1"/>
              </w:rPr>
              <w:t xml:space="preserve"> </w:t>
            </w:r>
            <w:r w:rsidRPr="00B132B2">
              <w:rPr>
                <w:rFonts w:ascii="Arial" w:eastAsia="Arial" w:hAnsi="Arial" w:cs="Arial"/>
              </w:rPr>
              <w:t>cas</w:t>
            </w:r>
            <w:r w:rsidRPr="00B132B2">
              <w:rPr>
                <w:rFonts w:ascii="Arial" w:eastAsia="Arial" w:hAnsi="Arial" w:cs="Arial"/>
                <w:spacing w:val="-3"/>
              </w:rPr>
              <w:t>e</w:t>
            </w:r>
            <w:r w:rsidRPr="00B132B2">
              <w:rPr>
                <w:rFonts w:ascii="Arial" w:eastAsia="Arial" w:hAnsi="Arial" w:cs="Arial"/>
                <w:spacing w:val="1"/>
              </w:rPr>
              <w:t>-</w:t>
            </w:r>
            <w:r w:rsidRPr="00B132B2">
              <w:rPr>
                <w:rFonts w:ascii="Arial" w:eastAsia="Arial" w:hAnsi="Arial" w:cs="Arial"/>
              </w:rPr>
              <w:t>b</w:t>
            </w:r>
            <w:r w:rsidRPr="00B132B2">
              <w:rPr>
                <w:rFonts w:ascii="Arial" w:eastAsia="Arial" w:hAnsi="Arial" w:cs="Arial"/>
                <w:spacing w:val="-2"/>
              </w:rPr>
              <w:t>y</w:t>
            </w:r>
            <w:r w:rsidRPr="00B132B2">
              <w:rPr>
                <w:rFonts w:ascii="Arial" w:eastAsia="Arial" w:hAnsi="Arial" w:cs="Arial"/>
                <w:spacing w:val="1"/>
              </w:rPr>
              <w:t>-</w:t>
            </w:r>
            <w:r w:rsidRPr="00B132B2">
              <w:rPr>
                <w:rFonts w:ascii="Arial" w:eastAsia="Arial" w:hAnsi="Arial" w:cs="Arial"/>
              </w:rPr>
              <w:t>case</w:t>
            </w:r>
            <w:r w:rsidRPr="00B132B2">
              <w:rPr>
                <w:rFonts w:ascii="Arial" w:eastAsia="Arial" w:hAnsi="Arial" w:cs="Arial"/>
                <w:spacing w:val="1"/>
              </w:rPr>
              <w:t xml:space="preserve"> </w:t>
            </w:r>
            <w:r w:rsidRPr="00B132B2">
              <w:rPr>
                <w:rFonts w:ascii="Arial" w:eastAsia="Arial" w:hAnsi="Arial" w:cs="Arial"/>
                <w:spacing w:val="-3"/>
              </w:rPr>
              <w:t>b</w:t>
            </w:r>
            <w:r w:rsidRPr="00B132B2">
              <w:rPr>
                <w:rFonts w:ascii="Arial" w:eastAsia="Arial" w:hAnsi="Arial" w:cs="Arial"/>
              </w:rPr>
              <w:t>as</w:t>
            </w:r>
            <w:r w:rsidRPr="00B132B2">
              <w:rPr>
                <w:rFonts w:ascii="Arial" w:eastAsia="Arial" w:hAnsi="Arial" w:cs="Arial"/>
                <w:spacing w:val="-1"/>
              </w:rPr>
              <w:t>i</w:t>
            </w:r>
            <w:r w:rsidRPr="00B132B2">
              <w:rPr>
                <w:rFonts w:ascii="Arial" w:eastAsia="Arial" w:hAnsi="Arial" w:cs="Arial"/>
              </w:rPr>
              <w:t>s.</w:t>
            </w:r>
          </w:p>
          <w:p w:rsidR="006763F6" w:rsidRPr="00B132B2" w:rsidRDefault="006763F6" w:rsidP="002567B4">
            <w:pPr>
              <w:spacing w:before="60" w:after="60" w:line="276" w:lineRule="auto"/>
              <w:ind w:left="0" w:firstLine="0"/>
              <w:rPr>
                <w:rFonts w:ascii="Arial" w:eastAsia="Arial" w:hAnsi="Arial" w:cs="Arial"/>
                <w:u w:val="single"/>
              </w:rPr>
            </w:pPr>
            <w:r w:rsidRPr="00B132B2">
              <w:rPr>
                <w:rFonts w:ascii="Arial" w:eastAsia="Arial" w:hAnsi="Arial" w:cs="Arial"/>
              </w:rPr>
              <w:t xml:space="preserve">When </w:t>
            </w:r>
            <w:r w:rsidRPr="00B132B2">
              <w:rPr>
                <w:rFonts w:ascii="Arial" w:hAnsi="Arial" w:cs="Arial"/>
                <w:lang w:val="en-US"/>
              </w:rPr>
              <w:t>negotiating</w:t>
            </w:r>
            <w:r w:rsidRPr="00B132B2">
              <w:rPr>
                <w:rFonts w:ascii="Arial" w:eastAsia="Arial" w:hAnsi="Arial" w:cs="Arial"/>
              </w:rPr>
              <w:t xml:space="preserve"> </w:t>
            </w:r>
            <w:r w:rsidRPr="00B132B2">
              <w:rPr>
                <w:rFonts w:ascii="Arial" w:hAnsi="Arial" w:cs="Arial"/>
              </w:rPr>
              <w:t>articulation</w:t>
            </w:r>
            <w:r w:rsidRPr="00B132B2">
              <w:rPr>
                <w:rFonts w:ascii="Arial" w:eastAsia="Arial" w:hAnsi="Arial" w:cs="Arial"/>
              </w:rPr>
              <w:t xml:space="preserve"> arrangements into further studies RTOs should refer to the </w:t>
            </w:r>
            <w:hyperlink r:id="rId25" w:history="1">
              <w:r w:rsidR="0092330A" w:rsidRPr="00B132B2">
                <w:rPr>
                  <w:rStyle w:val="Hyperlink"/>
                  <w:rFonts w:ascii="Arial" w:eastAsia="Arial" w:hAnsi="Arial" w:cs="Arial"/>
                </w:rPr>
                <w:t>AQF Second Edition 2013 Pathways Policy</w:t>
              </w:r>
            </w:hyperlink>
            <w:r w:rsidR="0092330A" w:rsidRPr="00B132B2">
              <w:rPr>
                <w:rFonts w:ascii="Arial" w:eastAsia="Arial" w:hAnsi="Arial" w:cs="Arial"/>
                <w:u w:val="single"/>
              </w:rPr>
              <w:t>.</w:t>
            </w:r>
          </w:p>
        </w:tc>
      </w:tr>
      <w:tr w:rsidR="00307B1E" w:rsidRPr="00B132B2" w:rsidTr="00763E78">
        <w:trPr>
          <w:jc w:val="center"/>
        </w:trPr>
        <w:tc>
          <w:tcPr>
            <w:tcW w:w="3484" w:type="dxa"/>
            <w:gridSpan w:val="3"/>
          </w:tcPr>
          <w:p w:rsidR="00307B1E" w:rsidRPr="00B132B2" w:rsidRDefault="00307B1E" w:rsidP="008D0265">
            <w:pPr>
              <w:spacing w:before="60" w:after="60"/>
              <w:ind w:left="306" w:hanging="306"/>
              <w:rPr>
                <w:rFonts w:ascii="Arial" w:hAnsi="Arial" w:cs="Arial"/>
                <w:b/>
              </w:rPr>
            </w:pPr>
            <w:r w:rsidRPr="00B132B2">
              <w:rPr>
                <w:rFonts w:ascii="Arial" w:hAnsi="Arial" w:cs="Arial"/>
                <w:b/>
              </w:rPr>
              <w:t>9</w:t>
            </w:r>
            <w:r w:rsidR="009032A6" w:rsidRPr="00B132B2">
              <w:rPr>
                <w:rFonts w:ascii="Arial" w:hAnsi="Arial" w:cs="Arial"/>
                <w:b/>
              </w:rPr>
              <w:tab/>
            </w:r>
            <w:r w:rsidRPr="00B132B2">
              <w:rPr>
                <w:rFonts w:ascii="Arial" w:hAnsi="Arial" w:cs="Arial"/>
                <w:b/>
              </w:rPr>
              <w:t xml:space="preserve">Ongoing monitoring and evaluation </w:t>
            </w:r>
          </w:p>
        </w:tc>
        <w:tc>
          <w:tcPr>
            <w:tcW w:w="6580" w:type="dxa"/>
          </w:tcPr>
          <w:p w:rsidR="009032A6" w:rsidRPr="00B132B2" w:rsidRDefault="009032A6" w:rsidP="008D0265">
            <w:pPr>
              <w:spacing w:before="80" w:after="120"/>
              <w:ind w:left="0" w:firstLine="0"/>
              <w:rPr>
                <w:rFonts w:ascii="Arial" w:hAnsi="Arial" w:cs="Arial"/>
                <w:i/>
              </w:rPr>
            </w:pPr>
            <w:r w:rsidRPr="00B132B2">
              <w:rPr>
                <w:rFonts w:ascii="Arial" w:hAnsi="Arial" w:cs="Arial"/>
                <w:i/>
                <w:sz w:val="18"/>
                <w:szCs w:val="18"/>
              </w:rPr>
              <w:t>Stand</w:t>
            </w:r>
            <w:r w:rsidR="0031762D" w:rsidRPr="00B132B2">
              <w:rPr>
                <w:rFonts w:ascii="Arial" w:hAnsi="Arial" w:cs="Arial"/>
                <w:i/>
                <w:sz w:val="18"/>
                <w:szCs w:val="18"/>
              </w:rPr>
              <w:t xml:space="preserve">ard 13 AQTF Standards for </w:t>
            </w:r>
            <w:r w:rsidRPr="00B132B2">
              <w:rPr>
                <w:rFonts w:ascii="Arial" w:hAnsi="Arial" w:cs="Arial"/>
                <w:i/>
                <w:sz w:val="18"/>
                <w:szCs w:val="18"/>
              </w:rPr>
              <w:t>Accredited Courses</w:t>
            </w:r>
            <w:r w:rsidRPr="00B132B2">
              <w:rPr>
                <w:rFonts w:ascii="Arial" w:hAnsi="Arial" w:cs="Arial"/>
                <w:i/>
              </w:rPr>
              <w:t xml:space="preserve"> </w:t>
            </w:r>
          </w:p>
          <w:p w:rsidR="00D31EF7" w:rsidRPr="00B132B2" w:rsidRDefault="006763F6" w:rsidP="002567B4">
            <w:pPr>
              <w:spacing w:before="60" w:after="60" w:line="276" w:lineRule="auto"/>
              <w:ind w:left="0" w:firstLine="0"/>
              <w:rPr>
                <w:rFonts w:ascii="Arial" w:eastAsia="Arial" w:hAnsi="Arial" w:cs="Arial"/>
                <w:spacing w:val="2"/>
              </w:rPr>
            </w:pPr>
            <w:r w:rsidRPr="00B132B2">
              <w:rPr>
                <w:rFonts w:ascii="Arial" w:eastAsia="Arial" w:hAnsi="Arial" w:cs="Arial"/>
                <w:spacing w:val="2"/>
              </w:rPr>
              <w:t>T</w:t>
            </w:r>
            <w:r w:rsidRPr="00B132B2">
              <w:rPr>
                <w:rFonts w:ascii="Arial" w:eastAsia="Arial" w:hAnsi="Arial" w:cs="Arial"/>
              </w:rPr>
              <w:t>his</w:t>
            </w:r>
            <w:r w:rsidRPr="00B132B2">
              <w:rPr>
                <w:rFonts w:ascii="Arial" w:eastAsia="Arial" w:hAnsi="Arial" w:cs="Arial"/>
                <w:spacing w:val="-4"/>
              </w:rPr>
              <w:t xml:space="preserve"> </w:t>
            </w:r>
            <w:r w:rsidR="003927FE" w:rsidRPr="00B132B2">
              <w:rPr>
                <w:rFonts w:ascii="Arial" w:eastAsia="Arial" w:hAnsi="Arial" w:cs="Arial"/>
              </w:rPr>
              <w:t>course</w:t>
            </w:r>
            <w:r w:rsidRPr="00B132B2">
              <w:rPr>
                <w:rFonts w:ascii="Arial" w:eastAsia="Arial" w:hAnsi="Arial" w:cs="Arial"/>
                <w:spacing w:val="1"/>
              </w:rPr>
              <w:t xml:space="preserve"> </w:t>
            </w:r>
            <w:r w:rsidRPr="00B132B2">
              <w:rPr>
                <w:rFonts w:ascii="Arial" w:eastAsia="Arial" w:hAnsi="Arial" w:cs="Arial"/>
                <w:spacing w:val="-3"/>
              </w:rPr>
              <w:t>is</w:t>
            </w:r>
            <w:r w:rsidRPr="00B132B2">
              <w:rPr>
                <w:rFonts w:ascii="Arial" w:eastAsia="Arial" w:hAnsi="Arial" w:cs="Arial"/>
                <w:spacing w:val="-2"/>
              </w:rPr>
              <w:t xml:space="preserve"> </w:t>
            </w:r>
            <w:r w:rsidRPr="00B132B2">
              <w:rPr>
                <w:rFonts w:ascii="Arial" w:eastAsia="Arial" w:hAnsi="Arial" w:cs="Arial"/>
                <w:spacing w:val="1"/>
              </w:rPr>
              <w:t>m</w:t>
            </w:r>
            <w:r w:rsidRPr="00B132B2">
              <w:rPr>
                <w:rFonts w:ascii="Arial" w:eastAsia="Arial" w:hAnsi="Arial" w:cs="Arial"/>
              </w:rPr>
              <w:t>a</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1"/>
              </w:rPr>
              <w:t>t</w:t>
            </w:r>
            <w:r w:rsidRPr="00B132B2">
              <w:rPr>
                <w:rFonts w:ascii="Arial" w:eastAsia="Arial" w:hAnsi="Arial" w:cs="Arial"/>
              </w:rPr>
              <w:t>a</w:t>
            </w:r>
            <w:r w:rsidRPr="00B132B2">
              <w:rPr>
                <w:rFonts w:ascii="Arial" w:eastAsia="Arial" w:hAnsi="Arial" w:cs="Arial"/>
                <w:spacing w:val="-1"/>
              </w:rPr>
              <w:t>i</w:t>
            </w:r>
            <w:r w:rsidRPr="00B132B2">
              <w:rPr>
                <w:rFonts w:ascii="Arial" w:eastAsia="Arial" w:hAnsi="Arial" w:cs="Arial"/>
              </w:rPr>
              <w:t>ned</w:t>
            </w:r>
            <w:r w:rsidRPr="00B132B2">
              <w:rPr>
                <w:rFonts w:ascii="Arial" w:eastAsia="Arial" w:hAnsi="Arial" w:cs="Arial"/>
                <w:spacing w:val="1"/>
              </w:rPr>
              <w:t xml:space="preserve"> </w:t>
            </w:r>
            <w:r w:rsidRPr="00B132B2">
              <w:rPr>
                <w:rFonts w:ascii="Arial" w:eastAsia="Arial" w:hAnsi="Arial" w:cs="Arial"/>
              </w:rPr>
              <w:t>and</w:t>
            </w:r>
            <w:r w:rsidRPr="00B132B2">
              <w:rPr>
                <w:rFonts w:ascii="Arial" w:eastAsia="Arial" w:hAnsi="Arial" w:cs="Arial"/>
                <w:spacing w:val="-1"/>
              </w:rPr>
              <w:t xml:space="preserve"> </w:t>
            </w:r>
            <w:r w:rsidRPr="00B132B2">
              <w:rPr>
                <w:rFonts w:ascii="Arial" w:hAnsi="Arial" w:cs="Arial"/>
                <w:lang w:val="en-US"/>
              </w:rPr>
              <w:t>monitored</w:t>
            </w:r>
            <w:r w:rsidRPr="00B132B2">
              <w:rPr>
                <w:rFonts w:ascii="Arial" w:eastAsia="Arial" w:hAnsi="Arial" w:cs="Arial"/>
                <w:spacing w:val="1"/>
              </w:rPr>
              <w:t xml:space="preserve"> </w:t>
            </w:r>
            <w:r w:rsidRPr="00B132B2">
              <w:rPr>
                <w:rFonts w:ascii="Arial" w:eastAsia="Arial" w:hAnsi="Arial" w:cs="Arial"/>
              </w:rPr>
              <w:t>by</w:t>
            </w:r>
            <w:r w:rsidRPr="00B132B2">
              <w:rPr>
                <w:rFonts w:ascii="Arial" w:eastAsia="Arial" w:hAnsi="Arial" w:cs="Arial"/>
                <w:spacing w:val="-1"/>
              </w:rPr>
              <w:t xml:space="preserve"> </w:t>
            </w:r>
            <w:r w:rsidRPr="00B132B2">
              <w:rPr>
                <w:rFonts w:ascii="Arial" w:eastAsia="Arial" w:hAnsi="Arial" w:cs="Arial"/>
                <w:spacing w:val="1"/>
              </w:rPr>
              <w:t>t</w:t>
            </w:r>
            <w:r w:rsidRPr="00B132B2">
              <w:rPr>
                <w:rFonts w:ascii="Arial" w:eastAsia="Arial" w:hAnsi="Arial" w:cs="Arial"/>
              </w:rPr>
              <w:t xml:space="preserve">he </w:t>
            </w:r>
            <w:r w:rsidRPr="00B132B2">
              <w:rPr>
                <w:rFonts w:ascii="Arial" w:eastAsia="Arial" w:hAnsi="Arial" w:cs="Arial"/>
                <w:spacing w:val="-1"/>
              </w:rPr>
              <w:t>C</w:t>
            </w:r>
            <w:r w:rsidRPr="00B132B2">
              <w:rPr>
                <w:rFonts w:ascii="Arial" w:eastAsia="Arial" w:hAnsi="Arial" w:cs="Arial"/>
              </w:rPr>
              <w:t>u</w:t>
            </w:r>
            <w:r w:rsidRPr="00B132B2">
              <w:rPr>
                <w:rFonts w:ascii="Arial" w:eastAsia="Arial" w:hAnsi="Arial" w:cs="Arial"/>
                <w:spacing w:val="1"/>
              </w:rPr>
              <w:t>rr</w:t>
            </w:r>
            <w:r w:rsidRPr="00B132B2">
              <w:rPr>
                <w:rFonts w:ascii="Arial" w:eastAsia="Arial" w:hAnsi="Arial" w:cs="Arial"/>
                <w:spacing w:val="-1"/>
              </w:rPr>
              <w:t>i</w:t>
            </w:r>
            <w:r w:rsidRPr="00B132B2">
              <w:rPr>
                <w:rFonts w:ascii="Arial" w:eastAsia="Arial" w:hAnsi="Arial" w:cs="Arial"/>
              </w:rPr>
              <w:t>cu</w:t>
            </w:r>
            <w:r w:rsidRPr="00B132B2">
              <w:rPr>
                <w:rFonts w:ascii="Arial" w:eastAsia="Arial" w:hAnsi="Arial" w:cs="Arial"/>
                <w:spacing w:val="-1"/>
              </w:rPr>
              <w:t>l</w:t>
            </w:r>
            <w:r w:rsidRPr="00B132B2">
              <w:rPr>
                <w:rFonts w:ascii="Arial" w:eastAsia="Arial" w:hAnsi="Arial" w:cs="Arial"/>
              </w:rPr>
              <w:t>um</w:t>
            </w:r>
            <w:r w:rsidRPr="00B132B2">
              <w:rPr>
                <w:rFonts w:ascii="Arial" w:eastAsia="Arial" w:hAnsi="Arial" w:cs="Arial"/>
                <w:spacing w:val="2"/>
              </w:rPr>
              <w:t xml:space="preserve"> </w:t>
            </w:r>
            <w:r w:rsidRPr="00B132B2">
              <w:rPr>
                <w:rFonts w:ascii="Arial" w:eastAsia="Arial" w:hAnsi="Arial" w:cs="Arial"/>
                <w:spacing w:val="-4"/>
              </w:rPr>
              <w:t>M</w:t>
            </w:r>
            <w:r w:rsidRPr="00B132B2">
              <w:rPr>
                <w:rFonts w:ascii="Arial" w:eastAsia="Arial" w:hAnsi="Arial" w:cs="Arial"/>
              </w:rPr>
              <w:t>a</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1"/>
              </w:rPr>
              <w:t>t</w:t>
            </w:r>
            <w:r w:rsidRPr="00B132B2">
              <w:rPr>
                <w:rFonts w:ascii="Arial" w:eastAsia="Arial" w:hAnsi="Arial" w:cs="Arial"/>
              </w:rPr>
              <w:t>enance</w:t>
            </w:r>
            <w:r w:rsidRPr="00B132B2">
              <w:rPr>
                <w:rFonts w:ascii="Arial" w:eastAsia="Arial" w:hAnsi="Arial" w:cs="Arial"/>
                <w:spacing w:val="-2"/>
              </w:rPr>
              <w:t xml:space="preserve"> </w:t>
            </w:r>
            <w:r w:rsidRPr="00B132B2">
              <w:rPr>
                <w:rFonts w:ascii="Arial" w:hAnsi="Arial" w:cs="Arial"/>
              </w:rPr>
              <w:t>Manager</w:t>
            </w:r>
            <w:r w:rsidR="00933F86" w:rsidRPr="00B132B2">
              <w:rPr>
                <w:rFonts w:ascii="Arial" w:eastAsia="Arial" w:hAnsi="Arial" w:cs="Arial"/>
                <w:spacing w:val="1"/>
              </w:rPr>
              <w:t xml:space="preserve"> -</w:t>
            </w:r>
            <w:r w:rsidRPr="00B132B2">
              <w:rPr>
                <w:rFonts w:ascii="Arial" w:eastAsia="Arial" w:hAnsi="Arial" w:cs="Arial"/>
                <w:spacing w:val="2"/>
              </w:rPr>
              <w:t xml:space="preserve"> </w:t>
            </w:r>
            <w:r w:rsidRPr="00B132B2">
              <w:rPr>
                <w:rFonts w:ascii="Arial" w:eastAsia="Arial" w:hAnsi="Arial" w:cs="Arial"/>
                <w:spacing w:val="-1"/>
              </w:rPr>
              <w:t>H</w:t>
            </w:r>
            <w:r w:rsidRPr="00B132B2">
              <w:rPr>
                <w:rFonts w:ascii="Arial" w:eastAsia="Arial" w:hAnsi="Arial" w:cs="Arial"/>
                <w:spacing w:val="-3"/>
              </w:rPr>
              <w:t>u</w:t>
            </w:r>
            <w:r w:rsidRPr="00B132B2">
              <w:rPr>
                <w:rFonts w:ascii="Arial" w:eastAsia="Arial" w:hAnsi="Arial" w:cs="Arial"/>
                <w:spacing w:val="1"/>
              </w:rPr>
              <w:t>m</w:t>
            </w:r>
            <w:r w:rsidRPr="00B132B2">
              <w:rPr>
                <w:rFonts w:ascii="Arial" w:eastAsia="Arial" w:hAnsi="Arial" w:cs="Arial"/>
              </w:rPr>
              <w:t>an</w:t>
            </w:r>
            <w:r w:rsidRPr="00B132B2">
              <w:rPr>
                <w:rFonts w:ascii="Arial" w:eastAsia="Arial" w:hAnsi="Arial" w:cs="Arial"/>
                <w:spacing w:val="1"/>
              </w:rPr>
              <w:t xml:space="preserve"> </w:t>
            </w:r>
            <w:r w:rsidRPr="00B132B2">
              <w:rPr>
                <w:rFonts w:ascii="Arial" w:eastAsia="Arial" w:hAnsi="Arial" w:cs="Arial"/>
                <w:spacing w:val="-1"/>
              </w:rPr>
              <w:t>S</w:t>
            </w:r>
            <w:r w:rsidRPr="00B132B2">
              <w:rPr>
                <w:rFonts w:ascii="Arial" w:eastAsia="Arial" w:hAnsi="Arial" w:cs="Arial"/>
                <w:spacing w:val="-3"/>
              </w:rPr>
              <w:t>e</w:t>
            </w:r>
            <w:r w:rsidRPr="00B132B2">
              <w:rPr>
                <w:rFonts w:ascii="Arial" w:eastAsia="Arial" w:hAnsi="Arial" w:cs="Arial"/>
                <w:spacing w:val="1"/>
              </w:rPr>
              <w:t>r</w:t>
            </w:r>
            <w:r w:rsidRPr="00B132B2">
              <w:rPr>
                <w:rFonts w:ascii="Arial" w:eastAsia="Arial" w:hAnsi="Arial" w:cs="Arial"/>
                <w:spacing w:val="-2"/>
              </w:rPr>
              <w:t>v</w:t>
            </w:r>
            <w:r w:rsidRPr="00B132B2">
              <w:rPr>
                <w:rFonts w:ascii="Arial" w:eastAsia="Arial" w:hAnsi="Arial" w:cs="Arial"/>
                <w:spacing w:val="-1"/>
              </w:rPr>
              <w:t>i</w:t>
            </w:r>
            <w:r w:rsidRPr="00B132B2">
              <w:rPr>
                <w:rFonts w:ascii="Arial" w:eastAsia="Arial" w:hAnsi="Arial" w:cs="Arial"/>
              </w:rPr>
              <w:t>ces.</w:t>
            </w:r>
          </w:p>
          <w:p w:rsidR="00307B1E" w:rsidRPr="00B132B2" w:rsidRDefault="006763F6" w:rsidP="002567B4">
            <w:pPr>
              <w:spacing w:before="60" w:after="60" w:line="276" w:lineRule="auto"/>
              <w:ind w:left="0" w:firstLine="0"/>
              <w:rPr>
                <w:rFonts w:ascii="Arial" w:eastAsia="Arial" w:hAnsi="Arial" w:cs="Arial"/>
              </w:rPr>
            </w:pPr>
            <w:r w:rsidRPr="00B132B2">
              <w:rPr>
                <w:rFonts w:ascii="Arial" w:eastAsia="Arial" w:hAnsi="Arial" w:cs="Arial"/>
              </w:rPr>
              <w:t xml:space="preserve">A </w:t>
            </w:r>
            <w:r w:rsidRPr="00B132B2">
              <w:rPr>
                <w:rFonts w:ascii="Arial" w:eastAsia="Arial" w:hAnsi="Arial" w:cs="Arial"/>
                <w:spacing w:val="1"/>
              </w:rPr>
              <w:t>r</w:t>
            </w:r>
            <w:r w:rsidRPr="00B132B2">
              <w:rPr>
                <w:rFonts w:ascii="Arial" w:eastAsia="Arial" w:hAnsi="Arial" w:cs="Arial"/>
              </w:rPr>
              <w:t>e</w:t>
            </w:r>
            <w:r w:rsidRPr="00B132B2">
              <w:rPr>
                <w:rFonts w:ascii="Arial" w:eastAsia="Arial" w:hAnsi="Arial" w:cs="Arial"/>
                <w:spacing w:val="-2"/>
              </w:rPr>
              <w:t>v</w:t>
            </w:r>
            <w:r w:rsidRPr="00B132B2">
              <w:rPr>
                <w:rFonts w:ascii="Arial" w:eastAsia="Arial" w:hAnsi="Arial" w:cs="Arial"/>
                <w:spacing w:val="-1"/>
              </w:rPr>
              <w:t>i</w:t>
            </w:r>
            <w:r w:rsidRPr="00B132B2">
              <w:rPr>
                <w:rFonts w:ascii="Arial" w:eastAsia="Arial" w:hAnsi="Arial" w:cs="Arial"/>
                <w:spacing w:val="2"/>
              </w:rPr>
              <w:t>e</w:t>
            </w:r>
            <w:r w:rsidRPr="00B132B2">
              <w:rPr>
                <w:rFonts w:ascii="Arial" w:eastAsia="Arial" w:hAnsi="Arial" w:cs="Arial"/>
              </w:rPr>
              <w:t>w</w:t>
            </w:r>
            <w:r w:rsidRPr="00B132B2">
              <w:rPr>
                <w:rFonts w:ascii="Arial" w:eastAsia="Arial" w:hAnsi="Arial" w:cs="Arial"/>
                <w:spacing w:val="-2"/>
              </w:rPr>
              <w:t xml:space="preserve"> </w:t>
            </w:r>
            <w:r w:rsidRPr="00B132B2">
              <w:rPr>
                <w:rFonts w:ascii="Arial" w:eastAsia="Arial" w:hAnsi="Arial" w:cs="Arial"/>
              </w:rPr>
              <w:t>of</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 xml:space="preserve"> </w:t>
            </w:r>
            <w:r w:rsidR="003927FE" w:rsidRPr="00B132B2">
              <w:rPr>
                <w:rFonts w:ascii="Arial" w:eastAsia="Arial" w:hAnsi="Arial" w:cs="Arial"/>
              </w:rPr>
              <w:t>course</w:t>
            </w:r>
            <w:r w:rsidRPr="00B132B2">
              <w:rPr>
                <w:rFonts w:ascii="Arial" w:eastAsia="Arial" w:hAnsi="Arial" w:cs="Arial"/>
                <w:spacing w:val="1"/>
              </w:rPr>
              <w:t xml:space="preserve"> </w:t>
            </w:r>
            <w:r w:rsidRPr="00B132B2">
              <w:rPr>
                <w:rFonts w:ascii="Arial" w:eastAsia="Arial" w:hAnsi="Arial" w:cs="Arial"/>
                <w:spacing w:val="-3"/>
              </w:rPr>
              <w:t>w</w:t>
            </w:r>
            <w:r w:rsidRPr="00B132B2">
              <w:rPr>
                <w:rFonts w:ascii="Arial" w:eastAsia="Arial" w:hAnsi="Arial" w:cs="Arial"/>
                <w:spacing w:val="-1"/>
              </w:rPr>
              <w:t>il</w:t>
            </w:r>
            <w:r w:rsidRPr="00B132B2">
              <w:rPr>
                <w:rFonts w:ascii="Arial" w:eastAsia="Arial" w:hAnsi="Arial" w:cs="Arial"/>
              </w:rPr>
              <w:t>l</w:t>
            </w:r>
            <w:r w:rsidRPr="00B132B2">
              <w:rPr>
                <w:rFonts w:ascii="Arial" w:eastAsia="Arial" w:hAnsi="Arial" w:cs="Arial"/>
                <w:spacing w:val="3"/>
              </w:rPr>
              <w:t xml:space="preserve"> </w:t>
            </w:r>
            <w:r w:rsidRPr="00B132B2">
              <w:rPr>
                <w:rFonts w:ascii="Arial" w:eastAsia="Arial" w:hAnsi="Arial" w:cs="Arial"/>
                <w:spacing w:val="1"/>
              </w:rPr>
              <w:t>t</w:t>
            </w:r>
            <w:r w:rsidRPr="00B132B2">
              <w:rPr>
                <w:rFonts w:ascii="Arial" w:eastAsia="Arial" w:hAnsi="Arial" w:cs="Arial"/>
                <w:spacing w:val="-3"/>
              </w:rPr>
              <w:t>a</w:t>
            </w:r>
            <w:r w:rsidRPr="00B132B2">
              <w:rPr>
                <w:rFonts w:ascii="Arial" w:eastAsia="Arial" w:hAnsi="Arial" w:cs="Arial"/>
                <w:spacing w:val="2"/>
              </w:rPr>
              <w:t>k</w:t>
            </w:r>
            <w:r w:rsidRPr="00B132B2">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rPr>
              <w:t>p</w:t>
            </w:r>
            <w:r w:rsidRPr="00B132B2">
              <w:rPr>
                <w:rFonts w:ascii="Arial" w:eastAsia="Arial" w:hAnsi="Arial" w:cs="Arial"/>
                <w:spacing w:val="-1"/>
              </w:rPr>
              <w:t>l</w:t>
            </w:r>
            <w:r w:rsidRPr="00B132B2">
              <w:rPr>
                <w:rFonts w:ascii="Arial" w:eastAsia="Arial" w:hAnsi="Arial" w:cs="Arial"/>
              </w:rPr>
              <w:t>ace</w:t>
            </w:r>
            <w:r w:rsidRPr="00B132B2">
              <w:rPr>
                <w:rFonts w:ascii="Arial" w:eastAsia="Arial" w:hAnsi="Arial" w:cs="Arial"/>
                <w:spacing w:val="1"/>
              </w:rPr>
              <w:t xml:space="preserve"> </w:t>
            </w:r>
            <w:r w:rsidRPr="00B132B2">
              <w:rPr>
                <w:rFonts w:ascii="Arial" w:eastAsia="Arial" w:hAnsi="Arial" w:cs="Arial"/>
                <w:spacing w:val="-3"/>
              </w:rPr>
              <w:t>a</w:t>
            </w:r>
            <w:r w:rsidRPr="00B132B2">
              <w:rPr>
                <w:rFonts w:ascii="Arial" w:eastAsia="Arial" w:hAnsi="Arial" w:cs="Arial"/>
              </w:rPr>
              <w:t xml:space="preserve">t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2"/>
              </w:rPr>
              <w:t xml:space="preserve"> </w:t>
            </w:r>
            <w:r w:rsidRPr="00B132B2">
              <w:rPr>
                <w:rFonts w:ascii="Arial" w:eastAsia="Arial" w:hAnsi="Arial" w:cs="Arial"/>
                <w:spacing w:val="1"/>
              </w:rPr>
              <w:t>m</w:t>
            </w:r>
            <w:r w:rsidRPr="00B132B2">
              <w:rPr>
                <w:rFonts w:ascii="Arial" w:eastAsia="Arial" w:hAnsi="Arial" w:cs="Arial"/>
                <w:spacing w:val="-1"/>
              </w:rPr>
              <w:t>i</w:t>
            </w:r>
            <w:r w:rsidRPr="00B132B2">
              <w:rPr>
                <w:rFonts w:ascii="Arial" w:eastAsia="Arial" w:hAnsi="Arial" w:cs="Arial"/>
              </w:rPr>
              <w:t>d</w:t>
            </w:r>
            <w:r w:rsidRPr="00B132B2">
              <w:rPr>
                <w:rFonts w:ascii="Arial" w:eastAsia="Arial" w:hAnsi="Arial" w:cs="Arial"/>
                <w:spacing w:val="1"/>
              </w:rPr>
              <w:t>-</w:t>
            </w:r>
            <w:r w:rsidRPr="00B132B2">
              <w:rPr>
                <w:rFonts w:ascii="Arial" w:eastAsia="Arial" w:hAnsi="Arial" w:cs="Arial"/>
              </w:rPr>
              <w:t>p</w:t>
            </w:r>
            <w:r w:rsidRPr="00B132B2">
              <w:rPr>
                <w:rFonts w:ascii="Arial" w:eastAsia="Arial" w:hAnsi="Arial" w:cs="Arial"/>
                <w:spacing w:val="-3"/>
              </w:rPr>
              <w:t>o</w:t>
            </w:r>
            <w:r w:rsidRPr="00B132B2">
              <w:rPr>
                <w:rFonts w:ascii="Arial" w:eastAsia="Arial" w:hAnsi="Arial" w:cs="Arial"/>
                <w:spacing w:val="-1"/>
              </w:rPr>
              <w:t>i</w:t>
            </w:r>
            <w:r w:rsidRPr="00B132B2">
              <w:rPr>
                <w:rFonts w:ascii="Arial" w:eastAsia="Arial" w:hAnsi="Arial" w:cs="Arial"/>
              </w:rPr>
              <w:t>nt</w:t>
            </w:r>
            <w:r w:rsidRPr="00B132B2">
              <w:rPr>
                <w:rFonts w:ascii="Arial" w:eastAsia="Arial" w:hAnsi="Arial" w:cs="Arial"/>
                <w:spacing w:val="2"/>
              </w:rPr>
              <w:t xml:space="preserve"> </w:t>
            </w:r>
            <w:r w:rsidRPr="00B132B2">
              <w:rPr>
                <w:rFonts w:ascii="Arial" w:eastAsia="Arial" w:hAnsi="Arial" w:cs="Arial"/>
                <w:spacing w:val="-3"/>
              </w:rPr>
              <w:t>o</w:t>
            </w:r>
            <w:r w:rsidRPr="00B132B2">
              <w:rPr>
                <w:rFonts w:ascii="Arial" w:eastAsia="Arial" w:hAnsi="Arial" w:cs="Arial"/>
              </w:rPr>
              <w:t>f</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he acc</w:t>
            </w:r>
            <w:r w:rsidRPr="00B132B2">
              <w:rPr>
                <w:rFonts w:ascii="Arial" w:eastAsia="Arial" w:hAnsi="Arial" w:cs="Arial"/>
                <w:spacing w:val="1"/>
              </w:rPr>
              <w:t>r</w:t>
            </w:r>
            <w:r w:rsidRPr="00B132B2">
              <w:rPr>
                <w:rFonts w:ascii="Arial" w:eastAsia="Arial" w:hAnsi="Arial" w:cs="Arial"/>
              </w:rPr>
              <w:t>ed</w:t>
            </w:r>
            <w:r w:rsidRPr="00B132B2">
              <w:rPr>
                <w:rFonts w:ascii="Arial" w:eastAsia="Arial" w:hAnsi="Arial" w:cs="Arial"/>
                <w:spacing w:val="-1"/>
              </w:rPr>
              <w:t>i</w:t>
            </w:r>
            <w:r w:rsidRPr="00B132B2">
              <w:rPr>
                <w:rFonts w:ascii="Arial" w:eastAsia="Arial" w:hAnsi="Arial" w:cs="Arial"/>
                <w:spacing w:val="1"/>
              </w:rPr>
              <w:t>t</w:t>
            </w:r>
            <w:r w:rsidRPr="00B132B2">
              <w:rPr>
                <w:rFonts w:ascii="Arial" w:eastAsia="Arial" w:hAnsi="Arial" w:cs="Arial"/>
                <w:spacing w:val="-3"/>
              </w:rPr>
              <w:t>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1"/>
              </w:rPr>
              <w:t xml:space="preserve"> </w:t>
            </w:r>
            <w:r w:rsidRPr="00B132B2">
              <w:rPr>
                <w:rFonts w:ascii="Arial" w:eastAsia="Arial" w:hAnsi="Arial" w:cs="Arial"/>
              </w:rPr>
              <w:t>pe</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rPr>
              <w:t>od. Fe</w:t>
            </w:r>
            <w:r w:rsidRPr="00B132B2">
              <w:rPr>
                <w:rFonts w:ascii="Arial" w:eastAsia="Arial" w:hAnsi="Arial" w:cs="Arial"/>
                <w:spacing w:val="-3"/>
              </w:rPr>
              <w:t>e</w:t>
            </w:r>
            <w:r w:rsidRPr="00B132B2">
              <w:rPr>
                <w:rFonts w:ascii="Arial" w:eastAsia="Arial" w:hAnsi="Arial" w:cs="Arial"/>
              </w:rPr>
              <w:t>dback</w:t>
            </w:r>
            <w:r w:rsidRPr="00B132B2">
              <w:rPr>
                <w:rFonts w:ascii="Arial" w:eastAsia="Arial" w:hAnsi="Arial" w:cs="Arial"/>
                <w:spacing w:val="1"/>
              </w:rPr>
              <w:t xml:space="preserve"> </w:t>
            </w:r>
            <w:r w:rsidRPr="00B132B2">
              <w:rPr>
                <w:rFonts w:ascii="Arial" w:eastAsia="Arial" w:hAnsi="Arial" w:cs="Arial"/>
                <w:spacing w:val="-3"/>
              </w:rPr>
              <w:t>w</w:t>
            </w:r>
            <w:r w:rsidRPr="00B132B2">
              <w:rPr>
                <w:rFonts w:ascii="Arial" w:eastAsia="Arial" w:hAnsi="Arial" w:cs="Arial"/>
                <w:spacing w:val="-1"/>
              </w:rPr>
              <w:t>il</w:t>
            </w:r>
            <w:r w:rsidRPr="00B132B2">
              <w:rPr>
                <w:rFonts w:ascii="Arial" w:eastAsia="Arial" w:hAnsi="Arial" w:cs="Arial"/>
              </w:rPr>
              <w:t>l be</w:t>
            </w:r>
            <w:r w:rsidRPr="00B132B2">
              <w:rPr>
                <w:rFonts w:ascii="Arial" w:eastAsia="Arial" w:hAnsi="Arial" w:cs="Arial"/>
                <w:spacing w:val="1"/>
              </w:rPr>
              <w:t xml:space="preserve"> </w:t>
            </w:r>
            <w:r w:rsidRPr="00B132B2">
              <w:rPr>
                <w:rFonts w:ascii="Arial" w:eastAsia="Arial" w:hAnsi="Arial" w:cs="Arial"/>
              </w:rPr>
              <w:t>sou</w:t>
            </w:r>
            <w:r w:rsidRPr="00B132B2">
              <w:rPr>
                <w:rFonts w:ascii="Arial" w:eastAsia="Arial" w:hAnsi="Arial" w:cs="Arial"/>
                <w:spacing w:val="2"/>
              </w:rPr>
              <w:t>g</w:t>
            </w:r>
            <w:r w:rsidRPr="00B132B2">
              <w:rPr>
                <w:rFonts w:ascii="Arial" w:eastAsia="Arial" w:hAnsi="Arial" w:cs="Arial"/>
              </w:rPr>
              <w:t>ht</w:t>
            </w:r>
            <w:r w:rsidRPr="00B132B2">
              <w:rPr>
                <w:rFonts w:ascii="Arial" w:eastAsia="Arial" w:hAnsi="Arial" w:cs="Arial"/>
                <w:spacing w:val="-3"/>
              </w:rPr>
              <w:t xml:space="preserve"> </w:t>
            </w:r>
            <w:r w:rsidRPr="00B132B2">
              <w:rPr>
                <w:rFonts w:ascii="Arial" w:eastAsia="Arial" w:hAnsi="Arial" w:cs="Arial"/>
                <w:spacing w:val="1"/>
              </w:rPr>
              <w:t>fr</w:t>
            </w:r>
            <w:r w:rsidRPr="00B132B2">
              <w:rPr>
                <w:rFonts w:ascii="Arial" w:eastAsia="Arial" w:hAnsi="Arial" w:cs="Arial"/>
                <w:spacing w:val="-3"/>
              </w:rPr>
              <w:t>o</w:t>
            </w:r>
            <w:r w:rsidRPr="00B132B2">
              <w:rPr>
                <w:rFonts w:ascii="Arial" w:eastAsia="Arial" w:hAnsi="Arial" w:cs="Arial"/>
              </w:rPr>
              <w:t xml:space="preserve">m </w:t>
            </w:r>
            <w:r w:rsidRPr="00B132B2">
              <w:rPr>
                <w:rFonts w:ascii="Arial" w:eastAsia="Arial" w:hAnsi="Arial" w:cs="Arial"/>
                <w:spacing w:val="1"/>
              </w:rPr>
              <w:t>t</w:t>
            </w:r>
            <w:r w:rsidRPr="00B132B2">
              <w:rPr>
                <w:rFonts w:ascii="Arial" w:eastAsia="Arial" w:hAnsi="Arial" w:cs="Arial"/>
              </w:rPr>
              <w:t xml:space="preserve">hose </w:t>
            </w:r>
            <w:r w:rsidRPr="00B132B2">
              <w:rPr>
                <w:rFonts w:ascii="Arial" w:hAnsi="Arial" w:cs="Arial"/>
                <w:lang w:val="en-US"/>
              </w:rPr>
              <w:t>Registered</w:t>
            </w:r>
            <w:r w:rsidRPr="00B132B2">
              <w:rPr>
                <w:rFonts w:ascii="Arial" w:eastAsia="Arial" w:hAnsi="Arial" w:cs="Arial"/>
                <w:spacing w:val="-2"/>
              </w:rPr>
              <w:t xml:space="preserve"> </w:t>
            </w:r>
            <w:r w:rsidRPr="00B132B2">
              <w:rPr>
                <w:rFonts w:ascii="Arial" w:eastAsia="Arial" w:hAnsi="Arial" w:cs="Arial"/>
              </w:rPr>
              <w:t>T</w:t>
            </w:r>
            <w:r w:rsidRPr="00B132B2">
              <w:rPr>
                <w:rFonts w:ascii="Arial" w:eastAsia="Arial" w:hAnsi="Arial" w:cs="Arial"/>
                <w:spacing w:val="1"/>
              </w:rPr>
              <w:t>r</w:t>
            </w:r>
            <w:r w:rsidRPr="00B132B2">
              <w:rPr>
                <w:rFonts w:ascii="Arial" w:eastAsia="Arial" w:hAnsi="Arial" w:cs="Arial"/>
              </w:rPr>
              <w:t>a</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1"/>
              </w:rPr>
              <w:t>i</w:t>
            </w:r>
            <w:r w:rsidRPr="00B132B2">
              <w:rPr>
                <w:rFonts w:ascii="Arial" w:eastAsia="Arial" w:hAnsi="Arial" w:cs="Arial"/>
              </w:rPr>
              <w:t>ng</w:t>
            </w:r>
            <w:r w:rsidRPr="00B132B2">
              <w:rPr>
                <w:rFonts w:ascii="Arial" w:eastAsia="Arial" w:hAnsi="Arial" w:cs="Arial"/>
                <w:spacing w:val="1"/>
              </w:rPr>
              <w:t xml:space="preserve"> </w:t>
            </w:r>
            <w:r w:rsidRPr="00B132B2">
              <w:rPr>
                <w:rFonts w:ascii="Arial" w:eastAsia="Arial" w:hAnsi="Arial" w:cs="Arial"/>
                <w:spacing w:val="-1"/>
              </w:rPr>
              <w:t>O</w:t>
            </w:r>
            <w:r w:rsidRPr="00B132B2">
              <w:rPr>
                <w:rFonts w:ascii="Arial" w:eastAsia="Arial" w:hAnsi="Arial" w:cs="Arial"/>
                <w:spacing w:val="-2"/>
              </w:rPr>
              <w:t>r</w:t>
            </w:r>
            <w:r w:rsidRPr="00B132B2">
              <w:rPr>
                <w:rFonts w:ascii="Arial" w:eastAsia="Arial" w:hAnsi="Arial" w:cs="Arial"/>
              </w:rPr>
              <w:t>gan</w:t>
            </w:r>
            <w:r w:rsidRPr="00B132B2">
              <w:rPr>
                <w:rFonts w:ascii="Arial" w:eastAsia="Arial" w:hAnsi="Arial" w:cs="Arial"/>
                <w:spacing w:val="-1"/>
              </w:rPr>
              <w:t>i</w:t>
            </w:r>
            <w:r w:rsidRPr="00B132B2">
              <w:rPr>
                <w:rFonts w:ascii="Arial" w:eastAsia="Arial" w:hAnsi="Arial" w:cs="Arial"/>
              </w:rPr>
              <w:t>sa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ons</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spacing w:val="1"/>
              </w:rPr>
              <w:t>ff</w:t>
            </w:r>
            <w:r w:rsidRPr="00B132B2">
              <w:rPr>
                <w:rFonts w:ascii="Arial" w:eastAsia="Arial" w:hAnsi="Arial" w:cs="Arial"/>
              </w:rPr>
              <w:t>e</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spacing w:val="-3"/>
              </w:rPr>
              <w:t>n</w:t>
            </w:r>
            <w:r w:rsidRPr="00B132B2">
              <w:rPr>
                <w:rFonts w:ascii="Arial" w:eastAsia="Arial" w:hAnsi="Arial" w:cs="Arial"/>
              </w:rPr>
              <w:t>g</w:t>
            </w:r>
            <w:r w:rsidRPr="00B132B2">
              <w:rPr>
                <w:rFonts w:ascii="Arial" w:eastAsia="Arial" w:hAnsi="Arial" w:cs="Arial"/>
                <w:spacing w:val="1"/>
              </w:rPr>
              <w:t xml:space="preserve"> t</w:t>
            </w:r>
            <w:r w:rsidRPr="00B132B2">
              <w:rPr>
                <w:rFonts w:ascii="Arial" w:eastAsia="Arial" w:hAnsi="Arial" w:cs="Arial"/>
              </w:rPr>
              <w:t>he</w:t>
            </w:r>
            <w:r w:rsidRPr="00B132B2">
              <w:rPr>
                <w:rFonts w:ascii="Arial" w:eastAsia="Arial" w:hAnsi="Arial" w:cs="Arial"/>
                <w:spacing w:val="-1"/>
              </w:rPr>
              <w:t xml:space="preserve"> </w:t>
            </w:r>
            <w:r w:rsidR="003927FE" w:rsidRPr="00B132B2">
              <w:rPr>
                <w:rFonts w:ascii="Arial" w:eastAsia="Arial" w:hAnsi="Arial" w:cs="Arial"/>
              </w:rPr>
              <w:t>course</w:t>
            </w:r>
            <w:r w:rsidRPr="00B132B2">
              <w:rPr>
                <w:rFonts w:ascii="Arial" w:eastAsia="Arial" w:hAnsi="Arial" w:cs="Arial"/>
                <w:spacing w:val="1"/>
              </w:rPr>
              <w:t xml:space="preserve"> </w:t>
            </w:r>
            <w:r w:rsidRPr="00B132B2">
              <w:rPr>
                <w:rFonts w:ascii="Arial" w:eastAsia="Arial" w:hAnsi="Arial" w:cs="Arial"/>
                <w:spacing w:val="-3"/>
              </w:rPr>
              <w:t>a</w:t>
            </w:r>
            <w:r w:rsidRPr="00B132B2">
              <w:rPr>
                <w:rFonts w:ascii="Arial" w:eastAsia="Arial" w:hAnsi="Arial" w:cs="Arial"/>
              </w:rPr>
              <w:t>s pa</w:t>
            </w:r>
            <w:r w:rsidRPr="00B132B2">
              <w:rPr>
                <w:rFonts w:ascii="Arial" w:eastAsia="Arial" w:hAnsi="Arial" w:cs="Arial"/>
                <w:spacing w:val="1"/>
              </w:rPr>
              <w:t>r</w:t>
            </w:r>
            <w:r w:rsidRPr="00B132B2">
              <w:rPr>
                <w:rFonts w:ascii="Arial" w:eastAsia="Arial" w:hAnsi="Arial" w:cs="Arial"/>
              </w:rPr>
              <w:t xml:space="preserve">t </w:t>
            </w:r>
            <w:r w:rsidRPr="00B132B2">
              <w:rPr>
                <w:rFonts w:ascii="Arial" w:eastAsia="Arial" w:hAnsi="Arial" w:cs="Arial"/>
                <w:spacing w:val="-3"/>
              </w:rPr>
              <w:t>o</w:t>
            </w:r>
            <w:r w:rsidRPr="00B132B2">
              <w:rPr>
                <w:rFonts w:ascii="Arial" w:eastAsia="Arial" w:hAnsi="Arial" w:cs="Arial"/>
              </w:rPr>
              <w:t>f</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 xml:space="preserve"> </w:t>
            </w:r>
            <w:r w:rsidRPr="00B132B2">
              <w:rPr>
                <w:rFonts w:ascii="Arial" w:eastAsia="Arial" w:hAnsi="Arial" w:cs="Arial"/>
                <w:spacing w:val="1"/>
              </w:rPr>
              <w:t>r</w:t>
            </w:r>
            <w:r w:rsidRPr="00B132B2">
              <w:rPr>
                <w:rFonts w:ascii="Arial" w:eastAsia="Arial" w:hAnsi="Arial" w:cs="Arial"/>
              </w:rPr>
              <w:t>e</w:t>
            </w:r>
            <w:r w:rsidRPr="00B132B2">
              <w:rPr>
                <w:rFonts w:ascii="Arial" w:eastAsia="Arial" w:hAnsi="Arial" w:cs="Arial"/>
                <w:spacing w:val="-2"/>
              </w:rPr>
              <w:t>v</w:t>
            </w:r>
            <w:r w:rsidRPr="00B132B2">
              <w:rPr>
                <w:rFonts w:ascii="Arial" w:eastAsia="Arial" w:hAnsi="Arial" w:cs="Arial"/>
                <w:spacing w:val="-1"/>
              </w:rPr>
              <w:t>i</w:t>
            </w:r>
            <w:r w:rsidRPr="00B132B2">
              <w:rPr>
                <w:rFonts w:ascii="Arial" w:eastAsia="Arial" w:hAnsi="Arial" w:cs="Arial"/>
              </w:rPr>
              <w:t>ew</w:t>
            </w:r>
            <w:r w:rsidRPr="00B132B2">
              <w:rPr>
                <w:rFonts w:ascii="Arial" w:eastAsia="Arial" w:hAnsi="Arial" w:cs="Arial"/>
                <w:spacing w:val="-2"/>
              </w:rPr>
              <w:t xml:space="preserve"> </w:t>
            </w:r>
            <w:r w:rsidRPr="00B132B2">
              <w:rPr>
                <w:rFonts w:ascii="Arial" w:eastAsia="Arial" w:hAnsi="Arial" w:cs="Arial"/>
              </w:rPr>
              <w:t>p</w:t>
            </w:r>
            <w:r w:rsidRPr="00B132B2">
              <w:rPr>
                <w:rFonts w:ascii="Arial" w:eastAsia="Arial" w:hAnsi="Arial" w:cs="Arial"/>
                <w:spacing w:val="1"/>
              </w:rPr>
              <w:t>r</w:t>
            </w:r>
            <w:r w:rsidRPr="00B132B2">
              <w:rPr>
                <w:rFonts w:ascii="Arial" w:eastAsia="Arial" w:hAnsi="Arial" w:cs="Arial"/>
              </w:rPr>
              <w:t>ocess.</w:t>
            </w:r>
            <w:r w:rsidRPr="00B132B2">
              <w:rPr>
                <w:rFonts w:ascii="Arial" w:eastAsia="Arial" w:hAnsi="Arial" w:cs="Arial"/>
                <w:spacing w:val="2"/>
              </w:rPr>
              <w:t xml:space="preserve"> </w:t>
            </w:r>
          </w:p>
          <w:p w:rsidR="006763F6" w:rsidRPr="00B132B2" w:rsidRDefault="006763F6" w:rsidP="002468E5">
            <w:pPr>
              <w:tabs>
                <w:tab w:val="left" w:pos="743"/>
              </w:tabs>
              <w:spacing w:before="0" w:after="120" w:line="276" w:lineRule="auto"/>
              <w:ind w:left="0" w:firstLine="0"/>
              <w:rPr>
                <w:rFonts w:ascii="Arial" w:eastAsia="Arial" w:hAnsi="Arial" w:cs="Arial"/>
              </w:rPr>
            </w:pPr>
            <w:r w:rsidRPr="00B132B2">
              <w:rPr>
                <w:rFonts w:ascii="Arial" w:hAnsi="Arial" w:cs="Arial"/>
                <w:lang w:val="en-US"/>
              </w:rPr>
              <w:t>Processes</w:t>
            </w:r>
            <w:r w:rsidRPr="00B132B2">
              <w:rPr>
                <w:rFonts w:ascii="Arial" w:eastAsia="Arial" w:hAnsi="Arial" w:cs="Arial"/>
                <w:spacing w:val="-3"/>
              </w:rPr>
              <w:t xml:space="preserve"> </w:t>
            </w:r>
            <w:r w:rsidRPr="00B132B2">
              <w:rPr>
                <w:rFonts w:ascii="Arial" w:eastAsia="Arial" w:hAnsi="Arial" w:cs="Arial"/>
                <w:spacing w:val="3"/>
              </w:rPr>
              <w:t>f</w:t>
            </w:r>
            <w:r w:rsidRPr="00B132B2">
              <w:rPr>
                <w:rFonts w:ascii="Arial" w:eastAsia="Arial" w:hAnsi="Arial" w:cs="Arial"/>
                <w:spacing w:val="-3"/>
              </w:rPr>
              <w:t>o</w:t>
            </w:r>
            <w:r w:rsidRPr="00B132B2">
              <w:rPr>
                <w:rFonts w:ascii="Arial" w:eastAsia="Arial" w:hAnsi="Arial" w:cs="Arial"/>
              </w:rPr>
              <w:t xml:space="preserve">r </w:t>
            </w:r>
            <w:r w:rsidRPr="00B132B2">
              <w:rPr>
                <w:rFonts w:ascii="Arial" w:eastAsia="Arial" w:hAnsi="Arial" w:cs="Arial"/>
                <w:spacing w:val="2"/>
              </w:rPr>
              <w:t>g</w:t>
            </w:r>
            <w:r w:rsidRPr="00B132B2">
              <w:rPr>
                <w:rFonts w:ascii="Arial" w:eastAsia="Arial" w:hAnsi="Arial" w:cs="Arial"/>
                <w:spacing w:val="-3"/>
              </w:rPr>
              <w:t>a</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spacing w:val="-3"/>
              </w:rPr>
              <w:t>n</w:t>
            </w:r>
            <w:r w:rsidRPr="00B132B2">
              <w:rPr>
                <w:rFonts w:ascii="Arial" w:eastAsia="Arial" w:hAnsi="Arial" w:cs="Arial"/>
              </w:rPr>
              <w:t>g</w:t>
            </w:r>
            <w:r w:rsidRPr="00B132B2">
              <w:rPr>
                <w:rFonts w:ascii="Arial" w:eastAsia="Arial" w:hAnsi="Arial" w:cs="Arial"/>
                <w:spacing w:val="1"/>
              </w:rPr>
              <w:t xml:space="preserve"> </w:t>
            </w:r>
            <w:r w:rsidRPr="00B132B2">
              <w:rPr>
                <w:rFonts w:ascii="Arial" w:eastAsia="Arial" w:hAnsi="Arial" w:cs="Arial"/>
              </w:rPr>
              <w:t>e</w:t>
            </w:r>
            <w:r w:rsidRPr="00B132B2">
              <w:rPr>
                <w:rFonts w:ascii="Arial" w:eastAsia="Arial" w:hAnsi="Arial" w:cs="Arial"/>
                <w:spacing w:val="-2"/>
              </w:rPr>
              <w:t>v</w:t>
            </w:r>
            <w:r w:rsidRPr="00B132B2">
              <w:rPr>
                <w:rFonts w:ascii="Arial" w:eastAsia="Arial" w:hAnsi="Arial" w:cs="Arial"/>
              </w:rPr>
              <w:t>a</w:t>
            </w:r>
            <w:r w:rsidRPr="00B132B2">
              <w:rPr>
                <w:rFonts w:ascii="Arial" w:eastAsia="Arial" w:hAnsi="Arial" w:cs="Arial"/>
                <w:spacing w:val="-1"/>
              </w:rPr>
              <w:t>l</w:t>
            </w:r>
            <w:r w:rsidRPr="00B132B2">
              <w:rPr>
                <w:rFonts w:ascii="Arial" w:eastAsia="Arial" w:hAnsi="Arial" w:cs="Arial"/>
              </w:rPr>
              <w:t>ua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1"/>
              </w:rPr>
              <w:t xml:space="preserve"> </w:t>
            </w:r>
            <w:r w:rsidRPr="00B132B2">
              <w:rPr>
                <w:rFonts w:ascii="Arial" w:eastAsia="Arial" w:hAnsi="Arial" w:cs="Arial"/>
              </w:rPr>
              <w:t>da</w:t>
            </w:r>
            <w:r w:rsidRPr="00B132B2">
              <w:rPr>
                <w:rFonts w:ascii="Arial" w:eastAsia="Arial" w:hAnsi="Arial" w:cs="Arial"/>
                <w:spacing w:val="1"/>
              </w:rPr>
              <w:t>t</w:t>
            </w:r>
            <w:r w:rsidRPr="00B132B2">
              <w:rPr>
                <w:rFonts w:ascii="Arial" w:eastAsia="Arial" w:hAnsi="Arial" w:cs="Arial"/>
              </w:rPr>
              <w:t>a</w:t>
            </w:r>
            <w:r w:rsidRPr="00B132B2">
              <w:rPr>
                <w:rFonts w:ascii="Arial" w:eastAsia="Arial" w:hAnsi="Arial" w:cs="Arial"/>
                <w:spacing w:val="1"/>
              </w:rPr>
              <w:t xml:space="preserve"> m</w:t>
            </w:r>
            <w:r w:rsidRPr="00B132B2">
              <w:rPr>
                <w:rFonts w:ascii="Arial" w:eastAsia="Arial" w:hAnsi="Arial" w:cs="Arial"/>
              </w:rPr>
              <w:t>ay</w:t>
            </w:r>
            <w:r w:rsidRPr="00B132B2">
              <w:rPr>
                <w:rFonts w:ascii="Arial" w:eastAsia="Arial" w:hAnsi="Arial" w:cs="Arial"/>
                <w:spacing w:val="-1"/>
              </w:rPr>
              <w:t xml:space="preserve"> i</w:t>
            </w:r>
            <w:r w:rsidRPr="00B132B2">
              <w:rPr>
                <w:rFonts w:ascii="Arial" w:eastAsia="Arial" w:hAnsi="Arial" w:cs="Arial"/>
              </w:rPr>
              <w:t>nc</w:t>
            </w:r>
            <w:r w:rsidRPr="00B132B2">
              <w:rPr>
                <w:rFonts w:ascii="Arial" w:eastAsia="Arial" w:hAnsi="Arial" w:cs="Arial"/>
                <w:spacing w:val="-1"/>
              </w:rPr>
              <w:t>l</w:t>
            </w:r>
            <w:r w:rsidRPr="00B132B2">
              <w:rPr>
                <w:rFonts w:ascii="Arial" w:eastAsia="Arial" w:hAnsi="Arial" w:cs="Arial"/>
              </w:rPr>
              <w:t>ude:</w:t>
            </w:r>
          </w:p>
          <w:p w:rsidR="006763F6" w:rsidRPr="00B132B2" w:rsidRDefault="006763F6" w:rsidP="00D4096D">
            <w:pPr>
              <w:numPr>
                <w:ilvl w:val="0"/>
                <w:numId w:val="29"/>
              </w:numPr>
              <w:tabs>
                <w:tab w:val="left" w:pos="743"/>
              </w:tabs>
              <w:spacing w:before="60" w:after="60" w:line="276" w:lineRule="auto"/>
              <w:ind w:left="765" w:hanging="357"/>
              <w:rPr>
                <w:rFonts w:ascii="Arial" w:eastAsia="Arial" w:hAnsi="Arial" w:cs="Arial"/>
                <w:spacing w:val="1"/>
              </w:rPr>
            </w:pPr>
            <w:r w:rsidRPr="00B132B2">
              <w:rPr>
                <w:rFonts w:ascii="Arial" w:hAnsi="Arial" w:cs="Arial"/>
              </w:rPr>
              <w:t xml:space="preserve">student feedback </w:t>
            </w:r>
            <w:r w:rsidRPr="00B132B2">
              <w:rPr>
                <w:rFonts w:ascii="Arial" w:eastAsia="Arial" w:hAnsi="Arial" w:cs="Arial"/>
                <w:spacing w:val="1"/>
              </w:rPr>
              <w:t>questionnaires</w:t>
            </w:r>
          </w:p>
          <w:p w:rsidR="006763F6" w:rsidRPr="00B132B2" w:rsidRDefault="006763F6" w:rsidP="00D4096D">
            <w:pPr>
              <w:numPr>
                <w:ilvl w:val="0"/>
                <w:numId w:val="29"/>
              </w:numPr>
              <w:tabs>
                <w:tab w:val="left" w:pos="743"/>
              </w:tabs>
              <w:spacing w:before="60" w:after="60" w:line="276" w:lineRule="auto"/>
              <w:ind w:left="765" w:hanging="357"/>
              <w:rPr>
                <w:rFonts w:ascii="Arial" w:eastAsia="Arial" w:hAnsi="Arial" w:cs="Arial"/>
                <w:spacing w:val="1"/>
              </w:rPr>
            </w:pPr>
            <w:r w:rsidRPr="00B132B2">
              <w:rPr>
                <w:rFonts w:ascii="Arial" w:eastAsia="Arial" w:hAnsi="Arial" w:cs="Arial"/>
                <w:spacing w:val="1"/>
              </w:rPr>
              <w:t>client and stakeholder feedback</w:t>
            </w:r>
          </w:p>
          <w:p w:rsidR="006763F6" w:rsidRPr="00B132B2" w:rsidRDefault="006763F6" w:rsidP="00D4096D">
            <w:pPr>
              <w:numPr>
                <w:ilvl w:val="0"/>
                <w:numId w:val="29"/>
              </w:numPr>
              <w:tabs>
                <w:tab w:val="left" w:pos="743"/>
              </w:tabs>
              <w:spacing w:before="60" w:after="60" w:line="276" w:lineRule="auto"/>
              <w:ind w:left="765" w:hanging="357"/>
              <w:rPr>
                <w:rFonts w:ascii="Arial" w:eastAsia="Arial" w:hAnsi="Arial" w:cs="Arial"/>
                <w:spacing w:val="1"/>
              </w:rPr>
            </w:pPr>
            <w:r w:rsidRPr="00B132B2">
              <w:rPr>
                <w:rFonts w:ascii="Arial" w:eastAsia="Arial" w:hAnsi="Arial" w:cs="Arial"/>
                <w:spacing w:val="1"/>
              </w:rPr>
              <w:t>trainer and assessor fee</w:t>
            </w:r>
            <w:r w:rsidR="00844B2E" w:rsidRPr="00B132B2">
              <w:rPr>
                <w:rFonts w:ascii="Arial" w:eastAsia="Arial" w:hAnsi="Arial" w:cs="Arial"/>
                <w:spacing w:val="1"/>
              </w:rPr>
              <w:t>dback</w:t>
            </w:r>
          </w:p>
          <w:p w:rsidR="006763F6" w:rsidRPr="00B132B2" w:rsidRDefault="006763F6" w:rsidP="00D4096D">
            <w:pPr>
              <w:numPr>
                <w:ilvl w:val="0"/>
                <w:numId w:val="29"/>
              </w:numPr>
              <w:tabs>
                <w:tab w:val="left" w:pos="743"/>
              </w:tabs>
              <w:spacing w:before="60" w:after="60" w:line="276" w:lineRule="auto"/>
              <w:ind w:left="765" w:hanging="357"/>
              <w:rPr>
                <w:rFonts w:ascii="Arial" w:hAnsi="Arial" w:cs="Arial"/>
              </w:rPr>
            </w:pPr>
            <w:r w:rsidRPr="00B132B2">
              <w:rPr>
                <w:rFonts w:ascii="Arial" w:eastAsia="Arial" w:hAnsi="Arial" w:cs="Arial"/>
                <w:spacing w:val="1"/>
              </w:rPr>
              <w:t>industry changes</w:t>
            </w:r>
            <w:r w:rsidRPr="00B132B2">
              <w:rPr>
                <w:rFonts w:ascii="Arial" w:hAnsi="Arial" w:cs="Arial"/>
              </w:rPr>
              <w:t xml:space="preserve"> and updates</w:t>
            </w:r>
          </w:p>
          <w:p w:rsidR="006763F6" w:rsidRPr="00B132B2" w:rsidRDefault="006763F6" w:rsidP="002567B4">
            <w:pPr>
              <w:spacing w:before="60" w:after="60" w:line="276" w:lineRule="auto"/>
              <w:ind w:left="0" w:firstLine="0"/>
              <w:rPr>
                <w:rFonts w:ascii="Arial" w:eastAsia="Arial" w:hAnsi="Arial" w:cs="Arial"/>
              </w:rPr>
            </w:pPr>
            <w:r w:rsidRPr="00B132B2">
              <w:rPr>
                <w:rFonts w:ascii="Arial" w:eastAsia="Arial" w:hAnsi="Arial" w:cs="Arial"/>
                <w:spacing w:val="-1"/>
              </w:rPr>
              <w:t>R</w:t>
            </w:r>
            <w:r w:rsidRPr="00B132B2">
              <w:rPr>
                <w:rFonts w:ascii="Arial" w:eastAsia="Arial" w:hAnsi="Arial" w:cs="Arial"/>
              </w:rPr>
              <w:t>eco</w:t>
            </w:r>
            <w:r w:rsidRPr="00B132B2">
              <w:rPr>
                <w:rFonts w:ascii="Arial" w:eastAsia="Arial" w:hAnsi="Arial" w:cs="Arial"/>
                <w:spacing w:val="1"/>
              </w:rPr>
              <w:t>mm</w:t>
            </w:r>
            <w:r w:rsidRPr="00B132B2">
              <w:rPr>
                <w:rFonts w:ascii="Arial" w:eastAsia="Arial" w:hAnsi="Arial" w:cs="Arial"/>
              </w:rPr>
              <w:t>end</w:t>
            </w:r>
            <w:r w:rsidRPr="00B132B2">
              <w:rPr>
                <w:rFonts w:ascii="Arial" w:eastAsia="Arial" w:hAnsi="Arial" w:cs="Arial"/>
                <w:spacing w:val="-3"/>
              </w:rPr>
              <w:t>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ons</w:t>
            </w:r>
            <w:r w:rsidRPr="00B132B2">
              <w:rPr>
                <w:rFonts w:ascii="Arial" w:eastAsia="Arial" w:hAnsi="Arial" w:cs="Arial"/>
                <w:spacing w:val="-1"/>
              </w:rPr>
              <w:t xml:space="preserve"> </w:t>
            </w:r>
            <w:r w:rsidRPr="00B132B2">
              <w:rPr>
                <w:rFonts w:ascii="Arial" w:hAnsi="Arial" w:cs="Arial"/>
              </w:rPr>
              <w:t>for</w:t>
            </w:r>
            <w:r w:rsidRPr="00B132B2">
              <w:rPr>
                <w:rFonts w:ascii="Arial" w:eastAsia="Arial" w:hAnsi="Arial" w:cs="Arial"/>
              </w:rPr>
              <w:t xml:space="preserve"> </w:t>
            </w:r>
            <w:r w:rsidRPr="00B132B2">
              <w:rPr>
                <w:rFonts w:ascii="Arial" w:eastAsia="Arial" w:hAnsi="Arial" w:cs="Arial"/>
                <w:spacing w:val="-3"/>
              </w:rPr>
              <w:t>a</w:t>
            </w:r>
            <w:r w:rsidRPr="00B132B2">
              <w:rPr>
                <w:rFonts w:ascii="Arial" w:eastAsia="Arial" w:hAnsi="Arial" w:cs="Arial"/>
              </w:rPr>
              <w:t>ny</w:t>
            </w:r>
            <w:r w:rsidRPr="00B132B2">
              <w:rPr>
                <w:rFonts w:ascii="Arial" w:eastAsia="Arial" w:hAnsi="Arial" w:cs="Arial"/>
                <w:spacing w:val="-1"/>
              </w:rPr>
              <w:t xml:space="preserve"> </w:t>
            </w:r>
            <w:r w:rsidRPr="00B132B2">
              <w:rPr>
                <w:rFonts w:ascii="Arial" w:eastAsia="Arial" w:hAnsi="Arial" w:cs="Arial"/>
              </w:rPr>
              <w:t>s</w:t>
            </w:r>
            <w:r w:rsidRPr="00B132B2">
              <w:rPr>
                <w:rFonts w:ascii="Arial" w:eastAsia="Arial" w:hAnsi="Arial" w:cs="Arial"/>
                <w:spacing w:val="-1"/>
              </w:rPr>
              <w:t>i</w:t>
            </w:r>
            <w:r w:rsidRPr="00B132B2">
              <w:rPr>
                <w:rFonts w:ascii="Arial" w:eastAsia="Arial" w:hAnsi="Arial" w:cs="Arial"/>
                <w:spacing w:val="2"/>
              </w:rPr>
              <w:t>g</w:t>
            </w:r>
            <w:r w:rsidRPr="00B132B2">
              <w:rPr>
                <w:rFonts w:ascii="Arial" w:eastAsia="Arial" w:hAnsi="Arial" w:cs="Arial"/>
              </w:rPr>
              <w:t>n</w:t>
            </w:r>
            <w:r w:rsidRPr="00B132B2">
              <w:rPr>
                <w:rFonts w:ascii="Arial" w:eastAsia="Arial" w:hAnsi="Arial" w:cs="Arial"/>
                <w:spacing w:val="-3"/>
              </w:rPr>
              <w:t>i</w:t>
            </w:r>
            <w:r w:rsidRPr="00B132B2">
              <w:rPr>
                <w:rFonts w:ascii="Arial" w:eastAsia="Arial" w:hAnsi="Arial" w:cs="Arial"/>
                <w:spacing w:val="3"/>
              </w:rPr>
              <w:t>f</w:t>
            </w:r>
            <w:r w:rsidRPr="00B132B2">
              <w:rPr>
                <w:rFonts w:ascii="Arial" w:eastAsia="Arial" w:hAnsi="Arial" w:cs="Arial"/>
                <w:spacing w:val="-1"/>
              </w:rPr>
              <w:t>i</w:t>
            </w:r>
            <w:r w:rsidRPr="00B132B2">
              <w:rPr>
                <w:rFonts w:ascii="Arial" w:eastAsia="Arial" w:hAnsi="Arial" w:cs="Arial"/>
              </w:rPr>
              <w:t>cant cha</w:t>
            </w:r>
            <w:r w:rsidRPr="00B132B2">
              <w:rPr>
                <w:rFonts w:ascii="Arial" w:eastAsia="Arial" w:hAnsi="Arial" w:cs="Arial"/>
                <w:spacing w:val="-3"/>
              </w:rPr>
              <w:t>n</w:t>
            </w:r>
            <w:r w:rsidRPr="00B132B2">
              <w:rPr>
                <w:rFonts w:ascii="Arial" w:eastAsia="Arial" w:hAnsi="Arial" w:cs="Arial"/>
                <w:spacing w:val="2"/>
              </w:rPr>
              <w:t>g</w:t>
            </w:r>
            <w:r w:rsidRPr="00B132B2">
              <w:rPr>
                <w:rFonts w:ascii="Arial" w:eastAsia="Arial" w:hAnsi="Arial" w:cs="Arial"/>
              </w:rPr>
              <w:t>es</w:t>
            </w:r>
            <w:r w:rsidRPr="00B132B2">
              <w:rPr>
                <w:rFonts w:ascii="Arial" w:eastAsia="Arial" w:hAnsi="Arial" w:cs="Arial"/>
                <w:spacing w:val="-1"/>
              </w:rPr>
              <w:t xml:space="preserve"> </w:t>
            </w:r>
            <w:r w:rsidRPr="00B132B2">
              <w:rPr>
                <w:rFonts w:ascii="Arial" w:eastAsia="Arial" w:hAnsi="Arial" w:cs="Arial"/>
                <w:spacing w:val="-3"/>
              </w:rPr>
              <w:t>w</w:t>
            </w:r>
            <w:r w:rsidRPr="00B132B2">
              <w:rPr>
                <w:rFonts w:ascii="Arial" w:eastAsia="Arial" w:hAnsi="Arial" w:cs="Arial"/>
                <w:spacing w:val="1"/>
              </w:rPr>
              <w:t>i</w:t>
            </w:r>
            <w:r w:rsidRPr="00B132B2">
              <w:rPr>
                <w:rFonts w:ascii="Arial" w:eastAsia="Arial" w:hAnsi="Arial" w:cs="Arial"/>
                <w:spacing w:val="-1"/>
              </w:rPr>
              <w:t>l</w:t>
            </w:r>
            <w:r w:rsidRPr="00B132B2">
              <w:rPr>
                <w:rFonts w:ascii="Arial" w:eastAsia="Arial" w:hAnsi="Arial" w:cs="Arial"/>
              </w:rPr>
              <w:t xml:space="preserve">l be </w:t>
            </w:r>
            <w:r w:rsidRPr="00B132B2">
              <w:rPr>
                <w:rFonts w:ascii="Arial" w:eastAsia="Arial" w:hAnsi="Arial" w:cs="Arial"/>
                <w:spacing w:val="1"/>
              </w:rPr>
              <w:t>r</w:t>
            </w:r>
            <w:r w:rsidRPr="00B132B2">
              <w:rPr>
                <w:rFonts w:ascii="Arial" w:eastAsia="Arial" w:hAnsi="Arial" w:cs="Arial"/>
              </w:rPr>
              <w:t>epo</w:t>
            </w:r>
            <w:r w:rsidRPr="00B132B2">
              <w:rPr>
                <w:rFonts w:ascii="Arial" w:eastAsia="Arial" w:hAnsi="Arial" w:cs="Arial"/>
                <w:spacing w:val="-2"/>
              </w:rPr>
              <w:t>r</w:t>
            </w:r>
            <w:r w:rsidRPr="00B132B2">
              <w:rPr>
                <w:rFonts w:ascii="Arial" w:eastAsia="Arial" w:hAnsi="Arial" w:cs="Arial"/>
                <w:spacing w:val="1"/>
              </w:rPr>
              <w:t>t</w:t>
            </w:r>
            <w:r w:rsidRPr="00B132B2">
              <w:rPr>
                <w:rFonts w:ascii="Arial" w:eastAsia="Arial" w:hAnsi="Arial" w:cs="Arial"/>
              </w:rPr>
              <w:t>ed</w:t>
            </w:r>
            <w:r w:rsidRPr="00B132B2">
              <w:rPr>
                <w:rFonts w:ascii="Arial" w:eastAsia="Arial" w:hAnsi="Arial" w:cs="Arial"/>
                <w:spacing w:val="-2"/>
              </w:rPr>
              <w:t xml:space="preserve"> </w:t>
            </w:r>
            <w:r w:rsidRPr="00B132B2">
              <w:rPr>
                <w:rFonts w:ascii="Arial" w:hAnsi="Arial" w:cs="Arial"/>
                <w:lang w:val="en-US"/>
              </w:rPr>
              <w:t>to</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 xml:space="preserve"> </w:t>
            </w:r>
            <w:r w:rsidRPr="00B132B2">
              <w:rPr>
                <w:rFonts w:ascii="Arial" w:eastAsia="Arial" w:hAnsi="Arial" w:cs="Arial"/>
                <w:spacing w:val="-1"/>
              </w:rPr>
              <w:t>Vi</w:t>
            </w:r>
            <w:r w:rsidRPr="00B132B2">
              <w:rPr>
                <w:rFonts w:ascii="Arial" w:eastAsia="Arial" w:hAnsi="Arial" w:cs="Arial"/>
              </w:rPr>
              <w:t>c</w:t>
            </w:r>
            <w:r w:rsidRPr="00B132B2">
              <w:rPr>
                <w:rFonts w:ascii="Arial" w:eastAsia="Arial" w:hAnsi="Arial" w:cs="Arial"/>
                <w:spacing w:val="1"/>
              </w:rPr>
              <w:t>t</w:t>
            </w:r>
            <w:r w:rsidRPr="00B132B2">
              <w:rPr>
                <w:rFonts w:ascii="Arial" w:eastAsia="Arial" w:hAnsi="Arial" w:cs="Arial"/>
                <w:spacing w:val="-3"/>
              </w:rPr>
              <w:t>o</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rPr>
              <w:t>an</w:t>
            </w:r>
            <w:r w:rsidRPr="00B132B2">
              <w:rPr>
                <w:rFonts w:ascii="Arial" w:eastAsia="Arial" w:hAnsi="Arial" w:cs="Arial"/>
                <w:spacing w:val="-2"/>
              </w:rPr>
              <w:t xml:space="preserve"> </w:t>
            </w:r>
            <w:r w:rsidRPr="00B132B2">
              <w:rPr>
                <w:rFonts w:ascii="Arial" w:eastAsia="Arial" w:hAnsi="Arial" w:cs="Arial"/>
                <w:spacing w:val="-1"/>
              </w:rPr>
              <w:t>R</w:t>
            </w:r>
            <w:r w:rsidRPr="00B132B2">
              <w:rPr>
                <w:rFonts w:ascii="Arial" w:eastAsia="Arial" w:hAnsi="Arial" w:cs="Arial"/>
              </w:rPr>
              <w:t>e</w:t>
            </w:r>
            <w:r w:rsidRPr="00B132B2">
              <w:rPr>
                <w:rFonts w:ascii="Arial" w:eastAsia="Arial" w:hAnsi="Arial" w:cs="Arial"/>
                <w:spacing w:val="2"/>
              </w:rPr>
              <w:t>g</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1"/>
              </w:rPr>
              <w:t>t</w:t>
            </w:r>
            <w:r w:rsidRPr="00B132B2">
              <w:rPr>
                <w:rFonts w:ascii="Arial" w:eastAsia="Arial" w:hAnsi="Arial" w:cs="Arial"/>
                <w:spacing w:val="1"/>
              </w:rPr>
              <w:t>r</w:t>
            </w:r>
            <w:r w:rsidRPr="00B132B2">
              <w:rPr>
                <w:rFonts w:ascii="Arial" w:eastAsia="Arial" w:hAnsi="Arial" w:cs="Arial"/>
              </w:rPr>
              <w:t>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1"/>
              </w:rPr>
              <w:t xml:space="preserve"> </w:t>
            </w:r>
            <w:r w:rsidRPr="00B132B2">
              <w:rPr>
                <w:rFonts w:ascii="Arial" w:eastAsia="Arial" w:hAnsi="Arial" w:cs="Arial"/>
              </w:rPr>
              <w:t>and</w:t>
            </w:r>
            <w:r w:rsidRPr="00B132B2">
              <w:rPr>
                <w:rFonts w:ascii="Arial" w:eastAsia="Arial" w:hAnsi="Arial" w:cs="Arial"/>
                <w:spacing w:val="-4"/>
              </w:rPr>
              <w:t xml:space="preserve"> </w:t>
            </w:r>
            <w:r w:rsidRPr="00B132B2">
              <w:rPr>
                <w:rFonts w:ascii="Arial" w:eastAsia="Arial" w:hAnsi="Arial" w:cs="Arial"/>
                <w:spacing w:val="1"/>
              </w:rPr>
              <w:t>Q</w:t>
            </w:r>
            <w:r w:rsidRPr="00B132B2">
              <w:rPr>
                <w:rFonts w:ascii="Arial" w:eastAsia="Arial" w:hAnsi="Arial" w:cs="Arial"/>
              </w:rPr>
              <w:t>ua</w:t>
            </w:r>
            <w:r w:rsidRPr="00B132B2">
              <w:rPr>
                <w:rFonts w:ascii="Arial" w:eastAsia="Arial" w:hAnsi="Arial" w:cs="Arial"/>
                <w:spacing w:val="-1"/>
              </w:rPr>
              <w:t>li</w:t>
            </w:r>
            <w:r w:rsidRPr="00B132B2">
              <w:rPr>
                <w:rFonts w:ascii="Arial" w:eastAsia="Arial" w:hAnsi="Arial" w:cs="Arial"/>
                <w:spacing w:val="3"/>
              </w:rPr>
              <w:t>f</w:t>
            </w:r>
            <w:r w:rsidRPr="00B132B2">
              <w:rPr>
                <w:rFonts w:ascii="Arial" w:eastAsia="Arial" w:hAnsi="Arial" w:cs="Arial"/>
                <w:spacing w:val="-1"/>
              </w:rPr>
              <w:t>i</w:t>
            </w:r>
            <w:r w:rsidRPr="00B132B2">
              <w:rPr>
                <w:rFonts w:ascii="Arial" w:eastAsia="Arial" w:hAnsi="Arial" w:cs="Arial"/>
                <w:spacing w:val="-2"/>
              </w:rPr>
              <w:t>c</w:t>
            </w:r>
            <w:r w:rsidRPr="00B132B2">
              <w:rPr>
                <w:rFonts w:ascii="Arial" w:eastAsia="Arial" w:hAnsi="Arial" w:cs="Arial"/>
              </w:rPr>
              <w:t>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 xml:space="preserve">ons </w:t>
            </w:r>
            <w:r w:rsidRPr="00B132B2">
              <w:rPr>
                <w:rFonts w:ascii="Arial" w:eastAsia="Arial" w:hAnsi="Arial" w:cs="Arial"/>
                <w:spacing w:val="-1"/>
              </w:rPr>
              <w:t>A</w:t>
            </w:r>
            <w:r w:rsidRPr="00B132B2">
              <w:rPr>
                <w:rFonts w:ascii="Arial" w:eastAsia="Arial" w:hAnsi="Arial" w:cs="Arial"/>
              </w:rPr>
              <w:t>u</w:t>
            </w:r>
            <w:r w:rsidRPr="00B132B2">
              <w:rPr>
                <w:rFonts w:ascii="Arial" w:eastAsia="Arial" w:hAnsi="Arial" w:cs="Arial"/>
                <w:spacing w:val="1"/>
              </w:rPr>
              <w:t>t</w:t>
            </w:r>
            <w:r w:rsidRPr="00B132B2">
              <w:rPr>
                <w:rFonts w:ascii="Arial" w:eastAsia="Arial" w:hAnsi="Arial" w:cs="Arial"/>
              </w:rPr>
              <w:t>ho</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spacing w:val="1"/>
              </w:rPr>
              <w:t>t</w:t>
            </w:r>
            <w:r w:rsidRPr="00B132B2">
              <w:rPr>
                <w:rFonts w:ascii="Arial" w:eastAsia="Arial" w:hAnsi="Arial" w:cs="Arial"/>
              </w:rPr>
              <w:t>y</w:t>
            </w:r>
            <w:r w:rsidRPr="00B132B2">
              <w:rPr>
                <w:rFonts w:ascii="Arial" w:eastAsia="Arial" w:hAnsi="Arial" w:cs="Arial"/>
                <w:spacing w:val="-1"/>
              </w:rPr>
              <w:t xml:space="preserve"> </w:t>
            </w:r>
            <w:r w:rsidRPr="00B132B2">
              <w:rPr>
                <w:rFonts w:ascii="Arial" w:eastAsia="Arial" w:hAnsi="Arial" w:cs="Arial"/>
                <w:spacing w:val="1"/>
              </w:rPr>
              <w:t>(</w:t>
            </w:r>
            <w:r w:rsidRPr="00B132B2">
              <w:rPr>
                <w:rFonts w:ascii="Arial" w:eastAsia="Arial" w:hAnsi="Arial" w:cs="Arial"/>
                <w:spacing w:val="-1"/>
              </w:rPr>
              <w:t>V</w:t>
            </w:r>
            <w:r w:rsidRPr="00B132B2">
              <w:rPr>
                <w:rFonts w:ascii="Arial" w:eastAsia="Arial" w:hAnsi="Arial" w:cs="Arial"/>
                <w:spacing w:val="-3"/>
              </w:rPr>
              <w:t>R</w:t>
            </w:r>
            <w:r w:rsidRPr="00B132B2">
              <w:rPr>
                <w:rFonts w:ascii="Arial" w:eastAsia="Arial" w:hAnsi="Arial" w:cs="Arial"/>
                <w:spacing w:val="1"/>
              </w:rPr>
              <w:t>Q</w:t>
            </w:r>
            <w:r w:rsidRPr="00B132B2">
              <w:rPr>
                <w:rFonts w:ascii="Arial" w:eastAsia="Arial" w:hAnsi="Arial" w:cs="Arial"/>
                <w:spacing w:val="-1"/>
              </w:rPr>
              <w:t>A</w:t>
            </w:r>
            <w:r w:rsidRPr="00B132B2">
              <w:rPr>
                <w:rFonts w:ascii="Arial" w:eastAsia="Arial" w:hAnsi="Arial" w:cs="Arial"/>
                <w:spacing w:val="1"/>
              </w:rPr>
              <w:t>)</w:t>
            </w:r>
            <w:r w:rsidRPr="00B132B2">
              <w:rPr>
                <w:rFonts w:ascii="Arial" w:eastAsia="Arial" w:hAnsi="Arial" w:cs="Arial"/>
              </w:rPr>
              <w:t>.</w:t>
            </w:r>
          </w:p>
        </w:tc>
      </w:tr>
    </w:tbl>
    <w:p w:rsidR="00853240" w:rsidRPr="00B132B2" w:rsidRDefault="00853240">
      <w:pPr>
        <w:rPr>
          <w:rFonts w:ascii="Arial" w:hAnsi="Arial" w:cs="Arial"/>
          <w:b/>
        </w:rPr>
        <w:sectPr w:rsidR="00853240" w:rsidRPr="00B132B2" w:rsidSect="00F02033">
          <w:headerReference w:type="default" r:id="rId26"/>
          <w:pgSz w:w="11907" w:h="16840" w:code="9"/>
          <w:pgMar w:top="1440" w:right="1440" w:bottom="1440" w:left="1440" w:header="709" w:footer="369" w:gutter="0"/>
          <w:cols w:space="708"/>
          <w:docGrid w:linePitch="360"/>
        </w:sectPr>
      </w:pPr>
    </w:p>
    <w:p w:rsidR="00853240" w:rsidRPr="00B132B2" w:rsidRDefault="00853240">
      <w:pPr>
        <w:rPr>
          <w:rFonts w:ascii="Arial" w:hAnsi="Arial" w:cs="Arial"/>
          <w:b/>
          <w:sz w:val="28"/>
          <w:szCs w:val="28"/>
        </w:rPr>
      </w:pPr>
      <w:r w:rsidRPr="00B132B2">
        <w:rPr>
          <w:rFonts w:ascii="Arial" w:hAnsi="Arial" w:cs="Arial"/>
          <w:b/>
          <w:sz w:val="28"/>
          <w:szCs w:val="28"/>
        </w:rPr>
        <w:t>Section C—Units of competency</w:t>
      </w:r>
    </w:p>
    <w:p w:rsidR="00853240" w:rsidRPr="00B132B2" w:rsidRDefault="00853240">
      <w:pPr>
        <w:rPr>
          <w:rFonts w:ascii="Arial" w:hAnsi="Arial" w:cs="Arial"/>
          <w:b/>
        </w:rPr>
      </w:pPr>
    </w:p>
    <w:p w:rsidR="00853240" w:rsidRPr="00B132B2" w:rsidRDefault="00853240">
      <w:pPr>
        <w:rPr>
          <w:rFonts w:ascii="Arial" w:hAnsi="Arial" w:cs="Arial"/>
          <w:b/>
        </w:rPr>
      </w:pPr>
    </w:p>
    <w:p w:rsidR="00D434F1" w:rsidRPr="00B132B2" w:rsidRDefault="00AE51DB" w:rsidP="00FC6A6C">
      <w:pPr>
        <w:tabs>
          <w:tab w:val="left" w:pos="1276"/>
          <w:tab w:val="left" w:pos="8647"/>
        </w:tabs>
        <w:rPr>
          <w:rFonts w:ascii="Arial" w:hAnsi="Arial" w:cs="Arial"/>
        </w:rPr>
      </w:pPr>
      <w:r>
        <w:rPr>
          <w:rFonts w:ascii="Arial" w:hAnsi="Arial" w:cs="Arial"/>
        </w:rPr>
        <w:t>VU21800</w:t>
      </w:r>
      <w:r w:rsidR="00D434F1" w:rsidRPr="00B132B2">
        <w:rPr>
          <w:rFonts w:ascii="Arial" w:hAnsi="Arial" w:cs="Arial"/>
        </w:rPr>
        <w:tab/>
        <w:t>Provide firs</w:t>
      </w:r>
      <w:r w:rsidR="00FC6A6C">
        <w:rPr>
          <w:rFonts w:ascii="Arial" w:hAnsi="Arial" w:cs="Arial"/>
        </w:rPr>
        <w:t>t aid management of anaphylaxis</w:t>
      </w:r>
      <w:r w:rsidR="00FC6A6C">
        <w:rPr>
          <w:rFonts w:ascii="Arial" w:hAnsi="Arial" w:cs="Arial"/>
        </w:rPr>
        <w:tab/>
      </w:r>
      <w:r w:rsidR="00D434F1" w:rsidRPr="00B132B2">
        <w:rPr>
          <w:rFonts w:ascii="Arial" w:hAnsi="Arial" w:cs="Arial"/>
        </w:rPr>
        <w:t>12</w:t>
      </w:r>
    </w:p>
    <w:p w:rsidR="00D434F1" w:rsidRDefault="00AE51DB" w:rsidP="00FC6A6C">
      <w:pPr>
        <w:tabs>
          <w:tab w:val="left" w:pos="1276"/>
          <w:tab w:val="left" w:pos="8647"/>
        </w:tabs>
        <w:ind w:left="1276" w:hanging="1225"/>
        <w:rPr>
          <w:rFonts w:ascii="Arial" w:eastAsia="Arial" w:hAnsi="Arial" w:cs="Arial"/>
          <w:bCs/>
        </w:rPr>
      </w:pPr>
      <w:r>
        <w:rPr>
          <w:rFonts w:ascii="Arial" w:hAnsi="Arial" w:cs="Arial"/>
        </w:rPr>
        <w:t>VU21801</w:t>
      </w:r>
      <w:r w:rsidR="00D434F1" w:rsidRPr="00B132B2">
        <w:rPr>
          <w:rFonts w:ascii="Arial" w:hAnsi="Arial" w:cs="Arial"/>
        </w:rPr>
        <w:tab/>
      </w:r>
      <w:r w:rsidR="00D434F1" w:rsidRPr="00B132B2">
        <w:rPr>
          <w:rFonts w:ascii="Arial" w:eastAsia="Arial" w:hAnsi="Arial" w:cs="Arial"/>
          <w:bCs/>
        </w:rPr>
        <w:t>D</w:t>
      </w:r>
      <w:r w:rsidR="00D434F1" w:rsidRPr="00B132B2">
        <w:rPr>
          <w:rFonts w:ascii="Arial" w:eastAsia="Arial" w:hAnsi="Arial" w:cs="Arial"/>
          <w:bCs/>
          <w:spacing w:val="1"/>
        </w:rPr>
        <w:t>e</w:t>
      </w:r>
      <w:r w:rsidR="00D434F1" w:rsidRPr="00B132B2">
        <w:rPr>
          <w:rFonts w:ascii="Arial" w:eastAsia="Arial" w:hAnsi="Arial" w:cs="Arial"/>
          <w:bCs/>
          <w:spacing w:val="-4"/>
        </w:rPr>
        <w:t>v</w:t>
      </w:r>
      <w:r w:rsidR="00D434F1" w:rsidRPr="00B132B2">
        <w:rPr>
          <w:rFonts w:ascii="Arial" w:eastAsia="Arial" w:hAnsi="Arial" w:cs="Arial"/>
          <w:bCs/>
          <w:spacing w:val="1"/>
        </w:rPr>
        <w:t>e</w:t>
      </w:r>
      <w:r w:rsidR="00D434F1" w:rsidRPr="00B132B2">
        <w:rPr>
          <w:rFonts w:ascii="Arial" w:eastAsia="Arial" w:hAnsi="Arial" w:cs="Arial"/>
          <w:bCs/>
        </w:rPr>
        <w:t>lop ri</w:t>
      </w:r>
      <w:r w:rsidR="00D434F1" w:rsidRPr="00B132B2">
        <w:rPr>
          <w:rFonts w:ascii="Arial" w:eastAsia="Arial" w:hAnsi="Arial" w:cs="Arial"/>
          <w:bCs/>
          <w:spacing w:val="1"/>
        </w:rPr>
        <w:t>s</w:t>
      </w:r>
      <w:r w:rsidR="00D434F1" w:rsidRPr="00B132B2">
        <w:rPr>
          <w:rFonts w:ascii="Arial" w:eastAsia="Arial" w:hAnsi="Arial" w:cs="Arial"/>
          <w:bCs/>
        </w:rPr>
        <w:t>k</w:t>
      </w:r>
      <w:r w:rsidR="00D434F1" w:rsidRPr="00B132B2">
        <w:rPr>
          <w:rFonts w:ascii="Arial" w:eastAsia="Arial" w:hAnsi="Arial" w:cs="Arial"/>
          <w:bCs/>
          <w:spacing w:val="1"/>
        </w:rPr>
        <w:t xml:space="preserve"> </w:t>
      </w:r>
      <w:r w:rsidR="00D434F1" w:rsidRPr="00B132B2">
        <w:rPr>
          <w:rFonts w:ascii="Arial" w:eastAsia="Arial" w:hAnsi="Arial" w:cs="Arial"/>
          <w:bCs/>
        </w:rPr>
        <w:t>minim</w:t>
      </w:r>
      <w:r w:rsidR="00D434F1" w:rsidRPr="00B132B2">
        <w:rPr>
          <w:rFonts w:ascii="Arial" w:eastAsia="Arial" w:hAnsi="Arial" w:cs="Arial"/>
          <w:bCs/>
          <w:spacing w:val="-2"/>
        </w:rPr>
        <w:t>i</w:t>
      </w:r>
      <w:r w:rsidR="00D434F1" w:rsidRPr="00B132B2">
        <w:rPr>
          <w:rFonts w:ascii="Arial" w:eastAsia="Arial" w:hAnsi="Arial" w:cs="Arial"/>
          <w:bCs/>
          <w:spacing w:val="-1"/>
        </w:rPr>
        <w:t>s</w:t>
      </w:r>
      <w:r w:rsidR="00D434F1" w:rsidRPr="00B132B2">
        <w:rPr>
          <w:rFonts w:ascii="Arial" w:eastAsia="Arial" w:hAnsi="Arial" w:cs="Arial"/>
          <w:bCs/>
          <w:spacing w:val="1"/>
        </w:rPr>
        <w:t>a</w:t>
      </w:r>
      <w:r w:rsidR="00D434F1" w:rsidRPr="00B132B2">
        <w:rPr>
          <w:rFonts w:ascii="Arial" w:eastAsia="Arial" w:hAnsi="Arial" w:cs="Arial"/>
          <w:bCs/>
          <w:spacing w:val="-1"/>
        </w:rPr>
        <w:t>t</w:t>
      </w:r>
      <w:r w:rsidR="00D434F1" w:rsidRPr="00B132B2">
        <w:rPr>
          <w:rFonts w:ascii="Arial" w:eastAsia="Arial" w:hAnsi="Arial" w:cs="Arial"/>
          <w:bCs/>
        </w:rPr>
        <w:t xml:space="preserve">ion </w:t>
      </w:r>
      <w:r w:rsidR="00D434F1" w:rsidRPr="00B132B2">
        <w:rPr>
          <w:rFonts w:ascii="Arial" w:eastAsia="Arial" w:hAnsi="Arial" w:cs="Arial"/>
          <w:bCs/>
          <w:spacing w:val="1"/>
        </w:rPr>
        <w:t>a</w:t>
      </w:r>
      <w:r w:rsidR="00D434F1" w:rsidRPr="00B132B2">
        <w:rPr>
          <w:rFonts w:ascii="Arial" w:eastAsia="Arial" w:hAnsi="Arial" w:cs="Arial"/>
          <w:bCs/>
        </w:rPr>
        <w:t xml:space="preserve">nd </w:t>
      </w:r>
      <w:r w:rsidR="000E2C63" w:rsidRPr="00B132B2">
        <w:rPr>
          <w:rFonts w:ascii="Arial" w:eastAsia="Arial" w:hAnsi="Arial" w:cs="Arial"/>
          <w:bCs/>
        </w:rPr>
        <w:t xml:space="preserve">risk </w:t>
      </w:r>
      <w:r w:rsidR="00D434F1" w:rsidRPr="00B132B2">
        <w:rPr>
          <w:rFonts w:ascii="Arial" w:eastAsia="Arial" w:hAnsi="Arial" w:cs="Arial"/>
          <w:bCs/>
        </w:rPr>
        <w:t>m</w:t>
      </w:r>
      <w:r w:rsidR="00D434F1" w:rsidRPr="00B132B2">
        <w:rPr>
          <w:rFonts w:ascii="Arial" w:eastAsia="Arial" w:hAnsi="Arial" w:cs="Arial"/>
          <w:bCs/>
          <w:spacing w:val="1"/>
        </w:rPr>
        <w:t>a</w:t>
      </w:r>
      <w:r w:rsidR="00D434F1" w:rsidRPr="00B132B2">
        <w:rPr>
          <w:rFonts w:ascii="Arial" w:eastAsia="Arial" w:hAnsi="Arial" w:cs="Arial"/>
          <w:bCs/>
        </w:rPr>
        <w:t>n</w:t>
      </w:r>
      <w:r w:rsidR="00D434F1" w:rsidRPr="00B132B2">
        <w:rPr>
          <w:rFonts w:ascii="Arial" w:eastAsia="Arial" w:hAnsi="Arial" w:cs="Arial"/>
          <w:bCs/>
          <w:spacing w:val="1"/>
        </w:rPr>
        <w:t>a</w:t>
      </w:r>
      <w:r w:rsidR="00D434F1" w:rsidRPr="00B132B2">
        <w:rPr>
          <w:rFonts w:ascii="Arial" w:eastAsia="Arial" w:hAnsi="Arial" w:cs="Arial"/>
          <w:bCs/>
          <w:spacing w:val="-3"/>
        </w:rPr>
        <w:t>g</w:t>
      </w:r>
      <w:r w:rsidR="00D434F1" w:rsidRPr="00B132B2">
        <w:rPr>
          <w:rFonts w:ascii="Arial" w:eastAsia="Arial" w:hAnsi="Arial" w:cs="Arial"/>
          <w:bCs/>
          <w:spacing w:val="1"/>
        </w:rPr>
        <w:t>e</w:t>
      </w:r>
      <w:r w:rsidR="00D434F1" w:rsidRPr="00B132B2">
        <w:rPr>
          <w:rFonts w:ascii="Arial" w:eastAsia="Arial" w:hAnsi="Arial" w:cs="Arial"/>
          <w:bCs/>
        </w:rPr>
        <w:t>m</w:t>
      </w:r>
      <w:r w:rsidR="00D434F1" w:rsidRPr="00B132B2">
        <w:rPr>
          <w:rFonts w:ascii="Arial" w:eastAsia="Arial" w:hAnsi="Arial" w:cs="Arial"/>
          <w:bCs/>
          <w:spacing w:val="-1"/>
        </w:rPr>
        <w:t>e</w:t>
      </w:r>
      <w:r w:rsidR="00D434F1" w:rsidRPr="00B132B2">
        <w:rPr>
          <w:rFonts w:ascii="Arial" w:eastAsia="Arial" w:hAnsi="Arial" w:cs="Arial"/>
          <w:bCs/>
        </w:rPr>
        <w:t xml:space="preserve">nt </w:t>
      </w:r>
      <w:r w:rsidR="00D434F1" w:rsidRPr="00B132B2">
        <w:rPr>
          <w:rFonts w:ascii="Arial" w:eastAsia="Arial" w:hAnsi="Arial" w:cs="Arial"/>
          <w:bCs/>
          <w:spacing w:val="1"/>
        </w:rPr>
        <w:t>s</w:t>
      </w:r>
      <w:r w:rsidR="00D434F1" w:rsidRPr="00B132B2">
        <w:rPr>
          <w:rFonts w:ascii="Arial" w:eastAsia="Arial" w:hAnsi="Arial" w:cs="Arial"/>
          <w:bCs/>
          <w:spacing w:val="-1"/>
        </w:rPr>
        <w:t>t</w:t>
      </w:r>
      <w:r w:rsidR="00D434F1" w:rsidRPr="00B132B2">
        <w:rPr>
          <w:rFonts w:ascii="Arial" w:eastAsia="Arial" w:hAnsi="Arial" w:cs="Arial"/>
          <w:bCs/>
        </w:rPr>
        <w:t>r</w:t>
      </w:r>
      <w:r w:rsidR="00D434F1" w:rsidRPr="00B132B2">
        <w:rPr>
          <w:rFonts w:ascii="Arial" w:eastAsia="Arial" w:hAnsi="Arial" w:cs="Arial"/>
          <w:bCs/>
          <w:spacing w:val="1"/>
        </w:rPr>
        <w:t>a</w:t>
      </w:r>
      <w:r w:rsidR="00D434F1" w:rsidRPr="00B132B2">
        <w:rPr>
          <w:rFonts w:ascii="Arial" w:eastAsia="Arial" w:hAnsi="Arial" w:cs="Arial"/>
          <w:bCs/>
          <w:spacing w:val="-1"/>
        </w:rPr>
        <w:t>t</w:t>
      </w:r>
      <w:r w:rsidR="00D434F1" w:rsidRPr="00B132B2">
        <w:rPr>
          <w:rFonts w:ascii="Arial" w:eastAsia="Arial" w:hAnsi="Arial" w:cs="Arial"/>
          <w:bCs/>
          <w:spacing w:val="1"/>
        </w:rPr>
        <w:t>e</w:t>
      </w:r>
      <w:r w:rsidR="00D434F1" w:rsidRPr="00B132B2">
        <w:rPr>
          <w:rFonts w:ascii="Arial" w:eastAsia="Arial" w:hAnsi="Arial" w:cs="Arial"/>
          <w:bCs/>
        </w:rPr>
        <w:t>gi</w:t>
      </w:r>
      <w:r w:rsidR="00D434F1" w:rsidRPr="00B132B2">
        <w:rPr>
          <w:rFonts w:ascii="Arial" w:eastAsia="Arial" w:hAnsi="Arial" w:cs="Arial"/>
          <w:bCs/>
          <w:spacing w:val="1"/>
        </w:rPr>
        <w:t xml:space="preserve">es </w:t>
      </w:r>
      <w:r w:rsidR="00D434F1" w:rsidRPr="00B132B2">
        <w:rPr>
          <w:rFonts w:ascii="Arial" w:eastAsia="Arial" w:hAnsi="Arial" w:cs="Arial"/>
          <w:bCs/>
          <w:spacing w:val="-1"/>
        </w:rPr>
        <w:t>f</w:t>
      </w:r>
      <w:r w:rsidR="00D434F1" w:rsidRPr="00B132B2">
        <w:rPr>
          <w:rFonts w:ascii="Arial" w:eastAsia="Arial" w:hAnsi="Arial" w:cs="Arial"/>
          <w:bCs/>
        </w:rPr>
        <w:t>or</w:t>
      </w:r>
      <w:r w:rsidR="00D434F1" w:rsidRPr="00B132B2">
        <w:rPr>
          <w:rFonts w:ascii="Arial" w:eastAsia="Arial" w:hAnsi="Arial" w:cs="Arial"/>
          <w:bCs/>
          <w:spacing w:val="1"/>
        </w:rPr>
        <w:t xml:space="preserve"> a</w:t>
      </w:r>
      <w:r w:rsidR="00D434F1" w:rsidRPr="00B132B2">
        <w:rPr>
          <w:rFonts w:ascii="Arial" w:eastAsia="Arial" w:hAnsi="Arial" w:cs="Arial"/>
          <w:bCs/>
        </w:rPr>
        <w:t>n</w:t>
      </w:r>
      <w:r w:rsidR="00D434F1" w:rsidRPr="00B132B2">
        <w:rPr>
          <w:rFonts w:ascii="Arial" w:eastAsia="Arial" w:hAnsi="Arial" w:cs="Arial"/>
          <w:bCs/>
          <w:spacing w:val="1"/>
        </w:rPr>
        <w:t>a</w:t>
      </w:r>
      <w:r w:rsidR="00D434F1" w:rsidRPr="00B132B2">
        <w:rPr>
          <w:rFonts w:ascii="Arial" w:eastAsia="Arial" w:hAnsi="Arial" w:cs="Arial"/>
          <w:bCs/>
        </w:rPr>
        <w:t>p</w:t>
      </w:r>
      <w:r w:rsidR="00D434F1" w:rsidRPr="00B132B2">
        <w:rPr>
          <w:rFonts w:ascii="Arial" w:eastAsia="Arial" w:hAnsi="Arial" w:cs="Arial"/>
          <w:bCs/>
          <w:spacing w:val="2"/>
        </w:rPr>
        <w:t>h</w:t>
      </w:r>
      <w:r w:rsidR="00D434F1" w:rsidRPr="00B132B2">
        <w:rPr>
          <w:rFonts w:ascii="Arial" w:eastAsia="Arial" w:hAnsi="Arial" w:cs="Arial"/>
          <w:bCs/>
          <w:spacing w:val="-6"/>
        </w:rPr>
        <w:t>y</w:t>
      </w:r>
      <w:r w:rsidR="00D434F1" w:rsidRPr="00B132B2">
        <w:rPr>
          <w:rFonts w:ascii="Arial" w:eastAsia="Arial" w:hAnsi="Arial" w:cs="Arial"/>
          <w:bCs/>
        </w:rPr>
        <w:t>l</w:t>
      </w:r>
      <w:r w:rsidR="00D434F1" w:rsidRPr="00B132B2">
        <w:rPr>
          <w:rFonts w:ascii="Arial" w:eastAsia="Arial" w:hAnsi="Arial" w:cs="Arial"/>
          <w:bCs/>
          <w:spacing w:val="1"/>
        </w:rPr>
        <w:t>ax</w:t>
      </w:r>
      <w:r w:rsidR="00FC6A6C">
        <w:rPr>
          <w:rFonts w:ascii="Arial" w:eastAsia="Arial" w:hAnsi="Arial" w:cs="Arial"/>
          <w:bCs/>
        </w:rPr>
        <w:t>is</w:t>
      </w:r>
      <w:r w:rsidR="00FC6A6C">
        <w:rPr>
          <w:rFonts w:ascii="Arial" w:eastAsia="Arial" w:hAnsi="Arial" w:cs="Arial"/>
          <w:bCs/>
        </w:rPr>
        <w:tab/>
      </w:r>
      <w:r w:rsidR="00B132B2">
        <w:rPr>
          <w:rFonts w:ascii="Arial" w:eastAsia="Arial" w:hAnsi="Arial" w:cs="Arial"/>
          <w:bCs/>
        </w:rPr>
        <w:t>18</w:t>
      </w:r>
    </w:p>
    <w:p w:rsidR="00FC6A6C" w:rsidRDefault="00FC6A6C" w:rsidP="000E2C63">
      <w:pPr>
        <w:tabs>
          <w:tab w:val="left" w:pos="1276"/>
          <w:tab w:val="left" w:pos="8931"/>
        </w:tabs>
        <w:ind w:left="1276" w:hanging="1225"/>
        <w:rPr>
          <w:rFonts w:ascii="Arial" w:eastAsia="Arial" w:hAnsi="Arial" w:cs="Arial"/>
          <w:bCs/>
        </w:rPr>
      </w:pPr>
    </w:p>
    <w:p w:rsidR="00FC6A6C" w:rsidRPr="00B132B2" w:rsidRDefault="00FC6A6C" w:rsidP="000E2C63">
      <w:pPr>
        <w:tabs>
          <w:tab w:val="left" w:pos="1276"/>
          <w:tab w:val="left" w:pos="8931"/>
        </w:tabs>
        <w:ind w:left="1276" w:hanging="1225"/>
        <w:rPr>
          <w:rFonts w:ascii="Arial" w:hAnsi="Arial" w:cs="Arial"/>
        </w:rPr>
        <w:sectPr w:rsidR="00FC6A6C" w:rsidRPr="00B132B2" w:rsidSect="00FC6A6C">
          <w:headerReference w:type="default" r:id="rId27"/>
          <w:headerReference w:type="first" r:id="rId28"/>
          <w:pgSz w:w="11907" w:h="16840" w:code="9"/>
          <w:pgMar w:top="1440" w:right="1440" w:bottom="1440" w:left="1440" w:header="709" w:footer="369" w:gutter="0"/>
          <w:cols w:space="708"/>
          <w:docGrid w:linePitch="360"/>
        </w:sectPr>
      </w:pPr>
    </w:p>
    <w:tbl>
      <w:tblPr>
        <w:tblW w:w="10064" w:type="dxa"/>
        <w:jc w:val="center"/>
        <w:tblCellMar>
          <w:top w:w="108" w:type="dxa"/>
          <w:bottom w:w="108" w:type="dxa"/>
        </w:tblCellMar>
        <w:tblLook w:val="04A0" w:firstRow="1" w:lastRow="0" w:firstColumn="1" w:lastColumn="0" w:noHBand="0" w:noVBand="1"/>
      </w:tblPr>
      <w:tblGrid>
        <w:gridCol w:w="110"/>
        <w:gridCol w:w="2627"/>
        <w:gridCol w:w="180"/>
        <w:gridCol w:w="78"/>
        <w:gridCol w:w="7069"/>
      </w:tblGrid>
      <w:tr w:rsidR="003F00A5" w:rsidRPr="00B132B2" w:rsidTr="00AF6B5D">
        <w:trPr>
          <w:jc w:val="center"/>
        </w:trPr>
        <w:tc>
          <w:tcPr>
            <w:tcW w:w="2737" w:type="dxa"/>
            <w:gridSpan w:val="2"/>
            <w:shd w:val="clear" w:color="auto" w:fill="auto"/>
          </w:tcPr>
          <w:p w:rsidR="00853240" w:rsidRPr="00B132B2" w:rsidRDefault="00AE51DB" w:rsidP="003F00A5">
            <w:pPr>
              <w:ind w:right="-20"/>
              <w:rPr>
                <w:rFonts w:ascii="Arial" w:eastAsia="Arial" w:hAnsi="Arial" w:cs="Arial"/>
                <w:sz w:val="24"/>
                <w:szCs w:val="24"/>
              </w:rPr>
            </w:pPr>
            <w:r>
              <w:rPr>
                <w:rFonts w:ascii="Arial" w:eastAsia="Arial" w:hAnsi="Arial" w:cs="Arial"/>
                <w:b/>
                <w:bCs/>
                <w:spacing w:val="1"/>
                <w:sz w:val="24"/>
                <w:szCs w:val="24"/>
              </w:rPr>
              <w:t>VU21800</w:t>
            </w:r>
          </w:p>
        </w:tc>
        <w:tc>
          <w:tcPr>
            <w:tcW w:w="7327" w:type="dxa"/>
            <w:gridSpan w:val="3"/>
            <w:shd w:val="clear" w:color="auto" w:fill="auto"/>
          </w:tcPr>
          <w:p w:rsidR="00853240" w:rsidRPr="00B132B2" w:rsidRDefault="00D11905" w:rsidP="004027BA">
            <w:pPr>
              <w:ind w:left="6" w:right="119" w:hanging="6"/>
              <w:rPr>
                <w:rFonts w:ascii="Arial" w:eastAsia="Arial" w:hAnsi="Arial" w:cs="Arial"/>
                <w:sz w:val="24"/>
                <w:szCs w:val="24"/>
              </w:rPr>
            </w:pPr>
            <w:r w:rsidRPr="00B132B2">
              <w:rPr>
                <w:rFonts w:ascii="Arial" w:eastAsia="Arial" w:hAnsi="Arial" w:cs="Arial"/>
                <w:b/>
                <w:bCs/>
                <w:spacing w:val="1"/>
                <w:sz w:val="24"/>
                <w:szCs w:val="24"/>
                <w:lang w:val="en-GB"/>
              </w:rPr>
              <w:t>Provide first aid management of anaphylaxis</w:t>
            </w:r>
          </w:p>
        </w:tc>
      </w:tr>
      <w:tr w:rsidR="003F00A5" w:rsidRPr="00B132B2" w:rsidTr="00AF6B5D">
        <w:trPr>
          <w:jc w:val="center"/>
        </w:trPr>
        <w:tc>
          <w:tcPr>
            <w:tcW w:w="2737" w:type="dxa"/>
            <w:gridSpan w:val="2"/>
            <w:shd w:val="clear" w:color="auto" w:fill="auto"/>
          </w:tcPr>
          <w:p w:rsidR="00853240" w:rsidRPr="00B132B2" w:rsidRDefault="00853240" w:rsidP="008230B7">
            <w:pPr>
              <w:spacing w:before="0"/>
              <w:ind w:left="0" w:firstLine="0"/>
              <w:rPr>
                <w:rFonts w:ascii="Arial" w:eastAsia="Arial" w:hAnsi="Arial" w:cs="Arial"/>
              </w:rPr>
            </w:pPr>
            <w:r w:rsidRPr="00B132B2">
              <w:rPr>
                <w:rFonts w:ascii="Arial" w:eastAsia="Arial" w:hAnsi="Arial" w:cs="Arial"/>
                <w:b/>
                <w:bCs/>
                <w:spacing w:val="-1"/>
              </w:rPr>
              <w:t>U</w:t>
            </w:r>
            <w:r w:rsidRPr="00B132B2">
              <w:rPr>
                <w:rFonts w:ascii="Arial" w:eastAsia="Arial" w:hAnsi="Arial" w:cs="Arial"/>
                <w:b/>
                <w:bCs/>
              </w:rPr>
              <w:t>n</w:t>
            </w:r>
            <w:r w:rsidRPr="00B132B2">
              <w:rPr>
                <w:rFonts w:ascii="Arial" w:eastAsia="Arial" w:hAnsi="Arial" w:cs="Arial"/>
                <w:b/>
                <w:bCs/>
                <w:spacing w:val="1"/>
              </w:rPr>
              <w:t>i</w:t>
            </w:r>
            <w:r w:rsidRPr="00B132B2">
              <w:rPr>
                <w:rFonts w:ascii="Arial" w:eastAsia="Arial" w:hAnsi="Arial" w:cs="Arial"/>
                <w:b/>
                <w:bCs/>
              </w:rPr>
              <w:t>t</w:t>
            </w:r>
            <w:r w:rsidRPr="00B132B2">
              <w:rPr>
                <w:rFonts w:ascii="Arial" w:eastAsia="Arial" w:hAnsi="Arial" w:cs="Arial"/>
                <w:b/>
                <w:bCs/>
                <w:spacing w:val="2"/>
              </w:rPr>
              <w:t xml:space="preserve"> </w:t>
            </w:r>
            <w:r w:rsidRPr="00B132B2">
              <w:rPr>
                <w:rFonts w:ascii="Arial" w:eastAsia="Arial" w:hAnsi="Arial" w:cs="Arial"/>
                <w:b/>
                <w:bCs/>
                <w:spacing w:val="-1"/>
              </w:rPr>
              <w:t>D</w:t>
            </w:r>
            <w:r w:rsidRPr="00B132B2">
              <w:rPr>
                <w:rFonts w:ascii="Arial" w:eastAsia="Arial" w:hAnsi="Arial" w:cs="Arial"/>
                <w:b/>
                <w:bCs/>
              </w:rPr>
              <w:t>esc</w:t>
            </w:r>
            <w:r w:rsidRPr="00B132B2">
              <w:rPr>
                <w:rFonts w:ascii="Arial" w:eastAsia="Arial" w:hAnsi="Arial" w:cs="Arial"/>
                <w:b/>
                <w:bCs/>
                <w:spacing w:val="-2"/>
              </w:rPr>
              <w:t>r</w:t>
            </w:r>
            <w:r w:rsidRPr="00B132B2">
              <w:rPr>
                <w:rFonts w:ascii="Arial" w:eastAsia="Arial" w:hAnsi="Arial" w:cs="Arial"/>
                <w:b/>
                <w:bCs/>
                <w:spacing w:val="1"/>
              </w:rPr>
              <w:t>i</w:t>
            </w:r>
            <w:r w:rsidRPr="00B132B2">
              <w:rPr>
                <w:rFonts w:ascii="Arial" w:eastAsia="Arial" w:hAnsi="Arial" w:cs="Arial"/>
                <w:b/>
                <w:bCs/>
                <w:spacing w:val="-3"/>
              </w:rPr>
              <w:t>p</w:t>
            </w:r>
            <w:r w:rsidRPr="00B132B2">
              <w:rPr>
                <w:rFonts w:ascii="Arial" w:eastAsia="Arial" w:hAnsi="Arial" w:cs="Arial"/>
                <w:b/>
                <w:bCs/>
                <w:spacing w:val="1"/>
              </w:rPr>
              <w:t>t</w:t>
            </w:r>
            <w:r w:rsidRPr="00B132B2">
              <w:rPr>
                <w:rFonts w:ascii="Arial" w:eastAsia="Arial" w:hAnsi="Arial" w:cs="Arial"/>
                <w:b/>
                <w:bCs/>
              </w:rPr>
              <w:t>or</w:t>
            </w:r>
          </w:p>
        </w:tc>
        <w:tc>
          <w:tcPr>
            <w:tcW w:w="7327" w:type="dxa"/>
            <w:gridSpan w:val="3"/>
            <w:shd w:val="clear" w:color="auto" w:fill="auto"/>
          </w:tcPr>
          <w:p w:rsidR="00853240" w:rsidRPr="00B132B2" w:rsidRDefault="00853240" w:rsidP="00420627">
            <w:pPr>
              <w:tabs>
                <w:tab w:val="left" w:pos="6399"/>
              </w:tabs>
              <w:spacing w:before="0" w:after="120"/>
              <w:ind w:left="0" w:right="284" w:firstLine="0"/>
              <w:rPr>
                <w:rFonts w:ascii="Arial" w:eastAsia="Arial" w:hAnsi="Arial" w:cs="Arial"/>
              </w:rPr>
            </w:pPr>
            <w:r w:rsidRPr="00B132B2">
              <w:rPr>
                <w:rFonts w:ascii="Arial" w:eastAsia="Arial" w:hAnsi="Arial" w:cs="Arial"/>
                <w:spacing w:val="2"/>
              </w:rPr>
              <w:t>T</w:t>
            </w:r>
            <w:r w:rsidRPr="00B132B2">
              <w:rPr>
                <w:rFonts w:ascii="Arial" w:eastAsia="Arial" w:hAnsi="Arial" w:cs="Arial"/>
              </w:rPr>
              <w:t>h</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rPr>
              <w:t>un</w:t>
            </w:r>
            <w:r w:rsidRPr="00B132B2">
              <w:rPr>
                <w:rFonts w:ascii="Arial" w:eastAsia="Arial" w:hAnsi="Arial" w:cs="Arial"/>
                <w:spacing w:val="-3"/>
              </w:rPr>
              <w:t>i</w:t>
            </w:r>
            <w:r w:rsidRPr="00B132B2">
              <w:rPr>
                <w:rFonts w:ascii="Arial" w:eastAsia="Arial" w:hAnsi="Arial" w:cs="Arial"/>
              </w:rPr>
              <w:t>t</w:t>
            </w:r>
            <w:r w:rsidRPr="00B132B2">
              <w:rPr>
                <w:rFonts w:ascii="Arial" w:eastAsia="Arial" w:hAnsi="Arial" w:cs="Arial"/>
                <w:spacing w:val="2"/>
              </w:rPr>
              <w:t xml:space="preserve"> </w:t>
            </w:r>
            <w:r w:rsidRPr="00B132B2">
              <w:rPr>
                <w:rFonts w:ascii="Arial" w:eastAsia="Arial" w:hAnsi="Arial" w:cs="Arial"/>
              </w:rPr>
              <w:t>des</w:t>
            </w:r>
            <w:r w:rsidRPr="00B132B2">
              <w:rPr>
                <w:rFonts w:ascii="Arial" w:eastAsia="Arial" w:hAnsi="Arial" w:cs="Arial"/>
                <w:spacing w:val="-2"/>
              </w:rPr>
              <w:t>c</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rPr>
              <w:t>bes</w:t>
            </w:r>
            <w:r w:rsidRPr="00B132B2">
              <w:rPr>
                <w:rFonts w:ascii="Arial" w:eastAsia="Arial" w:hAnsi="Arial" w:cs="Arial"/>
                <w:spacing w:val="-1"/>
              </w:rPr>
              <w:t xml:space="preserve">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rPr>
              <w:t>u</w:t>
            </w:r>
            <w:r w:rsidRPr="00B132B2">
              <w:rPr>
                <w:rFonts w:ascii="Arial" w:eastAsia="Arial" w:hAnsi="Arial" w:cs="Arial"/>
                <w:spacing w:val="1"/>
              </w:rPr>
              <w:t>t</w:t>
            </w:r>
            <w:r w:rsidRPr="00B132B2">
              <w:rPr>
                <w:rFonts w:ascii="Arial" w:eastAsia="Arial" w:hAnsi="Arial" w:cs="Arial"/>
              </w:rPr>
              <w:t>co</w:t>
            </w:r>
            <w:r w:rsidRPr="00B132B2">
              <w:rPr>
                <w:rFonts w:ascii="Arial" w:eastAsia="Arial" w:hAnsi="Arial" w:cs="Arial"/>
                <w:spacing w:val="1"/>
              </w:rPr>
              <w:t>m</w:t>
            </w:r>
            <w:r w:rsidRPr="00B132B2">
              <w:rPr>
                <w:rFonts w:ascii="Arial" w:eastAsia="Arial" w:hAnsi="Arial" w:cs="Arial"/>
                <w:spacing w:val="-3"/>
              </w:rPr>
              <w:t>e</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spacing w:val="1"/>
              </w:rPr>
              <w:t>r</w:t>
            </w:r>
            <w:r w:rsidRPr="00B132B2">
              <w:rPr>
                <w:rFonts w:ascii="Arial" w:eastAsia="Arial" w:hAnsi="Arial" w:cs="Arial"/>
                <w:spacing w:val="-3"/>
              </w:rPr>
              <w:t>e</w:t>
            </w:r>
            <w:r w:rsidRPr="00B132B2">
              <w:rPr>
                <w:rFonts w:ascii="Arial" w:eastAsia="Arial" w:hAnsi="Arial" w:cs="Arial"/>
                <w:spacing w:val="2"/>
              </w:rPr>
              <w:t>q</w:t>
            </w:r>
            <w:r w:rsidRPr="00B132B2">
              <w:rPr>
                <w:rFonts w:ascii="Arial" w:eastAsia="Arial" w:hAnsi="Arial" w:cs="Arial"/>
              </w:rPr>
              <w:t>u</w:t>
            </w:r>
            <w:r w:rsidRPr="00B132B2">
              <w:rPr>
                <w:rFonts w:ascii="Arial" w:eastAsia="Arial" w:hAnsi="Arial" w:cs="Arial"/>
                <w:spacing w:val="-1"/>
              </w:rPr>
              <w:t>i</w:t>
            </w:r>
            <w:r w:rsidRPr="00B132B2">
              <w:rPr>
                <w:rFonts w:ascii="Arial" w:eastAsia="Arial" w:hAnsi="Arial" w:cs="Arial"/>
                <w:spacing w:val="1"/>
              </w:rPr>
              <w:t>r</w:t>
            </w:r>
            <w:r w:rsidRPr="00B132B2">
              <w:rPr>
                <w:rFonts w:ascii="Arial" w:eastAsia="Arial" w:hAnsi="Arial" w:cs="Arial"/>
              </w:rPr>
              <w:t>ed</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o</w:t>
            </w:r>
            <w:r w:rsidRPr="00B132B2">
              <w:rPr>
                <w:rFonts w:ascii="Arial" w:eastAsia="Arial" w:hAnsi="Arial" w:cs="Arial"/>
                <w:spacing w:val="1"/>
              </w:rPr>
              <w:t xml:space="preserve"> </w:t>
            </w:r>
            <w:r w:rsidR="00E71213" w:rsidRPr="00B132B2">
              <w:rPr>
                <w:rFonts w:ascii="Arial" w:eastAsia="Arial" w:hAnsi="Arial" w:cs="Arial"/>
                <w:spacing w:val="-3"/>
              </w:rPr>
              <w:t xml:space="preserve">provide first aid to </w:t>
            </w:r>
            <w:r w:rsidRPr="00B132B2">
              <w:rPr>
                <w:rFonts w:ascii="Arial" w:eastAsia="Arial" w:hAnsi="Arial" w:cs="Arial"/>
              </w:rPr>
              <w:t>a</w:t>
            </w:r>
            <w:r w:rsidRPr="00B132B2">
              <w:rPr>
                <w:rFonts w:ascii="Arial" w:eastAsia="Arial" w:hAnsi="Arial" w:cs="Arial"/>
                <w:spacing w:val="-1"/>
              </w:rPr>
              <w:t xml:space="preserve"> </w:t>
            </w:r>
            <w:r w:rsidRPr="00B132B2">
              <w:rPr>
                <w:rFonts w:ascii="Arial" w:eastAsia="Arial" w:hAnsi="Arial" w:cs="Arial"/>
              </w:rPr>
              <w:t>pe</w:t>
            </w:r>
            <w:r w:rsidRPr="00B132B2">
              <w:rPr>
                <w:rFonts w:ascii="Arial" w:eastAsia="Arial" w:hAnsi="Arial" w:cs="Arial"/>
                <w:spacing w:val="1"/>
              </w:rPr>
              <w:t>r</w:t>
            </w:r>
            <w:r w:rsidRPr="00B132B2">
              <w:rPr>
                <w:rFonts w:ascii="Arial" w:eastAsia="Arial" w:hAnsi="Arial" w:cs="Arial"/>
              </w:rPr>
              <w:t xml:space="preserve">son </w:t>
            </w:r>
            <w:r w:rsidR="00410484" w:rsidRPr="00B132B2">
              <w:rPr>
                <w:rFonts w:ascii="Arial" w:eastAsia="Arial" w:hAnsi="Arial" w:cs="Arial"/>
              </w:rPr>
              <w:t>experiencing</w:t>
            </w:r>
            <w:r w:rsidRPr="00B132B2">
              <w:rPr>
                <w:rFonts w:ascii="Arial" w:eastAsia="Arial" w:hAnsi="Arial" w:cs="Arial"/>
                <w:spacing w:val="1"/>
              </w:rPr>
              <w:t xml:space="preserve"> </w:t>
            </w:r>
            <w:r w:rsidRPr="00B132B2">
              <w:rPr>
                <w:rFonts w:ascii="Arial" w:eastAsia="Arial" w:hAnsi="Arial" w:cs="Arial"/>
                <w:spacing w:val="-3"/>
              </w:rPr>
              <w:t>a</w:t>
            </w:r>
            <w:r w:rsidRPr="00B132B2">
              <w:rPr>
                <w:rFonts w:ascii="Arial" w:eastAsia="Arial" w:hAnsi="Arial" w:cs="Arial"/>
              </w:rPr>
              <w:t>naph</w:t>
            </w:r>
            <w:r w:rsidRPr="00B132B2">
              <w:rPr>
                <w:rFonts w:ascii="Arial" w:eastAsia="Arial" w:hAnsi="Arial" w:cs="Arial"/>
                <w:spacing w:val="-2"/>
              </w:rPr>
              <w:t>y</w:t>
            </w:r>
            <w:r w:rsidRPr="00B132B2">
              <w:rPr>
                <w:rFonts w:ascii="Arial" w:eastAsia="Arial" w:hAnsi="Arial" w:cs="Arial"/>
                <w:spacing w:val="-1"/>
              </w:rPr>
              <w:t>l</w:t>
            </w:r>
            <w:r w:rsidRPr="00B132B2">
              <w:rPr>
                <w:rFonts w:ascii="Arial" w:eastAsia="Arial" w:hAnsi="Arial" w:cs="Arial"/>
              </w:rPr>
              <w:t>a</w:t>
            </w:r>
            <w:r w:rsidR="00D11905" w:rsidRPr="00B132B2">
              <w:rPr>
                <w:rFonts w:ascii="Arial" w:eastAsia="Arial" w:hAnsi="Arial" w:cs="Arial"/>
              </w:rPr>
              <w:t>xis</w:t>
            </w:r>
            <w:r w:rsidRPr="00B132B2">
              <w:rPr>
                <w:rFonts w:ascii="Arial" w:eastAsia="Arial" w:hAnsi="Arial" w:cs="Arial"/>
                <w:spacing w:val="1"/>
              </w:rPr>
              <w:t xml:space="preserve"> </w:t>
            </w:r>
            <w:r w:rsidRPr="00B132B2">
              <w:rPr>
                <w:rFonts w:ascii="Arial" w:eastAsia="Arial" w:hAnsi="Arial" w:cs="Arial"/>
              </w:rPr>
              <w:t>un</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l</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 xml:space="preserve"> </w:t>
            </w:r>
            <w:r w:rsidRPr="00B132B2">
              <w:rPr>
                <w:rFonts w:ascii="Arial" w:eastAsia="Arial" w:hAnsi="Arial" w:cs="Arial"/>
                <w:spacing w:val="-3"/>
              </w:rPr>
              <w:t>a</w:t>
            </w:r>
            <w:r w:rsidRPr="00B132B2">
              <w:rPr>
                <w:rFonts w:ascii="Arial" w:eastAsia="Arial" w:hAnsi="Arial" w:cs="Arial"/>
                <w:spacing w:val="1"/>
              </w:rPr>
              <w:t>rr</w:t>
            </w:r>
            <w:r w:rsidRPr="00B132B2">
              <w:rPr>
                <w:rFonts w:ascii="Arial" w:eastAsia="Arial" w:hAnsi="Arial" w:cs="Arial"/>
                <w:spacing w:val="-1"/>
              </w:rPr>
              <w:t>i</w:t>
            </w:r>
            <w:r w:rsidRPr="00B132B2">
              <w:rPr>
                <w:rFonts w:ascii="Arial" w:eastAsia="Arial" w:hAnsi="Arial" w:cs="Arial"/>
                <w:spacing w:val="-2"/>
              </w:rPr>
              <w:t>v</w:t>
            </w:r>
            <w:r w:rsidRPr="00B132B2">
              <w:rPr>
                <w:rFonts w:ascii="Arial" w:eastAsia="Arial" w:hAnsi="Arial" w:cs="Arial"/>
              </w:rPr>
              <w:t xml:space="preserve">al </w:t>
            </w:r>
            <w:r w:rsidRPr="00B132B2">
              <w:rPr>
                <w:rFonts w:ascii="Arial" w:eastAsia="Arial" w:hAnsi="Arial" w:cs="Arial"/>
                <w:spacing w:val="-3"/>
              </w:rPr>
              <w:t>o</w:t>
            </w:r>
            <w:r w:rsidRPr="00B132B2">
              <w:rPr>
                <w:rFonts w:ascii="Arial" w:eastAsia="Arial" w:hAnsi="Arial" w:cs="Arial"/>
              </w:rPr>
              <w:t>f</w:t>
            </w:r>
            <w:r w:rsidRPr="00B132B2">
              <w:rPr>
                <w:rFonts w:ascii="Arial" w:eastAsia="Arial" w:hAnsi="Arial" w:cs="Arial"/>
                <w:spacing w:val="2"/>
              </w:rPr>
              <w:t xml:space="preserve"> </w:t>
            </w:r>
            <w:r w:rsidRPr="00B132B2">
              <w:rPr>
                <w:rFonts w:ascii="Arial" w:eastAsia="Arial" w:hAnsi="Arial" w:cs="Arial"/>
                <w:spacing w:val="1"/>
              </w:rPr>
              <w:t>m</w:t>
            </w:r>
            <w:r w:rsidRPr="00B132B2">
              <w:rPr>
                <w:rFonts w:ascii="Arial" w:eastAsia="Arial" w:hAnsi="Arial" w:cs="Arial"/>
              </w:rPr>
              <w:t>ed</w:t>
            </w:r>
            <w:r w:rsidRPr="00B132B2">
              <w:rPr>
                <w:rFonts w:ascii="Arial" w:eastAsia="Arial" w:hAnsi="Arial" w:cs="Arial"/>
                <w:spacing w:val="-1"/>
              </w:rPr>
              <w:t>i</w:t>
            </w:r>
            <w:r w:rsidRPr="00B132B2">
              <w:rPr>
                <w:rFonts w:ascii="Arial" w:eastAsia="Arial" w:hAnsi="Arial" w:cs="Arial"/>
              </w:rPr>
              <w:t>cal ass</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1"/>
              </w:rPr>
              <w:t>t</w:t>
            </w:r>
            <w:r w:rsidRPr="00B132B2">
              <w:rPr>
                <w:rFonts w:ascii="Arial" w:eastAsia="Arial" w:hAnsi="Arial" w:cs="Arial"/>
              </w:rPr>
              <w:t xml:space="preserve">ance. </w:t>
            </w:r>
            <w:r w:rsidRPr="00B132B2">
              <w:rPr>
                <w:rFonts w:ascii="Arial" w:eastAsia="Arial" w:hAnsi="Arial" w:cs="Arial"/>
                <w:spacing w:val="1"/>
              </w:rPr>
              <w:t xml:space="preserve"> </w:t>
            </w:r>
            <w:r w:rsidRPr="00B132B2">
              <w:rPr>
                <w:rFonts w:ascii="Arial" w:eastAsia="Arial" w:hAnsi="Arial" w:cs="Arial"/>
                <w:spacing w:val="-1"/>
              </w:rPr>
              <w:t>A</w:t>
            </w:r>
            <w:r w:rsidRPr="00B132B2">
              <w:rPr>
                <w:rFonts w:ascii="Arial" w:eastAsia="Arial" w:hAnsi="Arial" w:cs="Arial"/>
              </w:rPr>
              <w:t>pp</w:t>
            </w:r>
            <w:r w:rsidRPr="00B132B2">
              <w:rPr>
                <w:rFonts w:ascii="Arial" w:eastAsia="Arial" w:hAnsi="Arial" w:cs="Arial"/>
                <w:spacing w:val="-1"/>
              </w:rPr>
              <w:t>li</w:t>
            </w:r>
            <w:r w:rsidRPr="00B132B2">
              <w:rPr>
                <w:rFonts w:ascii="Arial" w:eastAsia="Arial" w:hAnsi="Arial" w:cs="Arial"/>
              </w:rPr>
              <w:t>ca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4"/>
              </w:rPr>
              <w:t xml:space="preserve"> </w:t>
            </w:r>
            <w:r w:rsidRPr="00B132B2">
              <w:rPr>
                <w:rFonts w:ascii="Arial" w:eastAsia="Arial" w:hAnsi="Arial" w:cs="Arial"/>
                <w:spacing w:val="-3"/>
              </w:rPr>
              <w:t>o</w:t>
            </w:r>
            <w:r w:rsidRPr="00B132B2">
              <w:rPr>
                <w:rFonts w:ascii="Arial" w:eastAsia="Arial" w:hAnsi="Arial" w:cs="Arial"/>
              </w:rPr>
              <w:t>f</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h</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rPr>
              <w:t>un</w:t>
            </w:r>
            <w:r w:rsidRPr="00B132B2">
              <w:rPr>
                <w:rFonts w:ascii="Arial" w:eastAsia="Arial" w:hAnsi="Arial" w:cs="Arial"/>
                <w:spacing w:val="-1"/>
              </w:rPr>
              <w:t>i</w:t>
            </w:r>
            <w:r w:rsidRPr="00B132B2">
              <w:rPr>
                <w:rFonts w:ascii="Arial" w:eastAsia="Arial" w:hAnsi="Arial" w:cs="Arial"/>
              </w:rPr>
              <w:t xml:space="preserve">t </w:t>
            </w:r>
            <w:r w:rsidRPr="00B132B2">
              <w:rPr>
                <w:rFonts w:ascii="Arial" w:eastAsia="Arial" w:hAnsi="Arial" w:cs="Arial"/>
                <w:spacing w:val="1"/>
              </w:rPr>
              <w:t>r</w:t>
            </w:r>
            <w:r w:rsidRPr="00B132B2">
              <w:rPr>
                <w:rFonts w:ascii="Arial" w:eastAsia="Arial" w:hAnsi="Arial" w:cs="Arial"/>
              </w:rPr>
              <w:t>e</w:t>
            </w:r>
            <w:r w:rsidRPr="00B132B2">
              <w:rPr>
                <w:rFonts w:ascii="Arial" w:eastAsia="Arial" w:hAnsi="Arial" w:cs="Arial"/>
                <w:spacing w:val="-1"/>
              </w:rPr>
              <w:t>l</w:t>
            </w:r>
            <w:r w:rsidRPr="00B132B2">
              <w:rPr>
                <w:rFonts w:ascii="Arial" w:eastAsia="Arial" w:hAnsi="Arial" w:cs="Arial"/>
              </w:rPr>
              <w:t>a</w:t>
            </w:r>
            <w:r w:rsidRPr="00B132B2">
              <w:rPr>
                <w:rFonts w:ascii="Arial" w:eastAsia="Arial" w:hAnsi="Arial" w:cs="Arial"/>
                <w:spacing w:val="1"/>
              </w:rPr>
              <w:t>t</w:t>
            </w:r>
            <w:r w:rsidRPr="00B132B2">
              <w:rPr>
                <w:rFonts w:ascii="Arial" w:eastAsia="Arial" w:hAnsi="Arial" w:cs="Arial"/>
                <w:spacing w:val="-3"/>
              </w:rPr>
              <w:t>e</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spacing w:val="1"/>
              </w:rPr>
              <w:t>t</w:t>
            </w:r>
            <w:r w:rsidRPr="00B132B2">
              <w:rPr>
                <w:rFonts w:ascii="Arial" w:eastAsia="Arial" w:hAnsi="Arial" w:cs="Arial"/>
              </w:rPr>
              <w:t>o</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2"/>
              </w:rPr>
              <w:t xml:space="preserve"> </w:t>
            </w:r>
            <w:r w:rsidRPr="00B132B2">
              <w:rPr>
                <w:rFonts w:ascii="Arial" w:eastAsia="Arial" w:hAnsi="Arial" w:cs="Arial"/>
              </w:rPr>
              <w:t>use</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rPr>
              <w:t>f</w:t>
            </w:r>
            <w:r w:rsidRPr="00B132B2">
              <w:rPr>
                <w:rFonts w:ascii="Arial" w:eastAsia="Arial" w:hAnsi="Arial" w:cs="Arial"/>
                <w:spacing w:val="3"/>
              </w:rPr>
              <w:t xml:space="preserve"> </w:t>
            </w:r>
            <w:r w:rsidRPr="00B132B2">
              <w:rPr>
                <w:rFonts w:ascii="Arial" w:eastAsia="Arial" w:hAnsi="Arial" w:cs="Arial"/>
              </w:rPr>
              <w:t>ad</w:t>
            </w:r>
            <w:r w:rsidRPr="00B132B2">
              <w:rPr>
                <w:rFonts w:ascii="Arial" w:eastAsia="Arial" w:hAnsi="Arial" w:cs="Arial"/>
                <w:spacing w:val="1"/>
              </w:rPr>
              <w:t>r</w:t>
            </w:r>
            <w:r w:rsidRPr="00B132B2">
              <w:rPr>
                <w:rFonts w:ascii="Arial" w:eastAsia="Arial" w:hAnsi="Arial" w:cs="Arial"/>
              </w:rPr>
              <w:t>ena</w:t>
            </w:r>
            <w:r w:rsidRPr="00B132B2">
              <w:rPr>
                <w:rFonts w:ascii="Arial" w:eastAsia="Arial" w:hAnsi="Arial" w:cs="Arial"/>
                <w:spacing w:val="-1"/>
              </w:rPr>
              <w:t>li</w:t>
            </w:r>
            <w:r w:rsidRPr="00B132B2">
              <w:rPr>
                <w:rFonts w:ascii="Arial" w:eastAsia="Arial" w:hAnsi="Arial" w:cs="Arial"/>
              </w:rPr>
              <w:t>ne au</w:t>
            </w:r>
            <w:r w:rsidRPr="00B132B2">
              <w:rPr>
                <w:rFonts w:ascii="Arial" w:eastAsia="Arial" w:hAnsi="Arial" w:cs="Arial"/>
                <w:spacing w:val="1"/>
              </w:rPr>
              <w:t>t</w:t>
            </w:r>
            <w:r w:rsidRPr="00B132B2">
              <w:rPr>
                <w:rFonts w:ascii="Arial" w:eastAsia="Arial" w:hAnsi="Arial" w:cs="Arial"/>
              </w:rPr>
              <w:t>o</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1"/>
              </w:rPr>
              <w:t>j</w:t>
            </w:r>
            <w:r w:rsidRPr="00B132B2">
              <w:rPr>
                <w:rFonts w:ascii="Arial" w:eastAsia="Arial" w:hAnsi="Arial" w:cs="Arial"/>
              </w:rPr>
              <w:t>e</w:t>
            </w:r>
            <w:r w:rsidRPr="00B132B2">
              <w:rPr>
                <w:rFonts w:ascii="Arial" w:eastAsia="Arial" w:hAnsi="Arial" w:cs="Arial"/>
                <w:spacing w:val="-2"/>
              </w:rPr>
              <w:t>c</w:t>
            </w:r>
            <w:r w:rsidRPr="00B132B2">
              <w:rPr>
                <w:rFonts w:ascii="Arial" w:eastAsia="Arial" w:hAnsi="Arial" w:cs="Arial"/>
                <w:spacing w:val="1"/>
              </w:rPr>
              <w:t>t</w:t>
            </w:r>
            <w:r w:rsidRPr="00B132B2">
              <w:rPr>
                <w:rFonts w:ascii="Arial" w:eastAsia="Arial" w:hAnsi="Arial" w:cs="Arial"/>
                <w:spacing w:val="-1"/>
              </w:rPr>
              <w:t>or</w:t>
            </w:r>
            <w:r w:rsidRPr="00B132B2">
              <w:rPr>
                <w:rFonts w:ascii="Arial" w:eastAsia="Arial" w:hAnsi="Arial" w:cs="Arial"/>
                <w:spacing w:val="1"/>
              </w:rPr>
              <w:t xml:space="preserve"> </w:t>
            </w:r>
            <w:r w:rsidRPr="00B132B2">
              <w:rPr>
                <w:rFonts w:ascii="Arial" w:eastAsia="Arial" w:hAnsi="Arial" w:cs="Arial"/>
              </w:rPr>
              <w:t>de</w:t>
            </w:r>
            <w:r w:rsidRPr="00B132B2">
              <w:rPr>
                <w:rFonts w:ascii="Arial" w:eastAsia="Arial" w:hAnsi="Arial" w:cs="Arial"/>
                <w:spacing w:val="-2"/>
              </w:rPr>
              <w:t>v</w:t>
            </w:r>
            <w:r w:rsidRPr="00B132B2">
              <w:rPr>
                <w:rFonts w:ascii="Arial" w:eastAsia="Arial" w:hAnsi="Arial" w:cs="Arial"/>
                <w:spacing w:val="-1"/>
              </w:rPr>
              <w:t>i</w:t>
            </w:r>
            <w:r w:rsidR="00AF6B5D">
              <w:rPr>
                <w:rFonts w:ascii="Arial" w:eastAsia="Arial" w:hAnsi="Arial" w:cs="Arial"/>
              </w:rPr>
              <w:t xml:space="preserve">ces available in Australia. </w:t>
            </w:r>
          </w:p>
          <w:p w:rsidR="00853240" w:rsidRPr="00B132B2" w:rsidRDefault="008305CC" w:rsidP="008230B7">
            <w:pPr>
              <w:spacing w:before="0" w:after="120"/>
              <w:ind w:left="0" w:right="284" w:firstLine="0"/>
              <w:rPr>
                <w:rFonts w:ascii="Arial" w:eastAsia="Arial" w:hAnsi="Arial" w:cs="Arial"/>
              </w:rPr>
            </w:pPr>
            <w:r w:rsidRPr="00B132B2">
              <w:rPr>
                <w:rFonts w:ascii="Arial" w:eastAsia="Arial" w:hAnsi="Arial" w:cs="Arial"/>
                <w:spacing w:val="2"/>
              </w:rPr>
              <w:t>All tasks</w:t>
            </w:r>
            <w:r w:rsidR="00853240" w:rsidRPr="00B132B2">
              <w:rPr>
                <w:rFonts w:ascii="Arial" w:eastAsia="Arial" w:hAnsi="Arial" w:cs="Arial"/>
              </w:rPr>
              <w:t xml:space="preserve"> </w:t>
            </w:r>
            <w:r w:rsidR="008B3924" w:rsidRPr="00B132B2">
              <w:rPr>
                <w:rFonts w:ascii="Arial" w:eastAsia="Arial" w:hAnsi="Arial" w:cs="Arial"/>
                <w:spacing w:val="-3"/>
              </w:rPr>
              <w:t>are to</w:t>
            </w:r>
            <w:r w:rsidR="00853240" w:rsidRPr="00B132B2">
              <w:rPr>
                <w:rFonts w:ascii="Arial" w:eastAsia="Arial" w:hAnsi="Arial" w:cs="Arial"/>
                <w:spacing w:val="1"/>
              </w:rPr>
              <w:t xml:space="preserve"> </w:t>
            </w:r>
            <w:r w:rsidR="00853240" w:rsidRPr="00B132B2">
              <w:rPr>
                <w:rFonts w:ascii="Arial" w:eastAsia="Arial" w:hAnsi="Arial" w:cs="Arial"/>
              </w:rPr>
              <w:t>be</w:t>
            </w:r>
            <w:r w:rsidR="00853240" w:rsidRPr="00B132B2">
              <w:rPr>
                <w:rFonts w:ascii="Arial" w:eastAsia="Arial" w:hAnsi="Arial" w:cs="Arial"/>
                <w:spacing w:val="1"/>
              </w:rPr>
              <w:t xml:space="preserve"> </w:t>
            </w:r>
            <w:r w:rsidR="00853240" w:rsidRPr="00B132B2">
              <w:rPr>
                <w:rFonts w:ascii="Arial" w:eastAsia="Arial" w:hAnsi="Arial" w:cs="Arial"/>
              </w:rPr>
              <w:t>ca</w:t>
            </w:r>
            <w:r w:rsidR="00853240" w:rsidRPr="00B132B2">
              <w:rPr>
                <w:rFonts w:ascii="Arial" w:eastAsia="Arial" w:hAnsi="Arial" w:cs="Arial"/>
                <w:spacing w:val="1"/>
              </w:rPr>
              <w:t>rr</w:t>
            </w:r>
            <w:r w:rsidR="00853240" w:rsidRPr="00B132B2">
              <w:rPr>
                <w:rFonts w:ascii="Arial" w:eastAsia="Arial" w:hAnsi="Arial" w:cs="Arial"/>
                <w:spacing w:val="-1"/>
              </w:rPr>
              <w:t>i</w:t>
            </w:r>
            <w:r w:rsidR="00853240" w:rsidRPr="00B132B2">
              <w:rPr>
                <w:rFonts w:ascii="Arial" w:eastAsia="Arial" w:hAnsi="Arial" w:cs="Arial"/>
              </w:rPr>
              <w:t>ed</w:t>
            </w:r>
            <w:r w:rsidR="00853240" w:rsidRPr="00B132B2">
              <w:rPr>
                <w:rFonts w:ascii="Arial" w:eastAsia="Arial" w:hAnsi="Arial" w:cs="Arial"/>
                <w:spacing w:val="1"/>
              </w:rPr>
              <w:t xml:space="preserve"> </w:t>
            </w:r>
            <w:r w:rsidR="00853240" w:rsidRPr="00B132B2">
              <w:rPr>
                <w:rFonts w:ascii="Arial" w:eastAsia="Arial" w:hAnsi="Arial" w:cs="Arial"/>
              </w:rPr>
              <w:t>o</w:t>
            </w:r>
            <w:r w:rsidR="00853240" w:rsidRPr="00B132B2">
              <w:rPr>
                <w:rFonts w:ascii="Arial" w:eastAsia="Arial" w:hAnsi="Arial" w:cs="Arial"/>
                <w:spacing w:val="-3"/>
              </w:rPr>
              <w:t>u</w:t>
            </w:r>
            <w:r w:rsidR="00853240" w:rsidRPr="00B132B2">
              <w:rPr>
                <w:rFonts w:ascii="Arial" w:eastAsia="Arial" w:hAnsi="Arial" w:cs="Arial"/>
              </w:rPr>
              <w:t>t</w:t>
            </w:r>
            <w:r w:rsidR="00853240" w:rsidRPr="00B132B2">
              <w:rPr>
                <w:rFonts w:ascii="Arial" w:eastAsia="Arial" w:hAnsi="Arial" w:cs="Arial"/>
                <w:spacing w:val="2"/>
              </w:rPr>
              <w:t xml:space="preserve"> </w:t>
            </w:r>
            <w:r w:rsidR="00853240" w:rsidRPr="00B132B2">
              <w:rPr>
                <w:rFonts w:ascii="Arial" w:eastAsia="Arial" w:hAnsi="Arial" w:cs="Arial"/>
                <w:spacing w:val="-1"/>
              </w:rPr>
              <w:t>i</w:t>
            </w:r>
            <w:r w:rsidR="00853240" w:rsidRPr="00B132B2">
              <w:rPr>
                <w:rFonts w:ascii="Arial" w:eastAsia="Arial" w:hAnsi="Arial" w:cs="Arial"/>
              </w:rPr>
              <w:t>n</w:t>
            </w:r>
            <w:r w:rsidR="00853240" w:rsidRPr="00B132B2">
              <w:rPr>
                <w:rFonts w:ascii="Arial" w:eastAsia="Arial" w:hAnsi="Arial" w:cs="Arial"/>
                <w:spacing w:val="-1"/>
              </w:rPr>
              <w:t xml:space="preserve"> </w:t>
            </w:r>
            <w:r w:rsidR="00853240" w:rsidRPr="00B132B2">
              <w:rPr>
                <w:rFonts w:ascii="Arial" w:eastAsia="Arial" w:hAnsi="Arial" w:cs="Arial"/>
              </w:rPr>
              <w:t>acco</w:t>
            </w:r>
            <w:r w:rsidR="00853240" w:rsidRPr="00B132B2">
              <w:rPr>
                <w:rFonts w:ascii="Arial" w:eastAsia="Arial" w:hAnsi="Arial" w:cs="Arial"/>
                <w:spacing w:val="1"/>
              </w:rPr>
              <w:t>r</w:t>
            </w:r>
            <w:r w:rsidR="00853240" w:rsidRPr="00B132B2">
              <w:rPr>
                <w:rFonts w:ascii="Arial" w:eastAsia="Arial" w:hAnsi="Arial" w:cs="Arial"/>
              </w:rPr>
              <w:t>da</w:t>
            </w:r>
            <w:r w:rsidR="00853240" w:rsidRPr="00B132B2">
              <w:rPr>
                <w:rFonts w:ascii="Arial" w:eastAsia="Arial" w:hAnsi="Arial" w:cs="Arial"/>
                <w:spacing w:val="-3"/>
              </w:rPr>
              <w:t>n</w:t>
            </w:r>
            <w:r w:rsidR="00853240" w:rsidRPr="00B132B2">
              <w:rPr>
                <w:rFonts w:ascii="Arial" w:eastAsia="Arial" w:hAnsi="Arial" w:cs="Arial"/>
                <w:spacing w:val="-2"/>
              </w:rPr>
              <w:t>c</w:t>
            </w:r>
            <w:r w:rsidR="00853240" w:rsidRPr="00B132B2">
              <w:rPr>
                <w:rFonts w:ascii="Arial" w:eastAsia="Arial" w:hAnsi="Arial" w:cs="Arial"/>
              </w:rPr>
              <w:t>e</w:t>
            </w:r>
            <w:r w:rsidR="00853240" w:rsidRPr="00B132B2">
              <w:rPr>
                <w:rFonts w:ascii="Arial" w:eastAsia="Arial" w:hAnsi="Arial" w:cs="Arial"/>
                <w:spacing w:val="1"/>
              </w:rPr>
              <w:t xml:space="preserve"> </w:t>
            </w:r>
            <w:r w:rsidR="00853240" w:rsidRPr="00B132B2">
              <w:rPr>
                <w:rFonts w:ascii="Arial" w:eastAsia="Arial" w:hAnsi="Arial" w:cs="Arial"/>
                <w:spacing w:val="-3"/>
              </w:rPr>
              <w:t>w</w:t>
            </w:r>
            <w:r w:rsidR="00853240" w:rsidRPr="00B132B2">
              <w:rPr>
                <w:rFonts w:ascii="Arial" w:eastAsia="Arial" w:hAnsi="Arial" w:cs="Arial"/>
                <w:spacing w:val="-1"/>
              </w:rPr>
              <w:t>i</w:t>
            </w:r>
            <w:r w:rsidR="00853240" w:rsidRPr="00B132B2">
              <w:rPr>
                <w:rFonts w:ascii="Arial" w:eastAsia="Arial" w:hAnsi="Arial" w:cs="Arial"/>
                <w:spacing w:val="1"/>
              </w:rPr>
              <w:t>t</w:t>
            </w:r>
            <w:r w:rsidR="00853240" w:rsidRPr="00B132B2">
              <w:rPr>
                <w:rFonts w:ascii="Arial" w:eastAsia="Arial" w:hAnsi="Arial" w:cs="Arial"/>
              </w:rPr>
              <w:t>h</w:t>
            </w:r>
            <w:r w:rsidR="00853240" w:rsidRPr="00B132B2">
              <w:rPr>
                <w:rFonts w:ascii="Arial" w:eastAsia="Arial" w:hAnsi="Arial" w:cs="Arial"/>
                <w:spacing w:val="1"/>
              </w:rPr>
              <w:t xml:space="preserve"> r</w:t>
            </w:r>
            <w:r w:rsidR="00853240" w:rsidRPr="00B132B2">
              <w:rPr>
                <w:rFonts w:ascii="Arial" w:eastAsia="Arial" w:hAnsi="Arial" w:cs="Arial"/>
              </w:rPr>
              <w:t>e</w:t>
            </w:r>
            <w:r w:rsidR="00853240" w:rsidRPr="00B132B2">
              <w:rPr>
                <w:rFonts w:ascii="Arial" w:eastAsia="Arial" w:hAnsi="Arial" w:cs="Arial"/>
                <w:spacing w:val="-1"/>
              </w:rPr>
              <w:t>l</w:t>
            </w:r>
            <w:r w:rsidR="00853240" w:rsidRPr="00B132B2">
              <w:rPr>
                <w:rFonts w:ascii="Arial" w:eastAsia="Arial" w:hAnsi="Arial" w:cs="Arial"/>
              </w:rPr>
              <w:t>e</w:t>
            </w:r>
            <w:r w:rsidR="00853240" w:rsidRPr="00B132B2">
              <w:rPr>
                <w:rFonts w:ascii="Arial" w:eastAsia="Arial" w:hAnsi="Arial" w:cs="Arial"/>
                <w:spacing w:val="-2"/>
              </w:rPr>
              <w:t>v</w:t>
            </w:r>
            <w:r w:rsidR="00853240" w:rsidRPr="00B132B2">
              <w:rPr>
                <w:rFonts w:ascii="Arial" w:eastAsia="Arial" w:hAnsi="Arial" w:cs="Arial"/>
              </w:rPr>
              <w:t xml:space="preserve">ant </w:t>
            </w:r>
            <w:r w:rsidR="008B3924" w:rsidRPr="00B132B2">
              <w:rPr>
                <w:rFonts w:ascii="Arial" w:eastAsia="Arial" w:hAnsi="Arial" w:cs="Arial"/>
              </w:rPr>
              <w:t xml:space="preserve">industry </w:t>
            </w:r>
            <w:r w:rsidR="00853240" w:rsidRPr="00B132B2">
              <w:rPr>
                <w:rFonts w:ascii="Arial" w:eastAsia="Arial" w:hAnsi="Arial" w:cs="Arial"/>
                <w:spacing w:val="-1"/>
              </w:rPr>
              <w:t>l</w:t>
            </w:r>
            <w:r w:rsidR="00853240" w:rsidRPr="00B132B2">
              <w:rPr>
                <w:rFonts w:ascii="Arial" w:eastAsia="Arial" w:hAnsi="Arial" w:cs="Arial"/>
              </w:rPr>
              <w:t>e</w:t>
            </w:r>
            <w:r w:rsidR="00853240" w:rsidRPr="00B132B2">
              <w:rPr>
                <w:rFonts w:ascii="Arial" w:eastAsia="Arial" w:hAnsi="Arial" w:cs="Arial"/>
                <w:spacing w:val="2"/>
              </w:rPr>
              <w:t>g</w:t>
            </w:r>
            <w:r w:rsidR="00853240" w:rsidRPr="00B132B2">
              <w:rPr>
                <w:rFonts w:ascii="Arial" w:eastAsia="Arial" w:hAnsi="Arial" w:cs="Arial"/>
                <w:spacing w:val="-1"/>
              </w:rPr>
              <w:t>i</w:t>
            </w:r>
            <w:r w:rsidR="00853240" w:rsidRPr="00B132B2">
              <w:rPr>
                <w:rFonts w:ascii="Arial" w:eastAsia="Arial" w:hAnsi="Arial" w:cs="Arial"/>
              </w:rPr>
              <w:t>s</w:t>
            </w:r>
            <w:r w:rsidR="00853240" w:rsidRPr="00B132B2">
              <w:rPr>
                <w:rFonts w:ascii="Arial" w:eastAsia="Arial" w:hAnsi="Arial" w:cs="Arial"/>
                <w:spacing w:val="-1"/>
              </w:rPr>
              <w:t>l</w:t>
            </w:r>
            <w:r w:rsidR="00853240" w:rsidRPr="00B132B2">
              <w:rPr>
                <w:rFonts w:ascii="Arial" w:eastAsia="Arial" w:hAnsi="Arial" w:cs="Arial"/>
              </w:rPr>
              <w:t>a</w:t>
            </w:r>
            <w:r w:rsidR="00853240" w:rsidRPr="00B132B2">
              <w:rPr>
                <w:rFonts w:ascii="Arial" w:eastAsia="Arial" w:hAnsi="Arial" w:cs="Arial"/>
                <w:spacing w:val="1"/>
              </w:rPr>
              <w:t>t</w:t>
            </w:r>
            <w:r w:rsidR="00853240" w:rsidRPr="00B132B2">
              <w:rPr>
                <w:rFonts w:ascii="Arial" w:eastAsia="Arial" w:hAnsi="Arial" w:cs="Arial"/>
                <w:spacing w:val="-1"/>
              </w:rPr>
              <w:t>i</w:t>
            </w:r>
            <w:r w:rsidR="00853240" w:rsidRPr="00B132B2">
              <w:rPr>
                <w:rFonts w:ascii="Arial" w:eastAsia="Arial" w:hAnsi="Arial" w:cs="Arial"/>
              </w:rPr>
              <w:t>on</w:t>
            </w:r>
            <w:r w:rsidR="00853240" w:rsidRPr="00B132B2">
              <w:rPr>
                <w:rFonts w:ascii="Arial" w:eastAsia="Arial" w:hAnsi="Arial" w:cs="Arial"/>
                <w:spacing w:val="1"/>
              </w:rPr>
              <w:t xml:space="preserve"> </w:t>
            </w:r>
            <w:r w:rsidR="00853240" w:rsidRPr="00B132B2">
              <w:rPr>
                <w:rFonts w:ascii="Arial" w:eastAsia="Arial" w:hAnsi="Arial" w:cs="Arial"/>
              </w:rPr>
              <w:t>and</w:t>
            </w:r>
            <w:r w:rsidR="00853240" w:rsidRPr="00B132B2">
              <w:rPr>
                <w:rFonts w:ascii="Arial" w:eastAsia="Arial" w:hAnsi="Arial" w:cs="Arial"/>
                <w:spacing w:val="1"/>
              </w:rPr>
              <w:t xml:space="preserve"> organisational</w:t>
            </w:r>
            <w:r w:rsidR="00853240" w:rsidRPr="00B132B2">
              <w:rPr>
                <w:rFonts w:ascii="Arial" w:eastAsia="Arial" w:hAnsi="Arial" w:cs="Arial"/>
              </w:rPr>
              <w:t xml:space="preserve"> po</w:t>
            </w:r>
            <w:r w:rsidR="00853240" w:rsidRPr="00B132B2">
              <w:rPr>
                <w:rFonts w:ascii="Arial" w:eastAsia="Arial" w:hAnsi="Arial" w:cs="Arial"/>
                <w:spacing w:val="-1"/>
              </w:rPr>
              <w:t>li</w:t>
            </w:r>
            <w:r w:rsidR="00853240" w:rsidRPr="00B132B2">
              <w:rPr>
                <w:rFonts w:ascii="Arial" w:eastAsia="Arial" w:hAnsi="Arial" w:cs="Arial"/>
              </w:rPr>
              <w:t>c</w:t>
            </w:r>
            <w:r w:rsidR="00853240" w:rsidRPr="00B132B2">
              <w:rPr>
                <w:rFonts w:ascii="Arial" w:eastAsia="Arial" w:hAnsi="Arial" w:cs="Arial"/>
                <w:spacing w:val="-1"/>
              </w:rPr>
              <w:t>i</w:t>
            </w:r>
            <w:r w:rsidR="00853240" w:rsidRPr="00B132B2">
              <w:rPr>
                <w:rFonts w:ascii="Arial" w:eastAsia="Arial" w:hAnsi="Arial" w:cs="Arial"/>
              </w:rPr>
              <w:t>es.</w:t>
            </w:r>
          </w:p>
          <w:p w:rsidR="00C07BFA" w:rsidRPr="00B132B2" w:rsidRDefault="00F425DF" w:rsidP="008230B7">
            <w:pPr>
              <w:spacing w:before="0" w:after="120"/>
              <w:ind w:left="0" w:right="284" w:firstLine="0"/>
              <w:rPr>
                <w:rFonts w:ascii="Arial" w:eastAsia="Arial" w:hAnsi="Arial" w:cs="Arial"/>
              </w:rPr>
            </w:pPr>
            <w:r w:rsidRPr="00B132B2">
              <w:rPr>
                <w:rFonts w:ascii="Arial" w:hAnsi="Arial" w:cs="Arial"/>
              </w:rPr>
              <w:t>No licensing, legislative, regulatory or certification requirements apply to this unit at the time of publication</w:t>
            </w:r>
          </w:p>
        </w:tc>
      </w:tr>
      <w:tr w:rsidR="003F00A5" w:rsidRPr="00B132B2" w:rsidTr="00AF6B5D">
        <w:trPr>
          <w:jc w:val="center"/>
        </w:trPr>
        <w:tc>
          <w:tcPr>
            <w:tcW w:w="2737" w:type="dxa"/>
            <w:gridSpan w:val="2"/>
            <w:shd w:val="clear" w:color="auto" w:fill="auto"/>
          </w:tcPr>
          <w:p w:rsidR="00853240" w:rsidRPr="00B132B2" w:rsidRDefault="00853240" w:rsidP="008230B7">
            <w:pPr>
              <w:spacing w:before="0"/>
              <w:ind w:left="0" w:firstLine="0"/>
              <w:rPr>
                <w:rFonts w:ascii="Arial" w:eastAsia="Arial" w:hAnsi="Arial" w:cs="Arial"/>
              </w:rPr>
            </w:pPr>
            <w:r w:rsidRPr="00B132B2">
              <w:rPr>
                <w:rFonts w:ascii="Arial" w:eastAsia="Arial" w:hAnsi="Arial" w:cs="Arial"/>
                <w:b/>
                <w:bCs/>
                <w:spacing w:val="1"/>
              </w:rPr>
              <w:t>Employability</w:t>
            </w:r>
            <w:r w:rsidRPr="00B132B2">
              <w:rPr>
                <w:rFonts w:ascii="Arial" w:eastAsia="Arial" w:hAnsi="Arial" w:cs="Arial"/>
                <w:b/>
                <w:bCs/>
                <w:spacing w:val="-4"/>
              </w:rPr>
              <w:t xml:space="preserve"> </w:t>
            </w:r>
            <w:r w:rsidRPr="00B132B2">
              <w:rPr>
                <w:rFonts w:ascii="Arial" w:eastAsia="Arial" w:hAnsi="Arial" w:cs="Arial"/>
                <w:b/>
                <w:bCs/>
              </w:rPr>
              <w:t>sk</w:t>
            </w:r>
            <w:r w:rsidRPr="00B132B2">
              <w:rPr>
                <w:rFonts w:ascii="Arial" w:eastAsia="Arial" w:hAnsi="Arial" w:cs="Arial"/>
                <w:b/>
                <w:bCs/>
                <w:spacing w:val="1"/>
              </w:rPr>
              <w:t>ills</w:t>
            </w:r>
          </w:p>
        </w:tc>
        <w:tc>
          <w:tcPr>
            <w:tcW w:w="7327" w:type="dxa"/>
            <w:gridSpan w:val="3"/>
            <w:shd w:val="clear" w:color="auto" w:fill="auto"/>
          </w:tcPr>
          <w:p w:rsidR="00853240" w:rsidRPr="00B132B2" w:rsidRDefault="00853240" w:rsidP="004027BA">
            <w:pPr>
              <w:spacing w:before="0" w:after="120"/>
              <w:ind w:left="0" w:right="284" w:firstLine="0"/>
              <w:rPr>
                <w:rFonts w:ascii="Arial" w:eastAsia="Arial" w:hAnsi="Arial" w:cs="Arial"/>
                <w:spacing w:val="2"/>
              </w:rPr>
            </w:pPr>
            <w:r w:rsidRPr="00B132B2">
              <w:rPr>
                <w:rFonts w:ascii="Arial" w:eastAsia="Arial" w:hAnsi="Arial" w:cs="Arial"/>
                <w:spacing w:val="2"/>
              </w:rPr>
              <w:t xml:space="preserve">Not </w:t>
            </w:r>
            <w:r w:rsidRPr="00B132B2">
              <w:rPr>
                <w:rFonts w:ascii="Arial" w:eastAsia="Arial" w:hAnsi="Arial" w:cs="Arial"/>
                <w:spacing w:val="1"/>
              </w:rPr>
              <w:t>applicable</w:t>
            </w:r>
          </w:p>
        </w:tc>
      </w:tr>
      <w:tr w:rsidR="003F00A5" w:rsidRPr="00B132B2" w:rsidTr="00AF6B5D">
        <w:trPr>
          <w:jc w:val="center"/>
        </w:trPr>
        <w:tc>
          <w:tcPr>
            <w:tcW w:w="2737" w:type="dxa"/>
            <w:gridSpan w:val="2"/>
            <w:shd w:val="clear" w:color="auto" w:fill="auto"/>
          </w:tcPr>
          <w:p w:rsidR="00853240" w:rsidRPr="00B132B2" w:rsidRDefault="00853240" w:rsidP="008230B7">
            <w:pPr>
              <w:spacing w:before="0"/>
              <w:ind w:left="0" w:firstLine="0"/>
              <w:rPr>
                <w:rFonts w:ascii="Arial" w:eastAsia="Arial" w:hAnsi="Arial" w:cs="Arial"/>
              </w:rPr>
            </w:pPr>
            <w:r w:rsidRPr="00B132B2">
              <w:rPr>
                <w:rFonts w:ascii="Arial" w:eastAsia="Arial" w:hAnsi="Arial" w:cs="Arial"/>
                <w:b/>
                <w:bCs/>
                <w:spacing w:val="1"/>
              </w:rPr>
              <w:t xml:space="preserve">Application </w:t>
            </w:r>
            <w:r w:rsidRPr="00B132B2">
              <w:rPr>
                <w:rFonts w:ascii="Arial" w:eastAsia="Arial" w:hAnsi="Arial" w:cs="Arial"/>
                <w:b/>
                <w:bCs/>
                <w:spacing w:val="-3"/>
              </w:rPr>
              <w:t>o</w:t>
            </w:r>
            <w:r w:rsidRPr="00B132B2">
              <w:rPr>
                <w:rFonts w:ascii="Arial" w:eastAsia="Arial" w:hAnsi="Arial" w:cs="Arial"/>
                <w:b/>
                <w:bCs/>
              </w:rPr>
              <w:t xml:space="preserve">f </w:t>
            </w:r>
            <w:r w:rsidRPr="00B132B2">
              <w:rPr>
                <w:rFonts w:ascii="Arial" w:eastAsia="Arial" w:hAnsi="Arial" w:cs="Arial"/>
                <w:b/>
                <w:bCs/>
                <w:spacing w:val="1"/>
              </w:rPr>
              <w:t>t</w:t>
            </w:r>
            <w:r w:rsidRPr="00B132B2">
              <w:rPr>
                <w:rFonts w:ascii="Arial" w:eastAsia="Arial" w:hAnsi="Arial" w:cs="Arial"/>
                <w:b/>
                <w:bCs/>
              </w:rPr>
              <w:t>he</w:t>
            </w:r>
            <w:r w:rsidRPr="00B132B2">
              <w:rPr>
                <w:rFonts w:ascii="Arial" w:eastAsia="Arial" w:hAnsi="Arial" w:cs="Arial"/>
                <w:b/>
                <w:bCs/>
                <w:spacing w:val="1"/>
              </w:rPr>
              <w:t xml:space="preserve"> </w:t>
            </w:r>
            <w:r w:rsidRPr="00B132B2">
              <w:rPr>
                <w:rFonts w:ascii="Arial" w:eastAsia="Arial" w:hAnsi="Arial" w:cs="Arial"/>
                <w:b/>
                <w:bCs/>
                <w:spacing w:val="-1"/>
              </w:rPr>
              <w:t>U</w:t>
            </w:r>
            <w:r w:rsidRPr="00B132B2">
              <w:rPr>
                <w:rFonts w:ascii="Arial" w:eastAsia="Arial" w:hAnsi="Arial" w:cs="Arial"/>
                <w:b/>
                <w:bCs/>
                <w:spacing w:val="-3"/>
              </w:rPr>
              <w:t>n</w:t>
            </w:r>
            <w:r w:rsidRPr="00B132B2">
              <w:rPr>
                <w:rFonts w:ascii="Arial" w:eastAsia="Arial" w:hAnsi="Arial" w:cs="Arial"/>
                <w:b/>
                <w:bCs/>
                <w:spacing w:val="1"/>
              </w:rPr>
              <w:t>i</w:t>
            </w:r>
            <w:r w:rsidRPr="00B132B2">
              <w:rPr>
                <w:rFonts w:ascii="Arial" w:eastAsia="Arial" w:hAnsi="Arial" w:cs="Arial"/>
                <w:b/>
                <w:bCs/>
              </w:rPr>
              <w:t>t</w:t>
            </w:r>
          </w:p>
        </w:tc>
        <w:tc>
          <w:tcPr>
            <w:tcW w:w="7327" w:type="dxa"/>
            <w:gridSpan w:val="3"/>
            <w:shd w:val="clear" w:color="auto" w:fill="auto"/>
          </w:tcPr>
          <w:p w:rsidR="00853240" w:rsidRPr="00B132B2" w:rsidRDefault="00853240" w:rsidP="008230B7">
            <w:pPr>
              <w:spacing w:before="0" w:after="120"/>
              <w:ind w:left="0" w:right="284" w:firstLine="0"/>
              <w:rPr>
                <w:rFonts w:ascii="Arial" w:eastAsia="Arial" w:hAnsi="Arial" w:cs="Arial"/>
              </w:rPr>
            </w:pPr>
            <w:r w:rsidRPr="00B132B2">
              <w:rPr>
                <w:rFonts w:ascii="Arial" w:eastAsia="Arial" w:hAnsi="Arial" w:cs="Arial"/>
                <w:spacing w:val="2"/>
              </w:rPr>
              <w:t>T</w:t>
            </w:r>
            <w:r w:rsidRPr="00B132B2">
              <w:rPr>
                <w:rFonts w:ascii="Arial" w:eastAsia="Arial" w:hAnsi="Arial" w:cs="Arial"/>
              </w:rPr>
              <w:t>h</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rPr>
              <w:t>un</w:t>
            </w:r>
            <w:r w:rsidRPr="00B132B2">
              <w:rPr>
                <w:rFonts w:ascii="Arial" w:eastAsia="Arial" w:hAnsi="Arial" w:cs="Arial"/>
                <w:spacing w:val="-3"/>
              </w:rPr>
              <w:t>i</w:t>
            </w:r>
            <w:r w:rsidRPr="00B132B2">
              <w:rPr>
                <w:rFonts w:ascii="Arial" w:eastAsia="Arial" w:hAnsi="Arial" w:cs="Arial"/>
              </w:rPr>
              <w:t>t</w:t>
            </w:r>
            <w:r w:rsidRPr="00B132B2">
              <w:rPr>
                <w:rFonts w:ascii="Arial" w:eastAsia="Arial" w:hAnsi="Arial" w:cs="Arial"/>
                <w:spacing w:val="2"/>
              </w:rPr>
              <w:t xml:space="preserve"> </w:t>
            </w:r>
            <w:r w:rsidRPr="00B132B2">
              <w:rPr>
                <w:rFonts w:ascii="Arial" w:eastAsia="Arial" w:hAnsi="Arial" w:cs="Arial"/>
              </w:rPr>
              <w:t>can</w:t>
            </w:r>
            <w:r w:rsidRPr="00B132B2">
              <w:rPr>
                <w:rFonts w:ascii="Arial" w:eastAsia="Arial" w:hAnsi="Arial" w:cs="Arial"/>
                <w:spacing w:val="-1"/>
              </w:rPr>
              <w:t xml:space="preserve"> </w:t>
            </w:r>
            <w:r w:rsidRPr="00B132B2">
              <w:rPr>
                <w:rFonts w:ascii="Arial" w:eastAsia="Arial" w:hAnsi="Arial" w:cs="Arial"/>
              </w:rPr>
              <w:t>be</w:t>
            </w:r>
            <w:r w:rsidRPr="00B132B2">
              <w:rPr>
                <w:rFonts w:ascii="Arial" w:eastAsia="Arial" w:hAnsi="Arial" w:cs="Arial"/>
                <w:spacing w:val="1"/>
              </w:rPr>
              <w:t xml:space="preserve"> </w:t>
            </w:r>
            <w:r w:rsidRPr="00B132B2">
              <w:rPr>
                <w:rFonts w:ascii="Arial" w:eastAsia="Arial" w:hAnsi="Arial" w:cs="Arial"/>
              </w:rPr>
              <w:t>app</w:t>
            </w:r>
            <w:r w:rsidRPr="00B132B2">
              <w:rPr>
                <w:rFonts w:ascii="Arial" w:eastAsia="Arial" w:hAnsi="Arial" w:cs="Arial"/>
                <w:spacing w:val="-1"/>
              </w:rPr>
              <w:t>li</w:t>
            </w:r>
            <w:r w:rsidRPr="00B132B2">
              <w:rPr>
                <w:rFonts w:ascii="Arial" w:eastAsia="Arial" w:hAnsi="Arial" w:cs="Arial"/>
              </w:rPr>
              <w:t>ed</w:t>
            </w:r>
            <w:r w:rsidRPr="00B132B2">
              <w:rPr>
                <w:rFonts w:ascii="Arial" w:eastAsia="Arial" w:hAnsi="Arial" w:cs="Arial"/>
                <w:spacing w:val="1"/>
              </w:rPr>
              <w:t xml:space="preserve"> in </w:t>
            </w:r>
            <w:r w:rsidRPr="00B132B2">
              <w:rPr>
                <w:rFonts w:ascii="Arial" w:eastAsia="Arial" w:hAnsi="Arial" w:cs="Arial"/>
              </w:rPr>
              <w:t>e</w:t>
            </w:r>
            <w:r w:rsidRPr="00B132B2">
              <w:rPr>
                <w:rFonts w:ascii="Arial" w:eastAsia="Arial" w:hAnsi="Arial" w:cs="Arial"/>
                <w:spacing w:val="-1"/>
              </w:rPr>
              <w:t>i</w:t>
            </w:r>
            <w:r w:rsidRPr="00B132B2">
              <w:rPr>
                <w:rFonts w:ascii="Arial" w:eastAsia="Arial" w:hAnsi="Arial" w:cs="Arial"/>
                <w:spacing w:val="1"/>
              </w:rPr>
              <w:t>t</w:t>
            </w:r>
            <w:r w:rsidRPr="00B132B2">
              <w:rPr>
                <w:rFonts w:ascii="Arial" w:eastAsia="Arial" w:hAnsi="Arial" w:cs="Arial"/>
              </w:rPr>
              <w:t xml:space="preserve">her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 xml:space="preserve"> </w:t>
            </w:r>
            <w:r w:rsidRPr="00B132B2">
              <w:rPr>
                <w:rFonts w:ascii="Arial" w:eastAsia="Arial" w:hAnsi="Arial" w:cs="Arial"/>
                <w:spacing w:val="-3"/>
              </w:rPr>
              <w:t>w</w:t>
            </w:r>
            <w:r w:rsidRPr="00B132B2">
              <w:rPr>
                <w:rFonts w:ascii="Arial" w:eastAsia="Arial" w:hAnsi="Arial" w:cs="Arial"/>
              </w:rPr>
              <w:t>o</w:t>
            </w:r>
            <w:r w:rsidRPr="00B132B2">
              <w:rPr>
                <w:rFonts w:ascii="Arial" w:eastAsia="Arial" w:hAnsi="Arial" w:cs="Arial"/>
                <w:spacing w:val="1"/>
              </w:rPr>
              <w:t>r</w:t>
            </w:r>
            <w:r w:rsidRPr="00B132B2">
              <w:rPr>
                <w:rFonts w:ascii="Arial" w:eastAsia="Arial" w:hAnsi="Arial" w:cs="Arial"/>
                <w:spacing w:val="2"/>
              </w:rPr>
              <w:t>k</w:t>
            </w:r>
            <w:r w:rsidRPr="00B132B2">
              <w:rPr>
                <w:rFonts w:ascii="Arial" w:eastAsia="Arial" w:hAnsi="Arial" w:cs="Arial"/>
              </w:rPr>
              <w:t>p</w:t>
            </w:r>
            <w:r w:rsidRPr="00B132B2">
              <w:rPr>
                <w:rFonts w:ascii="Arial" w:eastAsia="Arial" w:hAnsi="Arial" w:cs="Arial"/>
                <w:spacing w:val="-1"/>
              </w:rPr>
              <w:t>l</w:t>
            </w:r>
            <w:r w:rsidRPr="00B132B2">
              <w:rPr>
                <w:rFonts w:ascii="Arial" w:eastAsia="Arial" w:hAnsi="Arial" w:cs="Arial"/>
              </w:rPr>
              <w:t>ac</w:t>
            </w:r>
            <w:r w:rsidRPr="00B132B2">
              <w:rPr>
                <w:rFonts w:ascii="Arial" w:eastAsia="Arial" w:hAnsi="Arial" w:cs="Arial"/>
                <w:spacing w:val="-2"/>
              </w:rPr>
              <w:t>e</w:t>
            </w:r>
            <w:r w:rsidR="002852F2" w:rsidRPr="00B132B2">
              <w:rPr>
                <w:rFonts w:ascii="Arial" w:eastAsia="Arial" w:hAnsi="Arial" w:cs="Arial"/>
                <w:spacing w:val="-2"/>
              </w:rPr>
              <w:t>,</w:t>
            </w:r>
            <w:r w:rsidRPr="00B132B2">
              <w:rPr>
                <w:rFonts w:ascii="Arial" w:eastAsia="Arial" w:hAnsi="Arial" w:cs="Arial"/>
                <w:spacing w:val="2"/>
              </w:rPr>
              <w:t xml:space="preserve"> </w:t>
            </w:r>
            <w:r w:rsidRPr="00B132B2">
              <w:rPr>
                <w:rFonts w:ascii="Arial" w:eastAsia="Arial" w:hAnsi="Arial" w:cs="Arial"/>
                <w:spacing w:val="-3"/>
              </w:rPr>
              <w:t>o</w:t>
            </w:r>
            <w:r w:rsidRPr="00B132B2">
              <w:rPr>
                <w:rFonts w:ascii="Arial" w:eastAsia="Arial" w:hAnsi="Arial" w:cs="Arial"/>
              </w:rPr>
              <w:t>r</w:t>
            </w:r>
            <w:r w:rsidRPr="00B132B2">
              <w:rPr>
                <w:rFonts w:ascii="Arial" w:eastAsia="Arial" w:hAnsi="Arial" w:cs="Arial"/>
                <w:spacing w:val="2"/>
              </w:rPr>
              <w:t xml:space="preserve"> </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he co</w:t>
            </w:r>
            <w:r w:rsidRPr="00B132B2">
              <w:rPr>
                <w:rFonts w:ascii="Arial" w:eastAsia="Arial" w:hAnsi="Arial" w:cs="Arial"/>
                <w:spacing w:val="1"/>
              </w:rPr>
              <w:t>mm</w:t>
            </w:r>
            <w:r w:rsidRPr="00B132B2">
              <w:rPr>
                <w:rFonts w:ascii="Arial" w:eastAsia="Arial" w:hAnsi="Arial" w:cs="Arial"/>
              </w:rPr>
              <w:t>un</w:t>
            </w:r>
            <w:r w:rsidRPr="00B132B2">
              <w:rPr>
                <w:rFonts w:ascii="Arial" w:eastAsia="Arial" w:hAnsi="Arial" w:cs="Arial"/>
                <w:spacing w:val="-3"/>
              </w:rPr>
              <w:t>i</w:t>
            </w:r>
            <w:r w:rsidRPr="00B132B2">
              <w:rPr>
                <w:rFonts w:ascii="Arial" w:eastAsia="Arial" w:hAnsi="Arial" w:cs="Arial"/>
                <w:spacing w:val="1"/>
              </w:rPr>
              <w:t>t</w:t>
            </w:r>
            <w:r w:rsidRPr="00B132B2">
              <w:rPr>
                <w:rFonts w:ascii="Arial" w:eastAsia="Arial" w:hAnsi="Arial" w:cs="Arial"/>
                <w:spacing w:val="-2"/>
              </w:rPr>
              <w:t>y</w:t>
            </w:r>
            <w:r w:rsidRPr="00B132B2">
              <w:rPr>
                <w:rFonts w:ascii="Arial" w:eastAsia="Arial" w:hAnsi="Arial" w:cs="Arial"/>
              </w:rPr>
              <w:t>.</w:t>
            </w:r>
          </w:p>
        </w:tc>
      </w:tr>
      <w:tr w:rsidR="009D2B32" w:rsidRPr="00B132B2" w:rsidTr="00AF6B5D">
        <w:trPr>
          <w:jc w:val="center"/>
        </w:trPr>
        <w:tc>
          <w:tcPr>
            <w:tcW w:w="2737" w:type="dxa"/>
            <w:gridSpan w:val="2"/>
            <w:shd w:val="clear" w:color="auto" w:fill="auto"/>
          </w:tcPr>
          <w:p w:rsidR="009D2B32" w:rsidRPr="00B132B2" w:rsidRDefault="009D2B32" w:rsidP="003F00A5">
            <w:pPr>
              <w:ind w:left="29" w:right="-20" w:hanging="29"/>
              <w:rPr>
                <w:rFonts w:ascii="Arial" w:eastAsia="Arial" w:hAnsi="Arial" w:cs="Arial"/>
                <w:sz w:val="24"/>
                <w:szCs w:val="24"/>
              </w:rPr>
            </w:pPr>
            <w:r w:rsidRPr="00B132B2">
              <w:rPr>
                <w:rFonts w:ascii="Arial" w:eastAsia="Arial" w:hAnsi="Arial" w:cs="Arial"/>
                <w:b/>
                <w:bCs/>
                <w:spacing w:val="1"/>
                <w:sz w:val="24"/>
                <w:szCs w:val="24"/>
              </w:rPr>
              <w:t>E</w:t>
            </w:r>
            <w:r w:rsidRPr="00B132B2">
              <w:rPr>
                <w:rFonts w:ascii="Arial" w:eastAsia="Arial" w:hAnsi="Arial" w:cs="Arial"/>
                <w:b/>
                <w:bCs/>
                <w:sz w:val="24"/>
                <w:szCs w:val="24"/>
              </w:rPr>
              <w:t>L</w:t>
            </w:r>
            <w:r w:rsidRPr="00B132B2">
              <w:rPr>
                <w:rFonts w:ascii="Arial" w:eastAsia="Arial" w:hAnsi="Arial" w:cs="Arial"/>
                <w:b/>
                <w:bCs/>
                <w:spacing w:val="1"/>
                <w:sz w:val="24"/>
                <w:szCs w:val="24"/>
              </w:rPr>
              <w:t>E</w:t>
            </w:r>
            <w:r w:rsidRPr="00B132B2">
              <w:rPr>
                <w:rFonts w:ascii="Arial" w:eastAsia="Arial" w:hAnsi="Arial" w:cs="Arial"/>
                <w:b/>
                <w:bCs/>
                <w:spacing w:val="-1"/>
                <w:sz w:val="24"/>
                <w:szCs w:val="24"/>
              </w:rPr>
              <w:t>M</w:t>
            </w:r>
            <w:r w:rsidRPr="00B132B2">
              <w:rPr>
                <w:rFonts w:ascii="Arial" w:eastAsia="Arial" w:hAnsi="Arial" w:cs="Arial"/>
                <w:b/>
                <w:bCs/>
                <w:spacing w:val="1"/>
                <w:sz w:val="24"/>
                <w:szCs w:val="24"/>
              </w:rPr>
              <w:t>E</w:t>
            </w:r>
            <w:r w:rsidRPr="00B132B2">
              <w:rPr>
                <w:rFonts w:ascii="Arial" w:eastAsia="Arial" w:hAnsi="Arial" w:cs="Arial"/>
                <w:b/>
                <w:bCs/>
                <w:sz w:val="24"/>
                <w:szCs w:val="24"/>
              </w:rPr>
              <w:t>NT</w:t>
            </w:r>
          </w:p>
        </w:tc>
        <w:tc>
          <w:tcPr>
            <w:tcW w:w="7327" w:type="dxa"/>
            <w:gridSpan w:val="3"/>
            <w:shd w:val="clear" w:color="auto" w:fill="auto"/>
          </w:tcPr>
          <w:p w:rsidR="009D2B32" w:rsidRPr="00B132B2" w:rsidRDefault="009D2B32" w:rsidP="003F00A5">
            <w:pPr>
              <w:ind w:left="0" w:right="-20" w:firstLine="5"/>
              <w:rPr>
                <w:rFonts w:ascii="Arial" w:eastAsia="Arial" w:hAnsi="Arial" w:cs="Arial"/>
                <w:sz w:val="24"/>
                <w:szCs w:val="24"/>
              </w:rPr>
            </w:pPr>
            <w:r w:rsidRPr="00B132B2">
              <w:rPr>
                <w:rFonts w:ascii="Arial" w:eastAsia="Arial" w:hAnsi="Arial" w:cs="Arial"/>
                <w:b/>
                <w:bCs/>
                <w:spacing w:val="1"/>
                <w:sz w:val="24"/>
                <w:szCs w:val="24"/>
              </w:rPr>
              <w:t>PE</w:t>
            </w:r>
            <w:r w:rsidRPr="00B132B2">
              <w:rPr>
                <w:rFonts w:ascii="Arial" w:eastAsia="Arial" w:hAnsi="Arial" w:cs="Arial"/>
                <w:b/>
                <w:bCs/>
                <w:sz w:val="24"/>
                <w:szCs w:val="24"/>
              </w:rPr>
              <w:t>RFOR</w:t>
            </w:r>
            <w:r w:rsidRPr="00B132B2">
              <w:rPr>
                <w:rFonts w:ascii="Arial" w:eastAsia="Arial" w:hAnsi="Arial" w:cs="Arial"/>
                <w:b/>
                <w:bCs/>
                <w:spacing w:val="2"/>
                <w:sz w:val="24"/>
                <w:szCs w:val="24"/>
              </w:rPr>
              <w:t>M</w:t>
            </w:r>
            <w:r w:rsidRPr="00B132B2">
              <w:rPr>
                <w:rFonts w:ascii="Arial" w:eastAsia="Arial" w:hAnsi="Arial" w:cs="Arial"/>
                <w:b/>
                <w:bCs/>
                <w:spacing w:val="-5"/>
                <w:sz w:val="24"/>
                <w:szCs w:val="24"/>
              </w:rPr>
              <w:t>A</w:t>
            </w:r>
            <w:r w:rsidRPr="00B132B2">
              <w:rPr>
                <w:rFonts w:ascii="Arial" w:eastAsia="Arial" w:hAnsi="Arial" w:cs="Arial"/>
                <w:b/>
                <w:bCs/>
                <w:spacing w:val="2"/>
                <w:sz w:val="24"/>
                <w:szCs w:val="24"/>
              </w:rPr>
              <w:t>N</w:t>
            </w:r>
            <w:r w:rsidRPr="00B132B2">
              <w:rPr>
                <w:rFonts w:ascii="Arial" w:eastAsia="Arial" w:hAnsi="Arial" w:cs="Arial"/>
                <w:b/>
                <w:bCs/>
                <w:sz w:val="24"/>
                <w:szCs w:val="24"/>
              </w:rPr>
              <w:t>CE</w:t>
            </w:r>
            <w:r w:rsidRPr="00B132B2">
              <w:rPr>
                <w:rFonts w:ascii="Arial" w:eastAsia="Arial" w:hAnsi="Arial" w:cs="Arial"/>
                <w:b/>
                <w:bCs/>
                <w:spacing w:val="1"/>
                <w:sz w:val="24"/>
                <w:szCs w:val="24"/>
              </w:rPr>
              <w:t xml:space="preserve"> </w:t>
            </w:r>
            <w:r w:rsidRPr="00B132B2">
              <w:rPr>
                <w:rFonts w:ascii="Arial" w:eastAsia="Arial" w:hAnsi="Arial" w:cs="Arial"/>
                <w:b/>
                <w:bCs/>
                <w:sz w:val="24"/>
                <w:szCs w:val="24"/>
              </w:rPr>
              <w:t>CRIT</w:t>
            </w:r>
            <w:r w:rsidRPr="00B132B2">
              <w:rPr>
                <w:rFonts w:ascii="Arial" w:eastAsia="Arial" w:hAnsi="Arial" w:cs="Arial"/>
                <w:b/>
                <w:bCs/>
                <w:spacing w:val="1"/>
                <w:sz w:val="24"/>
                <w:szCs w:val="24"/>
              </w:rPr>
              <w:t>E</w:t>
            </w:r>
            <w:r w:rsidRPr="00B132B2">
              <w:rPr>
                <w:rFonts w:ascii="Arial" w:eastAsia="Arial" w:hAnsi="Arial" w:cs="Arial"/>
                <w:b/>
                <w:bCs/>
                <w:sz w:val="24"/>
                <w:szCs w:val="24"/>
              </w:rPr>
              <w:t>R</w:t>
            </w:r>
            <w:r w:rsidRPr="00B132B2">
              <w:rPr>
                <w:rFonts w:ascii="Arial" w:eastAsia="Arial" w:hAnsi="Arial" w:cs="Arial"/>
                <w:b/>
                <w:bCs/>
                <w:spacing w:val="3"/>
                <w:sz w:val="24"/>
                <w:szCs w:val="24"/>
              </w:rPr>
              <w:t>I</w:t>
            </w:r>
            <w:r w:rsidRPr="00B132B2">
              <w:rPr>
                <w:rFonts w:ascii="Arial" w:eastAsia="Arial" w:hAnsi="Arial" w:cs="Arial"/>
                <w:b/>
                <w:bCs/>
                <w:sz w:val="24"/>
                <w:szCs w:val="24"/>
              </w:rPr>
              <w:t>A</w:t>
            </w:r>
          </w:p>
        </w:tc>
      </w:tr>
      <w:tr w:rsidR="009D2B32" w:rsidRPr="00B132B2" w:rsidTr="00AF6B5D">
        <w:trPr>
          <w:jc w:val="center"/>
        </w:trPr>
        <w:tc>
          <w:tcPr>
            <w:tcW w:w="2737" w:type="dxa"/>
            <w:gridSpan w:val="2"/>
            <w:shd w:val="clear" w:color="auto" w:fill="auto"/>
          </w:tcPr>
          <w:p w:rsidR="009D2B32" w:rsidRPr="00B132B2" w:rsidRDefault="009D2B32" w:rsidP="008230B7">
            <w:pPr>
              <w:spacing w:before="0"/>
              <w:ind w:left="0" w:firstLine="0"/>
              <w:rPr>
                <w:rFonts w:ascii="Arial" w:eastAsia="Arial" w:hAnsi="Arial" w:cs="Arial"/>
                <w:i/>
                <w:sz w:val="20"/>
                <w:szCs w:val="20"/>
              </w:rPr>
            </w:pPr>
            <w:r w:rsidRPr="00B132B2">
              <w:rPr>
                <w:rFonts w:ascii="Arial" w:eastAsia="Arial" w:hAnsi="Arial" w:cs="Arial"/>
                <w:i/>
                <w:spacing w:val="-1"/>
                <w:sz w:val="20"/>
                <w:szCs w:val="20"/>
              </w:rPr>
              <w:t>El</w:t>
            </w:r>
            <w:r w:rsidRPr="00B132B2">
              <w:rPr>
                <w:rFonts w:ascii="Arial" w:eastAsia="Arial" w:hAnsi="Arial" w:cs="Arial"/>
                <w:i/>
                <w:sz w:val="20"/>
                <w:szCs w:val="20"/>
              </w:rPr>
              <w:t>e</w:t>
            </w:r>
            <w:r w:rsidRPr="00B132B2">
              <w:rPr>
                <w:rFonts w:ascii="Arial" w:eastAsia="Arial" w:hAnsi="Arial" w:cs="Arial"/>
                <w:i/>
                <w:spacing w:val="4"/>
                <w:sz w:val="20"/>
                <w:szCs w:val="20"/>
              </w:rPr>
              <w:t>m</w:t>
            </w:r>
            <w:r w:rsidRPr="00B132B2">
              <w:rPr>
                <w:rFonts w:ascii="Arial" w:eastAsia="Arial" w:hAnsi="Arial" w:cs="Arial"/>
                <w:i/>
                <w:sz w:val="20"/>
                <w:szCs w:val="20"/>
              </w:rPr>
              <w:t>ents</w:t>
            </w:r>
            <w:r w:rsidRPr="00B132B2">
              <w:rPr>
                <w:rFonts w:ascii="Arial" w:eastAsia="Arial" w:hAnsi="Arial" w:cs="Arial"/>
                <w:i/>
                <w:spacing w:val="-7"/>
                <w:sz w:val="20"/>
                <w:szCs w:val="20"/>
              </w:rPr>
              <w:t xml:space="preserve"> </w:t>
            </w:r>
            <w:r w:rsidRPr="00B132B2">
              <w:rPr>
                <w:rFonts w:ascii="Arial" w:eastAsia="Arial" w:hAnsi="Arial" w:cs="Arial"/>
                <w:i/>
                <w:sz w:val="20"/>
                <w:szCs w:val="20"/>
              </w:rPr>
              <w:t>de</w:t>
            </w:r>
            <w:r w:rsidRPr="00B132B2">
              <w:rPr>
                <w:rFonts w:ascii="Arial" w:eastAsia="Arial" w:hAnsi="Arial" w:cs="Arial"/>
                <w:i/>
                <w:spacing w:val="1"/>
                <w:sz w:val="20"/>
                <w:szCs w:val="20"/>
              </w:rPr>
              <w:t>scr</w:t>
            </w:r>
            <w:r w:rsidRPr="00B132B2">
              <w:rPr>
                <w:rFonts w:ascii="Arial" w:eastAsia="Arial" w:hAnsi="Arial" w:cs="Arial"/>
                <w:i/>
                <w:spacing w:val="-1"/>
                <w:sz w:val="20"/>
                <w:szCs w:val="20"/>
              </w:rPr>
              <w:t>i</w:t>
            </w:r>
            <w:r w:rsidRPr="00B132B2">
              <w:rPr>
                <w:rFonts w:ascii="Arial" w:eastAsia="Arial" w:hAnsi="Arial" w:cs="Arial"/>
                <w:i/>
                <w:spacing w:val="2"/>
                <w:sz w:val="20"/>
                <w:szCs w:val="20"/>
              </w:rPr>
              <w:t>b</w:t>
            </w:r>
            <w:r w:rsidRPr="00B132B2">
              <w:rPr>
                <w:rFonts w:ascii="Arial" w:eastAsia="Arial" w:hAnsi="Arial" w:cs="Arial"/>
                <w:i/>
                <w:sz w:val="20"/>
                <w:szCs w:val="20"/>
              </w:rPr>
              <w:t>e</w:t>
            </w:r>
            <w:r w:rsidRPr="00B132B2">
              <w:rPr>
                <w:rFonts w:ascii="Arial" w:eastAsia="Arial" w:hAnsi="Arial" w:cs="Arial"/>
                <w:i/>
                <w:spacing w:val="-9"/>
                <w:sz w:val="20"/>
                <w:szCs w:val="20"/>
              </w:rPr>
              <w:t xml:space="preserve"> </w:t>
            </w:r>
            <w:r w:rsidRPr="00B132B2">
              <w:rPr>
                <w:rFonts w:ascii="Arial" w:eastAsia="Arial" w:hAnsi="Arial" w:cs="Arial"/>
                <w:i/>
                <w:sz w:val="20"/>
                <w:szCs w:val="20"/>
              </w:rPr>
              <w:t>t</w:t>
            </w:r>
            <w:r w:rsidRPr="00B132B2">
              <w:rPr>
                <w:rFonts w:ascii="Arial" w:eastAsia="Arial" w:hAnsi="Arial" w:cs="Arial"/>
                <w:i/>
                <w:spacing w:val="2"/>
                <w:sz w:val="20"/>
                <w:szCs w:val="20"/>
              </w:rPr>
              <w:t>h</w:t>
            </w:r>
            <w:r w:rsidRPr="00B132B2">
              <w:rPr>
                <w:rFonts w:ascii="Arial" w:eastAsia="Arial" w:hAnsi="Arial" w:cs="Arial"/>
                <w:i/>
                <w:sz w:val="20"/>
                <w:szCs w:val="20"/>
              </w:rPr>
              <w:t>e e</w:t>
            </w:r>
            <w:r w:rsidRPr="00B132B2">
              <w:rPr>
                <w:rFonts w:ascii="Arial" w:eastAsia="Arial" w:hAnsi="Arial" w:cs="Arial"/>
                <w:i/>
                <w:spacing w:val="1"/>
                <w:sz w:val="20"/>
                <w:szCs w:val="20"/>
              </w:rPr>
              <w:t>ss</w:t>
            </w:r>
            <w:r w:rsidRPr="00B132B2">
              <w:rPr>
                <w:rFonts w:ascii="Arial" w:eastAsia="Arial" w:hAnsi="Arial" w:cs="Arial"/>
                <w:i/>
                <w:sz w:val="20"/>
                <w:szCs w:val="20"/>
              </w:rPr>
              <w:t>ent</w:t>
            </w:r>
            <w:r w:rsidRPr="00B132B2">
              <w:rPr>
                <w:rFonts w:ascii="Arial" w:eastAsia="Arial" w:hAnsi="Arial" w:cs="Arial"/>
                <w:i/>
                <w:spacing w:val="-1"/>
                <w:sz w:val="20"/>
                <w:szCs w:val="20"/>
              </w:rPr>
              <w:t>i</w:t>
            </w:r>
            <w:r w:rsidRPr="00B132B2">
              <w:rPr>
                <w:rFonts w:ascii="Arial" w:eastAsia="Arial" w:hAnsi="Arial" w:cs="Arial"/>
                <w:i/>
                <w:spacing w:val="2"/>
                <w:sz w:val="20"/>
                <w:szCs w:val="20"/>
              </w:rPr>
              <w:t>a</w:t>
            </w:r>
            <w:r w:rsidRPr="00B132B2">
              <w:rPr>
                <w:rFonts w:ascii="Arial" w:eastAsia="Arial" w:hAnsi="Arial" w:cs="Arial"/>
                <w:i/>
                <w:sz w:val="20"/>
                <w:szCs w:val="20"/>
              </w:rPr>
              <w:t>l</w:t>
            </w:r>
            <w:r w:rsidRPr="00B132B2">
              <w:rPr>
                <w:rFonts w:ascii="Arial" w:eastAsia="Arial" w:hAnsi="Arial" w:cs="Arial"/>
                <w:i/>
                <w:spacing w:val="-9"/>
                <w:sz w:val="20"/>
                <w:szCs w:val="20"/>
              </w:rPr>
              <w:t xml:space="preserve"> </w:t>
            </w:r>
            <w:r w:rsidRPr="00B132B2">
              <w:rPr>
                <w:rFonts w:ascii="Arial" w:eastAsia="Arial" w:hAnsi="Arial" w:cs="Arial"/>
                <w:i/>
                <w:spacing w:val="2"/>
                <w:sz w:val="20"/>
                <w:szCs w:val="20"/>
              </w:rPr>
              <w:t>o</w:t>
            </w:r>
            <w:r w:rsidRPr="00B132B2">
              <w:rPr>
                <w:rFonts w:ascii="Arial" w:eastAsia="Arial" w:hAnsi="Arial" w:cs="Arial"/>
                <w:i/>
                <w:sz w:val="20"/>
                <w:szCs w:val="20"/>
              </w:rPr>
              <w:t>ut</w:t>
            </w:r>
            <w:r w:rsidRPr="00B132B2">
              <w:rPr>
                <w:rFonts w:ascii="Arial" w:eastAsia="Arial" w:hAnsi="Arial" w:cs="Arial"/>
                <w:i/>
                <w:spacing w:val="1"/>
                <w:sz w:val="20"/>
                <w:szCs w:val="20"/>
              </w:rPr>
              <w:t>c</w:t>
            </w:r>
            <w:r w:rsidRPr="00B132B2">
              <w:rPr>
                <w:rFonts w:ascii="Arial" w:eastAsia="Arial" w:hAnsi="Arial" w:cs="Arial"/>
                <w:i/>
                <w:sz w:val="20"/>
                <w:szCs w:val="20"/>
              </w:rPr>
              <w:t>o</w:t>
            </w:r>
            <w:r w:rsidRPr="00B132B2">
              <w:rPr>
                <w:rFonts w:ascii="Arial" w:eastAsia="Arial" w:hAnsi="Arial" w:cs="Arial"/>
                <w:i/>
                <w:spacing w:val="4"/>
                <w:sz w:val="20"/>
                <w:szCs w:val="20"/>
              </w:rPr>
              <w:t>m</w:t>
            </w:r>
            <w:r w:rsidRPr="00B132B2">
              <w:rPr>
                <w:rFonts w:ascii="Arial" w:eastAsia="Arial" w:hAnsi="Arial" w:cs="Arial"/>
                <w:i/>
                <w:sz w:val="20"/>
                <w:szCs w:val="20"/>
              </w:rPr>
              <w:t>es</w:t>
            </w:r>
            <w:r w:rsidRPr="00B132B2">
              <w:rPr>
                <w:rFonts w:ascii="Arial" w:eastAsia="Arial" w:hAnsi="Arial" w:cs="Arial"/>
                <w:i/>
                <w:spacing w:val="-8"/>
                <w:sz w:val="20"/>
                <w:szCs w:val="20"/>
              </w:rPr>
              <w:t xml:space="preserve"> </w:t>
            </w:r>
            <w:r w:rsidRPr="00B132B2">
              <w:rPr>
                <w:rFonts w:ascii="Arial" w:eastAsia="Arial" w:hAnsi="Arial" w:cs="Arial"/>
                <w:i/>
                <w:sz w:val="20"/>
                <w:szCs w:val="20"/>
              </w:rPr>
              <w:t>of a</w:t>
            </w:r>
            <w:r w:rsidRPr="00B132B2">
              <w:rPr>
                <w:rFonts w:ascii="Arial" w:eastAsia="Arial" w:hAnsi="Arial" w:cs="Arial"/>
                <w:i/>
                <w:spacing w:val="-2"/>
                <w:sz w:val="20"/>
                <w:szCs w:val="20"/>
              </w:rPr>
              <w:t xml:space="preserve"> </w:t>
            </w:r>
            <w:r w:rsidRPr="00B132B2">
              <w:rPr>
                <w:rFonts w:ascii="Arial" w:eastAsia="Arial" w:hAnsi="Arial" w:cs="Arial"/>
                <w:i/>
                <w:sz w:val="20"/>
                <w:szCs w:val="20"/>
              </w:rPr>
              <w:t>un</w:t>
            </w:r>
            <w:r w:rsidRPr="00B132B2">
              <w:rPr>
                <w:rFonts w:ascii="Arial" w:eastAsia="Arial" w:hAnsi="Arial" w:cs="Arial"/>
                <w:i/>
                <w:spacing w:val="1"/>
                <w:sz w:val="20"/>
                <w:szCs w:val="20"/>
              </w:rPr>
              <w:t>i</w:t>
            </w:r>
            <w:r w:rsidRPr="00B132B2">
              <w:rPr>
                <w:rFonts w:ascii="Arial" w:eastAsia="Arial" w:hAnsi="Arial" w:cs="Arial"/>
                <w:i/>
                <w:sz w:val="20"/>
                <w:szCs w:val="20"/>
              </w:rPr>
              <w:t xml:space="preserve">t of </w:t>
            </w:r>
            <w:r w:rsidRPr="00B132B2">
              <w:rPr>
                <w:rFonts w:ascii="Arial" w:eastAsia="Arial" w:hAnsi="Arial" w:cs="Arial"/>
                <w:i/>
                <w:spacing w:val="1"/>
                <w:sz w:val="20"/>
                <w:szCs w:val="20"/>
              </w:rPr>
              <w:t>c</w:t>
            </w:r>
            <w:r w:rsidRPr="00B132B2">
              <w:rPr>
                <w:rFonts w:ascii="Arial" w:eastAsia="Arial" w:hAnsi="Arial" w:cs="Arial"/>
                <w:i/>
                <w:spacing w:val="-3"/>
                <w:sz w:val="20"/>
                <w:szCs w:val="20"/>
              </w:rPr>
              <w:t>o</w:t>
            </w:r>
            <w:r w:rsidRPr="00B132B2">
              <w:rPr>
                <w:rFonts w:ascii="Arial" w:eastAsia="Arial" w:hAnsi="Arial" w:cs="Arial"/>
                <w:i/>
                <w:spacing w:val="4"/>
                <w:sz w:val="20"/>
                <w:szCs w:val="20"/>
              </w:rPr>
              <w:t>m</w:t>
            </w:r>
            <w:r w:rsidRPr="00B132B2">
              <w:rPr>
                <w:rFonts w:ascii="Arial" w:eastAsia="Arial" w:hAnsi="Arial" w:cs="Arial"/>
                <w:i/>
                <w:sz w:val="20"/>
                <w:szCs w:val="20"/>
              </w:rPr>
              <w:t>peten</w:t>
            </w:r>
            <w:r w:rsidRPr="00B132B2">
              <w:rPr>
                <w:rFonts w:ascii="Arial" w:eastAsia="Arial" w:hAnsi="Arial" w:cs="Arial"/>
                <w:i/>
                <w:spacing w:val="4"/>
                <w:sz w:val="20"/>
                <w:szCs w:val="20"/>
              </w:rPr>
              <w:t>c</w:t>
            </w:r>
            <w:r w:rsidRPr="00B132B2">
              <w:rPr>
                <w:rFonts w:ascii="Arial" w:eastAsia="Arial" w:hAnsi="Arial" w:cs="Arial"/>
                <w:i/>
                <w:spacing w:val="-4"/>
                <w:sz w:val="20"/>
                <w:szCs w:val="20"/>
              </w:rPr>
              <w:t>y</w:t>
            </w:r>
            <w:r w:rsidRPr="00B132B2">
              <w:rPr>
                <w:rFonts w:ascii="Arial" w:eastAsia="Arial" w:hAnsi="Arial" w:cs="Arial"/>
                <w:i/>
                <w:sz w:val="20"/>
                <w:szCs w:val="20"/>
              </w:rPr>
              <w:t>.</w:t>
            </w:r>
          </w:p>
        </w:tc>
        <w:tc>
          <w:tcPr>
            <w:tcW w:w="7327" w:type="dxa"/>
            <w:gridSpan w:val="3"/>
            <w:shd w:val="clear" w:color="auto" w:fill="auto"/>
          </w:tcPr>
          <w:p w:rsidR="009D2B32" w:rsidRPr="00B132B2" w:rsidRDefault="009D2B32" w:rsidP="008230B7">
            <w:pPr>
              <w:spacing w:before="0" w:after="120"/>
              <w:ind w:left="0" w:right="317" w:firstLine="0"/>
              <w:rPr>
                <w:rFonts w:ascii="Arial" w:eastAsia="Arial" w:hAnsi="Arial" w:cs="Arial"/>
                <w:i/>
                <w:sz w:val="20"/>
                <w:szCs w:val="20"/>
              </w:rPr>
            </w:pPr>
            <w:r w:rsidRPr="00B132B2">
              <w:rPr>
                <w:rFonts w:ascii="Arial" w:eastAsia="Arial" w:hAnsi="Arial" w:cs="Arial"/>
                <w:i/>
                <w:spacing w:val="-1"/>
                <w:sz w:val="20"/>
                <w:szCs w:val="20"/>
              </w:rPr>
              <w:t>P</w:t>
            </w:r>
            <w:r w:rsidRPr="00B132B2">
              <w:rPr>
                <w:rFonts w:ascii="Arial" w:eastAsia="Arial" w:hAnsi="Arial" w:cs="Arial"/>
                <w:i/>
                <w:sz w:val="20"/>
                <w:szCs w:val="20"/>
              </w:rPr>
              <w:t>e</w:t>
            </w:r>
            <w:r w:rsidRPr="00B132B2">
              <w:rPr>
                <w:rFonts w:ascii="Arial" w:eastAsia="Arial" w:hAnsi="Arial" w:cs="Arial"/>
                <w:i/>
                <w:spacing w:val="1"/>
                <w:sz w:val="20"/>
                <w:szCs w:val="20"/>
              </w:rPr>
              <w:t>r</w:t>
            </w:r>
            <w:r w:rsidRPr="00B132B2">
              <w:rPr>
                <w:rFonts w:ascii="Arial" w:eastAsia="Arial" w:hAnsi="Arial" w:cs="Arial"/>
                <w:i/>
                <w:spacing w:val="2"/>
                <w:sz w:val="20"/>
                <w:szCs w:val="20"/>
              </w:rPr>
              <w:t>f</w:t>
            </w:r>
            <w:r w:rsidRPr="00B132B2">
              <w:rPr>
                <w:rFonts w:ascii="Arial" w:eastAsia="Arial" w:hAnsi="Arial" w:cs="Arial"/>
                <w:i/>
                <w:sz w:val="20"/>
                <w:szCs w:val="20"/>
              </w:rPr>
              <w:t>o</w:t>
            </w:r>
            <w:r w:rsidRPr="00B132B2">
              <w:rPr>
                <w:rFonts w:ascii="Arial" w:eastAsia="Arial" w:hAnsi="Arial" w:cs="Arial"/>
                <w:i/>
                <w:spacing w:val="-2"/>
                <w:sz w:val="20"/>
                <w:szCs w:val="20"/>
              </w:rPr>
              <w:t>r</w:t>
            </w:r>
            <w:r w:rsidRPr="00B132B2">
              <w:rPr>
                <w:rFonts w:ascii="Arial" w:eastAsia="Arial" w:hAnsi="Arial" w:cs="Arial"/>
                <w:i/>
                <w:spacing w:val="4"/>
                <w:sz w:val="20"/>
                <w:szCs w:val="20"/>
              </w:rPr>
              <w:t>m</w:t>
            </w:r>
            <w:r w:rsidRPr="00B132B2">
              <w:rPr>
                <w:rFonts w:ascii="Arial" w:eastAsia="Arial" w:hAnsi="Arial" w:cs="Arial"/>
                <w:i/>
                <w:sz w:val="20"/>
                <w:szCs w:val="20"/>
              </w:rPr>
              <w:t>an</w:t>
            </w:r>
            <w:r w:rsidRPr="00B132B2">
              <w:rPr>
                <w:rFonts w:ascii="Arial" w:eastAsia="Arial" w:hAnsi="Arial" w:cs="Arial"/>
                <w:i/>
                <w:spacing w:val="1"/>
                <w:sz w:val="20"/>
                <w:szCs w:val="20"/>
              </w:rPr>
              <w:t>c</w:t>
            </w:r>
            <w:r w:rsidRPr="00B132B2">
              <w:rPr>
                <w:rFonts w:ascii="Arial" w:eastAsia="Arial" w:hAnsi="Arial" w:cs="Arial"/>
                <w:i/>
                <w:sz w:val="20"/>
                <w:szCs w:val="20"/>
              </w:rPr>
              <w:t>e</w:t>
            </w:r>
            <w:r w:rsidRPr="00B132B2">
              <w:rPr>
                <w:rFonts w:ascii="Arial" w:eastAsia="Arial" w:hAnsi="Arial" w:cs="Arial"/>
                <w:i/>
                <w:spacing w:val="-12"/>
                <w:sz w:val="20"/>
                <w:szCs w:val="20"/>
              </w:rPr>
              <w:t xml:space="preserve"> </w:t>
            </w:r>
            <w:r w:rsidRPr="00B132B2">
              <w:rPr>
                <w:rFonts w:ascii="Arial" w:eastAsia="Arial" w:hAnsi="Arial" w:cs="Arial"/>
                <w:i/>
                <w:spacing w:val="1"/>
                <w:sz w:val="20"/>
                <w:szCs w:val="20"/>
              </w:rPr>
              <w:t>cr</w:t>
            </w:r>
            <w:r w:rsidRPr="00B132B2">
              <w:rPr>
                <w:rFonts w:ascii="Arial" w:eastAsia="Arial" w:hAnsi="Arial" w:cs="Arial"/>
                <w:i/>
                <w:spacing w:val="-1"/>
                <w:sz w:val="20"/>
                <w:szCs w:val="20"/>
              </w:rPr>
              <w:t>i</w:t>
            </w:r>
            <w:r w:rsidRPr="00B132B2">
              <w:rPr>
                <w:rFonts w:ascii="Arial" w:eastAsia="Arial" w:hAnsi="Arial" w:cs="Arial"/>
                <w:i/>
                <w:sz w:val="20"/>
                <w:szCs w:val="20"/>
              </w:rPr>
              <w:t>te</w:t>
            </w:r>
            <w:r w:rsidRPr="00B132B2">
              <w:rPr>
                <w:rFonts w:ascii="Arial" w:eastAsia="Arial" w:hAnsi="Arial" w:cs="Arial"/>
                <w:i/>
                <w:spacing w:val="1"/>
                <w:sz w:val="20"/>
                <w:szCs w:val="20"/>
              </w:rPr>
              <w:t>r</w:t>
            </w:r>
            <w:r w:rsidRPr="00B132B2">
              <w:rPr>
                <w:rFonts w:ascii="Arial" w:eastAsia="Arial" w:hAnsi="Arial" w:cs="Arial"/>
                <w:i/>
                <w:spacing w:val="-1"/>
                <w:sz w:val="20"/>
                <w:szCs w:val="20"/>
              </w:rPr>
              <w:t>i</w:t>
            </w:r>
            <w:r w:rsidRPr="00B132B2">
              <w:rPr>
                <w:rFonts w:ascii="Arial" w:eastAsia="Arial" w:hAnsi="Arial" w:cs="Arial"/>
                <w:i/>
                <w:sz w:val="20"/>
                <w:szCs w:val="20"/>
              </w:rPr>
              <w:t>a</w:t>
            </w:r>
            <w:r w:rsidRPr="00B132B2">
              <w:rPr>
                <w:rFonts w:ascii="Arial" w:eastAsia="Arial" w:hAnsi="Arial" w:cs="Arial"/>
                <w:i/>
                <w:spacing w:val="-4"/>
                <w:sz w:val="20"/>
                <w:szCs w:val="20"/>
              </w:rPr>
              <w:t xml:space="preserve"> </w:t>
            </w:r>
            <w:r w:rsidRPr="00B132B2">
              <w:rPr>
                <w:rFonts w:ascii="Arial" w:eastAsia="Arial" w:hAnsi="Arial" w:cs="Arial"/>
                <w:i/>
                <w:sz w:val="20"/>
                <w:szCs w:val="20"/>
              </w:rPr>
              <w:t>de</w:t>
            </w:r>
            <w:r w:rsidRPr="00B132B2">
              <w:rPr>
                <w:rFonts w:ascii="Arial" w:eastAsia="Arial" w:hAnsi="Arial" w:cs="Arial"/>
                <w:i/>
                <w:spacing w:val="1"/>
                <w:sz w:val="20"/>
                <w:szCs w:val="20"/>
              </w:rPr>
              <w:t>scri</w:t>
            </w:r>
            <w:r w:rsidRPr="00B132B2">
              <w:rPr>
                <w:rFonts w:ascii="Arial" w:eastAsia="Arial" w:hAnsi="Arial" w:cs="Arial"/>
                <w:i/>
                <w:sz w:val="20"/>
                <w:szCs w:val="20"/>
              </w:rPr>
              <w:t>be</w:t>
            </w:r>
            <w:r w:rsidRPr="00B132B2">
              <w:rPr>
                <w:rFonts w:ascii="Arial" w:eastAsia="Arial" w:hAnsi="Arial" w:cs="Arial"/>
                <w:i/>
                <w:spacing w:val="-9"/>
                <w:sz w:val="20"/>
                <w:szCs w:val="20"/>
              </w:rPr>
              <w:t xml:space="preserve"> </w:t>
            </w:r>
            <w:r w:rsidRPr="00B132B2">
              <w:rPr>
                <w:rFonts w:ascii="Arial" w:eastAsia="Arial" w:hAnsi="Arial" w:cs="Arial"/>
                <w:i/>
                <w:sz w:val="20"/>
                <w:szCs w:val="20"/>
              </w:rPr>
              <w:t>t</w:t>
            </w:r>
            <w:r w:rsidRPr="00B132B2">
              <w:rPr>
                <w:rFonts w:ascii="Arial" w:eastAsia="Arial" w:hAnsi="Arial" w:cs="Arial"/>
                <w:i/>
                <w:spacing w:val="2"/>
                <w:sz w:val="20"/>
                <w:szCs w:val="20"/>
              </w:rPr>
              <w:t>h</w:t>
            </w:r>
            <w:r w:rsidRPr="00B132B2">
              <w:rPr>
                <w:rFonts w:ascii="Arial" w:eastAsia="Arial" w:hAnsi="Arial" w:cs="Arial"/>
                <w:i/>
                <w:sz w:val="20"/>
                <w:szCs w:val="20"/>
              </w:rPr>
              <w:t>e</w:t>
            </w:r>
            <w:r w:rsidRPr="00B132B2">
              <w:rPr>
                <w:rFonts w:ascii="Arial" w:eastAsia="Arial" w:hAnsi="Arial" w:cs="Arial"/>
                <w:i/>
                <w:spacing w:val="-4"/>
                <w:sz w:val="20"/>
                <w:szCs w:val="20"/>
              </w:rPr>
              <w:t xml:space="preserve"> </w:t>
            </w:r>
            <w:r w:rsidRPr="00B132B2">
              <w:rPr>
                <w:rFonts w:ascii="Arial" w:eastAsia="Arial" w:hAnsi="Arial" w:cs="Arial"/>
                <w:i/>
                <w:spacing w:val="1"/>
                <w:sz w:val="20"/>
                <w:szCs w:val="20"/>
              </w:rPr>
              <w:t>r</w:t>
            </w:r>
            <w:r w:rsidRPr="00B132B2">
              <w:rPr>
                <w:rFonts w:ascii="Arial" w:eastAsia="Arial" w:hAnsi="Arial" w:cs="Arial"/>
                <w:i/>
                <w:sz w:val="20"/>
                <w:szCs w:val="20"/>
              </w:rPr>
              <w:t>e</w:t>
            </w:r>
            <w:r w:rsidRPr="00B132B2">
              <w:rPr>
                <w:rFonts w:ascii="Arial" w:eastAsia="Arial" w:hAnsi="Arial" w:cs="Arial"/>
                <w:i/>
                <w:spacing w:val="2"/>
                <w:sz w:val="20"/>
                <w:szCs w:val="20"/>
              </w:rPr>
              <w:t>q</w:t>
            </w:r>
            <w:r w:rsidRPr="00B132B2">
              <w:rPr>
                <w:rFonts w:ascii="Arial" w:eastAsia="Arial" w:hAnsi="Arial" w:cs="Arial"/>
                <w:i/>
                <w:sz w:val="20"/>
                <w:szCs w:val="20"/>
              </w:rPr>
              <w:t>u</w:t>
            </w:r>
            <w:r w:rsidRPr="00B132B2">
              <w:rPr>
                <w:rFonts w:ascii="Arial" w:eastAsia="Arial" w:hAnsi="Arial" w:cs="Arial"/>
                <w:i/>
                <w:spacing w:val="-1"/>
                <w:sz w:val="20"/>
                <w:szCs w:val="20"/>
              </w:rPr>
              <w:t>i</w:t>
            </w:r>
            <w:r w:rsidRPr="00B132B2">
              <w:rPr>
                <w:rFonts w:ascii="Arial" w:eastAsia="Arial" w:hAnsi="Arial" w:cs="Arial"/>
                <w:i/>
                <w:spacing w:val="1"/>
                <w:sz w:val="20"/>
                <w:szCs w:val="20"/>
              </w:rPr>
              <w:t>r</w:t>
            </w:r>
            <w:r w:rsidRPr="00B132B2">
              <w:rPr>
                <w:rFonts w:ascii="Arial" w:eastAsia="Arial" w:hAnsi="Arial" w:cs="Arial"/>
                <w:i/>
                <w:spacing w:val="2"/>
                <w:sz w:val="20"/>
                <w:szCs w:val="20"/>
              </w:rPr>
              <w:t>e</w:t>
            </w:r>
            <w:r w:rsidRPr="00B132B2">
              <w:rPr>
                <w:rFonts w:ascii="Arial" w:eastAsia="Arial" w:hAnsi="Arial" w:cs="Arial"/>
                <w:i/>
                <w:sz w:val="20"/>
                <w:szCs w:val="20"/>
              </w:rPr>
              <w:t>d</w:t>
            </w:r>
            <w:r w:rsidRPr="00B132B2">
              <w:rPr>
                <w:rFonts w:ascii="Arial" w:eastAsia="Arial" w:hAnsi="Arial" w:cs="Arial"/>
                <w:i/>
                <w:spacing w:val="-8"/>
                <w:sz w:val="20"/>
                <w:szCs w:val="20"/>
              </w:rPr>
              <w:t xml:space="preserve"> </w:t>
            </w:r>
            <w:r w:rsidRPr="00B132B2">
              <w:rPr>
                <w:rFonts w:ascii="Arial" w:eastAsia="Arial" w:hAnsi="Arial" w:cs="Arial"/>
                <w:i/>
                <w:sz w:val="20"/>
                <w:szCs w:val="20"/>
              </w:rPr>
              <w:t>pe</w:t>
            </w:r>
            <w:r w:rsidRPr="00B132B2">
              <w:rPr>
                <w:rFonts w:ascii="Arial" w:eastAsia="Arial" w:hAnsi="Arial" w:cs="Arial"/>
                <w:i/>
                <w:spacing w:val="1"/>
                <w:sz w:val="20"/>
                <w:szCs w:val="20"/>
              </w:rPr>
              <w:t>r</w:t>
            </w:r>
            <w:r w:rsidRPr="00B132B2">
              <w:rPr>
                <w:rFonts w:ascii="Arial" w:eastAsia="Arial" w:hAnsi="Arial" w:cs="Arial"/>
                <w:i/>
                <w:spacing w:val="2"/>
                <w:sz w:val="20"/>
                <w:szCs w:val="20"/>
              </w:rPr>
              <w:t>f</w:t>
            </w:r>
            <w:r w:rsidRPr="00B132B2">
              <w:rPr>
                <w:rFonts w:ascii="Arial" w:eastAsia="Arial" w:hAnsi="Arial" w:cs="Arial"/>
                <w:i/>
                <w:sz w:val="20"/>
                <w:szCs w:val="20"/>
              </w:rPr>
              <w:t>o</w:t>
            </w:r>
            <w:r w:rsidRPr="00B132B2">
              <w:rPr>
                <w:rFonts w:ascii="Arial" w:eastAsia="Arial" w:hAnsi="Arial" w:cs="Arial"/>
                <w:i/>
                <w:spacing w:val="1"/>
                <w:sz w:val="20"/>
                <w:szCs w:val="20"/>
              </w:rPr>
              <w:t>r</w:t>
            </w:r>
            <w:r w:rsidRPr="00B132B2">
              <w:rPr>
                <w:rFonts w:ascii="Arial" w:eastAsia="Arial" w:hAnsi="Arial" w:cs="Arial"/>
                <w:i/>
                <w:spacing w:val="4"/>
                <w:sz w:val="20"/>
                <w:szCs w:val="20"/>
              </w:rPr>
              <w:t>m</w:t>
            </w:r>
            <w:r w:rsidRPr="00B132B2">
              <w:rPr>
                <w:rFonts w:ascii="Arial" w:eastAsia="Arial" w:hAnsi="Arial" w:cs="Arial"/>
                <w:i/>
                <w:sz w:val="20"/>
                <w:szCs w:val="20"/>
              </w:rPr>
              <w:t>an</w:t>
            </w:r>
            <w:r w:rsidRPr="00B132B2">
              <w:rPr>
                <w:rFonts w:ascii="Arial" w:eastAsia="Arial" w:hAnsi="Arial" w:cs="Arial"/>
                <w:i/>
                <w:spacing w:val="-1"/>
                <w:sz w:val="20"/>
                <w:szCs w:val="20"/>
              </w:rPr>
              <w:t>c</w:t>
            </w:r>
            <w:r w:rsidRPr="00B132B2">
              <w:rPr>
                <w:rFonts w:ascii="Arial" w:eastAsia="Arial" w:hAnsi="Arial" w:cs="Arial"/>
                <w:i/>
                <w:sz w:val="20"/>
                <w:szCs w:val="20"/>
              </w:rPr>
              <w:t>e</w:t>
            </w:r>
            <w:r w:rsidRPr="00B132B2">
              <w:rPr>
                <w:rFonts w:ascii="Arial" w:eastAsia="Arial" w:hAnsi="Arial" w:cs="Arial"/>
                <w:i/>
                <w:spacing w:val="-12"/>
                <w:sz w:val="20"/>
                <w:szCs w:val="20"/>
              </w:rPr>
              <w:t xml:space="preserve"> </w:t>
            </w:r>
            <w:r w:rsidRPr="00B132B2">
              <w:rPr>
                <w:rFonts w:ascii="Arial" w:eastAsia="Arial" w:hAnsi="Arial" w:cs="Arial"/>
                <w:i/>
                <w:sz w:val="20"/>
                <w:szCs w:val="20"/>
              </w:rPr>
              <w:t>n</w:t>
            </w:r>
            <w:r w:rsidRPr="00B132B2">
              <w:rPr>
                <w:rFonts w:ascii="Arial" w:eastAsia="Arial" w:hAnsi="Arial" w:cs="Arial"/>
                <w:i/>
                <w:spacing w:val="2"/>
                <w:sz w:val="20"/>
                <w:szCs w:val="20"/>
              </w:rPr>
              <w:t>e</w:t>
            </w:r>
            <w:r w:rsidRPr="00B132B2">
              <w:rPr>
                <w:rFonts w:ascii="Arial" w:eastAsia="Arial" w:hAnsi="Arial" w:cs="Arial"/>
                <w:i/>
                <w:sz w:val="20"/>
                <w:szCs w:val="20"/>
              </w:rPr>
              <w:t>ed</w:t>
            </w:r>
            <w:r w:rsidRPr="00B132B2">
              <w:rPr>
                <w:rFonts w:ascii="Arial" w:eastAsia="Arial" w:hAnsi="Arial" w:cs="Arial"/>
                <w:i/>
                <w:spacing w:val="2"/>
                <w:sz w:val="20"/>
                <w:szCs w:val="20"/>
              </w:rPr>
              <w:t>e</w:t>
            </w:r>
            <w:r w:rsidRPr="00B132B2">
              <w:rPr>
                <w:rFonts w:ascii="Arial" w:eastAsia="Arial" w:hAnsi="Arial" w:cs="Arial"/>
                <w:i/>
                <w:sz w:val="20"/>
                <w:szCs w:val="20"/>
              </w:rPr>
              <w:t>d</w:t>
            </w:r>
            <w:r w:rsidRPr="00B132B2">
              <w:rPr>
                <w:rFonts w:ascii="Arial" w:eastAsia="Arial" w:hAnsi="Arial" w:cs="Arial"/>
                <w:i/>
                <w:spacing w:val="-8"/>
                <w:sz w:val="20"/>
                <w:szCs w:val="20"/>
              </w:rPr>
              <w:t xml:space="preserve"> </w:t>
            </w:r>
            <w:r w:rsidRPr="00B132B2">
              <w:rPr>
                <w:rFonts w:ascii="Arial" w:eastAsia="Arial" w:hAnsi="Arial" w:cs="Arial"/>
                <w:i/>
                <w:sz w:val="20"/>
                <w:szCs w:val="20"/>
              </w:rPr>
              <w:t>to de</w:t>
            </w:r>
            <w:r w:rsidRPr="00B132B2">
              <w:rPr>
                <w:rFonts w:ascii="Arial" w:eastAsia="Arial" w:hAnsi="Arial" w:cs="Arial"/>
                <w:i/>
                <w:spacing w:val="4"/>
                <w:sz w:val="20"/>
                <w:szCs w:val="20"/>
              </w:rPr>
              <w:t>m</w:t>
            </w:r>
            <w:r w:rsidRPr="00B132B2">
              <w:rPr>
                <w:rFonts w:ascii="Arial" w:eastAsia="Arial" w:hAnsi="Arial" w:cs="Arial"/>
                <w:i/>
                <w:sz w:val="20"/>
                <w:szCs w:val="20"/>
              </w:rPr>
              <w:t>on</w:t>
            </w:r>
            <w:r w:rsidRPr="00B132B2">
              <w:rPr>
                <w:rFonts w:ascii="Arial" w:eastAsia="Arial" w:hAnsi="Arial" w:cs="Arial"/>
                <w:i/>
                <w:spacing w:val="1"/>
                <w:sz w:val="20"/>
                <w:szCs w:val="20"/>
              </w:rPr>
              <w:t>s</w:t>
            </w:r>
            <w:r w:rsidRPr="00B132B2">
              <w:rPr>
                <w:rFonts w:ascii="Arial" w:eastAsia="Arial" w:hAnsi="Arial" w:cs="Arial"/>
                <w:i/>
                <w:sz w:val="20"/>
                <w:szCs w:val="20"/>
              </w:rPr>
              <w:t>t</w:t>
            </w:r>
            <w:r w:rsidRPr="00B132B2">
              <w:rPr>
                <w:rFonts w:ascii="Arial" w:eastAsia="Arial" w:hAnsi="Arial" w:cs="Arial"/>
                <w:i/>
                <w:spacing w:val="1"/>
                <w:sz w:val="20"/>
                <w:szCs w:val="20"/>
              </w:rPr>
              <w:t>r</w:t>
            </w:r>
            <w:r w:rsidRPr="00B132B2">
              <w:rPr>
                <w:rFonts w:ascii="Arial" w:eastAsia="Arial" w:hAnsi="Arial" w:cs="Arial"/>
                <w:i/>
                <w:sz w:val="20"/>
                <w:szCs w:val="20"/>
              </w:rPr>
              <w:t>ate</w:t>
            </w:r>
            <w:r w:rsidRPr="00B132B2">
              <w:rPr>
                <w:rFonts w:ascii="Arial" w:eastAsia="Arial" w:hAnsi="Arial" w:cs="Arial"/>
                <w:i/>
                <w:spacing w:val="-12"/>
                <w:sz w:val="20"/>
                <w:szCs w:val="20"/>
              </w:rPr>
              <w:t xml:space="preserve"> </w:t>
            </w:r>
            <w:r w:rsidRPr="00B132B2">
              <w:rPr>
                <w:rFonts w:ascii="Arial" w:eastAsia="Arial" w:hAnsi="Arial" w:cs="Arial"/>
                <w:i/>
                <w:sz w:val="20"/>
                <w:szCs w:val="20"/>
              </w:rPr>
              <w:t>a</w:t>
            </w:r>
            <w:r w:rsidRPr="00B132B2">
              <w:rPr>
                <w:rFonts w:ascii="Arial" w:eastAsia="Arial" w:hAnsi="Arial" w:cs="Arial"/>
                <w:i/>
                <w:spacing w:val="1"/>
                <w:sz w:val="20"/>
                <w:szCs w:val="20"/>
              </w:rPr>
              <w:t>c</w:t>
            </w:r>
            <w:r w:rsidRPr="00B132B2">
              <w:rPr>
                <w:rFonts w:ascii="Arial" w:eastAsia="Arial" w:hAnsi="Arial" w:cs="Arial"/>
                <w:i/>
                <w:sz w:val="20"/>
                <w:szCs w:val="20"/>
              </w:rPr>
              <w:t>h</w:t>
            </w:r>
            <w:r w:rsidRPr="00B132B2">
              <w:rPr>
                <w:rFonts w:ascii="Arial" w:eastAsia="Arial" w:hAnsi="Arial" w:cs="Arial"/>
                <w:i/>
                <w:spacing w:val="1"/>
                <w:sz w:val="20"/>
                <w:szCs w:val="20"/>
              </w:rPr>
              <w:t>i</w:t>
            </w:r>
            <w:r w:rsidRPr="00B132B2">
              <w:rPr>
                <w:rFonts w:ascii="Arial" w:eastAsia="Arial" w:hAnsi="Arial" w:cs="Arial"/>
                <w:i/>
                <w:sz w:val="20"/>
                <w:szCs w:val="20"/>
              </w:rPr>
              <w:t>e</w:t>
            </w:r>
            <w:r w:rsidRPr="00B132B2">
              <w:rPr>
                <w:rFonts w:ascii="Arial" w:eastAsia="Arial" w:hAnsi="Arial" w:cs="Arial"/>
                <w:i/>
                <w:spacing w:val="1"/>
                <w:sz w:val="20"/>
                <w:szCs w:val="20"/>
              </w:rPr>
              <w:t>v</w:t>
            </w:r>
            <w:r w:rsidRPr="00B132B2">
              <w:rPr>
                <w:rFonts w:ascii="Arial" w:eastAsia="Arial" w:hAnsi="Arial" w:cs="Arial"/>
                <w:i/>
                <w:sz w:val="20"/>
                <w:szCs w:val="20"/>
              </w:rPr>
              <w:t>e</w:t>
            </w:r>
            <w:r w:rsidRPr="00B132B2">
              <w:rPr>
                <w:rFonts w:ascii="Arial" w:eastAsia="Arial" w:hAnsi="Arial" w:cs="Arial"/>
                <w:i/>
                <w:spacing w:val="4"/>
                <w:sz w:val="20"/>
                <w:szCs w:val="20"/>
              </w:rPr>
              <w:t>m</w:t>
            </w:r>
            <w:r w:rsidRPr="00B132B2">
              <w:rPr>
                <w:rFonts w:ascii="Arial" w:eastAsia="Arial" w:hAnsi="Arial" w:cs="Arial"/>
                <w:i/>
                <w:sz w:val="20"/>
                <w:szCs w:val="20"/>
              </w:rPr>
              <w:t>ent</w:t>
            </w:r>
            <w:r w:rsidRPr="00B132B2">
              <w:rPr>
                <w:rFonts w:ascii="Arial" w:eastAsia="Arial" w:hAnsi="Arial" w:cs="Arial"/>
                <w:i/>
                <w:spacing w:val="-12"/>
                <w:sz w:val="20"/>
                <w:szCs w:val="20"/>
              </w:rPr>
              <w:t xml:space="preserve"> </w:t>
            </w:r>
            <w:r w:rsidRPr="00B132B2">
              <w:rPr>
                <w:rFonts w:ascii="Arial" w:eastAsia="Arial" w:hAnsi="Arial" w:cs="Arial"/>
                <w:i/>
                <w:sz w:val="20"/>
                <w:szCs w:val="20"/>
              </w:rPr>
              <w:t>of the</w:t>
            </w:r>
            <w:r w:rsidRPr="00B132B2">
              <w:rPr>
                <w:rFonts w:ascii="Arial" w:eastAsia="Arial" w:hAnsi="Arial" w:cs="Arial"/>
                <w:i/>
                <w:spacing w:val="-4"/>
                <w:sz w:val="20"/>
                <w:szCs w:val="20"/>
              </w:rPr>
              <w:t xml:space="preserve"> </w:t>
            </w:r>
            <w:r w:rsidRPr="00B132B2">
              <w:rPr>
                <w:rFonts w:ascii="Arial" w:eastAsia="Arial" w:hAnsi="Arial" w:cs="Arial"/>
                <w:i/>
                <w:spacing w:val="2"/>
                <w:sz w:val="20"/>
                <w:szCs w:val="20"/>
              </w:rPr>
              <w:t>e</w:t>
            </w:r>
            <w:r w:rsidRPr="00B132B2">
              <w:rPr>
                <w:rFonts w:ascii="Arial" w:eastAsia="Arial" w:hAnsi="Arial" w:cs="Arial"/>
                <w:i/>
                <w:spacing w:val="-1"/>
                <w:sz w:val="20"/>
                <w:szCs w:val="20"/>
              </w:rPr>
              <w:t>l</w:t>
            </w:r>
            <w:r w:rsidRPr="00B132B2">
              <w:rPr>
                <w:rFonts w:ascii="Arial" w:eastAsia="Arial" w:hAnsi="Arial" w:cs="Arial"/>
                <w:i/>
                <w:sz w:val="20"/>
                <w:szCs w:val="20"/>
              </w:rPr>
              <w:t>e</w:t>
            </w:r>
            <w:r w:rsidRPr="00B132B2">
              <w:rPr>
                <w:rFonts w:ascii="Arial" w:eastAsia="Arial" w:hAnsi="Arial" w:cs="Arial"/>
                <w:i/>
                <w:spacing w:val="4"/>
                <w:sz w:val="20"/>
                <w:szCs w:val="20"/>
              </w:rPr>
              <w:t>m</w:t>
            </w:r>
            <w:r w:rsidRPr="00B132B2">
              <w:rPr>
                <w:rFonts w:ascii="Arial" w:eastAsia="Arial" w:hAnsi="Arial" w:cs="Arial"/>
                <w:i/>
                <w:sz w:val="20"/>
                <w:szCs w:val="20"/>
              </w:rPr>
              <w:t>ent.</w:t>
            </w:r>
            <w:r w:rsidRPr="00B132B2">
              <w:rPr>
                <w:rFonts w:ascii="Arial" w:eastAsia="Arial" w:hAnsi="Arial" w:cs="Arial"/>
                <w:i/>
                <w:spacing w:val="42"/>
                <w:sz w:val="20"/>
                <w:szCs w:val="20"/>
              </w:rPr>
              <w:t xml:space="preserve"> </w:t>
            </w:r>
            <w:r w:rsidRPr="00B132B2">
              <w:rPr>
                <w:rFonts w:ascii="Arial" w:eastAsia="Arial" w:hAnsi="Arial" w:cs="Arial"/>
                <w:i/>
                <w:spacing w:val="11"/>
                <w:sz w:val="20"/>
                <w:szCs w:val="20"/>
              </w:rPr>
              <w:t>W</w:t>
            </w:r>
            <w:r w:rsidRPr="00B132B2">
              <w:rPr>
                <w:rFonts w:ascii="Arial" w:eastAsia="Arial" w:hAnsi="Arial" w:cs="Arial"/>
                <w:i/>
                <w:sz w:val="20"/>
                <w:szCs w:val="20"/>
              </w:rPr>
              <w:t>he</w:t>
            </w:r>
            <w:r w:rsidRPr="00B132B2">
              <w:rPr>
                <w:rFonts w:ascii="Arial" w:eastAsia="Arial" w:hAnsi="Arial" w:cs="Arial"/>
                <w:i/>
                <w:spacing w:val="1"/>
                <w:sz w:val="20"/>
                <w:szCs w:val="20"/>
              </w:rPr>
              <w:t>r</w:t>
            </w:r>
            <w:r w:rsidRPr="00B132B2">
              <w:rPr>
                <w:rFonts w:ascii="Arial" w:eastAsia="Arial" w:hAnsi="Arial" w:cs="Arial"/>
                <w:i/>
                <w:sz w:val="20"/>
                <w:szCs w:val="20"/>
              </w:rPr>
              <w:t>e</w:t>
            </w:r>
            <w:r w:rsidRPr="00B132B2">
              <w:rPr>
                <w:rFonts w:ascii="Arial" w:eastAsia="Arial" w:hAnsi="Arial" w:cs="Arial"/>
                <w:i/>
                <w:spacing w:val="-7"/>
                <w:sz w:val="20"/>
                <w:szCs w:val="20"/>
              </w:rPr>
              <w:t xml:space="preserve"> </w:t>
            </w:r>
            <w:r w:rsidRPr="00B132B2">
              <w:rPr>
                <w:rFonts w:ascii="Arial" w:eastAsia="Arial" w:hAnsi="Arial" w:cs="Arial"/>
                <w:i/>
                <w:spacing w:val="-1"/>
                <w:sz w:val="20"/>
                <w:szCs w:val="20"/>
              </w:rPr>
              <w:t>i</w:t>
            </w:r>
            <w:r w:rsidRPr="00B132B2">
              <w:rPr>
                <w:rFonts w:ascii="Arial" w:eastAsia="Arial" w:hAnsi="Arial" w:cs="Arial"/>
                <w:i/>
                <w:sz w:val="20"/>
                <w:szCs w:val="20"/>
              </w:rPr>
              <w:t>ta</w:t>
            </w:r>
            <w:r w:rsidRPr="00B132B2">
              <w:rPr>
                <w:rFonts w:ascii="Arial" w:eastAsia="Arial" w:hAnsi="Arial" w:cs="Arial"/>
                <w:i/>
                <w:spacing w:val="-1"/>
                <w:sz w:val="20"/>
                <w:szCs w:val="20"/>
              </w:rPr>
              <w:t>l</w:t>
            </w:r>
            <w:r w:rsidRPr="00B132B2">
              <w:rPr>
                <w:rFonts w:ascii="Arial" w:eastAsia="Arial" w:hAnsi="Arial" w:cs="Arial"/>
                <w:i/>
                <w:spacing w:val="1"/>
                <w:sz w:val="20"/>
                <w:szCs w:val="20"/>
              </w:rPr>
              <w:t>ic</w:t>
            </w:r>
            <w:r w:rsidRPr="00B132B2">
              <w:rPr>
                <w:rFonts w:ascii="Arial" w:eastAsia="Arial" w:hAnsi="Arial" w:cs="Arial"/>
                <w:i/>
                <w:spacing w:val="-1"/>
                <w:sz w:val="20"/>
                <w:szCs w:val="20"/>
              </w:rPr>
              <w:t>i</w:t>
            </w:r>
            <w:r w:rsidRPr="00B132B2">
              <w:rPr>
                <w:rFonts w:ascii="Arial" w:eastAsia="Arial" w:hAnsi="Arial" w:cs="Arial"/>
                <w:i/>
                <w:spacing w:val="1"/>
                <w:sz w:val="20"/>
                <w:szCs w:val="20"/>
              </w:rPr>
              <w:t>s</w:t>
            </w:r>
            <w:r w:rsidRPr="00B132B2">
              <w:rPr>
                <w:rFonts w:ascii="Arial" w:eastAsia="Arial" w:hAnsi="Arial" w:cs="Arial"/>
                <w:i/>
                <w:sz w:val="20"/>
                <w:szCs w:val="20"/>
              </w:rPr>
              <w:t>ed</w:t>
            </w:r>
            <w:r w:rsidRPr="00B132B2">
              <w:rPr>
                <w:rFonts w:ascii="Arial" w:eastAsia="Arial" w:hAnsi="Arial" w:cs="Arial"/>
                <w:i/>
                <w:spacing w:val="-9"/>
                <w:sz w:val="20"/>
                <w:szCs w:val="20"/>
              </w:rPr>
              <w:t xml:space="preserve"> </w:t>
            </w:r>
            <w:r w:rsidRPr="00B132B2">
              <w:rPr>
                <w:rFonts w:ascii="Arial" w:eastAsia="Arial" w:hAnsi="Arial" w:cs="Arial"/>
                <w:i/>
                <w:sz w:val="20"/>
                <w:szCs w:val="20"/>
              </w:rPr>
              <w:t>te</w:t>
            </w:r>
            <w:r w:rsidRPr="00B132B2">
              <w:rPr>
                <w:rFonts w:ascii="Arial" w:eastAsia="Arial" w:hAnsi="Arial" w:cs="Arial"/>
                <w:i/>
                <w:spacing w:val="1"/>
                <w:sz w:val="20"/>
                <w:szCs w:val="20"/>
              </w:rPr>
              <w:t>x</w:t>
            </w:r>
            <w:r w:rsidRPr="00B132B2">
              <w:rPr>
                <w:rFonts w:ascii="Arial" w:eastAsia="Arial" w:hAnsi="Arial" w:cs="Arial"/>
                <w:i/>
                <w:sz w:val="20"/>
                <w:szCs w:val="20"/>
              </w:rPr>
              <w:t>t</w:t>
            </w:r>
            <w:r w:rsidRPr="00B132B2">
              <w:rPr>
                <w:rFonts w:ascii="Arial" w:eastAsia="Arial" w:hAnsi="Arial" w:cs="Arial"/>
                <w:i/>
                <w:spacing w:val="-1"/>
                <w:sz w:val="20"/>
                <w:szCs w:val="20"/>
              </w:rPr>
              <w:t xml:space="preserve"> i</w:t>
            </w:r>
            <w:r w:rsidRPr="00B132B2">
              <w:rPr>
                <w:rFonts w:ascii="Arial" w:eastAsia="Arial" w:hAnsi="Arial" w:cs="Arial"/>
                <w:i/>
                <w:sz w:val="20"/>
                <w:szCs w:val="20"/>
              </w:rPr>
              <w:t>s u</w:t>
            </w:r>
            <w:r w:rsidRPr="00B132B2">
              <w:rPr>
                <w:rFonts w:ascii="Arial" w:eastAsia="Arial" w:hAnsi="Arial" w:cs="Arial"/>
                <w:i/>
                <w:spacing w:val="1"/>
                <w:sz w:val="20"/>
                <w:szCs w:val="20"/>
              </w:rPr>
              <w:t>s</w:t>
            </w:r>
            <w:r w:rsidRPr="00B132B2">
              <w:rPr>
                <w:rFonts w:ascii="Arial" w:eastAsia="Arial" w:hAnsi="Arial" w:cs="Arial"/>
                <w:i/>
                <w:sz w:val="20"/>
                <w:szCs w:val="20"/>
              </w:rPr>
              <w:t xml:space="preserve">ed, </w:t>
            </w:r>
            <w:r w:rsidRPr="00B132B2">
              <w:rPr>
                <w:rFonts w:ascii="Arial" w:eastAsia="Arial" w:hAnsi="Arial" w:cs="Arial"/>
                <w:i/>
                <w:spacing w:val="2"/>
                <w:sz w:val="20"/>
                <w:szCs w:val="20"/>
              </w:rPr>
              <w:t>f</w:t>
            </w:r>
            <w:r w:rsidRPr="00B132B2">
              <w:rPr>
                <w:rFonts w:ascii="Arial" w:eastAsia="Arial" w:hAnsi="Arial" w:cs="Arial"/>
                <w:i/>
                <w:sz w:val="20"/>
                <w:szCs w:val="20"/>
              </w:rPr>
              <w:t>u</w:t>
            </w:r>
            <w:r w:rsidRPr="00B132B2">
              <w:rPr>
                <w:rFonts w:ascii="Arial" w:eastAsia="Arial" w:hAnsi="Arial" w:cs="Arial"/>
                <w:i/>
                <w:spacing w:val="1"/>
                <w:sz w:val="20"/>
                <w:szCs w:val="20"/>
              </w:rPr>
              <w:t>r</w:t>
            </w:r>
            <w:r w:rsidRPr="00B132B2">
              <w:rPr>
                <w:rFonts w:ascii="Arial" w:eastAsia="Arial" w:hAnsi="Arial" w:cs="Arial"/>
                <w:i/>
                <w:sz w:val="20"/>
                <w:szCs w:val="20"/>
              </w:rPr>
              <w:t>ther</w:t>
            </w:r>
            <w:r w:rsidRPr="00B132B2">
              <w:rPr>
                <w:rFonts w:ascii="Arial" w:eastAsia="Arial" w:hAnsi="Arial" w:cs="Arial"/>
                <w:i/>
                <w:spacing w:val="-6"/>
                <w:sz w:val="20"/>
                <w:szCs w:val="20"/>
              </w:rPr>
              <w:t xml:space="preserve"> </w:t>
            </w:r>
            <w:r w:rsidRPr="00B132B2">
              <w:rPr>
                <w:rFonts w:ascii="Arial" w:eastAsia="Arial" w:hAnsi="Arial" w:cs="Arial"/>
                <w:i/>
                <w:spacing w:val="-1"/>
                <w:sz w:val="20"/>
                <w:szCs w:val="20"/>
              </w:rPr>
              <w:t>i</w:t>
            </w:r>
            <w:r w:rsidRPr="00B132B2">
              <w:rPr>
                <w:rFonts w:ascii="Arial" w:eastAsia="Arial" w:hAnsi="Arial" w:cs="Arial"/>
                <w:i/>
                <w:sz w:val="20"/>
                <w:szCs w:val="20"/>
              </w:rPr>
              <w:t>n</w:t>
            </w:r>
            <w:r w:rsidRPr="00B132B2">
              <w:rPr>
                <w:rFonts w:ascii="Arial" w:eastAsia="Arial" w:hAnsi="Arial" w:cs="Arial"/>
                <w:i/>
                <w:spacing w:val="2"/>
                <w:sz w:val="20"/>
                <w:szCs w:val="20"/>
              </w:rPr>
              <w:t>f</w:t>
            </w:r>
            <w:r w:rsidRPr="00B132B2">
              <w:rPr>
                <w:rFonts w:ascii="Arial" w:eastAsia="Arial" w:hAnsi="Arial" w:cs="Arial"/>
                <w:i/>
                <w:sz w:val="20"/>
                <w:szCs w:val="20"/>
              </w:rPr>
              <w:t>o</w:t>
            </w:r>
            <w:r w:rsidRPr="00B132B2">
              <w:rPr>
                <w:rFonts w:ascii="Arial" w:eastAsia="Arial" w:hAnsi="Arial" w:cs="Arial"/>
                <w:i/>
                <w:spacing w:val="1"/>
                <w:sz w:val="20"/>
                <w:szCs w:val="20"/>
              </w:rPr>
              <w:t>r</w:t>
            </w:r>
            <w:r w:rsidRPr="00B132B2">
              <w:rPr>
                <w:rFonts w:ascii="Arial" w:eastAsia="Arial" w:hAnsi="Arial" w:cs="Arial"/>
                <w:i/>
                <w:spacing w:val="4"/>
                <w:sz w:val="20"/>
                <w:szCs w:val="20"/>
              </w:rPr>
              <w:t>m</w:t>
            </w:r>
            <w:r w:rsidRPr="00B132B2">
              <w:rPr>
                <w:rFonts w:ascii="Arial" w:eastAsia="Arial" w:hAnsi="Arial" w:cs="Arial"/>
                <w:i/>
                <w:sz w:val="20"/>
                <w:szCs w:val="20"/>
              </w:rPr>
              <w:t>at</w:t>
            </w:r>
            <w:r w:rsidRPr="00B132B2">
              <w:rPr>
                <w:rFonts w:ascii="Arial" w:eastAsia="Arial" w:hAnsi="Arial" w:cs="Arial"/>
                <w:i/>
                <w:spacing w:val="-1"/>
                <w:sz w:val="20"/>
                <w:szCs w:val="20"/>
              </w:rPr>
              <w:t>i</w:t>
            </w:r>
            <w:r w:rsidRPr="00B132B2">
              <w:rPr>
                <w:rFonts w:ascii="Arial" w:eastAsia="Arial" w:hAnsi="Arial" w:cs="Arial"/>
                <w:i/>
                <w:sz w:val="20"/>
                <w:szCs w:val="20"/>
              </w:rPr>
              <w:t>on</w:t>
            </w:r>
            <w:r w:rsidRPr="00B132B2">
              <w:rPr>
                <w:rFonts w:ascii="Arial" w:eastAsia="Arial" w:hAnsi="Arial" w:cs="Arial"/>
                <w:i/>
                <w:spacing w:val="-11"/>
                <w:sz w:val="20"/>
                <w:szCs w:val="20"/>
              </w:rPr>
              <w:t xml:space="preserve"> </w:t>
            </w:r>
            <w:r w:rsidRPr="00B132B2">
              <w:rPr>
                <w:rFonts w:ascii="Arial" w:eastAsia="Arial" w:hAnsi="Arial" w:cs="Arial"/>
                <w:i/>
                <w:spacing w:val="-1"/>
                <w:sz w:val="20"/>
                <w:szCs w:val="20"/>
              </w:rPr>
              <w:t>i</w:t>
            </w:r>
            <w:r w:rsidRPr="00B132B2">
              <w:rPr>
                <w:rFonts w:ascii="Arial" w:eastAsia="Arial" w:hAnsi="Arial" w:cs="Arial"/>
                <w:i/>
                <w:sz w:val="20"/>
                <w:szCs w:val="20"/>
              </w:rPr>
              <w:t>s d</w:t>
            </w:r>
            <w:r w:rsidRPr="00B132B2">
              <w:rPr>
                <w:rFonts w:ascii="Arial" w:eastAsia="Arial" w:hAnsi="Arial" w:cs="Arial"/>
                <w:i/>
                <w:spacing w:val="2"/>
                <w:sz w:val="20"/>
                <w:szCs w:val="20"/>
              </w:rPr>
              <w:t>e</w:t>
            </w:r>
            <w:r w:rsidRPr="00B132B2">
              <w:rPr>
                <w:rFonts w:ascii="Arial" w:eastAsia="Arial" w:hAnsi="Arial" w:cs="Arial"/>
                <w:i/>
                <w:sz w:val="20"/>
                <w:szCs w:val="20"/>
              </w:rPr>
              <w:t>ta</w:t>
            </w:r>
            <w:r w:rsidRPr="00B132B2">
              <w:rPr>
                <w:rFonts w:ascii="Arial" w:eastAsia="Arial" w:hAnsi="Arial" w:cs="Arial"/>
                <w:i/>
                <w:spacing w:val="1"/>
                <w:sz w:val="20"/>
                <w:szCs w:val="20"/>
              </w:rPr>
              <w:t>il</w:t>
            </w:r>
            <w:r w:rsidRPr="00B132B2">
              <w:rPr>
                <w:rFonts w:ascii="Arial" w:eastAsia="Arial" w:hAnsi="Arial" w:cs="Arial"/>
                <w:i/>
                <w:sz w:val="20"/>
                <w:szCs w:val="20"/>
              </w:rPr>
              <w:t>ed</w:t>
            </w:r>
            <w:r w:rsidRPr="00B132B2">
              <w:rPr>
                <w:rFonts w:ascii="Arial" w:eastAsia="Arial" w:hAnsi="Arial" w:cs="Arial"/>
                <w:i/>
                <w:spacing w:val="-8"/>
                <w:sz w:val="20"/>
                <w:szCs w:val="20"/>
              </w:rPr>
              <w:t xml:space="preserve"> </w:t>
            </w:r>
            <w:r w:rsidRPr="00B132B2">
              <w:rPr>
                <w:rFonts w:ascii="Arial" w:eastAsia="Arial" w:hAnsi="Arial" w:cs="Arial"/>
                <w:i/>
                <w:spacing w:val="1"/>
                <w:sz w:val="20"/>
                <w:szCs w:val="20"/>
              </w:rPr>
              <w:t>i</w:t>
            </w:r>
            <w:r w:rsidRPr="00B132B2">
              <w:rPr>
                <w:rFonts w:ascii="Arial" w:eastAsia="Arial" w:hAnsi="Arial" w:cs="Arial"/>
                <w:i/>
                <w:sz w:val="20"/>
                <w:szCs w:val="20"/>
              </w:rPr>
              <w:t>n</w:t>
            </w:r>
            <w:r w:rsidRPr="00B132B2">
              <w:rPr>
                <w:rFonts w:ascii="Arial" w:eastAsia="Arial" w:hAnsi="Arial" w:cs="Arial"/>
                <w:i/>
                <w:spacing w:val="-3"/>
                <w:sz w:val="20"/>
                <w:szCs w:val="20"/>
              </w:rPr>
              <w:t xml:space="preserve"> </w:t>
            </w:r>
            <w:r w:rsidRPr="00B132B2">
              <w:rPr>
                <w:rFonts w:ascii="Arial" w:eastAsia="Arial" w:hAnsi="Arial" w:cs="Arial"/>
                <w:i/>
                <w:sz w:val="20"/>
                <w:szCs w:val="20"/>
              </w:rPr>
              <w:t>t</w:t>
            </w:r>
            <w:r w:rsidRPr="00B132B2">
              <w:rPr>
                <w:rFonts w:ascii="Arial" w:eastAsia="Arial" w:hAnsi="Arial" w:cs="Arial"/>
                <w:i/>
                <w:spacing w:val="2"/>
                <w:sz w:val="20"/>
                <w:szCs w:val="20"/>
              </w:rPr>
              <w:t>h</w:t>
            </w:r>
            <w:r w:rsidRPr="00B132B2">
              <w:rPr>
                <w:rFonts w:ascii="Arial" w:eastAsia="Arial" w:hAnsi="Arial" w:cs="Arial"/>
                <w:i/>
                <w:sz w:val="20"/>
                <w:szCs w:val="20"/>
              </w:rPr>
              <w:t>e</w:t>
            </w:r>
            <w:r w:rsidRPr="00B132B2">
              <w:rPr>
                <w:rFonts w:ascii="Arial" w:eastAsia="Arial" w:hAnsi="Arial" w:cs="Arial"/>
                <w:i/>
                <w:spacing w:val="-4"/>
                <w:sz w:val="20"/>
                <w:szCs w:val="20"/>
              </w:rPr>
              <w:t xml:space="preserve"> </w:t>
            </w:r>
            <w:r w:rsidRPr="00B132B2">
              <w:rPr>
                <w:rFonts w:ascii="Arial" w:eastAsia="Arial" w:hAnsi="Arial" w:cs="Arial"/>
                <w:i/>
                <w:spacing w:val="1"/>
                <w:sz w:val="20"/>
                <w:szCs w:val="20"/>
              </w:rPr>
              <w:t>r</w:t>
            </w:r>
            <w:r w:rsidRPr="00B132B2">
              <w:rPr>
                <w:rFonts w:ascii="Arial" w:eastAsia="Arial" w:hAnsi="Arial" w:cs="Arial"/>
                <w:i/>
                <w:sz w:val="20"/>
                <w:szCs w:val="20"/>
              </w:rPr>
              <w:t>e</w:t>
            </w:r>
            <w:r w:rsidRPr="00B132B2">
              <w:rPr>
                <w:rFonts w:ascii="Arial" w:eastAsia="Arial" w:hAnsi="Arial" w:cs="Arial"/>
                <w:i/>
                <w:spacing w:val="2"/>
                <w:sz w:val="20"/>
                <w:szCs w:val="20"/>
              </w:rPr>
              <w:t>q</w:t>
            </w:r>
            <w:r w:rsidRPr="00B132B2">
              <w:rPr>
                <w:rFonts w:ascii="Arial" w:eastAsia="Arial" w:hAnsi="Arial" w:cs="Arial"/>
                <w:i/>
                <w:sz w:val="20"/>
                <w:szCs w:val="20"/>
              </w:rPr>
              <w:t>u</w:t>
            </w:r>
            <w:r w:rsidRPr="00B132B2">
              <w:rPr>
                <w:rFonts w:ascii="Arial" w:eastAsia="Arial" w:hAnsi="Arial" w:cs="Arial"/>
                <w:i/>
                <w:spacing w:val="-1"/>
                <w:sz w:val="20"/>
                <w:szCs w:val="20"/>
              </w:rPr>
              <w:t>i</w:t>
            </w:r>
            <w:r w:rsidRPr="00B132B2">
              <w:rPr>
                <w:rFonts w:ascii="Arial" w:eastAsia="Arial" w:hAnsi="Arial" w:cs="Arial"/>
                <w:i/>
                <w:spacing w:val="1"/>
                <w:sz w:val="20"/>
                <w:szCs w:val="20"/>
              </w:rPr>
              <w:t>r</w:t>
            </w:r>
            <w:r w:rsidRPr="00B132B2">
              <w:rPr>
                <w:rFonts w:ascii="Arial" w:eastAsia="Arial" w:hAnsi="Arial" w:cs="Arial"/>
                <w:i/>
                <w:spacing w:val="2"/>
                <w:sz w:val="20"/>
                <w:szCs w:val="20"/>
              </w:rPr>
              <w:t>e</w:t>
            </w:r>
            <w:r w:rsidRPr="00B132B2">
              <w:rPr>
                <w:rFonts w:ascii="Arial" w:eastAsia="Arial" w:hAnsi="Arial" w:cs="Arial"/>
                <w:i/>
                <w:sz w:val="20"/>
                <w:szCs w:val="20"/>
              </w:rPr>
              <w:t>d</w:t>
            </w:r>
            <w:r w:rsidRPr="00B132B2">
              <w:rPr>
                <w:rFonts w:ascii="Arial" w:eastAsia="Arial" w:hAnsi="Arial" w:cs="Arial"/>
                <w:i/>
                <w:spacing w:val="-8"/>
                <w:sz w:val="20"/>
                <w:szCs w:val="20"/>
              </w:rPr>
              <w:t xml:space="preserve"> </w:t>
            </w:r>
            <w:r w:rsidRPr="00B132B2">
              <w:rPr>
                <w:rFonts w:ascii="Arial" w:eastAsia="Arial" w:hAnsi="Arial" w:cs="Arial"/>
                <w:i/>
                <w:spacing w:val="1"/>
                <w:sz w:val="20"/>
                <w:szCs w:val="20"/>
              </w:rPr>
              <w:t>s</w:t>
            </w:r>
            <w:r w:rsidRPr="00B132B2">
              <w:rPr>
                <w:rFonts w:ascii="Arial" w:eastAsia="Arial" w:hAnsi="Arial" w:cs="Arial"/>
                <w:i/>
                <w:spacing w:val="4"/>
                <w:sz w:val="20"/>
                <w:szCs w:val="20"/>
              </w:rPr>
              <w:t>k</w:t>
            </w:r>
            <w:r w:rsidRPr="00B132B2">
              <w:rPr>
                <w:rFonts w:ascii="Arial" w:eastAsia="Arial" w:hAnsi="Arial" w:cs="Arial"/>
                <w:i/>
                <w:spacing w:val="-1"/>
                <w:sz w:val="20"/>
                <w:szCs w:val="20"/>
              </w:rPr>
              <w:t>ill</w:t>
            </w:r>
            <w:r w:rsidRPr="00B132B2">
              <w:rPr>
                <w:rFonts w:ascii="Arial" w:eastAsia="Arial" w:hAnsi="Arial" w:cs="Arial"/>
                <w:i/>
                <w:sz w:val="20"/>
                <w:szCs w:val="20"/>
              </w:rPr>
              <w:t>s</w:t>
            </w:r>
            <w:r w:rsidRPr="00B132B2">
              <w:rPr>
                <w:rFonts w:ascii="Arial" w:eastAsia="Arial" w:hAnsi="Arial" w:cs="Arial"/>
                <w:i/>
                <w:spacing w:val="-3"/>
                <w:sz w:val="20"/>
                <w:szCs w:val="20"/>
              </w:rPr>
              <w:t xml:space="preserve"> </w:t>
            </w:r>
            <w:r w:rsidRPr="00B132B2">
              <w:rPr>
                <w:rFonts w:ascii="Arial" w:eastAsia="Arial" w:hAnsi="Arial" w:cs="Arial"/>
                <w:i/>
                <w:sz w:val="20"/>
                <w:szCs w:val="20"/>
              </w:rPr>
              <w:t>a</w:t>
            </w:r>
            <w:r w:rsidRPr="00B132B2">
              <w:rPr>
                <w:rFonts w:ascii="Arial" w:eastAsia="Arial" w:hAnsi="Arial" w:cs="Arial"/>
                <w:i/>
                <w:spacing w:val="2"/>
                <w:sz w:val="20"/>
                <w:szCs w:val="20"/>
              </w:rPr>
              <w:t>n</w:t>
            </w:r>
            <w:r w:rsidRPr="00B132B2">
              <w:rPr>
                <w:rFonts w:ascii="Arial" w:eastAsia="Arial" w:hAnsi="Arial" w:cs="Arial"/>
                <w:i/>
                <w:sz w:val="20"/>
                <w:szCs w:val="20"/>
              </w:rPr>
              <w:t>d</w:t>
            </w:r>
            <w:r w:rsidRPr="00B132B2">
              <w:rPr>
                <w:rFonts w:ascii="Arial" w:eastAsia="Arial" w:hAnsi="Arial" w:cs="Arial"/>
                <w:i/>
                <w:spacing w:val="-1"/>
                <w:sz w:val="20"/>
                <w:szCs w:val="20"/>
              </w:rPr>
              <w:t xml:space="preserve"> </w:t>
            </w:r>
            <w:r w:rsidRPr="00B132B2">
              <w:rPr>
                <w:rFonts w:ascii="Arial" w:eastAsia="Arial" w:hAnsi="Arial" w:cs="Arial"/>
                <w:i/>
                <w:spacing w:val="4"/>
                <w:sz w:val="20"/>
                <w:szCs w:val="20"/>
              </w:rPr>
              <w:t>k</w:t>
            </w:r>
            <w:r w:rsidRPr="00B132B2">
              <w:rPr>
                <w:rFonts w:ascii="Arial" w:eastAsia="Arial" w:hAnsi="Arial" w:cs="Arial"/>
                <w:i/>
                <w:sz w:val="20"/>
                <w:szCs w:val="20"/>
              </w:rPr>
              <w:t>no</w:t>
            </w:r>
            <w:r w:rsidRPr="00B132B2">
              <w:rPr>
                <w:rFonts w:ascii="Arial" w:eastAsia="Arial" w:hAnsi="Arial" w:cs="Arial"/>
                <w:i/>
                <w:spacing w:val="-2"/>
                <w:sz w:val="20"/>
                <w:szCs w:val="20"/>
              </w:rPr>
              <w:t>w</w:t>
            </w:r>
            <w:r w:rsidRPr="00B132B2">
              <w:rPr>
                <w:rFonts w:ascii="Arial" w:eastAsia="Arial" w:hAnsi="Arial" w:cs="Arial"/>
                <w:i/>
                <w:spacing w:val="1"/>
                <w:sz w:val="20"/>
                <w:szCs w:val="20"/>
              </w:rPr>
              <w:t>l</w:t>
            </w:r>
            <w:r w:rsidRPr="00B132B2">
              <w:rPr>
                <w:rFonts w:ascii="Arial" w:eastAsia="Arial" w:hAnsi="Arial" w:cs="Arial"/>
                <w:i/>
                <w:sz w:val="20"/>
                <w:szCs w:val="20"/>
              </w:rPr>
              <w:t>ed</w:t>
            </w:r>
            <w:r w:rsidRPr="00B132B2">
              <w:rPr>
                <w:rFonts w:ascii="Arial" w:eastAsia="Arial" w:hAnsi="Arial" w:cs="Arial"/>
                <w:i/>
                <w:spacing w:val="2"/>
                <w:sz w:val="20"/>
                <w:szCs w:val="20"/>
              </w:rPr>
              <w:t>g</w:t>
            </w:r>
            <w:r w:rsidRPr="00B132B2">
              <w:rPr>
                <w:rFonts w:ascii="Arial" w:eastAsia="Arial" w:hAnsi="Arial" w:cs="Arial"/>
                <w:i/>
                <w:sz w:val="20"/>
                <w:szCs w:val="20"/>
              </w:rPr>
              <w:t>e</w:t>
            </w:r>
            <w:r w:rsidRPr="00B132B2">
              <w:rPr>
                <w:rFonts w:ascii="Arial" w:eastAsia="Arial" w:hAnsi="Arial" w:cs="Arial"/>
                <w:i/>
                <w:spacing w:val="-11"/>
                <w:sz w:val="20"/>
                <w:szCs w:val="20"/>
              </w:rPr>
              <w:t xml:space="preserve"> </w:t>
            </w:r>
            <w:r w:rsidRPr="00B132B2">
              <w:rPr>
                <w:rFonts w:ascii="Arial" w:eastAsia="Arial" w:hAnsi="Arial" w:cs="Arial"/>
                <w:i/>
                <w:sz w:val="20"/>
                <w:szCs w:val="20"/>
              </w:rPr>
              <w:t>a</w:t>
            </w:r>
            <w:r w:rsidRPr="00B132B2">
              <w:rPr>
                <w:rFonts w:ascii="Arial" w:eastAsia="Arial" w:hAnsi="Arial" w:cs="Arial"/>
                <w:i/>
                <w:spacing w:val="2"/>
                <w:sz w:val="20"/>
                <w:szCs w:val="20"/>
              </w:rPr>
              <w:t>n</w:t>
            </w:r>
            <w:r w:rsidRPr="00B132B2">
              <w:rPr>
                <w:rFonts w:ascii="Arial" w:eastAsia="Arial" w:hAnsi="Arial" w:cs="Arial"/>
                <w:i/>
                <w:sz w:val="20"/>
                <w:szCs w:val="20"/>
              </w:rPr>
              <w:t>d/or the</w:t>
            </w:r>
            <w:r w:rsidRPr="00B132B2">
              <w:rPr>
                <w:rFonts w:ascii="Arial" w:eastAsia="Arial" w:hAnsi="Arial" w:cs="Arial"/>
                <w:i/>
                <w:spacing w:val="-4"/>
                <w:sz w:val="20"/>
                <w:szCs w:val="20"/>
              </w:rPr>
              <w:t xml:space="preserve"> </w:t>
            </w:r>
            <w:r w:rsidRPr="00B132B2">
              <w:rPr>
                <w:rFonts w:ascii="Arial" w:eastAsia="Arial" w:hAnsi="Arial" w:cs="Arial"/>
                <w:i/>
                <w:spacing w:val="1"/>
                <w:sz w:val="20"/>
                <w:szCs w:val="20"/>
              </w:rPr>
              <w:t>r</w:t>
            </w:r>
            <w:r w:rsidRPr="00B132B2">
              <w:rPr>
                <w:rFonts w:ascii="Arial" w:eastAsia="Arial" w:hAnsi="Arial" w:cs="Arial"/>
                <w:i/>
                <w:sz w:val="20"/>
                <w:szCs w:val="20"/>
              </w:rPr>
              <w:t>a</w:t>
            </w:r>
            <w:r w:rsidRPr="00B132B2">
              <w:rPr>
                <w:rFonts w:ascii="Arial" w:eastAsia="Arial" w:hAnsi="Arial" w:cs="Arial"/>
                <w:i/>
                <w:spacing w:val="2"/>
                <w:sz w:val="20"/>
                <w:szCs w:val="20"/>
              </w:rPr>
              <w:t>n</w:t>
            </w:r>
            <w:r w:rsidRPr="00B132B2">
              <w:rPr>
                <w:rFonts w:ascii="Arial" w:eastAsia="Arial" w:hAnsi="Arial" w:cs="Arial"/>
                <w:i/>
                <w:sz w:val="20"/>
                <w:szCs w:val="20"/>
              </w:rPr>
              <w:t>ge</w:t>
            </w:r>
            <w:r w:rsidRPr="00B132B2">
              <w:rPr>
                <w:rFonts w:ascii="Arial" w:eastAsia="Arial" w:hAnsi="Arial" w:cs="Arial"/>
                <w:i/>
                <w:spacing w:val="-6"/>
                <w:sz w:val="20"/>
                <w:szCs w:val="20"/>
              </w:rPr>
              <w:t xml:space="preserve"> </w:t>
            </w:r>
            <w:r w:rsidRPr="00B132B2">
              <w:rPr>
                <w:rFonts w:ascii="Arial" w:eastAsia="Arial" w:hAnsi="Arial" w:cs="Arial"/>
                <w:i/>
                <w:spacing w:val="1"/>
                <w:sz w:val="20"/>
                <w:szCs w:val="20"/>
              </w:rPr>
              <w:t>s</w:t>
            </w:r>
            <w:r w:rsidRPr="00B132B2">
              <w:rPr>
                <w:rFonts w:ascii="Arial" w:eastAsia="Arial" w:hAnsi="Arial" w:cs="Arial"/>
                <w:i/>
                <w:sz w:val="20"/>
                <w:szCs w:val="20"/>
              </w:rPr>
              <w:t>t</w:t>
            </w:r>
            <w:r w:rsidRPr="00B132B2">
              <w:rPr>
                <w:rFonts w:ascii="Arial" w:eastAsia="Arial" w:hAnsi="Arial" w:cs="Arial"/>
                <w:i/>
                <w:spacing w:val="2"/>
                <w:sz w:val="20"/>
                <w:szCs w:val="20"/>
              </w:rPr>
              <w:t>a</w:t>
            </w:r>
            <w:r w:rsidRPr="00B132B2">
              <w:rPr>
                <w:rFonts w:ascii="Arial" w:eastAsia="Arial" w:hAnsi="Arial" w:cs="Arial"/>
                <w:i/>
                <w:sz w:val="20"/>
                <w:szCs w:val="20"/>
              </w:rPr>
              <w:t>te</w:t>
            </w:r>
            <w:r w:rsidRPr="00B132B2">
              <w:rPr>
                <w:rFonts w:ascii="Arial" w:eastAsia="Arial" w:hAnsi="Arial" w:cs="Arial"/>
                <w:i/>
                <w:spacing w:val="4"/>
                <w:sz w:val="20"/>
                <w:szCs w:val="20"/>
              </w:rPr>
              <w:t>m</w:t>
            </w:r>
            <w:r w:rsidRPr="00B132B2">
              <w:rPr>
                <w:rFonts w:ascii="Arial" w:eastAsia="Arial" w:hAnsi="Arial" w:cs="Arial"/>
                <w:i/>
                <w:sz w:val="20"/>
                <w:szCs w:val="20"/>
              </w:rPr>
              <w:t>ent.</w:t>
            </w:r>
            <w:r w:rsidRPr="00B132B2">
              <w:rPr>
                <w:rFonts w:ascii="Arial" w:eastAsia="Arial" w:hAnsi="Arial" w:cs="Arial"/>
                <w:i/>
                <w:spacing w:val="-10"/>
                <w:sz w:val="20"/>
                <w:szCs w:val="20"/>
              </w:rPr>
              <w:t xml:space="preserve"> </w:t>
            </w:r>
            <w:r w:rsidRPr="00B132B2">
              <w:rPr>
                <w:rFonts w:ascii="Arial" w:eastAsia="Arial" w:hAnsi="Arial" w:cs="Arial"/>
                <w:i/>
                <w:spacing w:val="-1"/>
                <w:sz w:val="20"/>
                <w:szCs w:val="20"/>
              </w:rPr>
              <w:t>A</w:t>
            </w:r>
            <w:r w:rsidRPr="00B132B2">
              <w:rPr>
                <w:rFonts w:ascii="Arial" w:eastAsia="Arial" w:hAnsi="Arial" w:cs="Arial"/>
                <w:i/>
                <w:spacing w:val="1"/>
                <w:sz w:val="20"/>
                <w:szCs w:val="20"/>
              </w:rPr>
              <w:t>ss</w:t>
            </w:r>
            <w:r w:rsidRPr="00B132B2">
              <w:rPr>
                <w:rFonts w:ascii="Arial" w:eastAsia="Arial" w:hAnsi="Arial" w:cs="Arial"/>
                <w:i/>
                <w:sz w:val="20"/>
                <w:szCs w:val="20"/>
              </w:rPr>
              <w:t>e</w:t>
            </w:r>
            <w:r w:rsidRPr="00B132B2">
              <w:rPr>
                <w:rFonts w:ascii="Arial" w:eastAsia="Arial" w:hAnsi="Arial" w:cs="Arial"/>
                <w:i/>
                <w:spacing w:val="4"/>
                <w:sz w:val="20"/>
                <w:szCs w:val="20"/>
              </w:rPr>
              <w:t>s</w:t>
            </w:r>
            <w:r w:rsidRPr="00B132B2">
              <w:rPr>
                <w:rFonts w:ascii="Arial" w:eastAsia="Arial" w:hAnsi="Arial" w:cs="Arial"/>
                <w:i/>
                <w:spacing w:val="-1"/>
                <w:sz w:val="20"/>
                <w:szCs w:val="20"/>
              </w:rPr>
              <w:t>s</w:t>
            </w:r>
            <w:r w:rsidRPr="00B132B2">
              <w:rPr>
                <w:rFonts w:ascii="Arial" w:eastAsia="Arial" w:hAnsi="Arial" w:cs="Arial"/>
                <w:i/>
                <w:spacing w:val="4"/>
                <w:sz w:val="20"/>
                <w:szCs w:val="20"/>
              </w:rPr>
              <w:t>m</w:t>
            </w:r>
            <w:r w:rsidRPr="00B132B2">
              <w:rPr>
                <w:rFonts w:ascii="Arial" w:eastAsia="Arial" w:hAnsi="Arial" w:cs="Arial"/>
                <w:i/>
                <w:sz w:val="20"/>
                <w:szCs w:val="20"/>
              </w:rPr>
              <w:t>ent</w:t>
            </w:r>
            <w:r w:rsidRPr="00B132B2">
              <w:rPr>
                <w:rFonts w:ascii="Arial" w:eastAsia="Arial" w:hAnsi="Arial" w:cs="Arial"/>
                <w:i/>
                <w:spacing w:val="-12"/>
                <w:sz w:val="20"/>
                <w:szCs w:val="20"/>
              </w:rPr>
              <w:t xml:space="preserve"> </w:t>
            </w:r>
            <w:r w:rsidRPr="00B132B2">
              <w:rPr>
                <w:rFonts w:ascii="Arial" w:eastAsia="Arial" w:hAnsi="Arial" w:cs="Arial"/>
                <w:i/>
                <w:sz w:val="20"/>
                <w:szCs w:val="20"/>
              </w:rPr>
              <w:t>of pe</w:t>
            </w:r>
            <w:r w:rsidRPr="00B132B2">
              <w:rPr>
                <w:rFonts w:ascii="Arial" w:eastAsia="Arial" w:hAnsi="Arial" w:cs="Arial"/>
                <w:i/>
                <w:spacing w:val="1"/>
                <w:sz w:val="20"/>
                <w:szCs w:val="20"/>
              </w:rPr>
              <w:t>r</w:t>
            </w:r>
            <w:r w:rsidRPr="00B132B2">
              <w:rPr>
                <w:rFonts w:ascii="Arial" w:eastAsia="Arial" w:hAnsi="Arial" w:cs="Arial"/>
                <w:i/>
                <w:spacing w:val="2"/>
                <w:sz w:val="20"/>
                <w:szCs w:val="20"/>
              </w:rPr>
              <w:t>f</w:t>
            </w:r>
            <w:r w:rsidRPr="00B132B2">
              <w:rPr>
                <w:rFonts w:ascii="Arial" w:eastAsia="Arial" w:hAnsi="Arial" w:cs="Arial"/>
                <w:i/>
                <w:sz w:val="20"/>
                <w:szCs w:val="20"/>
              </w:rPr>
              <w:t>o</w:t>
            </w:r>
            <w:r w:rsidRPr="00B132B2">
              <w:rPr>
                <w:rFonts w:ascii="Arial" w:eastAsia="Arial" w:hAnsi="Arial" w:cs="Arial"/>
                <w:i/>
                <w:spacing w:val="-2"/>
                <w:sz w:val="20"/>
                <w:szCs w:val="20"/>
              </w:rPr>
              <w:t>r</w:t>
            </w:r>
            <w:r w:rsidRPr="00B132B2">
              <w:rPr>
                <w:rFonts w:ascii="Arial" w:eastAsia="Arial" w:hAnsi="Arial" w:cs="Arial"/>
                <w:i/>
                <w:spacing w:val="4"/>
                <w:sz w:val="20"/>
                <w:szCs w:val="20"/>
              </w:rPr>
              <w:t>m</w:t>
            </w:r>
            <w:r w:rsidRPr="00B132B2">
              <w:rPr>
                <w:rFonts w:ascii="Arial" w:eastAsia="Arial" w:hAnsi="Arial" w:cs="Arial"/>
                <w:i/>
                <w:sz w:val="20"/>
                <w:szCs w:val="20"/>
              </w:rPr>
              <w:t>an</w:t>
            </w:r>
            <w:r w:rsidRPr="00B132B2">
              <w:rPr>
                <w:rFonts w:ascii="Arial" w:eastAsia="Arial" w:hAnsi="Arial" w:cs="Arial"/>
                <w:i/>
                <w:spacing w:val="1"/>
                <w:sz w:val="20"/>
                <w:szCs w:val="20"/>
              </w:rPr>
              <w:t>c</w:t>
            </w:r>
            <w:r w:rsidRPr="00B132B2">
              <w:rPr>
                <w:rFonts w:ascii="Arial" w:eastAsia="Arial" w:hAnsi="Arial" w:cs="Arial"/>
                <w:i/>
                <w:sz w:val="20"/>
                <w:szCs w:val="20"/>
              </w:rPr>
              <w:t>e</w:t>
            </w:r>
            <w:r w:rsidRPr="00B132B2">
              <w:rPr>
                <w:rFonts w:ascii="Arial" w:eastAsia="Arial" w:hAnsi="Arial" w:cs="Arial"/>
                <w:i/>
                <w:spacing w:val="-12"/>
                <w:sz w:val="20"/>
                <w:szCs w:val="20"/>
              </w:rPr>
              <w:t xml:space="preserve"> </w:t>
            </w:r>
            <w:r w:rsidRPr="00B132B2">
              <w:rPr>
                <w:rFonts w:ascii="Arial" w:eastAsia="Arial" w:hAnsi="Arial" w:cs="Arial"/>
                <w:i/>
                <w:spacing w:val="-1"/>
                <w:sz w:val="20"/>
                <w:szCs w:val="20"/>
              </w:rPr>
              <w:t>i</w:t>
            </w:r>
            <w:r w:rsidRPr="00B132B2">
              <w:rPr>
                <w:rFonts w:ascii="Arial" w:eastAsia="Arial" w:hAnsi="Arial" w:cs="Arial"/>
                <w:i/>
                <w:sz w:val="20"/>
                <w:szCs w:val="20"/>
              </w:rPr>
              <w:t>s to be</w:t>
            </w:r>
            <w:r w:rsidRPr="00B132B2">
              <w:rPr>
                <w:rFonts w:ascii="Arial" w:eastAsia="Arial" w:hAnsi="Arial" w:cs="Arial"/>
                <w:i/>
                <w:spacing w:val="-3"/>
                <w:sz w:val="20"/>
                <w:szCs w:val="20"/>
              </w:rPr>
              <w:t xml:space="preserve"> </w:t>
            </w:r>
            <w:r w:rsidRPr="00B132B2">
              <w:rPr>
                <w:rFonts w:ascii="Arial" w:eastAsia="Arial" w:hAnsi="Arial" w:cs="Arial"/>
                <w:i/>
                <w:spacing w:val="1"/>
                <w:sz w:val="20"/>
                <w:szCs w:val="20"/>
              </w:rPr>
              <w:t>c</w:t>
            </w:r>
            <w:r w:rsidRPr="00B132B2">
              <w:rPr>
                <w:rFonts w:ascii="Arial" w:eastAsia="Arial" w:hAnsi="Arial" w:cs="Arial"/>
                <w:i/>
                <w:sz w:val="20"/>
                <w:szCs w:val="20"/>
              </w:rPr>
              <w:t>on</w:t>
            </w:r>
            <w:r w:rsidRPr="00B132B2">
              <w:rPr>
                <w:rFonts w:ascii="Arial" w:eastAsia="Arial" w:hAnsi="Arial" w:cs="Arial"/>
                <w:i/>
                <w:spacing w:val="1"/>
                <w:sz w:val="20"/>
                <w:szCs w:val="20"/>
              </w:rPr>
              <w:t>s</w:t>
            </w:r>
            <w:r w:rsidRPr="00B132B2">
              <w:rPr>
                <w:rFonts w:ascii="Arial" w:eastAsia="Arial" w:hAnsi="Arial" w:cs="Arial"/>
                <w:i/>
                <w:spacing w:val="-1"/>
                <w:sz w:val="20"/>
                <w:szCs w:val="20"/>
              </w:rPr>
              <w:t>i</w:t>
            </w:r>
            <w:r w:rsidRPr="00B132B2">
              <w:rPr>
                <w:rFonts w:ascii="Arial" w:eastAsia="Arial" w:hAnsi="Arial" w:cs="Arial"/>
                <w:i/>
                <w:spacing w:val="1"/>
                <w:sz w:val="20"/>
                <w:szCs w:val="20"/>
              </w:rPr>
              <w:t>s</w:t>
            </w:r>
            <w:r w:rsidRPr="00B132B2">
              <w:rPr>
                <w:rFonts w:ascii="Arial" w:eastAsia="Arial" w:hAnsi="Arial" w:cs="Arial"/>
                <w:i/>
                <w:spacing w:val="2"/>
                <w:sz w:val="20"/>
                <w:szCs w:val="20"/>
              </w:rPr>
              <w:t>t</w:t>
            </w:r>
            <w:r w:rsidRPr="00B132B2">
              <w:rPr>
                <w:rFonts w:ascii="Arial" w:eastAsia="Arial" w:hAnsi="Arial" w:cs="Arial"/>
                <w:i/>
                <w:sz w:val="20"/>
                <w:szCs w:val="20"/>
              </w:rPr>
              <w:t>ent</w:t>
            </w:r>
            <w:r w:rsidRPr="00B132B2">
              <w:rPr>
                <w:rFonts w:ascii="Arial" w:eastAsia="Arial" w:hAnsi="Arial" w:cs="Arial"/>
                <w:i/>
                <w:spacing w:val="-7"/>
                <w:sz w:val="20"/>
                <w:szCs w:val="20"/>
              </w:rPr>
              <w:t xml:space="preserve"> </w:t>
            </w:r>
            <w:r w:rsidRPr="00B132B2">
              <w:rPr>
                <w:rFonts w:ascii="Arial" w:eastAsia="Arial" w:hAnsi="Arial" w:cs="Arial"/>
                <w:i/>
                <w:sz w:val="20"/>
                <w:szCs w:val="20"/>
              </w:rPr>
              <w:t>w</w:t>
            </w:r>
            <w:r w:rsidRPr="00B132B2">
              <w:rPr>
                <w:rFonts w:ascii="Arial" w:eastAsia="Arial" w:hAnsi="Arial" w:cs="Arial"/>
                <w:i/>
                <w:spacing w:val="-1"/>
                <w:sz w:val="20"/>
                <w:szCs w:val="20"/>
              </w:rPr>
              <w:t>i</w:t>
            </w:r>
            <w:r w:rsidRPr="00B132B2">
              <w:rPr>
                <w:rFonts w:ascii="Arial" w:eastAsia="Arial" w:hAnsi="Arial" w:cs="Arial"/>
                <w:i/>
                <w:sz w:val="20"/>
                <w:szCs w:val="20"/>
              </w:rPr>
              <w:t>th the</w:t>
            </w:r>
            <w:r w:rsidRPr="00B132B2">
              <w:rPr>
                <w:rFonts w:ascii="Arial" w:eastAsia="Arial" w:hAnsi="Arial" w:cs="Arial"/>
                <w:i/>
                <w:spacing w:val="-4"/>
                <w:sz w:val="20"/>
                <w:szCs w:val="20"/>
              </w:rPr>
              <w:t xml:space="preserve"> </w:t>
            </w:r>
            <w:r w:rsidRPr="00B132B2">
              <w:rPr>
                <w:rFonts w:ascii="Arial" w:eastAsia="Arial" w:hAnsi="Arial" w:cs="Arial"/>
                <w:i/>
                <w:spacing w:val="2"/>
                <w:sz w:val="20"/>
                <w:szCs w:val="20"/>
              </w:rPr>
              <w:t>e</w:t>
            </w:r>
            <w:r w:rsidRPr="00B132B2">
              <w:rPr>
                <w:rFonts w:ascii="Arial" w:eastAsia="Arial" w:hAnsi="Arial" w:cs="Arial"/>
                <w:i/>
                <w:spacing w:val="1"/>
                <w:sz w:val="20"/>
                <w:szCs w:val="20"/>
              </w:rPr>
              <w:t>v</w:t>
            </w:r>
            <w:r w:rsidRPr="00B132B2">
              <w:rPr>
                <w:rFonts w:ascii="Arial" w:eastAsia="Arial" w:hAnsi="Arial" w:cs="Arial"/>
                <w:i/>
                <w:spacing w:val="-1"/>
                <w:sz w:val="20"/>
                <w:szCs w:val="20"/>
              </w:rPr>
              <w:t>i</w:t>
            </w:r>
            <w:r w:rsidRPr="00B132B2">
              <w:rPr>
                <w:rFonts w:ascii="Arial" w:eastAsia="Arial" w:hAnsi="Arial" w:cs="Arial"/>
                <w:i/>
                <w:sz w:val="20"/>
                <w:szCs w:val="20"/>
              </w:rPr>
              <w:t>d</w:t>
            </w:r>
            <w:r w:rsidRPr="00B132B2">
              <w:rPr>
                <w:rFonts w:ascii="Arial" w:eastAsia="Arial" w:hAnsi="Arial" w:cs="Arial"/>
                <w:i/>
                <w:spacing w:val="2"/>
                <w:sz w:val="20"/>
                <w:szCs w:val="20"/>
              </w:rPr>
              <w:t>e</w:t>
            </w:r>
            <w:r w:rsidRPr="00B132B2">
              <w:rPr>
                <w:rFonts w:ascii="Arial" w:eastAsia="Arial" w:hAnsi="Arial" w:cs="Arial"/>
                <w:i/>
                <w:sz w:val="20"/>
                <w:szCs w:val="20"/>
              </w:rPr>
              <w:t>n</w:t>
            </w:r>
            <w:r w:rsidRPr="00B132B2">
              <w:rPr>
                <w:rFonts w:ascii="Arial" w:eastAsia="Arial" w:hAnsi="Arial" w:cs="Arial"/>
                <w:i/>
                <w:spacing w:val="1"/>
                <w:sz w:val="20"/>
                <w:szCs w:val="20"/>
              </w:rPr>
              <w:t>c</w:t>
            </w:r>
            <w:r w:rsidRPr="00B132B2">
              <w:rPr>
                <w:rFonts w:ascii="Arial" w:eastAsia="Arial" w:hAnsi="Arial" w:cs="Arial"/>
                <w:i/>
                <w:sz w:val="20"/>
                <w:szCs w:val="20"/>
              </w:rPr>
              <w:t>e</w:t>
            </w:r>
            <w:r w:rsidRPr="00B132B2">
              <w:rPr>
                <w:rFonts w:ascii="Arial" w:eastAsia="Arial" w:hAnsi="Arial" w:cs="Arial"/>
                <w:i/>
                <w:spacing w:val="-9"/>
                <w:sz w:val="20"/>
                <w:szCs w:val="20"/>
              </w:rPr>
              <w:t xml:space="preserve"> </w:t>
            </w:r>
            <w:r w:rsidRPr="00B132B2">
              <w:rPr>
                <w:rFonts w:ascii="Arial" w:eastAsia="Arial" w:hAnsi="Arial" w:cs="Arial"/>
                <w:i/>
                <w:sz w:val="20"/>
                <w:szCs w:val="20"/>
              </w:rPr>
              <w:t>g</w:t>
            </w:r>
            <w:r w:rsidRPr="00B132B2">
              <w:rPr>
                <w:rFonts w:ascii="Arial" w:eastAsia="Arial" w:hAnsi="Arial" w:cs="Arial"/>
                <w:i/>
                <w:spacing w:val="2"/>
                <w:sz w:val="20"/>
                <w:szCs w:val="20"/>
              </w:rPr>
              <w:t>u</w:t>
            </w:r>
            <w:r w:rsidRPr="00B132B2">
              <w:rPr>
                <w:rFonts w:ascii="Arial" w:eastAsia="Arial" w:hAnsi="Arial" w:cs="Arial"/>
                <w:i/>
                <w:spacing w:val="-1"/>
                <w:sz w:val="20"/>
                <w:szCs w:val="20"/>
              </w:rPr>
              <w:t>i</w:t>
            </w:r>
            <w:r w:rsidRPr="00B132B2">
              <w:rPr>
                <w:rFonts w:ascii="Arial" w:eastAsia="Arial" w:hAnsi="Arial" w:cs="Arial"/>
                <w:i/>
                <w:spacing w:val="2"/>
                <w:sz w:val="20"/>
                <w:szCs w:val="20"/>
              </w:rPr>
              <w:t>d</w:t>
            </w:r>
            <w:r w:rsidRPr="00B132B2">
              <w:rPr>
                <w:rFonts w:ascii="Arial" w:eastAsia="Arial" w:hAnsi="Arial" w:cs="Arial"/>
                <w:i/>
                <w:sz w:val="20"/>
                <w:szCs w:val="20"/>
              </w:rPr>
              <w:t>e.</w:t>
            </w:r>
          </w:p>
        </w:tc>
      </w:tr>
      <w:tr w:rsidR="009D2B32" w:rsidRPr="00B132B2" w:rsidTr="00AF6B5D">
        <w:trPr>
          <w:jc w:val="center"/>
        </w:trPr>
        <w:tc>
          <w:tcPr>
            <w:tcW w:w="2737" w:type="dxa"/>
            <w:gridSpan w:val="2"/>
            <w:shd w:val="clear" w:color="auto" w:fill="auto"/>
          </w:tcPr>
          <w:p w:rsidR="009D2B32" w:rsidRPr="00B132B2" w:rsidRDefault="009D2B32" w:rsidP="00D4096D">
            <w:pPr>
              <w:pStyle w:val="ListParagraph"/>
              <w:widowControl w:val="0"/>
              <w:numPr>
                <w:ilvl w:val="1"/>
                <w:numId w:val="9"/>
              </w:numPr>
              <w:tabs>
                <w:tab w:val="left" w:pos="346"/>
                <w:tab w:val="left" w:pos="2877"/>
              </w:tabs>
              <w:spacing w:before="60" w:after="60"/>
              <w:ind w:left="346" w:right="-23" w:hanging="346"/>
              <w:rPr>
                <w:rFonts w:ascii="Arial" w:eastAsia="Arial" w:hAnsi="Arial" w:cs="Arial"/>
                <w:b/>
                <w:bCs/>
                <w:i/>
                <w:spacing w:val="-1"/>
              </w:rPr>
            </w:pPr>
            <w:r w:rsidRPr="00B132B2">
              <w:rPr>
                <w:rFonts w:ascii="Arial" w:eastAsia="Arial" w:hAnsi="Arial" w:cs="Arial"/>
              </w:rPr>
              <w:t>Confirm an allergic reaction</w:t>
            </w:r>
          </w:p>
        </w:tc>
        <w:tc>
          <w:tcPr>
            <w:tcW w:w="7327" w:type="dxa"/>
            <w:gridSpan w:val="3"/>
            <w:shd w:val="clear" w:color="auto" w:fill="auto"/>
          </w:tcPr>
          <w:p w:rsidR="009D2B32" w:rsidRPr="00B132B2" w:rsidRDefault="009D2B32" w:rsidP="00D4096D">
            <w:pPr>
              <w:tabs>
                <w:tab w:val="left" w:pos="464"/>
              </w:tabs>
              <w:spacing w:before="60" w:after="60"/>
              <w:ind w:left="465" w:right="318" w:hanging="465"/>
              <w:rPr>
                <w:rFonts w:ascii="Arial" w:eastAsia="Arial" w:hAnsi="Arial" w:cs="Arial"/>
              </w:rPr>
            </w:pPr>
            <w:r w:rsidRPr="00B132B2">
              <w:rPr>
                <w:rFonts w:ascii="Arial" w:eastAsia="Arial" w:hAnsi="Arial" w:cs="Arial"/>
                <w:bCs/>
                <w:spacing w:val="-1"/>
              </w:rPr>
              <w:t>1.1</w:t>
            </w:r>
            <w:r w:rsidRPr="00B132B2">
              <w:rPr>
                <w:rFonts w:ascii="Arial" w:eastAsia="Arial" w:hAnsi="Arial" w:cs="Arial"/>
                <w:b/>
                <w:bCs/>
                <w:i/>
                <w:spacing w:val="-1"/>
              </w:rPr>
              <w:tab/>
              <w:t xml:space="preserve">Triggers </w:t>
            </w:r>
            <w:r w:rsidRPr="00B132B2">
              <w:rPr>
                <w:rFonts w:ascii="Arial" w:eastAsia="Arial" w:hAnsi="Arial" w:cs="Arial"/>
                <w:bCs/>
                <w:spacing w:val="-1"/>
              </w:rPr>
              <w:t>of allergic reactions</w:t>
            </w:r>
            <w:r w:rsidR="002D6938" w:rsidRPr="00B132B2">
              <w:rPr>
                <w:rFonts w:ascii="Arial" w:eastAsia="Arial" w:hAnsi="Arial" w:cs="Arial"/>
                <w:bCs/>
                <w:spacing w:val="-1"/>
              </w:rPr>
              <w:t>,</w:t>
            </w:r>
            <w:r w:rsidRPr="00B132B2">
              <w:rPr>
                <w:rFonts w:ascii="Arial" w:eastAsia="Arial" w:hAnsi="Arial" w:cs="Arial"/>
                <w:bCs/>
                <w:spacing w:val="-1"/>
              </w:rPr>
              <w:t xml:space="preserve"> </w:t>
            </w:r>
            <w:r w:rsidR="002D6938" w:rsidRPr="00B132B2">
              <w:rPr>
                <w:rFonts w:ascii="Arial" w:eastAsia="Arial" w:hAnsi="Arial" w:cs="Arial"/>
                <w:bCs/>
                <w:spacing w:val="-1"/>
              </w:rPr>
              <w:t xml:space="preserve">including </w:t>
            </w:r>
            <w:r w:rsidRPr="00B132B2">
              <w:rPr>
                <w:rFonts w:ascii="Arial" w:eastAsia="Arial" w:hAnsi="Arial" w:cs="Arial"/>
                <w:bCs/>
                <w:spacing w:val="-1"/>
              </w:rPr>
              <w:t>anaphylaxis</w:t>
            </w:r>
            <w:r w:rsidR="002D6938" w:rsidRPr="00B132B2">
              <w:rPr>
                <w:rFonts w:ascii="Arial" w:eastAsia="Arial" w:hAnsi="Arial" w:cs="Arial"/>
                <w:bCs/>
                <w:spacing w:val="-1"/>
              </w:rPr>
              <w:t>,</w:t>
            </w:r>
            <w:r w:rsidRPr="00B132B2">
              <w:rPr>
                <w:rFonts w:ascii="Arial" w:eastAsia="Arial" w:hAnsi="Arial" w:cs="Arial"/>
                <w:bCs/>
                <w:spacing w:val="-1"/>
              </w:rPr>
              <w:t xml:space="preserve"> are recognised, as stipulated on the </w:t>
            </w:r>
            <w:r w:rsidR="00CA5633" w:rsidRPr="00B132B2">
              <w:rPr>
                <w:rFonts w:ascii="Arial" w:eastAsia="Arial" w:hAnsi="Arial" w:cs="Arial"/>
                <w:bCs/>
                <w:spacing w:val="-1"/>
              </w:rPr>
              <w:t xml:space="preserve">individual </w:t>
            </w:r>
            <w:r w:rsidR="002D6938" w:rsidRPr="00B132B2">
              <w:rPr>
                <w:rFonts w:ascii="Arial" w:eastAsia="Arial" w:hAnsi="Arial" w:cs="Arial"/>
                <w:spacing w:val="-1"/>
              </w:rPr>
              <w:t>ASCIA</w:t>
            </w:r>
            <w:r w:rsidR="00EA3695" w:rsidRPr="00B132B2">
              <w:rPr>
                <w:rFonts w:ascii="Arial" w:eastAsia="Arial" w:hAnsi="Arial" w:cs="Arial"/>
                <w:bCs/>
                <w:spacing w:val="-1"/>
              </w:rPr>
              <w:t xml:space="preserve"> </w:t>
            </w:r>
            <w:r w:rsidR="0018109F" w:rsidRPr="00B132B2">
              <w:rPr>
                <w:rFonts w:ascii="Arial" w:eastAsia="Arial" w:hAnsi="Arial" w:cs="Arial"/>
                <w:bCs/>
                <w:spacing w:val="-1"/>
              </w:rPr>
              <w:t>Action Plan for A</w:t>
            </w:r>
            <w:r w:rsidRPr="00B132B2">
              <w:rPr>
                <w:rFonts w:ascii="Arial" w:eastAsia="Arial" w:hAnsi="Arial" w:cs="Arial"/>
                <w:bCs/>
                <w:spacing w:val="-1"/>
              </w:rPr>
              <w:t>naphylaxis</w:t>
            </w:r>
          </w:p>
          <w:p w:rsidR="0018109F" w:rsidRPr="00B132B2" w:rsidRDefault="009D2B32" w:rsidP="00D4096D">
            <w:pPr>
              <w:tabs>
                <w:tab w:val="left" w:pos="464"/>
              </w:tabs>
              <w:spacing w:before="60" w:after="60"/>
              <w:ind w:left="465" w:right="318" w:hanging="465"/>
              <w:rPr>
                <w:rFonts w:ascii="Arial" w:eastAsia="Arial" w:hAnsi="Arial" w:cs="Arial"/>
                <w:bCs/>
                <w:spacing w:val="-1"/>
              </w:rPr>
            </w:pPr>
            <w:r w:rsidRPr="00B132B2">
              <w:rPr>
                <w:rFonts w:ascii="Arial" w:eastAsia="Arial" w:hAnsi="Arial" w:cs="Arial"/>
                <w:bCs/>
                <w:spacing w:val="-1"/>
              </w:rPr>
              <w:t>1.2</w:t>
            </w:r>
            <w:r w:rsidRPr="00B132B2">
              <w:rPr>
                <w:rFonts w:ascii="Arial" w:eastAsia="Arial" w:hAnsi="Arial" w:cs="Arial"/>
                <w:b/>
                <w:bCs/>
                <w:i/>
                <w:spacing w:val="-1"/>
              </w:rPr>
              <w:tab/>
            </w:r>
            <w:r w:rsidRPr="00B132B2">
              <w:rPr>
                <w:rFonts w:ascii="Arial" w:eastAsia="Arial" w:hAnsi="Arial" w:cs="Arial"/>
              </w:rPr>
              <w:t xml:space="preserve">Anaphylactic reactions are distinguished from </w:t>
            </w:r>
            <w:r w:rsidR="00A20D68" w:rsidRPr="00B132B2">
              <w:rPr>
                <w:rFonts w:ascii="Arial" w:eastAsia="Arial" w:hAnsi="Arial" w:cs="Arial"/>
                <w:bCs/>
                <w:spacing w:val="-1"/>
              </w:rPr>
              <w:t>mild to moderate</w:t>
            </w:r>
            <w:r w:rsidRPr="00B132B2">
              <w:rPr>
                <w:rFonts w:ascii="Arial" w:eastAsia="Arial" w:hAnsi="Arial" w:cs="Arial"/>
              </w:rPr>
              <w:t xml:space="preserve"> allergic reactions</w:t>
            </w:r>
            <w:r w:rsidRPr="00B132B2">
              <w:rPr>
                <w:rFonts w:ascii="Arial" w:eastAsia="Arial" w:hAnsi="Arial" w:cs="Arial"/>
                <w:b/>
                <w:bCs/>
                <w:i/>
                <w:spacing w:val="-1"/>
              </w:rPr>
              <w:t xml:space="preserve">, </w:t>
            </w:r>
            <w:r w:rsidR="00F425DF" w:rsidRPr="00B132B2">
              <w:rPr>
                <w:rFonts w:ascii="Arial" w:eastAsia="Arial" w:hAnsi="Arial" w:cs="Arial"/>
                <w:bCs/>
                <w:spacing w:val="-1"/>
              </w:rPr>
              <w:t xml:space="preserve">as stipulated </w:t>
            </w:r>
            <w:r w:rsidR="00F425DF" w:rsidRPr="00B132B2">
              <w:rPr>
                <w:rFonts w:ascii="Arial" w:eastAsia="Arial" w:hAnsi="Arial" w:cs="Arial"/>
              </w:rPr>
              <w:t>on</w:t>
            </w:r>
            <w:r w:rsidR="00F425DF" w:rsidRPr="00B132B2">
              <w:rPr>
                <w:rFonts w:ascii="Arial" w:eastAsia="Arial" w:hAnsi="Arial" w:cs="Arial"/>
                <w:bCs/>
                <w:spacing w:val="-1"/>
              </w:rPr>
              <w:t xml:space="preserve"> the ASCIA </w:t>
            </w:r>
            <w:r w:rsidR="0018109F" w:rsidRPr="00B132B2">
              <w:rPr>
                <w:rFonts w:ascii="Arial" w:eastAsia="Arial" w:hAnsi="Arial" w:cs="Arial"/>
                <w:bCs/>
                <w:spacing w:val="-1"/>
              </w:rPr>
              <w:t xml:space="preserve">Action Plan for Anaphylaxis </w:t>
            </w:r>
          </w:p>
          <w:p w:rsidR="009D2B32" w:rsidRPr="00B132B2" w:rsidRDefault="009D2B32" w:rsidP="00D4096D">
            <w:pPr>
              <w:tabs>
                <w:tab w:val="left" w:pos="464"/>
              </w:tabs>
              <w:spacing w:before="60" w:after="60"/>
              <w:ind w:left="465" w:right="318" w:hanging="465"/>
              <w:rPr>
                <w:rFonts w:ascii="Arial" w:eastAsia="Arial" w:hAnsi="Arial" w:cs="Arial"/>
              </w:rPr>
            </w:pPr>
            <w:r w:rsidRPr="00B132B2">
              <w:rPr>
                <w:rFonts w:ascii="Arial" w:eastAsia="Arial" w:hAnsi="Arial" w:cs="Arial"/>
                <w:bCs/>
                <w:spacing w:val="-1"/>
              </w:rPr>
              <w:t>1.3</w:t>
            </w:r>
            <w:r w:rsidRPr="00B132B2">
              <w:rPr>
                <w:rFonts w:ascii="Arial" w:eastAsia="Arial" w:hAnsi="Arial" w:cs="Arial"/>
                <w:b/>
                <w:bCs/>
                <w:i/>
                <w:spacing w:val="-1"/>
              </w:rPr>
              <w:tab/>
              <w:t>C</w:t>
            </w:r>
            <w:r w:rsidRPr="00B132B2">
              <w:rPr>
                <w:rFonts w:ascii="Arial" w:eastAsia="Arial" w:hAnsi="Arial" w:cs="Arial"/>
                <w:b/>
                <w:bCs/>
                <w:i/>
              </w:rPr>
              <w:t>asua</w:t>
            </w:r>
            <w:r w:rsidRPr="00B132B2">
              <w:rPr>
                <w:rFonts w:ascii="Arial" w:eastAsia="Arial" w:hAnsi="Arial" w:cs="Arial"/>
                <w:b/>
                <w:bCs/>
                <w:i/>
                <w:spacing w:val="1"/>
              </w:rPr>
              <w:t>lt</w:t>
            </w:r>
            <w:r w:rsidRPr="00B132B2">
              <w:rPr>
                <w:rFonts w:ascii="Arial" w:eastAsia="Arial" w:hAnsi="Arial" w:cs="Arial"/>
                <w:b/>
                <w:bCs/>
                <w:i/>
              </w:rPr>
              <w:t>y</w:t>
            </w:r>
            <w:r w:rsidRPr="00B132B2">
              <w:rPr>
                <w:rFonts w:ascii="Arial" w:eastAsia="Arial" w:hAnsi="Arial" w:cs="Arial"/>
                <w:b/>
                <w:bCs/>
                <w:i/>
                <w:spacing w:val="1"/>
              </w:rPr>
              <w:t>’</w:t>
            </w:r>
            <w:r w:rsidRPr="00B132B2">
              <w:rPr>
                <w:rFonts w:ascii="Arial" w:eastAsia="Arial" w:hAnsi="Arial" w:cs="Arial"/>
                <w:b/>
                <w:bCs/>
                <w:i/>
              </w:rPr>
              <w:t>s</w:t>
            </w:r>
            <w:r w:rsidRPr="00B132B2">
              <w:rPr>
                <w:rFonts w:ascii="Arial" w:eastAsia="Arial" w:hAnsi="Arial" w:cs="Arial"/>
                <w:b/>
                <w:bCs/>
                <w:i/>
                <w:spacing w:val="-1"/>
              </w:rPr>
              <w:t xml:space="preserve"> </w:t>
            </w:r>
            <w:r w:rsidRPr="00B132B2">
              <w:rPr>
                <w:rFonts w:ascii="Arial" w:eastAsia="Arial" w:hAnsi="Arial" w:cs="Arial"/>
                <w:b/>
                <w:bCs/>
                <w:i/>
              </w:rPr>
              <w:t>phy</w:t>
            </w:r>
            <w:r w:rsidRPr="00B132B2">
              <w:rPr>
                <w:rFonts w:ascii="Arial" w:eastAsia="Arial" w:hAnsi="Arial" w:cs="Arial"/>
                <w:b/>
                <w:bCs/>
                <w:i/>
                <w:spacing w:val="-3"/>
              </w:rPr>
              <w:t>s</w:t>
            </w:r>
            <w:r w:rsidRPr="00B132B2">
              <w:rPr>
                <w:rFonts w:ascii="Arial" w:eastAsia="Arial" w:hAnsi="Arial" w:cs="Arial"/>
                <w:b/>
                <w:bCs/>
                <w:i/>
                <w:spacing w:val="1"/>
              </w:rPr>
              <w:t>i</w:t>
            </w:r>
            <w:r w:rsidRPr="00B132B2">
              <w:rPr>
                <w:rFonts w:ascii="Arial" w:eastAsia="Arial" w:hAnsi="Arial" w:cs="Arial"/>
                <w:b/>
                <w:bCs/>
                <w:i/>
              </w:rPr>
              <w:t>cal c</w:t>
            </w:r>
            <w:r w:rsidRPr="00B132B2">
              <w:rPr>
                <w:rFonts w:ascii="Arial" w:eastAsia="Arial" w:hAnsi="Arial" w:cs="Arial"/>
                <w:b/>
                <w:bCs/>
                <w:i/>
                <w:spacing w:val="-3"/>
              </w:rPr>
              <w:t>o</w:t>
            </w:r>
            <w:r w:rsidRPr="00B132B2">
              <w:rPr>
                <w:rFonts w:ascii="Arial" w:eastAsia="Arial" w:hAnsi="Arial" w:cs="Arial"/>
                <w:b/>
                <w:bCs/>
                <w:i/>
              </w:rPr>
              <w:t>nd</w:t>
            </w:r>
            <w:r w:rsidRPr="00B132B2">
              <w:rPr>
                <w:rFonts w:ascii="Arial" w:eastAsia="Arial" w:hAnsi="Arial" w:cs="Arial"/>
                <w:b/>
                <w:bCs/>
                <w:i/>
                <w:spacing w:val="1"/>
              </w:rPr>
              <w:t>i</w:t>
            </w:r>
            <w:r w:rsidRPr="00B132B2">
              <w:rPr>
                <w:rFonts w:ascii="Arial" w:eastAsia="Arial" w:hAnsi="Arial" w:cs="Arial"/>
                <w:b/>
                <w:bCs/>
                <w:i/>
                <w:spacing w:val="-2"/>
              </w:rPr>
              <w:t>t</w:t>
            </w:r>
            <w:r w:rsidRPr="00B132B2">
              <w:rPr>
                <w:rFonts w:ascii="Arial" w:eastAsia="Arial" w:hAnsi="Arial" w:cs="Arial"/>
                <w:b/>
                <w:bCs/>
                <w:i/>
                <w:spacing w:val="1"/>
              </w:rPr>
              <w:t>i</w:t>
            </w:r>
            <w:r w:rsidRPr="00B132B2">
              <w:rPr>
                <w:rFonts w:ascii="Arial" w:eastAsia="Arial" w:hAnsi="Arial" w:cs="Arial"/>
                <w:b/>
                <w:bCs/>
                <w:i/>
              </w:rPr>
              <w:t>on</w:t>
            </w:r>
            <w:r w:rsidRPr="00B132B2">
              <w:rPr>
                <w:rFonts w:ascii="Arial" w:eastAsia="Arial" w:hAnsi="Arial" w:cs="Arial"/>
                <w:b/>
                <w:bCs/>
                <w:i/>
                <w:spacing w:val="1"/>
              </w:rPr>
              <w:t xml:space="preserve"> </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spacing w:val="-3"/>
              </w:rPr>
              <w:t>a</w:t>
            </w:r>
            <w:r w:rsidRPr="00B132B2">
              <w:rPr>
                <w:rFonts w:ascii="Arial" w:eastAsia="Arial" w:hAnsi="Arial" w:cs="Arial"/>
              </w:rPr>
              <w:t>ssessed</w:t>
            </w:r>
            <w:r w:rsidRPr="00B132B2">
              <w:rPr>
                <w:rFonts w:ascii="Arial" w:eastAsia="Arial" w:hAnsi="Arial" w:cs="Arial"/>
                <w:spacing w:val="61"/>
              </w:rPr>
              <w:t xml:space="preserve"> </w:t>
            </w:r>
            <w:r w:rsidRPr="00B132B2">
              <w:rPr>
                <w:rFonts w:ascii="Arial" w:eastAsia="Arial" w:hAnsi="Arial" w:cs="Arial"/>
              </w:rPr>
              <w:t>and</w:t>
            </w:r>
            <w:r w:rsidRPr="00B132B2">
              <w:rPr>
                <w:rFonts w:ascii="Arial" w:eastAsia="Arial" w:hAnsi="Arial" w:cs="Arial"/>
                <w:spacing w:val="-1"/>
              </w:rPr>
              <w:t xml:space="preserve">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 xml:space="preserve"> </w:t>
            </w:r>
            <w:r w:rsidRPr="00B132B2">
              <w:rPr>
                <w:rFonts w:ascii="Arial" w:eastAsia="Arial" w:hAnsi="Arial" w:cs="Arial"/>
              </w:rPr>
              <w:t>s</w:t>
            </w:r>
            <w:r w:rsidRPr="00B132B2">
              <w:rPr>
                <w:rFonts w:ascii="Arial" w:eastAsia="Arial" w:hAnsi="Arial" w:cs="Arial"/>
                <w:spacing w:val="-1"/>
              </w:rPr>
              <w:t>i</w:t>
            </w:r>
            <w:r w:rsidRPr="00B132B2">
              <w:rPr>
                <w:rFonts w:ascii="Arial" w:eastAsia="Arial" w:hAnsi="Arial" w:cs="Arial"/>
                <w:spacing w:val="2"/>
              </w:rPr>
              <w:t>g</w:t>
            </w:r>
            <w:r w:rsidRPr="00B132B2">
              <w:rPr>
                <w:rFonts w:ascii="Arial" w:eastAsia="Arial" w:hAnsi="Arial" w:cs="Arial"/>
                <w:spacing w:val="-3"/>
              </w:rPr>
              <w:t>n</w:t>
            </w:r>
            <w:r w:rsidRPr="00B132B2">
              <w:rPr>
                <w:rFonts w:ascii="Arial" w:eastAsia="Arial" w:hAnsi="Arial" w:cs="Arial"/>
              </w:rPr>
              <w:t xml:space="preserve">s </w:t>
            </w:r>
            <w:r w:rsidRPr="00B132B2">
              <w:rPr>
                <w:rFonts w:ascii="Arial" w:eastAsia="Arial" w:hAnsi="Arial" w:cs="Arial"/>
                <w:spacing w:val="-3"/>
              </w:rPr>
              <w:t>o</w:t>
            </w:r>
            <w:r w:rsidRPr="00B132B2">
              <w:rPr>
                <w:rFonts w:ascii="Arial" w:eastAsia="Arial" w:hAnsi="Arial" w:cs="Arial"/>
              </w:rPr>
              <w:t>f</w:t>
            </w:r>
            <w:r w:rsidRPr="00B132B2">
              <w:rPr>
                <w:rFonts w:ascii="Arial" w:eastAsia="Arial" w:hAnsi="Arial" w:cs="Arial"/>
                <w:spacing w:val="5"/>
              </w:rPr>
              <w:t xml:space="preserve"> </w:t>
            </w:r>
            <w:r w:rsidRPr="00B132B2">
              <w:rPr>
                <w:rFonts w:ascii="Arial" w:eastAsia="Arial" w:hAnsi="Arial" w:cs="Arial"/>
              </w:rPr>
              <w:t>severe</w:t>
            </w:r>
            <w:r w:rsidRPr="00B132B2">
              <w:rPr>
                <w:rFonts w:ascii="Arial" w:eastAsia="Arial" w:hAnsi="Arial" w:cs="Arial"/>
                <w:spacing w:val="-2"/>
              </w:rPr>
              <w:t xml:space="preserve"> </w:t>
            </w:r>
            <w:r w:rsidRPr="00B132B2">
              <w:rPr>
                <w:rFonts w:ascii="Arial" w:eastAsia="Arial" w:hAnsi="Arial" w:cs="Arial"/>
              </w:rPr>
              <w:t>a</w:t>
            </w:r>
            <w:r w:rsidRPr="00B132B2">
              <w:rPr>
                <w:rFonts w:ascii="Arial" w:eastAsia="Arial" w:hAnsi="Arial" w:cs="Arial"/>
                <w:spacing w:val="-1"/>
              </w:rPr>
              <w:t>ll</w:t>
            </w:r>
            <w:r w:rsidRPr="00B132B2">
              <w:rPr>
                <w:rFonts w:ascii="Arial" w:eastAsia="Arial" w:hAnsi="Arial" w:cs="Arial"/>
              </w:rPr>
              <w:t>e</w:t>
            </w:r>
            <w:r w:rsidRPr="00B132B2">
              <w:rPr>
                <w:rFonts w:ascii="Arial" w:eastAsia="Arial" w:hAnsi="Arial" w:cs="Arial"/>
                <w:spacing w:val="-2"/>
              </w:rPr>
              <w:t>r</w:t>
            </w:r>
            <w:r w:rsidRPr="00B132B2">
              <w:rPr>
                <w:rFonts w:ascii="Arial" w:eastAsia="Arial" w:hAnsi="Arial" w:cs="Arial"/>
                <w:spacing w:val="2"/>
              </w:rPr>
              <w:t>g</w:t>
            </w:r>
            <w:r w:rsidRPr="00B132B2">
              <w:rPr>
                <w:rFonts w:ascii="Arial" w:eastAsia="Arial" w:hAnsi="Arial" w:cs="Arial"/>
                <w:spacing w:val="-1"/>
              </w:rPr>
              <w:t>i</w:t>
            </w:r>
            <w:r w:rsidRPr="00B132B2">
              <w:rPr>
                <w:rFonts w:ascii="Arial" w:eastAsia="Arial" w:hAnsi="Arial" w:cs="Arial"/>
              </w:rPr>
              <w:t>c</w:t>
            </w:r>
            <w:r w:rsidRPr="00B132B2">
              <w:rPr>
                <w:rFonts w:ascii="Arial" w:eastAsia="Arial" w:hAnsi="Arial" w:cs="Arial"/>
                <w:spacing w:val="1"/>
              </w:rPr>
              <w:t xml:space="preserve"> </w:t>
            </w:r>
            <w:r w:rsidRPr="00B132B2">
              <w:rPr>
                <w:rFonts w:ascii="Arial" w:eastAsia="Arial" w:hAnsi="Arial" w:cs="Arial"/>
                <w:spacing w:val="-2"/>
              </w:rPr>
              <w:t>r</w:t>
            </w:r>
            <w:r w:rsidRPr="00B132B2">
              <w:rPr>
                <w:rFonts w:ascii="Arial" w:eastAsia="Arial" w:hAnsi="Arial" w:cs="Arial"/>
              </w:rPr>
              <w:t>eac</w:t>
            </w:r>
            <w:r w:rsidRPr="00B132B2">
              <w:rPr>
                <w:rFonts w:ascii="Arial" w:eastAsia="Arial" w:hAnsi="Arial" w:cs="Arial"/>
                <w:spacing w:val="1"/>
              </w:rPr>
              <w:t>t</w:t>
            </w:r>
            <w:r w:rsidRPr="00B132B2">
              <w:rPr>
                <w:rFonts w:ascii="Arial" w:eastAsia="Arial" w:hAnsi="Arial" w:cs="Arial"/>
                <w:spacing w:val="-3"/>
              </w:rPr>
              <w:t>i</w:t>
            </w:r>
            <w:r w:rsidRPr="00B132B2">
              <w:rPr>
                <w:rFonts w:ascii="Arial" w:eastAsia="Arial" w:hAnsi="Arial" w:cs="Arial"/>
              </w:rPr>
              <w:t>on</w:t>
            </w:r>
            <w:r w:rsidRPr="00B132B2">
              <w:rPr>
                <w:rFonts w:ascii="Arial" w:eastAsia="Arial" w:hAnsi="Arial" w:cs="Arial"/>
                <w:spacing w:val="1"/>
              </w:rPr>
              <w:t xml:space="preserve"> (</w:t>
            </w:r>
            <w:r w:rsidRPr="00B132B2">
              <w:rPr>
                <w:rFonts w:ascii="Arial" w:eastAsia="Arial" w:hAnsi="Arial" w:cs="Arial"/>
              </w:rPr>
              <w:t>anaph</w:t>
            </w:r>
            <w:r w:rsidRPr="00B132B2">
              <w:rPr>
                <w:rFonts w:ascii="Arial" w:eastAsia="Arial" w:hAnsi="Arial" w:cs="Arial"/>
                <w:spacing w:val="-2"/>
              </w:rPr>
              <w:t>y</w:t>
            </w:r>
            <w:r w:rsidRPr="00B132B2">
              <w:rPr>
                <w:rFonts w:ascii="Arial" w:eastAsia="Arial" w:hAnsi="Arial" w:cs="Arial"/>
                <w:spacing w:val="-1"/>
              </w:rPr>
              <w:t>l</w:t>
            </w:r>
            <w:r w:rsidRPr="00B132B2">
              <w:rPr>
                <w:rFonts w:ascii="Arial" w:eastAsia="Arial" w:hAnsi="Arial" w:cs="Arial"/>
              </w:rPr>
              <w:t>a</w:t>
            </w:r>
            <w:r w:rsidRPr="00B132B2">
              <w:rPr>
                <w:rFonts w:ascii="Arial" w:eastAsia="Arial" w:hAnsi="Arial" w:cs="Arial"/>
                <w:spacing w:val="-2"/>
              </w:rPr>
              <w:t>x</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2"/>
              </w:rPr>
              <w:t xml:space="preserve"> </w:t>
            </w:r>
            <w:r w:rsidRPr="00B132B2">
              <w:rPr>
                <w:rFonts w:ascii="Arial" w:eastAsia="Arial" w:hAnsi="Arial" w:cs="Arial"/>
              </w:rPr>
              <w:t>a</w:t>
            </w:r>
            <w:r w:rsidRPr="00B132B2">
              <w:rPr>
                <w:rFonts w:ascii="Arial" w:eastAsia="Arial" w:hAnsi="Arial" w:cs="Arial"/>
                <w:spacing w:val="1"/>
              </w:rPr>
              <w:t>r</w:t>
            </w:r>
            <w:r w:rsidRPr="00B132B2">
              <w:rPr>
                <w:rFonts w:ascii="Arial" w:eastAsia="Arial" w:hAnsi="Arial" w:cs="Arial"/>
              </w:rPr>
              <w:t>e</w:t>
            </w:r>
            <w:r w:rsidRPr="00B132B2">
              <w:rPr>
                <w:rFonts w:ascii="Arial" w:eastAsia="Arial" w:hAnsi="Arial" w:cs="Arial"/>
                <w:spacing w:val="2"/>
              </w:rPr>
              <w:t xml:space="preserve"> </w:t>
            </w:r>
            <w:r w:rsidRPr="00B132B2">
              <w:rPr>
                <w:rFonts w:ascii="Arial" w:eastAsia="Arial" w:hAnsi="Arial" w:cs="Arial"/>
                <w:spacing w:val="1"/>
              </w:rPr>
              <w:t>identifi</w:t>
            </w:r>
            <w:r w:rsidRPr="00B132B2">
              <w:rPr>
                <w:rFonts w:ascii="Arial" w:eastAsia="Arial" w:hAnsi="Arial" w:cs="Arial"/>
              </w:rPr>
              <w:t>ed</w:t>
            </w:r>
            <w:r w:rsidR="00A20D68" w:rsidRPr="00B132B2">
              <w:rPr>
                <w:rFonts w:ascii="Arial" w:eastAsia="Arial" w:hAnsi="Arial" w:cs="Arial"/>
              </w:rPr>
              <w:t xml:space="preserve">, </w:t>
            </w:r>
            <w:r w:rsidR="00F10639" w:rsidRPr="00B132B2">
              <w:rPr>
                <w:rFonts w:ascii="Arial" w:eastAsia="Arial" w:hAnsi="Arial" w:cs="Arial"/>
              </w:rPr>
              <w:t>in accordance with the</w:t>
            </w:r>
            <w:r w:rsidR="00F425DF" w:rsidRPr="00B132B2">
              <w:rPr>
                <w:rFonts w:ascii="Arial" w:eastAsia="Arial" w:hAnsi="Arial" w:cs="Arial"/>
              </w:rPr>
              <w:t xml:space="preserve"> ASCIA </w:t>
            </w:r>
            <w:r w:rsidR="0018109F" w:rsidRPr="00B132B2">
              <w:rPr>
                <w:rFonts w:ascii="Arial" w:eastAsia="Arial" w:hAnsi="Arial" w:cs="Arial"/>
                <w:bCs/>
                <w:spacing w:val="-1"/>
              </w:rPr>
              <w:t>Action Plan for Anaphylaxis</w:t>
            </w:r>
          </w:p>
        </w:tc>
      </w:tr>
      <w:tr w:rsidR="009D2B32" w:rsidRPr="00B132B2" w:rsidTr="00AF6B5D">
        <w:trPr>
          <w:jc w:val="center"/>
        </w:trPr>
        <w:tc>
          <w:tcPr>
            <w:tcW w:w="2737" w:type="dxa"/>
            <w:gridSpan w:val="2"/>
            <w:shd w:val="clear" w:color="auto" w:fill="auto"/>
          </w:tcPr>
          <w:p w:rsidR="009D2B32" w:rsidRPr="00B132B2" w:rsidRDefault="009D2B32" w:rsidP="00D4096D">
            <w:pPr>
              <w:tabs>
                <w:tab w:val="left" w:pos="346"/>
                <w:tab w:val="left" w:pos="2877"/>
              </w:tabs>
              <w:spacing w:before="60" w:after="60"/>
              <w:ind w:left="346" w:right="-23" w:hanging="346"/>
              <w:rPr>
                <w:rFonts w:ascii="Arial" w:eastAsia="Arial" w:hAnsi="Arial" w:cs="Arial"/>
                <w:b/>
                <w:bCs/>
                <w:i/>
                <w:spacing w:val="-1"/>
              </w:rPr>
            </w:pPr>
            <w:r w:rsidRPr="00B132B2">
              <w:rPr>
                <w:rFonts w:ascii="Arial" w:eastAsia="Arial" w:hAnsi="Arial" w:cs="Arial"/>
                <w:spacing w:val="-1"/>
              </w:rPr>
              <w:t>2.</w:t>
            </w:r>
            <w:r w:rsidRPr="00B132B2">
              <w:rPr>
                <w:rFonts w:ascii="Arial" w:eastAsia="Arial" w:hAnsi="Arial" w:cs="Arial"/>
                <w:spacing w:val="-1"/>
              </w:rPr>
              <w:tab/>
              <w:t>R</w:t>
            </w:r>
            <w:r w:rsidRPr="00B132B2">
              <w:rPr>
                <w:rFonts w:ascii="Arial" w:eastAsia="Arial" w:hAnsi="Arial" w:cs="Arial"/>
              </w:rPr>
              <w:t>espond</w:t>
            </w:r>
            <w:r w:rsidRPr="00B132B2">
              <w:rPr>
                <w:rFonts w:ascii="Arial" w:eastAsia="Arial" w:hAnsi="Arial" w:cs="Arial"/>
                <w:spacing w:val="1"/>
              </w:rPr>
              <w:t xml:space="preserve"> t</w:t>
            </w:r>
            <w:r w:rsidRPr="00B132B2">
              <w:rPr>
                <w:rFonts w:ascii="Arial" w:eastAsia="Arial" w:hAnsi="Arial" w:cs="Arial"/>
              </w:rPr>
              <w:t>o</w:t>
            </w:r>
            <w:r w:rsidRPr="00B132B2">
              <w:rPr>
                <w:rFonts w:ascii="Arial" w:eastAsia="Arial" w:hAnsi="Arial" w:cs="Arial"/>
                <w:spacing w:val="-1"/>
              </w:rPr>
              <w:t xml:space="preserve"> </w:t>
            </w:r>
            <w:r w:rsidRPr="00B132B2">
              <w:rPr>
                <w:rFonts w:ascii="Arial" w:eastAsia="Arial" w:hAnsi="Arial" w:cs="Arial"/>
                <w:spacing w:val="1"/>
              </w:rPr>
              <w:t>t</w:t>
            </w:r>
            <w:r w:rsidRPr="00B132B2">
              <w:rPr>
                <w:rFonts w:ascii="Arial" w:eastAsia="Arial" w:hAnsi="Arial" w:cs="Arial"/>
              </w:rPr>
              <w:t>he s</w:t>
            </w:r>
            <w:r w:rsidRPr="00B132B2">
              <w:rPr>
                <w:rFonts w:ascii="Arial" w:eastAsia="Arial" w:hAnsi="Arial" w:cs="Arial"/>
                <w:spacing w:val="-1"/>
              </w:rPr>
              <w:t>i</w:t>
            </w:r>
            <w:r w:rsidRPr="00B132B2">
              <w:rPr>
                <w:rFonts w:ascii="Arial" w:eastAsia="Arial" w:hAnsi="Arial" w:cs="Arial"/>
                <w:spacing w:val="1"/>
              </w:rPr>
              <w:t>t</w:t>
            </w:r>
            <w:r w:rsidRPr="00B132B2">
              <w:rPr>
                <w:rFonts w:ascii="Arial" w:eastAsia="Arial" w:hAnsi="Arial" w:cs="Arial"/>
              </w:rPr>
              <w:t>ua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p>
        </w:tc>
        <w:tc>
          <w:tcPr>
            <w:tcW w:w="7327" w:type="dxa"/>
            <w:gridSpan w:val="3"/>
            <w:shd w:val="clear" w:color="auto" w:fill="auto"/>
          </w:tcPr>
          <w:p w:rsidR="009D2B32" w:rsidRPr="00B132B2" w:rsidRDefault="009D2B32" w:rsidP="00D4096D">
            <w:pPr>
              <w:tabs>
                <w:tab w:val="left" w:pos="459"/>
              </w:tabs>
              <w:spacing w:before="60" w:after="60"/>
              <w:ind w:left="465" w:right="318" w:hanging="465"/>
              <w:rPr>
                <w:rFonts w:ascii="Arial" w:eastAsia="Arial" w:hAnsi="Arial" w:cs="Arial"/>
              </w:rPr>
            </w:pPr>
            <w:r w:rsidRPr="00B132B2">
              <w:rPr>
                <w:rFonts w:ascii="Arial" w:eastAsia="Arial" w:hAnsi="Arial" w:cs="Arial"/>
                <w:bCs/>
                <w:spacing w:val="-1"/>
              </w:rPr>
              <w:t>2.1</w:t>
            </w:r>
            <w:r w:rsidRPr="00B132B2">
              <w:rPr>
                <w:rFonts w:ascii="Arial" w:eastAsia="Arial" w:hAnsi="Arial" w:cs="Arial"/>
                <w:b/>
                <w:bCs/>
                <w:i/>
                <w:spacing w:val="-1"/>
              </w:rPr>
              <w:tab/>
              <w:t>Risks</w:t>
            </w:r>
            <w:r w:rsidRPr="00B132B2">
              <w:rPr>
                <w:rFonts w:ascii="Arial" w:eastAsia="Arial" w:hAnsi="Arial" w:cs="Arial"/>
                <w:bCs/>
                <w:spacing w:val="-1"/>
              </w:rPr>
              <w:t xml:space="preserve"> and</w:t>
            </w:r>
            <w:r w:rsidRPr="00B132B2">
              <w:rPr>
                <w:rFonts w:ascii="Arial" w:eastAsia="Arial" w:hAnsi="Arial" w:cs="Arial"/>
                <w:bCs/>
              </w:rPr>
              <w:t xml:space="preserve"> </w:t>
            </w:r>
            <w:r w:rsidRPr="00B132B2">
              <w:rPr>
                <w:rFonts w:ascii="Arial" w:eastAsia="Arial" w:hAnsi="Arial" w:cs="Arial"/>
                <w:b/>
                <w:bCs/>
                <w:i/>
              </w:rPr>
              <w:t>haza</w:t>
            </w:r>
            <w:r w:rsidRPr="00B132B2">
              <w:rPr>
                <w:rFonts w:ascii="Arial" w:eastAsia="Arial" w:hAnsi="Arial" w:cs="Arial"/>
                <w:b/>
                <w:bCs/>
                <w:i/>
                <w:spacing w:val="1"/>
              </w:rPr>
              <w:t>r</w:t>
            </w:r>
            <w:r w:rsidRPr="00B132B2">
              <w:rPr>
                <w:rFonts w:ascii="Arial" w:eastAsia="Arial" w:hAnsi="Arial" w:cs="Arial"/>
                <w:b/>
                <w:bCs/>
                <w:i/>
              </w:rPr>
              <w:t>ds</w:t>
            </w:r>
            <w:r w:rsidRPr="00B132B2">
              <w:rPr>
                <w:rFonts w:ascii="Arial" w:eastAsia="Arial" w:hAnsi="Arial" w:cs="Arial"/>
                <w:bCs/>
                <w:spacing w:val="-1"/>
              </w:rPr>
              <w:t xml:space="preserve"> </w:t>
            </w:r>
            <w:r w:rsidRPr="00B132B2">
              <w:rPr>
                <w:rFonts w:ascii="Arial" w:eastAsia="Arial" w:hAnsi="Arial" w:cs="Arial"/>
              </w:rPr>
              <w:t>a</w:t>
            </w:r>
            <w:r w:rsidRPr="00B132B2">
              <w:rPr>
                <w:rFonts w:ascii="Arial" w:eastAsia="Arial" w:hAnsi="Arial" w:cs="Arial"/>
                <w:spacing w:val="1"/>
              </w:rPr>
              <w:t>r</w:t>
            </w:r>
            <w:r w:rsidRPr="00B132B2">
              <w:rPr>
                <w:rFonts w:ascii="Arial" w:eastAsia="Arial" w:hAnsi="Arial" w:cs="Arial"/>
              </w:rPr>
              <w:t>e</w:t>
            </w:r>
            <w:r w:rsidRPr="00B132B2">
              <w:rPr>
                <w:rFonts w:ascii="Arial" w:eastAsia="Arial" w:hAnsi="Arial" w:cs="Arial"/>
                <w:spacing w:val="-1"/>
              </w:rPr>
              <w:t xml:space="preserve"> i</w:t>
            </w:r>
            <w:r w:rsidRPr="00B132B2">
              <w:rPr>
                <w:rFonts w:ascii="Arial" w:eastAsia="Arial" w:hAnsi="Arial" w:cs="Arial"/>
              </w:rPr>
              <w:t>den</w:t>
            </w:r>
            <w:r w:rsidRPr="00B132B2">
              <w:rPr>
                <w:rFonts w:ascii="Arial" w:eastAsia="Arial" w:hAnsi="Arial" w:cs="Arial"/>
                <w:spacing w:val="1"/>
              </w:rPr>
              <w:t>t</w:t>
            </w:r>
            <w:r w:rsidRPr="00B132B2">
              <w:rPr>
                <w:rFonts w:ascii="Arial" w:eastAsia="Arial" w:hAnsi="Arial" w:cs="Arial"/>
                <w:spacing w:val="-3"/>
              </w:rPr>
              <w:t>i</w:t>
            </w:r>
            <w:r w:rsidRPr="00B132B2">
              <w:rPr>
                <w:rFonts w:ascii="Arial" w:eastAsia="Arial" w:hAnsi="Arial" w:cs="Arial"/>
                <w:spacing w:val="3"/>
              </w:rPr>
              <w:t>f</w:t>
            </w:r>
            <w:r w:rsidRPr="00B132B2">
              <w:rPr>
                <w:rFonts w:ascii="Arial" w:eastAsia="Arial" w:hAnsi="Arial" w:cs="Arial"/>
                <w:spacing w:val="-1"/>
              </w:rPr>
              <w:t>i</w:t>
            </w:r>
            <w:r w:rsidRPr="00B132B2">
              <w:rPr>
                <w:rFonts w:ascii="Arial" w:eastAsia="Arial" w:hAnsi="Arial" w:cs="Arial"/>
              </w:rPr>
              <w:t>ed</w:t>
            </w:r>
            <w:r w:rsidRPr="00B132B2">
              <w:rPr>
                <w:rFonts w:ascii="Arial" w:eastAsia="Arial" w:hAnsi="Arial" w:cs="Arial"/>
                <w:spacing w:val="1"/>
              </w:rPr>
              <w:t xml:space="preserve"> </w:t>
            </w:r>
            <w:r w:rsidRPr="00B132B2">
              <w:rPr>
                <w:rFonts w:ascii="Arial" w:eastAsia="Arial" w:hAnsi="Arial" w:cs="Arial"/>
              </w:rPr>
              <w:t>and</w:t>
            </w:r>
            <w:r w:rsidRPr="00B132B2">
              <w:rPr>
                <w:rFonts w:ascii="Arial" w:eastAsia="Arial" w:hAnsi="Arial" w:cs="Arial"/>
                <w:spacing w:val="-1"/>
              </w:rPr>
              <w:t xml:space="preserve"> </w:t>
            </w:r>
            <w:r w:rsidRPr="00B132B2">
              <w:rPr>
                <w:rFonts w:ascii="Arial" w:eastAsia="Arial" w:hAnsi="Arial" w:cs="Arial"/>
                <w:spacing w:val="1"/>
              </w:rPr>
              <w:t>r</w:t>
            </w:r>
            <w:r w:rsidRPr="00B132B2">
              <w:rPr>
                <w:rFonts w:ascii="Arial" w:eastAsia="Arial" w:hAnsi="Arial" w:cs="Arial"/>
                <w:spacing w:val="-3"/>
              </w:rPr>
              <w:t>e</w:t>
            </w:r>
            <w:r w:rsidRPr="00B132B2">
              <w:rPr>
                <w:rFonts w:ascii="Arial" w:eastAsia="Arial" w:hAnsi="Arial" w:cs="Arial"/>
                <w:spacing w:val="1"/>
              </w:rPr>
              <w:t>m</w:t>
            </w:r>
            <w:r w:rsidRPr="00B132B2">
              <w:rPr>
                <w:rFonts w:ascii="Arial" w:eastAsia="Arial" w:hAnsi="Arial" w:cs="Arial"/>
              </w:rPr>
              <w:t>o</w:t>
            </w:r>
            <w:r w:rsidRPr="00B132B2">
              <w:rPr>
                <w:rFonts w:ascii="Arial" w:eastAsia="Arial" w:hAnsi="Arial" w:cs="Arial"/>
                <w:spacing w:val="-2"/>
              </w:rPr>
              <w:t>v</w:t>
            </w:r>
            <w:r w:rsidRPr="00B132B2">
              <w:rPr>
                <w:rFonts w:ascii="Arial" w:eastAsia="Arial" w:hAnsi="Arial" w:cs="Arial"/>
              </w:rPr>
              <w:t>ed</w:t>
            </w:r>
            <w:r w:rsidRPr="00B132B2">
              <w:rPr>
                <w:rFonts w:ascii="Arial" w:eastAsia="Arial" w:hAnsi="Arial" w:cs="Arial"/>
                <w:spacing w:val="1"/>
              </w:rPr>
              <w:t xml:space="preserve"> </w:t>
            </w:r>
            <w:r w:rsidRPr="00B132B2">
              <w:rPr>
                <w:rFonts w:ascii="Arial" w:eastAsia="Arial" w:hAnsi="Arial" w:cs="Arial"/>
              </w:rPr>
              <w:t>a</w:t>
            </w:r>
            <w:r w:rsidRPr="00B132B2">
              <w:rPr>
                <w:rFonts w:ascii="Arial" w:eastAsia="Arial" w:hAnsi="Arial" w:cs="Arial"/>
                <w:spacing w:val="-2"/>
              </w:rPr>
              <w:t>c</w:t>
            </w:r>
            <w:r w:rsidRPr="00B132B2">
              <w:rPr>
                <w:rFonts w:ascii="Arial" w:eastAsia="Arial" w:hAnsi="Arial" w:cs="Arial"/>
              </w:rPr>
              <w:t>co</w:t>
            </w:r>
            <w:r w:rsidRPr="00B132B2">
              <w:rPr>
                <w:rFonts w:ascii="Arial" w:eastAsia="Arial" w:hAnsi="Arial" w:cs="Arial"/>
                <w:spacing w:val="1"/>
              </w:rPr>
              <w:t>r</w:t>
            </w:r>
            <w:r w:rsidRPr="00B132B2">
              <w:rPr>
                <w:rFonts w:ascii="Arial" w:eastAsia="Arial" w:hAnsi="Arial" w:cs="Arial"/>
              </w:rPr>
              <w:t>d</w:t>
            </w:r>
            <w:r w:rsidRPr="00B132B2">
              <w:rPr>
                <w:rFonts w:ascii="Arial" w:eastAsia="Arial" w:hAnsi="Arial" w:cs="Arial"/>
                <w:spacing w:val="-1"/>
              </w:rPr>
              <w:t>i</w:t>
            </w:r>
            <w:r w:rsidRPr="00B132B2">
              <w:rPr>
                <w:rFonts w:ascii="Arial" w:eastAsia="Arial" w:hAnsi="Arial" w:cs="Arial"/>
              </w:rPr>
              <w:t>ng</w:t>
            </w:r>
            <w:r w:rsidRPr="00B132B2">
              <w:rPr>
                <w:rFonts w:ascii="Arial" w:eastAsia="Arial" w:hAnsi="Arial" w:cs="Arial"/>
                <w:spacing w:val="1"/>
              </w:rPr>
              <w:t xml:space="preserve"> t</w:t>
            </w:r>
            <w:r w:rsidRPr="00B132B2">
              <w:rPr>
                <w:rFonts w:ascii="Arial" w:eastAsia="Arial" w:hAnsi="Arial" w:cs="Arial"/>
              </w:rPr>
              <w:t xml:space="preserve">o </w:t>
            </w:r>
            <w:r w:rsidRPr="00B132B2">
              <w:rPr>
                <w:rFonts w:ascii="Arial" w:eastAsia="Arial" w:hAnsi="Arial" w:cs="Arial"/>
                <w:bCs/>
              </w:rPr>
              <w:t>the</w:t>
            </w:r>
            <w:r w:rsidRPr="00B132B2">
              <w:rPr>
                <w:rFonts w:ascii="Arial" w:eastAsia="Arial" w:hAnsi="Arial" w:cs="Arial"/>
                <w:bCs/>
                <w:spacing w:val="-2"/>
              </w:rPr>
              <w:t xml:space="preserve"> </w:t>
            </w:r>
            <w:r w:rsidR="00952B42" w:rsidRPr="00B132B2">
              <w:rPr>
                <w:rFonts w:ascii="Arial" w:eastAsia="Arial" w:hAnsi="Arial" w:cs="Arial"/>
                <w:bCs/>
                <w:spacing w:val="-2"/>
              </w:rPr>
              <w:t xml:space="preserve">ARC </w:t>
            </w:r>
            <w:r w:rsidR="007217E6" w:rsidRPr="00B132B2">
              <w:rPr>
                <w:rFonts w:ascii="Arial" w:eastAsia="Arial" w:hAnsi="Arial" w:cs="Arial"/>
                <w:b/>
                <w:bCs/>
                <w:i/>
                <w:spacing w:val="1"/>
              </w:rPr>
              <w:t>Basic Life Support flow chart</w:t>
            </w:r>
            <w:r w:rsidR="00D11905" w:rsidRPr="00B132B2">
              <w:rPr>
                <w:rFonts w:ascii="Arial" w:eastAsia="Arial" w:hAnsi="Arial" w:cs="Arial"/>
                <w:b/>
                <w:bCs/>
                <w:i/>
                <w:spacing w:val="1"/>
              </w:rPr>
              <w:t xml:space="preserve"> </w:t>
            </w:r>
            <w:r w:rsidRPr="00B132B2">
              <w:rPr>
                <w:rFonts w:ascii="Arial" w:eastAsia="Arial" w:hAnsi="Arial" w:cs="Arial"/>
                <w:spacing w:val="-3"/>
              </w:rPr>
              <w:t>w</w:t>
            </w:r>
            <w:r w:rsidRPr="00B132B2">
              <w:rPr>
                <w:rFonts w:ascii="Arial" w:eastAsia="Arial" w:hAnsi="Arial" w:cs="Arial"/>
                <w:spacing w:val="-1"/>
              </w:rPr>
              <w:t>i</w:t>
            </w:r>
            <w:r w:rsidRPr="00B132B2">
              <w:rPr>
                <w:rFonts w:ascii="Arial" w:eastAsia="Arial" w:hAnsi="Arial" w:cs="Arial"/>
                <w:spacing w:val="1"/>
              </w:rPr>
              <w:t>t</w:t>
            </w:r>
            <w:r w:rsidRPr="00B132B2">
              <w:rPr>
                <w:rFonts w:ascii="Arial" w:eastAsia="Arial" w:hAnsi="Arial" w:cs="Arial"/>
              </w:rPr>
              <w:t>hout de</w:t>
            </w:r>
            <w:r w:rsidRPr="00B132B2">
              <w:rPr>
                <w:rFonts w:ascii="Arial" w:eastAsia="Arial" w:hAnsi="Arial" w:cs="Arial"/>
                <w:spacing w:val="-1"/>
              </w:rPr>
              <w:t>l</w:t>
            </w:r>
            <w:r w:rsidRPr="00B132B2">
              <w:rPr>
                <w:rFonts w:ascii="Arial" w:eastAsia="Arial" w:hAnsi="Arial" w:cs="Arial"/>
              </w:rPr>
              <w:t>ay</w:t>
            </w:r>
            <w:r w:rsidRPr="00B132B2">
              <w:rPr>
                <w:rFonts w:ascii="Arial" w:eastAsia="Arial" w:hAnsi="Arial" w:cs="Arial"/>
                <w:spacing w:val="-1"/>
              </w:rPr>
              <w:t>i</w:t>
            </w:r>
            <w:r w:rsidRPr="00B132B2">
              <w:rPr>
                <w:rFonts w:ascii="Arial" w:eastAsia="Arial" w:hAnsi="Arial" w:cs="Arial"/>
              </w:rPr>
              <w:t>ng</w:t>
            </w:r>
            <w:r w:rsidRPr="00B132B2">
              <w:rPr>
                <w:rFonts w:ascii="Arial" w:eastAsia="Arial" w:hAnsi="Arial" w:cs="Arial"/>
                <w:spacing w:val="3"/>
              </w:rPr>
              <w:t xml:space="preserve"> </w:t>
            </w:r>
            <w:r w:rsidRPr="00B132B2">
              <w:rPr>
                <w:rFonts w:ascii="Arial" w:eastAsia="Arial" w:hAnsi="Arial" w:cs="Arial"/>
              </w:rPr>
              <w:t>a</w:t>
            </w:r>
            <w:r w:rsidRPr="00B132B2">
              <w:rPr>
                <w:rFonts w:ascii="Arial" w:eastAsia="Arial" w:hAnsi="Arial" w:cs="Arial"/>
                <w:spacing w:val="-3"/>
              </w:rPr>
              <w:t>d</w:t>
            </w:r>
            <w:r w:rsidRPr="00B132B2">
              <w:rPr>
                <w:rFonts w:ascii="Arial" w:eastAsia="Arial" w:hAnsi="Arial" w:cs="Arial"/>
                <w:spacing w:val="1"/>
              </w:rPr>
              <w:t>m</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1"/>
              </w:rPr>
              <w:t>tr</w:t>
            </w:r>
            <w:r w:rsidRPr="00B132B2">
              <w:rPr>
                <w:rFonts w:ascii="Arial" w:eastAsia="Arial" w:hAnsi="Arial" w:cs="Arial"/>
                <w:spacing w:val="-3"/>
              </w:rPr>
              <w:t>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rPr>
              <w:t>f</w:t>
            </w:r>
            <w:r w:rsidRPr="00B132B2">
              <w:rPr>
                <w:rFonts w:ascii="Arial" w:eastAsia="Arial" w:hAnsi="Arial" w:cs="Arial"/>
                <w:spacing w:val="2"/>
              </w:rPr>
              <w:t xml:space="preserve"> </w:t>
            </w:r>
            <w:r w:rsidRPr="00B132B2">
              <w:rPr>
                <w:rFonts w:ascii="Arial" w:eastAsia="Arial" w:hAnsi="Arial" w:cs="Arial"/>
              </w:rPr>
              <w:t>a</w:t>
            </w:r>
            <w:r w:rsidRPr="00B132B2">
              <w:rPr>
                <w:rFonts w:ascii="Arial" w:eastAsia="Arial" w:hAnsi="Arial" w:cs="Arial"/>
                <w:spacing w:val="-3"/>
              </w:rPr>
              <w:t>d</w:t>
            </w:r>
            <w:r w:rsidRPr="00B132B2">
              <w:rPr>
                <w:rFonts w:ascii="Arial" w:eastAsia="Arial" w:hAnsi="Arial" w:cs="Arial"/>
                <w:spacing w:val="1"/>
              </w:rPr>
              <w:t>r</w:t>
            </w:r>
            <w:r w:rsidRPr="00B132B2">
              <w:rPr>
                <w:rFonts w:ascii="Arial" w:eastAsia="Arial" w:hAnsi="Arial" w:cs="Arial"/>
              </w:rPr>
              <w:t>ena</w:t>
            </w:r>
            <w:r w:rsidRPr="00B132B2">
              <w:rPr>
                <w:rFonts w:ascii="Arial" w:eastAsia="Arial" w:hAnsi="Arial" w:cs="Arial"/>
                <w:spacing w:val="-1"/>
              </w:rPr>
              <w:t>li</w:t>
            </w:r>
            <w:r w:rsidR="00C348FC" w:rsidRPr="00B132B2">
              <w:rPr>
                <w:rFonts w:ascii="Arial" w:eastAsia="Arial" w:hAnsi="Arial" w:cs="Arial"/>
              </w:rPr>
              <w:t>ne using an adrenaline auto</w:t>
            </w:r>
            <w:r w:rsidRPr="00B132B2">
              <w:rPr>
                <w:rFonts w:ascii="Arial" w:eastAsia="Arial" w:hAnsi="Arial" w:cs="Arial"/>
              </w:rPr>
              <w:t>injector</w:t>
            </w:r>
          </w:p>
          <w:p w:rsidR="009D2B32" w:rsidRPr="00B132B2" w:rsidRDefault="009D2B32" w:rsidP="00D4096D">
            <w:pPr>
              <w:tabs>
                <w:tab w:val="left" w:pos="459"/>
              </w:tabs>
              <w:spacing w:before="60" w:after="60"/>
              <w:ind w:left="465" w:right="318" w:hanging="465"/>
              <w:rPr>
                <w:rFonts w:ascii="Arial" w:eastAsia="Arial" w:hAnsi="Arial" w:cs="Arial"/>
                <w:bCs/>
                <w:spacing w:val="-1"/>
              </w:rPr>
            </w:pPr>
            <w:r w:rsidRPr="00B132B2">
              <w:rPr>
                <w:rFonts w:ascii="Arial" w:eastAsia="Arial" w:hAnsi="Arial" w:cs="Arial"/>
                <w:bCs/>
                <w:spacing w:val="-1"/>
              </w:rPr>
              <w:t>2.2</w:t>
            </w:r>
            <w:r w:rsidRPr="00B132B2">
              <w:rPr>
                <w:rFonts w:ascii="Arial" w:eastAsia="Arial" w:hAnsi="Arial" w:cs="Arial"/>
                <w:bCs/>
                <w:spacing w:val="-1"/>
              </w:rPr>
              <w:tab/>
            </w:r>
            <w:r w:rsidRPr="00B132B2">
              <w:rPr>
                <w:rFonts w:ascii="Arial" w:eastAsia="Arial" w:hAnsi="Arial" w:cs="Arial"/>
                <w:b/>
                <w:bCs/>
                <w:i/>
                <w:spacing w:val="-1"/>
              </w:rPr>
              <w:t>Required response</w:t>
            </w:r>
            <w:r w:rsidRPr="00B132B2">
              <w:rPr>
                <w:rFonts w:ascii="Arial" w:eastAsia="Arial" w:hAnsi="Arial" w:cs="Arial"/>
                <w:bCs/>
                <w:spacing w:val="-1"/>
              </w:rPr>
              <w:t xml:space="preserve"> is determine</w:t>
            </w:r>
            <w:r w:rsidR="00F425DF" w:rsidRPr="00B132B2">
              <w:rPr>
                <w:rFonts w:ascii="Arial" w:eastAsia="Arial" w:hAnsi="Arial" w:cs="Arial"/>
                <w:bCs/>
                <w:spacing w:val="-1"/>
              </w:rPr>
              <w:t xml:space="preserve">d in accordance with the ASCIA </w:t>
            </w:r>
            <w:r w:rsidR="0018109F" w:rsidRPr="00B132B2">
              <w:rPr>
                <w:rFonts w:ascii="Arial" w:eastAsia="Arial" w:hAnsi="Arial" w:cs="Arial"/>
                <w:bCs/>
                <w:spacing w:val="-1"/>
              </w:rPr>
              <w:t>Action Plan for Anaphylaxis</w:t>
            </w:r>
            <w:r w:rsidR="00EA3695" w:rsidRPr="00B132B2">
              <w:rPr>
                <w:rFonts w:ascii="Arial" w:eastAsia="Arial" w:hAnsi="Arial" w:cs="Arial"/>
                <w:bCs/>
                <w:spacing w:val="-1"/>
              </w:rPr>
              <w:t>,</w:t>
            </w:r>
            <w:r w:rsidRPr="00B132B2">
              <w:rPr>
                <w:rFonts w:ascii="Arial" w:eastAsia="Arial" w:hAnsi="Arial" w:cs="Arial"/>
                <w:bCs/>
                <w:spacing w:val="-1"/>
              </w:rPr>
              <w:t xml:space="preserve"> or the </w:t>
            </w:r>
            <w:r w:rsidR="00952B42" w:rsidRPr="00B132B2">
              <w:rPr>
                <w:rFonts w:ascii="Arial" w:eastAsia="Arial" w:hAnsi="Arial" w:cs="Arial"/>
                <w:bCs/>
                <w:spacing w:val="-1"/>
              </w:rPr>
              <w:t xml:space="preserve">ARC </w:t>
            </w:r>
            <w:r w:rsidR="007217E6" w:rsidRPr="00B132B2">
              <w:rPr>
                <w:rFonts w:ascii="Arial" w:eastAsia="Arial" w:hAnsi="Arial" w:cs="Arial"/>
                <w:bCs/>
                <w:spacing w:val="1"/>
              </w:rPr>
              <w:t>Basic L</w:t>
            </w:r>
            <w:r w:rsidR="00844B2E" w:rsidRPr="00B132B2">
              <w:rPr>
                <w:rFonts w:ascii="Arial" w:eastAsia="Arial" w:hAnsi="Arial" w:cs="Arial"/>
                <w:bCs/>
                <w:spacing w:val="1"/>
              </w:rPr>
              <w:t>ife Support F</w:t>
            </w:r>
            <w:r w:rsidR="007217E6" w:rsidRPr="00B132B2">
              <w:rPr>
                <w:rFonts w:ascii="Arial" w:eastAsia="Arial" w:hAnsi="Arial" w:cs="Arial"/>
                <w:bCs/>
                <w:spacing w:val="1"/>
              </w:rPr>
              <w:t>lowchart</w:t>
            </w:r>
          </w:p>
          <w:p w:rsidR="009D2B32" w:rsidRPr="00B132B2" w:rsidRDefault="00C348FC" w:rsidP="00D4096D">
            <w:pPr>
              <w:pStyle w:val="ListParagraph"/>
              <w:widowControl w:val="0"/>
              <w:numPr>
                <w:ilvl w:val="1"/>
                <w:numId w:val="10"/>
              </w:numPr>
              <w:tabs>
                <w:tab w:val="left" w:pos="459"/>
                <w:tab w:val="left" w:pos="525"/>
              </w:tabs>
              <w:spacing w:before="60" w:after="60"/>
              <w:ind w:left="465" w:right="318" w:hanging="465"/>
              <w:rPr>
                <w:rFonts w:ascii="Arial" w:eastAsia="Arial" w:hAnsi="Arial" w:cs="Arial"/>
                <w:bCs/>
                <w:spacing w:val="-1"/>
              </w:rPr>
            </w:pPr>
            <w:r w:rsidRPr="00B132B2">
              <w:rPr>
                <w:rFonts w:ascii="Arial" w:eastAsia="Arial" w:hAnsi="Arial" w:cs="Arial"/>
                <w:bCs/>
                <w:spacing w:val="-1"/>
              </w:rPr>
              <w:t>An adrenaline auto</w:t>
            </w:r>
            <w:r w:rsidR="009D2B32" w:rsidRPr="00B132B2">
              <w:rPr>
                <w:rFonts w:ascii="Arial" w:eastAsia="Arial" w:hAnsi="Arial" w:cs="Arial"/>
                <w:bCs/>
                <w:spacing w:val="-1"/>
              </w:rPr>
              <w:t xml:space="preserve">injector is sourced promptly and the </w:t>
            </w:r>
            <w:r w:rsidR="009D2B32" w:rsidRPr="00B132B2">
              <w:rPr>
                <w:rFonts w:ascii="Arial" w:eastAsia="Arial" w:hAnsi="Arial" w:cs="Arial"/>
                <w:b/>
                <w:bCs/>
                <w:i/>
                <w:spacing w:val="-1"/>
              </w:rPr>
              <w:t>necessary checks</w:t>
            </w:r>
            <w:r w:rsidR="009D2B32" w:rsidRPr="00B132B2">
              <w:rPr>
                <w:rFonts w:ascii="Arial" w:eastAsia="Arial" w:hAnsi="Arial" w:cs="Arial"/>
                <w:bCs/>
                <w:spacing w:val="-1"/>
              </w:rPr>
              <w:t xml:space="preserve"> are conducted on its suitability for use</w:t>
            </w:r>
          </w:p>
        </w:tc>
      </w:tr>
      <w:tr w:rsidR="009D2B32" w:rsidRPr="00B132B2" w:rsidTr="00AF6B5D">
        <w:trPr>
          <w:jc w:val="center"/>
        </w:trPr>
        <w:tc>
          <w:tcPr>
            <w:tcW w:w="2737" w:type="dxa"/>
            <w:gridSpan w:val="2"/>
            <w:shd w:val="clear" w:color="auto" w:fill="auto"/>
          </w:tcPr>
          <w:p w:rsidR="009D2B32" w:rsidRPr="00B132B2" w:rsidRDefault="009D2B32" w:rsidP="00D4096D">
            <w:pPr>
              <w:tabs>
                <w:tab w:val="left" w:pos="346"/>
                <w:tab w:val="left" w:pos="2877"/>
              </w:tabs>
              <w:spacing w:before="60" w:after="60"/>
              <w:ind w:left="312" w:right="-23" w:hanging="284"/>
              <w:rPr>
                <w:rFonts w:ascii="Arial" w:eastAsia="Arial" w:hAnsi="Arial" w:cs="Arial"/>
                <w:spacing w:val="-1"/>
              </w:rPr>
            </w:pPr>
            <w:r w:rsidRPr="00B132B2">
              <w:rPr>
                <w:rFonts w:ascii="Arial" w:eastAsia="Arial" w:hAnsi="Arial" w:cs="Arial"/>
                <w:spacing w:val="-1"/>
              </w:rPr>
              <w:t>3.</w:t>
            </w:r>
            <w:r w:rsidRPr="00B132B2">
              <w:rPr>
                <w:rFonts w:ascii="Arial" w:eastAsia="Arial" w:hAnsi="Arial" w:cs="Arial"/>
                <w:spacing w:val="-1"/>
              </w:rPr>
              <w:tab/>
              <w:t>Provide appropriate first aid treatment for anaphylactic reaction</w:t>
            </w:r>
          </w:p>
        </w:tc>
        <w:tc>
          <w:tcPr>
            <w:tcW w:w="7327" w:type="dxa"/>
            <w:gridSpan w:val="3"/>
            <w:shd w:val="clear" w:color="auto" w:fill="auto"/>
          </w:tcPr>
          <w:p w:rsidR="009D2B32" w:rsidRPr="00B132B2" w:rsidRDefault="009D2B32" w:rsidP="00D4096D">
            <w:pPr>
              <w:tabs>
                <w:tab w:val="left" w:pos="459"/>
              </w:tabs>
              <w:spacing w:beforeLines="60" w:before="144" w:afterLines="60" w:after="144"/>
              <w:ind w:left="459" w:right="318" w:hanging="459"/>
              <w:rPr>
                <w:rFonts w:ascii="Arial" w:eastAsia="Arial" w:hAnsi="Arial" w:cs="Arial"/>
                <w:bCs/>
                <w:spacing w:val="-1"/>
              </w:rPr>
            </w:pPr>
            <w:r w:rsidRPr="00B132B2">
              <w:rPr>
                <w:rFonts w:ascii="Arial" w:eastAsia="Arial" w:hAnsi="Arial" w:cs="Arial"/>
                <w:bCs/>
                <w:spacing w:val="-1"/>
              </w:rPr>
              <w:t>3.1</w:t>
            </w:r>
            <w:r w:rsidRPr="00B132B2">
              <w:rPr>
                <w:rFonts w:ascii="Arial" w:eastAsia="Arial" w:hAnsi="Arial" w:cs="Arial"/>
                <w:bCs/>
                <w:spacing w:val="-1"/>
              </w:rPr>
              <w:tab/>
              <w:t xml:space="preserve">Casualty is placed in the </w:t>
            </w:r>
            <w:r w:rsidRPr="00B132B2">
              <w:rPr>
                <w:rFonts w:ascii="Arial" w:eastAsia="Arial" w:hAnsi="Arial" w:cs="Arial"/>
              </w:rPr>
              <w:t>correct</w:t>
            </w:r>
            <w:r w:rsidRPr="00B132B2">
              <w:rPr>
                <w:rFonts w:ascii="Arial" w:eastAsia="Arial" w:hAnsi="Arial" w:cs="Arial"/>
                <w:bCs/>
                <w:spacing w:val="-1"/>
              </w:rPr>
              <w:t xml:space="preserve"> position for treatment,</w:t>
            </w:r>
            <w:r w:rsidR="00F425DF" w:rsidRPr="00B132B2">
              <w:rPr>
                <w:rFonts w:ascii="Arial" w:eastAsia="Arial" w:hAnsi="Arial" w:cs="Arial"/>
                <w:bCs/>
                <w:spacing w:val="-1"/>
              </w:rPr>
              <w:t xml:space="preserve">  in accordance with the ASCIA </w:t>
            </w:r>
            <w:r w:rsidR="0018109F" w:rsidRPr="00B132B2">
              <w:rPr>
                <w:rFonts w:ascii="Arial" w:eastAsia="Arial" w:hAnsi="Arial" w:cs="Arial"/>
                <w:bCs/>
                <w:spacing w:val="-1"/>
              </w:rPr>
              <w:t>Action Plan for Anaphylaxis</w:t>
            </w:r>
          </w:p>
          <w:p w:rsidR="009D2B32" w:rsidRPr="00B132B2" w:rsidRDefault="009D2B32" w:rsidP="00D4096D">
            <w:pPr>
              <w:tabs>
                <w:tab w:val="left" w:pos="459"/>
              </w:tabs>
              <w:spacing w:beforeLines="60" w:before="144" w:afterLines="60" w:after="144"/>
              <w:ind w:left="459" w:right="318" w:hanging="459"/>
              <w:rPr>
                <w:rFonts w:ascii="Arial" w:eastAsia="Arial" w:hAnsi="Arial" w:cs="Arial"/>
                <w:bCs/>
                <w:spacing w:val="-1"/>
              </w:rPr>
            </w:pPr>
            <w:r w:rsidRPr="00B132B2">
              <w:rPr>
                <w:rFonts w:ascii="Arial" w:eastAsia="Arial" w:hAnsi="Arial" w:cs="Arial"/>
                <w:bCs/>
                <w:spacing w:val="-1"/>
              </w:rPr>
              <w:t>3.2</w:t>
            </w:r>
            <w:r w:rsidRPr="00B132B2">
              <w:rPr>
                <w:rFonts w:ascii="Arial" w:eastAsia="Arial" w:hAnsi="Arial" w:cs="Arial"/>
                <w:bCs/>
                <w:spacing w:val="-1"/>
              </w:rPr>
              <w:tab/>
              <w:t xml:space="preserve">Adrenaline is administered </w:t>
            </w:r>
            <w:r w:rsidR="00046D33" w:rsidRPr="00B132B2">
              <w:rPr>
                <w:rFonts w:ascii="Arial" w:eastAsia="Arial" w:hAnsi="Arial" w:cs="Arial"/>
                <w:bCs/>
                <w:spacing w:val="-1"/>
              </w:rPr>
              <w:t>using an adrenaline auto</w:t>
            </w:r>
            <w:r w:rsidRPr="00B132B2">
              <w:rPr>
                <w:rFonts w:ascii="Arial" w:eastAsia="Arial" w:hAnsi="Arial" w:cs="Arial"/>
                <w:bCs/>
                <w:spacing w:val="-1"/>
              </w:rPr>
              <w:t>injector correctly and promptly</w:t>
            </w:r>
          </w:p>
          <w:p w:rsidR="009D2B32" w:rsidRPr="00B132B2" w:rsidRDefault="009D2B32" w:rsidP="00D4096D">
            <w:pPr>
              <w:tabs>
                <w:tab w:val="left" w:pos="459"/>
              </w:tabs>
              <w:spacing w:beforeLines="60" w:before="144" w:afterLines="60" w:after="144"/>
              <w:ind w:left="459" w:right="318" w:hanging="459"/>
              <w:rPr>
                <w:rFonts w:ascii="Arial" w:eastAsia="Arial" w:hAnsi="Arial" w:cs="Arial"/>
                <w:bCs/>
                <w:spacing w:val="-1"/>
              </w:rPr>
            </w:pPr>
            <w:r w:rsidRPr="00B132B2">
              <w:rPr>
                <w:rFonts w:ascii="Arial" w:eastAsia="Arial" w:hAnsi="Arial" w:cs="Arial"/>
                <w:bCs/>
                <w:spacing w:val="-1"/>
              </w:rPr>
              <w:t>3.</w:t>
            </w:r>
            <w:r w:rsidR="00EA3695" w:rsidRPr="00B132B2">
              <w:rPr>
                <w:rFonts w:ascii="Arial" w:eastAsia="Arial" w:hAnsi="Arial" w:cs="Arial"/>
                <w:bCs/>
                <w:spacing w:val="-1"/>
              </w:rPr>
              <w:t>3</w:t>
            </w:r>
            <w:r w:rsidRPr="00B132B2">
              <w:rPr>
                <w:rFonts w:ascii="Arial" w:eastAsia="Arial" w:hAnsi="Arial" w:cs="Arial"/>
                <w:bCs/>
                <w:spacing w:val="-1"/>
              </w:rPr>
              <w:tab/>
            </w:r>
            <w:r w:rsidRPr="00B132B2">
              <w:rPr>
                <w:rFonts w:ascii="Arial" w:eastAsia="Arial" w:hAnsi="Arial" w:cs="Arial"/>
                <w:b/>
                <w:bCs/>
                <w:i/>
                <w:spacing w:val="-1"/>
              </w:rPr>
              <w:t>Emergency action</w:t>
            </w:r>
            <w:r w:rsidRPr="00B132B2">
              <w:rPr>
                <w:rFonts w:ascii="Arial" w:eastAsia="Arial" w:hAnsi="Arial" w:cs="Arial"/>
                <w:bCs/>
                <w:spacing w:val="-1"/>
              </w:rPr>
              <w:t xml:space="preserve"> is provide</w:t>
            </w:r>
            <w:r w:rsidR="00F425DF" w:rsidRPr="00B132B2">
              <w:rPr>
                <w:rFonts w:ascii="Arial" w:eastAsia="Arial" w:hAnsi="Arial" w:cs="Arial"/>
                <w:bCs/>
                <w:spacing w:val="-1"/>
              </w:rPr>
              <w:t xml:space="preserve">d in accordance with the ASCIA </w:t>
            </w:r>
            <w:r w:rsidR="0018109F" w:rsidRPr="00B132B2">
              <w:rPr>
                <w:rFonts w:ascii="Arial" w:eastAsia="Arial" w:hAnsi="Arial" w:cs="Arial"/>
                <w:bCs/>
                <w:spacing w:val="-1"/>
              </w:rPr>
              <w:t xml:space="preserve">Action Plan for Anaphylaxis </w:t>
            </w:r>
            <w:r w:rsidR="00EA3695" w:rsidRPr="00B132B2">
              <w:rPr>
                <w:rFonts w:ascii="Arial" w:eastAsia="Arial" w:hAnsi="Arial" w:cs="Arial"/>
                <w:bCs/>
                <w:spacing w:val="-1"/>
              </w:rPr>
              <w:t xml:space="preserve">and the </w:t>
            </w:r>
            <w:r w:rsidR="00EA3695" w:rsidRPr="00B132B2">
              <w:rPr>
                <w:rFonts w:ascii="Arial" w:eastAsia="Arial" w:hAnsi="Arial" w:cs="Arial"/>
              </w:rPr>
              <w:t>organisation’s</w:t>
            </w:r>
            <w:r w:rsidR="00EA3695" w:rsidRPr="00B132B2">
              <w:rPr>
                <w:rFonts w:ascii="Arial" w:eastAsia="Arial" w:hAnsi="Arial" w:cs="Arial"/>
                <w:bCs/>
                <w:spacing w:val="-1"/>
              </w:rPr>
              <w:t xml:space="preserve"> emergency response </w:t>
            </w:r>
            <w:r w:rsidR="007217E6" w:rsidRPr="00B132B2">
              <w:rPr>
                <w:rFonts w:ascii="Arial" w:eastAsia="Arial" w:hAnsi="Arial" w:cs="Arial"/>
                <w:bCs/>
                <w:spacing w:val="-1"/>
              </w:rPr>
              <w:t>procedures</w:t>
            </w:r>
          </w:p>
          <w:p w:rsidR="004767DA" w:rsidRPr="00B132B2" w:rsidRDefault="00EA3695" w:rsidP="00D4096D">
            <w:pPr>
              <w:tabs>
                <w:tab w:val="left" w:pos="459"/>
              </w:tabs>
              <w:spacing w:beforeLines="60" w:before="144" w:afterLines="60" w:after="144"/>
              <w:ind w:left="459" w:right="318" w:hanging="459"/>
              <w:rPr>
                <w:rFonts w:ascii="Arial" w:eastAsia="Arial" w:hAnsi="Arial" w:cs="Arial"/>
                <w:bCs/>
                <w:spacing w:val="-1"/>
              </w:rPr>
            </w:pPr>
            <w:r w:rsidRPr="00B132B2">
              <w:rPr>
                <w:rFonts w:ascii="Arial" w:eastAsia="Arial" w:hAnsi="Arial" w:cs="Arial"/>
                <w:bCs/>
                <w:spacing w:val="-1"/>
              </w:rPr>
              <w:t>3.4</w:t>
            </w:r>
            <w:r w:rsidR="009D2B32" w:rsidRPr="00B132B2">
              <w:rPr>
                <w:rFonts w:ascii="Arial" w:eastAsia="Arial" w:hAnsi="Arial" w:cs="Arial"/>
                <w:bCs/>
                <w:spacing w:val="-1"/>
              </w:rPr>
              <w:tab/>
              <w:t xml:space="preserve">Casualty’s </w:t>
            </w:r>
            <w:r w:rsidRPr="00B132B2">
              <w:rPr>
                <w:rFonts w:ascii="Arial" w:eastAsia="Arial" w:hAnsi="Arial" w:cs="Arial"/>
                <w:bCs/>
                <w:spacing w:val="-1"/>
              </w:rPr>
              <w:t xml:space="preserve">physical </w:t>
            </w:r>
            <w:r w:rsidR="009D2B32" w:rsidRPr="00B132B2">
              <w:rPr>
                <w:rFonts w:ascii="Arial" w:eastAsia="Arial" w:hAnsi="Arial" w:cs="Arial"/>
                <w:bCs/>
                <w:spacing w:val="-1"/>
              </w:rPr>
              <w:t xml:space="preserve">condition is </w:t>
            </w:r>
            <w:r w:rsidR="009D2B32" w:rsidRPr="00B132B2">
              <w:rPr>
                <w:rFonts w:ascii="Arial" w:eastAsia="Arial" w:hAnsi="Arial" w:cs="Arial"/>
              </w:rPr>
              <w:t>monitored</w:t>
            </w:r>
            <w:r w:rsidR="009D2B32" w:rsidRPr="00B132B2">
              <w:rPr>
                <w:rFonts w:ascii="Arial" w:eastAsia="Arial" w:hAnsi="Arial" w:cs="Arial"/>
                <w:bCs/>
                <w:spacing w:val="-1"/>
              </w:rPr>
              <w:t xml:space="preserve"> in accordance with current first aid principles and </w:t>
            </w:r>
            <w:r w:rsidR="00F425DF" w:rsidRPr="00B132B2">
              <w:rPr>
                <w:rFonts w:ascii="Arial" w:eastAsia="Arial" w:hAnsi="Arial" w:cs="Arial"/>
                <w:bCs/>
                <w:spacing w:val="-1"/>
              </w:rPr>
              <w:t xml:space="preserve">the ASCIA </w:t>
            </w:r>
            <w:r w:rsidR="0018109F" w:rsidRPr="00B132B2">
              <w:rPr>
                <w:rFonts w:ascii="Arial" w:eastAsia="Arial" w:hAnsi="Arial" w:cs="Arial"/>
                <w:bCs/>
                <w:spacing w:val="-1"/>
              </w:rPr>
              <w:t>Action Plan for Anaphylaxis</w:t>
            </w:r>
          </w:p>
        </w:tc>
      </w:tr>
      <w:tr w:rsidR="009D2B32" w:rsidRPr="00B132B2" w:rsidTr="00AF6B5D">
        <w:trPr>
          <w:jc w:val="center"/>
        </w:trPr>
        <w:tc>
          <w:tcPr>
            <w:tcW w:w="2737" w:type="dxa"/>
            <w:gridSpan w:val="2"/>
            <w:shd w:val="clear" w:color="auto" w:fill="auto"/>
          </w:tcPr>
          <w:p w:rsidR="009D2B32" w:rsidRPr="00B132B2" w:rsidRDefault="009D2B32" w:rsidP="00D4096D">
            <w:pPr>
              <w:tabs>
                <w:tab w:val="left" w:pos="346"/>
                <w:tab w:val="left" w:pos="2877"/>
              </w:tabs>
              <w:spacing w:before="60" w:after="60"/>
              <w:ind w:left="312" w:right="-23" w:hanging="312"/>
              <w:rPr>
                <w:rFonts w:ascii="Arial" w:eastAsia="Arial" w:hAnsi="Arial" w:cs="Arial"/>
                <w:spacing w:val="-1"/>
              </w:rPr>
            </w:pPr>
            <w:r w:rsidRPr="00B132B2">
              <w:rPr>
                <w:rFonts w:ascii="Arial" w:eastAsia="Arial" w:hAnsi="Arial" w:cs="Arial"/>
                <w:spacing w:val="-1"/>
              </w:rPr>
              <w:t>4.</w:t>
            </w:r>
            <w:r w:rsidRPr="00B132B2">
              <w:rPr>
                <w:rFonts w:ascii="Arial" w:eastAsia="Arial" w:hAnsi="Arial" w:cs="Arial"/>
                <w:spacing w:val="-1"/>
              </w:rPr>
              <w:tab/>
              <w:t>Communicate details of the incident</w:t>
            </w:r>
          </w:p>
        </w:tc>
        <w:tc>
          <w:tcPr>
            <w:tcW w:w="7327" w:type="dxa"/>
            <w:gridSpan w:val="3"/>
            <w:shd w:val="clear" w:color="auto" w:fill="auto"/>
          </w:tcPr>
          <w:p w:rsidR="009D2B32" w:rsidRPr="00B132B2" w:rsidRDefault="009D2B32" w:rsidP="00D4096D">
            <w:pPr>
              <w:tabs>
                <w:tab w:val="left" w:pos="459"/>
              </w:tabs>
              <w:spacing w:beforeLines="60" w:before="144" w:afterLines="60" w:after="144"/>
              <w:ind w:left="459" w:right="318" w:hanging="459"/>
              <w:rPr>
                <w:rFonts w:ascii="Arial" w:eastAsia="Arial" w:hAnsi="Arial" w:cs="Arial"/>
                <w:b/>
                <w:bCs/>
                <w:i/>
              </w:rPr>
            </w:pPr>
            <w:r w:rsidRPr="00B132B2">
              <w:rPr>
                <w:rFonts w:ascii="Arial" w:eastAsia="Arial" w:hAnsi="Arial" w:cs="Arial"/>
                <w:bCs/>
                <w:spacing w:val="-1"/>
              </w:rPr>
              <w:t>4.1</w:t>
            </w:r>
            <w:r w:rsidRPr="00B132B2">
              <w:rPr>
                <w:rFonts w:ascii="Arial" w:eastAsia="Arial" w:hAnsi="Arial" w:cs="Arial"/>
                <w:bCs/>
                <w:spacing w:val="-1"/>
              </w:rPr>
              <w:tab/>
            </w:r>
            <w:r w:rsidRPr="00B132B2">
              <w:rPr>
                <w:rFonts w:ascii="Arial" w:eastAsia="Arial" w:hAnsi="Arial" w:cs="Arial"/>
                <w:b/>
                <w:i/>
                <w:spacing w:val="-1"/>
              </w:rPr>
              <w:t>E</w:t>
            </w:r>
            <w:r w:rsidRPr="00B132B2">
              <w:rPr>
                <w:rFonts w:ascii="Arial" w:eastAsia="Arial" w:hAnsi="Arial" w:cs="Arial"/>
                <w:b/>
                <w:bCs/>
                <w:i/>
                <w:spacing w:val="1"/>
              </w:rPr>
              <w:t>m</w:t>
            </w:r>
            <w:r w:rsidRPr="00B132B2">
              <w:rPr>
                <w:rFonts w:ascii="Arial" w:eastAsia="Arial" w:hAnsi="Arial" w:cs="Arial"/>
                <w:b/>
                <w:bCs/>
                <w:i/>
              </w:rPr>
              <w:t>e</w:t>
            </w:r>
            <w:r w:rsidRPr="00B132B2">
              <w:rPr>
                <w:rFonts w:ascii="Arial" w:eastAsia="Arial" w:hAnsi="Arial" w:cs="Arial"/>
                <w:b/>
                <w:bCs/>
                <w:i/>
                <w:spacing w:val="1"/>
              </w:rPr>
              <w:t>r</w:t>
            </w:r>
            <w:r w:rsidRPr="00B132B2">
              <w:rPr>
                <w:rFonts w:ascii="Arial" w:eastAsia="Arial" w:hAnsi="Arial" w:cs="Arial"/>
                <w:b/>
                <w:bCs/>
                <w:i/>
              </w:rPr>
              <w:t>gency</w:t>
            </w:r>
            <w:r w:rsidRPr="00B132B2">
              <w:rPr>
                <w:rFonts w:ascii="Arial" w:eastAsia="Arial" w:hAnsi="Arial" w:cs="Arial"/>
                <w:b/>
                <w:bCs/>
                <w:i/>
                <w:spacing w:val="-4"/>
              </w:rPr>
              <w:t xml:space="preserve"> </w:t>
            </w:r>
            <w:r w:rsidRPr="00B132B2">
              <w:rPr>
                <w:rFonts w:ascii="Arial" w:eastAsia="Arial" w:hAnsi="Arial" w:cs="Arial"/>
                <w:b/>
                <w:bCs/>
                <w:i/>
              </w:rPr>
              <w:t>ass</w:t>
            </w:r>
            <w:r w:rsidRPr="00B132B2">
              <w:rPr>
                <w:rFonts w:ascii="Arial" w:eastAsia="Arial" w:hAnsi="Arial" w:cs="Arial"/>
                <w:b/>
                <w:bCs/>
                <w:i/>
                <w:spacing w:val="1"/>
              </w:rPr>
              <w:t>i</w:t>
            </w:r>
            <w:r w:rsidRPr="00B132B2">
              <w:rPr>
                <w:rFonts w:ascii="Arial" w:eastAsia="Arial" w:hAnsi="Arial" w:cs="Arial"/>
                <w:b/>
                <w:bCs/>
                <w:i/>
              </w:rPr>
              <w:t>s</w:t>
            </w:r>
            <w:r w:rsidRPr="00B132B2">
              <w:rPr>
                <w:rFonts w:ascii="Arial" w:eastAsia="Arial" w:hAnsi="Arial" w:cs="Arial"/>
                <w:b/>
                <w:bCs/>
                <w:i/>
                <w:spacing w:val="1"/>
              </w:rPr>
              <w:t>t</w:t>
            </w:r>
            <w:r w:rsidRPr="00B132B2">
              <w:rPr>
                <w:rFonts w:ascii="Arial" w:eastAsia="Arial" w:hAnsi="Arial" w:cs="Arial"/>
                <w:b/>
                <w:bCs/>
                <w:i/>
              </w:rPr>
              <w:t>ance</w:t>
            </w:r>
            <w:r w:rsidRPr="00B132B2">
              <w:rPr>
                <w:rFonts w:ascii="Arial" w:eastAsia="Arial" w:hAnsi="Arial" w:cs="Arial"/>
                <w:b/>
                <w:bCs/>
                <w:i/>
                <w:spacing w:val="-1"/>
              </w:rPr>
              <w:t xml:space="preserve"> </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1"/>
              </w:rPr>
              <w:t xml:space="preserve"> r</w:t>
            </w:r>
            <w:r w:rsidRPr="00B132B2">
              <w:rPr>
                <w:rFonts w:ascii="Arial" w:eastAsia="Arial" w:hAnsi="Arial" w:cs="Arial"/>
                <w:spacing w:val="-3"/>
              </w:rPr>
              <w:t>e</w:t>
            </w:r>
            <w:r w:rsidRPr="00B132B2">
              <w:rPr>
                <w:rFonts w:ascii="Arial" w:eastAsia="Arial" w:hAnsi="Arial" w:cs="Arial"/>
                <w:spacing w:val="2"/>
              </w:rPr>
              <w:t>q</w:t>
            </w:r>
            <w:r w:rsidRPr="00B132B2">
              <w:rPr>
                <w:rFonts w:ascii="Arial" w:eastAsia="Arial" w:hAnsi="Arial" w:cs="Arial"/>
                <w:spacing w:val="-3"/>
              </w:rPr>
              <w:t>u</w:t>
            </w:r>
            <w:r w:rsidRPr="00B132B2">
              <w:rPr>
                <w:rFonts w:ascii="Arial" w:eastAsia="Arial" w:hAnsi="Arial" w:cs="Arial"/>
              </w:rPr>
              <w:t>es</w:t>
            </w:r>
            <w:r w:rsidRPr="00B132B2">
              <w:rPr>
                <w:rFonts w:ascii="Arial" w:eastAsia="Arial" w:hAnsi="Arial" w:cs="Arial"/>
                <w:spacing w:val="1"/>
              </w:rPr>
              <w:t>t</w:t>
            </w:r>
            <w:r w:rsidRPr="00B132B2">
              <w:rPr>
                <w:rFonts w:ascii="Arial" w:eastAsia="Arial" w:hAnsi="Arial" w:cs="Arial"/>
              </w:rPr>
              <w:t>ed</w:t>
            </w:r>
            <w:r w:rsidRPr="00B132B2">
              <w:rPr>
                <w:rFonts w:ascii="Arial" w:eastAsia="Arial" w:hAnsi="Arial" w:cs="Arial"/>
                <w:spacing w:val="-4"/>
              </w:rPr>
              <w:t xml:space="preserve"> </w:t>
            </w:r>
            <w:r w:rsidRPr="00B132B2">
              <w:rPr>
                <w:rFonts w:ascii="Arial" w:eastAsia="Arial" w:hAnsi="Arial" w:cs="Arial"/>
              </w:rPr>
              <w:t>us</w:t>
            </w:r>
            <w:r w:rsidRPr="00B132B2">
              <w:rPr>
                <w:rFonts w:ascii="Arial" w:eastAsia="Arial" w:hAnsi="Arial" w:cs="Arial"/>
                <w:spacing w:val="-1"/>
              </w:rPr>
              <w:t>i</w:t>
            </w:r>
            <w:r w:rsidRPr="00B132B2">
              <w:rPr>
                <w:rFonts w:ascii="Arial" w:eastAsia="Arial" w:hAnsi="Arial" w:cs="Arial"/>
              </w:rPr>
              <w:t>ng su</w:t>
            </w:r>
            <w:r w:rsidRPr="00B132B2">
              <w:rPr>
                <w:rFonts w:ascii="Arial" w:eastAsia="Arial" w:hAnsi="Arial" w:cs="Arial"/>
                <w:spacing w:val="-1"/>
              </w:rPr>
              <w:t>i</w:t>
            </w:r>
            <w:r w:rsidRPr="00B132B2">
              <w:rPr>
                <w:rFonts w:ascii="Arial" w:eastAsia="Arial" w:hAnsi="Arial" w:cs="Arial"/>
                <w:spacing w:val="1"/>
              </w:rPr>
              <w:t>t</w:t>
            </w:r>
            <w:r w:rsidRPr="00B132B2">
              <w:rPr>
                <w:rFonts w:ascii="Arial" w:eastAsia="Arial" w:hAnsi="Arial" w:cs="Arial"/>
              </w:rPr>
              <w:t>ab</w:t>
            </w:r>
            <w:r w:rsidRPr="00B132B2">
              <w:rPr>
                <w:rFonts w:ascii="Arial" w:eastAsia="Arial" w:hAnsi="Arial" w:cs="Arial"/>
                <w:spacing w:val="-1"/>
              </w:rPr>
              <w:t>l</w:t>
            </w:r>
            <w:r w:rsidRPr="00B132B2">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b/>
                <w:bCs/>
                <w:i/>
              </w:rPr>
              <w:t>co</w:t>
            </w:r>
            <w:r w:rsidRPr="00B132B2">
              <w:rPr>
                <w:rFonts w:ascii="Arial" w:eastAsia="Arial" w:hAnsi="Arial" w:cs="Arial"/>
                <w:b/>
                <w:bCs/>
                <w:i/>
                <w:spacing w:val="-2"/>
              </w:rPr>
              <w:t>m</w:t>
            </w:r>
            <w:r w:rsidRPr="00B132B2">
              <w:rPr>
                <w:rFonts w:ascii="Arial" w:eastAsia="Arial" w:hAnsi="Arial" w:cs="Arial"/>
                <w:b/>
                <w:bCs/>
                <w:i/>
                <w:spacing w:val="1"/>
              </w:rPr>
              <w:t>m</w:t>
            </w:r>
            <w:r w:rsidRPr="00B132B2">
              <w:rPr>
                <w:rFonts w:ascii="Arial" w:eastAsia="Arial" w:hAnsi="Arial" w:cs="Arial"/>
                <w:b/>
                <w:bCs/>
                <w:i/>
              </w:rPr>
              <w:t>un</w:t>
            </w:r>
            <w:r w:rsidRPr="00B132B2">
              <w:rPr>
                <w:rFonts w:ascii="Arial" w:eastAsia="Arial" w:hAnsi="Arial" w:cs="Arial"/>
                <w:b/>
                <w:bCs/>
                <w:i/>
                <w:spacing w:val="1"/>
              </w:rPr>
              <w:t>i</w:t>
            </w:r>
            <w:r w:rsidRPr="00B132B2">
              <w:rPr>
                <w:rFonts w:ascii="Arial" w:eastAsia="Arial" w:hAnsi="Arial" w:cs="Arial"/>
                <w:b/>
                <w:bCs/>
                <w:i/>
              </w:rPr>
              <w:t>c</w:t>
            </w:r>
            <w:r w:rsidRPr="00B132B2">
              <w:rPr>
                <w:rFonts w:ascii="Arial" w:eastAsia="Arial" w:hAnsi="Arial" w:cs="Arial"/>
                <w:b/>
                <w:bCs/>
                <w:i/>
                <w:spacing w:val="-3"/>
              </w:rPr>
              <w:t>a</w:t>
            </w:r>
            <w:r w:rsidRPr="00B132B2">
              <w:rPr>
                <w:rFonts w:ascii="Arial" w:eastAsia="Arial" w:hAnsi="Arial" w:cs="Arial"/>
                <w:b/>
                <w:bCs/>
                <w:i/>
                <w:spacing w:val="1"/>
              </w:rPr>
              <w:t>ti</w:t>
            </w:r>
            <w:r w:rsidRPr="00B132B2">
              <w:rPr>
                <w:rFonts w:ascii="Arial" w:eastAsia="Arial" w:hAnsi="Arial" w:cs="Arial"/>
                <w:b/>
                <w:bCs/>
                <w:i/>
              </w:rPr>
              <w:t>on</w:t>
            </w:r>
            <w:r w:rsidRPr="00B132B2">
              <w:rPr>
                <w:rFonts w:ascii="Arial" w:eastAsia="Arial" w:hAnsi="Arial" w:cs="Arial"/>
                <w:b/>
                <w:bCs/>
                <w:i/>
                <w:spacing w:val="-2"/>
              </w:rPr>
              <w:t xml:space="preserve"> </w:t>
            </w:r>
            <w:r w:rsidRPr="00B132B2">
              <w:rPr>
                <w:rFonts w:ascii="Arial" w:eastAsia="Arial" w:hAnsi="Arial" w:cs="Arial"/>
                <w:b/>
                <w:bCs/>
                <w:i/>
                <w:spacing w:val="1"/>
              </w:rPr>
              <w:t>m</w:t>
            </w:r>
            <w:r w:rsidRPr="00B132B2">
              <w:rPr>
                <w:rFonts w:ascii="Arial" w:eastAsia="Arial" w:hAnsi="Arial" w:cs="Arial"/>
                <w:b/>
                <w:bCs/>
                <w:i/>
              </w:rPr>
              <w:t>e</w:t>
            </w:r>
            <w:r w:rsidRPr="00B132B2">
              <w:rPr>
                <w:rFonts w:ascii="Arial" w:eastAsia="Arial" w:hAnsi="Arial" w:cs="Arial"/>
                <w:b/>
                <w:bCs/>
                <w:i/>
                <w:spacing w:val="-3"/>
              </w:rPr>
              <w:t>d</w:t>
            </w:r>
            <w:r w:rsidRPr="00B132B2">
              <w:rPr>
                <w:rFonts w:ascii="Arial" w:eastAsia="Arial" w:hAnsi="Arial" w:cs="Arial"/>
                <w:b/>
                <w:bCs/>
                <w:i/>
                <w:spacing w:val="1"/>
              </w:rPr>
              <w:t>i</w:t>
            </w:r>
            <w:r w:rsidRPr="00B132B2">
              <w:rPr>
                <w:rFonts w:ascii="Arial" w:eastAsia="Arial" w:hAnsi="Arial" w:cs="Arial"/>
                <w:b/>
                <w:bCs/>
                <w:i/>
              </w:rPr>
              <w:t>a</w:t>
            </w:r>
            <w:r w:rsidRPr="00B132B2">
              <w:rPr>
                <w:rFonts w:ascii="Arial" w:eastAsia="Arial" w:hAnsi="Arial" w:cs="Arial"/>
                <w:b/>
                <w:bCs/>
                <w:i/>
                <w:spacing w:val="1"/>
              </w:rPr>
              <w:t xml:space="preserve"> </w:t>
            </w:r>
            <w:r w:rsidRPr="00B132B2">
              <w:rPr>
                <w:rFonts w:ascii="Arial" w:eastAsia="Arial" w:hAnsi="Arial" w:cs="Arial"/>
                <w:b/>
                <w:bCs/>
                <w:i/>
              </w:rPr>
              <w:t>or</w:t>
            </w:r>
            <w:r w:rsidRPr="00B132B2">
              <w:rPr>
                <w:rFonts w:ascii="Arial" w:eastAsia="Arial" w:hAnsi="Arial" w:cs="Arial"/>
                <w:b/>
                <w:bCs/>
                <w:i/>
                <w:spacing w:val="-1"/>
              </w:rPr>
              <w:t xml:space="preserve"> </w:t>
            </w:r>
            <w:r w:rsidRPr="00B132B2">
              <w:rPr>
                <w:rFonts w:ascii="Arial" w:eastAsia="Arial" w:hAnsi="Arial" w:cs="Arial"/>
                <w:b/>
                <w:bCs/>
                <w:i/>
              </w:rPr>
              <w:t>eq</w:t>
            </w:r>
            <w:r w:rsidRPr="00B132B2">
              <w:rPr>
                <w:rFonts w:ascii="Arial" w:eastAsia="Arial" w:hAnsi="Arial" w:cs="Arial"/>
                <w:b/>
                <w:bCs/>
                <w:i/>
                <w:spacing w:val="-3"/>
              </w:rPr>
              <w:t>u</w:t>
            </w:r>
            <w:r w:rsidRPr="00B132B2">
              <w:rPr>
                <w:rFonts w:ascii="Arial" w:eastAsia="Arial" w:hAnsi="Arial" w:cs="Arial"/>
                <w:b/>
                <w:bCs/>
                <w:i/>
                <w:spacing w:val="1"/>
              </w:rPr>
              <w:t>i</w:t>
            </w:r>
            <w:r w:rsidRPr="00B132B2">
              <w:rPr>
                <w:rFonts w:ascii="Arial" w:eastAsia="Arial" w:hAnsi="Arial" w:cs="Arial"/>
                <w:b/>
                <w:bCs/>
                <w:i/>
              </w:rPr>
              <w:t>p</w:t>
            </w:r>
            <w:r w:rsidRPr="00B132B2">
              <w:rPr>
                <w:rFonts w:ascii="Arial" w:eastAsia="Arial" w:hAnsi="Arial" w:cs="Arial"/>
                <w:b/>
                <w:bCs/>
                <w:i/>
                <w:spacing w:val="1"/>
              </w:rPr>
              <w:t>m</w:t>
            </w:r>
            <w:r w:rsidRPr="00B132B2">
              <w:rPr>
                <w:rFonts w:ascii="Arial" w:eastAsia="Arial" w:hAnsi="Arial" w:cs="Arial"/>
                <w:b/>
                <w:bCs/>
                <w:i/>
              </w:rPr>
              <w:t>ent</w:t>
            </w:r>
          </w:p>
          <w:p w:rsidR="009D2B32" w:rsidRPr="00B132B2" w:rsidRDefault="009D2B32" w:rsidP="00D4096D">
            <w:pPr>
              <w:tabs>
                <w:tab w:val="left" w:pos="459"/>
              </w:tabs>
              <w:spacing w:beforeLines="60" w:before="144" w:afterLines="60" w:after="144"/>
              <w:ind w:left="459" w:right="318" w:hanging="459"/>
              <w:rPr>
                <w:rFonts w:ascii="Arial" w:eastAsia="Arial" w:hAnsi="Arial" w:cs="Arial"/>
              </w:rPr>
            </w:pPr>
            <w:r w:rsidRPr="00B132B2">
              <w:rPr>
                <w:rFonts w:ascii="Arial" w:eastAsia="Arial" w:hAnsi="Arial" w:cs="Arial"/>
                <w:bCs/>
              </w:rPr>
              <w:t>4.2</w:t>
            </w:r>
            <w:r w:rsidRPr="00B132B2">
              <w:rPr>
                <w:rFonts w:ascii="Arial" w:eastAsia="Arial" w:hAnsi="Arial" w:cs="Arial"/>
                <w:bCs/>
              </w:rPr>
              <w:tab/>
            </w:r>
            <w:r w:rsidRPr="00B132B2">
              <w:rPr>
                <w:rFonts w:ascii="Arial" w:eastAsia="Arial" w:hAnsi="Arial" w:cs="Arial"/>
                <w:spacing w:val="-1"/>
              </w:rPr>
              <w:t>D</w:t>
            </w:r>
            <w:r w:rsidRPr="00B132B2">
              <w:rPr>
                <w:rFonts w:ascii="Arial" w:eastAsia="Arial" w:hAnsi="Arial" w:cs="Arial"/>
              </w:rPr>
              <w:t>e</w:t>
            </w:r>
            <w:r w:rsidRPr="00B132B2">
              <w:rPr>
                <w:rFonts w:ascii="Arial" w:eastAsia="Arial" w:hAnsi="Arial" w:cs="Arial"/>
                <w:spacing w:val="1"/>
              </w:rPr>
              <w:t>t</w:t>
            </w:r>
            <w:r w:rsidRPr="00B132B2">
              <w:rPr>
                <w:rFonts w:ascii="Arial" w:eastAsia="Arial" w:hAnsi="Arial" w:cs="Arial"/>
              </w:rPr>
              <w:t>a</w:t>
            </w:r>
            <w:r w:rsidRPr="00B132B2">
              <w:rPr>
                <w:rFonts w:ascii="Arial" w:eastAsia="Arial" w:hAnsi="Arial" w:cs="Arial"/>
                <w:spacing w:val="-1"/>
              </w:rPr>
              <w:t>il</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rPr>
              <w:t>f</w:t>
            </w:r>
            <w:r w:rsidRPr="00B132B2">
              <w:rPr>
                <w:rFonts w:ascii="Arial" w:eastAsia="Arial" w:hAnsi="Arial" w:cs="Arial"/>
                <w:spacing w:val="2"/>
              </w:rPr>
              <w:t xml:space="preserve"> </w:t>
            </w:r>
            <w:r w:rsidRPr="00B132B2">
              <w:rPr>
                <w:rFonts w:ascii="Arial" w:eastAsia="Arial" w:hAnsi="Arial" w:cs="Arial"/>
              </w:rPr>
              <w:t>casua</w:t>
            </w:r>
            <w:r w:rsidRPr="00B132B2">
              <w:rPr>
                <w:rFonts w:ascii="Arial" w:eastAsia="Arial" w:hAnsi="Arial" w:cs="Arial"/>
                <w:spacing w:val="-1"/>
              </w:rPr>
              <w:t>l</w:t>
            </w:r>
            <w:r w:rsidRPr="00B132B2">
              <w:rPr>
                <w:rFonts w:ascii="Arial" w:eastAsia="Arial" w:hAnsi="Arial" w:cs="Arial"/>
                <w:spacing w:val="1"/>
              </w:rPr>
              <w:t>t</w:t>
            </w:r>
            <w:r w:rsidRPr="00B132B2">
              <w:rPr>
                <w:rFonts w:ascii="Arial" w:eastAsia="Arial" w:hAnsi="Arial" w:cs="Arial"/>
                <w:spacing w:val="-2"/>
              </w:rPr>
              <w:t>y</w:t>
            </w:r>
            <w:r w:rsidRPr="00B132B2">
              <w:rPr>
                <w:rFonts w:ascii="Arial" w:eastAsia="Arial" w:hAnsi="Arial" w:cs="Arial"/>
                <w:spacing w:val="-1"/>
              </w:rPr>
              <w:t>’</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rPr>
              <w:t>co</w:t>
            </w:r>
            <w:r w:rsidRPr="00B132B2">
              <w:rPr>
                <w:rFonts w:ascii="Arial" w:eastAsia="Arial" w:hAnsi="Arial" w:cs="Arial"/>
                <w:spacing w:val="-3"/>
              </w:rPr>
              <w:t>n</w:t>
            </w:r>
            <w:r w:rsidRPr="00B132B2">
              <w:rPr>
                <w:rFonts w:ascii="Arial" w:eastAsia="Arial" w:hAnsi="Arial" w:cs="Arial"/>
              </w:rPr>
              <w:t>d</w:t>
            </w:r>
            <w:r w:rsidRPr="00B132B2">
              <w:rPr>
                <w:rFonts w:ascii="Arial" w:eastAsia="Arial" w:hAnsi="Arial" w:cs="Arial"/>
                <w:spacing w:val="-1"/>
              </w:rPr>
              <w:t>i</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1"/>
              </w:rPr>
              <w:t xml:space="preserve"> </w:t>
            </w:r>
            <w:r w:rsidRPr="00B132B2">
              <w:rPr>
                <w:rFonts w:ascii="Arial" w:eastAsia="Arial" w:hAnsi="Arial" w:cs="Arial"/>
              </w:rPr>
              <w:t>and</w:t>
            </w:r>
            <w:r w:rsidRPr="00B132B2">
              <w:rPr>
                <w:rFonts w:ascii="Arial" w:eastAsia="Arial" w:hAnsi="Arial" w:cs="Arial"/>
                <w:spacing w:val="-2"/>
              </w:rPr>
              <w:t xml:space="preserve"> </w:t>
            </w:r>
            <w:r w:rsidRPr="00B132B2">
              <w:rPr>
                <w:rFonts w:ascii="Arial" w:eastAsia="Arial" w:hAnsi="Arial" w:cs="Arial"/>
                <w:spacing w:val="3"/>
              </w:rPr>
              <w:t>f</w:t>
            </w:r>
            <w:r w:rsidRPr="00B132B2">
              <w:rPr>
                <w:rFonts w:ascii="Arial" w:eastAsia="Arial" w:hAnsi="Arial" w:cs="Arial"/>
                <w:spacing w:val="-3"/>
              </w:rPr>
              <w:t>i</w:t>
            </w:r>
            <w:r w:rsidRPr="00B132B2">
              <w:rPr>
                <w:rFonts w:ascii="Arial" w:eastAsia="Arial" w:hAnsi="Arial" w:cs="Arial"/>
                <w:spacing w:val="1"/>
              </w:rPr>
              <w:t>r</w:t>
            </w:r>
            <w:r w:rsidRPr="00B132B2">
              <w:rPr>
                <w:rFonts w:ascii="Arial" w:eastAsia="Arial" w:hAnsi="Arial" w:cs="Arial"/>
              </w:rPr>
              <w:t>st a</w:t>
            </w:r>
            <w:r w:rsidRPr="00B132B2">
              <w:rPr>
                <w:rFonts w:ascii="Arial" w:eastAsia="Arial" w:hAnsi="Arial" w:cs="Arial"/>
                <w:spacing w:val="-1"/>
              </w:rPr>
              <w:t>i</w:t>
            </w:r>
            <w:r w:rsidRPr="00B132B2">
              <w:rPr>
                <w:rFonts w:ascii="Arial" w:eastAsia="Arial" w:hAnsi="Arial" w:cs="Arial"/>
              </w:rPr>
              <w:t>d</w:t>
            </w:r>
            <w:r w:rsidRPr="00B132B2">
              <w:rPr>
                <w:rFonts w:ascii="Arial" w:eastAsia="Arial" w:hAnsi="Arial" w:cs="Arial"/>
                <w:spacing w:val="-2"/>
              </w:rPr>
              <w:t xml:space="preserve"> </w:t>
            </w:r>
            <w:r w:rsidRPr="00B132B2">
              <w:rPr>
                <w:rFonts w:ascii="Arial" w:eastAsia="Arial" w:hAnsi="Arial" w:cs="Arial"/>
              </w:rPr>
              <w:t>management ac</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spacing w:val="-2"/>
              </w:rPr>
              <w:t>v</w:t>
            </w:r>
            <w:r w:rsidRPr="00B132B2">
              <w:rPr>
                <w:rFonts w:ascii="Arial" w:eastAsia="Arial" w:hAnsi="Arial" w:cs="Arial"/>
                <w:spacing w:val="-1"/>
              </w:rPr>
              <w:t>i</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es</w:t>
            </w:r>
            <w:r w:rsidRPr="00B132B2">
              <w:rPr>
                <w:rFonts w:ascii="Arial" w:eastAsia="Arial" w:hAnsi="Arial" w:cs="Arial"/>
                <w:spacing w:val="1"/>
              </w:rPr>
              <w:t xml:space="preserve"> </w:t>
            </w:r>
            <w:r w:rsidRPr="00B132B2">
              <w:rPr>
                <w:rFonts w:ascii="Arial" w:eastAsia="Arial" w:hAnsi="Arial" w:cs="Arial"/>
              </w:rPr>
              <w:t>a</w:t>
            </w:r>
            <w:r w:rsidRPr="00B132B2">
              <w:rPr>
                <w:rFonts w:ascii="Arial" w:eastAsia="Arial" w:hAnsi="Arial" w:cs="Arial"/>
                <w:spacing w:val="1"/>
              </w:rPr>
              <w:t>r</w:t>
            </w:r>
            <w:r w:rsidRPr="00B132B2">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rPr>
              <w:t>acc</w:t>
            </w:r>
            <w:r w:rsidRPr="00B132B2">
              <w:rPr>
                <w:rFonts w:ascii="Arial" w:eastAsia="Arial" w:hAnsi="Arial" w:cs="Arial"/>
                <w:spacing w:val="-3"/>
              </w:rPr>
              <w:t>u</w:t>
            </w:r>
            <w:r w:rsidRPr="00B132B2">
              <w:rPr>
                <w:rFonts w:ascii="Arial" w:eastAsia="Arial" w:hAnsi="Arial" w:cs="Arial"/>
                <w:spacing w:val="1"/>
              </w:rPr>
              <w:t>r</w:t>
            </w:r>
            <w:r w:rsidRPr="00B132B2">
              <w:rPr>
                <w:rFonts w:ascii="Arial" w:eastAsia="Arial" w:hAnsi="Arial" w:cs="Arial"/>
              </w:rPr>
              <w:t>a</w:t>
            </w:r>
            <w:r w:rsidRPr="00B132B2">
              <w:rPr>
                <w:rFonts w:ascii="Arial" w:eastAsia="Arial" w:hAnsi="Arial" w:cs="Arial"/>
                <w:spacing w:val="1"/>
              </w:rPr>
              <w:t>t</w:t>
            </w:r>
            <w:r w:rsidRPr="00B132B2">
              <w:rPr>
                <w:rFonts w:ascii="Arial" w:eastAsia="Arial" w:hAnsi="Arial" w:cs="Arial"/>
              </w:rPr>
              <w:t>e</w:t>
            </w:r>
            <w:r w:rsidRPr="00B132B2">
              <w:rPr>
                <w:rFonts w:ascii="Arial" w:eastAsia="Arial" w:hAnsi="Arial" w:cs="Arial"/>
                <w:spacing w:val="-1"/>
              </w:rPr>
              <w:t>l</w:t>
            </w:r>
            <w:r w:rsidRPr="00B132B2">
              <w:rPr>
                <w:rFonts w:ascii="Arial" w:eastAsia="Arial" w:hAnsi="Arial" w:cs="Arial"/>
              </w:rPr>
              <w:t>y</w:t>
            </w:r>
            <w:r w:rsidRPr="00B132B2">
              <w:rPr>
                <w:rFonts w:ascii="Arial" w:eastAsia="Arial" w:hAnsi="Arial" w:cs="Arial"/>
                <w:spacing w:val="-4"/>
              </w:rPr>
              <w:t xml:space="preserve"> </w:t>
            </w:r>
            <w:r w:rsidRPr="00B132B2">
              <w:rPr>
                <w:rFonts w:ascii="Arial" w:eastAsia="Arial" w:hAnsi="Arial" w:cs="Arial"/>
              </w:rPr>
              <w:t>con</w:t>
            </w:r>
            <w:r w:rsidRPr="00B132B2">
              <w:rPr>
                <w:rFonts w:ascii="Arial" w:eastAsia="Arial" w:hAnsi="Arial" w:cs="Arial"/>
                <w:spacing w:val="-2"/>
              </w:rPr>
              <w:t>v</w:t>
            </w:r>
            <w:r w:rsidRPr="00B132B2">
              <w:rPr>
                <w:rFonts w:ascii="Arial" w:eastAsia="Arial" w:hAnsi="Arial" w:cs="Arial"/>
              </w:rPr>
              <w:t>e</w:t>
            </w:r>
            <w:r w:rsidRPr="00B132B2">
              <w:rPr>
                <w:rFonts w:ascii="Arial" w:eastAsia="Arial" w:hAnsi="Arial" w:cs="Arial"/>
                <w:spacing w:val="-2"/>
              </w:rPr>
              <w:t>y</w:t>
            </w:r>
            <w:r w:rsidRPr="00B132B2">
              <w:rPr>
                <w:rFonts w:ascii="Arial" w:eastAsia="Arial" w:hAnsi="Arial" w:cs="Arial"/>
              </w:rPr>
              <w:t>ed</w:t>
            </w:r>
            <w:r w:rsidRPr="00B132B2">
              <w:rPr>
                <w:rFonts w:ascii="Arial" w:eastAsia="Arial" w:hAnsi="Arial" w:cs="Arial"/>
                <w:spacing w:val="1"/>
              </w:rPr>
              <w:t xml:space="preserve"> t</w:t>
            </w:r>
            <w:r w:rsidRPr="00B132B2">
              <w:rPr>
                <w:rFonts w:ascii="Arial" w:eastAsia="Arial" w:hAnsi="Arial" w:cs="Arial"/>
              </w:rPr>
              <w:t>o</w:t>
            </w:r>
            <w:r w:rsidRPr="00B132B2">
              <w:rPr>
                <w:rFonts w:ascii="Arial" w:eastAsia="Arial" w:hAnsi="Arial" w:cs="Arial"/>
                <w:spacing w:val="1"/>
              </w:rPr>
              <w:t xml:space="preserve"> </w:t>
            </w:r>
            <w:r w:rsidRPr="00B132B2">
              <w:rPr>
                <w:rFonts w:ascii="Arial" w:eastAsia="Arial" w:hAnsi="Arial" w:cs="Arial"/>
                <w:b/>
                <w:bCs/>
                <w:i/>
              </w:rPr>
              <w:t>e</w:t>
            </w:r>
            <w:r w:rsidRPr="00B132B2">
              <w:rPr>
                <w:rFonts w:ascii="Arial" w:eastAsia="Arial" w:hAnsi="Arial" w:cs="Arial"/>
                <w:b/>
                <w:bCs/>
                <w:i/>
                <w:spacing w:val="1"/>
              </w:rPr>
              <w:t>m</w:t>
            </w:r>
            <w:r w:rsidRPr="00B132B2">
              <w:rPr>
                <w:rFonts w:ascii="Arial" w:eastAsia="Arial" w:hAnsi="Arial" w:cs="Arial"/>
                <w:b/>
                <w:bCs/>
                <w:i/>
              </w:rPr>
              <w:t>e</w:t>
            </w:r>
            <w:r w:rsidRPr="00B132B2">
              <w:rPr>
                <w:rFonts w:ascii="Arial" w:eastAsia="Arial" w:hAnsi="Arial" w:cs="Arial"/>
                <w:b/>
                <w:bCs/>
                <w:i/>
                <w:spacing w:val="1"/>
              </w:rPr>
              <w:t>r</w:t>
            </w:r>
            <w:r w:rsidRPr="00B132B2">
              <w:rPr>
                <w:rFonts w:ascii="Arial" w:eastAsia="Arial" w:hAnsi="Arial" w:cs="Arial"/>
                <w:b/>
                <w:bCs/>
                <w:i/>
              </w:rPr>
              <w:t>gency se</w:t>
            </w:r>
            <w:r w:rsidRPr="00B132B2">
              <w:rPr>
                <w:rFonts w:ascii="Arial" w:eastAsia="Arial" w:hAnsi="Arial" w:cs="Arial"/>
                <w:b/>
                <w:bCs/>
                <w:i/>
                <w:spacing w:val="1"/>
              </w:rPr>
              <w:t>r</w:t>
            </w:r>
            <w:r w:rsidRPr="00B132B2">
              <w:rPr>
                <w:rFonts w:ascii="Arial" w:eastAsia="Arial" w:hAnsi="Arial" w:cs="Arial"/>
                <w:b/>
                <w:bCs/>
                <w:i/>
              </w:rPr>
              <w:t>v</w:t>
            </w:r>
            <w:r w:rsidRPr="00B132B2">
              <w:rPr>
                <w:rFonts w:ascii="Arial" w:eastAsia="Arial" w:hAnsi="Arial" w:cs="Arial"/>
                <w:b/>
                <w:bCs/>
                <w:i/>
                <w:spacing w:val="1"/>
              </w:rPr>
              <w:t>i</w:t>
            </w:r>
            <w:r w:rsidRPr="00B132B2">
              <w:rPr>
                <w:rFonts w:ascii="Arial" w:eastAsia="Arial" w:hAnsi="Arial" w:cs="Arial"/>
                <w:b/>
                <w:bCs/>
                <w:i/>
              </w:rPr>
              <w:t>ces</w:t>
            </w:r>
            <w:r w:rsidRPr="00B132B2">
              <w:rPr>
                <w:rFonts w:ascii="Arial" w:eastAsia="Arial" w:hAnsi="Arial" w:cs="Arial"/>
                <w:b/>
                <w:bCs/>
                <w:i/>
                <w:spacing w:val="-1"/>
              </w:rPr>
              <w:t>/</w:t>
            </w:r>
            <w:r w:rsidRPr="00B132B2">
              <w:rPr>
                <w:rFonts w:ascii="Arial" w:eastAsia="Arial" w:hAnsi="Arial" w:cs="Arial"/>
                <w:b/>
                <w:bCs/>
                <w:i/>
                <w:spacing w:val="1"/>
              </w:rPr>
              <w:t>r</w:t>
            </w:r>
            <w:r w:rsidRPr="00B132B2">
              <w:rPr>
                <w:rFonts w:ascii="Arial" w:eastAsia="Arial" w:hAnsi="Arial" w:cs="Arial"/>
                <w:b/>
                <w:bCs/>
                <w:i/>
              </w:rPr>
              <w:t>e</w:t>
            </w:r>
            <w:r w:rsidRPr="00B132B2">
              <w:rPr>
                <w:rFonts w:ascii="Arial" w:eastAsia="Arial" w:hAnsi="Arial" w:cs="Arial"/>
                <w:b/>
                <w:bCs/>
                <w:i/>
                <w:spacing w:val="-1"/>
              </w:rPr>
              <w:t>l</w:t>
            </w:r>
            <w:r w:rsidRPr="00B132B2">
              <w:rPr>
                <w:rFonts w:ascii="Arial" w:eastAsia="Arial" w:hAnsi="Arial" w:cs="Arial"/>
                <w:b/>
                <w:bCs/>
                <w:i/>
                <w:spacing w:val="1"/>
              </w:rPr>
              <w:t>i</w:t>
            </w:r>
            <w:r w:rsidRPr="00B132B2">
              <w:rPr>
                <w:rFonts w:ascii="Arial" w:eastAsia="Arial" w:hAnsi="Arial" w:cs="Arial"/>
                <w:b/>
                <w:bCs/>
                <w:i/>
              </w:rPr>
              <w:t>ev</w:t>
            </w:r>
            <w:r w:rsidRPr="00B132B2">
              <w:rPr>
                <w:rFonts w:ascii="Arial" w:eastAsia="Arial" w:hAnsi="Arial" w:cs="Arial"/>
                <w:b/>
                <w:bCs/>
                <w:i/>
                <w:spacing w:val="1"/>
              </w:rPr>
              <w:t>i</w:t>
            </w:r>
            <w:r w:rsidRPr="00B132B2">
              <w:rPr>
                <w:rFonts w:ascii="Arial" w:eastAsia="Arial" w:hAnsi="Arial" w:cs="Arial"/>
                <w:b/>
                <w:bCs/>
                <w:i/>
              </w:rPr>
              <w:t>ng</w:t>
            </w:r>
            <w:r w:rsidRPr="00B132B2">
              <w:rPr>
                <w:rFonts w:ascii="Arial" w:eastAsia="Arial" w:hAnsi="Arial" w:cs="Arial"/>
                <w:b/>
                <w:bCs/>
                <w:i/>
                <w:spacing w:val="-2"/>
              </w:rPr>
              <w:t xml:space="preserve"> </w:t>
            </w:r>
            <w:r w:rsidRPr="00B132B2">
              <w:rPr>
                <w:rFonts w:ascii="Arial" w:eastAsia="Arial" w:hAnsi="Arial" w:cs="Arial"/>
                <w:b/>
                <w:bCs/>
                <w:i/>
              </w:rPr>
              <w:t>pe</w:t>
            </w:r>
            <w:r w:rsidRPr="00B132B2">
              <w:rPr>
                <w:rFonts w:ascii="Arial" w:eastAsia="Arial" w:hAnsi="Arial" w:cs="Arial"/>
                <w:b/>
                <w:bCs/>
                <w:i/>
                <w:spacing w:val="1"/>
              </w:rPr>
              <w:t>r</w:t>
            </w:r>
            <w:r w:rsidRPr="00B132B2">
              <w:rPr>
                <w:rFonts w:ascii="Arial" w:eastAsia="Arial" w:hAnsi="Arial" w:cs="Arial"/>
                <w:b/>
                <w:bCs/>
                <w:i/>
                <w:spacing w:val="-3"/>
              </w:rPr>
              <w:t>s</w:t>
            </w:r>
            <w:r w:rsidRPr="00B132B2">
              <w:rPr>
                <w:rFonts w:ascii="Arial" w:eastAsia="Arial" w:hAnsi="Arial" w:cs="Arial"/>
                <w:b/>
                <w:bCs/>
                <w:i/>
              </w:rPr>
              <w:t>onne</w:t>
            </w:r>
            <w:r w:rsidRPr="00B132B2">
              <w:rPr>
                <w:rFonts w:ascii="Arial" w:eastAsia="Arial" w:hAnsi="Arial" w:cs="Arial"/>
                <w:b/>
                <w:bCs/>
                <w:i/>
                <w:spacing w:val="1"/>
              </w:rPr>
              <w:t>l</w:t>
            </w:r>
            <w:r w:rsidRPr="00B132B2">
              <w:rPr>
                <w:rFonts w:ascii="Arial" w:eastAsia="Arial" w:hAnsi="Arial" w:cs="Arial"/>
                <w:i/>
              </w:rPr>
              <w:t xml:space="preserve">, </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1"/>
              </w:rPr>
              <w:t xml:space="preserve"> </w:t>
            </w:r>
            <w:r w:rsidRPr="00B132B2">
              <w:rPr>
                <w:rFonts w:ascii="Arial" w:eastAsia="Arial" w:hAnsi="Arial" w:cs="Arial"/>
              </w:rPr>
              <w:t>a</w:t>
            </w:r>
            <w:r w:rsidRPr="00B132B2">
              <w:rPr>
                <w:rFonts w:ascii="Arial" w:eastAsia="Arial" w:hAnsi="Arial" w:cs="Arial"/>
                <w:spacing w:val="-2"/>
              </w:rPr>
              <w:t xml:space="preserve"> </w:t>
            </w:r>
            <w:r w:rsidRPr="00B132B2">
              <w:rPr>
                <w:rFonts w:ascii="Arial" w:eastAsia="Arial" w:hAnsi="Arial" w:cs="Arial"/>
                <w:spacing w:val="1"/>
              </w:rPr>
              <w:t>m</w:t>
            </w:r>
            <w:r w:rsidRPr="00B132B2">
              <w:rPr>
                <w:rFonts w:ascii="Arial" w:eastAsia="Arial" w:hAnsi="Arial" w:cs="Arial"/>
              </w:rPr>
              <w:t>ann</w:t>
            </w:r>
            <w:r w:rsidRPr="00B132B2">
              <w:rPr>
                <w:rFonts w:ascii="Arial" w:eastAsia="Arial" w:hAnsi="Arial" w:cs="Arial"/>
                <w:spacing w:val="-3"/>
              </w:rPr>
              <w:t>e</w:t>
            </w:r>
            <w:r w:rsidRPr="00B132B2">
              <w:rPr>
                <w:rFonts w:ascii="Arial" w:eastAsia="Arial" w:hAnsi="Arial" w:cs="Arial"/>
              </w:rPr>
              <w:t xml:space="preserve">r </w:t>
            </w:r>
            <w:r w:rsidRPr="00B132B2">
              <w:rPr>
                <w:rFonts w:ascii="Arial" w:eastAsia="Arial" w:hAnsi="Arial" w:cs="Arial"/>
                <w:spacing w:val="1"/>
              </w:rPr>
              <w:t>t</w:t>
            </w:r>
            <w:r w:rsidRPr="00B132B2">
              <w:rPr>
                <w:rFonts w:ascii="Arial" w:eastAsia="Arial" w:hAnsi="Arial" w:cs="Arial"/>
              </w:rPr>
              <w:t xml:space="preserve">hat </w:t>
            </w:r>
            <w:r w:rsidRPr="00B132B2">
              <w:rPr>
                <w:rFonts w:ascii="Arial" w:eastAsia="Arial" w:hAnsi="Arial" w:cs="Arial"/>
                <w:spacing w:val="-2"/>
              </w:rPr>
              <w:t>r</w:t>
            </w:r>
            <w:r w:rsidRPr="00B132B2">
              <w:rPr>
                <w:rFonts w:ascii="Arial" w:eastAsia="Arial" w:hAnsi="Arial" w:cs="Arial"/>
              </w:rPr>
              <w:t>eco</w:t>
            </w:r>
            <w:r w:rsidRPr="00B132B2">
              <w:rPr>
                <w:rFonts w:ascii="Arial" w:eastAsia="Arial" w:hAnsi="Arial" w:cs="Arial"/>
                <w:spacing w:val="2"/>
              </w:rPr>
              <w:t>g</w:t>
            </w:r>
            <w:r w:rsidRPr="00B132B2">
              <w:rPr>
                <w:rFonts w:ascii="Arial" w:eastAsia="Arial" w:hAnsi="Arial" w:cs="Arial"/>
              </w:rPr>
              <w:t>n</w:t>
            </w:r>
            <w:r w:rsidRPr="00B132B2">
              <w:rPr>
                <w:rFonts w:ascii="Arial" w:eastAsia="Arial" w:hAnsi="Arial" w:cs="Arial"/>
                <w:spacing w:val="-1"/>
              </w:rPr>
              <w:t>i</w:t>
            </w:r>
            <w:r w:rsidRPr="00B132B2">
              <w:rPr>
                <w:rFonts w:ascii="Arial" w:eastAsia="Arial" w:hAnsi="Arial" w:cs="Arial"/>
              </w:rPr>
              <w:t xml:space="preserve">ses </w:t>
            </w:r>
            <w:r w:rsidRPr="00B132B2">
              <w:rPr>
                <w:rFonts w:ascii="Arial" w:eastAsia="Arial" w:hAnsi="Arial" w:cs="Arial"/>
                <w:spacing w:val="1"/>
              </w:rPr>
              <w:t>t</w:t>
            </w:r>
            <w:r w:rsidRPr="00B132B2">
              <w:rPr>
                <w:rFonts w:ascii="Arial" w:eastAsia="Arial" w:hAnsi="Arial" w:cs="Arial"/>
              </w:rPr>
              <w:t xml:space="preserve">hat </w:t>
            </w:r>
            <w:r w:rsidRPr="00B132B2">
              <w:rPr>
                <w:rFonts w:ascii="Arial" w:eastAsia="Arial" w:hAnsi="Arial" w:cs="Arial"/>
                <w:spacing w:val="-1"/>
              </w:rPr>
              <w:t>i</w:t>
            </w:r>
            <w:r w:rsidRPr="00B132B2">
              <w:rPr>
                <w:rFonts w:ascii="Arial" w:eastAsia="Arial" w:hAnsi="Arial" w:cs="Arial"/>
              </w:rPr>
              <w:t>t</w:t>
            </w:r>
            <w:r w:rsidRPr="00B132B2">
              <w:rPr>
                <w:rFonts w:ascii="Arial" w:eastAsia="Arial" w:hAnsi="Arial" w:cs="Arial"/>
                <w:spacing w:val="2"/>
              </w:rPr>
              <w:t xml:space="preserve"> </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spacing w:val="1"/>
              </w:rPr>
              <w:t>m</w:t>
            </w:r>
            <w:r w:rsidRPr="00B132B2">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spacing w:val="-2"/>
              </w:rPr>
              <w:t>c</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cal</w:t>
            </w:r>
          </w:p>
          <w:p w:rsidR="009D2B32" w:rsidRPr="00B132B2" w:rsidRDefault="009D2B32" w:rsidP="00D4096D">
            <w:pPr>
              <w:tabs>
                <w:tab w:val="left" w:pos="459"/>
              </w:tabs>
              <w:spacing w:beforeLines="60" w:before="144" w:afterLines="60" w:after="144"/>
              <w:ind w:left="459" w:right="318" w:hanging="459"/>
              <w:rPr>
                <w:rFonts w:ascii="Arial" w:eastAsia="Arial" w:hAnsi="Arial" w:cs="Arial"/>
              </w:rPr>
            </w:pPr>
            <w:r w:rsidRPr="00B132B2">
              <w:rPr>
                <w:rFonts w:ascii="Arial" w:eastAsia="Arial" w:hAnsi="Arial" w:cs="Arial"/>
              </w:rPr>
              <w:t>4.3</w:t>
            </w:r>
            <w:r w:rsidRPr="00B132B2">
              <w:rPr>
                <w:rFonts w:ascii="Arial" w:eastAsia="Arial" w:hAnsi="Arial" w:cs="Arial"/>
              </w:rPr>
              <w:tab/>
            </w:r>
            <w:r w:rsidRPr="00B132B2">
              <w:rPr>
                <w:rFonts w:ascii="Arial" w:eastAsia="Arial" w:hAnsi="Arial" w:cs="Arial"/>
                <w:bCs/>
                <w:spacing w:val="-1"/>
              </w:rPr>
              <w:t>Incident reporting</w:t>
            </w:r>
            <w:r w:rsidRPr="00B132B2">
              <w:rPr>
                <w:rFonts w:ascii="Arial" w:eastAsia="Arial" w:hAnsi="Arial" w:cs="Arial"/>
                <w:b/>
                <w:bCs/>
                <w:i/>
              </w:rPr>
              <w:t xml:space="preserve"> </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rPr>
              <w:t>co</w:t>
            </w:r>
            <w:r w:rsidRPr="00B132B2">
              <w:rPr>
                <w:rFonts w:ascii="Arial" w:eastAsia="Arial" w:hAnsi="Arial" w:cs="Arial"/>
                <w:spacing w:val="1"/>
              </w:rPr>
              <w:t>m</w:t>
            </w:r>
            <w:r w:rsidRPr="00B132B2">
              <w:rPr>
                <w:rFonts w:ascii="Arial" w:eastAsia="Arial" w:hAnsi="Arial" w:cs="Arial"/>
                <w:spacing w:val="-3"/>
              </w:rPr>
              <w:t>p</w:t>
            </w:r>
            <w:r w:rsidRPr="00B132B2">
              <w:rPr>
                <w:rFonts w:ascii="Arial" w:eastAsia="Arial" w:hAnsi="Arial" w:cs="Arial"/>
                <w:spacing w:val="-1"/>
              </w:rPr>
              <w:t>l</w:t>
            </w:r>
            <w:r w:rsidRPr="00B132B2">
              <w:rPr>
                <w:rFonts w:ascii="Arial" w:eastAsia="Arial" w:hAnsi="Arial" w:cs="Arial"/>
              </w:rPr>
              <w:t>e</w:t>
            </w:r>
            <w:r w:rsidRPr="00B132B2">
              <w:rPr>
                <w:rFonts w:ascii="Arial" w:eastAsia="Arial" w:hAnsi="Arial" w:cs="Arial"/>
                <w:spacing w:val="1"/>
              </w:rPr>
              <w:t>t</w:t>
            </w:r>
            <w:r w:rsidRPr="00B132B2">
              <w:rPr>
                <w:rFonts w:ascii="Arial" w:eastAsia="Arial" w:hAnsi="Arial" w:cs="Arial"/>
              </w:rPr>
              <w:t>ed</w:t>
            </w:r>
            <w:r w:rsidRPr="00B132B2">
              <w:rPr>
                <w:rFonts w:ascii="Arial" w:eastAsia="Arial" w:hAnsi="Arial" w:cs="Arial"/>
                <w:spacing w:val="1"/>
              </w:rPr>
              <w:t xml:space="preserve"> </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1"/>
              </w:rPr>
              <w:t xml:space="preserve"> </w:t>
            </w:r>
            <w:r w:rsidRPr="00B132B2">
              <w:rPr>
                <w:rFonts w:ascii="Arial" w:eastAsia="Arial" w:hAnsi="Arial" w:cs="Arial"/>
              </w:rPr>
              <w:t>a</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spacing w:val="1"/>
              </w:rPr>
              <w:t>m</w:t>
            </w:r>
            <w:r w:rsidRPr="00B132B2">
              <w:rPr>
                <w:rFonts w:ascii="Arial" w:eastAsia="Arial" w:hAnsi="Arial" w:cs="Arial"/>
              </w:rPr>
              <w:t>e</w:t>
            </w:r>
            <w:r w:rsidRPr="00B132B2">
              <w:rPr>
                <w:rFonts w:ascii="Arial" w:eastAsia="Arial" w:hAnsi="Arial" w:cs="Arial"/>
                <w:spacing w:val="-1"/>
              </w:rPr>
              <w:t>l</w:t>
            </w:r>
            <w:r w:rsidRPr="00B132B2">
              <w:rPr>
                <w:rFonts w:ascii="Arial" w:eastAsia="Arial" w:hAnsi="Arial" w:cs="Arial"/>
              </w:rPr>
              <w:t>y</w:t>
            </w:r>
            <w:r w:rsidRPr="00B132B2">
              <w:rPr>
                <w:rFonts w:ascii="Arial" w:eastAsia="Arial" w:hAnsi="Arial" w:cs="Arial"/>
                <w:spacing w:val="-1"/>
              </w:rPr>
              <w:t xml:space="preserve"> </w:t>
            </w:r>
            <w:r w:rsidRPr="00B132B2">
              <w:rPr>
                <w:rFonts w:ascii="Arial" w:eastAsia="Arial" w:hAnsi="Arial" w:cs="Arial"/>
              </w:rPr>
              <w:t>manner, p</w:t>
            </w:r>
            <w:r w:rsidRPr="00B132B2">
              <w:rPr>
                <w:rFonts w:ascii="Arial" w:eastAsia="Arial" w:hAnsi="Arial" w:cs="Arial"/>
                <w:spacing w:val="1"/>
              </w:rPr>
              <w:t>r</w:t>
            </w:r>
            <w:r w:rsidRPr="00B132B2">
              <w:rPr>
                <w:rFonts w:ascii="Arial" w:eastAsia="Arial" w:hAnsi="Arial" w:cs="Arial"/>
              </w:rPr>
              <w:t>ese</w:t>
            </w:r>
            <w:r w:rsidRPr="00B132B2">
              <w:rPr>
                <w:rFonts w:ascii="Arial" w:eastAsia="Arial" w:hAnsi="Arial" w:cs="Arial"/>
                <w:spacing w:val="-3"/>
              </w:rPr>
              <w:t>n</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ng a</w:t>
            </w:r>
            <w:r w:rsidRPr="00B132B2">
              <w:rPr>
                <w:rFonts w:ascii="Arial" w:eastAsia="Arial" w:hAnsi="Arial" w:cs="Arial"/>
                <w:spacing w:val="-1"/>
              </w:rPr>
              <w:t>l</w:t>
            </w:r>
            <w:r w:rsidRPr="00B132B2">
              <w:rPr>
                <w:rFonts w:ascii="Arial" w:eastAsia="Arial" w:hAnsi="Arial" w:cs="Arial"/>
              </w:rPr>
              <w:t xml:space="preserve">l </w:t>
            </w:r>
            <w:r w:rsidRPr="00B132B2">
              <w:rPr>
                <w:rFonts w:ascii="Arial" w:eastAsia="Arial" w:hAnsi="Arial" w:cs="Arial"/>
                <w:spacing w:val="1"/>
              </w:rPr>
              <w:t>r</w:t>
            </w:r>
            <w:r w:rsidRPr="00B132B2">
              <w:rPr>
                <w:rFonts w:ascii="Arial" w:eastAsia="Arial" w:hAnsi="Arial" w:cs="Arial"/>
              </w:rPr>
              <w:t>e</w:t>
            </w:r>
            <w:r w:rsidRPr="00B132B2">
              <w:rPr>
                <w:rFonts w:ascii="Arial" w:eastAsia="Arial" w:hAnsi="Arial" w:cs="Arial"/>
                <w:spacing w:val="-1"/>
              </w:rPr>
              <w:t>l</w:t>
            </w:r>
            <w:r w:rsidRPr="00B132B2">
              <w:rPr>
                <w:rFonts w:ascii="Arial" w:eastAsia="Arial" w:hAnsi="Arial" w:cs="Arial"/>
              </w:rPr>
              <w:t>e</w:t>
            </w:r>
            <w:r w:rsidRPr="00B132B2">
              <w:rPr>
                <w:rFonts w:ascii="Arial" w:eastAsia="Arial" w:hAnsi="Arial" w:cs="Arial"/>
                <w:spacing w:val="-2"/>
              </w:rPr>
              <w:t>v</w:t>
            </w:r>
            <w:r w:rsidRPr="00B132B2">
              <w:rPr>
                <w:rFonts w:ascii="Arial" w:eastAsia="Arial" w:hAnsi="Arial" w:cs="Arial"/>
              </w:rPr>
              <w:t xml:space="preserve">ant </w:t>
            </w:r>
            <w:r w:rsidRPr="00B132B2">
              <w:rPr>
                <w:rFonts w:ascii="Arial" w:eastAsia="Arial" w:hAnsi="Arial" w:cs="Arial"/>
                <w:spacing w:val="3"/>
              </w:rPr>
              <w:t>f</w:t>
            </w:r>
            <w:r w:rsidRPr="00B132B2">
              <w:rPr>
                <w:rFonts w:ascii="Arial" w:eastAsia="Arial" w:hAnsi="Arial" w:cs="Arial"/>
              </w:rPr>
              <w:t>ac</w:t>
            </w:r>
            <w:r w:rsidRPr="00B132B2">
              <w:rPr>
                <w:rFonts w:ascii="Arial" w:eastAsia="Arial" w:hAnsi="Arial" w:cs="Arial"/>
                <w:spacing w:val="-1"/>
              </w:rPr>
              <w:t>t</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rPr>
              <w:t>acc</w:t>
            </w:r>
            <w:r w:rsidRPr="00B132B2">
              <w:rPr>
                <w:rFonts w:ascii="Arial" w:eastAsia="Arial" w:hAnsi="Arial" w:cs="Arial"/>
                <w:spacing w:val="-3"/>
              </w:rPr>
              <w:t>o</w:t>
            </w:r>
            <w:r w:rsidRPr="00B132B2">
              <w:rPr>
                <w:rFonts w:ascii="Arial" w:eastAsia="Arial" w:hAnsi="Arial" w:cs="Arial"/>
                <w:spacing w:val="1"/>
              </w:rPr>
              <w:t>r</w:t>
            </w:r>
            <w:r w:rsidRPr="00B132B2">
              <w:rPr>
                <w:rFonts w:ascii="Arial" w:eastAsia="Arial" w:hAnsi="Arial" w:cs="Arial"/>
              </w:rPr>
              <w:t>d</w:t>
            </w:r>
            <w:r w:rsidRPr="00B132B2">
              <w:rPr>
                <w:rFonts w:ascii="Arial" w:eastAsia="Arial" w:hAnsi="Arial" w:cs="Arial"/>
                <w:spacing w:val="-3"/>
              </w:rPr>
              <w:t>i</w:t>
            </w:r>
            <w:r w:rsidRPr="00B132B2">
              <w:rPr>
                <w:rFonts w:ascii="Arial" w:eastAsia="Arial" w:hAnsi="Arial" w:cs="Arial"/>
              </w:rPr>
              <w:t>ng</w:t>
            </w:r>
            <w:r w:rsidRPr="00B132B2">
              <w:rPr>
                <w:rFonts w:ascii="Arial" w:eastAsia="Arial" w:hAnsi="Arial" w:cs="Arial"/>
                <w:spacing w:val="1"/>
              </w:rPr>
              <w:t xml:space="preserve"> t</w:t>
            </w:r>
            <w:r w:rsidRPr="00B132B2">
              <w:rPr>
                <w:rFonts w:ascii="Arial" w:eastAsia="Arial" w:hAnsi="Arial" w:cs="Arial"/>
              </w:rPr>
              <w:t>o</w:t>
            </w:r>
            <w:r w:rsidRPr="00B132B2">
              <w:rPr>
                <w:rFonts w:ascii="Arial" w:eastAsia="Arial" w:hAnsi="Arial" w:cs="Arial"/>
                <w:spacing w:val="-1"/>
              </w:rPr>
              <w:t xml:space="preserve"> </w:t>
            </w:r>
            <w:r w:rsidRPr="00B132B2">
              <w:rPr>
                <w:rFonts w:ascii="Arial" w:eastAsia="Arial" w:hAnsi="Arial" w:cs="Arial"/>
              </w:rPr>
              <w:t>es</w:t>
            </w:r>
            <w:r w:rsidRPr="00B132B2">
              <w:rPr>
                <w:rFonts w:ascii="Arial" w:eastAsia="Arial" w:hAnsi="Arial" w:cs="Arial"/>
                <w:spacing w:val="1"/>
              </w:rPr>
              <w:t>t</w:t>
            </w:r>
            <w:r w:rsidRPr="00B132B2">
              <w:rPr>
                <w:rFonts w:ascii="Arial" w:eastAsia="Arial" w:hAnsi="Arial" w:cs="Arial"/>
              </w:rPr>
              <w:t>ab</w:t>
            </w:r>
            <w:r w:rsidRPr="00B132B2">
              <w:rPr>
                <w:rFonts w:ascii="Arial" w:eastAsia="Arial" w:hAnsi="Arial" w:cs="Arial"/>
                <w:spacing w:val="-1"/>
              </w:rPr>
              <w:t>li</w:t>
            </w:r>
            <w:r w:rsidRPr="00B132B2">
              <w:rPr>
                <w:rFonts w:ascii="Arial" w:eastAsia="Arial" w:hAnsi="Arial" w:cs="Arial"/>
              </w:rPr>
              <w:t>shed</w:t>
            </w:r>
            <w:r w:rsidRPr="00B132B2">
              <w:rPr>
                <w:rFonts w:ascii="Arial" w:eastAsia="Arial" w:hAnsi="Arial" w:cs="Arial"/>
                <w:spacing w:val="1"/>
              </w:rPr>
              <w:t xml:space="preserve"> </w:t>
            </w:r>
            <w:r w:rsidRPr="00B132B2">
              <w:rPr>
                <w:rFonts w:ascii="Arial" w:eastAsia="Arial" w:hAnsi="Arial" w:cs="Arial"/>
                <w:spacing w:val="-3"/>
              </w:rPr>
              <w:t>p</w:t>
            </w:r>
            <w:r w:rsidRPr="00B132B2">
              <w:rPr>
                <w:rFonts w:ascii="Arial" w:eastAsia="Arial" w:hAnsi="Arial" w:cs="Arial"/>
                <w:spacing w:val="1"/>
              </w:rPr>
              <w:t>r</w:t>
            </w:r>
            <w:r w:rsidRPr="00B132B2">
              <w:rPr>
                <w:rFonts w:ascii="Arial" w:eastAsia="Arial" w:hAnsi="Arial" w:cs="Arial"/>
              </w:rPr>
              <w:t>oce</w:t>
            </w:r>
            <w:r w:rsidRPr="00B132B2">
              <w:rPr>
                <w:rFonts w:ascii="Arial" w:eastAsia="Arial" w:hAnsi="Arial" w:cs="Arial"/>
                <w:spacing w:val="-3"/>
              </w:rPr>
              <w:t>d</w:t>
            </w:r>
            <w:r w:rsidRPr="00B132B2">
              <w:rPr>
                <w:rFonts w:ascii="Arial" w:eastAsia="Arial" w:hAnsi="Arial" w:cs="Arial"/>
              </w:rPr>
              <w:t>u</w:t>
            </w:r>
            <w:r w:rsidRPr="00B132B2">
              <w:rPr>
                <w:rFonts w:ascii="Arial" w:eastAsia="Arial" w:hAnsi="Arial" w:cs="Arial"/>
                <w:spacing w:val="1"/>
              </w:rPr>
              <w:t>r</w:t>
            </w:r>
            <w:r w:rsidRPr="00B132B2">
              <w:rPr>
                <w:rFonts w:ascii="Arial" w:eastAsia="Arial" w:hAnsi="Arial" w:cs="Arial"/>
              </w:rPr>
              <w:t>es</w:t>
            </w:r>
          </w:p>
        </w:tc>
      </w:tr>
      <w:tr w:rsidR="009D2B32" w:rsidRPr="00B132B2" w:rsidTr="00AF6B5D">
        <w:trPr>
          <w:jc w:val="center"/>
        </w:trPr>
        <w:tc>
          <w:tcPr>
            <w:tcW w:w="2737" w:type="dxa"/>
            <w:gridSpan w:val="2"/>
            <w:shd w:val="clear" w:color="auto" w:fill="auto"/>
          </w:tcPr>
          <w:p w:rsidR="009D2B32" w:rsidRPr="00B132B2" w:rsidRDefault="009D2B32" w:rsidP="00D4096D">
            <w:pPr>
              <w:tabs>
                <w:tab w:val="left" w:pos="346"/>
                <w:tab w:val="left" w:pos="2877"/>
              </w:tabs>
              <w:spacing w:before="60" w:after="60"/>
              <w:ind w:left="312" w:right="-23" w:hanging="312"/>
              <w:rPr>
                <w:rFonts w:ascii="Arial" w:eastAsia="Arial" w:hAnsi="Arial" w:cs="Arial"/>
                <w:spacing w:val="-1"/>
              </w:rPr>
            </w:pPr>
            <w:r w:rsidRPr="00B132B2">
              <w:rPr>
                <w:rFonts w:ascii="Arial" w:eastAsia="Arial" w:hAnsi="Arial" w:cs="Arial"/>
                <w:spacing w:val="-1"/>
              </w:rPr>
              <w:t>5.</w:t>
            </w:r>
            <w:r w:rsidRPr="00B132B2">
              <w:rPr>
                <w:rFonts w:ascii="Arial" w:eastAsia="Arial" w:hAnsi="Arial" w:cs="Arial"/>
                <w:spacing w:val="-1"/>
              </w:rPr>
              <w:tab/>
              <w:t>E</w:t>
            </w:r>
            <w:r w:rsidRPr="00B132B2">
              <w:rPr>
                <w:rFonts w:ascii="Arial" w:eastAsia="Arial" w:hAnsi="Arial" w:cs="Arial"/>
                <w:spacing w:val="-2"/>
              </w:rPr>
              <w:t>v</w:t>
            </w:r>
            <w:r w:rsidRPr="00B132B2">
              <w:rPr>
                <w:rFonts w:ascii="Arial" w:eastAsia="Arial" w:hAnsi="Arial" w:cs="Arial"/>
              </w:rPr>
              <w:t>a</w:t>
            </w:r>
            <w:r w:rsidRPr="00B132B2">
              <w:rPr>
                <w:rFonts w:ascii="Arial" w:eastAsia="Arial" w:hAnsi="Arial" w:cs="Arial"/>
                <w:spacing w:val="-1"/>
              </w:rPr>
              <w:t>l</w:t>
            </w:r>
            <w:r w:rsidRPr="00B132B2">
              <w:rPr>
                <w:rFonts w:ascii="Arial" w:eastAsia="Arial" w:hAnsi="Arial" w:cs="Arial"/>
              </w:rPr>
              <w:t>ua</w:t>
            </w:r>
            <w:r w:rsidRPr="00B132B2">
              <w:rPr>
                <w:rFonts w:ascii="Arial" w:eastAsia="Arial" w:hAnsi="Arial" w:cs="Arial"/>
                <w:spacing w:val="1"/>
              </w:rPr>
              <w:t>t</w:t>
            </w:r>
            <w:r w:rsidRPr="00B132B2">
              <w:rPr>
                <w:rFonts w:ascii="Arial" w:eastAsia="Arial" w:hAnsi="Arial" w:cs="Arial"/>
              </w:rPr>
              <w:t>e</w:t>
            </w:r>
            <w:r w:rsidRPr="00B132B2">
              <w:rPr>
                <w:rFonts w:ascii="Arial" w:eastAsia="Arial" w:hAnsi="Arial" w:cs="Arial"/>
                <w:spacing w:val="1"/>
              </w:rPr>
              <w:t xml:space="preserve"> r</w:t>
            </w:r>
            <w:r w:rsidRPr="00B132B2">
              <w:rPr>
                <w:rFonts w:ascii="Arial" w:eastAsia="Arial" w:hAnsi="Arial" w:cs="Arial"/>
              </w:rPr>
              <w:t>esponse</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 xml:space="preserve">o the </w:t>
            </w:r>
            <w:r w:rsidRPr="00B132B2">
              <w:rPr>
                <w:rFonts w:ascii="Arial" w:eastAsia="Arial" w:hAnsi="Arial" w:cs="Arial"/>
                <w:spacing w:val="-1"/>
              </w:rPr>
              <w:t>a</w:t>
            </w:r>
            <w:r w:rsidRPr="00B132B2">
              <w:rPr>
                <w:rFonts w:ascii="Arial" w:eastAsia="Arial" w:hAnsi="Arial" w:cs="Arial"/>
              </w:rPr>
              <w:t>naph</w:t>
            </w:r>
            <w:r w:rsidRPr="00B132B2">
              <w:rPr>
                <w:rFonts w:ascii="Arial" w:eastAsia="Arial" w:hAnsi="Arial" w:cs="Arial"/>
                <w:spacing w:val="-2"/>
              </w:rPr>
              <w:t>y</w:t>
            </w:r>
            <w:r w:rsidRPr="00B132B2">
              <w:rPr>
                <w:rFonts w:ascii="Arial" w:eastAsia="Arial" w:hAnsi="Arial" w:cs="Arial"/>
                <w:spacing w:val="-1"/>
              </w:rPr>
              <w:t>l</w:t>
            </w:r>
            <w:r w:rsidRPr="00B132B2">
              <w:rPr>
                <w:rFonts w:ascii="Arial" w:eastAsia="Arial" w:hAnsi="Arial" w:cs="Arial"/>
              </w:rPr>
              <w:t xml:space="preserve">axis </w:t>
            </w:r>
            <w:r w:rsidRPr="00B132B2">
              <w:rPr>
                <w:rFonts w:ascii="Arial" w:eastAsia="Arial" w:hAnsi="Arial" w:cs="Arial"/>
                <w:spacing w:val="1"/>
              </w:rPr>
              <w:t>incident</w:t>
            </w:r>
          </w:p>
        </w:tc>
        <w:tc>
          <w:tcPr>
            <w:tcW w:w="7327" w:type="dxa"/>
            <w:gridSpan w:val="3"/>
            <w:shd w:val="clear" w:color="auto" w:fill="auto"/>
          </w:tcPr>
          <w:p w:rsidR="009D2B32" w:rsidRPr="00B132B2" w:rsidRDefault="009D2B32" w:rsidP="00D4096D">
            <w:pPr>
              <w:tabs>
                <w:tab w:val="left" w:pos="459"/>
              </w:tabs>
              <w:spacing w:beforeLines="60" w:before="144" w:afterLines="60" w:after="144"/>
              <w:ind w:left="459" w:right="318" w:hanging="459"/>
              <w:rPr>
                <w:rFonts w:ascii="Arial" w:eastAsia="Arial" w:hAnsi="Arial" w:cs="Arial"/>
              </w:rPr>
            </w:pPr>
            <w:r w:rsidRPr="00B132B2">
              <w:rPr>
                <w:rFonts w:ascii="Arial" w:eastAsia="Arial" w:hAnsi="Arial" w:cs="Arial"/>
                <w:bCs/>
                <w:spacing w:val="-1"/>
              </w:rPr>
              <w:t>5.1</w:t>
            </w:r>
            <w:r w:rsidRPr="00B132B2">
              <w:rPr>
                <w:rFonts w:ascii="Arial" w:eastAsia="Arial" w:hAnsi="Arial" w:cs="Arial"/>
                <w:bCs/>
                <w:spacing w:val="-1"/>
              </w:rPr>
              <w:tab/>
            </w:r>
            <w:r w:rsidR="008B3924" w:rsidRPr="00B132B2">
              <w:rPr>
                <w:rFonts w:ascii="Arial" w:eastAsia="Arial" w:hAnsi="Arial" w:cs="Arial"/>
                <w:bCs/>
                <w:spacing w:val="-1"/>
              </w:rPr>
              <w:t>F</w:t>
            </w:r>
            <w:r w:rsidRPr="00B132B2">
              <w:rPr>
                <w:rFonts w:ascii="Arial" w:eastAsia="Arial" w:hAnsi="Arial" w:cs="Arial"/>
                <w:spacing w:val="-3"/>
              </w:rPr>
              <w:t>i</w:t>
            </w:r>
            <w:r w:rsidRPr="00B132B2">
              <w:rPr>
                <w:rFonts w:ascii="Arial" w:eastAsia="Arial" w:hAnsi="Arial" w:cs="Arial"/>
                <w:spacing w:val="1"/>
              </w:rPr>
              <w:t>r</w:t>
            </w:r>
            <w:r w:rsidRPr="00B132B2">
              <w:rPr>
                <w:rFonts w:ascii="Arial" w:eastAsia="Arial" w:hAnsi="Arial" w:cs="Arial"/>
              </w:rPr>
              <w:t>st a</w:t>
            </w:r>
            <w:r w:rsidRPr="00B132B2">
              <w:rPr>
                <w:rFonts w:ascii="Arial" w:eastAsia="Arial" w:hAnsi="Arial" w:cs="Arial"/>
                <w:spacing w:val="-1"/>
              </w:rPr>
              <w:t>i</w:t>
            </w:r>
            <w:r w:rsidRPr="00B132B2">
              <w:rPr>
                <w:rFonts w:ascii="Arial" w:eastAsia="Arial" w:hAnsi="Arial" w:cs="Arial"/>
              </w:rPr>
              <w:t>d</w:t>
            </w:r>
            <w:r w:rsidRPr="00B132B2">
              <w:rPr>
                <w:rFonts w:ascii="Arial" w:eastAsia="Arial" w:hAnsi="Arial" w:cs="Arial"/>
                <w:spacing w:val="-2"/>
              </w:rPr>
              <w:t xml:space="preserve"> </w:t>
            </w:r>
            <w:r w:rsidRPr="00B132B2">
              <w:rPr>
                <w:rFonts w:ascii="Arial" w:eastAsia="Arial" w:hAnsi="Arial" w:cs="Arial"/>
                <w:spacing w:val="1"/>
              </w:rPr>
              <w:t>tr</w:t>
            </w:r>
            <w:r w:rsidRPr="00B132B2">
              <w:rPr>
                <w:rFonts w:ascii="Arial" w:eastAsia="Arial" w:hAnsi="Arial" w:cs="Arial"/>
              </w:rPr>
              <w:t>e</w:t>
            </w:r>
            <w:r w:rsidRPr="00B132B2">
              <w:rPr>
                <w:rFonts w:ascii="Arial" w:eastAsia="Arial" w:hAnsi="Arial" w:cs="Arial"/>
                <w:spacing w:val="-3"/>
              </w:rPr>
              <w:t>a</w:t>
            </w:r>
            <w:r w:rsidRPr="00B132B2">
              <w:rPr>
                <w:rFonts w:ascii="Arial" w:eastAsia="Arial" w:hAnsi="Arial" w:cs="Arial"/>
                <w:spacing w:val="-1"/>
              </w:rPr>
              <w:t>t</w:t>
            </w:r>
            <w:r w:rsidRPr="00B132B2">
              <w:rPr>
                <w:rFonts w:ascii="Arial" w:eastAsia="Arial" w:hAnsi="Arial" w:cs="Arial"/>
                <w:spacing w:val="1"/>
              </w:rPr>
              <w:t>m</w:t>
            </w:r>
            <w:r w:rsidRPr="00B132B2">
              <w:rPr>
                <w:rFonts w:ascii="Arial" w:eastAsia="Arial" w:hAnsi="Arial" w:cs="Arial"/>
              </w:rPr>
              <w:t>ent p</w:t>
            </w:r>
            <w:r w:rsidRPr="00B132B2">
              <w:rPr>
                <w:rFonts w:ascii="Arial" w:eastAsia="Arial" w:hAnsi="Arial" w:cs="Arial"/>
                <w:spacing w:val="1"/>
              </w:rPr>
              <w:t>r</w:t>
            </w:r>
            <w:r w:rsidRPr="00B132B2">
              <w:rPr>
                <w:rFonts w:ascii="Arial" w:eastAsia="Arial" w:hAnsi="Arial" w:cs="Arial"/>
              </w:rPr>
              <w:t>o</w:t>
            </w:r>
            <w:r w:rsidRPr="00B132B2">
              <w:rPr>
                <w:rFonts w:ascii="Arial" w:eastAsia="Arial" w:hAnsi="Arial" w:cs="Arial"/>
                <w:spacing w:val="-2"/>
              </w:rPr>
              <w:t>v</w:t>
            </w:r>
            <w:r w:rsidRPr="00B132B2">
              <w:rPr>
                <w:rFonts w:ascii="Arial" w:eastAsia="Arial" w:hAnsi="Arial" w:cs="Arial"/>
                <w:spacing w:val="-1"/>
              </w:rPr>
              <w:t>i</w:t>
            </w:r>
            <w:r w:rsidRPr="00B132B2">
              <w:rPr>
                <w:rFonts w:ascii="Arial" w:eastAsia="Arial" w:hAnsi="Arial" w:cs="Arial"/>
              </w:rPr>
              <w:t>ded</w:t>
            </w:r>
            <w:r w:rsidRPr="00B132B2">
              <w:rPr>
                <w:rFonts w:ascii="Arial" w:eastAsia="Arial" w:hAnsi="Arial" w:cs="Arial"/>
                <w:spacing w:val="1"/>
              </w:rPr>
              <w:t xml:space="preserve"> </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1"/>
              </w:rPr>
              <w:t xml:space="preserve"> </w:t>
            </w:r>
            <w:r w:rsidRPr="00B132B2">
              <w:rPr>
                <w:rFonts w:ascii="Arial" w:eastAsia="Arial" w:hAnsi="Arial" w:cs="Arial"/>
              </w:rPr>
              <w:t>acc</w:t>
            </w:r>
            <w:r w:rsidRPr="00B132B2">
              <w:rPr>
                <w:rFonts w:ascii="Arial" w:eastAsia="Arial" w:hAnsi="Arial" w:cs="Arial"/>
                <w:spacing w:val="-3"/>
              </w:rPr>
              <w:t>o</w:t>
            </w:r>
            <w:r w:rsidRPr="00B132B2">
              <w:rPr>
                <w:rFonts w:ascii="Arial" w:eastAsia="Arial" w:hAnsi="Arial" w:cs="Arial"/>
                <w:spacing w:val="1"/>
              </w:rPr>
              <w:t>r</w:t>
            </w:r>
            <w:r w:rsidRPr="00B132B2">
              <w:rPr>
                <w:rFonts w:ascii="Arial" w:eastAsia="Arial" w:hAnsi="Arial" w:cs="Arial"/>
                <w:spacing w:val="-3"/>
              </w:rPr>
              <w:t>d</w:t>
            </w:r>
            <w:r w:rsidRPr="00B132B2">
              <w:rPr>
                <w:rFonts w:ascii="Arial" w:eastAsia="Arial" w:hAnsi="Arial" w:cs="Arial"/>
              </w:rPr>
              <w:t>ance</w:t>
            </w:r>
            <w:r w:rsidRPr="00B132B2">
              <w:rPr>
                <w:rFonts w:ascii="Arial" w:eastAsia="Arial" w:hAnsi="Arial" w:cs="Arial"/>
                <w:spacing w:val="1"/>
              </w:rPr>
              <w:t xml:space="preserve"> </w:t>
            </w:r>
            <w:r w:rsidRPr="00B132B2">
              <w:rPr>
                <w:rFonts w:ascii="Arial" w:eastAsia="Arial" w:hAnsi="Arial" w:cs="Arial"/>
                <w:spacing w:val="-3"/>
              </w:rPr>
              <w:t>w</w:t>
            </w:r>
            <w:r w:rsidRPr="00B132B2">
              <w:rPr>
                <w:rFonts w:ascii="Arial" w:eastAsia="Arial" w:hAnsi="Arial" w:cs="Arial"/>
                <w:spacing w:val="-1"/>
              </w:rPr>
              <w:t>i</w:t>
            </w:r>
            <w:r w:rsidRPr="00B132B2">
              <w:rPr>
                <w:rFonts w:ascii="Arial" w:eastAsia="Arial" w:hAnsi="Arial" w:cs="Arial"/>
                <w:spacing w:val="1"/>
              </w:rPr>
              <w:t>t</w:t>
            </w:r>
            <w:r w:rsidRPr="00B132B2">
              <w:rPr>
                <w:rFonts w:ascii="Arial" w:eastAsia="Arial" w:hAnsi="Arial" w:cs="Arial"/>
              </w:rPr>
              <w:t xml:space="preserve">h </w:t>
            </w:r>
            <w:r w:rsidR="00F425DF" w:rsidRPr="00B132B2">
              <w:rPr>
                <w:rFonts w:ascii="Arial" w:eastAsia="Arial" w:hAnsi="Arial" w:cs="Arial"/>
              </w:rPr>
              <w:t xml:space="preserve">the </w:t>
            </w:r>
            <w:r w:rsidRPr="00B132B2">
              <w:rPr>
                <w:rFonts w:ascii="Arial" w:eastAsia="Arial" w:hAnsi="Arial" w:cs="Arial"/>
              </w:rPr>
              <w:t>o</w:t>
            </w:r>
            <w:r w:rsidRPr="00B132B2">
              <w:rPr>
                <w:rFonts w:ascii="Arial" w:eastAsia="Arial" w:hAnsi="Arial" w:cs="Arial"/>
                <w:spacing w:val="-2"/>
              </w:rPr>
              <w:t>r</w:t>
            </w:r>
            <w:r w:rsidRPr="00B132B2">
              <w:rPr>
                <w:rFonts w:ascii="Arial" w:eastAsia="Arial" w:hAnsi="Arial" w:cs="Arial"/>
                <w:spacing w:val="2"/>
              </w:rPr>
              <w:t>g</w:t>
            </w:r>
            <w:r w:rsidRPr="00B132B2">
              <w:rPr>
                <w:rFonts w:ascii="Arial" w:eastAsia="Arial" w:hAnsi="Arial" w:cs="Arial"/>
              </w:rPr>
              <w:t>an</w:t>
            </w:r>
            <w:r w:rsidRPr="00B132B2">
              <w:rPr>
                <w:rFonts w:ascii="Arial" w:eastAsia="Arial" w:hAnsi="Arial" w:cs="Arial"/>
                <w:spacing w:val="-1"/>
              </w:rPr>
              <w:t>i</w:t>
            </w:r>
            <w:r w:rsidRPr="00B132B2">
              <w:rPr>
                <w:rFonts w:ascii="Arial" w:eastAsia="Arial" w:hAnsi="Arial" w:cs="Arial"/>
              </w:rPr>
              <w:t>sa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 xml:space="preserve">onal </w:t>
            </w:r>
            <w:r w:rsidR="008A6FB7" w:rsidRPr="00B132B2">
              <w:rPr>
                <w:rFonts w:ascii="Arial" w:eastAsia="Arial" w:hAnsi="Arial" w:cs="Arial"/>
              </w:rPr>
              <w:t xml:space="preserve">emergency response </w:t>
            </w:r>
            <w:r w:rsidRPr="00B132B2">
              <w:rPr>
                <w:rFonts w:ascii="Arial" w:eastAsia="Arial" w:hAnsi="Arial" w:cs="Arial"/>
              </w:rPr>
              <w:t>p</w:t>
            </w:r>
            <w:r w:rsidRPr="00B132B2">
              <w:rPr>
                <w:rFonts w:ascii="Arial" w:eastAsia="Arial" w:hAnsi="Arial" w:cs="Arial"/>
                <w:spacing w:val="1"/>
              </w:rPr>
              <w:t>r</w:t>
            </w:r>
            <w:r w:rsidRPr="00B132B2">
              <w:rPr>
                <w:rFonts w:ascii="Arial" w:eastAsia="Arial" w:hAnsi="Arial" w:cs="Arial"/>
              </w:rPr>
              <w:t>oced</w:t>
            </w:r>
            <w:r w:rsidRPr="00B132B2">
              <w:rPr>
                <w:rFonts w:ascii="Arial" w:eastAsia="Arial" w:hAnsi="Arial" w:cs="Arial"/>
                <w:spacing w:val="-3"/>
              </w:rPr>
              <w:t>u</w:t>
            </w:r>
            <w:r w:rsidRPr="00B132B2">
              <w:rPr>
                <w:rFonts w:ascii="Arial" w:eastAsia="Arial" w:hAnsi="Arial" w:cs="Arial"/>
                <w:spacing w:val="1"/>
              </w:rPr>
              <w:t>r</w:t>
            </w:r>
            <w:r w:rsidRPr="00B132B2">
              <w:rPr>
                <w:rFonts w:ascii="Arial" w:eastAsia="Arial" w:hAnsi="Arial" w:cs="Arial"/>
                <w:spacing w:val="-3"/>
              </w:rPr>
              <w:t>e</w:t>
            </w:r>
            <w:r w:rsidRPr="00B132B2">
              <w:rPr>
                <w:rFonts w:ascii="Arial" w:eastAsia="Arial" w:hAnsi="Arial" w:cs="Arial"/>
              </w:rPr>
              <w:t>s</w:t>
            </w:r>
            <w:r w:rsidR="00F425DF" w:rsidRPr="00B132B2">
              <w:rPr>
                <w:rFonts w:ascii="Arial" w:eastAsia="Arial" w:hAnsi="Arial" w:cs="Arial"/>
              </w:rPr>
              <w:t xml:space="preserve"> and the casualty’s ASCIA </w:t>
            </w:r>
            <w:r w:rsidR="007B6124" w:rsidRPr="00B132B2">
              <w:rPr>
                <w:rFonts w:ascii="Arial" w:eastAsia="Arial" w:hAnsi="Arial" w:cs="Arial"/>
              </w:rPr>
              <w:t>Action Plan for A</w:t>
            </w:r>
            <w:r w:rsidR="00F425DF" w:rsidRPr="00B132B2">
              <w:rPr>
                <w:rFonts w:ascii="Arial" w:eastAsia="Arial" w:hAnsi="Arial" w:cs="Arial"/>
              </w:rPr>
              <w:t>naphylaxis</w:t>
            </w:r>
            <w:r w:rsidR="008B3924" w:rsidRPr="00B132B2">
              <w:rPr>
                <w:rFonts w:ascii="Arial" w:eastAsia="Arial" w:hAnsi="Arial" w:cs="Arial"/>
              </w:rPr>
              <w:t>, is assessed</w:t>
            </w:r>
          </w:p>
          <w:p w:rsidR="009D2B32" w:rsidRPr="00B132B2" w:rsidRDefault="009D2B32" w:rsidP="00D4096D">
            <w:pPr>
              <w:tabs>
                <w:tab w:val="left" w:pos="459"/>
              </w:tabs>
              <w:spacing w:beforeLines="60" w:before="144" w:afterLines="60" w:after="144"/>
              <w:ind w:left="459" w:right="318" w:hanging="459"/>
              <w:rPr>
                <w:rFonts w:ascii="Arial" w:eastAsia="Arial" w:hAnsi="Arial" w:cs="Arial"/>
              </w:rPr>
            </w:pPr>
            <w:r w:rsidRPr="00B132B2">
              <w:rPr>
                <w:rFonts w:ascii="Arial" w:eastAsia="Arial" w:hAnsi="Arial" w:cs="Arial"/>
              </w:rPr>
              <w:t>5.2</w:t>
            </w:r>
            <w:r w:rsidRPr="00B132B2">
              <w:rPr>
                <w:rFonts w:ascii="Arial" w:eastAsia="Arial" w:hAnsi="Arial" w:cs="Arial"/>
              </w:rPr>
              <w:tab/>
            </w:r>
            <w:r w:rsidR="008B3924" w:rsidRPr="00B132B2">
              <w:rPr>
                <w:rFonts w:ascii="Arial" w:eastAsia="Arial" w:hAnsi="Arial" w:cs="Arial"/>
                <w:spacing w:val="-1"/>
              </w:rPr>
              <w:t>F</w:t>
            </w:r>
            <w:r w:rsidRPr="00B132B2">
              <w:rPr>
                <w:rFonts w:ascii="Arial" w:eastAsia="Arial" w:hAnsi="Arial" w:cs="Arial"/>
                <w:spacing w:val="-3"/>
              </w:rPr>
              <w:t>i</w:t>
            </w:r>
            <w:r w:rsidRPr="00B132B2">
              <w:rPr>
                <w:rFonts w:ascii="Arial" w:eastAsia="Arial" w:hAnsi="Arial" w:cs="Arial"/>
                <w:spacing w:val="1"/>
              </w:rPr>
              <w:t>r</w:t>
            </w:r>
            <w:r w:rsidRPr="00B132B2">
              <w:rPr>
                <w:rFonts w:ascii="Arial" w:eastAsia="Arial" w:hAnsi="Arial" w:cs="Arial"/>
              </w:rPr>
              <w:t>st a</w:t>
            </w:r>
            <w:r w:rsidRPr="00B132B2">
              <w:rPr>
                <w:rFonts w:ascii="Arial" w:eastAsia="Arial" w:hAnsi="Arial" w:cs="Arial"/>
                <w:spacing w:val="-1"/>
              </w:rPr>
              <w:t>i</w:t>
            </w:r>
            <w:r w:rsidRPr="00B132B2">
              <w:rPr>
                <w:rFonts w:ascii="Arial" w:eastAsia="Arial" w:hAnsi="Arial" w:cs="Arial"/>
              </w:rPr>
              <w:t>de</w:t>
            </w:r>
            <w:r w:rsidRPr="00B132B2">
              <w:rPr>
                <w:rFonts w:ascii="Arial" w:eastAsia="Arial" w:hAnsi="Arial" w:cs="Arial"/>
                <w:spacing w:val="1"/>
              </w:rPr>
              <w:t>r</w:t>
            </w:r>
            <w:r w:rsidRPr="00B132B2">
              <w:rPr>
                <w:rFonts w:ascii="Arial" w:eastAsia="Arial" w:hAnsi="Arial" w:cs="Arial"/>
                <w:spacing w:val="-1"/>
              </w:rPr>
              <w:t>’</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spacing w:val="-3"/>
              </w:rPr>
              <w:t>a</w:t>
            </w:r>
            <w:r w:rsidRPr="00B132B2">
              <w:rPr>
                <w:rFonts w:ascii="Arial" w:eastAsia="Arial" w:hAnsi="Arial" w:cs="Arial"/>
              </w:rPr>
              <w:t>nd</w:t>
            </w:r>
            <w:r w:rsidRPr="00B132B2">
              <w:rPr>
                <w:rFonts w:ascii="Arial" w:eastAsia="Arial" w:hAnsi="Arial" w:cs="Arial"/>
                <w:spacing w:val="1"/>
              </w:rPr>
              <w:t xml:space="preserve"> </w:t>
            </w:r>
            <w:r w:rsidRPr="00B132B2">
              <w:rPr>
                <w:rFonts w:ascii="Arial" w:eastAsia="Arial" w:hAnsi="Arial" w:cs="Arial"/>
              </w:rPr>
              <w:t>o</w:t>
            </w:r>
            <w:r w:rsidRPr="00B132B2">
              <w:rPr>
                <w:rFonts w:ascii="Arial" w:eastAsia="Arial" w:hAnsi="Arial" w:cs="Arial"/>
                <w:spacing w:val="-2"/>
              </w:rPr>
              <w:t>r</w:t>
            </w:r>
            <w:r w:rsidRPr="00B132B2">
              <w:rPr>
                <w:rFonts w:ascii="Arial" w:eastAsia="Arial" w:hAnsi="Arial" w:cs="Arial"/>
                <w:spacing w:val="2"/>
              </w:rPr>
              <w:t>g</w:t>
            </w:r>
            <w:r w:rsidRPr="00B132B2">
              <w:rPr>
                <w:rFonts w:ascii="Arial" w:eastAsia="Arial" w:hAnsi="Arial" w:cs="Arial"/>
              </w:rPr>
              <w:t>an</w:t>
            </w:r>
            <w:r w:rsidRPr="00B132B2">
              <w:rPr>
                <w:rFonts w:ascii="Arial" w:eastAsia="Arial" w:hAnsi="Arial" w:cs="Arial"/>
                <w:spacing w:val="-1"/>
              </w:rPr>
              <w:t>i</w:t>
            </w:r>
            <w:r w:rsidRPr="00B132B2">
              <w:rPr>
                <w:rFonts w:ascii="Arial" w:eastAsia="Arial" w:hAnsi="Arial" w:cs="Arial"/>
              </w:rPr>
              <w:t>sa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1"/>
              </w:rPr>
              <w:t>’</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spacing w:val="1"/>
              </w:rPr>
              <w:t>r</w:t>
            </w:r>
            <w:r w:rsidRPr="00B132B2">
              <w:rPr>
                <w:rFonts w:ascii="Arial" w:eastAsia="Arial" w:hAnsi="Arial" w:cs="Arial"/>
              </w:rPr>
              <w:t>espo</w:t>
            </w:r>
            <w:r w:rsidRPr="00B132B2">
              <w:rPr>
                <w:rFonts w:ascii="Arial" w:eastAsia="Arial" w:hAnsi="Arial" w:cs="Arial"/>
                <w:spacing w:val="-3"/>
              </w:rPr>
              <w:t>n</w:t>
            </w:r>
            <w:r w:rsidRPr="00B132B2">
              <w:rPr>
                <w:rFonts w:ascii="Arial" w:eastAsia="Arial" w:hAnsi="Arial" w:cs="Arial"/>
              </w:rPr>
              <w:t>se</w:t>
            </w:r>
            <w:r w:rsidR="007B6124" w:rsidRPr="00B132B2">
              <w:rPr>
                <w:rFonts w:ascii="Arial" w:eastAsia="Arial" w:hAnsi="Arial" w:cs="Arial"/>
              </w:rPr>
              <w:t>s</w:t>
            </w:r>
            <w:r w:rsidRPr="00B132B2">
              <w:rPr>
                <w:rFonts w:ascii="Arial" w:eastAsia="Arial" w:hAnsi="Arial" w:cs="Arial"/>
                <w:spacing w:val="1"/>
              </w:rPr>
              <w:t xml:space="preserve"> </w:t>
            </w:r>
            <w:r w:rsidR="007B6124" w:rsidRPr="00B132B2">
              <w:rPr>
                <w:rFonts w:ascii="Arial" w:eastAsia="Arial" w:hAnsi="Arial" w:cs="Arial"/>
                <w:spacing w:val="-1"/>
              </w:rPr>
              <w:t>to the incident</w:t>
            </w:r>
            <w:r w:rsidR="008B3924" w:rsidRPr="00B132B2">
              <w:rPr>
                <w:rFonts w:ascii="Arial" w:eastAsia="Arial" w:hAnsi="Arial" w:cs="Arial"/>
                <w:spacing w:val="-1"/>
              </w:rPr>
              <w:t>,</w:t>
            </w:r>
            <w:r w:rsidRPr="00B132B2">
              <w:rPr>
                <w:rFonts w:ascii="Arial" w:eastAsia="Arial" w:hAnsi="Arial" w:cs="Arial"/>
                <w:spacing w:val="1"/>
              </w:rPr>
              <w:t xml:space="preserve"> </w:t>
            </w:r>
            <w:r w:rsidR="00323C8E" w:rsidRPr="00B132B2">
              <w:rPr>
                <w:rFonts w:ascii="Arial" w:eastAsia="Arial" w:hAnsi="Arial" w:cs="Arial"/>
              </w:rPr>
              <w:t xml:space="preserve">are </w:t>
            </w:r>
            <w:r w:rsidR="008B3924" w:rsidRPr="00B132B2">
              <w:rPr>
                <w:rFonts w:ascii="Arial" w:eastAsia="Arial" w:hAnsi="Arial" w:cs="Arial"/>
              </w:rPr>
              <w:t>assessed</w:t>
            </w:r>
          </w:p>
          <w:p w:rsidR="009D2B32" w:rsidRPr="00B132B2" w:rsidRDefault="00F425DF" w:rsidP="00323C8E">
            <w:pPr>
              <w:tabs>
                <w:tab w:val="left" w:pos="459"/>
              </w:tabs>
              <w:spacing w:beforeLines="60" w:before="144" w:afterLines="60" w:after="144"/>
              <w:ind w:left="459" w:right="318" w:hanging="459"/>
              <w:rPr>
                <w:rFonts w:ascii="Arial" w:eastAsia="Arial" w:hAnsi="Arial" w:cs="Arial"/>
              </w:rPr>
            </w:pPr>
            <w:r w:rsidRPr="00B132B2">
              <w:rPr>
                <w:rFonts w:ascii="Arial" w:eastAsia="Arial" w:hAnsi="Arial" w:cs="Arial"/>
              </w:rPr>
              <w:t>5.3</w:t>
            </w:r>
            <w:r w:rsidR="008B3924" w:rsidRPr="00B132B2">
              <w:rPr>
                <w:rFonts w:ascii="Arial" w:eastAsia="Arial" w:hAnsi="Arial" w:cs="Arial"/>
              </w:rPr>
              <w:tab/>
            </w:r>
            <w:r w:rsidR="00050E0B" w:rsidRPr="00B132B2">
              <w:rPr>
                <w:rFonts w:ascii="Arial" w:eastAsia="Arial" w:hAnsi="Arial" w:cs="Arial"/>
              </w:rPr>
              <w:t>Relevant reports are completed and submitted for consideration of any improvements, as required</w:t>
            </w:r>
          </w:p>
        </w:tc>
      </w:tr>
      <w:tr w:rsidR="003F00A5" w:rsidRPr="00B132B2" w:rsidTr="00AF6B5D">
        <w:trPr>
          <w:gridBefore w:val="1"/>
          <w:wBefore w:w="110" w:type="dxa"/>
          <w:jc w:val="center"/>
        </w:trPr>
        <w:tc>
          <w:tcPr>
            <w:tcW w:w="9954" w:type="dxa"/>
            <w:gridSpan w:val="4"/>
            <w:shd w:val="clear" w:color="auto" w:fill="auto"/>
          </w:tcPr>
          <w:p w:rsidR="009D2B32" w:rsidRPr="00B132B2" w:rsidRDefault="009D2B32" w:rsidP="003F00A5">
            <w:pPr>
              <w:spacing w:before="29"/>
              <w:ind w:right="-20"/>
              <w:rPr>
                <w:rFonts w:ascii="Arial" w:eastAsia="Arial" w:hAnsi="Arial" w:cs="Arial"/>
                <w:sz w:val="24"/>
                <w:szCs w:val="24"/>
              </w:rPr>
            </w:pPr>
            <w:r w:rsidRPr="00B132B2">
              <w:rPr>
                <w:rFonts w:ascii="Arial" w:eastAsia="Arial" w:hAnsi="Arial" w:cs="Arial"/>
                <w:b/>
                <w:bCs/>
                <w:spacing w:val="1"/>
                <w:sz w:val="24"/>
                <w:szCs w:val="24"/>
              </w:rPr>
              <w:t>RE</w:t>
            </w:r>
            <w:r w:rsidRPr="00B132B2">
              <w:rPr>
                <w:rFonts w:ascii="Arial" w:eastAsia="Arial" w:hAnsi="Arial" w:cs="Arial"/>
                <w:b/>
                <w:bCs/>
                <w:sz w:val="24"/>
                <w:szCs w:val="24"/>
              </w:rPr>
              <w:t>QUIR</w:t>
            </w:r>
            <w:r w:rsidRPr="00B132B2">
              <w:rPr>
                <w:rFonts w:ascii="Arial" w:eastAsia="Arial" w:hAnsi="Arial" w:cs="Arial"/>
                <w:b/>
                <w:bCs/>
                <w:spacing w:val="1"/>
                <w:sz w:val="24"/>
                <w:szCs w:val="24"/>
              </w:rPr>
              <w:t>E</w:t>
            </w:r>
            <w:r w:rsidRPr="00B132B2">
              <w:rPr>
                <w:rFonts w:ascii="Arial" w:eastAsia="Arial" w:hAnsi="Arial" w:cs="Arial"/>
                <w:b/>
                <w:bCs/>
                <w:sz w:val="24"/>
                <w:szCs w:val="24"/>
              </w:rPr>
              <w:t xml:space="preserve">D </w:t>
            </w:r>
            <w:r w:rsidRPr="00B132B2">
              <w:rPr>
                <w:rFonts w:ascii="Arial" w:eastAsia="Arial" w:hAnsi="Arial" w:cs="Arial"/>
                <w:b/>
                <w:bCs/>
                <w:spacing w:val="1"/>
                <w:sz w:val="24"/>
                <w:szCs w:val="24"/>
              </w:rPr>
              <w:t>S</w:t>
            </w:r>
            <w:r w:rsidRPr="00B132B2">
              <w:rPr>
                <w:rFonts w:ascii="Arial" w:eastAsia="Arial" w:hAnsi="Arial" w:cs="Arial"/>
                <w:b/>
                <w:bCs/>
                <w:sz w:val="24"/>
                <w:szCs w:val="24"/>
              </w:rPr>
              <w:t>KILLS</w:t>
            </w:r>
            <w:r w:rsidRPr="00B132B2">
              <w:rPr>
                <w:rFonts w:ascii="Arial" w:eastAsia="Arial" w:hAnsi="Arial" w:cs="Arial"/>
                <w:b/>
                <w:bCs/>
                <w:spacing w:val="4"/>
                <w:sz w:val="24"/>
                <w:szCs w:val="24"/>
              </w:rPr>
              <w:t xml:space="preserve"> </w:t>
            </w:r>
            <w:r w:rsidRPr="00B132B2">
              <w:rPr>
                <w:rFonts w:ascii="Arial" w:eastAsia="Arial" w:hAnsi="Arial" w:cs="Arial"/>
                <w:b/>
                <w:bCs/>
                <w:spacing w:val="-5"/>
                <w:sz w:val="24"/>
                <w:szCs w:val="24"/>
              </w:rPr>
              <w:t>A</w:t>
            </w:r>
            <w:r w:rsidRPr="00B132B2">
              <w:rPr>
                <w:rFonts w:ascii="Arial" w:eastAsia="Arial" w:hAnsi="Arial" w:cs="Arial"/>
                <w:b/>
                <w:bCs/>
                <w:sz w:val="24"/>
                <w:szCs w:val="24"/>
              </w:rPr>
              <w:t>ND KNO</w:t>
            </w:r>
            <w:r w:rsidRPr="00B132B2">
              <w:rPr>
                <w:rFonts w:ascii="Arial" w:eastAsia="Arial" w:hAnsi="Arial" w:cs="Arial"/>
                <w:b/>
                <w:bCs/>
                <w:spacing w:val="1"/>
                <w:sz w:val="24"/>
                <w:szCs w:val="24"/>
              </w:rPr>
              <w:t>W</w:t>
            </w:r>
            <w:r w:rsidRPr="00B132B2">
              <w:rPr>
                <w:rFonts w:ascii="Arial" w:eastAsia="Arial" w:hAnsi="Arial" w:cs="Arial"/>
                <w:b/>
                <w:bCs/>
                <w:sz w:val="24"/>
                <w:szCs w:val="24"/>
              </w:rPr>
              <w:t>L</w:t>
            </w:r>
            <w:r w:rsidRPr="00B132B2">
              <w:rPr>
                <w:rFonts w:ascii="Arial" w:eastAsia="Arial" w:hAnsi="Arial" w:cs="Arial"/>
                <w:b/>
                <w:bCs/>
                <w:spacing w:val="1"/>
                <w:sz w:val="24"/>
                <w:szCs w:val="24"/>
              </w:rPr>
              <w:t>E</w:t>
            </w:r>
            <w:r w:rsidRPr="00B132B2">
              <w:rPr>
                <w:rFonts w:ascii="Arial" w:eastAsia="Arial" w:hAnsi="Arial" w:cs="Arial"/>
                <w:b/>
                <w:bCs/>
                <w:sz w:val="24"/>
                <w:szCs w:val="24"/>
              </w:rPr>
              <w:t>DGE</w:t>
            </w:r>
          </w:p>
          <w:p w:rsidR="009D2B32" w:rsidRPr="00B132B2" w:rsidRDefault="009D2B32" w:rsidP="00BC181E">
            <w:pPr>
              <w:tabs>
                <w:tab w:val="left" w:pos="459"/>
              </w:tabs>
              <w:ind w:left="459" w:right="-23" w:hanging="459"/>
              <w:rPr>
                <w:rFonts w:ascii="Arial" w:eastAsia="Arial" w:hAnsi="Arial" w:cs="Arial"/>
                <w:bCs/>
                <w:i/>
                <w:spacing w:val="-1"/>
              </w:rPr>
            </w:pPr>
            <w:r w:rsidRPr="00B132B2">
              <w:rPr>
                <w:rFonts w:ascii="Arial" w:eastAsia="Arial" w:hAnsi="Arial" w:cs="Arial"/>
                <w:i/>
                <w:spacing w:val="3"/>
                <w:sz w:val="20"/>
                <w:szCs w:val="20"/>
              </w:rPr>
              <w:t>T</w:t>
            </w:r>
            <w:r w:rsidRPr="00B132B2">
              <w:rPr>
                <w:rFonts w:ascii="Arial" w:eastAsia="Arial" w:hAnsi="Arial" w:cs="Arial"/>
                <w:i/>
                <w:sz w:val="20"/>
                <w:szCs w:val="20"/>
              </w:rPr>
              <w:t>h</w:t>
            </w:r>
            <w:r w:rsidRPr="00B132B2">
              <w:rPr>
                <w:rFonts w:ascii="Arial" w:eastAsia="Arial" w:hAnsi="Arial" w:cs="Arial"/>
                <w:i/>
                <w:spacing w:val="-1"/>
                <w:sz w:val="20"/>
                <w:szCs w:val="20"/>
              </w:rPr>
              <w:t>i</w:t>
            </w:r>
            <w:r w:rsidRPr="00B132B2">
              <w:rPr>
                <w:rFonts w:ascii="Arial" w:eastAsia="Arial" w:hAnsi="Arial" w:cs="Arial"/>
                <w:i/>
                <w:sz w:val="20"/>
                <w:szCs w:val="20"/>
              </w:rPr>
              <w:t>s</w:t>
            </w:r>
            <w:r w:rsidRPr="00B132B2">
              <w:rPr>
                <w:rFonts w:ascii="Arial" w:eastAsia="Arial" w:hAnsi="Arial" w:cs="Arial"/>
                <w:i/>
                <w:spacing w:val="-3"/>
                <w:sz w:val="20"/>
                <w:szCs w:val="20"/>
              </w:rPr>
              <w:t xml:space="preserve"> </w:t>
            </w:r>
            <w:r w:rsidRPr="00B132B2">
              <w:rPr>
                <w:rFonts w:ascii="Arial" w:eastAsia="Arial" w:hAnsi="Arial" w:cs="Arial"/>
                <w:i/>
                <w:sz w:val="20"/>
                <w:szCs w:val="20"/>
              </w:rPr>
              <w:t>de</w:t>
            </w:r>
            <w:r w:rsidRPr="00B132B2">
              <w:rPr>
                <w:rFonts w:ascii="Arial" w:eastAsia="Arial" w:hAnsi="Arial" w:cs="Arial"/>
                <w:i/>
                <w:spacing w:val="1"/>
                <w:sz w:val="20"/>
                <w:szCs w:val="20"/>
              </w:rPr>
              <w:t>scr</w:t>
            </w:r>
            <w:r w:rsidRPr="00B132B2">
              <w:rPr>
                <w:rFonts w:ascii="Arial" w:eastAsia="Arial" w:hAnsi="Arial" w:cs="Arial"/>
                <w:i/>
                <w:spacing w:val="-1"/>
                <w:sz w:val="20"/>
                <w:szCs w:val="20"/>
              </w:rPr>
              <w:t>i</w:t>
            </w:r>
            <w:r w:rsidRPr="00B132B2">
              <w:rPr>
                <w:rFonts w:ascii="Arial" w:eastAsia="Arial" w:hAnsi="Arial" w:cs="Arial"/>
                <w:i/>
                <w:sz w:val="20"/>
                <w:szCs w:val="20"/>
              </w:rPr>
              <w:t>bes</w:t>
            </w:r>
            <w:r w:rsidRPr="00B132B2">
              <w:rPr>
                <w:rFonts w:ascii="Arial" w:eastAsia="Arial" w:hAnsi="Arial" w:cs="Arial"/>
                <w:i/>
                <w:spacing w:val="-8"/>
                <w:sz w:val="20"/>
                <w:szCs w:val="20"/>
              </w:rPr>
              <w:t xml:space="preserve"> </w:t>
            </w:r>
            <w:r w:rsidRPr="00B132B2">
              <w:rPr>
                <w:rFonts w:ascii="Arial" w:eastAsia="Arial" w:hAnsi="Arial" w:cs="Arial"/>
                <w:i/>
                <w:sz w:val="20"/>
                <w:szCs w:val="20"/>
              </w:rPr>
              <w:t>the</w:t>
            </w:r>
            <w:r w:rsidRPr="00B132B2">
              <w:rPr>
                <w:rFonts w:ascii="Arial" w:eastAsia="Arial" w:hAnsi="Arial" w:cs="Arial"/>
                <w:i/>
                <w:spacing w:val="-1"/>
                <w:sz w:val="20"/>
                <w:szCs w:val="20"/>
              </w:rPr>
              <w:t xml:space="preserve"> </w:t>
            </w:r>
            <w:r w:rsidRPr="00B132B2">
              <w:rPr>
                <w:rFonts w:ascii="Arial" w:eastAsia="Arial" w:hAnsi="Arial" w:cs="Arial"/>
                <w:i/>
                <w:sz w:val="20"/>
                <w:szCs w:val="20"/>
              </w:rPr>
              <w:t>e</w:t>
            </w:r>
            <w:r w:rsidRPr="00B132B2">
              <w:rPr>
                <w:rFonts w:ascii="Arial" w:eastAsia="Arial" w:hAnsi="Arial" w:cs="Arial"/>
                <w:i/>
                <w:spacing w:val="1"/>
                <w:sz w:val="20"/>
                <w:szCs w:val="20"/>
              </w:rPr>
              <w:t>ss</w:t>
            </w:r>
            <w:r w:rsidRPr="00B132B2">
              <w:rPr>
                <w:rFonts w:ascii="Arial" w:eastAsia="Arial" w:hAnsi="Arial" w:cs="Arial"/>
                <w:i/>
                <w:sz w:val="20"/>
                <w:szCs w:val="20"/>
              </w:rPr>
              <w:t>ent</w:t>
            </w:r>
            <w:r w:rsidRPr="00B132B2">
              <w:rPr>
                <w:rFonts w:ascii="Arial" w:eastAsia="Arial" w:hAnsi="Arial" w:cs="Arial"/>
                <w:i/>
                <w:spacing w:val="1"/>
                <w:sz w:val="20"/>
                <w:szCs w:val="20"/>
              </w:rPr>
              <w:t>i</w:t>
            </w:r>
            <w:r w:rsidRPr="00B132B2">
              <w:rPr>
                <w:rFonts w:ascii="Arial" w:eastAsia="Arial" w:hAnsi="Arial" w:cs="Arial"/>
                <w:i/>
                <w:spacing w:val="2"/>
                <w:sz w:val="20"/>
                <w:szCs w:val="20"/>
              </w:rPr>
              <w:t>a</w:t>
            </w:r>
            <w:r w:rsidRPr="00B132B2">
              <w:rPr>
                <w:rFonts w:ascii="Arial" w:eastAsia="Arial" w:hAnsi="Arial" w:cs="Arial"/>
                <w:i/>
                <w:sz w:val="20"/>
                <w:szCs w:val="20"/>
              </w:rPr>
              <w:t>l</w:t>
            </w:r>
            <w:r w:rsidRPr="00B132B2">
              <w:rPr>
                <w:rFonts w:ascii="Arial" w:eastAsia="Arial" w:hAnsi="Arial" w:cs="Arial"/>
                <w:i/>
                <w:spacing w:val="-9"/>
                <w:sz w:val="20"/>
                <w:szCs w:val="20"/>
              </w:rPr>
              <w:t xml:space="preserve"> </w:t>
            </w:r>
            <w:r w:rsidRPr="00B132B2">
              <w:rPr>
                <w:rFonts w:ascii="Arial" w:eastAsia="Arial" w:hAnsi="Arial" w:cs="Arial"/>
                <w:i/>
                <w:spacing w:val="1"/>
                <w:sz w:val="20"/>
                <w:szCs w:val="20"/>
              </w:rPr>
              <w:t>s</w:t>
            </w:r>
            <w:r w:rsidRPr="00B132B2">
              <w:rPr>
                <w:rFonts w:ascii="Arial" w:eastAsia="Arial" w:hAnsi="Arial" w:cs="Arial"/>
                <w:i/>
                <w:spacing w:val="4"/>
                <w:sz w:val="20"/>
                <w:szCs w:val="20"/>
              </w:rPr>
              <w:t>k</w:t>
            </w:r>
            <w:r w:rsidRPr="00B132B2">
              <w:rPr>
                <w:rFonts w:ascii="Arial" w:eastAsia="Arial" w:hAnsi="Arial" w:cs="Arial"/>
                <w:i/>
                <w:spacing w:val="-1"/>
                <w:sz w:val="20"/>
                <w:szCs w:val="20"/>
              </w:rPr>
              <w:t>ill</w:t>
            </w:r>
            <w:r w:rsidRPr="00B132B2">
              <w:rPr>
                <w:rFonts w:ascii="Arial" w:eastAsia="Arial" w:hAnsi="Arial" w:cs="Arial"/>
                <w:i/>
                <w:sz w:val="20"/>
                <w:szCs w:val="20"/>
              </w:rPr>
              <w:t>s</w:t>
            </w:r>
            <w:r w:rsidRPr="00B132B2">
              <w:rPr>
                <w:rFonts w:ascii="Arial" w:eastAsia="Arial" w:hAnsi="Arial" w:cs="Arial"/>
                <w:i/>
                <w:spacing w:val="-3"/>
                <w:sz w:val="20"/>
                <w:szCs w:val="20"/>
              </w:rPr>
              <w:t xml:space="preserve"> </w:t>
            </w:r>
            <w:r w:rsidRPr="00B132B2">
              <w:rPr>
                <w:rFonts w:ascii="Arial" w:eastAsia="Arial" w:hAnsi="Arial" w:cs="Arial"/>
                <w:i/>
                <w:sz w:val="20"/>
                <w:szCs w:val="20"/>
              </w:rPr>
              <w:t>and</w:t>
            </w:r>
            <w:r w:rsidRPr="00B132B2">
              <w:rPr>
                <w:rFonts w:ascii="Arial" w:eastAsia="Arial" w:hAnsi="Arial" w:cs="Arial"/>
                <w:i/>
                <w:spacing w:val="-1"/>
                <w:sz w:val="20"/>
                <w:szCs w:val="20"/>
              </w:rPr>
              <w:t xml:space="preserve"> </w:t>
            </w:r>
            <w:r w:rsidRPr="00B132B2">
              <w:rPr>
                <w:rFonts w:ascii="Arial" w:eastAsia="Arial" w:hAnsi="Arial" w:cs="Arial"/>
                <w:i/>
                <w:spacing w:val="4"/>
                <w:sz w:val="20"/>
                <w:szCs w:val="20"/>
              </w:rPr>
              <w:t>k</w:t>
            </w:r>
            <w:r w:rsidRPr="00B132B2">
              <w:rPr>
                <w:rFonts w:ascii="Arial" w:eastAsia="Arial" w:hAnsi="Arial" w:cs="Arial"/>
                <w:i/>
                <w:sz w:val="20"/>
                <w:szCs w:val="20"/>
              </w:rPr>
              <w:t>now</w:t>
            </w:r>
            <w:r w:rsidRPr="00B132B2">
              <w:rPr>
                <w:rFonts w:ascii="Arial" w:eastAsia="Arial" w:hAnsi="Arial" w:cs="Arial"/>
                <w:i/>
                <w:spacing w:val="-1"/>
                <w:sz w:val="20"/>
                <w:szCs w:val="20"/>
              </w:rPr>
              <w:t>l</w:t>
            </w:r>
            <w:r w:rsidRPr="00B132B2">
              <w:rPr>
                <w:rFonts w:ascii="Arial" w:eastAsia="Arial" w:hAnsi="Arial" w:cs="Arial"/>
                <w:i/>
                <w:sz w:val="20"/>
                <w:szCs w:val="20"/>
              </w:rPr>
              <w:t>e</w:t>
            </w:r>
            <w:r w:rsidRPr="00B132B2">
              <w:rPr>
                <w:rFonts w:ascii="Arial" w:eastAsia="Arial" w:hAnsi="Arial" w:cs="Arial"/>
                <w:i/>
                <w:spacing w:val="2"/>
                <w:sz w:val="20"/>
                <w:szCs w:val="20"/>
              </w:rPr>
              <w:t>d</w:t>
            </w:r>
            <w:r w:rsidRPr="00B132B2">
              <w:rPr>
                <w:rFonts w:ascii="Arial" w:eastAsia="Arial" w:hAnsi="Arial" w:cs="Arial"/>
                <w:i/>
                <w:sz w:val="20"/>
                <w:szCs w:val="20"/>
              </w:rPr>
              <w:t>ge</w:t>
            </w:r>
            <w:r w:rsidRPr="00B132B2">
              <w:rPr>
                <w:rFonts w:ascii="Arial" w:eastAsia="Arial" w:hAnsi="Arial" w:cs="Arial"/>
                <w:i/>
                <w:spacing w:val="-8"/>
                <w:sz w:val="20"/>
                <w:szCs w:val="20"/>
              </w:rPr>
              <w:t xml:space="preserve"> </w:t>
            </w:r>
            <w:r w:rsidRPr="00B132B2">
              <w:rPr>
                <w:rFonts w:ascii="Arial" w:eastAsia="Arial" w:hAnsi="Arial" w:cs="Arial"/>
                <w:i/>
                <w:sz w:val="20"/>
                <w:szCs w:val="20"/>
              </w:rPr>
              <w:t>and</w:t>
            </w:r>
            <w:r w:rsidRPr="00B132B2">
              <w:rPr>
                <w:rFonts w:ascii="Arial" w:eastAsia="Arial" w:hAnsi="Arial" w:cs="Arial"/>
                <w:i/>
                <w:spacing w:val="-1"/>
                <w:sz w:val="20"/>
                <w:szCs w:val="20"/>
              </w:rPr>
              <w:t xml:space="preserve"> </w:t>
            </w:r>
            <w:r w:rsidRPr="00B132B2">
              <w:rPr>
                <w:rFonts w:ascii="Arial" w:eastAsia="Arial" w:hAnsi="Arial" w:cs="Arial"/>
                <w:i/>
                <w:spacing w:val="2"/>
                <w:sz w:val="20"/>
                <w:szCs w:val="20"/>
              </w:rPr>
              <w:t>t</w:t>
            </w:r>
            <w:r w:rsidRPr="00B132B2">
              <w:rPr>
                <w:rFonts w:ascii="Arial" w:eastAsia="Arial" w:hAnsi="Arial" w:cs="Arial"/>
                <w:i/>
                <w:sz w:val="20"/>
                <w:szCs w:val="20"/>
              </w:rPr>
              <w:t>he</w:t>
            </w:r>
            <w:r w:rsidRPr="00B132B2">
              <w:rPr>
                <w:rFonts w:ascii="Arial" w:eastAsia="Arial" w:hAnsi="Arial" w:cs="Arial"/>
                <w:i/>
                <w:spacing w:val="-1"/>
                <w:sz w:val="20"/>
                <w:szCs w:val="20"/>
              </w:rPr>
              <w:t>i</w:t>
            </w:r>
            <w:r w:rsidRPr="00B132B2">
              <w:rPr>
                <w:rFonts w:ascii="Arial" w:eastAsia="Arial" w:hAnsi="Arial" w:cs="Arial"/>
                <w:i/>
                <w:sz w:val="20"/>
                <w:szCs w:val="20"/>
              </w:rPr>
              <w:t>r</w:t>
            </w:r>
            <w:r w:rsidRPr="00B132B2">
              <w:rPr>
                <w:rFonts w:ascii="Arial" w:eastAsia="Arial" w:hAnsi="Arial" w:cs="Arial"/>
                <w:i/>
                <w:spacing w:val="-1"/>
                <w:sz w:val="20"/>
                <w:szCs w:val="20"/>
              </w:rPr>
              <w:t xml:space="preserve"> l</w:t>
            </w:r>
            <w:r w:rsidRPr="00B132B2">
              <w:rPr>
                <w:rFonts w:ascii="Arial" w:eastAsia="Arial" w:hAnsi="Arial" w:cs="Arial"/>
                <w:i/>
                <w:spacing w:val="2"/>
                <w:sz w:val="20"/>
                <w:szCs w:val="20"/>
              </w:rPr>
              <w:t>e</w:t>
            </w:r>
            <w:r w:rsidRPr="00B132B2">
              <w:rPr>
                <w:rFonts w:ascii="Arial" w:eastAsia="Arial" w:hAnsi="Arial" w:cs="Arial"/>
                <w:i/>
                <w:spacing w:val="-1"/>
                <w:sz w:val="20"/>
                <w:szCs w:val="20"/>
              </w:rPr>
              <w:t>v</w:t>
            </w:r>
            <w:r w:rsidRPr="00B132B2">
              <w:rPr>
                <w:rFonts w:ascii="Arial" w:eastAsia="Arial" w:hAnsi="Arial" w:cs="Arial"/>
                <w:i/>
                <w:spacing w:val="2"/>
                <w:sz w:val="20"/>
                <w:szCs w:val="20"/>
              </w:rPr>
              <w:t>e</w:t>
            </w:r>
            <w:r w:rsidRPr="00B132B2">
              <w:rPr>
                <w:rFonts w:ascii="Arial" w:eastAsia="Arial" w:hAnsi="Arial" w:cs="Arial"/>
                <w:i/>
                <w:spacing w:val="-1"/>
                <w:sz w:val="20"/>
                <w:szCs w:val="20"/>
              </w:rPr>
              <w:t>l</w:t>
            </w:r>
            <w:r w:rsidRPr="00B132B2">
              <w:rPr>
                <w:rFonts w:ascii="Arial" w:eastAsia="Arial" w:hAnsi="Arial" w:cs="Arial"/>
                <w:i/>
                <w:sz w:val="20"/>
                <w:szCs w:val="20"/>
              </w:rPr>
              <w:t>,</w:t>
            </w:r>
            <w:r w:rsidRPr="00B132B2">
              <w:rPr>
                <w:rFonts w:ascii="Arial" w:eastAsia="Arial" w:hAnsi="Arial" w:cs="Arial"/>
                <w:i/>
                <w:spacing w:val="-6"/>
                <w:sz w:val="20"/>
                <w:szCs w:val="20"/>
              </w:rPr>
              <w:t xml:space="preserve"> </w:t>
            </w:r>
            <w:r w:rsidRPr="00B132B2">
              <w:rPr>
                <w:rFonts w:ascii="Arial" w:eastAsia="Arial" w:hAnsi="Arial" w:cs="Arial"/>
                <w:i/>
                <w:spacing w:val="1"/>
                <w:sz w:val="20"/>
                <w:szCs w:val="20"/>
              </w:rPr>
              <w:t>r</w:t>
            </w:r>
            <w:r w:rsidRPr="00B132B2">
              <w:rPr>
                <w:rFonts w:ascii="Arial" w:eastAsia="Arial" w:hAnsi="Arial" w:cs="Arial"/>
                <w:i/>
                <w:sz w:val="20"/>
                <w:szCs w:val="20"/>
              </w:rPr>
              <w:t>e</w:t>
            </w:r>
            <w:r w:rsidRPr="00B132B2">
              <w:rPr>
                <w:rFonts w:ascii="Arial" w:eastAsia="Arial" w:hAnsi="Arial" w:cs="Arial"/>
                <w:i/>
                <w:spacing w:val="2"/>
                <w:sz w:val="20"/>
                <w:szCs w:val="20"/>
              </w:rPr>
              <w:t>q</w:t>
            </w:r>
            <w:r w:rsidRPr="00B132B2">
              <w:rPr>
                <w:rFonts w:ascii="Arial" w:eastAsia="Arial" w:hAnsi="Arial" w:cs="Arial"/>
                <w:i/>
                <w:sz w:val="20"/>
                <w:szCs w:val="20"/>
              </w:rPr>
              <w:t>u</w:t>
            </w:r>
            <w:r w:rsidRPr="00B132B2">
              <w:rPr>
                <w:rFonts w:ascii="Arial" w:eastAsia="Arial" w:hAnsi="Arial" w:cs="Arial"/>
                <w:i/>
                <w:spacing w:val="-1"/>
                <w:sz w:val="20"/>
                <w:szCs w:val="20"/>
              </w:rPr>
              <w:t>i</w:t>
            </w:r>
            <w:r w:rsidRPr="00B132B2">
              <w:rPr>
                <w:rFonts w:ascii="Arial" w:eastAsia="Arial" w:hAnsi="Arial" w:cs="Arial"/>
                <w:i/>
                <w:spacing w:val="1"/>
                <w:sz w:val="20"/>
                <w:szCs w:val="20"/>
              </w:rPr>
              <w:t>r</w:t>
            </w:r>
            <w:r w:rsidRPr="00B132B2">
              <w:rPr>
                <w:rFonts w:ascii="Arial" w:eastAsia="Arial" w:hAnsi="Arial" w:cs="Arial"/>
                <w:i/>
                <w:spacing w:val="2"/>
                <w:sz w:val="20"/>
                <w:szCs w:val="20"/>
              </w:rPr>
              <w:t>e</w:t>
            </w:r>
            <w:r w:rsidRPr="00B132B2">
              <w:rPr>
                <w:rFonts w:ascii="Arial" w:eastAsia="Arial" w:hAnsi="Arial" w:cs="Arial"/>
                <w:i/>
                <w:sz w:val="20"/>
                <w:szCs w:val="20"/>
              </w:rPr>
              <w:t>d</w:t>
            </w:r>
            <w:r w:rsidRPr="00B132B2">
              <w:rPr>
                <w:rFonts w:ascii="Arial" w:eastAsia="Arial" w:hAnsi="Arial" w:cs="Arial"/>
                <w:i/>
                <w:spacing w:val="-8"/>
                <w:sz w:val="20"/>
                <w:szCs w:val="20"/>
              </w:rPr>
              <w:t xml:space="preserve"> </w:t>
            </w:r>
            <w:r w:rsidRPr="00B132B2">
              <w:rPr>
                <w:rFonts w:ascii="Arial" w:eastAsia="Arial" w:hAnsi="Arial" w:cs="Arial"/>
                <w:i/>
                <w:spacing w:val="2"/>
                <w:sz w:val="20"/>
                <w:szCs w:val="20"/>
              </w:rPr>
              <w:t>f</w:t>
            </w:r>
            <w:r w:rsidRPr="00B132B2">
              <w:rPr>
                <w:rFonts w:ascii="Arial" w:eastAsia="Arial" w:hAnsi="Arial" w:cs="Arial"/>
                <w:i/>
                <w:sz w:val="20"/>
                <w:szCs w:val="20"/>
              </w:rPr>
              <w:t>or</w:t>
            </w:r>
            <w:r w:rsidRPr="00B132B2">
              <w:rPr>
                <w:rFonts w:ascii="Arial" w:eastAsia="Arial" w:hAnsi="Arial" w:cs="Arial"/>
                <w:i/>
                <w:spacing w:val="-2"/>
                <w:sz w:val="20"/>
                <w:szCs w:val="20"/>
              </w:rPr>
              <w:t xml:space="preserve"> </w:t>
            </w:r>
            <w:r w:rsidRPr="00B132B2">
              <w:rPr>
                <w:rFonts w:ascii="Arial" w:eastAsia="Arial" w:hAnsi="Arial" w:cs="Arial"/>
                <w:i/>
                <w:sz w:val="20"/>
                <w:szCs w:val="20"/>
              </w:rPr>
              <w:t>th</w:t>
            </w:r>
            <w:r w:rsidRPr="00B132B2">
              <w:rPr>
                <w:rFonts w:ascii="Arial" w:eastAsia="Arial" w:hAnsi="Arial" w:cs="Arial"/>
                <w:i/>
                <w:spacing w:val="-1"/>
                <w:sz w:val="20"/>
                <w:szCs w:val="20"/>
              </w:rPr>
              <w:t>i</w:t>
            </w:r>
            <w:r w:rsidRPr="00B132B2">
              <w:rPr>
                <w:rFonts w:ascii="Arial" w:eastAsia="Arial" w:hAnsi="Arial" w:cs="Arial"/>
                <w:i/>
                <w:sz w:val="20"/>
                <w:szCs w:val="20"/>
              </w:rPr>
              <w:t>s un</w:t>
            </w:r>
            <w:r w:rsidRPr="00B132B2">
              <w:rPr>
                <w:rFonts w:ascii="Arial" w:eastAsia="Arial" w:hAnsi="Arial" w:cs="Arial"/>
                <w:i/>
                <w:spacing w:val="-1"/>
                <w:sz w:val="20"/>
                <w:szCs w:val="20"/>
              </w:rPr>
              <w:t>i</w:t>
            </w:r>
            <w:r w:rsidRPr="00B132B2">
              <w:rPr>
                <w:rFonts w:ascii="Arial" w:eastAsia="Arial" w:hAnsi="Arial" w:cs="Arial"/>
                <w:i/>
                <w:spacing w:val="2"/>
                <w:sz w:val="20"/>
                <w:szCs w:val="20"/>
              </w:rPr>
              <w:t>t</w:t>
            </w:r>
          </w:p>
        </w:tc>
      </w:tr>
      <w:tr w:rsidR="003F00A5" w:rsidRPr="00B132B2" w:rsidTr="00AF6B5D">
        <w:trPr>
          <w:gridBefore w:val="1"/>
          <w:wBefore w:w="110" w:type="dxa"/>
          <w:jc w:val="center"/>
        </w:trPr>
        <w:tc>
          <w:tcPr>
            <w:tcW w:w="9954" w:type="dxa"/>
            <w:gridSpan w:val="4"/>
            <w:shd w:val="clear" w:color="auto" w:fill="auto"/>
          </w:tcPr>
          <w:p w:rsidR="009D2B32" w:rsidRPr="00B132B2" w:rsidRDefault="009D2B32" w:rsidP="00980F88">
            <w:pPr>
              <w:spacing w:before="0"/>
              <w:ind w:right="-23"/>
              <w:rPr>
                <w:rFonts w:ascii="Arial" w:eastAsia="Arial" w:hAnsi="Arial" w:cs="Arial"/>
              </w:rPr>
            </w:pPr>
            <w:r w:rsidRPr="00B132B2">
              <w:rPr>
                <w:rFonts w:ascii="Arial" w:eastAsia="Arial" w:hAnsi="Arial" w:cs="Arial"/>
                <w:i/>
                <w:spacing w:val="-1"/>
              </w:rPr>
              <w:t>S</w:t>
            </w:r>
            <w:r w:rsidRPr="00B132B2">
              <w:rPr>
                <w:rFonts w:ascii="Arial" w:eastAsia="Arial" w:hAnsi="Arial" w:cs="Arial"/>
                <w:i/>
              </w:rPr>
              <w:t>k</w:t>
            </w:r>
            <w:r w:rsidRPr="00B132B2">
              <w:rPr>
                <w:rFonts w:ascii="Arial" w:eastAsia="Arial" w:hAnsi="Arial" w:cs="Arial"/>
                <w:i/>
                <w:spacing w:val="-1"/>
              </w:rPr>
              <w:t>ill</w:t>
            </w:r>
            <w:r w:rsidRPr="00B132B2">
              <w:rPr>
                <w:rFonts w:ascii="Arial" w:eastAsia="Arial" w:hAnsi="Arial" w:cs="Arial"/>
                <w:i/>
              </w:rPr>
              <w:t>s:</w:t>
            </w:r>
          </w:p>
          <w:p w:rsidR="009D2B32" w:rsidRPr="00B132B2" w:rsidRDefault="009D2B32" w:rsidP="00980F88">
            <w:pPr>
              <w:pStyle w:val="UnitBullMulti"/>
              <w:ind w:left="360" w:hanging="360"/>
              <w:rPr>
                <w:rFonts w:ascii="Arial" w:hAnsi="Arial" w:cs="Arial"/>
              </w:rPr>
            </w:pPr>
            <w:r w:rsidRPr="00B132B2">
              <w:rPr>
                <w:rFonts w:ascii="Arial" w:hAnsi="Arial" w:cs="Arial"/>
                <w:w w:val="131"/>
              </w:rPr>
              <w:t>•</w:t>
            </w:r>
            <w:r w:rsidRPr="00B132B2">
              <w:rPr>
                <w:rFonts w:ascii="Arial" w:hAnsi="Arial" w:cs="Arial"/>
              </w:rPr>
              <w:tab/>
            </w:r>
            <w:r w:rsidR="00133B0A" w:rsidRPr="00B132B2">
              <w:rPr>
                <w:rFonts w:ascii="Arial" w:hAnsi="Arial" w:cs="Arial"/>
              </w:rPr>
              <w:t>Reassure the</w:t>
            </w:r>
            <w:r w:rsidRPr="00B132B2">
              <w:rPr>
                <w:rFonts w:ascii="Arial" w:hAnsi="Arial" w:cs="Arial"/>
              </w:rPr>
              <w:t xml:space="preserve"> casualty in a caring and calm manner and make them comfortable using available resources</w:t>
            </w:r>
          </w:p>
          <w:p w:rsidR="00EA3695" w:rsidRPr="00B132B2" w:rsidRDefault="009D2B32" w:rsidP="00980F88">
            <w:pPr>
              <w:pStyle w:val="ListParagraph"/>
              <w:widowControl w:val="0"/>
              <w:numPr>
                <w:ilvl w:val="0"/>
                <w:numId w:val="11"/>
              </w:numPr>
              <w:tabs>
                <w:tab w:val="left" w:pos="357"/>
                <w:tab w:val="left" w:pos="459"/>
              </w:tabs>
              <w:spacing w:before="60" w:after="60" w:line="264" w:lineRule="auto"/>
              <w:ind w:left="357" w:right="505" w:hanging="357"/>
              <w:rPr>
                <w:rFonts w:ascii="Arial" w:eastAsia="Arial" w:hAnsi="Arial" w:cs="Arial"/>
              </w:rPr>
            </w:pPr>
            <w:r w:rsidRPr="00B132B2">
              <w:rPr>
                <w:rFonts w:ascii="Arial" w:eastAsia="Arial" w:hAnsi="Arial" w:cs="Arial"/>
                <w:spacing w:val="-1"/>
              </w:rPr>
              <w:t>Apply</w:t>
            </w:r>
            <w:r w:rsidRPr="00B132B2">
              <w:rPr>
                <w:rFonts w:ascii="Arial" w:eastAsia="Arial" w:hAnsi="Arial" w:cs="Arial"/>
              </w:rPr>
              <w:t xml:space="preserve"> </w:t>
            </w:r>
            <w:r w:rsidRPr="00B132B2">
              <w:rPr>
                <w:rFonts w:ascii="Arial" w:eastAsia="Arial" w:hAnsi="Arial" w:cs="Arial"/>
                <w:spacing w:val="3"/>
              </w:rPr>
              <w:t>f</w:t>
            </w:r>
            <w:r w:rsidRPr="00B132B2">
              <w:rPr>
                <w:rFonts w:ascii="Arial" w:eastAsia="Arial" w:hAnsi="Arial" w:cs="Arial"/>
                <w:spacing w:val="-3"/>
              </w:rPr>
              <w:t>i</w:t>
            </w:r>
            <w:r w:rsidRPr="00B132B2">
              <w:rPr>
                <w:rFonts w:ascii="Arial" w:eastAsia="Arial" w:hAnsi="Arial" w:cs="Arial"/>
                <w:spacing w:val="1"/>
              </w:rPr>
              <w:t>r</w:t>
            </w:r>
            <w:r w:rsidRPr="00B132B2">
              <w:rPr>
                <w:rFonts w:ascii="Arial" w:eastAsia="Arial" w:hAnsi="Arial" w:cs="Arial"/>
              </w:rPr>
              <w:t>st a</w:t>
            </w:r>
            <w:r w:rsidRPr="00B132B2">
              <w:rPr>
                <w:rFonts w:ascii="Arial" w:eastAsia="Arial" w:hAnsi="Arial" w:cs="Arial"/>
                <w:spacing w:val="-1"/>
              </w:rPr>
              <w:t>i</w:t>
            </w:r>
            <w:r w:rsidRPr="00B132B2">
              <w:rPr>
                <w:rFonts w:ascii="Arial" w:eastAsia="Arial" w:hAnsi="Arial" w:cs="Arial"/>
              </w:rPr>
              <w:t>d</w:t>
            </w:r>
            <w:r w:rsidRPr="00B132B2">
              <w:rPr>
                <w:rFonts w:ascii="Arial" w:eastAsia="Arial" w:hAnsi="Arial" w:cs="Arial"/>
                <w:spacing w:val="-2"/>
              </w:rPr>
              <w:t xml:space="preserve"> </w:t>
            </w:r>
            <w:r w:rsidRPr="00B132B2">
              <w:rPr>
                <w:rFonts w:ascii="Arial" w:eastAsia="Arial" w:hAnsi="Arial" w:cs="Arial"/>
                <w:spacing w:val="1"/>
              </w:rPr>
              <w:t>tr</w:t>
            </w:r>
            <w:r w:rsidRPr="00B132B2">
              <w:rPr>
                <w:rFonts w:ascii="Arial" w:eastAsia="Arial" w:hAnsi="Arial" w:cs="Arial"/>
              </w:rPr>
              <w:t>e</w:t>
            </w:r>
            <w:r w:rsidRPr="00B132B2">
              <w:rPr>
                <w:rFonts w:ascii="Arial" w:eastAsia="Arial" w:hAnsi="Arial" w:cs="Arial"/>
                <w:spacing w:val="-3"/>
              </w:rPr>
              <w:t>a</w:t>
            </w:r>
            <w:r w:rsidRPr="00B132B2">
              <w:rPr>
                <w:rFonts w:ascii="Arial" w:eastAsia="Arial" w:hAnsi="Arial" w:cs="Arial"/>
                <w:spacing w:val="1"/>
              </w:rPr>
              <w:t>tm</w:t>
            </w:r>
            <w:r w:rsidRPr="00B132B2">
              <w:rPr>
                <w:rFonts w:ascii="Arial" w:eastAsia="Arial" w:hAnsi="Arial" w:cs="Arial"/>
              </w:rPr>
              <w:t>e</w:t>
            </w:r>
            <w:r w:rsidRPr="00B132B2">
              <w:rPr>
                <w:rFonts w:ascii="Arial" w:eastAsia="Arial" w:hAnsi="Arial" w:cs="Arial"/>
                <w:spacing w:val="-3"/>
              </w:rPr>
              <w:t>n</w:t>
            </w:r>
            <w:r w:rsidRPr="00B132B2">
              <w:rPr>
                <w:rFonts w:ascii="Arial" w:eastAsia="Arial" w:hAnsi="Arial" w:cs="Arial"/>
              </w:rPr>
              <w:t xml:space="preserve">t </w:t>
            </w:r>
            <w:r w:rsidRPr="00B132B2">
              <w:rPr>
                <w:rFonts w:ascii="Arial" w:eastAsia="Arial" w:hAnsi="Arial" w:cs="Arial"/>
                <w:spacing w:val="1"/>
              </w:rPr>
              <w:t>f</w:t>
            </w:r>
            <w:r w:rsidRPr="00B132B2">
              <w:rPr>
                <w:rFonts w:ascii="Arial" w:eastAsia="Arial" w:hAnsi="Arial" w:cs="Arial"/>
              </w:rPr>
              <w:t xml:space="preserve">or </w:t>
            </w:r>
            <w:r w:rsidR="00EA3695" w:rsidRPr="00B132B2">
              <w:rPr>
                <w:rFonts w:ascii="Arial" w:eastAsia="Arial" w:hAnsi="Arial" w:cs="Arial"/>
              </w:rPr>
              <w:t xml:space="preserve">mild to moderate allergic reactions and </w:t>
            </w:r>
            <w:r w:rsidRPr="00B132B2">
              <w:rPr>
                <w:rFonts w:ascii="Arial" w:eastAsia="Arial" w:hAnsi="Arial" w:cs="Arial"/>
              </w:rPr>
              <w:t>a</w:t>
            </w:r>
            <w:r w:rsidRPr="00B132B2">
              <w:rPr>
                <w:rFonts w:ascii="Arial" w:eastAsia="Arial" w:hAnsi="Arial" w:cs="Arial"/>
                <w:spacing w:val="-3"/>
              </w:rPr>
              <w:t>n</w:t>
            </w:r>
            <w:r w:rsidRPr="00B132B2">
              <w:rPr>
                <w:rFonts w:ascii="Arial" w:eastAsia="Arial" w:hAnsi="Arial" w:cs="Arial"/>
              </w:rPr>
              <w:t>aph</w:t>
            </w:r>
            <w:r w:rsidRPr="00B132B2">
              <w:rPr>
                <w:rFonts w:ascii="Arial" w:eastAsia="Arial" w:hAnsi="Arial" w:cs="Arial"/>
                <w:spacing w:val="-2"/>
              </w:rPr>
              <w:t>y</w:t>
            </w:r>
            <w:r w:rsidRPr="00B132B2">
              <w:rPr>
                <w:rFonts w:ascii="Arial" w:eastAsia="Arial" w:hAnsi="Arial" w:cs="Arial"/>
                <w:spacing w:val="-1"/>
              </w:rPr>
              <w:t>l</w:t>
            </w:r>
            <w:r w:rsidRPr="00B132B2">
              <w:rPr>
                <w:rFonts w:ascii="Arial" w:eastAsia="Arial" w:hAnsi="Arial" w:cs="Arial"/>
                <w:spacing w:val="2"/>
              </w:rPr>
              <w:t>a</w:t>
            </w:r>
            <w:r w:rsidRPr="00B132B2">
              <w:rPr>
                <w:rFonts w:ascii="Arial" w:eastAsia="Arial" w:hAnsi="Arial" w:cs="Arial"/>
                <w:spacing w:val="-2"/>
              </w:rPr>
              <w:t>x</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1"/>
              </w:rPr>
              <w:t xml:space="preserve"> </w:t>
            </w:r>
          </w:p>
          <w:p w:rsidR="00EA3695" w:rsidRPr="00B132B2" w:rsidRDefault="00133B0A" w:rsidP="00980F88">
            <w:pPr>
              <w:pStyle w:val="ListParagraph"/>
              <w:widowControl w:val="0"/>
              <w:numPr>
                <w:ilvl w:val="0"/>
                <w:numId w:val="11"/>
              </w:numPr>
              <w:tabs>
                <w:tab w:val="left" w:pos="357"/>
              </w:tabs>
              <w:spacing w:before="60" w:after="60" w:line="264" w:lineRule="auto"/>
              <w:ind w:left="357" w:right="505" w:hanging="357"/>
              <w:rPr>
                <w:rFonts w:ascii="Arial" w:eastAsia="Arial" w:hAnsi="Arial" w:cs="Arial"/>
              </w:rPr>
            </w:pPr>
            <w:r w:rsidRPr="00B132B2">
              <w:rPr>
                <w:rFonts w:ascii="Arial" w:hAnsi="Arial" w:cs="Arial"/>
              </w:rPr>
              <w:t>Position</w:t>
            </w:r>
            <w:r w:rsidR="00EA3695" w:rsidRPr="00B132B2">
              <w:rPr>
                <w:rFonts w:ascii="Arial" w:hAnsi="Arial" w:cs="Arial"/>
              </w:rPr>
              <w:t xml:space="preserve"> the casualty in an appropriate position for treatment</w:t>
            </w:r>
            <w:r w:rsidR="000B0AA0" w:rsidRPr="00B132B2">
              <w:rPr>
                <w:rFonts w:ascii="Arial" w:hAnsi="Arial" w:cs="Arial"/>
              </w:rPr>
              <w:t xml:space="preserve">, in accordance with the ASCIA </w:t>
            </w:r>
            <w:r w:rsidR="0018109F" w:rsidRPr="00B132B2">
              <w:rPr>
                <w:rFonts w:ascii="Arial" w:eastAsia="Arial" w:hAnsi="Arial" w:cs="Arial"/>
                <w:bCs/>
                <w:spacing w:val="-1"/>
              </w:rPr>
              <w:t>Action Plan for Anaphylaxis</w:t>
            </w:r>
          </w:p>
          <w:p w:rsidR="009D2B32" w:rsidRPr="00B132B2" w:rsidRDefault="00133B0A" w:rsidP="00980F88">
            <w:pPr>
              <w:pStyle w:val="ListParagraph"/>
              <w:widowControl w:val="0"/>
              <w:numPr>
                <w:ilvl w:val="0"/>
                <w:numId w:val="11"/>
              </w:numPr>
              <w:tabs>
                <w:tab w:val="left" w:pos="357"/>
                <w:tab w:val="left" w:pos="459"/>
              </w:tabs>
              <w:spacing w:before="60" w:after="60" w:line="265" w:lineRule="auto"/>
              <w:ind w:left="459" w:right="507" w:hanging="459"/>
              <w:rPr>
                <w:rFonts w:ascii="Arial" w:eastAsia="Arial" w:hAnsi="Arial" w:cs="Arial"/>
              </w:rPr>
            </w:pPr>
            <w:r w:rsidRPr="00B132B2">
              <w:rPr>
                <w:rFonts w:ascii="Arial" w:hAnsi="Arial" w:cs="Arial"/>
              </w:rPr>
              <w:t>Administer</w:t>
            </w:r>
            <w:r w:rsidR="00046D33" w:rsidRPr="00B132B2">
              <w:rPr>
                <w:rFonts w:ascii="Arial" w:hAnsi="Arial" w:cs="Arial"/>
              </w:rPr>
              <w:t xml:space="preserve"> an adrenaline auto</w:t>
            </w:r>
            <w:r w:rsidR="009D2B32" w:rsidRPr="00B132B2">
              <w:rPr>
                <w:rFonts w:ascii="Arial" w:hAnsi="Arial" w:cs="Arial"/>
              </w:rPr>
              <w:t>injector correctly</w:t>
            </w:r>
            <w:r w:rsidR="008A6FB7" w:rsidRPr="00B132B2">
              <w:rPr>
                <w:rFonts w:ascii="Arial" w:hAnsi="Arial" w:cs="Arial"/>
              </w:rPr>
              <w:t xml:space="preserve"> and promptly</w:t>
            </w:r>
          </w:p>
          <w:p w:rsidR="009D2B32" w:rsidRPr="00B132B2" w:rsidRDefault="00133B0A" w:rsidP="00980F88">
            <w:pPr>
              <w:pStyle w:val="ListParagraph"/>
              <w:widowControl w:val="0"/>
              <w:numPr>
                <w:ilvl w:val="0"/>
                <w:numId w:val="11"/>
              </w:numPr>
              <w:tabs>
                <w:tab w:val="left" w:pos="357"/>
                <w:tab w:val="left" w:pos="459"/>
              </w:tabs>
              <w:spacing w:before="60" w:after="60" w:line="264" w:lineRule="auto"/>
              <w:ind w:left="459" w:right="155" w:hanging="459"/>
              <w:rPr>
                <w:rFonts w:ascii="Arial" w:eastAsia="Arial" w:hAnsi="Arial" w:cs="Arial"/>
              </w:rPr>
            </w:pPr>
            <w:r w:rsidRPr="00B132B2">
              <w:rPr>
                <w:rFonts w:ascii="Arial" w:eastAsia="Arial" w:hAnsi="Arial" w:cs="Arial"/>
              </w:rPr>
              <w:t>Convey</w:t>
            </w:r>
            <w:r w:rsidR="009D2B32" w:rsidRPr="00B132B2">
              <w:rPr>
                <w:rFonts w:ascii="Arial" w:eastAsia="Arial" w:hAnsi="Arial" w:cs="Arial"/>
              </w:rPr>
              <w:t xml:space="preserve"> casualty’s details to emergency services accurately</w:t>
            </w:r>
          </w:p>
          <w:p w:rsidR="009D2B32" w:rsidRPr="00B132B2" w:rsidRDefault="00133B0A" w:rsidP="00980F88">
            <w:pPr>
              <w:pStyle w:val="ListParagraph"/>
              <w:widowControl w:val="0"/>
              <w:numPr>
                <w:ilvl w:val="0"/>
                <w:numId w:val="11"/>
              </w:numPr>
              <w:tabs>
                <w:tab w:val="left" w:pos="357"/>
                <w:tab w:val="left" w:pos="459"/>
              </w:tabs>
              <w:spacing w:before="60" w:after="60" w:line="264" w:lineRule="auto"/>
              <w:ind w:left="459" w:right="155" w:hanging="459"/>
              <w:rPr>
                <w:rFonts w:ascii="Arial" w:eastAsia="Arial" w:hAnsi="Arial" w:cs="Arial"/>
              </w:rPr>
            </w:pPr>
            <w:r w:rsidRPr="00B132B2">
              <w:rPr>
                <w:rFonts w:ascii="Arial" w:eastAsia="Arial" w:hAnsi="Arial" w:cs="Arial"/>
              </w:rPr>
              <w:t>Complete</w:t>
            </w:r>
            <w:r w:rsidR="009D2B32" w:rsidRPr="00B132B2">
              <w:rPr>
                <w:rFonts w:ascii="Arial" w:eastAsia="Arial" w:hAnsi="Arial" w:cs="Arial"/>
              </w:rPr>
              <w:t xml:space="preserve"> </w:t>
            </w:r>
            <w:r w:rsidR="00AD0169" w:rsidRPr="00B132B2">
              <w:rPr>
                <w:rFonts w:ascii="Arial" w:eastAsia="Arial" w:hAnsi="Arial" w:cs="Arial"/>
              </w:rPr>
              <w:t>incident/injury report forms</w:t>
            </w:r>
          </w:p>
        </w:tc>
      </w:tr>
      <w:tr w:rsidR="003F00A5" w:rsidRPr="00B132B2" w:rsidTr="00AF6B5D">
        <w:trPr>
          <w:gridBefore w:val="1"/>
          <w:wBefore w:w="110" w:type="dxa"/>
          <w:jc w:val="center"/>
        </w:trPr>
        <w:tc>
          <w:tcPr>
            <w:tcW w:w="9954" w:type="dxa"/>
            <w:gridSpan w:val="4"/>
            <w:shd w:val="clear" w:color="auto" w:fill="auto"/>
          </w:tcPr>
          <w:p w:rsidR="009D2B32" w:rsidRPr="00B132B2" w:rsidRDefault="009D2B32" w:rsidP="00980F88">
            <w:pPr>
              <w:spacing w:before="0"/>
              <w:ind w:right="-23"/>
              <w:rPr>
                <w:rFonts w:ascii="Arial" w:eastAsia="Arial" w:hAnsi="Arial" w:cs="Arial"/>
              </w:rPr>
            </w:pPr>
            <w:r w:rsidRPr="00B132B2">
              <w:rPr>
                <w:rFonts w:ascii="Arial" w:eastAsia="Arial" w:hAnsi="Arial" w:cs="Arial"/>
                <w:i/>
                <w:spacing w:val="-1"/>
              </w:rPr>
              <w:t>K</w:t>
            </w:r>
            <w:r w:rsidRPr="00B132B2">
              <w:rPr>
                <w:rFonts w:ascii="Arial" w:eastAsia="Arial" w:hAnsi="Arial" w:cs="Arial"/>
                <w:i/>
              </w:rPr>
              <w:t>no</w:t>
            </w:r>
            <w:r w:rsidRPr="00B132B2">
              <w:rPr>
                <w:rFonts w:ascii="Arial" w:eastAsia="Arial" w:hAnsi="Arial" w:cs="Arial"/>
                <w:i/>
                <w:spacing w:val="1"/>
              </w:rPr>
              <w:t>w</w:t>
            </w:r>
            <w:r w:rsidRPr="00B132B2">
              <w:rPr>
                <w:rFonts w:ascii="Arial" w:eastAsia="Arial" w:hAnsi="Arial" w:cs="Arial"/>
                <w:i/>
                <w:spacing w:val="-1"/>
              </w:rPr>
              <w:t>l</w:t>
            </w:r>
            <w:r w:rsidRPr="00B132B2">
              <w:rPr>
                <w:rFonts w:ascii="Arial" w:eastAsia="Arial" w:hAnsi="Arial" w:cs="Arial"/>
                <w:i/>
              </w:rPr>
              <w:t>edge:</w:t>
            </w:r>
          </w:p>
          <w:p w:rsidR="00B07DA5" w:rsidRPr="00B132B2" w:rsidRDefault="00F425DF" w:rsidP="00980F88">
            <w:pPr>
              <w:pStyle w:val="ListParagraph"/>
              <w:widowControl w:val="0"/>
              <w:numPr>
                <w:ilvl w:val="0"/>
                <w:numId w:val="11"/>
              </w:numPr>
              <w:tabs>
                <w:tab w:val="left" w:pos="357"/>
                <w:tab w:val="left" w:pos="459"/>
              </w:tabs>
              <w:spacing w:before="60" w:after="60" w:line="264" w:lineRule="auto"/>
              <w:ind w:left="357" w:right="153" w:hanging="357"/>
              <w:rPr>
                <w:rFonts w:ascii="Arial" w:eastAsia="Arial" w:hAnsi="Arial" w:cs="Arial"/>
              </w:rPr>
            </w:pPr>
            <w:r w:rsidRPr="00B132B2">
              <w:rPr>
                <w:rFonts w:ascii="Arial" w:eastAsia="Arial" w:hAnsi="Arial" w:cs="Arial"/>
              </w:rPr>
              <w:t>The</w:t>
            </w:r>
            <w:r w:rsidRPr="00B132B2">
              <w:rPr>
                <w:rFonts w:ascii="Arial" w:hAnsi="Arial" w:cs="Arial"/>
              </w:rPr>
              <w:t xml:space="preserve"> signs and symptoms associated with both mild to moderate allergic reactions and severe allergic reactions(anaphylaxis) and how to distinguish between them</w:t>
            </w:r>
            <w:r w:rsidRPr="00B132B2">
              <w:rPr>
                <w:rFonts w:ascii="Arial" w:eastAsia="Arial" w:hAnsi="Arial" w:cs="Arial"/>
                <w:spacing w:val="-1"/>
              </w:rPr>
              <w:t xml:space="preserve"> </w:t>
            </w:r>
          </w:p>
          <w:p w:rsidR="000B0AA0" w:rsidRPr="00B132B2" w:rsidRDefault="000B0AA0" w:rsidP="00980F88">
            <w:pPr>
              <w:pStyle w:val="ListParagraph"/>
              <w:widowControl w:val="0"/>
              <w:numPr>
                <w:ilvl w:val="0"/>
                <w:numId w:val="11"/>
              </w:numPr>
              <w:tabs>
                <w:tab w:val="left" w:pos="357"/>
                <w:tab w:val="left" w:pos="459"/>
              </w:tabs>
              <w:spacing w:before="60" w:after="60" w:line="264" w:lineRule="auto"/>
              <w:ind w:left="357" w:right="153" w:hanging="357"/>
              <w:rPr>
                <w:rFonts w:ascii="Arial" w:eastAsia="Arial" w:hAnsi="Arial" w:cs="Arial"/>
              </w:rPr>
            </w:pPr>
            <w:r w:rsidRPr="00B132B2">
              <w:rPr>
                <w:rFonts w:ascii="Arial" w:eastAsia="Arial" w:hAnsi="Arial" w:cs="Arial"/>
              </w:rPr>
              <w:t>The</w:t>
            </w:r>
            <w:r w:rsidRPr="00B132B2">
              <w:rPr>
                <w:rFonts w:ascii="Arial" w:eastAsia="Arial" w:hAnsi="Arial" w:cs="Arial"/>
                <w:spacing w:val="-1"/>
              </w:rPr>
              <w:t xml:space="preserve"> t</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rPr>
              <w:t>g</w:t>
            </w:r>
            <w:r w:rsidRPr="00B132B2">
              <w:rPr>
                <w:rFonts w:ascii="Arial" w:eastAsia="Arial" w:hAnsi="Arial" w:cs="Arial"/>
                <w:spacing w:val="2"/>
              </w:rPr>
              <w:t>g</w:t>
            </w:r>
            <w:r w:rsidRPr="00B132B2">
              <w:rPr>
                <w:rFonts w:ascii="Arial" w:eastAsia="Arial" w:hAnsi="Arial" w:cs="Arial"/>
                <w:spacing w:val="-3"/>
              </w:rPr>
              <w:t>e</w:t>
            </w:r>
            <w:r w:rsidRPr="00B132B2">
              <w:rPr>
                <w:rFonts w:ascii="Arial" w:eastAsia="Arial" w:hAnsi="Arial" w:cs="Arial"/>
              </w:rPr>
              <w:t xml:space="preserve">rs/allergens </w:t>
            </w:r>
            <w:r w:rsidRPr="00B132B2">
              <w:rPr>
                <w:rFonts w:ascii="Arial" w:eastAsia="Arial" w:hAnsi="Arial" w:cs="Arial"/>
                <w:spacing w:val="-3"/>
              </w:rPr>
              <w:t>which cause allergic reactions</w:t>
            </w:r>
          </w:p>
          <w:p w:rsidR="00B07DA5" w:rsidRPr="00B132B2" w:rsidRDefault="00B07DA5" w:rsidP="00980F88">
            <w:pPr>
              <w:pStyle w:val="ListParagraph"/>
              <w:widowControl w:val="0"/>
              <w:numPr>
                <w:ilvl w:val="0"/>
                <w:numId w:val="11"/>
              </w:numPr>
              <w:tabs>
                <w:tab w:val="left" w:pos="357"/>
                <w:tab w:val="left" w:pos="459"/>
              </w:tabs>
              <w:spacing w:before="60" w:after="60" w:line="264" w:lineRule="auto"/>
              <w:ind w:left="357" w:right="153" w:hanging="357"/>
              <w:rPr>
                <w:rFonts w:ascii="Arial" w:eastAsia="Arial" w:hAnsi="Arial" w:cs="Arial"/>
              </w:rPr>
            </w:pPr>
            <w:r w:rsidRPr="00B132B2">
              <w:rPr>
                <w:rFonts w:ascii="Arial" w:eastAsia="Arial" w:hAnsi="Arial" w:cs="Arial"/>
              </w:rPr>
              <w:t>F</w:t>
            </w:r>
            <w:r w:rsidRPr="00B132B2">
              <w:rPr>
                <w:rFonts w:ascii="Arial" w:eastAsia="Arial" w:hAnsi="Arial" w:cs="Arial"/>
                <w:spacing w:val="-1"/>
              </w:rPr>
              <w:t>i</w:t>
            </w:r>
            <w:r w:rsidRPr="00B132B2">
              <w:rPr>
                <w:rFonts w:ascii="Arial" w:eastAsia="Arial" w:hAnsi="Arial" w:cs="Arial"/>
                <w:spacing w:val="1"/>
              </w:rPr>
              <w:t>r</w:t>
            </w:r>
            <w:r w:rsidRPr="00B132B2">
              <w:rPr>
                <w:rFonts w:ascii="Arial" w:eastAsia="Arial" w:hAnsi="Arial" w:cs="Arial"/>
              </w:rPr>
              <w:t>st</w:t>
            </w:r>
            <w:r w:rsidRPr="00B132B2">
              <w:rPr>
                <w:rFonts w:ascii="Arial" w:eastAsia="Arial" w:hAnsi="Arial" w:cs="Arial"/>
                <w:spacing w:val="2"/>
              </w:rPr>
              <w:t xml:space="preserve"> </w:t>
            </w:r>
            <w:r w:rsidRPr="00B132B2">
              <w:rPr>
                <w:rFonts w:ascii="Arial" w:eastAsia="Arial" w:hAnsi="Arial" w:cs="Arial"/>
              </w:rPr>
              <w:t>a</w:t>
            </w:r>
            <w:r w:rsidRPr="00B132B2">
              <w:rPr>
                <w:rFonts w:ascii="Arial" w:eastAsia="Arial" w:hAnsi="Arial" w:cs="Arial"/>
                <w:spacing w:val="-1"/>
              </w:rPr>
              <w:t>i</w:t>
            </w:r>
            <w:r w:rsidRPr="00B132B2">
              <w:rPr>
                <w:rFonts w:ascii="Arial" w:eastAsia="Arial" w:hAnsi="Arial" w:cs="Arial"/>
              </w:rPr>
              <w:t>d</w:t>
            </w:r>
            <w:r w:rsidRPr="00B132B2">
              <w:rPr>
                <w:rFonts w:ascii="Arial" w:eastAsia="Arial" w:hAnsi="Arial" w:cs="Arial"/>
                <w:spacing w:val="-1"/>
              </w:rPr>
              <w:t xml:space="preserve"> </w:t>
            </w:r>
            <w:r w:rsidRPr="00B132B2">
              <w:rPr>
                <w:rFonts w:ascii="Arial" w:eastAsia="Arial" w:hAnsi="Arial" w:cs="Arial"/>
              </w:rPr>
              <w:t>p</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rPr>
              <w:t>nc</w:t>
            </w:r>
            <w:r w:rsidRPr="00B132B2">
              <w:rPr>
                <w:rFonts w:ascii="Arial" w:eastAsia="Arial" w:hAnsi="Arial" w:cs="Arial"/>
                <w:spacing w:val="-1"/>
              </w:rPr>
              <w:t>i</w:t>
            </w:r>
            <w:r w:rsidRPr="00B132B2">
              <w:rPr>
                <w:rFonts w:ascii="Arial" w:eastAsia="Arial" w:hAnsi="Arial" w:cs="Arial"/>
              </w:rPr>
              <w:t>p</w:t>
            </w:r>
            <w:r w:rsidRPr="00B132B2">
              <w:rPr>
                <w:rFonts w:ascii="Arial" w:eastAsia="Arial" w:hAnsi="Arial" w:cs="Arial"/>
                <w:spacing w:val="-1"/>
              </w:rPr>
              <w:t>l</w:t>
            </w:r>
            <w:r w:rsidRPr="00B132B2">
              <w:rPr>
                <w:rFonts w:ascii="Arial" w:eastAsia="Arial" w:hAnsi="Arial" w:cs="Arial"/>
              </w:rPr>
              <w:t>es</w:t>
            </w:r>
            <w:r w:rsidRPr="00B132B2">
              <w:rPr>
                <w:rFonts w:ascii="Arial" w:eastAsia="Arial" w:hAnsi="Arial" w:cs="Arial"/>
                <w:spacing w:val="1"/>
              </w:rPr>
              <w:t xml:space="preserve"> </w:t>
            </w:r>
            <w:r w:rsidRPr="00B132B2">
              <w:rPr>
                <w:rFonts w:ascii="Arial" w:eastAsia="Arial" w:hAnsi="Arial" w:cs="Arial"/>
              </w:rPr>
              <w:t>and</w:t>
            </w:r>
            <w:r w:rsidRPr="00B132B2">
              <w:rPr>
                <w:rFonts w:ascii="Arial" w:eastAsia="Arial" w:hAnsi="Arial" w:cs="Arial"/>
                <w:spacing w:val="1"/>
              </w:rPr>
              <w:t xml:space="preserve"> </w:t>
            </w:r>
            <w:r w:rsidRPr="00B132B2">
              <w:rPr>
                <w:rFonts w:ascii="Arial" w:eastAsia="Arial" w:hAnsi="Arial" w:cs="Arial"/>
                <w:spacing w:val="-3"/>
              </w:rPr>
              <w:t>p</w:t>
            </w:r>
            <w:r w:rsidRPr="00B132B2">
              <w:rPr>
                <w:rFonts w:ascii="Arial" w:eastAsia="Arial" w:hAnsi="Arial" w:cs="Arial"/>
                <w:spacing w:val="1"/>
              </w:rPr>
              <w:t>r</w:t>
            </w:r>
            <w:r w:rsidRPr="00B132B2">
              <w:rPr>
                <w:rFonts w:ascii="Arial" w:eastAsia="Arial" w:hAnsi="Arial" w:cs="Arial"/>
              </w:rPr>
              <w:t>ocedu</w:t>
            </w:r>
            <w:r w:rsidRPr="00B132B2">
              <w:rPr>
                <w:rFonts w:ascii="Arial" w:eastAsia="Arial" w:hAnsi="Arial" w:cs="Arial"/>
                <w:spacing w:val="1"/>
              </w:rPr>
              <w:t>r</w:t>
            </w:r>
            <w:r w:rsidRPr="00B132B2">
              <w:rPr>
                <w:rFonts w:ascii="Arial" w:eastAsia="Arial" w:hAnsi="Arial" w:cs="Arial"/>
              </w:rPr>
              <w:t>e</w:t>
            </w:r>
            <w:r w:rsidRPr="00B132B2">
              <w:rPr>
                <w:rFonts w:ascii="Arial" w:eastAsia="Arial" w:hAnsi="Arial" w:cs="Arial"/>
                <w:spacing w:val="-2"/>
              </w:rPr>
              <w:t>s</w:t>
            </w:r>
            <w:r w:rsidRPr="00B132B2">
              <w:rPr>
                <w:rFonts w:ascii="Arial" w:eastAsia="Arial" w:hAnsi="Arial" w:cs="Arial"/>
              </w:rPr>
              <w:t>,</w:t>
            </w:r>
            <w:r w:rsidRPr="00B132B2">
              <w:rPr>
                <w:rFonts w:ascii="Arial" w:eastAsia="Arial" w:hAnsi="Arial" w:cs="Arial"/>
                <w:spacing w:val="2"/>
              </w:rPr>
              <w:t xml:space="preserve"> </w:t>
            </w:r>
            <w:r w:rsidRPr="00B132B2">
              <w:rPr>
                <w:rFonts w:ascii="Arial" w:eastAsia="Arial" w:hAnsi="Arial" w:cs="Arial"/>
                <w:spacing w:val="-1"/>
              </w:rPr>
              <w:t>i</w:t>
            </w:r>
            <w:r w:rsidRPr="00B132B2">
              <w:rPr>
                <w:rFonts w:ascii="Arial" w:eastAsia="Arial" w:hAnsi="Arial" w:cs="Arial"/>
              </w:rPr>
              <w:t>nc</w:t>
            </w:r>
            <w:r w:rsidRPr="00B132B2">
              <w:rPr>
                <w:rFonts w:ascii="Arial" w:eastAsia="Arial" w:hAnsi="Arial" w:cs="Arial"/>
                <w:spacing w:val="-1"/>
              </w:rPr>
              <w:t>l</w:t>
            </w:r>
            <w:r w:rsidRPr="00B132B2">
              <w:rPr>
                <w:rFonts w:ascii="Arial" w:eastAsia="Arial" w:hAnsi="Arial" w:cs="Arial"/>
              </w:rPr>
              <w:t>ud</w:t>
            </w:r>
            <w:r w:rsidRPr="00B132B2">
              <w:rPr>
                <w:rFonts w:ascii="Arial" w:eastAsia="Arial" w:hAnsi="Arial" w:cs="Arial"/>
                <w:spacing w:val="-1"/>
              </w:rPr>
              <w:t>i</w:t>
            </w:r>
            <w:r w:rsidRPr="00B132B2">
              <w:rPr>
                <w:rFonts w:ascii="Arial" w:eastAsia="Arial" w:hAnsi="Arial" w:cs="Arial"/>
                <w:spacing w:val="-3"/>
              </w:rPr>
              <w:t>n</w:t>
            </w:r>
            <w:r w:rsidRPr="00B132B2">
              <w:rPr>
                <w:rFonts w:ascii="Arial" w:eastAsia="Arial" w:hAnsi="Arial" w:cs="Arial"/>
              </w:rPr>
              <w:t>g</w:t>
            </w:r>
            <w:r w:rsidRPr="00B132B2">
              <w:rPr>
                <w:rFonts w:ascii="Arial" w:eastAsia="Arial" w:hAnsi="Arial" w:cs="Arial"/>
                <w:spacing w:val="3"/>
              </w:rPr>
              <w:t xml:space="preserve"> </w:t>
            </w:r>
            <w:r w:rsidRPr="00B132B2">
              <w:rPr>
                <w:rFonts w:ascii="Arial" w:eastAsia="Arial" w:hAnsi="Arial" w:cs="Arial"/>
                <w:spacing w:val="-3"/>
              </w:rPr>
              <w:t>b</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2"/>
              </w:rPr>
              <w:t>g</w:t>
            </w:r>
            <w:r w:rsidRPr="00B132B2">
              <w:rPr>
                <w:rFonts w:ascii="Arial" w:eastAsia="Arial" w:hAnsi="Arial" w:cs="Arial"/>
                <w:spacing w:val="-1"/>
              </w:rPr>
              <w:t>i</w:t>
            </w:r>
            <w:r w:rsidRPr="00B132B2">
              <w:rPr>
                <w:rFonts w:ascii="Arial" w:eastAsia="Arial" w:hAnsi="Arial" w:cs="Arial"/>
                <w:spacing w:val="-3"/>
              </w:rPr>
              <w:t>n</w:t>
            </w:r>
            <w:r w:rsidRPr="00B132B2">
              <w:rPr>
                <w:rFonts w:ascii="Arial" w:eastAsia="Arial" w:hAnsi="Arial" w:cs="Arial"/>
              </w:rPr>
              <w:t>g</w:t>
            </w:r>
            <w:r w:rsidRPr="00B132B2">
              <w:rPr>
                <w:rFonts w:ascii="Arial" w:eastAsia="Arial" w:hAnsi="Arial" w:cs="Arial"/>
                <w:spacing w:val="1"/>
              </w:rPr>
              <w:t xml:space="preserve"> m</w:t>
            </w:r>
            <w:r w:rsidRPr="00B132B2">
              <w:rPr>
                <w:rFonts w:ascii="Arial" w:eastAsia="Arial" w:hAnsi="Arial" w:cs="Arial"/>
              </w:rPr>
              <w:t>ed</w:t>
            </w:r>
            <w:r w:rsidRPr="00B132B2">
              <w:rPr>
                <w:rFonts w:ascii="Arial" w:eastAsia="Arial" w:hAnsi="Arial" w:cs="Arial"/>
                <w:spacing w:val="-1"/>
              </w:rPr>
              <w:t>i</w:t>
            </w:r>
            <w:r w:rsidRPr="00B132B2">
              <w:rPr>
                <w:rFonts w:ascii="Arial" w:eastAsia="Arial" w:hAnsi="Arial" w:cs="Arial"/>
              </w:rPr>
              <w:t>ca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o</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 xml:space="preserve"> </w:t>
            </w:r>
            <w:r w:rsidRPr="00B132B2">
              <w:rPr>
                <w:rFonts w:ascii="Arial" w:eastAsia="Arial" w:hAnsi="Arial" w:cs="Arial"/>
              </w:rPr>
              <w:t>c</w:t>
            </w:r>
            <w:r w:rsidRPr="00B132B2">
              <w:rPr>
                <w:rFonts w:ascii="Arial" w:eastAsia="Arial" w:hAnsi="Arial" w:cs="Arial"/>
                <w:spacing w:val="-3"/>
              </w:rPr>
              <w:t>a</w:t>
            </w:r>
            <w:r w:rsidRPr="00B132B2">
              <w:rPr>
                <w:rFonts w:ascii="Arial" w:eastAsia="Arial" w:hAnsi="Arial" w:cs="Arial"/>
              </w:rPr>
              <w:t>sua</w:t>
            </w:r>
            <w:r w:rsidRPr="00B132B2">
              <w:rPr>
                <w:rFonts w:ascii="Arial" w:eastAsia="Arial" w:hAnsi="Arial" w:cs="Arial"/>
                <w:spacing w:val="-1"/>
              </w:rPr>
              <w:t>l</w:t>
            </w:r>
            <w:r w:rsidRPr="00B132B2">
              <w:rPr>
                <w:rFonts w:ascii="Arial" w:eastAsia="Arial" w:hAnsi="Arial" w:cs="Arial"/>
                <w:spacing w:val="1"/>
              </w:rPr>
              <w:t>t</w:t>
            </w:r>
            <w:r w:rsidRPr="00B132B2">
              <w:rPr>
                <w:rFonts w:ascii="Arial" w:eastAsia="Arial" w:hAnsi="Arial" w:cs="Arial"/>
              </w:rPr>
              <w:t>y</w:t>
            </w:r>
            <w:r w:rsidRPr="00B132B2">
              <w:rPr>
                <w:rFonts w:ascii="Arial" w:eastAsia="Arial" w:hAnsi="Arial" w:cs="Arial"/>
                <w:spacing w:val="-1"/>
              </w:rPr>
              <w:t xml:space="preserve"> </w:t>
            </w:r>
            <w:r w:rsidRPr="00B132B2">
              <w:rPr>
                <w:rFonts w:ascii="Arial" w:eastAsia="Arial" w:hAnsi="Arial" w:cs="Arial"/>
                <w:spacing w:val="1"/>
              </w:rPr>
              <w:t>r</w:t>
            </w:r>
            <w:r w:rsidRPr="00B132B2">
              <w:rPr>
                <w:rFonts w:ascii="Arial" w:eastAsia="Arial" w:hAnsi="Arial" w:cs="Arial"/>
              </w:rPr>
              <w:t>a</w:t>
            </w:r>
            <w:r w:rsidRPr="00B132B2">
              <w:rPr>
                <w:rFonts w:ascii="Arial" w:eastAsia="Arial" w:hAnsi="Arial" w:cs="Arial"/>
                <w:spacing w:val="1"/>
              </w:rPr>
              <w:t>t</w:t>
            </w:r>
            <w:r w:rsidRPr="00B132B2">
              <w:rPr>
                <w:rFonts w:ascii="Arial" w:eastAsia="Arial" w:hAnsi="Arial" w:cs="Arial"/>
              </w:rPr>
              <w:t>h</w:t>
            </w:r>
            <w:r w:rsidRPr="00B132B2">
              <w:rPr>
                <w:rFonts w:ascii="Arial" w:eastAsia="Arial" w:hAnsi="Arial" w:cs="Arial"/>
                <w:spacing w:val="-3"/>
              </w:rPr>
              <w:t>e</w:t>
            </w:r>
            <w:r w:rsidRPr="00B132B2">
              <w:rPr>
                <w:rFonts w:ascii="Arial" w:eastAsia="Arial" w:hAnsi="Arial" w:cs="Arial"/>
              </w:rPr>
              <w:t xml:space="preserve">r </w:t>
            </w:r>
            <w:r w:rsidRPr="00B132B2">
              <w:rPr>
                <w:rFonts w:ascii="Arial" w:eastAsia="Arial" w:hAnsi="Arial" w:cs="Arial"/>
                <w:spacing w:val="1"/>
              </w:rPr>
              <w:t>t</w:t>
            </w:r>
            <w:r w:rsidRPr="00B132B2">
              <w:rPr>
                <w:rFonts w:ascii="Arial" w:eastAsia="Arial" w:hAnsi="Arial" w:cs="Arial"/>
              </w:rPr>
              <w:t>han</w:t>
            </w:r>
            <w:r w:rsidRPr="00B132B2">
              <w:rPr>
                <w:rFonts w:ascii="Arial" w:eastAsia="Arial" w:hAnsi="Arial" w:cs="Arial"/>
                <w:spacing w:val="-2"/>
              </w:rPr>
              <w:t xml:space="preserve"> </w:t>
            </w:r>
            <w:r w:rsidRPr="00B132B2">
              <w:rPr>
                <w:rFonts w:ascii="Arial" w:eastAsia="Arial" w:hAnsi="Arial" w:cs="Arial"/>
                <w:spacing w:val="1"/>
              </w:rPr>
              <w:t>m</w:t>
            </w:r>
            <w:r w:rsidRPr="00B132B2">
              <w:rPr>
                <w:rFonts w:ascii="Arial" w:eastAsia="Arial" w:hAnsi="Arial" w:cs="Arial"/>
              </w:rPr>
              <w:t>o</w:t>
            </w:r>
            <w:r w:rsidRPr="00B132B2">
              <w:rPr>
                <w:rFonts w:ascii="Arial" w:eastAsia="Arial" w:hAnsi="Arial" w:cs="Arial"/>
                <w:spacing w:val="-2"/>
              </w:rPr>
              <w:t>v</w:t>
            </w:r>
            <w:r w:rsidRPr="00B132B2">
              <w:rPr>
                <w:rFonts w:ascii="Arial" w:eastAsia="Arial" w:hAnsi="Arial" w:cs="Arial"/>
                <w:spacing w:val="-1"/>
              </w:rPr>
              <w:t>i</w:t>
            </w:r>
            <w:r w:rsidRPr="00B132B2">
              <w:rPr>
                <w:rFonts w:ascii="Arial" w:eastAsia="Arial" w:hAnsi="Arial" w:cs="Arial"/>
              </w:rPr>
              <w:t>ng</w:t>
            </w:r>
            <w:r w:rsidRPr="00B132B2">
              <w:rPr>
                <w:rFonts w:ascii="Arial" w:eastAsia="Arial" w:hAnsi="Arial" w:cs="Arial"/>
                <w:spacing w:val="1"/>
              </w:rPr>
              <w:t xml:space="preserve"> t</w:t>
            </w:r>
            <w:r w:rsidRPr="00B132B2">
              <w:rPr>
                <w:rFonts w:ascii="Arial" w:eastAsia="Arial" w:hAnsi="Arial" w:cs="Arial"/>
              </w:rPr>
              <w:t xml:space="preserve">hem </w:t>
            </w:r>
            <w:r w:rsidRPr="00B132B2">
              <w:rPr>
                <w:rFonts w:ascii="Arial" w:eastAsia="Arial" w:hAnsi="Arial" w:cs="Arial"/>
                <w:spacing w:val="1"/>
              </w:rPr>
              <w:t>(</w:t>
            </w:r>
            <w:r w:rsidR="002852F2" w:rsidRPr="00B132B2">
              <w:rPr>
                <w:rFonts w:ascii="Arial" w:eastAsia="Arial" w:hAnsi="Arial" w:cs="Arial"/>
                <w:spacing w:val="-1"/>
              </w:rPr>
              <w:t>u</w:t>
            </w:r>
            <w:r w:rsidRPr="00B132B2">
              <w:rPr>
                <w:rFonts w:ascii="Arial" w:eastAsia="Arial" w:hAnsi="Arial" w:cs="Arial"/>
              </w:rPr>
              <w:t>n</w:t>
            </w:r>
            <w:r w:rsidRPr="00B132B2">
              <w:rPr>
                <w:rFonts w:ascii="Arial" w:eastAsia="Arial" w:hAnsi="Arial" w:cs="Arial"/>
                <w:spacing w:val="-1"/>
              </w:rPr>
              <w:t>l</w:t>
            </w:r>
            <w:r w:rsidRPr="00B132B2">
              <w:rPr>
                <w:rFonts w:ascii="Arial" w:eastAsia="Arial" w:hAnsi="Arial" w:cs="Arial"/>
              </w:rPr>
              <w:t>e</w:t>
            </w:r>
            <w:r w:rsidRPr="00B132B2">
              <w:rPr>
                <w:rFonts w:ascii="Arial" w:eastAsia="Arial" w:hAnsi="Arial" w:cs="Arial"/>
                <w:spacing w:val="-2"/>
              </w:rPr>
              <w:t>s</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spacing w:val="-1"/>
              </w:rPr>
              <w:t>i</w:t>
            </w:r>
            <w:r w:rsidRPr="00B132B2">
              <w:rPr>
                <w:rFonts w:ascii="Arial" w:eastAsia="Arial" w:hAnsi="Arial" w:cs="Arial"/>
              </w:rPr>
              <w:t>t</w:t>
            </w:r>
            <w:r w:rsidRPr="00B132B2">
              <w:rPr>
                <w:rFonts w:ascii="Arial" w:eastAsia="Arial" w:hAnsi="Arial" w:cs="Arial"/>
                <w:spacing w:val="2"/>
              </w:rPr>
              <w:t xml:space="preserve"> </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rPr>
              <w:t>necess</w:t>
            </w:r>
            <w:r w:rsidRPr="00B132B2">
              <w:rPr>
                <w:rFonts w:ascii="Arial" w:eastAsia="Arial" w:hAnsi="Arial" w:cs="Arial"/>
                <w:spacing w:val="-3"/>
              </w:rPr>
              <w:t>a</w:t>
            </w:r>
            <w:r w:rsidRPr="00B132B2">
              <w:rPr>
                <w:rFonts w:ascii="Arial" w:eastAsia="Arial" w:hAnsi="Arial" w:cs="Arial"/>
                <w:spacing w:val="1"/>
              </w:rPr>
              <w:t>r</w:t>
            </w:r>
            <w:r w:rsidRPr="00B132B2">
              <w:rPr>
                <w:rFonts w:ascii="Arial" w:eastAsia="Arial" w:hAnsi="Arial" w:cs="Arial"/>
              </w:rPr>
              <w:t>y</w:t>
            </w:r>
            <w:r w:rsidRPr="00B132B2">
              <w:rPr>
                <w:rFonts w:ascii="Arial" w:eastAsia="Arial" w:hAnsi="Arial" w:cs="Arial"/>
                <w:spacing w:val="-1"/>
              </w:rPr>
              <w:t xml:space="preserve"> </w:t>
            </w:r>
            <w:r w:rsidRPr="00B132B2">
              <w:rPr>
                <w:rFonts w:ascii="Arial" w:eastAsia="Arial" w:hAnsi="Arial" w:cs="Arial"/>
                <w:spacing w:val="1"/>
              </w:rPr>
              <w:t>t</w:t>
            </w:r>
            <w:r w:rsidRPr="00B132B2">
              <w:rPr>
                <w:rFonts w:ascii="Arial" w:eastAsia="Arial" w:hAnsi="Arial" w:cs="Arial"/>
              </w:rPr>
              <w:t>o</w:t>
            </w:r>
            <w:r w:rsidRPr="00B132B2">
              <w:rPr>
                <w:rFonts w:ascii="Arial" w:eastAsia="Arial" w:hAnsi="Arial" w:cs="Arial"/>
                <w:spacing w:val="-1"/>
              </w:rPr>
              <w:t xml:space="preserve"> </w:t>
            </w:r>
            <w:r w:rsidRPr="00B132B2">
              <w:rPr>
                <w:rFonts w:ascii="Arial" w:eastAsia="Arial" w:hAnsi="Arial" w:cs="Arial"/>
                <w:spacing w:val="1"/>
              </w:rPr>
              <w:t>r</w:t>
            </w:r>
            <w:r w:rsidRPr="00B132B2">
              <w:rPr>
                <w:rFonts w:ascii="Arial" w:eastAsia="Arial" w:hAnsi="Arial" w:cs="Arial"/>
                <w:spacing w:val="-3"/>
              </w:rPr>
              <w:t>e</w:t>
            </w:r>
            <w:r w:rsidRPr="00B132B2">
              <w:rPr>
                <w:rFonts w:ascii="Arial" w:eastAsia="Arial" w:hAnsi="Arial" w:cs="Arial"/>
                <w:spacing w:val="1"/>
              </w:rPr>
              <w:t>m</w:t>
            </w:r>
            <w:r w:rsidRPr="00B132B2">
              <w:rPr>
                <w:rFonts w:ascii="Arial" w:eastAsia="Arial" w:hAnsi="Arial" w:cs="Arial"/>
                <w:spacing w:val="-3"/>
              </w:rPr>
              <w:t>o</w:t>
            </w:r>
            <w:r w:rsidRPr="00B132B2">
              <w:rPr>
                <w:rFonts w:ascii="Arial" w:eastAsia="Arial" w:hAnsi="Arial" w:cs="Arial"/>
                <w:spacing w:val="-2"/>
              </w:rPr>
              <w:t>v</w:t>
            </w:r>
            <w:r w:rsidRPr="00B132B2">
              <w:rPr>
                <w:rFonts w:ascii="Arial" w:eastAsia="Arial" w:hAnsi="Arial" w:cs="Arial"/>
              </w:rPr>
              <w:t>e</w:t>
            </w:r>
            <w:r w:rsidRPr="00B132B2">
              <w:rPr>
                <w:rFonts w:ascii="Arial" w:eastAsia="Arial" w:hAnsi="Arial" w:cs="Arial"/>
                <w:spacing w:val="1"/>
              </w:rPr>
              <w:t xml:space="preserve"> t</w:t>
            </w:r>
            <w:r w:rsidRPr="00B132B2">
              <w:rPr>
                <w:rFonts w:ascii="Arial" w:eastAsia="Arial" w:hAnsi="Arial" w:cs="Arial"/>
              </w:rPr>
              <w:t xml:space="preserve">hem </w:t>
            </w:r>
            <w:r w:rsidRPr="00B132B2">
              <w:rPr>
                <w:rFonts w:ascii="Arial" w:eastAsia="Arial" w:hAnsi="Arial" w:cs="Arial"/>
                <w:spacing w:val="1"/>
              </w:rPr>
              <w:t>fr</w:t>
            </w:r>
            <w:r w:rsidRPr="00B132B2">
              <w:rPr>
                <w:rFonts w:ascii="Arial" w:eastAsia="Arial" w:hAnsi="Arial" w:cs="Arial"/>
                <w:spacing w:val="-3"/>
              </w:rPr>
              <w:t>o</w:t>
            </w:r>
            <w:r w:rsidRPr="00B132B2">
              <w:rPr>
                <w:rFonts w:ascii="Arial" w:eastAsia="Arial" w:hAnsi="Arial" w:cs="Arial"/>
              </w:rPr>
              <w:t>m an</w:t>
            </w:r>
            <w:r w:rsidRPr="00B132B2">
              <w:rPr>
                <w:rFonts w:ascii="Arial" w:eastAsia="Arial" w:hAnsi="Arial" w:cs="Arial"/>
                <w:spacing w:val="1"/>
              </w:rPr>
              <w:t xml:space="preserve"> </w:t>
            </w:r>
            <w:r w:rsidRPr="00B132B2">
              <w:rPr>
                <w:rFonts w:ascii="Arial" w:eastAsia="Arial" w:hAnsi="Arial" w:cs="Arial"/>
                <w:spacing w:val="-1"/>
              </w:rPr>
              <w:t>i</w:t>
            </w:r>
            <w:r w:rsidRPr="00B132B2">
              <w:rPr>
                <w:rFonts w:ascii="Arial" w:eastAsia="Arial" w:hAnsi="Arial" w:cs="Arial"/>
                <w:spacing w:val="-2"/>
              </w:rPr>
              <w:t>m</w:t>
            </w:r>
            <w:r w:rsidRPr="00B132B2">
              <w:rPr>
                <w:rFonts w:ascii="Arial" w:eastAsia="Arial" w:hAnsi="Arial" w:cs="Arial"/>
                <w:spacing w:val="1"/>
              </w:rPr>
              <w:t>m</w:t>
            </w:r>
            <w:r w:rsidRPr="00B132B2">
              <w:rPr>
                <w:rFonts w:ascii="Arial" w:eastAsia="Arial" w:hAnsi="Arial" w:cs="Arial"/>
              </w:rPr>
              <w:t>ed</w:t>
            </w:r>
            <w:r w:rsidRPr="00B132B2">
              <w:rPr>
                <w:rFonts w:ascii="Arial" w:eastAsia="Arial" w:hAnsi="Arial" w:cs="Arial"/>
                <w:spacing w:val="-3"/>
              </w:rPr>
              <w:t>i</w:t>
            </w:r>
            <w:r w:rsidRPr="00B132B2">
              <w:rPr>
                <w:rFonts w:ascii="Arial" w:eastAsia="Arial" w:hAnsi="Arial" w:cs="Arial"/>
              </w:rPr>
              <w:t>a</w:t>
            </w:r>
            <w:r w:rsidRPr="00B132B2">
              <w:rPr>
                <w:rFonts w:ascii="Arial" w:eastAsia="Arial" w:hAnsi="Arial" w:cs="Arial"/>
                <w:spacing w:val="1"/>
              </w:rPr>
              <w:t>t</w:t>
            </w:r>
            <w:r w:rsidRPr="00B132B2">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rPr>
              <w:t>da</w:t>
            </w:r>
            <w:r w:rsidRPr="00B132B2">
              <w:rPr>
                <w:rFonts w:ascii="Arial" w:eastAsia="Arial" w:hAnsi="Arial" w:cs="Arial"/>
                <w:spacing w:val="-3"/>
              </w:rPr>
              <w:t>n</w:t>
            </w:r>
            <w:r w:rsidRPr="00B132B2">
              <w:rPr>
                <w:rFonts w:ascii="Arial" w:eastAsia="Arial" w:hAnsi="Arial" w:cs="Arial"/>
                <w:spacing w:val="2"/>
              </w:rPr>
              <w:t>g</w:t>
            </w:r>
            <w:r w:rsidRPr="00B132B2">
              <w:rPr>
                <w:rFonts w:ascii="Arial" w:eastAsia="Arial" w:hAnsi="Arial" w:cs="Arial"/>
                <w:spacing w:val="-3"/>
              </w:rPr>
              <w:t>e</w:t>
            </w:r>
            <w:r w:rsidRPr="00B132B2">
              <w:rPr>
                <w:rFonts w:ascii="Arial" w:eastAsia="Arial" w:hAnsi="Arial" w:cs="Arial"/>
                <w:spacing w:val="1"/>
              </w:rPr>
              <w:t>r</w:t>
            </w:r>
            <w:r w:rsidRPr="00B132B2">
              <w:rPr>
                <w:rFonts w:ascii="Arial" w:eastAsia="Arial" w:hAnsi="Arial" w:cs="Arial"/>
              </w:rPr>
              <w:t>, such as</w:t>
            </w:r>
            <w:r w:rsidRPr="00B132B2">
              <w:rPr>
                <w:rFonts w:ascii="Arial" w:eastAsia="Arial" w:hAnsi="Arial" w:cs="Arial"/>
                <w:spacing w:val="1"/>
              </w:rPr>
              <w:t xml:space="preserve"> </w:t>
            </w:r>
            <w:r w:rsidRPr="00B132B2">
              <w:rPr>
                <w:rFonts w:ascii="Arial" w:eastAsia="Arial" w:hAnsi="Arial" w:cs="Arial"/>
              </w:rPr>
              <w:t>a</w:t>
            </w:r>
            <w:r w:rsidRPr="00B132B2">
              <w:rPr>
                <w:rFonts w:ascii="Arial" w:eastAsia="Arial" w:hAnsi="Arial" w:cs="Arial"/>
                <w:spacing w:val="1"/>
              </w:rPr>
              <w:t xml:space="preserve"> </w:t>
            </w:r>
            <w:r w:rsidRPr="00B132B2">
              <w:rPr>
                <w:rFonts w:ascii="Arial" w:eastAsia="Arial" w:hAnsi="Arial" w:cs="Arial"/>
              </w:rPr>
              <w:t>beeh</w:t>
            </w:r>
            <w:r w:rsidRPr="00B132B2">
              <w:rPr>
                <w:rFonts w:ascii="Arial" w:eastAsia="Arial" w:hAnsi="Arial" w:cs="Arial"/>
                <w:spacing w:val="-1"/>
              </w:rPr>
              <w:t>i</w:t>
            </w:r>
            <w:r w:rsidRPr="00B132B2">
              <w:rPr>
                <w:rFonts w:ascii="Arial" w:eastAsia="Arial" w:hAnsi="Arial" w:cs="Arial"/>
                <w:spacing w:val="-2"/>
              </w:rPr>
              <w:t>v</w:t>
            </w:r>
            <w:r w:rsidRPr="00B132B2">
              <w:rPr>
                <w:rFonts w:ascii="Arial" w:eastAsia="Arial" w:hAnsi="Arial" w:cs="Arial"/>
              </w:rPr>
              <w:t>e)</w:t>
            </w:r>
          </w:p>
          <w:p w:rsidR="007217E6" w:rsidRPr="00B132B2" w:rsidRDefault="00952B42" w:rsidP="00980F88">
            <w:pPr>
              <w:pStyle w:val="ListParagraph"/>
              <w:widowControl w:val="0"/>
              <w:numPr>
                <w:ilvl w:val="0"/>
                <w:numId w:val="11"/>
              </w:numPr>
              <w:tabs>
                <w:tab w:val="left" w:pos="357"/>
              </w:tabs>
              <w:spacing w:before="60" w:after="60" w:line="264" w:lineRule="auto"/>
              <w:ind w:left="357" w:right="505" w:hanging="357"/>
              <w:rPr>
                <w:rFonts w:ascii="Arial" w:eastAsia="Arial" w:hAnsi="Arial" w:cs="Arial"/>
              </w:rPr>
            </w:pPr>
            <w:r w:rsidRPr="00B132B2">
              <w:rPr>
                <w:rFonts w:ascii="Arial" w:eastAsia="Arial" w:hAnsi="Arial" w:cs="Arial"/>
                <w:spacing w:val="-1"/>
              </w:rPr>
              <w:t xml:space="preserve">ARC </w:t>
            </w:r>
            <w:r w:rsidR="007217E6" w:rsidRPr="00B132B2">
              <w:rPr>
                <w:rFonts w:ascii="Arial" w:eastAsia="Arial" w:hAnsi="Arial" w:cs="Arial"/>
                <w:spacing w:val="-1"/>
              </w:rPr>
              <w:t xml:space="preserve">Basic Life </w:t>
            </w:r>
            <w:r w:rsidR="007217E6" w:rsidRPr="00B132B2">
              <w:rPr>
                <w:rFonts w:ascii="Arial" w:hAnsi="Arial" w:cs="Arial"/>
              </w:rPr>
              <w:t>Supp</w:t>
            </w:r>
            <w:r w:rsidR="002852F2" w:rsidRPr="00B132B2">
              <w:rPr>
                <w:rFonts w:ascii="Arial" w:hAnsi="Arial" w:cs="Arial"/>
              </w:rPr>
              <w:t>ort</w:t>
            </w:r>
            <w:r w:rsidR="002852F2" w:rsidRPr="00B132B2">
              <w:rPr>
                <w:rFonts w:ascii="Arial" w:eastAsia="Arial" w:hAnsi="Arial" w:cs="Arial"/>
                <w:spacing w:val="-1"/>
              </w:rPr>
              <w:t xml:space="preserve"> Flow</w:t>
            </w:r>
            <w:r w:rsidR="007217E6" w:rsidRPr="00B132B2">
              <w:rPr>
                <w:rFonts w:ascii="Arial" w:eastAsia="Arial" w:hAnsi="Arial" w:cs="Arial"/>
                <w:spacing w:val="-1"/>
              </w:rPr>
              <w:t>chart information</w:t>
            </w:r>
          </w:p>
          <w:p w:rsidR="00EA3695" w:rsidRPr="00B132B2" w:rsidRDefault="0041300A" w:rsidP="00980F88">
            <w:pPr>
              <w:pStyle w:val="ListParagraph"/>
              <w:widowControl w:val="0"/>
              <w:numPr>
                <w:ilvl w:val="0"/>
                <w:numId w:val="11"/>
              </w:numPr>
              <w:tabs>
                <w:tab w:val="left" w:pos="357"/>
              </w:tabs>
              <w:spacing w:before="60" w:after="60" w:line="264" w:lineRule="auto"/>
              <w:ind w:left="357" w:right="505" w:hanging="357"/>
              <w:rPr>
                <w:rFonts w:ascii="Arial" w:eastAsia="Arial" w:hAnsi="Arial" w:cs="Arial"/>
              </w:rPr>
            </w:pPr>
            <w:r w:rsidRPr="00B132B2">
              <w:rPr>
                <w:rFonts w:ascii="Arial" w:eastAsia="Arial" w:hAnsi="Arial" w:cs="Arial"/>
                <w:spacing w:val="-1"/>
              </w:rPr>
              <w:t>If</w:t>
            </w:r>
            <w:r w:rsidR="00EA3695" w:rsidRPr="00B132B2">
              <w:rPr>
                <w:rFonts w:ascii="Arial" w:eastAsia="Arial" w:hAnsi="Arial" w:cs="Arial"/>
                <w:spacing w:val="-1"/>
              </w:rPr>
              <w:t xml:space="preserve"> there is </w:t>
            </w:r>
            <w:r w:rsidR="00EA3695" w:rsidRPr="00B132B2">
              <w:rPr>
                <w:rFonts w:ascii="Arial" w:hAnsi="Arial" w:cs="Arial"/>
              </w:rPr>
              <w:t>uncertainty</w:t>
            </w:r>
            <w:r w:rsidR="00EA3695" w:rsidRPr="00B132B2">
              <w:rPr>
                <w:rFonts w:ascii="Arial" w:eastAsia="Arial" w:hAnsi="Arial" w:cs="Arial"/>
                <w:spacing w:val="-1"/>
              </w:rPr>
              <w:t>, a</w:t>
            </w:r>
            <w:r w:rsidR="00EA3695" w:rsidRPr="00B132B2">
              <w:rPr>
                <w:rFonts w:ascii="Arial" w:eastAsia="Arial" w:hAnsi="Arial" w:cs="Arial"/>
              </w:rPr>
              <w:t>d</w:t>
            </w:r>
            <w:r w:rsidR="00EA3695" w:rsidRPr="00B132B2">
              <w:rPr>
                <w:rFonts w:ascii="Arial" w:eastAsia="Arial" w:hAnsi="Arial" w:cs="Arial"/>
                <w:spacing w:val="1"/>
              </w:rPr>
              <w:t>m</w:t>
            </w:r>
            <w:r w:rsidR="00EA3695" w:rsidRPr="00B132B2">
              <w:rPr>
                <w:rFonts w:ascii="Arial" w:eastAsia="Arial" w:hAnsi="Arial" w:cs="Arial"/>
                <w:spacing w:val="-1"/>
              </w:rPr>
              <w:t>i</w:t>
            </w:r>
            <w:r w:rsidR="00EA3695" w:rsidRPr="00B132B2">
              <w:rPr>
                <w:rFonts w:ascii="Arial" w:eastAsia="Arial" w:hAnsi="Arial" w:cs="Arial"/>
              </w:rPr>
              <w:t>n</w:t>
            </w:r>
            <w:r w:rsidR="00EA3695" w:rsidRPr="00B132B2">
              <w:rPr>
                <w:rFonts w:ascii="Arial" w:eastAsia="Arial" w:hAnsi="Arial" w:cs="Arial"/>
                <w:spacing w:val="-1"/>
              </w:rPr>
              <w:t>i</w:t>
            </w:r>
            <w:r w:rsidR="00EA3695" w:rsidRPr="00B132B2">
              <w:rPr>
                <w:rFonts w:ascii="Arial" w:eastAsia="Arial" w:hAnsi="Arial" w:cs="Arial"/>
              </w:rPr>
              <w:t>s</w:t>
            </w:r>
            <w:r w:rsidR="00EA3695" w:rsidRPr="00B132B2">
              <w:rPr>
                <w:rFonts w:ascii="Arial" w:eastAsia="Arial" w:hAnsi="Arial" w:cs="Arial"/>
                <w:spacing w:val="1"/>
              </w:rPr>
              <w:t>t</w:t>
            </w:r>
            <w:r w:rsidR="00EA3695" w:rsidRPr="00B132B2">
              <w:rPr>
                <w:rFonts w:ascii="Arial" w:eastAsia="Arial" w:hAnsi="Arial" w:cs="Arial"/>
              </w:rPr>
              <w:t>er ad</w:t>
            </w:r>
            <w:r w:rsidR="00EA3695" w:rsidRPr="00B132B2">
              <w:rPr>
                <w:rFonts w:ascii="Arial" w:eastAsia="Arial" w:hAnsi="Arial" w:cs="Arial"/>
                <w:spacing w:val="1"/>
              </w:rPr>
              <w:t>r</w:t>
            </w:r>
            <w:r w:rsidR="00EA3695" w:rsidRPr="00B132B2">
              <w:rPr>
                <w:rFonts w:ascii="Arial" w:eastAsia="Arial" w:hAnsi="Arial" w:cs="Arial"/>
              </w:rPr>
              <w:t>ena</w:t>
            </w:r>
            <w:r w:rsidR="00EA3695" w:rsidRPr="00B132B2">
              <w:rPr>
                <w:rFonts w:ascii="Arial" w:eastAsia="Arial" w:hAnsi="Arial" w:cs="Arial"/>
                <w:spacing w:val="-1"/>
              </w:rPr>
              <w:t>li</w:t>
            </w:r>
            <w:r w:rsidR="00EA3695" w:rsidRPr="00B132B2">
              <w:rPr>
                <w:rFonts w:ascii="Arial" w:eastAsia="Arial" w:hAnsi="Arial" w:cs="Arial"/>
              </w:rPr>
              <w:t>ne</w:t>
            </w:r>
            <w:r w:rsidR="00EA3695" w:rsidRPr="00B132B2">
              <w:rPr>
                <w:rFonts w:ascii="Arial" w:eastAsia="Arial" w:hAnsi="Arial" w:cs="Arial"/>
                <w:spacing w:val="1"/>
              </w:rPr>
              <w:t xml:space="preserve"> </w:t>
            </w:r>
            <w:r w:rsidR="00EA3695" w:rsidRPr="00B132B2">
              <w:rPr>
                <w:rFonts w:ascii="Arial" w:eastAsia="Arial" w:hAnsi="Arial" w:cs="Arial"/>
              </w:rPr>
              <w:t>as</w:t>
            </w:r>
            <w:r w:rsidR="00EA3695" w:rsidRPr="00B132B2">
              <w:rPr>
                <w:rFonts w:ascii="Arial" w:eastAsia="Arial" w:hAnsi="Arial" w:cs="Arial"/>
                <w:spacing w:val="-1"/>
              </w:rPr>
              <w:t xml:space="preserve"> </w:t>
            </w:r>
            <w:r w:rsidR="00EA3695" w:rsidRPr="00B132B2">
              <w:rPr>
                <w:rFonts w:ascii="Arial" w:eastAsia="Arial" w:hAnsi="Arial" w:cs="Arial"/>
              </w:rPr>
              <w:t>a</w:t>
            </w:r>
            <w:r w:rsidR="00EA3695" w:rsidRPr="00B132B2">
              <w:rPr>
                <w:rFonts w:ascii="Arial" w:eastAsia="Arial" w:hAnsi="Arial" w:cs="Arial"/>
                <w:spacing w:val="1"/>
              </w:rPr>
              <w:t xml:space="preserve"> </w:t>
            </w:r>
            <w:r w:rsidR="00EA3695" w:rsidRPr="00B132B2">
              <w:rPr>
                <w:rFonts w:ascii="Arial" w:eastAsia="Arial" w:hAnsi="Arial" w:cs="Arial"/>
                <w:spacing w:val="-3"/>
              </w:rPr>
              <w:t>p</w:t>
            </w:r>
            <w:r w:rsidR="00EA3695" w:rsidRPr="00B132B2">
              <w:rPr>
                <w:rFonts w:ascii="Arial" w:eastAsia="Arial" w:hAnsi="Arial" w:cs="Arial"/>
                <w:spacing w:val="1"/>
              </w:rPr>
              <w:t>r</w:t>
            </w:r>
            <w:r w:rsidR="00EA3695" w:rsidRPr="00B132B2">
              <w:rPr>
                <w:rFonts w:ascii="Arial" w:eastAsia="Arial" w:hAnsi="Arial" w:cs="Arial"/>
                <w:spacing w:val="-1"/>
              </w:rPr>
              <w:t>i</w:t>
            </w:r>
            <w:r w:rsidR="00EA3695" w:rsidRPr="00B132B2">
              <w:rPr>
                <w:rFonts w:ascii="Arial" w:eastAsia="Arial" w:hAnsi="Arial" w:cs="Arial"/>
              </w:rPr>
              <w:t>o</w:t>
            </w:r>
            <w:r w:rsidR="00EA3695" w:rsidRPr="00B132B2">
              <w:rPr>
                <w:rFonts w:ascii="Arial" w:eastAsia="Arial" w:hAnsi="Arial" w:cs="Arial"/>
                <w:spacing w:val="1"/>
              </w:rPr>
              <w:t>r</w:t>
            </w:r>
            <w:r w:rsidR="00EA3695" w:rsidRPr="00B132B2">
              <w:rPr>
                <w:rFonts w:ascii="Arial" w:eastAsia="Arial" w:hAnsi="Arial" w:cs="Arial"/>
                <w:spacing w:val="-1"/>
              </w:rPr>
              <w:t>i</w:t>
            </w:r>
            <w:r w:rsidR="00EA3695" w:rsidRPr="00B132B2">
              <w:rPr>
                <w:rFonts w:ascii="Arial" w:eastAsia="Arial" w:hAnsi="Arial" w:cs="Arial"/>
                <w:spacing w:val="1"/>
              </w:rPr>
              <w:t>t</w:t>
            </w:r>
            <w:r w:rsidR="00EA3695" w:rsidRPr="00B132B2">
              <w:rPr>
                <w:rFonts w:ascii="Arial" w:eastAsia="Arial" w:hAnsi="Arial" w:cs="Arial"/>
              </w:rPr>
              <w:t>y</w:t>
            </w:r>
            <w:r w:rsidR="00EA3695" w:rsidRPr="00B132B2">
              <w:rPr>
                <w:rFonts w:ascii="Arial" w:eastAsia="Arial" w:hAnsi="Arial" w:cs="Arial"/>
                <w:spacing w:val="-1"/>
              </w:rPr>
              <w:t xml:space="preserve"> before</w:t>
            </w:r>
            <w:r w:rsidR="00EA3695" w:rsidRPr="00B132B2">
              <w:rPr>
                <w:rFonts w:ascii="Arial" w:eastAsia="Arial" w:hAnsi="Arial" w:cs="Arial"/>
                <w:spacing w:val="1"/>
              </w:rPr>
              <w:t xml:space="preserve"> </w:t>
            </w:r>
            <w:r w:rsidR="00EA3695" w:rsidRPr="00B132B2">
              <w:rPr>
                <w:rFonts w:ascii="Arial" w:eastAsia="Arial" w:hAnsi="Arial" w:cs="Arial"/>
              </w:rPr>
              <w:t>any</w:t>
            </w:r>
            <w:r w:rsidR="00EA3695" w:rsidRPr="00B132B2">
              <w:rPr>
                <w:rFonts w:ascii="Arial" w:eastAsia="Arial" w:hAnsi="Arial" w:cs="Arial"/>
                <w:spacing w:val="-1"/>
              </w:rPr>
              <w:t xml:space="preserve"> </w:t>
            </w:r>
            <w:r w:rsidR="00EA3695" w:rsidRPr="00B132B2">
              <w:rPr>
                <w:rFonts w:ascii="Arial" w:eastAsia="Arial" w:hAnsi="Arial" w:cs="Arial"/>
              </w:rPr>
              <w:t>o</w:t>
            </w:r>
            <w:r w:rsidR="00EA3695" w:rsidRPr="00B132B2">
              <w:rPr>
                <w:rFonts w:ascii="Arial" w:eastAsia="Arial" w:hAnsi="Arial" w:cs="Arial"/>
                <w:spacing w:val="1"/>
              </w:rPr>
              <w:t>t</w:t>
            </w:r>
            <w:r w:rsidR="00EA3695" w:rsidRPr="00B132B2">
              <w:rPr>
                <w:rFonts w:ascii="Arial" w:eastAsia="Arial" w:hAnsi="Arial" w:cs="Arial"/>
              </w:rPr>
              <w:t xml:space="preserve">her </w:t>
            </w:r>
            <w:r w:rsidR="00EA3695" w:rsidRPr="00B132B2">
              <w:rPr>
                <w:rFonts w:ascii="Arial" w:eastAsia="Arial" w:hAnsi="Arial" w:cs="Arial"/>
                <w:spacing w:val="1"/>
              </w:rPr>
              <w:t>m</w:t>
            </w:r>
            <w:r w:rsidR="00EA3695" w:rsidRPr="00B132B2">
              <w:rPr>
                <w:rFonts w:ascii="Arial" w:eastAsia="Arial" w:hAnsi="Arial" w:cs="Arial"/>
              </w:rPr>
              <w:t>ed</w:t>
            </w:r>
            <w:r w:rsidR="00EA3695" w:rsidRPr="00B132B2">
              <w:rPr>
                <w:rFonts w:ascii="Arial" w:eastAsia="Arial" w:hAnsi="Arial" w:cs="Arial"/>
                <w:spacing w:val="-1"/>
              </w:rPr>
              <w:t>i</w:t>
            </w:r>
            <w:r w:rsidR="00EA3695" w:rsidRPr="00B132B2">
              <w:rPr>
                <w:rFonts w:ascii="Arial" w:eastAsia="Arial" w:hAnsi="Arial" w:cs="Arial"/>
              </w:rPr>
              <w:t>c</w:t>
            </w:r>
            <w:r w:rsidR="00EA3695" w:rsidRPr="00B132B2">
              <w:rPr>
                <w:rFonts w:ascii="Arial" w:eastAsia="Arial" w:hAnsi="Arial" w:cs="Arial"/>
                <w:spacing w:val="-3"/>
              </w:rPr>
              <w:t>a</w:t>
            </w:r>
            <w:r w:rsidR="00EA3695" w:rsidRPr="00B132B2">
              <w:rPr>
                <w:rFonts w:ascii="Arial" w:eastAsia="Arial" w:hAnsi="Arial" w:cs="Arial"/>
                <w:spacing w:val="1"/>
              </w:rPr>
              <w:t>t</w:t>
            </w:r>
            <w:r w:rsidR="00EA3695" w:rsidRPr="00B132B2">
              <w:rPr>
                <w:rFonts w:ascii="Arial" w:eastAsia="Arial" w:hAnsi="Arial" w:cs="Arial"/>
                <w:spacing w:val="-1"/>
              </w:rPr>
              <w:t>i</w:t>
            </w:r>
            <w:r w:rsidR="00EA3695" w:rsidRPr="00B132B2">
              <w:rPr>
                <w:rFonts w:ascii="Arial" w:eastAsia="Arial" w:hAnsi="Arial" w:cs="Arial"/>
              </w:rPr>
              <w:t>on</w:t>
            </w:r>
            <w:r w:rsidR="00EA3695" w:rsidRPr="00B132B2">
              <w:rPr>
                <w:rFonts w:ascii="Arial" w:eastAsia="Arial" w:hAnsi="Arial" w:cs="Arial"/>
                <w:spacing w:val="1"/>
              </w:rPr>
              <w:t>s</w:t>
            </w:r>
            <w:r w:rsidRPr="00B132B2">
              <w:rPr>
                <w:rFonts w:ascii="Arial" w:eastAsia="Arial" w:hAnsi="Arial" w:cs="Arial"/>
                <w:spacing w:val="1"/>
              </w:rPr>
              <w:t xml:space="preserve"> </w:t>
            </w:r>
            <w:r w:rsidRPr="00B132B2">
              <w:rPr>
                <w:rFonts w:ascii="Arial" w:eastAsia="Arial" w:hAnsi="Arial" w:cs="Arial"/>
              </w:rPr>
              <w:t>(e.g. Asthma reliever medication)</w:t>
            </w:r>
            <w:r w:rsidR="00EA3695" w:rsidRPr="00B132B2">
              <w:rPr>
                <w:rFonts w:ascii="Arial" w:eastAsia="Arial" w:hAnsi="Arial" w:cs="Arial"/>
              </w:rPr>
              <w:t>,</w:t>
            </w:r>
            <w:r w:rsidR="00EA3695" w:rsidRPr="00B132B2">
              <w:rPr>
                <w:rFonts w:ascii="Arial" w:eastAsia="Arial" w:hAnsi="Arial" w:cs="Arial"/>
                <w:spacing w:val="2"/>
              </w:rPr>
              <w:t xml:space="preserve"> </w:t>
            </w:r>
            <w:r w:rsidR="00EA3695" w:rsidRPr="00B132B2">
              <w:rPr>
                <w:rFonts w:ascii="Arial" w:eastAsia="Arial" w:hAnsi="Arial" w:cs="Arial"/>
              </w:rPr>
              <w:t>as</w:t>
            </w:r>
            <w:r w:rsidR="00EA3695" w:rsidRPr="00B132B2">
              <w:rPr>
                <w:rFonts w:ascii="Arial" w:eastAsia="Arial" w:hAnsi="Arial" w:cs="Arial"/>
                <w:spacing w:val="-1"/>
              </w:rPr>
              <w:t xml:space="preserve"> </w:t>
            </w:r>
            <w:r w:rsidR="00EA3695" w:rsidRPr="00B132B2">
              <w:rPr>
                <w:rFonts w:ascii="Arial" w:eastAsia="Arial" w:hAnsi="Arial" w:cs="Arial"/>
              </w:rPr>
              <w:t xml:space="preserve">per </w:t>
            </w:r>
            <w:r w:rsidR="00EA3695" w:rsidRPr="00B132B2">
              <w:rPr>
                <w:rFonts w:ascii="Arial" w:eastAsia="Arial" w:hAnsi="Arial" w:cs="Arial"/>
                <w:spacing w:val="-1"/>
              </w:rPr>
              <w:t>ASCIA</w:t>
            </w:r>
            <w:r w:rsidR="00EA3695" w:rsidRPr="00B132B2">
              <w:rPr>
                <w:rFonts w:ascii="Arial" w:eastAsia="Arial" w:hAnsi="Arial" w:cs="Arial"/>
                <w:spacing w:val="2"/>
              </w:rPr>
              <w:t xml:space="preserve"> </w:t>
            </w:r>
            <w:r w:rsidR="0018109F" w:rsidRPr="00B132B2">
              <w:rPr>
                <w:rFonts w:ascii="Arial" w:eastAsia="Arial" w:hAnsi="Arial" w:cs="Arial"/>
                <w:bCs/>
                <w:spacing w:val="-1"/>
              </w:rPr>
              <w:t>Action Plan for Anaphylaxis</w:t>
            </w:r>
          </w:p>
          <w:p w:rsidR="009D2B32" w:rsidRPr="00B132B2" w:rsidRDefault="009D2B32" w:rsidP="00980F88">
            <w:pPr>
              <w:pStyle w:val="ListParagraph"/>
              <w:widowControl w:val="0"/>
              <w:numPr>
                <w:ilvl w:val="0"/>
                <w:numId w:val="11"/>
              </w:numPr>
              <w:tabs>
                <w:tab w:val="left" w:pos="357"/>
              </w:tabs>
              <w:spacing w:before="60" w:after="60" w:line="264" w:lineRule="auto"/>
              <w:ind w:left="357" w:right="505" w:hanging="357"/>
              <w:rPr>
                <w:rFonts w:ascii="Arial" w:eastAsia="Arial" w:hAnsi="Arial" w:cs="Arial"/>
              </w:rPr>
            </w:pPr>
            <w:r w:rsidRPr="00B132B2">
              <w:rPr>
                <w:rFonts w:ascii="Arial" w:eastAsia="Arial" w:hAnsi="Arial" w:cs="Arial"/>
                <w:spacing w:val="-1"/>
              </w:rPr>
              <w:t>A</w:t>
            </w:r>
            <w:r w:rsidRPr="00B132B2">
              <w:rPr>
                <w:rFonts w:ascii="Arial" w:eastAsia="Arial" w:hAnsi="Arial" w:cs="Arial"/>
              </w:rPr>
              <w:t>naph</w:t>
            </w:r>
            <w:r w:rsidRPr="00B132B2">
              <w:rPr>
                <w:rFonts w:ascii="Arial" w:eastAsia="Arial" w:hAnsi="Arial" w:cs="Arial"/>
                <w:spacing w:val="-2"/>
              </w:rPr>
              <w:t>y</w:t>
            </w:r>
            <w:r w:rsidRPr="00B132B2">
              <w:rPr>
                <w:rFonts w:ascii="Arial" w:eastAsia="Arial" w:hAnsi="Arial" w:cs="Arial"/>
                <w:spacing w:val="-1"/>
              </w:rPr>
              <w:t>l</w:t>
            </w:r>
            <w:r w:rsidRPr="00B132B2">
              <w:rPr>
                <w:rFonts w:ascii="Arial" w:eastAsia="Arial" w:hAnsi="Arial" w:cs="Arial"/>
                <w:spacing w:val="2"/>
              </w:rPr>
              <w:t>a</w:t>
            </w:r>
            <w:r w:rsidRPr="00B132B2">
              <w:rPr>
                <w:rFonts w:ascii="Arial" w:eastAsia="Arial" w:hAnsi="Arial" w:cs="Arial"/>
                <w:spacing w:val="-2"/>
              </w:rPr>
              <w:t>x</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1"/>
              </w:rPr>
              <w:t xml:space="preserve"> </w:t>
            </w:r>
            <w:r w:rsidR="00B07DA5" w:rsidRPr="00B132B2">
              <w:rPr>
                <w:rFonts w:ascii="Arial" w:hAnsi="Arial" w:cs="Arial"/>
              </w:rPr>
              <w:t>emergency</w:t>
            </w:r>
            <w:r w:rsidR="00B07DA5" w:rsidRPr="00B132B2">
              <w:rPr>
                <w:rFonts w:ascii="Arial" w:eastAsia="Arial" w:hAnsi="Arial" w:cs="Arial"/>
                <w:spacing w:val="1"/>
              </w:rPr>
              <w:t xml:space="preserve"> response </w:t>
            </w:r>
            <w:r w:rsidR="007217E6" w:rsidRPr="00B132B2">
              <w:rPr>
                <w:rFonts w:ascii="Arial" w:eastAsia="Arial" w:hAnsi="Arial" w:cs="Arial"/>
                <w:spacing w:val="1"/>
              </w:rPr>
              <w:t>procedures</w:t>
            </w:r>
            <w:r w:rsidR="00B07DA5" w:rsidRPr="00B132B2">
              <w:rPr>
                <w:rFonts w:ascii="Arial" w:eastAsia="Arial" w:hAnsi="Arial" w:cs="Arial"/>
                <w:spacing w:val="1"/>
              </w:rPr>
              <w:t xml:space="preserve"> for the workplace</w:t>
            </w:r>
          </w:p>
          <w:p w:rsidR="00AD0169" w:rsidRPr="00B132B2" w:rsidRDefault="00AD0169" w:rsidP="00980F88">
            <w:pPr>
              <w:pStyle w:val="ListParagraph"/>
              <w:widowControl w:val="0"/>
              <w:numPr>
                <w:ilvl w:val="0"/>
                <w:numId w:val="11"/>
              </w:numPr>
              <w:tabs>
                <w:tab w:val="left" w:pos="357"/>
              </w:tabs>
              <w:spacing w:before="60" w:after="60" w:line="264" w:lineRule="auto"/>
              <w:ind w:left="357" w:right="505" w:hanging="357"/>
              <w:rPr>
                <w:rFonts w:ascii="Arial" w:eastAsia="Arial" w:hAnsi="Arial" w:cs="Arial"/>
              </w:rPr>
            </w:pPr>
            <w:r w:rsidRPr="00B132B2">
              <w:rPr>
                <w:rFonts w:ascii="Arial" w:hAnsi="Arial" w:cs="Arial"/>
              </w:rPr>
              <w:t>Requirements</w:t>
            </w:r>
            <w:r w:rsidRPr="00B132B2">
              <w:rPr>
                <w:rFonts w:ascii="Arial" w:eastAsia="Arial" w:hAnsi="Arial" w:cs="Arial"/>
                <w:spacing w:val="-1"/>
              </w:rPr>
              <w:t xml:space="preserve"> for replacement of the adrenaline autoinjector</w:t>
            </w:r>
          </w:p>
          <w:p w:rsidR="009D2B32" w:rsidRPr="00B132B2" w:rsidRDefault="009D2B32" w:rsidP="00980F88">
            <w:pPr>
              <w:pStyle w:val="ListParagraph"/>
              <w:widowControl w:val="0"/>
              <w:numPr>
                <w:ilvl w:val="0"/>
                <w:numId w:val="11"/>
              </w:numPr>
              <w:tabs>
                <w:tab w:val="left" w:pos="357"/>
              </w:tabs>
              <w:spacing w:before="60" w:after="60" w:line="264" w:lineRule="auto"/>
              <w:ind w:left="357" w:right="505" w:hanging="357"/>
              <w:rPr>
                <w:rFonts w:ascii="Arial" w:eastAsia="Arial" w:hAnsi="Arial" w:cs="Arial"/>
              </w:rPr>
            </w:pPr>
            <w:r w:rsidRPr="00B132B2">
              <w:rPr>
                <w:rFonts w:ascii="Arial" w:hAnsi="Arial" w:cs="Arial"/>
              </w:rPr>
              <w:t>Documentation</w:t>
            </w:r>
            <w:r w:rsidRPr="00B132B2">
              <w:rPr>
                <w:rFonts w:ascii="Arial" w:eastAsia="Arial" w:hAnsi="Arial" w:cs="Arial"/>
                <w:spacing w:val="1"/>
              </w:rPr>
              <w:t xml:space="preserve"> r</w:t>
            </w:r>
            <w:r w:rsidRPr="00B132B2">
              <w:rPr>
                <w:rFonts w:ascii="Arial" w:eastAsia="Arial" w:hAnsi="Arial" w:cs="Arial"/>
                <w:spacing w:val="-3"/>
              </w:rPr>
              <w:t>e</w:t>
            </w:r>
            <w:r w:rsidRPr="00B132B2">
              <w:rPr>
                <w:rFonts w:ascii="Arial" w:eastAsia="Arial" w:hAnsi="Arial" w:cs="Arial"/>
                <w:spacing w:val="2"/>
              </w:rPr>
              <w:t>q</w:t>
            </w:r>
            <w:r w:rsidRPr="00B132B2">
              <w:rPr>
                <w:rFonts w:ascii="Arial" w:eastAsia="Arial" w:hAnsi="Arial" w:cs="Arial"/>
              </w:rPr>
              <w:t>u</w:t>
            </w:r>
            <w:r w:rsidRPr="00B132B2">
              <w:rPr>
                <w:rFonts w:ascii="Arial" w:eastAsia="Arial" w:hAnsi="Arial" w:cs="Arial"/>
                <w:spacing w:val="-3"/>
              </w:rPr>
              <w:t>i</w:t>
            </w:r>
            <w:r w:rsidRPr="00B132B2">
              <w:rPr>
                <w:rFonts w:ascii="Arial" w:eastAsia="Arial" w:hAnsi="Arial" w:cs="Arial"/>
                <w:spacing w:val="1"/>
              </w:rPr>
              <w:t>r</w:t>
            </w:r>
            <w:r w:rsidRPr="00B132B2">
              <w:rPr>
                <w:rFonts w:ascii="Arial" w:eastAsia="Arial" w:hAnsi="Arial" w:cs="Arial"/>
              </w:rPr>
              <w:t>e</w:t>
            </w:r>
            <w:r w:rsidRPr="00B132B2">
              <w:rPr>
                <w:rFonts w:ascii="Arial" w:eastAsia="Arial" w:hAnsi="Arial" w:cs="Arial"/>
                <w:spacing w:val="-2"/>
              </w:rPr>
              <w:t>m</w:t>
            </w:r>
            <w:r w:rsidRPr="00B132B2">
              <w:rPr>
                <w:rFonts w:ascii="Arial" w:eastAsia="Arial" w:hAnsi="Arial" w:cs="Arial"/>
              </w:rPr>
              <w:t>en</w:t>
            </w:r>
            <w:r w:rsidRPr="00B132B2">
              <w:rPr>
                <w:rFonts w:ascii="Arial" w:eastAsia="Arial" w:hAnsi="Arial" w:cs="Arial"/>
                <w:spacing w:val="1"/>
              </w:rPr>
              <w:t>t</w:t>
            </w:r>
            <w:r w:rsidRPr="00B132B2">
              <w:rPr>
                <w:rFonts w:ascii="Arial" w:eastAsia="Arial" w:hAnsi="Arial" w:cs="Arial"/>
              </w:rPr>
              <w:t>s</w:t>
            </w:r>
          </w:p>
          <w:p w:rsidR="004767DA" w:rsidRPr="00B132B2" w:rsidRDefault="009D2B32" w:rsidP="00980F88">
            <w:pPr>
              <w:pStyle w:val="ListParagraph"/>
              <w:widowControl w:val="0"/>
              <w:numPr>
                <w:ilvl w:val="0"/>
                <w:numId w:val="11"/>
              </w:numPr>
              <w:tabs>
                <w:tab w:val="left" w:pos="357"/>
              </w:tabs>
              <w:spacing w:before="60" w:after="60" w:line="264" w:lineRule="auto"/>
              <w:ind w:left="357" w:right="505" w:hanging="357"/>
              <w:rPr>
                <w:rFonts w:ascii="Arial" w:eastAsia="Arial" w:hAnsi="Arial" w:cs="Arial"/>
              </w:rPr>
            </w:pPr>
            <w:r w:rsidRPr="00472E11">
              <w:rPr>
                <w:rFonts w:ascii="Arial" w:eastAsia="Arial" w:hAnsi="Arial" w:cs="Arial"/>
              </w:rPr>
              <w:t xml:space="preserve">Refresher </w:t>
            </w:r>
            <w:r w:rsidR="00E26FAE" w:rsidRPr="00472E11">
              <w:rPr>
                <w:rFonts w:ascii="Arial" w:eastAsia="Arial" w:hAnsi="Arial" w:cs="Arial"/>
              </w:rPr>
              <w:t xml:space="preserve">training </w:t>
            </w:r>
            <w:r w:rsidRPr="00472E11">
              <w:rPr>
                <w:rFonts w:ascii="Arial" w:eastAsia="Arial" w:hAnsi="Arial" w:cs="Arial"/>
              </w:rPr>
              <w:t>requirements</w:t>
            </w:r>
            <w:r w:rsidR="00E26FAE" w:rsidRPr="00472E11">
              <w:rPr>
                <w:rFonts w:ascii="Arial" w:eastAsia="Arial" w:hAnsi="Arial" w:cs="Arial"/>
              </w:rPr>
              <w:t xml:space="preserve"> for those undertaking this unit</w:t>
            </w:r>
          </w:p>
        </w:tc>
      </w:tr>
      <w:tr w:rsidR="003F00A5" w:rsidRPr="00B132B2" w:rsidTr="00AF6B5D">
        <w:trPr>
          <w:gridBefore w:val="1"/>
          <w:wBefore w:w="110" w:type="dxa"/>
          <w:jc w:val="center"/>
        </w:trPr>
        <w:tc>
          <w:tcPr>
            <w:tcW w:w="9954" w:type="dxa"/>
            <w:gridSpan w:val="4"/>
            <w:shd w:val="clear" w:color="auto" w:fill="auto"/>
          </w:tcPr>
          <w:p w:rsidR="009D2B32" w:rsidRPr="00B132B2" w:rsidRDefault="009D2B32" w:rsidP="00BC181E">
            <w:pPr>
              <w:ind w:left="0" w:right="-23" w:firstLine="0"/>
              <w:rPr>
                <w:rFonts w:ascii="Arial" w:eastAsia="Arial" w:hAnsi="Arial" w:cs="Arial"/>
                <w:sz w:val="24"/>
                <w:szCs w:val="24"/>
              </w:rPr>
            </w:pPr>
            <w:r w:rsidRPr="00B132B2">
              <w:rPr>
                <w:rFonts w:ascii="Arial" w:eastAsia="Arial" w:hAnsi="Arial" w:cs="Arial"/>
                <w:b/>
                <w:bCs/>
                <w:spacing w:val="2"/>
                <w:sz w:val="24"/>
                <w:szCs w:val="24"/>
              </w:rPr>
              <w:t>R</w:t>
            </w:r>
            <w:r w:rsidRPr="00B132B2">
              <w:rPr>
                <w:rFonts w:ascii="Arial" w:eastAsia="Arial" w:hAnsi="Arial" w:cs="Arial"/>
                <w:b/>
                <w:bCs/>
                <w:spacing w:val="-5"/>
                <w:sz w:val="24"/>
                <w:szCs w:val="24"/>
              </w:rPr>
              <w:t>A</w:t>
            </w:r>
            <w:r w:rsidRPr="00B132B2">
              <w:rPr>
                <w:rFonts w:ascii="Arial" w:eastAsia="Arial" w:hAnsi="Arial" w:cs="Arial"/>
                <w:b/>
                <w:bCs/>
                <w:sz w:val="24"/>
                <w:szCs w:val="24"/>
              </w:rPr>
              <w:t>NGE</w:t>
            </w:r>
            <w:r w:rsidRPr="00B132B2">
              <w:rPr>
                <w:rFonts w:ascii="Arial" w:eastAsia="Arial" w:hAnsi="Arial" w:cs="Arial"/>
                <w:b/>
                <w:bCs/>
                <w:spacing w:val="1"/>
                <w:sz w:val="24"/>
                <w:szCs w:val="24"/>
              </w:rPr>
              <w:t xml:space="preserve"> S</w:t>
            </w:r>
            <w:r w:rsidRPr="00B132B2">
              <w:rPr>
                <w:rFonts w:ascii="Arial" w:eastAsia="Arial" w:hAnsi="Arial" w:cs="Arial"/>
                <w:b/>
                <w:bCs/>
                <w:spacing w:val="5"/>
                <w:sz w:val="24"/>
                <w:szCs w:val="24"/>
              </w:rPr>
              <w:t>T</w:t>
            </w:r>
            <w:r w:rsidRPr="00B132B2">
              <w:rPr>
                <w:rFonts w:ascii="Arial" w:eastAsia="Arial" w:hAnsi="Arial" w:cs="Arial"/>
                <w:b/>
                <w:bCs/>
                <w:spacing w:val="-5"/>
                <w:sz w:val="24"/>
                <w:szCs w:val="24"/>
              </w:rPr>
              <w:t>A</w:t>
            </w:r>
            <w:r w:rsidRPr="00B132B2">
              <w:rPr>
                <w:rFonts w:ascii="Arial" w:eastAsia="Arial" w:hAnsi="Arial" w:cs="Arial"/>
                <w:b/>
                <w:bCs/>
                <w:sz w:val="24"/>
                <w:szCs w:val="24"/>
              </w:rPr>
              <w:t>T</w:t>
            </w:r>
            <w:r w:rsidRPr="00B132B2">
              <w:rPr>
                <w:rFonts w:ascii="Arial" w:eastAsia="Arial" w:hAnsi="Arial" w:cs="Arial"/>
                <w:b/>
                <w:bCs/>
                <w:spacing w:val="1"/>
                <w:sz w:val="24"/>
                <w:szCs w:val="24"/>
              </w:rPr>
              <w:t>E</w:t>
            </w:r>
            <w:r w:rsidRPr="00B132B2">
              <w:rPr>
                <w:rFonts w:ascii="Arial" w:eastAsia="Arial" w:hAnsi="Arial" w:cs="Arial"/>
                <w:b/>
                <w:bCs/>
                <w:spacing w:val="-1"/>
                <w:sz w:val="24"/>
                <w:szCs w:val="24"/>
              </w:rPr>
              <w:t>M</w:t>
            </w:r>
            <w:r w:rsidRPr="00B132B2">
              <w:rPr>
                <w:rFonts w:ascii="Arial" w:eastAsia="Arial" w:hAnsi="Arial" w:cs="Arial"/>
                <w:b/>
                <w:bCs/>
                <w:spacing w:val="1"/>
                <w:sz w:val="24"/>
                <w:szCs w:val="24"/>
              </w:rPr>
              <w:t>E</w:t>
            </w:r>
            <w:r w:rsidRPr="00B132B2">
              <w:rPr>
                <w:rFonts w:ascii="Arial" w:eastAsia="Arial" w:hAnsi="Arial" w:cs="Arial"/>
                <w:b/>
                <w:bCs/>
                <w:sz w:val="24"/>
                <w:szCs w:val="24"/>
              </w:rPr>
              <w:t>NT</w:t>
            </w:r>
          </w:p>
          <w:p w:rsidR="009D2B32" w:rsidRPr="00B132B2" w:rsidRDefault="009D2B32" w:rsidP="00BC181E">
            <w:pPr>
              <w:ind w:left="0" w:right="380" w:firstLine="0"/>
              <w:rPr>
                <w:rFonts w:ascii="Arial" w:eastAsia="Arial" w:hAnsi="Arial" w:cs="Arial"/>
                <w:i/>
                <w:sz w:val="20"/>
                <w:szCs w:val="20"/>
              </w:rPr>
            </w:pPr>
            <w:r w:rsidRPr="00B132B2">
              <w:rPr>
                <w:rFonts w:ascii="Arial" w:eastAsia="Arial" w:hAnsi="Arial" w:cs="Arial"/>
                <w:i/>
                <w:spacing w:val="3"/>
                <w:sz w:val="20"/>
                <w:szCs w:val="20"/>
              </w:rPr>
              <w:t>T</w:t>
            </w:r>
            <w:r w:rsidRPr="00B132B2">
              <w:rPr>
                <w:rFonts w:ascii="Arial" w:eastAsia="Arial" w:hAnsi="Arial" w:cs="Arial"/>
                <w:i/>
                <w:sz w:val="20"/>
                <w:szCs w:val="20"/>
              </w:rPr>
              <w:t>he</w:t>
            </w:r>
            <w:r w:rsidRPr="00B132B2">
              <w:rPr>
                <w:rFonts w:ascii="Arial" w:eastAsia="Arial" w:hAnsi="Arial" w:cs="Arial"/>
                <w:i/>
                <w:spacing w:val="-4"/>
                <w:sz w:val="20"/>
                <w:szCs w:val="20"/>
              </w:rPr>
              <w:t xml:space="preserve"> </w:t>
            </w:r>
            <w:r w:rsidRPr="00B132B2">
              <w:rPr>
                <w:rFonts w:ascii="Arial" w:eastAsia="Arial" w:hAnsi="Arial" w:cs="Arial"/>
                <w:i/>
                <w:sz w:val="20"/>
                <w:szCs w:val="20"/>
              </w:rPr>
              <w:t>Range</w:t>
            </w:r>
            <w:r w:rsidRPr="00B132B2">
              <w:rPr>
                <w:rFonts w:ascii="Arial" w:eastAsia="Arial" w:hAnsi="Arial" w:cs="Arial"/>
                <w:i/>
                <w:spacing w:val="-4"/>
                <w:sz w:val="20"/>
                <w:szCs w:val="20"/>
              </w:rPr>
              <w:t xml:space="preserve"> </w:t>
            </w:r>
            <w:r w:rsidRPr="00B132B2">
              <w:rPr>
                <w:rFonts w:ascii="Arial" w:eastAsia="Arial" w:hAnsi="Arial" w:cs="Arial"/>
                <w:i/>
                <w:spacing w:val="-1"/>
                <w:sz w:val="20"/>
                <w:szCs w:val="20"/>
              </w:rPr>
              <w:t>S</w:t>
            </w:r>
            <w:r w:rsidRPr="00B132B2">
              <w:rPr>
                <w:rFonts w:ascii="Arial" w:eastAsia="Arial" w:hAnsi="Arial" w:cs="Arial"/>
                <w:i/>
                <w:spacing w:val="2"/>
                <w:sz w:val="20"/>
                <w:szCs w:val="20"/>
              </w:rPr>
              <w:t>t</w:t>
            </w:r>
            <w:r w:rsidRPr="00B132B2">
              <w:rPr>
                <w:rFonts w:ascii="Arial" w:eastAsia="Arial" w:hAnsi="Arial" w:cs="Arial"/>
                <w:i/>
                <w:sz w:val="20"/>
                <w:szCs w:val="20"/>
              </w:rPr>
              <w:t>ate</w:t>
            </w:r>
            <w:r w:rsidRPr="00B132B2">
              <w:rPr>
                <w:rFonts w:ascii="Arial" w:eastAsia="Arial" w:hAnsi="Arial" w:cs="Arial"/>
                <w:i/>
                <w:spacing w:val="4"/>
                <w:sz w:val="20"/>
                <w:szCs w:val="20"/>
              </w:rPr>
              <w:t>m</w:t>
            </w:r>
            <w:r w:rsidRPr="00B132B2">
              <w:rPr>
                <w:rFonts w:ascii="Arial" w:eastAsia="Arial" w:hAnsi="Arial" w:cs="Arial"/>
                <w:i/>
                <w:sz w:val="20"/>
                <w:szCs w:val="20"/>
              </w:rPr>
              <w:t>ent</w:t>
            </w:r>
            <w:r w:rsidRPr="00B132B2">
              <w:rPr>
                <w:rFonts w:ascii="Arial" w:eastAsia="Arial" w:hAnsi="Arial" w:cs="Arial"/>
                <w:i/>
                <w:spacing w:val="-10"/>
                <w:sz w:val="20"/>
                <w:szCs w:val="20"/>
              </w:rPr>
              <w:t xml:space="preserve"> </w:t>
            </w:r>
            <w:r w:rsidRPr="00B132B2">
              <w:rPr>
                <w:rFonts w:ascii="Arial" w:eastAsia="Arial" w:hAnsi="Arial" w:cs="Arial"/>
                <w:i/>
                <w:spacing w:val="1"/>
                <w:sz w:val="20"/>
                <w:szCs w:val="20"/>
              </w:rPr>
              <w:t>r</w:t>
            </w:r>
            <w:r w:rsidRPr="00B132B2">
              <w:rPr>
                <w:rFonts w:ascii="Arial" w:eastAsia="Arial" w:hAnsi="Arial" w:cs="Arial"/>
                <w:i/>
                <w:sz w:val="20"/>
                <w:szCs w:val="20"/>
              </w:rPr>
              <w:t>e</w:t>
            </w:r>
            <w:r w:rsidRPr="00B132B2">
              <w:rPr>
                <w:rFonts w:ascii="Arial" w:eastAsia="Arial" w:hAnsi="Arial" w:cs="Arial"/>
                <w:i/>
                <w:spacing w:val="-1"/>
                <w:sz w:val="20"/>
                <w:szCs w:val="20"/>
              </w:rPr>
              <w:t>l</w:t>
            </w:r>
            <w:r w:rsidRPr="00B132B2">
              <w:rPr>
                <w:rFonts w:ascii="Arial" w:eastAsia="Arial" w:hAnsi="Arial" w:cs="Arial"/>
                <w:i/>
                <w:spacing w:val="2"/>
                <w:sz w:val="20"/>
                <w:szCs w:val="20"/>
              </w:rPr>
              <w:t>at</w:t>
            </w:r>
            <w:r w:rsidRPr="00B132B2">
              <w:rPr>
                <w:rFonts w:ascii="Arial" w:eastAsia="Arial" w:hAnsi="Arial" w:cs="Arial"/>
                <w:i/>
                <w:sz w:val="20"/>
                <w:szCs w:val="20"/>
              </w:rPr>
              <w:t>es</w:t>
            </w:r>
            <w:r w:rsidRPr="00B132B2">
              <w:rPr>
                <w:rFonts w:ascii="Arial" w:eastAsia="Arial" w:hAnsi="Arial" w:cs="Arial"/>
                <w:i/>
                <w:spacing w:val="-5"/>
                <w:sz w:val="20"/>
                <w:szCs w:val="20"/>
              </w:rPr>
              <w:t xml:space="preserve"> </w:t>
            </w:r>
            <w:r w:rsidRPr="00B132B2">
              <w:rPr>
                <w:rFonts w:ascii="Arial" w:eastAsia="Arial" w:hAnsi="Arial" w:cs="Arial"/>
                <w:i/>
                <w:sz w:val="20"/>
                <w:szCs w:val="20"/>
              </w:rPr>
              <w:t>to</w:t>
            </w:r>
            <w:r w:rsidRPr="00B132B2">
              <w:rPr>
                <w:rFonts w:ascii="Arial" w:eastAsia="Arial" w:hAnsi="Arial" w:cs="Arial"/>
                <w:i/>
                <w:spacing w:val="-3"/>
                <w:sz w:val="20"/>
                <w:szCs w:val="20"/>
              </w:rPr>
              <w:t xml:space="preserve"> </w:t>
            </w:r>
            <w:r w:rsidRPr="00B132B2">
              <w:rPr>
                <w:rFonts w:ascii="Arial" w:eastAsia="Arial" w:hAnsi="Arial" w:cs="Arial"/>
                <w:i/>
                <w:sz w:val="20"/>
                <w:szCs w:val="20"/>
              </w:rPr>
              <w:t>t</w:t>
            </w:r>
            <w:r w:rsidRPr="00B132B2">
              <w:rPr>
                <w:rFonts w:ascii="Arial" w:eastAsia="Arial" w:hAnsi="Arial" w:cs="Arial"/>
                <w:i/>
                <w:spacing w:val="2"/>
                <w:sz w:val="20"/>
                <w:szCs w:val="20"/>
              </w:rPr>
              <w:t>h</w:t>
            </w:r>
            <w:r w:rsidRPr="00B132B2">
              <w:rPr>
                <w:rFonts w:ascii="Arial" w:eastAsia="Arial" w:hAnsi="Arial" w:cs="Arial"/>
                <w:i/>
                <w:sz w:val="20"/>
                <w:szCs w:val="20"/>
              </w:rPr>
              <w:t>e</w:t>
            </w:r>
            <w:r w:rsidRPr="00B132B2">
              <w:rPr>
                <w:rFonts w:ascii="Arial" w:eastAsia="Arial" w:hAnsi="Arial" w:cs="Arial"/>
                <w:i/>
                <w:spacing w:val="-4"/>
                <w:sz w:val="20"/>
                <w:szCs w:val="20"/>
              </w:rPr>
              <w:t xml:space="preserve"> </w:t>
            </w:r>
            <w:r w:rsidRPr="00B132B2">
              <w:rPr>
                <w:rFonts w:ascii="Arial" w:eastAsia="Arial" w:hAnsi="Arial" w:cs="Arial"/>
                <w:i/>
                <w:spacing w:val="2"/>
                <w:sz w:val="20"/>
                <w:szCs w:val="20"/>
              </w:rPr>
              <w:t>u</w:t>
            </w:r>
            <w:r w:rsidRPr="00B132B2">
              <w:rPr>
                <w:rFonts w:ascii="Arial" w:eastAsia="Arial" w:hAnsi="Arial" w:cs="Arial"/>
                <w:i/>
                <w:sz w:val="20"/>
                <w:szCs w:val="20"/>
              </w:rPr>
              <w:t>n</w:t>
            </w:r>
            <w:r w:rsidRPr="00B132B2">
              <w:rPr>
                <w:rFonts w:ascii="Arial" w:eastAsia="Arial" w:hAnsi="Arial" w:cs="Arial"/>
                <w:i/>
                <w:spacing w:val="-1"/>
                <w:sz w:val="20"/>
                <w:szCs w:val="20"/>
              </w:rPr>
              <w:t>i</w:t>
            </w:r>
            <w:r w:rsidRPr="00B132B2">
              <w:rPr>
                <w:rFonts w:ascii="Arial" w:eastAsia="Arial" w:hAnsi="Arial" w:cs="Arial"/>
                <w:i/>
                <w:sz w:val="20"/>
                <w:szCs w:val="20"/>
              </w:rPr>
              <w:t>t</w:t>
            </w:r>
            <w:r w:rsidRPr="00B132B2">
              <w:rPr>
                <w:rFonts w:ascii="Arial" w:eastAsia="Arial" w:hAnsi="Arial" w:cs="Arial"/>
                <w:i/>
                <w:spacing w:val="-1"/>
                <w:sz w:val="20"/>
                <w:szCs w:val="20"/>
              </w:rPr>
              <w:t xml:space="preserve"> </w:t>
            </w:r>
            <w:r w:rsidRPr="00B132B2">
              <w:rPr>
                <w:rFonts w:ascii="Arial" w:eastAsia="Arial" w:hAnsi="Arial" w:cs="Arial"/>
                <w:i/>
                <w:sz w:val="20"/>
                <w:szCs w:val="20"/>
              </w:rPr>
              <w:t xml:space="preserve">of </w:t>
            </w:r>
            <w:r w:rsidRPr="00B132B2">
              <w:rPr>
                <w:rFonts w:ascii="Arial" w:eastAsia="Arial" w:hAnsi="Arial" w:cs="Arial"/>
                <w:i/>
                <w:spacing w:val="1"/>
                <w:sz w:val="20"/>
                <w:szCs w:val="20"/>
              </w:rPr>
              <w:t>c</w:t>
            </w:r>
            <w:r w:rsidRPr="00B132B2">
              <w:rPr>
                <w:rFonts w:ascii="Arial" w:eastAsia="Arial" w:hAnsi="Arial" w:cs="Arial"/>
                <w:i/>
                <w:spacing w:val="-3"/>
                <w:sz w:val="20"/>
                <w:szCs w:val="20"/>
              </w:rPr>
              <w:t>o</w:t>
            </w:r>
            <w:r w:rsidRPr="00B132B2">
              <w:rPr>
                <w:rFonts w:ascii="Arial" w:eastAsia="Arial" w:hAnsi="Arial" w:cs="Arial"/>
                <w:i/>
                <w:spacing w:val="4"/>
                <w:sz w:val="20"/>
                <w:szCs w:val="20"/>
              </w:rPr>
              <w:t>m</w:t>
            </w:r>
            <w:r w:rsidRPr="00B132B2">
              <w:rPr>
                <w:rFonts w:ascii="Arial" w:eastAsia="Arial" w:hAnsi="Arial" w:cs="Arial"/>
                <w:i/>
                <w:sz w:val="20"/>
                <w:szCs w:val="20"/>
              </w:rPr>
              <w:t>peten</w:t>
            </w:r>
            <w:r w:rsidRPr="00B132B2">
              <w:rPr>
                <w:rFonts w:ascii="Arial" w:eastAsia="Arial" w:hAnsi="Arial" w:cs="Arial"/>
                <w:i/>
                <w:spacing w:val="4"/>
                <w:sz w:val="20"/>
                <w:szCs w:val="20"/>
              </w:rPr>
              <w:t>c</w:t>
            </w:r>
            <w:r w:rsidRPr="00B132B2">
              <w:rPr>
                <w:rFonts w:ascii="Arial" w:eastAsia="Arial" w:hAnsi="Arial" w:cs="Arial"/>
                <w:i/>
                <w:sz w:val="20"/>
                <w:szCs w:val="20"/>
              </w:rPr>
              <w:t>y</w:t>
            </w:r>
            <w:r w:rsidRPr="00B132B2">
              <w:rPr>
                <w:rFonts w:ascii="Arial" w:eastAsia="Arial" w:hAnsi="Arial" w:cs="Arial"/>
                <w:i/>
                <w:spacing w:val="-13"/>
                <w:sz w:val="20"/>
                <w:szCs w:val="20"/>
              </w:rPr>
              <w:t xml:space="preserve"> </w:t>
            </w:r>
            <w:r w:rsidRPr="00B132B2">
              <w:rPr>
                <w:rFonts w:ascii="Arial" w:eastAsia="Arial" w:hAnsi="Arial" w:cs="Arial"/>
                <w:i/>
                <w:sz w:val="20"/>
                <w:szCs w:val="20"/>
              </w:rPr>
              <w:t>as</w:t>
            </w:r>
            <w:r w:rsidRPr="00B132B2">
              <w:rPr>
                <w:rFonts w:ascii="Arial" w:eastAsia="Arial" w:hAnsi="Arial" w:cs="Arial"/>
                <w:i/>
                <w:spacing w:val="-1"/>
                <w:sz w:val="20"/>
                <w:szCs w:val="20"/>
              </w:rPr>
              <w:t xml:space="preserve"> </w:t>
            </w:r>
            <w:r w:rsidRPr="00B132B2">
              <w:rPr>
                <w:rFonts w:ascii="Arial" w:eastAsia="Arial" w:hAnsi="Arial" w:cs="Arial"/>
                <w:i/>
                <w:sz w:val="20"/>
                <w:szCs w:val="20"/>
              </w:rPr>
              <w:t>a</w:t>
            </w:r>
            <w:r w:rsidRPr="00B132B2">
              <w:rPr>
                <w:rFonts w:ascii="Arial" w:eastAsia="Arial" w:hAnsi="Arial" w:cs="Arial"/>
                <w:i/>
                <w:spacing w:val="3"/>
                <w:sz w:val="20"/>
                <w:szCs w:val="20"/>
              </w:rPr>
              <w:t xml:space="preserve"> </w:t>
            </w:r>
            <w:r w:rsidRPr="00B132B2">
              <w:rPr>
                <w:rFonts w:ascii="Arial" w:eastAsia="Arial" w:hAnsi="Arial" w:cs="Arial"/>
                <w:i/>
                <w:spacing w:val="-2"/>
                <w:sz w:val="20"/>
                <w:szCs w:val="20"/>
              </w:rPr>
              <w:t>w</w:t>
            </w:r>
            <w:r w:rsidRPr="00B132B2">
              <w:rPr>
                <w:rFonts w:ascii="Arial" w:eastAsia="Arial" w:hAnsi="Arial" w:cs="Arial"/>
                <w:i/>
                <w:sz w:val="20"/>
                <w:szCs w:val="20"/>
              </w:rPr>
              <w:t>h</w:t>
            </w:r>
            <w:r w:rsidRPr="00B132B2">
              <w:rPr>
                <w:rFonts w:ascii="Arial" w:eastAsia="Arial" w:hAnsi="Arial" w:cs="Arial"/>
                <w:i/>
                <w:spacing w:val="2"/>
                <w:sz w:val="20"/>
                <w:szCs w:val="20"/>
              </w:rPr>
              <w:t>o</w:t>
            </w:r>
            <w:r w:rsidRPr="00B132B2">
              <w:rPr>
                <w:rFonts w:ascii="Arial" w:eastAsia="Arial" w:hAnsi="Arial" w:cs="Arial"/>
                <w:i/>
                <w:spacing w:val="-1"/>
                <w:sz w:val="20"/>
                <w:szCs w:val="20"/>
              </w:rPr>
              <w:t>l</w:t>
            </w:r>
            <w:r w:rsidRPr="00B132B2">
              <w:rPr>
                <w:rFonts w:ascii="Arial" w:eastAsia="Arial" w:hAnsi="Arial" w:cs="Arial"/>
                <w:i/>
                <w:sz w:val="20"/>
                <w:szCs w:val="20"/>
              </w:rPr>
              <w:t>e.</w:t>
            </w:r>
            <w:r w:rsidRPr="00B132B2">
              <w:rPr>
                <w:rFonts w:ascii="Arial" w:eastAsia="Arial" w:hAnsi="Arial" w:cs="Arial"/>
                <w:i/>
                <w:spacing w:val="51"/>
                <w:sz w:val="20"/>
                <w:szCs w:val="20"/>
              </w:rPr>
              <w:t xml:space="preserve"> </w:t>
            </w:r>
            <w:r w:rsidRPr="00B132B2">
              <w:rPr>
                <w:rFonts w:ascii="Arial" w:eastAsia="Arial" w:hAnsi="Arial" w:cs="Arial"/>
                <w:i/>
                <w:sz w:val="20"/>
                <w:szCs w:val="20"/>
              </w:rPr>
              <w:t>It</w:t>
            </w:r>
            <w:r w:rsidRPr="00B132B2">
              <w:rPr>
                <w:rFonts w:ascii="Arial" w:eastAsia="Arial" w:hAnsi="Arial" w:cs="Arial"/>
                <w:i/>
                <w:spacing w:val="1"/>
                <w:sz w:val="20"/>
                <w:szCs w:val="20"/>
              </w:rPr>
              <w:t xml:space="preserve"> </w:t>
            </w:r>
            <w:r w:rsidRPr="00B132B2">
              <w:rPr>
                <w:rFonts w:ascii="Arial" w:eastAsia="Arial" w:hAnsi="Arial" w:cs="Arial"/>
                <w:i/>
                <w:sz w:val="20"/>
                <w:szCs w:val="20"/>
              </w:rPr>
              <w:t>a</w:t>
            </w:r>
            <w:r w:rsidRPr="00B132B2">
              <w:rPr>
                <w:rFonts w:ascii="Arial" w:eastAsia="Arial" w:hAnsi="Arial" w:cs="Arial"/>
                <w:i/>
                <w:spacing w:val="1"/>
                <w:sz w:val="20"/>
                <w:szCs w:val="20"/>
              </w:rPr>
              <w:t>l</w:t>
            </w:r>
            <w:r w:rsidRPr="00B132B2">
              <w:rPr>
                <w:rFonts w:ascii="Arial" w:eastAsia="Arial" w:hAnsi="Arial" w:cs="Arial"/>
                <w:i/>
                <w:spacing w:val="-1"/>
                <w:sz w:val="20"/>
                <w:szCs w:val="20"/>
              </w:rPr>
              <w:t>l</w:t>
            </w:r>
            <w:r w:rsidRPr="00B132B2">
              <w:rPr>
                <w:rFonts w:ascii="Arial" w:eastAsia="Arial" w:hAnsi="Arial" w:cs="Arial"/>
                <w:i/>
                <w:spacing w:val="2"/>
                <w:sz w:val="20"/>
                <w:szCs w:val="20"/>
              </w:rPr>
              <w:t>o</w:t>
            </w:r>
            <w:r w:rsidRPr="00B132B2">
              <w:rPr>
                <w:rFonts w:ascii="Arial" w:eastAsia="Arial" w:hAnsi="Arial" w:cs="Arial"/>
                <w:i/>
                <w:spacing w:val="-2"/>
                <w:sz w:val="20"/>
                <w:szCs w:val="20"/>
              </w:rPr>
              <w:t>w</w:t>
            </w:r>
            <w:r w:rsidRPr="00B132B2">
              <w:rPr>
                <w:rFonts w:ascii="Arial" w:eastAsia="Arial" w:hAnsi="Arial" w:cs="Arial"/>
                <w:i/>
                <w:sz w:val="20"/>
                <w:szCs w:val="20"/>
              </w:rPr>
              <w:t>s</w:t>
            </w:r>
            <w:r w:rsidRPr="00B132B2">
              <w:rPr>
                <w:rFonts w:ascii="Arial" w:eastAsia="Arial" w:hAnsi="Arial" w:cs="Arial"/>
                <w:i/>
                <w:spacing w:val="-5"/>
                <w:sz w:val="20"/>
                <w:szCs w:val="20"/>
              </w:rPr>
              <w:t xml:space="preserve"> </w:t>
            </w:r>
            <w:r w:rsidRPr="00B132B2">
              <w:rPr>
                <w:rFonts w:ascii="Arial" w:eastAsia="Arial" w:hAnsi="Arial" w:cs="Arial"/>
                <w:i/>
                <w:spacing w:val="2"/>
                <w:sz w:val="20"/>
                <w:szCs w:val="20"/>
              </w:rPr>
              <w:t>f</w:t>
            </w:r>
            <w:r w:rsidRPr="00B132B2">
              <w:rPr>
                <w:rFonts w:ascii="Arial" w:eastAsia="Arial" w:hAnsi="Arial" w:cs="Arial"/>
                <w:i/>
                <w:sz w:val="20"/>
                <w:szCs w:val="20"/>
              </w:rPr>
              <w:t>or</w:t>
            </w:r>
            <w:r w:rsidRPr="00B132B2">
              <w:rPr>
                <w:rFonts w:ascii="Arial" w:eastAsia="Arial" w:hAnsi="Arial" w:cs="Arial"/>
                <w:i/>
                <w:spacing w:val="-2"/>
                <w:sz w:val="20"/>
                <w:szCs w:val="20"/>
              </w:rPr>
              <w:t xml:space="preserve"> </w:t>
            </w:r>
            <w:r w:rsidRPr="00B132B2">
              <w:rPr>
                <w:rFonts w:ascii="Arial" w:eastAsia="Arial" w:hAnsi="Arial" w:cs="Arial"/>
                <w:i/>
                <w:sz w:val="20"/>
                <w:szCs w:val="20"/>
              </w:rPr>
              <w:t>d</w:t>
            </w:r>
            <w:r w:rsidRPr="00B132B2">
              <w:rPr>
                <w:rFonts w:ascii="Arial" w:eastAsia="Arial" w:hAnsi="Arial" w:cs="Arial"/>
                <w:i/>
                <w:spacing w:val="-1"/>
                <w:sz w:val="20"/>
                <w:szCs w:val="20"/>
              </w:rPr>
              <w:t>i</w:t>
            </w:r>
            <w:r w:rsidRPr="00B132B2">
              <w:rPr>
                <w:rFonts w:ascii="Arial" w:eastAsia="Arial" w:hAnsi="Arial" w:cs="Arial"/>
                <w:i/>
                <w:spacing w:val="2"/>
                <w:sz w:val="20"/>
                <w:szCs w:val="20"/>
              </w:rPr>
              <w:t>ff</w:t>
            </w:r>
            <w:r w:rsidRPr="00B132B2">
              <w:rPr>
                <w:rFonts w:ascii="Arial" w:eastAsia="Arial" w:hAnsi="Arial" w:cs="Arial"/>
                <w:i/>
                <w:sz w:val="20"/>
                <w:szCs w:val="20"/>
              </w:rPr>
              <w:t>e</w:t>
            </w:r>
            <w:r w:rsidRPr="00B132B2">
              <w:rPr>
                <w:rFonts w:ascii="Arial" w:eastAsia="Arial" w:hAnsi="Arial" w:cs="Arial"/>
                <w:i/>
                <w:spacing w:val="1"/>
                <w:sz w:val="20"/>
                <w:szCs w:val="20"/>
              </w:rPr>
              <w:t>r</w:t>
            </w:r>
            <w:r w:rsidRPr="00B132B2">
              <w:rPr>
                <w:rFonts w:ascii="Arial" w:eastAsia="Arial" w:hAnsi="Arial" w:cs="Arial"/>
                <w:i/>
                <w:sz w:val="20"/>
                <w:szCs w:val="20"/>
              </w:rPr>
              <w:t>ent</w:t>
            </w:r>
            <w:r w:rsidRPr="00B132B2">
              <w:rPr>
                <w:rFonts w:ascii="Arial" w:eastAsia="Arial" w:hAnsi="Arial" w:cs="Arial"/>
                <w:i/>
                <w:spacing w:val="-8"/>
                <w:sz w:val="20"/>
                <w:szCs w:val="20"/>
              </w:rPr>
              <w:t xml:space="preserve"> </w:t>
            </w:r>
            <w:r w:rsidRPr="00B132B2">
              <w:rPr>
                <w:rFonts w:ascii="Arial" w:eastAsia="Arial" w:hAnsi="Arial" w:cs="Arial"/>
                <w:i/>
                <w:sz w:val="20"/>
                <w:szCs w:val="20"/>
              </w:rPr>
              <w:t>wo</w:t>
            </w:r>
            <w:r w:rsidRPr="00B132B2">
              <w:rPr>
                <w:rFonts w:ascii="Arial" w:eastAsia="Arial" w:hAnsi="Arial" w:cs="Arial"/>
                <w:i/>
                <w:spacing w:val="1"/>
                <w:sz w:val="20"/>
                <w:szCs w:val="20"/>
              </w:rPr>
              <w:t>r</w:t>
            </w:r>
            <w:r w:rsidRPr="00B132B2">
              <w:rPr>
                <w:rFonts w:ascii="Arial" w:eastAsia="Arial" w:hAnsi="Arial" w:cs="Arial"/>
                <w:i/>
                <w:sz w:val="20"/>
                <w:szCs w:val="20"/>
              </w:rPr>
              <w:t>k en</w:t>
            </w:r>
            <w:r w:rsidRPr="00B132B2">
              <w:rPr>
                <w:rFonts w:ascii="Arial" w:eastAsia="Arial" w:hAnsi="Arial" w:cs="Arial"/>
                <w:i/>
                <w:spacing w:val="1"/>
                <w:sz w:val="20"/>
                <w:szCs w:val="20"/>
              </w:rPr>
              <w:t>v</w:t>
            </w:r>
            <w:r w:rsidRPr="00B132B2">
              <w:rPr>
                <w:rFonts w:ascii="Arial" w:eastAsia="Arial" w:hAnsi="Arial" w:cs="Arial"/>
                <w:i/>
                <w:spacing w:val="-1"/>
                <w:sz w:val="20"/>
                <w:szCs w:val="20"/>
              </w:rPr>
              <w:t>i</w:t>
            </w:r>
            <w:r w:rsidRPr="00B132B2">
              <w:rPr>
                <w:rFonts w:ascii="Arial" w:eastAsia="Arial" w:hAnsi="Arial" w:cs="Arial"/>
                <w:i/>
                <w:spacing w:val="1"/>
                <w:sz w:val="20"/>
                <w:szCs w:val="20"/>
              </w:rPr>
              <w:t>r</w:t>
            </w:r>
            <w:r w:rsidRPr="00B132B2">
              <w:rPr>
                <w:rFonts w:ascii="Arial" w:eastAsia="Arial" w:hAnsi="Arial" w:cs="Arial"/>
                <w:i/>
                <w:sz w:val="20"/>
                <w:szCs w:val="20"/>
              </w:rPr>
              <w:t>on</w:t>
            </w:r>
            <w:r w:rsidRPr="00B132B2">
              <w:rPr>
                <w:rFonts w:ascii="Arial" w:eastAsia="Arial" w:hAnsi="Arial" w:cs="Arial"/>
                <w:i/>
                <w:spacing w:val="4"/>
                <w:sz w:val="20"/>
                <w:szCs w:val="20"/>
              </w:rPr>
              <w:t>m</w:t>
            </w:r>
            <w:r w:rsidRPr="00B132B2">
              <w:rPr>
                <w:rFonts w:ascii="Arial" w:eastAsia="Arial" w:hAnsi="Arial" w:cs="Arial"/>
                <w:i/>
                <w:sz w:val="20"/>
                <w:szCs w:val="20"/>
              </w:rPr>
              <w:t>ents</w:t>
            </w:r>
            <w:r w:rsidRPr="00B132B2">
              <w:rPr>
                <w:rFonts w:ascii="Arial" w:eastAsia="Arial" w:hAnsi="Arial" w:cs="Arial"/>
                <w:i/>
                <w:spacing w:val="-11"/>
                <w:sz w:val="20"/>
                <w:szCs w:val="20"/>
              </w:rPr>
              <w:t xml:space="preserve"> </w:t>
            </w:r>
            <w:r w:rsidRPr="00B132B2">
              <w:rPr>
                <w:rFonts w:ascii="Arial" w:eastAsia="Arial" w:hAnsi="Arial" w:cs="Arial"/>
                <w:i/>
                <w:sz w:val="20"/>
                <w:szCs w:val="20"/>
              </w:rPr>
              <w:t>and</w:t>
            </w:r>
            <w:r w:rsidRPr="00B132B2">
              <w:rPr>
                <w:rFonts w:ascii="Arial" w:eastAsia="Arial" w:hAnsi="Arial" w:cs="Arial"/>
                <w:i/>
                <w:spacing w:val="-1"/>
                <w:sz w:val="20"/>
                <w:szCs w:val="20"/>
              </w:rPr>
              <w:t xml:space="preserve"> </w:t>
            </w:r>
            <w:r w:rsidRPr="00B132B2">
              <w:rPr>
                <w:rFonts w:ascii="Arial" w:eastAsia="Arial" w:hAnsi="Arial" w:cs="Arial"/>
                <w:i/>
                <w:spacing w:val="1"/>
                <w:sz w:val="20"/>
                <w:szCs w:val="20"/>
              </w:rPr>
              <w:t>s</w:t>
            </w:r>
            <w:r w:rsidRPr="00B132B2">
              <w:rPr>
                <w:rFonts w:ascii="Arial" w:eastAsia="Arial" w:hAnsi="Arial" w:cs="Arial"/>
                <w:i/>
                <w:spacing w:val="-1"/>
                <w:sz w:val="20"/>
                <w:szCs w:val="20"/>
              </w:rPr>
              <w:t>i</w:t>
            </w:r>
            <w:r w:rsidRPr="00B132B2">
              <w:rPr>
                <w:rFonts w:ascii="Arial" w:eastAsia="Arial" w:hAnsi="Arial" w:cs="Arial"/>
                <w:i/>
                <w:sz w:val="20"/>
                <w:szCs w:val="20"/>
              </w:rPr>
              <w:t>t</w:t>
            </w:r>
            <w:r w:rsidRPr="00B132B2">
              <w:rPr>
                <w:rFonts w:ascii="Arial" w:eastAsia="Arial" w:hAnsi="Arial" w:cs="Arial"/>
                <w:i/>
                <w:spacing w:val="2"/>
                <w:sz w:val="20"/>
                <w:szCs w:val="20"/>
              </w:rPr>
              <w:t>u</w:t>
            </w:r>
            <w:r w:rsidRPr="00B132B2">
              <w:rPr>
                <w:rFonts w:ascii="Arial" w:eastAsia="Arial" w:hAnsi="Arial" w:cs="Arial"/>
                <w:i/>
                <w:sz w:val="20"/>
                <w:szCs w:val="20"/>
              </w:rPr>
              <w:t>at</w:t>
            </w:r>
            <w:r w:rsidRPr="00B132B2">
              <w:rPr>
                <w:rFonts w:ascii="Arial" w:eastAsia="Arial" w:hAnsi="Arial" w:cs="Arial"/>
                <w:i/>
                <w:spacing w:val="1"/>
                <w:sz w:val="20"/>
                <w:szCs w:val="20"/>
              </w:rPr>
              <w:t>i</w:t>
            </w:r>
            <w:r w:rsidRPr="00B132B2">
              <w:rPr>
                <w:rFonts w:ascii="Arial" w:eastAsia="Arial" w:hAnsi="Arial" w:cs="Arial"/>
                <w:i/>
                <w:sz w:val="20"/>
                <w:szCs w:val="20"/>
              </w:rPr>
              <w:t>o</w:t>
            </w:r>
            <w:r w:rsidRPr="00B132B2">
              <w:rPr>
                <w:rFonts w:ascii="Arial" w:eastAsia="Arial" w:hAnsi="Arial" w:cs="Arial"/>
                <w:i/>
                <w:spacing w:val="2"/>
                <w:sz w:val="20"/>
                <w:szCs w:val="20"/>
              </w:rPr>
              <w:t>n</w:t>
            </w:r>
            <w:r w:rsidRPr="00B132B2">
              <w:rPr>
                <w:rFonts w:ascii="Arial" w:eastAsia="Arial" w:hAnsi="Arial" w:cs="Arial"/>
                <w:i/>
                <w:sz w:val="20"/>
                <w:szCs w:val="20"/>
              </w:rPr>
              <w:t>s</w:t>
            </w:r>
            <w:r w:rsidRPr="00B132B2">
              <w:rPr>
                <w:rFonts w:ascii="Arial" w:eastAsia="Arial" w:hAnsi="Arial" w:cs="Arial"/>
                <w:i/>
                <w:spacing w:val="-7"/>
                <w:sz w:val="20"/>
                <w:szCs w:val="20"/>
              </w:rPr>
              <w:t xml:space="preserve"> </w:t>
            </w:r>
            <w:r w:rsidRPr="00B132B2">
              <w:rPr>
                <w:rFonts w:ascii="Arial" w:eastAsia="Arial" w:hAnsi="Arial" w:cs="Arial"/>
                <w:i/>
                <w:sz w:val="20"/>
                <w:szCs w:val="20"/>
              </w:rPr>
              <w:t>that</w:t>
            </w:r>
            <w:r w:rsidRPr="00B132B2">
              <w:rPr>
                <w:rFonts w:ascii="Arial" w:eastAsia="Arial" w:hAnsi="Arial" w:cs="Arial"/>
                <w:i/>
                <w:spacing w:val="-4"/>
                <w:sz w:val="20"/>
                <w:szCs w:val="20"/>
              </w:rPr>
              <w:t xml:space="preserve"> </w:t>
            </w:r>
            <w:r w:rsidRPr="00B132B2">
              <w:rPr>
                <w:rFonts w:ascii="Arial" w:eastAsia="Arial" w:hAnsi="Arial" w:cs="Arial"/>
                <w:i/>
                <w:spacing w:val="4"/>
                <w:sz w:val="20"/>
                <w:szCs w:val="20"/>
              </w:rPr>
              <w:t>m</w:t>
            </w:r>
            <w:r w:rsidRPr="00B132B2">
              <w:rPr>
                <w:rFonts w:ascii="Arial" w:eastAsia="Arial" w:hAnsi="Arial" w:cs="Arial"/>
                <w:i/>
                <w:spacing w:val="2"/>
                <w:sz w:val="20"/>
                <w:szCs w:val="20"/>
              </w:rPr>
              <w:t>a</w:t>
            </w:r>
            <w:r w:rsidRPr="00B132B2">
              <w:rPr>
                <w:rFonts w:ascii="Arial" w:eastAsia="Arial" w:hAnsi="Arial" w:cs="Arial"/>
                <w:i/>
                <w:sz w:val="20"/>
                <w:szCs w:val="20"/>
              </w:rPr>
              <w:t>y</w:t>
            </w:r>
            <w:r w:rsidRPr="00B132B2">
              <w:rPr>
                <w:rFonts w:ascii="Arial" w:eastAsia="Arial" w:hAnsi="Arial" w:cs="Arial"/>
                <w:i/>
                <w:spacing w:val="-8"/>
                <w:sz w:val="20"/>
                <w:szCs w:val="20"/>
              </w:rPr>
              <w:t xml:space="preserve"> </w:t>
            </w:r>
            <w:r w:rsidRPr="00B132B2">
              <w:rPr>
                <w:rFonts w:ascii="Arial" w:eastAsia="Arial" w:hAnsi="Arial" w:cs="Arial"/>
                <w:i/>
                <w:sz w:val="20"/>
                <w:szCs w:val="20"/>
              </w:rPr>
              <w:t>a</w:t>
            </w:r>
            <w:r w:rsidRPr="00B132B2">
              <w:rPr>
                <w:rFonts w:ascii="Arial" w:eastAsia="Arial" w:hAnsi="Arial" w:cs="Arial"/>
                <w:i/>
                <w:spacing w:val="2"/>
                <w:sz w:val="20"/>
                <w:szCs w:val="20"/>
              </w:rPr>
              <w:t>ff</w:t>
            </w:r>
            <w:r w:rsidRPr="00B132B2">
              <w:rPr>
                <w:rFonts w:ascii="Arial" w:eastAsia="Arial" w:hAnsi="Arial" w:cs="Arial"/>
                <w:i/>
                <w:sz w:val="20"/>
                <w:szCs w:val="20"/>
              </w:rPr>
              <w:t>e</w:t>
            </w:r>
            <w:r w:rsidRPr="00B132B2">
              <w:rPr>
                <w:rFonts w:ascii="Arial" w:eastAsia="Arial" w:hAnsi="Arial" w:cs="Arial"/>
                <w:i/>
                <w:spacing w:val="1"/>
                <w:sz w:val="20"/>
                <w:szCs w:val="20"/>
              </w:rPr>
              <w:t>c</w:t>
            </w:r>
            <w:r w:rsidRPr="00B132B2">
              <w:rPr>
                <w:rFonts w:ascii="Arial" w:eastAsia="Arial" w:hAnsi="Arial" w:cs="Arial"/>
                <w:i/>
                <w:sz w:val="20"/>
                <w:szCs w:val="20"/>
              </w:rPr>
              <w:t>t</w:t>
            </w:r>
            <w:r w:rsidRPr="00B132B2">
              <w:rPr>
                <w:rFonts w:ascii="Arial" w:eastAsia="Arial" w:hAnsi="Arial" w:cs="Arial"/>
                <w:i/>
                <w:spacing w:val="-6"/>
                <w:sz w:val="20"/>
                <w:szCs w:val="20"/>
              </w:rPr>
              <w:t xml:space="preserve"> </w:t>
            </w:r>
            <w:r w:rsidRPr="00B132B2">
              <w:rPr>
                <w:rFonts w:ascii="Arial" w:eastAsia="Arial" w:hAnsi="Arial" w:cs="Arial"/>
                <w:i/>
                <w:sz w:val="20"/>
                <w:szCs w:val="20"/>
              </w:rPr>
              <w:t>pe</w:t>
            </w:r>
            <w:r w:rsidRPr="00B132B2">
              <w:rPr>
                <w:rFonts w:ascii="Arial" w:eastAsia="Arial" w:hAnsi="Arial" w:cs="Arial"/>
                <w:i/>
                <w:spacing w:val="1"/>
                <w:sz w:val="20"/>
                <w:szCs w:val="20"/>
              </w:rPr>
              <w:t>r</w:t>
            </w:r>
            <w:r w:rsidRPr="00B132B2">
              <w:rPr>
                <w:rFonts w:ascii="Arial" w:eastAsia="Arial" w:hAnsi="Arial" w:cs="Arial"/>
                <w:i/>
                <w:spacing w:val="2"/>
                <w:sz w:val="20"/>
                <w:szCs w:val="20"/>
              </w:rPr>
              <w:t>f</w:t>
            </w:r>
            <w:r w:rsidRPr="00B132B2">
              <w:rPr>
                <w:rFonts w:ascii="Arial" w:eastAsia="Arial" w:hAnsi="Arial" w:cs="Arial"/>
                <w:i/>
                <w:sz w:val="20"/>
                <w:szCs w:val="20"/>
              </w:rPr>
              <w:t>o</w:t>
            </w:r>
            <w:r w:rsidRPr="00B132B2">
              <w:rPr>
                <w:rFonts w:ascii="Arial" w:eastAsia="Arial" w:hAnsi="Arial" w:cs="Arial"/>
                <w:i/>
                <w:spacing w:val="-2"/>
                <w:sz w:val="20"/>
                <w:szCs w:val="20"/>
              </w:rPr>
              <w:t>r</w:t>
            </w:r>
            <w:r w:rsidRPr="00B132B2">
              <w:rPr>
                <w:rFonts w:ascii="Arial" w:eastAsia="Arial" w:hAnsi="Arial" w:cs="Arial"/>
                <w:i/>
                <w:spacing w:val="4"/>
                <w:sz w:val="20"/>
                <w:szCs w:val="20"/>
              </w:rPr>
              <w:t>m</w:t>
            </w:r>
            <w:r w:rsidRPr="00B132B2">
              <w:rPr>
                <w:rFonts w:ascii="Arial" w:eastAsia="Arial" w:hAnsi="Arial" w:cs="Arial"/>
                <w:i/>
                <w:sz w:val="20"/>
                <w:szCs w:val="20"/>
              </w:rPr>
              <w:t>a</w:t>
            </w:r>
            <w:r w:rsidRPr="00B132B2">
              <w:rPr>
                <w:rFonts w:ascii="Arial" w:eastAsia="Arial" w:hAnsi="Arial" w:cs="Arial"/>
                <w:i/>
                <w:spacing w:val="-3"/>
                <w:sz w:val="20"/>
                <w:szCs w:val="20"/>
              </w:rPr>
              <w:t>n</w:t>
            </w:r>
            <w:r w:rsidRPr="00B132B2">
              <w:rPr>
                <w:rFonts w:ascii="Arial" w:eastAsia="Arial" w:hAnsi="Arial" w:cs="Arial"/>
                <w:i/>
                <w:spacing w:val="1"/>
                <w:sz w:val="20"/>
                <w:szCs w:val="20"/>
              </w:rPr>
              <w:t>c</w:t>
            </w:r>
            <w:r w:rsidRPr="00B132B2">
              <w:rPr>
                <w:rFonts w:ascii="Arial" w:eastAsia="Arial" w:hAnsi="Arial" w:cs="Arial"/>
                <w:i/>
                <w:sz w:val="20"/>
                <w:szCs w:val="20"/>
              </w:rPr>
              <w:t>e.</w:t>
            </w:r>
            <w:r w:rsidRPr="00B132B2">
              <w:rPr>
                <w:rFonts w:ascii="Arial" w:eastAsia="Arial" w:hAnsi="Arial" w:cs="Arial"/>
                <w:i/>
                <w:spacing w:val="43"/>
                <w:sz w:val="20"/>
                <w:szCs w:val="20"/>
              </w:rPr>
              <w:t xml:space="preserve"> </w:t>
            </w:r>
            <w:r w:rsidRPr="00B132B2">
              <w:rPr>
                <w:rFonts w:ascii="Arial" w:eastAsia="Arial" w:hAnsi="Arial" w:cs="Arial"/>
                <w:i/>
                <w:spacing w:val="-1"/>
                <w:sz w:val="20"/>
                <w:szCs w:val="20"/>
              </w:rPr>
              <w:t>B</w:t>
            </w:r>
            <w:r w:rsidRPr="00B132B2">
              <w:rPr>
                <w:rFonts w:ascii="Arial" w:eastAsia="Arial" w:hAnsi="Arial" w:cs="Arial"/>
                <w:i/>
                <w:spacing w:val="2"/>
                <w:sz w:val="20"/>
                <w:szCs w:val="20"/>
              </w:rPr>
              <w:t>o</w:t>
            </w:r>
            <w:r w:rsidRPr="00B132B2">
              <w:rPr>
                <w:rFonts w:ascii="Arial" w:eastAsia="Arial" w:hAnsi="Arial" w:cs="Arial"/>
                <w:i/>
                <w:spacing w:val="-1"/>
                <w:sz w:val="20"/>
                <w:szCs w:val="20"/>
              </w:rPr>
              <w:t>l</w:t>
            </w:r>
            <w:r w:rsidRPr="00B132B2">
              <w:rPr>
                <w:rFonts w:ascii="Arial" w:eastAsia="Arial" w:hAnsi="Arial" w:cs="Arial"/>
                <w:i/>
                <w:sz w:val="20"/>
                <w:szCs w:val="20"/>
              </w:rPr>
              <w:t>d</w:t>
            </w:r>
            <w:r w:rsidRPr="00B132B2">
              <w:rPr>
                <w:rFonts w:ascii="Arial" w:eastAsia="Arial" w:hAnsi="Arial" w:cs="Arial"/>
                <w:i/>
                <w:spacing w:val="-2"/>
                <w:sz w:val="20"/>
                <w:szCs w:val="20"/>
              </w:rPr>
              <w:t xml:space="preserve"> </w:t>
            </w:r>
            <w:r w:rsidRPr="00B132B2">
              <w:rPr>
                <w:rFonts w:ascii="Arial" w:eastAsia="Arial" w:hAnsi="Arial" w:cs="Arial"/>
                <w:i/>
                <w:spacing w:val="-1"/>
                <w:sz w:val="20"/>
                <w:szCs w:val="20"/>
              </w:rPr>
              <w:t>i</w:t>
            </w:r>
            <w:r w:rsidRPr="00B132B2">
              <w:rPr>
                <w:rFonts w:ascii="Arial" w:eastAsia="Arial" w:hAnsi="Arial" w:cs="Arial"/>
                <w:i/>
                <w:sz w:val="20"/>
                <w:szCs w:val="20"/>
              </w:rPr>
              <w:t>t</w:t>
            </w:r>
            <w:r w:rsidRPr="00B132B2">
              <w:rPr>
                <w:rFonts w:ascii="Arial" w:eastAsia="Arial" w:hAnsi="Arial" w:cs="Arial"/>
                <w:i/>
                <w:spacing w:val="2"/>
                <w:sz w:val="20"/>
                <w:szCs w:val="20"/>
              </w:rPr>
              <w:t>a</w:t>
            </w:r>
            <w:r w:rsidRPr="00B132B2">
              <w:rPr>
                <w:rFonts w:ascii="Arial" w:eastAsia="Arial" w:hAnsi="Arial" w:cs="Arial"/>
                <w:i/>
                <w:spacing w:val="-1"/>
                <w:sz w:val="20"/>
                <w:szCs w:val="20"/>
              </w:rPr>
              <w:t>li</w:t>
            </w:r>
            <w:r w:rsidRPr="00B132B2">
              <w:rPr>
                <w:rFonts w:ascii="Arial" w:eastAsia="Arial" w:hAnsi="Arial" w:cs="Arial"/>
                <w:i/>
                <w:spacing w:val="4"/>
                <w:sz w:val="20"/>
                <w:szCs w:val="20"/>
              </w:rPr>
              <w:t>c</w:t>
            </w:r>
            <w:r w:rsidRPr="00B132B2">
              <w:rPr>
                <w:rFonts w:ascii="Arial" w:eastAsia="Arial" w:hAnsi="Arial" w:cs="Arial"/>
                <w:i/>
                <w:spacing w:val="-1"/>
                <w:sz w:val="20"/>
                <w:szCs w:val="20"/>
              </w:rPr>
              <w:t>i</w:t>
            </w:r>
            <w:r w:rsidRPr="00B132B2">
              <w:rPr>
                <w:rFonts w:ascii="Arial" w:eastAsia="Arial" w:hAnsi="Arial" w:cs="Arial"/>
                <w:i/>
                <w:spacing w:val="1"/>
                <w:sz w:val="20"/>
                <w:szCs w:val="20"/>
              </w:rPr>
              <w:t>s</w:t>
            </w:r>
            <w:r w:rsidRPr="00B132B2">
              <w:rPr>
                <w:rFonts w:ascii="Arial" w:eastAsia="Arial" w:hAnsi="Arial" w:cs="Arial"/>
                <w:i/>
                <w:sz w:val="20"/>
                <w:szCs w:val="20"/>
              </w:rPr>
              <w:t>ed</w:t>
            </w:r>
            <w:r w:rsidRPr="00B132B2">
              <w:rPr>
                <w:rFonts w:ascii="Arial" w:eastAsia="Arial" w:hAnsi="Arial" w:cs="Arial"/>
                <w:i/>
                <w:spacing w:val="-6"/>
                <w:sz w:val="20"/>
                <w:szCs w:val="20"/>
              </w:rPr>
              <w:t xml:space="preserve"> </w:t>
            </w:r>
            <w:r w:rsidRPr="00B132B2">
              <w:rPr>
                <w:rFonts w:ascii="Arial" w:eastAsia="Arial" w:hAnsi="Arial" w:cs="Arial"/>
                <w:i/>
                <w:sz w:val="20"/>
                <w:szCs w:val="20"/>
              </w:rPr>
              <w:t>wo</w:t>
            </w:r>
            <w:r w:rsidRPr="00B132B2">
              <w:rPr>
                <w:rFonts w:ascii="Arial" w:eastAsia="Arial" w:hAnsi="Arial" w:cs="Arial"/>
                <w:i/>
                <w:spacing w:val="1"/>
                <w:sz w:val="20"/>
                <w:szCs w:val="20"/>
              </w:rPr>
              <w:t>r</w:t>
            </w:r>
            <w:r w:rsidRPr="00B132B2">
              <w:rPr>
                <w:rFonts w:ascii="Arial" w:eastAsia="Arial" w:hAnsi="Arial" w:cs="Arial"/>
                <w:i/>
                <w:sz w:val="20"/>
                <w:szCs w:val="20"/>
              </w:rPr>
              <w:t>d</w:t>
            </w:r>
            <w:r w:rsidRPr="00B132B2">
              <w:rPr>
                <w:rFonts w:ascii="Arial" w:eastAsia="Arial" w:hAnsi="Arial" w:cs="Arial"/>
                <w:i/>
                <w:spacing w:val="1"/>
                <w:sz w:val="20"/>
                <w:szCs w:val="20"/>
              </w:rPr>
              <w:t>i</w:t>
            </w:r>
            <w:r w:rsidRPr="00B132B2">
              <w:rPr>
                <w:rFonts w:ascii="Arial" w:eastAsia="Arial" w:hAnsi="Arial" w:cs="Arial"/>
                <w:i/>
                <w:sz w:val="20"/>
                <w:szCs w:val="20"/>
              </w:rPr>
              <w:t>ng</w:t>
            </w:r>
            <w:r w:rsidRPr="00B132B2">
              <w:rPr>
                <w:rFonts w:ascii="Arial" w:eastAsia="Arial" w:hAnsi="Arial" w:cs="Arial"/>
                <w:i/>
                <w:spacing w:val="-5"/>
                <w:sz w:val="20"/>
                <w:szCs w:val="20"/>
              </w:rPr>
              <w:t xml:space="preserve"> </w:t>
            </w:r>
            <w:r w:rsidRPr="00B132B2">
              <w:rPr>
                <w:rFonts w:ascii="Arial" w:eastAsia="Arial" w:hAnsi="Arial" w:cs="Arial"/>
                <w:i/>
                <w:spacing w:val="-1"/>
                <w:sz w:val="20"/>
                <w:szCs w:val="20"/>
              </w:rPr>
              <w:t>i</w:t>
            </w:r>
            <w:r w:rsidRPr="00B132B2">
              <w:rPr>
                <w:rFonts w:ascii="Arial" w:eastAsia="Arial" w:hAnsi="Arial" w:cs="Arial"/>
                <w:i/>
                <w:sz w:val="20"/>
                <w:szCs w:val="20"/>
              </w:rPr>
              <w:t>n</w:t>
            </w:r>
            <w:r w:rsidRPr="00B132B2">
              <w:rPr>
                <w:rFonts w:ascii="Arial" w:eastAsia="Arial" w:hAnsi="Arial" w:cs="Arial"/>
                <w:i/>
                <w:spacing w:val="-3"/>
                <w:sz w:val="20"/>
                <w:szCs w:val="20"/>
              </w:rPr>
              <w:t xml:space="preserve"> </w:t>
            </w:r>
            <w:r w:rsidRPr="00B132B2">
              <w:rPr>
                <w:rFonts w:ascii="Arial" w:eastAsia="Arial" w:hAnsi="Arial" w:cs="Arial"/>
                <w:i/>
                <w:spacing w:val="2"/>
                <w:sz w:val="20"/>
                <w:szCs w:val="20"/>
              </w:rPr>
              <w:t>t</w:t>
            </w:r>
            <w:r w:rsidRPr="00B132B2">
              <w:rPr>
                <w:rFonts w:ascii="Arial" w:eastAsia="Arial" w:hAnsi="Arial" w:cs="Arial"/>
                <w:i/>
                <w:sz w:val="20"/>
                <w:szCs w:val="20"/>
              </w:rPr>
              <w:t>he</w:t>
            </w:r>
            <w:r w:rsidRPr="00B132B2">
              <w:rPr>
                <w:rFonts w:ascii="Arial" w:eastAsia="Arial" w:hAnsi="Arial" w:cs="Arial"/>
                <w:i/>
                <w:spacing w:val="-1"/>
                <w:sz w:val="20"/>
                <w:szCs w:val="20"/>
              </w:rPr>
              <w:t xml:space="preserve"> P</w:t>
            </w:r>
            <w:r w:rsidRPr="00B132B2">
              <w:rPr>
                <w:rFonts w:ascii="Arial" w:eastAsia="Arial" w:hAnsi="Arial" w:cs="Arial"/>
                <w:i/>
                <w:sz w:val="20"/>
                <w:szCs w:val="20"/>
              </w:rPr>
              <w:t>e</w:t>
            </w:r>
            <w:r w:rsidRPr="00B132B2">
              <w:rPr>
                <w:rFonts w:ascii="Arial" w:eastAsia="Arial" w:hAnsi="Arial" w:cs="Arial"/>
                <w:i/>
                <w:spacing w:val="1"/>
                <w:sz w:val="20"/>
                <w:szCs w:val="20"/>
              </w:rPr>
              <w:t>r</w:t>
            </w:r>
            <w:r w:rsidRPr="00B132B2">
              <w:rPr>
                <w:rFonts w:ascii="Arial" w:eastAsia="Arial" w:hAnsi="Arial" w:cs="Arial"/>
                <w:i/>
                <w:spacing w:val="2"/>
                <w:sz w:val="20"/>
                <w:szCs w:val="20"/>
              </w:rPr>
              <w:t>f</w:t>
            </w:r>
            <w:r w:rsidRPr="00B132B2">
              <w:rPr>
                <w:rFonts w:ascii="Arial" w:eastAsia="Arial" w:hAnsi="Arial" w:cs="Arial"/>
                <w:i/>
                <w:sz w:val="20"/>
                <w:szCs w:val="20"/>
              </w:rPr>
              <w:t>o</w:t>
            </w:r>
            <w:r w:rsidRPr="00B132B2">
              <w:rPr>
                <w:rFonts w:ascii="Arial" w:eastAsia="Arial" w:hAnsi="Arial" w:cs="Arial"/>
                <w:i/>
                <w:spacing w:val="-2"/>
                <w:sz w:val="20"/>
                <w:szCs w:val="20"/>
              </w:rPr>
              <w:t>r</w:t>
            </w:r>
            <w:r w:rsidRPr="00B132B2">
              <w:rPr>
                <w:rFonts w:ascii="Arial" w:eastAsia="Arial" w:hAnsi="Arial" w:cs="Arial"/>
                <w:i/>
                <w:spacing w:val="4"/>
                <w:sz w:val="20"/>
                <w:szCs w:val="20"/>
              </w:rPr>
              <w:t>m</w:t>
            </w:r>
            <w:r w:rsidRPr="00B132B2">
              <w:rPr>
                <w:rFonts w:ascii="Arial" w:eastAsia="Arial" w:hAnsi="Arial" w:cs="Arial"/>
                <w:i/>
                <w:sz w:val="20"/>
                <w:szCs w:val="20"/>
              </w:rPr>
              <w:t>an</w:t>
            </w:r>
            <w:r w:rsidRPr="00B132B2">
              <w:rPr>
                <w:rFonts w:ascii="Arial" w:eastAsia="Arial" w:hAnsi="Arial" w:cs="Arial"/>
                <w:i/>
                <w:spacing w:val="1"/>
                <w:sz w:val="20"/>
                <w:szCs w:val="20"/>
              </w:rPr>
              <w:t>c</w:t>
            </w:r>
            <w:r w:rsidRPr="00B132B2">
              <w:rPr>
                <w:rFonts w:ascii="Arial" w:eastAsia="Arial" w:hAnsi="Arial" w:cs="Arial"/>
                <w:i/>
                <w:sz w:val="20"/>
                <w:szCs w:val="20"/>
              </w:rPr>
              <w:t>e C</w:t>
            </w:r>
            <w:r w:rsidRPr="00B132B2">
              <w:rPr>
                <w:rFonts w:ascii="Arial" w:eastAsia="Arial" w:hAnsi="Arial" w:cs="Arial"/>
                <w:i/>
                <w:spacing w:val="1"/>
                <w:sz w:val="20"/>
                <w:szCs w:val="20"/>
              </w:rPr>
              <w:t>r</w:t>
            </w:r>
            <w:r w:rsidRPr="00B132B2">
              <w:rPr>
                <w:rFonts w:ascii="Arial" w:eastAsia="Arial" w:hAnsi="Arial" w:cs="Arial"/>
                <w:i/>
                <w:spacing w:val="-1"/>
                <w:sz w:val="20"/>
                <w:szCs w:val="20"/>
              </w:rPr>
              <w:t>i</w:t>
            </w:r>
            <w:r w:rsidRPr="00B132B2">
              <w:rPr>
                <w:rFonts w:ascii="Arial" w:eastAsia="Arial" w:hAnsi="Arial" w:cs="Arial"/>
                <w:i/>
                <w:sz w:val="20"/>
                <w:szCs w:val="20"/>
              </w:rPr>
              <w:t>te</w:t>
            </w:r>
            <w:r w:rsidRPr="00B132B2">
              <w:rPr>
                <w:rFonts w:ascii="Arial" w:eastAsia="Arial" w:hAnsi="Arial" w:cs="Arial"/>
                <w:i/>
                <w:spacing w:val="1"/>
                <w:sz w:val="20"/>
                <w:szCs w:val="20"/>
              </w:rPr>
              <w:t>ri</w:t>
            </w:r>
            <w:r w:rsidRPr="00B132B2">
              <w:rPr>
                <w:rFonts w:ascii="Arial" w:eastAsia="Arial" w:hAnsi="Arial" w:cs="Arial"/>
                <w:i/>
                <w:sz w:val="20"/>
                <w:szCs w:val="20"/>
              </w:rPr>
              <w:t>a</w:t>
            </w:r>
            <w:r w:rsidRPr="00B132B2">
              <w:rPr>
                <w:rFonts w:ascii="Arial" w:eastAsia="Arial" w:hAnsi="Arial" w:cs="Arial"/>
                <w:i/>
                <w:spacing w:val="-7"/>
                <w:sz w:val="20"/>
                <w:szCs w:val="20"/>
              </w:rPr>
              <w:t xml:space="preserve"> </w:t>
            </w:r>
            <w:r w:rsidRPr="00B132B2">
              <w:rPr>
                <w:rFonts w:ascii="Arial" w:eastAsia="Arial" w:hAnsi="Arial" w:cs="Arial"/>
                <w:i/>
                <w:spacing w:val="-1"/>
                <w:sz w:val="20"/>
                <w:szCs w:val="20"/>
              </w:rPr>
              <w:t>i</w:t>
            </w:r>
            <w:r w:rsidRPr="00B132B2">
              <w:rPr>
                <w:rFonts w:ascii="Arial" w:eastAsia="Arial" w:hAnsi="Arial" w:cs="Arial"/>
                <w:i/>
                <w:sz w:val="20"/>
                <w:szCs w:val="20"/>
              </w:rPr>
              <w:t xml:space="preserve">s </w:t>
            </w:r>
            <w:r w:rsidRPr="00B132B2">
              <w:rPr>
                <w:rFonts w:ascii="Arial" w:eastAsia="Arial" w:hAnsi="Arial" w:cs="Arial"/>
                <w:i/>
                <w:spacing w:val="2"/>
                <w:sz w:val="20"/>
                <w:szCs w:val="20"/>
              </w:rPr>
              <w:t>d</w:t>
            </w:r>
            <w:r w:rsidRPr="00B132B2">
              <w:rPr>
                <w:rFonts w:ascii="Arial" w:eastAsia="Arial" w:hAnsi="Arial" w:cs="Arial"/>
                <w:i/>
                <w:sz w:val="20"/>
                <w:szCs w:val="20"/>
              </w:rPr>
              <w:t>et</w:t>
            </w:r>
            <w:r w:rsidRPr="00B132B2">
              <w:rPr>
                <w:rFonts w:ascii="Arial" w:eastAsia="Arial" w:hAnsi="Arial" w:cs="Arial"/>
                <w:i/>
                <w:spacing w:val="2"/>
                <w:sz w:val="20"/>
                <w:szCs w:val="20"/>
              </w:rPr>
              <w:t>a</w:t>
            </w:r>
            <w:r w:rsidRPr="00B132B2">
              <w:rPr>
                <w:rFonts w:ascii="Arial" w:eastAsia="Arial" w:hAnsi="Arial" w:cs="Arial"/>
                <w:i/>
                <w:spacing w:val="-1"/>
                <w:sz w:val="20"/>
                <w:szCs w:val="20"/>
              </w:rPr>
              <w:t>i</w:t>
            </w:r>
            <w:r w:rsidRPr="00B132B2">
              <w:rPr>
                <w:rFonts w:ascii="Arial" w:eastAsia="Arial" w:hAnsi="Arial" w:cs="Arial"/>
                <w:i/>
                <w:spacing w:val="1"/>
                <w:sz w:val="20"/>
                <w:szCs w:val="20"/>
              </w:rPr>
              <w:t>l</w:t>
            </w:r>
            <w:r w:rsidRPr="00B132B2">
              <w:rPr>
                <w:rFonts w:ascii="Arial" w:eastAsia="Arial" w:hAnsi="Arial" w:cs="Arial"/>
                <w:i/>
                <w:sz w:val="20"/>
                <w:szCs w:val="20"/>
              </w:rPr>
              <w:t>ed</w:t>
            </w:r>
            <w:r w:rsidRPr="00B132B2">
              <w:rPr>
                <w:rFonts w:ascii="Arial" w:eastAsia="Arial" w:hAnsi="Arial" w:cs="Arial"/>
                <w:i/>
                <w:spacing w:val="-5"/>
                <w:sz w:val="20"/>
                <w:szCs w:val="20"/>
              </w:rPr>
              <w:t xml:space="preserve"> </w:t>
            </w:r>
            <w:r w:rsidRPr="00B132B2">
              <w:rPr>
                <w:rFonts w:ascii="Arial" w:eastAsia="Arial" w:hAnsi="Arial" w:cs="Arial"/>
                <w:i/>
                <w:sz w:val="20"/>
                <w:szCs w:val="20"/>
              </w:rPr>
              <w:t>be</w:t>
            </w:r>
            <w:r w:rsidRPr="00B132B2">
              <w:rPr>
                <w:rFonts w:ascii="Arial" w:eastAsia="Arial" w:hAnsi="Arial" w:cs="Arial"/>
                <w:i/>
                <w:spacing w:val="1"/>
                <w:sz w:val="20"/>
                <w:szCs w:val="20"/>
              </w:rPr>
              <w:t>l</w:t>
            </w:r>
            <w:r w:rsidRPr="00B132B2">
              <w:rPr>
                <w:rFonts w:ascii="Arial" w:eastAsia="Arial" w:hAnsi="Arial" w:cs="Arial"/>
                <w:i/>
                <w:spacing w:val="2"/>
                <w:sz w:val="20"/>
                <w:szCs w:val="20"/>
              </w:rPr>
              <w:t>o</w:t>
            </w:r>
            <w:r w:rsidRPr="00B132B2">
              <w:rPr>
                <w:rFonts w:ascii="Arial" w:eastAsia="Arial" w:hAnsi="Arial" w:cs="Arial"/>
                <w:i/>
                <w:spacing w:val="-2"/>
                <w:sz w:val="20"/>
                <w:szCs w:val="20"/>
              </w:rPr>
              <w:t>w</w:t>
            </w:r>
            <w:r w:rsidRPr="00B132B2">
              <w:rPr>
                <w:rFonts w:ascii="Arial" w:eastAsia="Arial" w:hAnsi="Arial" w:cs="Arial"/>
                <w:i/>
                <w:sz w:val="20"/>
                <w:szCs w:val="20"/>
              </w:rPr>
              <w:t>.</w:t>
            </w:r>
          </w:p>
        </w:tc>
      </w:tr>
      <w:tr w:rsidR="009D2B32" w:rsidRPr="00B132B2" w:rsidTr="00AF6B5D">
        <w:trPr>
          <w:gridBefore w:val="1"/>
          <w:wBefore w:w="110" w:type="dxa"/>
          <w:jc w:val="center"/>
        </w:trPr>
        <w:tc>
          <w:tcPr>
            <w:tcW w:w="2885" w:type="dxa"/>
            <w:gridSpan w:val="3"/>
            <w:shd w:val="clear" w:color="auto" w:fill="auto"/>
          </w:tcPr>
          <w:p w:rsidR="009D2B32" w:rsidRPr="00B132B2" w:rsidRDefault="009D2B32" w:rsidP="00980F88">
            <w:pPr>
              <w:spacing w:before="60" w:after="60"/>
              <w:ind w:left="0" w:right="-23" w:firstLine="0"/>
              <w:rPr>
                <w:rFonts w:ascii="Arial" w:eastAsia="Arial" w:hAnsi="Arial" w:cs="Arial"/>
                <w:bCs/>
                <w:spacing w:val="-1"/>
                <w:position w:val="2"/>
              </w:rPr>
            </w:pPr>
            <w:r w:rsidRPr="00B132B2">
              <w:rPr>
                <w:rFonts w:ascii="Arial" w:eastAsia="Arial" w:hAnsi="Arial" w:cs="Arial"/>
                <w:b/>
                <w:bCs/>
                <w:i/>
                <w:spacing w:val="-1"/>
                <w:position w:val="2"/>
              </w:rPr>
              <w:t>Triggers</w:t>
            </w:r>
            <w:r w:rsidR="00B07DA5" w:rsidRPr="00B132B2">
              <w:rPr>
                <w:rFonts w:ascii="Arial" w:eastAsia="Arial" w:hAnsi="Arial" w:cs="Arial"/>
                <w:b/>
                <w:bCs/>
                <w:i/>
                <w:spacing w:val="-1"/>
                <w:position w:val="2"/>
              </w:rPr>
              <w:t>/allergens</w:t>
            </w:r>
            <w:r w:rsidRPr="00B132B2">
              <w:rPr>
                <w:rFonts w:ascii="Arial" w:eastAsia="Arial" w:hAnsi="Arial" w:cs="Arial"/>
                <w:b/>
                <w:bCs/>
                <w:i/>
                <w:spacing w:val="-1"/>
                <w:position w:val="2"/>
              </w:rPr>
              <w:t xml:space="preserve"> </w:t>
            </w:r>
            <w:r w:rsidRPr="00B132B2">
              <w:rPr>
                <w:rFonts w:ascii="Arial" w:eastAsia="Arial" w:hAnsi="Arial" w:cs="Arial"/>
                <w:bCs/>
                <w:spacing w:val="-1"/>
                <w:position w:val="2"/>
              </w:rPr>
              <w:t>may include:</w:t>
            </w:r>
          </w:p>
        </w:tc>
        <w:tc>
          <w:tcPr>
            <w:tcW w:w="7069" w:type="dxa"/>
            <w:shd w:val="clear" w:color="auto" w:fill="auto"/>
          </w:tcPr>
          <w:p w:rsidR="009D2B32" w:rsidRPr="00B132B2" w:rsidRDefault="009D2B32"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Foods</w:t>
            </w:r>
            <w:r w:rsidR="00B07DA5" w:rsidRPr="00B132B2">
              <w:rPr>
                <w:rFonts w:ascii="Arial" w:eastAsia="Arial" w:hAnsi="Arial" w:cs="Arial"/>
                <w:bCs/>
                <w:spacing w:val="2"/>
              </w:rPr>
              <w:t>,</w:t>
            </w:r>
            <w:r w:rsidRPr="00B132B2">
              <w:rPr>
                <w:rFonts w:ascii="Arial" w:eastAsia="Arial" w:hAnsi="Arial" w:cs="Arial"/>
                <w:bCs/>
                <w:spacing w:val="2"/>
              </w:rPr>
              <w:t xml:space="preserve"> </w:t>
            </w:r>
            <w:r w:rsidR="00B07DA5" w:rsidRPr="00B132B2">
              <w:rPr>
                <w:rFonts w:ascii="Arial" w:eastAsia="Arial" w:hAnsi="Arial" w:cs="Arial"/>
                <w:bCs/>
                <w:spacing w:val="2"/>
              </w:rPr>
              <w:t>most commonly</w:t>
            </w:r>
            <w:r w:rsidRPr="00B132B2">
              <w:rPr>
                <w:rFonts w:ascii="Arial" w:eastAsia="Arial" w:hAnsi="Arial" w:cs="Arial"/>
                <w:bCs/>
                <w:spacing w:val="2"/>
              </w:rPr>
              <w:t xml:space="preserve"> peanuts, tree nuts, egg, cow’s milk, wheat, soybean, fish, sesame and shellfish</w:t>
            </w:r>
            <w:r w:rsidR="00B07DA5" w:rsidRPr="00B132B2">
              <w:rPr>
                <w:rFonts w:ascii="Arial" w:eastAsia="Arial" w:hAnsi="Arial" w:cs="Arial"/>
                <w:bCs/>
                <w:spacing w:val="2"/>
              </w:rPr>
              <w:t>, but any food</w:t>
            </w:r>
            <w:r w:rsidR="00D11905" w:rsidRPr="00B132B2">
              <w:rPr>
                <w:rFonts w:ascii="Arial" w:eastAsia="Arial" w:hAnsi="Arial" w:cs="Arial"/>
                <w:bCs/>
                <w:spacing w:val="2"/>
              </w:rPr>
              <w:t xml:space="preserve"> may be a trigger/allergen</w:t>
            </w:r>
          </w:p>
          <w:p w:rsidR="009D2B32" w:rsidRPr="00B132B2" w:rsidRDefault="009D2B32"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Insect stings and tick bites</w:t>
            </w:r>
          </w:p>
          <w:p w:rsidR="009D2B32" w:rsidRPr="00B132B2" w:rsidRDefault="009D2B32"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 xml:space="preserve">Medications, </w:t>
            </w:r>
            <w:r w:rsidR="00B07DA5" w:rsidRPr="00B132B2">
              <w:rPr>
                <w:rFonts w:ascii="Arial" w:eastAsia="Arial" w:hAnsi="Arial" w:cs="Arial"/>
                <w:bCs/>
                <w:spacing w:val="2"/>
              </w:rPr>
              <w:t>most commonly</w:t>
            </w:r>
            <w:r w:rsidRPr="00B132B2">
              <w:rPr>
                <w:rFonts w:ascii="Arial" w:eastAsia="Arial" w:hAnsi="Arial" w:cs="Arial"/>
                <w:bCs/>
                <w:spacing w:val="2"/>
              </w:rPr>
              <w:t xml:space="preserve"> antibiotics and anaesthetic agents</w:t>
            </w:r>
          </w:p>
          <w:p w:rsidR="00B07DA5" w:rsidRPr="00B132B2" w:rsidRDefault="00B07DA5"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Exercise</w:t>
            </w:r>
          </w:p>
          <w:p w:rsidR="009D2B32" w:rsidRPr="00B132B2" w:rsidRDefault="009D2B32" w:rsidP="00935C55">
            <w:pPr>
              <w:pStyle w:val="ListParagraph"/>
              <w:widowControl w:val="0"/>
              <w:numPr>
                <w:ilvl w:val="0"/>
                <w:numId w:val="13"/>
              </w:numPr>
              <w:spacing w:before="0" w:after="240"/>
              <w:ind w:right="-20"/>
              <w:rPr>
                <w:rFonts w:ascii="Arial" w:eastAsia="Arial" w:hAnsi="Arial" w:cs="Arial"/>
                <w:bCs/>
                <w:spacing w:val="2"/>
              </w:rPr>
            </w:pPr>
            <w:r w:rsidRPr="00B132B2">
              <w:rPr>
                <w:rFonts w:ascii="Arial" w:eastAsia="Arial" w:hAnsi="Arial" w:cs="Arial"/>
                <w:bCs/>
                <w:spacing w:val="2"/>
              </w:rPr>
              <w:t>Latex</w:t>
            </w:r>
          </w:p>
        </w:tc>
      </w:tr>
      <w:tr w:rsidR="009D2B32" w:rsidRPr="00B132B2" w:rsidTr="00AF6B5D">
        <w:trPr>
          <w:gridBefore w:val="1"/>
          <w:wBefore w:w="110" w:type="dxa"/>
          <w:jc w:val="center"/>
        </w:trPr>
        <w:tc>
          <w:tcPr>
            <w:tcW w:w="2885" w:type="dxa"/>
            <w:gridSpan w:val="3"/>
            <w:shd w:val="clear" w:color="auto" w:fill="auto"/>
          </w:tcPr>
          <w:p w:rsidR="009D2B32" w:rsidRPr="00B132B2" w:rsidRDefault="009D2B32" w:rsidP="00980F88">
            <w:pPr>
              <w:spacing w:before="60" w:after="60"/>
              <w:ind w:left="0" w:right="-23" w:firstLine="0"/>
              <w:rPr>
                <w:rFonts w:ascii="Arial" w:eastAsia="Arial" w:hAnsi="Arial" w:cs="Arial"/>
                <w:b/>
                <w:bCs/>
                <w:i/>
                <w:spacing w:val="-1"/>
                <w:position w:val="2"/>
              </w:rPr>
            </w:pPr>
            <w:r w:rsidRPr="00B132B2">
              <w:rPr>
                <w:rFonts w:ascii="Arial" w:eastAsia="Arial" w:hAnsi="Arial" w:cs="Arial"/>
                <w:b/>
                <w:bCs/>
                <w:i/>
                <w:spacing w:val="-1"/>
                <w:position w:val="2"/>
              </w:rPr>
              <w:t xml:space="preserve">Casualty’s physical condition </w:t>
            </w:r>
            <w:r w:rsidRPr="00B132B2">
              <w:rPr>
                <w:rFonts w:ascii="Arial" w:eastAsia="Arial" w:hAnsi="Arial" w:cs="Arial"/>
                <w:bCs/>
                <w:spacing w:val="-1"/>
                <w:position w:val="2"/>
              </w:rPr>
              <w:t>may include:</w:t>
            </w:r>
          </w:p>
        </w:tc>
        <w:tc>
          <w:tcPr>
            <w:tcW w:w="7069" w:type="dxa"/>
            <w:shd w:val="clear" w:color="auto" w:fill="auto"/>
          </w:tcPr>
          <w:p w:rsidR="009D2B32" w:rsidRPr="00B132B2" w:rsidRDefault="009D2B32"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Mild to moderate signs/symptoms</w:t>
            </w:r>
          </w:p>
          <w:p w:rsidR="009D2B32" w:rsidRPr="00B132B2" w:rsidRDefault="0041300A" w:rsidP="00980F88">
            <w:pPr>
              <w:pStyle w:val="ListParagraph"/>
              <w:widowControl w:val="0"/>
              <w:numPr>
                <w:ilvl w:val="0"/>
                <w:numId w:val="14"/>
              </w:numPr>
              <w:spacing w:before="60" w:after="60"/>
              <w:ind w:left="714" w:right="-23" w:hanging="357"/>
              <w:rPr>
                <w:rFonts w:ascii="Arial" w:eastAsia="Arial" w:hAnsi="Arial" w:cs="Arial"/>
                <w:bCs/>
                <w:spacing w:val="2"/>
              </w:rPr>
            </w:pPr>
            <w:r w:rsidRPr="00B132B2">
              <w:rPr>
                <w:rFonts w:ascii="Arial" w:eastAsia="Arial" w:hAnsi="Arial" w:cs="Arial"/>
                <w:bCs/>
                <w:spacing w:val="2"/>
              </w:rPr>
              <w:t>Swelling of face, lips an</w:t>
            </w:r>
            <w:r w:rsidR="009D2B32" w:rsidRPr="00B132B2">
              <w:rPr>
                <w:rFonts w:ascii="Arial" w:eastAsia="Arial" w:hAnsi="Arial" w:cs="Arial"/>
                <w:bCs/>
                <w:spacing w:val="2"/>
              </w:rPr>
              <w:t>d eyes</w:t>
            </w:r>
          </w:p>
          <w:p w:rsidR="009D2B32" w:rsidRPr="00B132B2" w:rsidRDefault="009D2B32" w:rsidP="00980F88">
            <w:pPr>
              <w:pStyle w:val="ListParagraph"/>
              <w:widowControl w:val="0"/>
              <w:numPr>
                <w:ilvl w:val="0"/>
                <w:numId w:val="14"/>
              </w:numPr>
              <w:spacing w:before="60" w:after="60"/>
              <w:ind w:left="714" w:right="-23" w:hanging="357"/>
              <w:rPr>
                <w:rFonts w:ascii="Arial" w:eastAsia="Arial" w:hAnsi="Arial" w:cs="Arial"/>
                <w:bCs/>
                <w:spacing w:val="2"/>
              </w:rPr>
            </w:pPr>
            <w:r w:rsidRPr="00B132B2">
              <w:rPr>
                <w:rFonts w:ascii="Arial" w:eastAsia="Arial" w:hAnsi="Arial" w:cs="Arial"/>
                <w:bCs/>
                <w:spacing w:val="2"/>
              </w:rPr>
              <w:t>Hives or welts on the skin</w:t>
            </w:r>
          </w:p>
          <w:p w:rsidR="009D2B32" w:rsidRPr="00B132B2" w:rsidRDefault="009D2B32" w:rsidP="00980F88">
            <w:pPr>
              <w:pStyle w:val="ListParagraph"/>
              <w:widowControl w:val="0"/>
              <w:numPr>
                <w:ilvl w:val="0"/>
                <w:numId w:val="14"/>
              </w:numPr>
              <w:spacing w:before="60" w:after="60"/>
              <w:ind w:left="714" w:right="-23" w:hanging="357"/>
              <w:rPr>
                <w:rFonts w:ascii="Arial" w:eastAsia="Arial" w:hAnsi="Arial" w:cs="Arial"/>
                <w:bCs/>
                <w:spacing w:val="2"/>
              </w:rPr>
            </w:pPr>
            <w:r w:rsidRPr="00B132B2">
              <w:rPr>
                <w:rFonts w:ascii="Arial" w:eastAsia="Arial" w:hAnsi="Arial" w:cs="Arial"/>
                <w:bCs/>
                <w:spacing w:val="2"/>
              </w:rPr>
              <w:t>Tingling mouth</w:t>
            </w:r>
          </w:p>
          <w:p w:rsidR="009D2B32" w:rsidRPr="00B132B2" w:rsidRDefault="00B07DA5" w:rsidP="00980F88">
            <w:pPr>
              <w:pStyle w:val="ListParagraph"/>
              <w:widowControl w:val="0"/>
              <w:numPr>
                <w:ilvl w:val="0"/>
                <w:numId w:val="14"/>
              </w:numPr>
              <w:spacing w:before="60" w:after="60"/>
              <w:ind w:left="714" w:right="-23" w:hanging="357"/>
              <w:rPr>
                <w:rFonts w:ascii="Arial" w:eastAsia="Arial" w:hAnsi="Arial" w:cs="Arial"/>
                <w:bCs/>
                <w:spacing w:val="2"/>
              </w:rPr>
            </w:pPr>
            <w:r w:rsidRPr="00B132B2">
              <w:rPr>
                <w:rFonts w:ascii="Arial" w:eastAsia="Arial" w:hAnsi="Arial" w:cs="Arial"/>
                <w:bCs/>
                <w:spacing w:val="2"/>
              </w:rPr>
              <w:t xml:space="preserve">Abdominal </w:t>
            </w:r>
            <w:r w:rsidR="009D2B32" w:rsidRPr="00B132B2">
              <w:rPr>
                <w:rFonts w:ascii="Arial" w:eastAsia="Arial" w:hAnsi="Arial" w:cs="Arial"/>
                <w:bCs/>
                <w:spacing w:val="2"/>
              </w:rPr>
              <w:t>pain and vomiting (Which are signs of a mild to moderate allergic reaction to most allergens, however, in insect allergy these are signs of anaphylaxis)</w:t>
            </w:r>
          </w:p>
          <w:p w:rsidR="009D2B32" w:rsidRPr="00B132B2" w:rsidRDefault="003065CD"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Anaphylaxis signs</w:t>
            </w:r>
          </w:p>
          <w:p w:rsidR="009D2B32" w:rsidRPr="00B132B2" w:rsidRDefault="00BE2775" w:rsidP="00980F88">
            <w:pPr>
              <w:pStyle w:val="ListParagraph"/>
              <w:widowControl w:val="0"/>
              <w:numPr>
                <w:ilvl w:val="0"/>
                <w:numId w:val="14"/>
              </w:numPr>
              <w:spacing w:before="60" w:after="60"/>
              <w:ind w:left="714" w:right="-23" w:hanging="357"/>
              <w:rPr>
                <w:rFonts w:ascii="Arial" w:eastAsia="Arial" w:hAnsi="Arial" w:cs="Arial"/>
                <w:bCs/>
                <w:spacing w:val="2"/>
              </w:rPr>
            </w:pPr>
            <w:r w:rsidRPr="00B132B2">
              <w:rPr>
                <w:rFonts w:ascii="Arial" w:eastAsia="Arial" w:hAnsi="Arial" w:cs="Arial"/>
                <w:bCs/>
                <w:spacing w:val="2"/>
              </w:rPr>
              <w:t>Difficult/</w:t>
            </w:r>
            <w:r w:rsidR="009D2B32" w:rsidRPr="00B132B2">
              <w:rPr>
                <w:rFonts w:ascii="Arial" w:eastAsia="Arial" w:hAnsi="Arial" w:cs="Arial"/>
                <w:bCs/>
                <w:spacing w:val="2"/>
              </w:rPr>
              <w:t>noisy breathing</w:t>
            </w:r>
          </w:p>
          <w:p w:rsidR="009D2B32" w:rsidRPr="00B132B2" w:rsidRDefault="009D2B32" w:rsidP="00980F88">
            <w:pPr>
              <w:pStyle w:val="ListParagraph"/>
              <w:widowControl w:val="0"/>
              <w:numPr>
                <w:ilvl w:val="0"/>
                <w:numId w:val="14"/>
              </w:numPr>
              <w:spacing w:before="60" w:after="60"/>
              <w:ind w:left="714" w:right="-23" w:hanging="357"/>
              <w:rPr>
                <w:rFonts w:ascii="Arial" w:eastAsia="Arial" w:hAnsi="Arial" w:cs="Arial"/>
              </w:rPr>
            </w:pPr>
            <w:r w:rsidRPr="00B132B2">
              <w:rPr>
                <w:rFonts w:ascii="Arial" w:eastAsia="Arial" w:hAnsi="Arial" w:cs="Arial"/>
                <w:spacing w:val="-1"/>
              </w:rPr>
              <w:t>S</w:t>
            </w:r>
            <w:r w:rsidRPr="00B132B2">
              <w:rPr>
                <w:rFonts w:ascii="Arial" w:eastAsia="Arial" w:hAnsi="Arial" w:cs="Arial"/>
                <w:spacing w:val="-3"/>
              </w:rPr>
              <w:t>w</w:t>
            </w:r>
            <w:r w:rsidRPr="00B132B2">
              <w:rPr>
                <w:rFonts w:ascii="Arial" w:eastAsia="Arial" w:hAnsi="Arial" w:cs="Arial"/>
                <w:spacing w:val="2"/>
              </w:rPr>
              <w:t>e</w:t>
            </w:r>
            <w:r w:rsidRPr="00B132B2">
              <w:rPr>
                <w:rFonts w:ascii="Arial" w:eastAsia="Arial" w:hAnsi="Arial" w:cs="Arial"/>
                <w:spacing w:val="-1"/>
              </w:rPr>
              <w:t>lli</w:t>
            </w:r>
            <w:r w:rsidRPr="00B132B2">
              <w:rPr>
                <w:rFonts w:ascii="Arial" w:eastAsia="Arial" w:hAnsi="Arial" w:cs="Arial"/>
              </w:rPr>
              <w:t>ng</w:t>
            </w:r>
            <w:r w:rsidRPr="00B132B2">
              <w:rPr>
                <w:rFonts w:ascii="Arial" w:eastAsia="Arial" w:hAnsi="Arial" w:cs="Arial"/>
                <w:spacing w:val="3"/>
              </w:rPr>
              <w:t xml:space="preserve"> </w:t>
            </w:r>
            <w:r w:rsidRPr="00B132B2">
              <w:rPr>
                <w:rFonts w:ascii="Arial" w:eastAsia="Arial" w:hAnsi="Arial" w:cs="Arial"/>
                <w:spacing w:val="-3"/>
              </w:rPr>
              <w:t>o</w:t>
            </w:r>
            <w:r w:rsidRPr="00B132B2">
              <w:rPr>
                <w:rFonts w:ascii="Arial" w:eastAsia="Arial" w:hAnsi="Arial" w:cs="Arial"/>
              </w:rPr>
              <w:t>f</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o</w:t>
            </w:r>
            <w:r w:rsidRPr="00B132B2">
              <w:rPr>
                <w:rFonts w:ascii="Arial" w:eastAsia="Arial" w:hAnsi="Arial" w:cs="Arial"/>
                <w:spacing w:val="-3"/>
              </w:rPr>
              <w:t>n</w:t>
            </w:r>
            <w:r w:rsidRPr="00B132B2">
              <w:rPr>
                <w:rFonts w:ascii="Arial" w:eastAsia="Arial" w:hAnsi="Arial" w:cs="Arial"/>
                <w:spacing w:val="2"/>
              </w:rPr>
              <w:t>g</w:t>
            </w:r>
            <w:r w:rsidRPr="00B132B2">
              <w:rPr>
                <w:rFonts w:ascii="Arial" w:eastAsia="Arial" w:hAnsi="Arial" w:cs="Arial"/>
              </w:rPr>
              <w:t>ue</w:t>
            </w:r>
          </w:p>
          <w:p w:rsidR="009D2B32" w:rsidRPr="00B132B2" w:rsidRDefault="009D2B32" w:rsidP="00980F88">
            <w:pPr>
              <w:pStyle w:val="ListParagraph"/>
              <w:widowControl w:val="0"/>
              <w:numPr>
                <w:ilvl w:val="0"/>
                <w:numId w:val="14"/>
              </w:numPr>
              <w:spacing w:before="60" w:after="60"/>
              <w:ind w:left="714" w:right="-23" w:hanging="357"/>
              <w:rPr>
                <w:rFonts w:ascii="Arial" w:eastAsia="Arial" w:hAnsi="Arial" w:cs="Arial"/>
              </w:rPr>
            </w:pPr>
            <w:r w:rsidRPr="00B132B2">
              <w:rPr>
                <w:rFonts w:ascii="Arial" w:eastAsia="Arial" w:hAnsi="Arial" w:cs="Arial"/>
                <w:spacing w:val="-1"/>
              </w:rPr>
              <w:t>S</w:t>
            </w:r>
            <w:r w:rsidRPr="00B132B2">
              <w:rPr>
                <w:rFonts w:ascii="Arial" w:eastAsia="Arial" w:hAnsi="Arial" w:cs="Arial"/>
                <w:spacing w:val="-3"/>
              </w:rPr>
              <w:t>w</w:t>
            </w:r>
            <w:r w:rsidRPr="00B132B2">
              <w:rPr>
                <w:rFonts w:ascii="Arial" w:eastAsia="Arial" w:hAnsi="Arial" w:cs="Arial"/>
                <w:spacing w:val="2"/>
              </w:rPr>
              <w:t>e</w:t>
            </w:r>
            <w:r w:rsidRPr="00B132B2">
              <w:rPr>
                <w:rFonts w:ascii="Arial" w:eastAsia="Arial" w:hAnsi="Arial" w:cs="Arial"/>
                <w:spacing w:val="-1"/>
              </w:rPr>
              <w:t>lli</w:t>
            </w:r>
            <w:r w:rsidRPr="00B132B2">
              <w:rPr>
                <w:rFonts w:ascii="Arial" w:eastAsia="Arial" w:hAnsi="Arial" w:cs="Arial"/>
              </w:rPr>
              <w:t>n</w:t>
            </w:r>
            <w:r w:rsidR="00BE2775" w:rsidRPr="00B132B2">
              <w:rPr>
                <w:rFonts w:ascii="Arial" w:eastAsia="Arial" w:hAnsi="Arial" w:cs="Arial"/>
                <w:spacing w:val="2"/>
              </w:rPr>
              <w:t>g/</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spacing w:val="2"/>
              </w:rPr>
              <w:t>g</w:t>
            </w:r>
            <w:r w:rsidRPr="00B132B2">
              <w:rPr>
                <w:rFonts w:ascii="Arial" w:eastAsia="Arial" w:hAnsi="Arial" w:cs="Arial"/>
                <w:spacing w:val="-3"/>
              </w:rPr>
              <w:t>h</w:t>
            </w:r>
            <w:r w:rsidRPr="00B132B2">
              <w:rPr>
                <w:rFonts w:ascii="Arial" w:eastAsia="Arial" w:hAnsi="Arial" w:cs="Arial"/>
                <w:spacing w:val="1"/>
              </w:rPr>
              <w:t>t</w:t>
            </w:r>
            <w:r w:rsidRPr="00B132B2">
              <w:rPr>
                <w:rFonts w:ascii="Arial" w:eastAsia="Arial" w:hAnsi="Arial" w:cs="Arial"/>
              </w:rPr>
              <w:t>ness</w:t>
            </w:r>
            <w:r w:rsidRPr="00B132B2">
              <w:rPr>
                <w:rFonts w:ascii="Arial" w:eastAsia="Arial" w:hAnsi="Arial" w:cs="Arial"/>
                <w:spacing w:val="-1"/>
              </w:rPr>
              <w:t xml:space="preserve"> i</w:t>
            </w:r>
            <w:r w:rsidRPr="00B132B2">
              <w:rPr>
                <w:rFonts w:ascii="Arial" w:eastAsia="Arial" w:hAnsi="Arial" w:cs="Arial"/>
              </w:rPr>
              <w:t>n</w:t>
            </w:r>
            <w:r w:rsidRPr="00B132B2">
              <w:rPr>
                <w:rFonts w:ascii="Arial" w:eastAsia="Arial" w:hAnsi="Arial" w:cs="Arial"/>
                <w:spacing w:val="1"/>
              </w:rPr>
              <w:t xml:space="preserve"> t</w:t>
            </w:r>
            <w:r w:rsidRPr="00B132B2">
              <w:rPr>
                <w:rFonts w:ascii="Arial" w:eastAsia="Arial" w:hAnsi="Arial" w:cs="Arial"/>
                <w:spacing w:val="-3"/>
              </w:rPr>
              <w:t>h</w:t>
            </w:r>
            <w:r w:rsidRPr="00B132B2">
              <w:rPr>
                <w:rFonts w:ascii="Arial" w:eastAsia="Arial" w:hAnsi="Arial" w:cs="Arial"/>
                <w:spacing w:val="1"/>
              </w:rPr>
              <w:t>r</w:t>
            </w:r>
            <w:r w:rsidRPr="00B132B2">
              <w:rPr>
                <w:rFonts w:ascii="Arial" w:eastAsia="Arial" w:hAnsi="Arial" w:cs="Arial"/>
                <w:spacing w:val="-3"/>
              </w:rPr>
              <w:t>o</w:t>
            </w:r>
            <w:r w:rsidRPr="00B132B2">
              <w:rPr>
                <w:rFonts w:ascii="Arial" w:eastAsia="Arial" w:hAnsi="Arial" w:cs="Arial"/>
              </w:rPr>
              <w:t>at</w:t>
            </w:r>
          </w:p>
          <w:p w:rsidR="009D2B32" w:rsidRPr="00B132B2" w:rsidRDefault="009D2B32" w:rsidP="00980F88">
            <w:pPr>
              <w:pStyle w:val="ListParagraph"/>
              <w:widowControl w:val="0"/>
              <w:numPr>
                <w:ilvl w:val="0"/>
                <w:numId w:val="14"/>
              </w:numPr>
              <w:spacing w:before="60" w:after="60"/>
              <w:ind w:left="714" w:right="-23" w:hanging="357"/>
              <w:rPr>
                <w:rFonts w:ascii="Arial" w:eastAsia="Arial" w:hAnsi="Arial" w:cs="Arial"/>
              </w:rPr>
            </w:pPr>
            <w:r w:rsidRPr="00B132B2">
              <w:rPr>
                <w:rFonts w:ascii="Arial" w:eastAsia="Arial" w:hAnsi="Arial" w:cs="Arial"/>
                <w:spacing w:val="-1"/>
              </w:rPr>
              <w:t>Di</w:t>
            </w:r>
            <w:r w:rsidRPr="00B132B2">
              <w:rPr>
                <w:rFonts w:ascii="Arial" w:eastAsia="Arial" w:hAnsi="Arial" w:cs="Arial"/>
                <w:spacing w:val="1"/>
              </w:rPr>
              <w:t>f</w:t>
            </w:r>
            <w:r w:rsidRPr="00B132B2">
              <w:rPr>
                <w:rFonts w:ascii="Arial" w:eastAsia="Arial" w:hAnsi="Arial" w:cs="Arial"/>
                <w:spacing w:val="3"/>
              </w:rPr>
              <w:t>f</w:t>
            </w:r>
            <w:r w:rsidRPr="00B132B2">
              <w:rPr>
                <w:rFonts w:ascii="Arial" w:eastAsia="Arial" w:hAnsi="Arial" w:cs="Arial"/>
                <w:spacing w:val="-1"/>
              </w:rPr>
              <w:t>i</w:t>
            </w:r>
            <w:r w:rsidRPr="00B132B2">
              <w:rPr>
                <w:rFonts w:ascii="Arial" w:eastAsia="Arial" w:hAnsi="Arial" w:cs="Arial"/>
              </w:rPr>
              <w:t>cu</w:t>
            </w:r>
            <w:r w:rsidRPr="00B132B2">
              <w:rPr>
                <w:rFonts w:ascii="Arial" w:eastAsia="Arial" w:hAnsi="Arial" w:cs="Arial"/>
                <w:spacing w:val="-1"/>
              </w:rPr>
              <w:t>l</w:t>
            </w:r>
            <w:r w:rsidRPr="00B132B2">
              <w:rPr>
                <w:rFonts w:ascii="Arial" w:eastAsia="Arial" w:hAnsi="Arial" w:cs="Arial"/>
                <w:spacing w:val="1"/>
              </w:rPr>
              <w:t>t</w:t>
            </w:r>
            <w:r w:rsidRPr="00B132B2">
              <w:rPr>
                <w:rFonts w:ascii="Arial" w:eastAsia="Arial" w:hAnsi="Arial" w:cs="Arial"/>
              </w:rPr>
              <w:t>y</w:t>
            </w:r>
            <w:r w:rsidRPr="00B132B2">
              <w:rPr>
                <w:rFonts w:ascii="Arial" w:eastAsia="Arial" w:hAnsi="Arial" w:cs="Arial"/>
                <w:spacing w:val="-4"/>
              </w:rPr>
              <w:t xml:space="preserve"> </w:t>
            </w:r>
            <w:r w:rsidRPr="00B132B2">
              <w:rPr>
                <w:rFonts w:ascii="Arial" w:eastAsia="Arial" w:hAnsi="Arial" w:cs="Arial"/>
                <w:spacing w:val="1"/>
              </w:rPr>
              <w:t>t</w:t>
            </w:r>
            <w:r w:rsidRPr="00B132B2">
              <w:rPr>
                <w:rFonts w:ascii="Arial" w:eastAsia="Arial" w:hAnsi="Arial" w:cs="Arial"/>
              </w:rPr>
              <w:t>a</w:t>
            </w:r>
            <w:r w:rsidRPr="00B132B2">
              <w:rPr>
                <w:rFonts w:ascii="Arial" w:eastAsia="Arial" w:hAnsi="Arial" w:cs="Arial"/>
                <w:spacing w:val="-1"/>
              </w:rPr>
              <w:t>l</w:t>
            </w:r>
            <w:r w:rsidRPr="00B132B2">
              <w:rPr>
                <w:rFonts w:ascii="Arial" w:eastAsia="Arial" w:hAnsi="Arial" w:cs="Arial"/>
                <w:spacing w:val="2"/>
              </w:rPr>
              <w:t>k</w:t>
            </w:r>
            <w:r w:rsidRPr="00B132B2">
              <w:rPr>
                <w:rFonts w:ascii="Arial" w:eastAsia="Arial" w:hAnsi="Arial" w:cs="Arial"/>
                <w:spacing w:val="-1"/>
              </w:rPr>
              <w:t>i</w:t>
            </w:r>
            <w:r w:rsidRPr="00B132B2">
              <w:rPr>
                <w:rFonts w:ascii="Arial" w:eastAsia="Arial" w:hAnsi="Arial" w:cs="Arial"/>
                <w:spacing w:val="-3"/>
              </w:rPr>
              <w:t>n</w:t>
            </w:r>
            <w:r w:rsidRPr="00B132B2">
              <w:rPr>
                <w:rFonts w:ascii="Arial" w:eastAsia="Arial" w:hAnsi="Arial" w:cs="Arial"/>
              </w:rPr>
              <w:t>g</w:t>
            </w:r>
            <w:r w:rsidRPr="00B132B2">
              <w:rPr>
                <w:rFonts w:ascii="Arial" w:eastAsia="Arial" w:hAnsi="Arial" w:cs="Arial"/>
                <w:spacing w:val="1"/>
              </w:rPr>
              <w:t xml:space="preserve"> </w:t>
            </w:r>
            <w:r w:rsidR="00BE2775" w:rsidRPr="00B132B2">
              <w:rPr>
                <w:rFonts w:ascii="Arial" w:eastAsia="Arial" w:hAnsi="Arial" w:cs="Arial"/>
                <w:spacing w:val="1"/>
              </w:rPr>
              <w:t>and/</w:t>
            </w:r>
            <w:r w:rsidRPr="00B132B2">
              <w:rPr>
                <w:rFonts w:ascii="Arial" w:eastAsia="Arial" w:hAnsi="Arial" w:cs="Arial"/>
                <w:spacing w:val="-3"/>
              </w:rPr>
              <w:t>o</w:t>
            </w:r>
            <w:r w:rsidRPr="00B132B2">
              <w:rPr>
                <w:rFonts w:ascii="Arial" w:eastAsia="Arial" w:hAnsi="Arial" w:cs="Arial"/>
              </w:rPr>
              <w:t>r</w:t>
            </w:r>
            <w:r w:rsidRPr="00B132B2">
              <w:rPr>
                <w:rFonts w:ascii="Arial" w:eastAsia="Arial" w:hAnsi="Arial" w:cs="Arial"/>
                <w:spacing w:val="2"/>
              </w:rPr>
              <w:t xml:space="preserve"> </w:t>
            </w:r>
            <w:r w:rsidRPr="00B132B2">
              <w:rPr>
                <w:rFonts w:ascii="Arial" w:eastAsia="Arial" w:hAnsi="Arial" w:cs="Arial"/>
                <w:spacing w:val="-3"/>
              </w:rPr>
              <w:t>h</w:t>
            </w:r>
            <w:r w:rsidRPr="00B132B2">
              <w:rPr>
                <w:rFonts w:ascii="Arial" w:eastAsia="Arial" w:hAnsi="Arial" w:cs="Arial"/>
              </w:rPr>
              <w:t>oa</w:t>
            </w:r>
            <w:r w:rsidRPr="00B132B2">
              <w:rPr>
                <w:rFonts w:ascii="Arial" w:eastAsia="Arial" w:hAnsi="Arial" w:cs="Arial"/>
                <w:spacing w:val="1"/>
              </w:rPr>
              <w:t>r</w:t>
            </w:r>
            <w:r w:rsidRPr="00B132B2">
              <w:rPr>
                <w:rFonts w:ascii="Arial" w:eastAsia="Arial" w:hAnsi="Arial" w:cs="Arial"/>
              </w:rPr>
              <w:t>se</w:t>
            </w:r>
            <w:r w:rsidRPr="00B132B2">
              <w:rPr>
                <w:rFonts w:ascii="Arial" w:eastAsia="Arial" w:hAnsi="Arial" w:cs="Arial"/>
                <w:spacing w:val="1"/>
              </w:rPr>
              <w:t xml:space="preserve"> </w:t>
            </w:r>
            <w:r w:rsidRPr="00B132B2">
              <w:rPr>
                <w:rFonts w:ascii="Arial" w:eastAsia="Arial" w:hAnsi="Arial" w:cs="Arial"/>
                <w:spacing w:val="-2"/>
              </w:rPr>
              <w:t>v</w:t>
            </w:r>
            <w:r w:rsidRPr="00B132B2">
              <w:rPr>
                <w:rFonts w:ascii="Arial" w:eastAsia="Arial" w:hAnsi="Arial" w:cs="Arial"/>
              </w:rPr>
              <w:t>o</w:t>
            </w:r>
            <w:r w:rsidRPr="00B132B2">
              <w:rPr>
                <w:rFonts w:ascii="Arial" w:eastAsia="Arial" w:hAnsi="Arial" w:cs="Arial"/>
                <w:spacing w:val="-1"/>
              </w:rPr>
              <w:t>i</w:t>
            </w:r>
            <w:r w:rsidRPr="00B132B2">
              <w:rPr>
                <w:rFonts w:ascii="Arial" w:eastAsia="Arial" w:hAnsi="Arial" w:cs="Arial"/>
              </w:rPr>
              <w:t>ce</w:t>
            </w:r>
          </w:p>
          <w:p w:rsidR="009D2B32" w:rsidRPr="00B132B2" w:rsidRDefault="009D2B32" w:rsidP="00980F88">
            <w:pPr>
              <w:pStyle w:val="ListParagraph"/>
              <w:widowControl w:val="0"/>
              <w:numPr>
                <w:ilvl w:val="0"/>
                <w:numId w:val="14"/>
              </w:numPr>
              <w:spacing w:before="60" w:after="60"/>
              <w:ind w:left="714" w:right="-23" w:hanging="357"/>
              <w:rPr>
                <w:rFonts w:ascii="Arial" w:eastAsia="Arial" w:hAnsi="Arial" w:cs="Arial"/>
              </w:rPr>
            </w:pPr>
            <w:r w:rsidRPr="00B132B2">
              <w:rPr>
                <w:rFonts w:ascii="Arial" w:eastAsia="Arial" w:hAnsi="Arial" w:cs="Arial"/>
                <w:spacing w:val="5"/>
              </w:rPr>
              <w:t>W</w:t>
            </w:r>
            <w:r w:rsidRPr="00B132B2">
              <w:rPr>
                <w:rFonts w:ascii="Arial" w:eastAsia="Arial" w:hAnsi="Arial" w:cs="Arial"/>
                <w:spacing w:val="-3"/>
              </w:rPr>
              <w:t>he</w:t>
            </w:r>
            <w:r w:rsidRPr="00B132B2">
              <w:rPr>
                <w:rFonts w:ascii="Arial" w:eastAsia="Arial" w:hAnsi="Arial" w:cs="Arial"/>
              </w:rPr>
              <w:t>e</w:t>
            </w:r>
            <w:r w:rsidRPr="00B132B2">
              <w:rPr>
                <w:rFonts w:ascii="Arial" w:eastAsia="Arial" w:hAnsi="Arial" w:cs="Arial"/>
                <w:spacing w:val="-2"/>
              </w:rPr>
              <w:t>z</w:t>
            </w:r>
            <w:r w:rsidRPr="00B132B2">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rPr>
              <w:t>or</w:t>
            </w:r>
            <w:r w:rsidRPr="00B132B2">
              <w:rPr>
                <w:rFonts w:ascii="Arial" w:eastAsia="Arial" w:hAnsi="Arial" w:cs="Arial"/>
                <w:spacing w:val="2"/>
              </w:rPr>
              <w:t xml:space="preserve"> </w:t>
            </w:r>
            <w:r w:rsidRPr="00B132B2">
              <w:rPr>
                <w:rFonts w:ascii="Arial" w:eastAsia="Arial" w:hAnsi="Arial" w:cs="Arial"/>
              </w:rPr>
              <w:t>p</w:t>
            </w:r>
            <w:r w:rsidRPr="00B132B2">
              <w:rPr>
                <w:rFonts w:ascii="Arial" w:eastAsia="Arial" w:hAnsi="Arial" w:cs="Arial"/>
                <w:spacing w:val="-3"/>
              </w:rPr>
              <w:t>e</w:t>
            </w:r>
            <w:r w:rsidRPr="00B132B2">
              <w:rPr>
                <w:rFonts w:ascii="Arial" w:eastAsia="Arial" w:hAnsi="Arial" w:cs="Arial"/>
                <w:spacing w:val="1"/>
              </w:rPr>
              <w:t>r</w:t>
            </w:r>
            <w:r w:rsidRPr="00B132B2">
              <w:rPr>
                <w:rFonts w:ascii="Arial" w:eastAsia="Arial" w:hAnsi="Arial" w:cs="Arial"/>
              </w:rPr>
              <w:t>s</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1"/>
              </w:rPr>
              <w:t>t</w:t>
            </w:r>
            <w:r w:rsidRPr="00B132B2">
              <w:rPr>
                <w:rFonts w:ascii="Arial" w:eastAsia="Arial" w:hAnsi="Arial" w:cs="Arial"/>
              </w:rPr>
              <w:t>e</w:t>
            </w:r>
            <w:r w:rsidRPr="00B132B2">
              <w:rPr>
                <w:rFonts w:ascii="Arial" w:eastAsia="Arial" w:hAnsi="Arial" w:cs="Arial"/>
                <w:spacing w:val="-3"/>
              </w:rPr>
              <w:t>n</w:t>
            </w:r>
            <w:r w:rsidRPr="00B132B2">
              <w:rPr>
                <w:rFonts w:ascii="Arial" w:eastAsia="Arial" w:hAnsi="Arial" w:cs="Arial"/>
              </w:rPr>
              <w:t>t</w:t>
            </w:r>
            <w:r w:rsidRPr="00B132B2">
              <w:rPr>
                <w:rFonts w:ascii="Arial" w:eastAsia="Arial" w:hAnsi="Arial" w:cs="Arial"/>
                <w:spacing w:val="2"/>
              </w:rPr>
              <w:t xml:space="preserve"> </w:t>
            </w:r>
            <w:r w:rsidRPr="00B132B2">
              <w:rPr>
                <w:rFonts w:ascii="Arial" w:eastAsia="Arial" w:hAnsi="Arial" w:cs="Arial"/>
                <w:spacing w:val="-2"/>
              </w:rPr>
              <w:t>c</w:t>
            </w:r>
            <w:r w:rsidRPr="00B132B2">
              <w:rPr>
                <w:rFonts w:ascii="Arial" w:eastAsia="Arial" w:hAnsi="Arial" w:cs="Arial"/>
                <w:spacing w:val="-3"/>
              </w:rPr>
              <w:t>o</w:t>
            </w:r>
            <w:r w:rsidRPr="00B132B2">
              <w:rPr>
                <w:rFonts w:ascii="Arial" w:eastAsia="Arial" w:hAnsi="Arial" w:cs="Arial"/>
              </w:rPr>
              <w:t>u</w:t>
            </w:r>
            <w:r w:rsidRPr="00B132B2">
              <w:rPr>
                <w:rFonts w:ascii="Arial" w:eastAsia="Arial" w:hAnsi="Arial" w:cs="Arial"/>
                <w:spacing w:val="2"/>
              </w:rPr>
              <w:t>g</w:t>
            </w:r>
            <w:r w:rsidRPr="00B132B2">
              <w:rPr>
                <w:rFonts w:ascii="Arial" w:eastAsia="Arial" w:hAnsi="Arial" w:cs="Arial"/>
              </w:rPr>
              <w:t>h</w:t>
            </w:r>
          </w:p>
          <w:p w:rsidR="009D2B32" w:rsidRPr="00B132B2" w:rsidRDefault="009D2B32" w:rsidP="00980F88">
            <w:pPr>
              <w:pStyle w:val="ListParagraph"/>
              <w:widowControl w:val="0"/>
              <w:numPr>
                <w:ilvl w:val="0"/>
                <w:numId w:val="14"/>
              </w:numPr>
              <w:spacing w:before="60" w:after="60"/>
              <w:ind w:left="714" w:right="-23" w:hanging="357"/>
              <w:rPr>
                <w:rFonts w:ascii="Arial" w:eastAsia="Arial" w:hAnsi="Arial" w:cs="Arial"/>
              </w:rPr>
            </w:pPr>
            <w:r w:rsidRPr="00B132B2">
              <w:rPr>
                <w:rFonts w:ascii="Arial" w:eastAsia="Arial" w:hAnsi="Arial" w:cs="Arial"/>
              </w:rPr>
              <w:t>Persistent dizziness</w:t>
            </w:r>
            <w:r w:rsidRPr="00B132B2">
              <w:rPr>
                <w:rFonts w:ascii="Arial" w:eastAsia="Arial" w:hAnsi="Arial" w:cs="Arial"/>
                <w:spacing w:val="1"/>
              </w:rPr>
              <w:t xml:space="preserve"> </w:t>
            </w:r>
            <w:r w:rsidRPr="00B132B2">
              <w:rPr>
                <w:rFonts w:ascii="Arial" w:eastAsia="Arial" w:hAnsi="Arial" w:cs="Arial"/>
              </w:rPr>
              <w:t>or co</w:t>
            </w:r>
            <w:r w:rsidRPr="00B132B2">
              <w:rPr>
                <w:rFonts w:ascii="Arial" w:eastAsia="Arial" w:hAnsi="Arial" w:cs="Arial"/>
                <w:spacing w:val="-1"/>
              </w:rPr>
              <w:t>ll</w:t>
            </w:r>
            <w:r w:rsidRPr="00B132B2">
              <w:rPr>
                <w:rFonts w:ascii="Arial" w:eastAsia="Arial" w:hAnsi="Arial" w:cs="Arial"/>
              </w:rPr>
              <w:t>apse</w:t>
            </w:r>
          </w:p>
          <w:p w:rsidR="009D2B32" w:rsidRPr="00B132B2" w:rsidRDefault="009D2B32" w:rsidP="00980F88">
            <w:pPr>
              <w:pStyle w:val="ListParagraph"/>
              <w:widowControl w:val="0"/>
              <w:numPr>
                <w:ilvl w:val="0"/>
                <w:numId w:val="14"/>
              </w:numPr>
              <w:spacing w:before="60" w:after="60"/>
              <w:ind w:left="714" w:right="-23" w:hanging="357"/>
              <w:rPr>
                <w:rFonts w:ascii="Arial" w:eastAsia="Arial" w:hAnsi="Arial" w:cs="Arial"/>
                <w:bCs/>
                <w:spacing w:val="2"/>
              </w:rPr>
            </w:pPr>
            <w:r w:rsidRPr="00B132B2">
              <w:rPr>
                <w:rFonts w:ascii="Arial" w:eastAsia="Arial" w:hAnsi="Arial" w:cs="Arial"/>
                <w:spacing w:val="-1"/>
              </w:rPr>
              <w:t>P</w:t>
            </w:r>
            <w:r w:rsidRPr="00B132B2">
              <w:rPr>
                <w:rFonts w:ascii="Arial" w:eastAsia="Arial" w:hAnsi="Arial" w:cs="Arial"/>
              </w:rPr>
              <w:t>a</w:t>
            </w:r>
            <w:r w:rsidRPr="00B132B2">
              <w:rPr>
                <w:rFonts w:ascii="Arial" w:eastAsia="Arial" w:hAnsi="Arial" w:cs="Arial"/>
                <w:spacing w:val="-1"/>
              </w:rPr>
              <w:t>l</w:t>
            </w:r>
            <w:r w:rsidRPr="00B132B2">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rPr>
              <w:t>and</w:t>
            </w:r>
            <w:r w:rsidRPr="00B132B2">
              <w:rPr>
                <w:rFonts w:ascii="Arial" w:eastAsia="Arial" w:hAnsi="Arial" w:cs="Arial"/>
                <w:spacing w:val="-2"/>
              </w:rPr>
              <w:t xml:space="preserve"> </w:t>
            </w:r>
            <w:r w:rsidRPr="00B132B2">
              <w:rPr>
                <w:rFonts w:ascii="Arial" w:eastAsia="Arial" w:hAnsi="Arial" w:cs="Arial"/>
                <w:bCs/>
                <w:spacing w:val="2"/>
              </w:rPr>
              <w:t>floppy</w:t>
            </w:r>
            <w:r w:rsidRPr="00B132B2">
              <w:rPr>
                <w:rFonts w:ascii="Arial" w:eastAsia="Arial" w:hAnsi="Arial" w:cs="Arial"/>
                <w:spacing w:val="-1"/>
              </w:rPr>
              <w:t xml:space="preserve"> </w:t>
            </w:r>
            <w:r w:rsidRPr="00B132B2">
              <w:rPr>
                <w:rFonts w:ascii="Arial" w:eastAsia="Arial" w:hAnsi="Arial" w:cs="Arial"/>
                <w:spacing w:val="1"/>
              </w:rPr>
              <w:t>(</w:t>
            </w:r>
            <w:r w:rsidRPr="00B132B2">
              <w:rPr>
                <w:rFonts w:ascii="Arial" w:eastAsia="Arial" w:hAnsi="Arial" w:cs="Arial"/>
                <w:spacing w:val="-2"/>
              </w:rPr>
              <w:t>y</w:t>
            </w:r>
            <w:r w:rsidRPr="00B132B2">
              <w:rPr>
                <w:rFonts w:ascii="Arial" w:eastAsia="Arial" w:hAnsi="Arial" w:cs="Arial"/>
              </w:rPr>
              <w:t>oung</w:t>
            </w:r>
            <w:r w:rsidRPr="00B132B2">
              <w:rPr>
                <w:rFonts w:ascii="Arial" w:eastAsia="Arial" w:hAnsi="Arial" w:cs="Arial"/>
                <w:spacing w:val="1"/>
              </w:rPr>
              <w:t xml:space="preserve"> </w:t>
            </w:r>
            <w:r w:rsidRPr="00B132B2">
              <w:rPr>
                <w:rFonts w:ascii="Arial" w:eastAsia="Arial" w:hAnsi="Arial" w:cs="Arial"/>
                <w:spacing w:val="-2"/>
              </w:rPr>
              <w:t>c</w:t>
            </w:r>
            <w:r w:rsidRPr="00B132B2">
              <w:rPr>
                <w:rFonts w:ascii="Arial" w:eastAsia="Arial" w:hAnsi="Arial" w:cs="Arial"/>
              </w:rPr>
              <w:t>h</w:t>
            </w:r>
            <w:r w:rsidRPr="00B132B2">
              <w:rPr>
                <w:rFonts w:ascii="Arial" w:eastAsia="Arial" w:hAnsi="Arial" w:cs="Arial"/>
                <w:spacing w:val="-1"/>
              </w:rPr>
              <w:t>il</w:t>
            </w:r>
            <w:r w:rsidRPr="00B132B2">
              <w:rPr>
                <w:rFonts w:ascii="Arial" w:eastAsia="Arial" w:hAnsi="Arial" w:cs="Arial"/>
              </w:rPr>
              <w:t>d</w:t>
            </w:r>
            <w:r w:rsidRPr="00B132B2">
              <w:rPr>
                <w:rFonts w:ascii="Arial" w:eastAsia="Arial" w:hAnsi="Arial" w:cs="Arial"/>
                <w:spacing w:val="1"/>
              </w:rPr>
              <w:t>r</w:t>
            </w:r>
            <w:r w:rsidRPr="00B132B2">
              <w:rPr>
                <w:rFonts w:ascii="Arial" w:eastAsia="Arial" w:hAnsi="Arial" w:cs="Arial"/>
              </w:rPr>
              <w:t>en)</w:t>
            </w:r>
          </w:p>
        </w:tc>
      </w:tr>
      <w:tr w:rsidR="009D2B32" w:rsidRPr="00B132B2" w:rsidTr="00AF6B5D">
        <w:trPr>
          <w:gridBefore w:val="1"/>
          <w:wBefore w:w="110" w:type="dxa"/>
          <w:jc w:val="center"/>
        </w:trPr>
        <w:tc>
          <w:tcPr>
            <w:tcW w:w="2885" w:type="dxa"/>
            <w:gridSpan w:val="3"/>
            <w:shd w:val="clear" w:color="auto" w:fill="auto"/>
          </w:tcPr>
          <w:p w:rsidR="009D2B32" w:rsidRPr="00B132B2" w:rsidRDefault="009D2B32" w:rsidP="00980F88">
            <w:pPr>
              <w:spacing w:before="60" w:after="60"/>
              <w:ind w:left="0" w:right="-23" w:firstLine="0"/>
              <w:rPr>
                <w:rFonts w:ascii="Arial" w:eastAsia="Arial" w:hAnsi="Arial" w:cs="Arial"/>
                <w:bCs/>
                <w:spacing w:val="-1"/>
                <w:position w:val="2"/>
              </w:rPr>
            </w:pPr>
            <w:r w:rsidRPr="00B132B2">
              <w:rPr>
                <w:rFonts w:ascii="Arial" w:eastAsia="Arial" w:hAnsi="Arial" w:cs="Arial"/>
                <w:b/>
                <w:bCs/>
                <w:i/>
                <w:spacing w:val="-1"/>
                <w:position w:val="2"/>
              </w:rPr>
              <w:t xml:space="preserve">Risks </w:t>
            </w:r>
            <w:r w:rsidRPr="00B132B2">
              <w:rPr>
                <w:rFonts w:ascii="Arial" w:eastAsia="Arial" w:hAnsi="Arial" w:cs="Arial"/>
                <w:bCs/>
                <w:spacing w:val="-1"/>
                <w:position w:val="2"/>
              </w:rPr>
              <w:t>may include:</w:t>
            </w:r>
          </w:p>
        </w:tc>
        <w:tc>
          <w:tcPr>
            <w:tcW w:w="7069" w:type="dxa"/>
            <w:shd w:val="clear" w:color="auto" w:fill="auto"/>
          </w:tcPr>
          <w:p w:rsidR="009D2B32" w:rsidRPr="00B132B2" w:rsidRDefault="009D2B32"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 xml:space="preserve">Risks associated with the </w:t>
            </w:r>
            <w:r w:rsidR="007217E6" w:rsidRPr="00B132B2">
              <w:rPr>
                <w:rFonts w:ascii="Arial" w:eastAsia="Arial" w:hAnsi="Arial" w:cs="Arial"/>
                <w:bCs/>
                <w:spacing w:val="2"/>
              </w:rPr>
              <w:t>trigger</w:t>
            </w:r>
            <w:r w:rsidRPr="00B132B2">
              <w:rPr>
                <w:rFonts w:ascii="Arial" w:eastAsia="Arial" w:hAnsi="Arial" w:cs="Arial"/>
                <w:bCs/>
                <w:spacing w:val="2"/>
              </w:rPr>
              <w:t xml:space="preserve"> of the allergic reaction</w:t>
            </w:r>
          </w:p>
          <w:p w:rsidR="009D2B32" w:rsidRPr="00B132B2" w:rsidRDefault="009D2B32"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Worksite equipment, machinery and substances</w:t>
            </w:r>
          </w:p>
          <w:p w:rsidR="009D2B32" w:rsidRPr="00B132B2" w:rsidRDefault="009D2B32"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Environmental risks</w:t>
            </w:r>
          </w:p>
          <w:p w:rsidR="009D2B32" w:rsidRPr="00B132B2" w:rsidRDefault="009D2B32" w:rsidP="00935C55">
            <w:pPr>
              <w:pStyle w:val="ListParagraph"/>
              <w:widowControl w:val="0"/>
              <w:numPr>
                <w:ilvl w:val="0"/>
                <w:numId w:val="13"/>
              </w:numPr>
              <w:spacing w:before="0"/>
              <w:ind w:right="-20"/>
              <w:rPr>
                <w:rFonts w:ascii="Arial" w:eastAsia="Arial" w:hAnsi="Arial" w:cs="Arial"/>
                <w:bCs/>
                <w:spacing w:val="2"/>
              </w:rPr>
            </w:pPr>
            <w:r w:rsidRPr="00B132B2">
              <w:rPr>
                <w:rFonts w:ascii="Arial" w:eastAsia="Arial" w:hAnsi="Arial" w:cs="Arial"/>
                <w:bCs/>
                <w:spacing w:val="2"/>
              </w:rPr>
              <w:t>Contamination by bodily fluids</w:t>
            </w:r>
          </w:p>
          <w:p w:rsidR="009D2B32" w:rsidRPr="00B132B2" w:rsidRDefault="009D2B32"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Risk of further injury to the casualty</w:t>
            </w:r>
            <w:r w:rsidR="00AF6B5D">
              <w:rPr>
                <w:rFonts w:ascii="Arial" w:eastAsia="Arial" w:hAnsi="Arial" w:cs="Arial"/>
                <w:bCs/>
                <w:spacing w:val="2"/>
              </w:rPr>
              <w:br/>
            </w:r>
          </w:p>
        </w:tc>
      </w:tr>
      <w:tr w:rsidR="009D2B32" w:rsidRPr="00B132B2" w:rsidTr="00AF6B5D">
        <w:trPr>
          <w:jc w:val="center"/>
        </w:trPr>
        <w:tc>
          <w:tcPr>
            <w:tcW w:w="2917" w:type="dxa"/>
            <w:gridSpan w:val="3"/>
            <w:shd w:val="clear" w:color="auto" w:fill="auto"/>
          </w:tcPr>
          <w:p w:rsidR="009D2B32" w:rsidRPr="00B132B2" w:rsidRDefault="003065CD" w:rsidP="00980F88">
            <w:pPr>
              <w:spacing w:before="60" w:after="60"/>
              <w:ind w:left="0" w:right="-23" w:firstLine="0"/>
              <w:rPr>
                <w:rFonts w:ascii="Arial" w:eastAsia="Arial" w:hAnsi="Arial" w:cs="Arial"/>
                <w:b/>
                <w:bCs/>
                <w:spacing w:val="2"/>
              </w:rPr>
            </w:pPr>
            <w:r w:rsidRPr="00B132B2">
              <w:br w:type="page"/>
            </w:r>
            <w:r w:rsidR="009D2B32" w:rsidRPr="00B132B2">
              <w:rPr>
                <w:rFonts w:ascii="Arial" w:eastAsia="Arial" w:hAnsi="Arial" w:cs="Arial"/>
                <w:b/>
                <w:bCs/>
                <w:i/>
                <w:spacing w:val="-1"/>
                <w:position w:val="2"/>
              </w:rPr>
              <w:t>H</w:t>
            </w:r>
            <w:r w:rsidR="009D2B32" w:rsidRPr="00B132B2">
              <w:rPr>
                <w:rFonts w:ascii="Arial" w:eastAsia="Arial" w:hAnsi="Arial" w:cs="Arial"/>
                <w:b/>
                <w:bCs/>
                <w:i/>
                <w:position w:val="2"/>
              </w:rPr>
              <w:t>aza</w:t>
            </w:r>
            <w:r w:rsidR="009D2B32" w:rsidRPr="00B132B2">
              <w:rPr>
                <w:rFonts w:ascii="Arial" w:eastAsia="Arial" w:hAnsi="Arial" w:cs="Arial"/>
                <w:b/>
                <w:bCs/>
                <w:i/>
                <w:spacing w:val="1"/>
                <w:position w:val="2"/>
              </w:rPr>
              <w:t>r</w:t>
            </w:r>
            <w:r w:rsidR="009D2B32" w:rsidRPr="00B132B2">
              <w:rPr>
                <w:rFonts w:ascii="Arial" w:eastAsia="Arial" w:hAnsi="Arial" w:cs="Arial"/>
                <w:b/>
                <w:bCs/>
                <w:i/>
                <w:position w:val="2"/>
              </w:rPr>
              <w:t>ds</w:t>
            </w:r>
            <w:r w:rsidR="009D2B32" w:rsidRPr="00B132B2">
              <w:rPr>
                <w:rFonts w:ascii="Arial" w:eastAsia="Arial" w:hAnsi="Arial" w:cs="Arial"/>
                <w:b/>
                <w:bCs/>
                <w:i/>
                <w:spacing w:val="-1"/>
                <w:position w:val="2"/>
              </w:rPr>
              <w:t xml:space="preserve"> </w:t>
            </w:r>
            <w:r w:rsidR="009D2B32" w:rsidRPr="00B132B2">
              <w:rPr>
                <w:rFonts w:ascii="Arial" w:eastAsia="Arial" w:hAnsi="Arial" w:cs="Arial"/>
                <w:spacing w:val="1"/>
                <w:position w:val="2"/>
              </w:rPr>
              <w:t>m</w:t>
            </w:r>
            <w:r w:rsidR="009D2B32" w:rsidRPr="00B132B2">
              <w:rPr>
                <w:rFonts w:ascii="Arial" w:eastAsia="Arial" w:hAnsi="Arial" w:cs="Arial"/>
                <w:position w:val="2"/>
              </w:rPr>
              <w:t>ay</w:t>
            </w:r>
            <w:r w:rsidR="009D2B32" w:rsidRPr="00B132B2">
              <w:rPr>
                <w:rFonts w:ascii="Arial" w:eastAsia="Arial" w:hAnsi="Arial" w:cs="Arial"/>
                <w:spacing w:val="-1"/>
                <w:position w:val="2"/>
              </w:rPr>
              <w:t xml:space="preserve"> </w:t>
            </w:r>
            <w:r w:rsidR="009D2B32" w:rsidRPr="00B132B2">
              <w:rPr>
                <w:rFonts w:ascii="Arial" w:eastAsia="Arial" w:hAnsi="Arial" w:cs="Arial"/>
                <w:bCs/>
                <w:spacing w:val="-1"/>
                <w:position w:val="2"/>
              </w:rPr>
              <w:t>include</w:t>
            </w:r>
            <w:r w:rsidR="009D2B32" w:rsidRPr="00B132B2">
              <w:rPr>
                <w:rFonts w:ascii="Arial" w:eastAsia="Arial" w:hAnsi="Arial" w:cs="Arial"/>
                <w:position w:val="2"/>
              </w:rPr>
              <w:t>:</w:t>
            </w:r>
          </w:p>
        </w:tc>
        <w:tc>
          <w:tcPr>
            <w:tcW w:w="7147" w:type="dxa"/>
            <w:gridSpan w:val="2"/>
            <w:shd w:val="clear" w:color="auto" w:fill="auto"/>
          </w:tcPr>
          <w:p w:rsidR="009D2B32" w:rsidRPr="00B132B2" w:rsidRDefault="003065CD"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Trigger</w:t>
            </w:r>
            <w:r w:rsidR="009D2B32" w:rsidRPr="00B132B2">
              <w:rPr>
                <w:rFonts w:ascii="Arial" w:eastAsia="Arial" w:hAnsi="Arial" w:cs="Arial"/>
                <w:bCs/>
                <w:spacing w:val="2"/>
              </w:rPr>
              <w:t xml:space="preserve"> of allergic </w:t>
            </w:r>
            <w:r w:rsidR="00C36432" w:rsidRPr="00B132B2">
              <w:rPr>
                <w:rFonts w:ascii="Arial" w:eastAsia="Arial" w:hAnsi="Arial" w:cs="Arial"/>
                <w:bCs/>
                <w:spacing w:val="2"/>
              </w:rPr>
              <w:t>reaction</w:t>
            </w:r>
            <w:r w:rsidR="009D2B32" w:rsidRPr="00B132B2">
              <w:rPr>
                <w:rFonts w:ascii="Arial" w:eastAsia="Arial" w:hAnsi="Arial" w:cs="Arial"/>
                <w:bCs/>
                <w:spacing w:val="2"/>
              </w:rPr>
              <w:t xml:space="preserve"> (e.g. food, bees, ants, medication, latex</w:t>
            </w:r>
            <w:r w:rsidR="007551F3" w:rsidRPr="00B132B2">
              <w:rPr>
                <w:rFonts w:ascii="Arial" w:eastAsia="Arial" w:hAnsi="Arial" w:cs="Arial"/>
                <w:bCs/>
                <w:spacing w:val="2"/>
              </w:rPr>
              <w:t>)</w:t>
            </w:r>
          </w:p>
          <w:p w:rsidR="009D2B32" w:rsidRPr="00B132B2" w:rsidRDefault="009D2B32"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Workplace hazards</w:t>
            </w:r>
          </w:p>
          <w:p w:rsidR="009D2B32" w:rsidRPr="00B132B2" w:rsidRDefault="009D2B32"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Environmental hazards</w:t>
            </w:r>
          </w:p>
          <w:p w:rsidR="009D2B32" w:rsidRPr="00B132B2" w:rsidRDefault="009D2B32"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Proximity of other people</w:t>
            </w:r>
          </w:p>
          <w:p w:rsidR="009D2B32" w:rsidRPr="00B132B2" w:rsidRDefault="009D2B32"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Hazards associated with casualty management</w:t>
            </w:r>
          </w:p>
        </w:tc>
      </w:tr>
      <w:tr w:rsidR="009D2B32" w:rsidRPr="00B132B2" w:rsidTr="00AF6B5D">
        <w:trPr>
          <w:jc w:val="center"/>
        </w:trPr>
        <w:tc>
          <w:tcPr>
            <w:tcW w:w="2917" w:type="dxa"/>
            <w:gridSpan w:val="3"/>
            <w:shd w:val="clear" w:color="auto" w:fill="auto"/>
          </w:tcPr>
          <w:p w:rsidR="009D2B32" w:rsidRPr="00B132B2" w:rsidRDefault="00344300" w:rsidP="00980F88">
            <w:pPr>
              <w:spacing w:before="60" w:after="60"/>
              <w:ind w:left="0" w:right="-23" w:firstLine="0"/>
              <w:rPr>
                <w:rFonts w:ascii="Arial" w:eastAsia="Arial" w:hAnsi="Arial" w:cs="Arial"/>
                <w:b/>
                <w:bCs/>
                <w:i/>
                <w:spacing w:val="-1"/>
                <w:position w:val="2"/>
              </w:rPr>
            </w:pPr>
            <w:r w:rsidRPr="00B132B2">
              <w:rPr>
                <w:rFonts w:ascii="Arial" w:eastAsia="Arial" w:hAnsi="Arial" w:cs="Arial"/>
                <w:b/>
                <w:bCs/>
                <w:i/>
                <w:spacing w:val="-1"/>
                <w:position w:val="2"/>
              </w:rPr>
              <w:t>Basic Life Support flow chart</w:t>
            </w:r>
            <w:r w:rsidR="00D11905" w:rsidRPr="00B132B2">
              <w:rPr>
                <w:rFonts w:ascii="Arial" w:eastAsia="Arial" w:hAnsi="Arial" w:cs="Arial"/>
                <w:b/>
                <w:bCs/>
                <w:i/>
                <w:spacing w:val="-1"/>
                <w:position w:val="2"/>
              </w:rPr>
              <w:t xml:space="preserve"> </w:t>
            </w:r>
            <w:r w:rsidR="009D2B32" w:rsidRPr="00B132B2">
              <w:rPr>
                <w:rFonts w:ascii="Arial" w:eastAsia="Arial" w:hAnsi="Arial" w:cs="Arial"/>
                <w:bCs/>
                <w:spacing w:val="-1"/>
                <w:position w:val="2"/>
              </w:rPr>
              <w:t>includes:</w:t>
            </w:r>
          </w:p>
        </w:tc>
        <w:tc>
          <w:tcPr>
            <w:tcW w:w="7147" w:type="dxa"/>
            <w:gridSpan w:val="2"/>
            <w:shd w:val="clear" w:color="auto" w:fill="auto"/>
          </w:tcPr>
          <w:p w:rsidR="009D2B32" w:rsidRPr="00B132B2" w:rsidRDefault="009D2B32"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Danger – ensure area is safe</w:t>
            </w:r>
          </w:p>
          <w:p w:rsidR="009D2B32" w:rsidRPr="00B132B2" w:rsidRDefault="009D2B32"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Response – check casualty’s response</w:t>
            </w:r>
          </w:p>
          <w:p w:rsidR="009D2B32" w:rsidRPr="00B132B2" w:rsidRDefault="009D2B32"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Send for help</w:t>
            </w:r>
          </w:p>
          <w:p w:rsidR="009D2B32" w:rsidRPr="00B132B2" w:rsidRDefault="009D2B32"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Airway – open airway</w:t>
            </w:r>
          </w:p>
          <w:p w:rsidR="009D2B32" w:rsidRPr="00B132B2" w:rsidRDefault="009D2B32"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Breathing – check breathing</w:t>
            </w:r>
          </w:p>
          <w:p w:rsidR="009D2B32" w:rsidRPr="00B132B2" w:rsidRDefault="009D2B32"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CPR – start CPR and administer until paramedics arrive</w:t>
            </w:r>
          </w:p>
          <w:p w:rsidR="00B07DA5" w:rsidRPr="00B132B2" w:rsidRDefault="00B07DA5"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D - Defibrillation</w:t>
            </w:r>
          </w:p>
        </w:tc>
      </w:tr>
      <w:tr w:rsidR="00303C55" w:rsidRPr="00B132B2" w:rsidTr="00AF6B5D">
        <w:trPr>
          <w:jc w:val="center"/>
        </w:trPr>
        <w:tc>
          <w:tcPr>
            <w:tcW w:w="2917" w:type="dxa"/>
            <w:gridSpan w:val="3"/>
            <w:shd w:val="clear" w:color="auto" w:fill="auto"/>
          </w:tcPr>
          <w:p w:rsidR="00303C55" w:rsidRPr="00B132B2" w:rsidRDefault="00B07DA5" w:rsidP="00980F88">
            <w:pPr>
              <w:spacing w:before="60" w:after="60"/>
              <w:ind w:left="0" w:right="-23" w:firstLine="0"/>
              <w:rPr>
                <w:rFonts w:ascii="Arial" w:eastAsia="Arial" w:hAnsi="Arial" w:cs="Arial"/>
                <w:b/>
                <w:bCs/>
                <w:i/>
                <w:spacing w:val="-1"/>
                <w:position w:val="2"/>
              </w:rPr>
            </w:pPr>
            <w:r w:rsidRPr="00B132B2">
              <w:br w:type="page"/>
            </w:r>
            <w:r w:rsidR="00303C55" w:rsidRPr="00B132B2">
              <w:rPr>
                <w:rFonts w:ascii="Arial" w:eastAsia="Arial" w:hAnsi="Arial" w:cs="Arial"/>
                <w:b/>
                <w:bCs/>
                <w:i/>
                <w:spacing w:val="-1"/>
                <w:position w:val="2"/>
              </w:rPr>
              <w:t xml:space="preserve">Required response </w:t>
            </w:r>
            <w:r w:rsidR="00303C55" w:rsidRPr="00B132B2">
              <w:rPr>
                <w:rFonts w:ascii="Arial" w:eastAsia="Arial" w:hAnsi="Arial" w:cs="Arial"/>
                <w:bCs/>
                <w:spacing w:val="-1"/>
                <w:position w:val="2"/>
              </w:rPr>
              <w:t>includes:</w:t>
            </w:r>
          </w:p>
        </w:tc>
        <w:tc>
          <w:tcPr>
            <w:tcW w:w="7147" w:type="dxa"/>
            <w:gridSpan w:val="2"/>
            <w:shd w:val="clear" w:color="auto" w:fill="auto"/>
          </w:tcPr>
          <w:p w:rsidR="00D11905" w:rsidRPr="00B132B2" w:rsidRDefault="00D11905"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For mild to moderate allergic reactions:</w:t>
            </w:r>
          </w:p>
          <w:p w:rsidR="00D11905" w:rsidRPr="00B132B2" w:rsidRDefault="00D11905" w:rsidP="00980F88">
            <w:pPr>
              <w:pStyle w:val="ListParagraph"/>
              <w:widowControl w:val="0"/>
              <w:numPr>
                <w:ilvl w:val="0"/>
                <w:numId w:val="14"/>
              </w:numPr>
              <w:spacing w:before="60" w:after="60"/>
              <w:ind w:left="714" w:right="-23" w:hanging="357"/>
              <w:rPr>
                <w:rFonts w:ascii="Arial" w:eastAsia="Arial" w:hAnsi="Arial" w:cs="Arial"/>
                <w:bCs/>
                <w:spacing w:val="2"/>
              </w:rPr>
            </w:pPr>
            <w:r w:rsidRPr="00B132B2">
              <w:rPr>
                <w:rFonts w:ascii="Arial" w:eastAsia="Arial" w:hAnsi="Arial" w:cs="Arial"/>
                <w:bCs/>
                <w:spacing w:val="2"/>
              </w:rPr>
              <w:t>For insect allergy, flick out sting if visible. Do not remove ticks</w:t>
            </w:r>
          </w:p>
          <w:p w:rsidR="00D11905" w:rsidRPr="00B132B2" w:rsidRDefault="00D11905" w:rsidP="00980F88">
            <w:pPr>
              <w:pStyle w:val="ListParagraph"/>
              <w:widowControl w:val="0"/>
              <w:numPr>
                <w:ilvl w:val="0"/>
                <w:numId w:val="14"/>
              </w:numPr>
              <w:spacing w:before="60" w:after="60"/>
              <w:ind w:left="714" w:right="-23" w:hanging="357"/>
              <w:rPr>
                <w:rFonts w:ascii="Arial" w:eastAsia="Arial" w:hAnsi="Arial" w:cs="Arial"/>
                <w:bCs/>
                <w:spacing w:val="2"/>
              </w:rPr>
            </w:pPr>
            <w:r w:rsidRPr="00B132B2">
              <w:rPr>
                <w:rFonts w:ascii="Arial" w:eastAsia="Arial" w:hAnsi="Arial" w:cs="Arial"/>
                <w:bCs/>
                <w:spacing w:val="2"/>
              </w:rPr>
              <w:t>Stay with person and call for help</w:t>
            </w:r>
          </w:p>
          <w:p w:rsidR="00D11905" w:rsidRPr="00B132B2" w:rsidRDefault="00D11905" w:rsidP="00980F88">
            <w:pPr>
              <w:pStyle w:val="ListParagraph"/>
              <w:widowControl w:val="0"/>
              <w:numPr>
                <w:ilvl w:val="0"/>
                <w:numId w:val="14"/>
              </w:numPr>
              <w:spacing w:before="60" w:after="60"/>
              <w:ind w:left="714" w:right="-23" w:hanging="357"/>
              <w:rPr>
                <w:rFonts w:ascii="Arial" w:eastAsia="Arial" w:hAnsi="Arial" w:cs="Arial"/>
                <w:bCs/>
                <w:spacing w:val="2"/>
              </w:rPr>
            </w:pPr>
            <w:r w:rsidRPr="00B132B2">
              <w:rPr>
                <w:rFonts w:ascii="Arial" w:eastAsia="Arial" w:hAnsi="Arial" w:cs="Arial"/>
                <w:bCs/>
                <w:spacing w:val="2"/>
              </w:rPr>
              <w:t>Locate adrenaline autoinjector</w:t>
            </w:r>
          </w:p>
          <w:p w:rsidR="00D11905" w:rsidRPr="00B132B2" w:rsidRDefault="00D11905" w:rsidP="00980F88">
            <w:pPr>
              <w:pStyle w:val="ListParagraph"/>
              <w:widowControl w:val="0"/>
              <w:numPr>
                <w:ilvl w:val="0"/>
                <w:numId w:val="14"/>
              </w:numPr>
              <w:spacing w:before="60" w:after="60"/>
              <w:ind w:left="714" w:right="-23" w:hanging="357"/>
              <w:rPr>
                <w:rFonts w:ascii="Arial" w:eastAsia="Arial" w:hAnsi="Arial" w:cs="Arial"/>
                <w:bCs/>
                <w:spacing w:val="2"/>
              </w:rPr>
            </w:pPr>
            <w:r w:rsidRPr="00B132B2">
              <w:rPr>
                <w:rFonts w:ascii="Arial" w:eastAsia="Arial" w:hAnsi="Arial" w:cs="Arial"/>
                <w:bCs/>
                <w:spacing w:val="2"/>
              </w:rPr>
              <w:t>Give other medications (if prescribed)</w:t>
            </w:r>
          </w:p>
          <w:p w:rsidR="00D11905" w:rsidRPr="00B132B2" w:rsidRDefault="00D11905" w:rsidP="00980F88">
            <w:pPr>
              <w:pStyle w:val="ListParagraph"/>
              <w:widowControl w:val="0"/>
              <w:numPr>
                <w:ilvl w:val="0"/>
                <w:numId w:val="14"/>
              </w:numPr>
              <w:spacing w:before="60" w:after="60"/>
              <w:ind w:left="714" w:right="-23" w:hanging="357"/>
              <w:rPr>
                <w:rFonts w:ascii="Arial" w:eastAsia="Arial" w:hAnsi="Arial" w:cs="Arial"/>
                <w:bCs/>
                <w:spacing w:val="2"/>
              </w:rPr>
            </w:pPr>
            <w:r w:rsidRPr="00B132B2">
              <w:rPr>
                <w:rFonts w:ascii="Arial" w:eastAsia="Arial" w:hAnsi="Arial" w:cs="Arial"/>
                <w:bCs/>
                <w:spacing w:val="2"/>
              </w:rPr>
              <w:t>Phone family/emergency contact</w:t>
            </w:r>
          </w:p>
          <w:p w:rsidR="00D11905" w:rsidRPr="00B132B2" w:rsidRDefault="00D11905" w:rsidP="00980F88">
            <w:pPr>
              <w:pStyle w:val="ListParagraph"/>
              <w:widowControl w:val="0"/>
              <w:numPr>
                <w:ilvl w:val="0"/>
                <w:numId w:val="14"/>
              </w:numPr>
              <w:spacing w:before="60" w:after="60"/>
              <w:ind w:left="714" w:right="-23" w:hanging="357"/>
              <w:rPr>
                <w:rFonts w:ascii="Arial" w:eastAsia="Arial" w:hAnsi="Arial" w:cs="Arial"/>
                <w:bCs/>
                <w:spacing w:val="2"/>
              </w:rPr>
            </w:pPr>
            <w:r w:rsidRPr="00B132B2">
              <w:rPr>
                <w:rFonts w:ascii="Arial" w:eastAsia="Arial" w:hAnsi="Arial" w:cs="Arial"/>
                <w:bCs/>
                <w:spacing w:val="2"/>
              </w:rPr>
              <w:t>Monitor for signs of anaphylaxis</w:t>
            </w:r>
          </w:p>
          <w:p w:rsidR="00D11905" w:rsidRPr="00B132B2" w:rsidRDefault="00D11905"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For anaphylaxis (severe allergic reaction):</w:t>
            </w:r>
          </w:p>
          <w:p w:rsidR="00303C55" w:rsidRPr="00B132B2" w:rsidRDefault="00303C55" w:rsidP="00980F88">
            <w:pPr>
              <w:pStyle w:val="ListParagraph"/>
              <w:widowControl w:val="0"/>
              <w:numPr>
                <w:ilvl w:val="0"/>
                <w:numId w:val="14"/>
              </w:numPr>
              <w:spacing w:before="60" w:after="60"/>
              <w:ind w:left="714" w:right="-23" w:hanging="357"/>
              <w:rPr>
                <w:rFonts w:ascii="Arial" w:eastAsia="Arial" w:hAnsi="Arial" w:cs="Arial"/>
                <w:bCs/>
                <w:spacing w:val="2"/>
              </w:rPr>
            </w:pPr>
            <w:r w:rsidRPr="00B132B2">
              <w:rPr>
                <w:rFonts w:ascii="Arial" w:eastAsia="Arial" w:hAnsi="Arial" w:cs="Arial"/>
                <w:bCs/>
                <w:spacing w:val="2"/>
              </w:rPr>
              <w:t>Lay person flat.  Do not allow them to stand or walk.  If breathing is difficult allow them to sit</w:t>
            </w:r>
          </w:p>
          <w:p w:rsidR="00303C55" w:rsidRPr="00B132B2" w:rsidRDefault="00303C55" w:rsidP="00BC181E">
            <w:pPr>
              <w:pStyle w:val="ListParagraph"/>
              <w:widowControl w:val="0"/>
              <w:numPr>
                <w:ilvl w:val="0"/>
                <w:numId w:val="14"/>
              </w:numPr>
              <w:spacing w:before="60" w:after="60"/>
              <w:ind w:left="714" w:right="-23" w:hanging="357"/>
              <w:rPr>
                <w:rFonts w:ascii="Arial" w:eastAsia="Arial" w:hAnsi="Arial" w:cs="Arial"/>
                <w:bCs/>
                <w:spacing w:val="2"/>
              </w:rPr>
            </w:pPr>
            <w:r w:rsidRPr="00B132B2">
              <w:rPr>
                <w:rFonts w:ascii="Arial" w:eastAsia="Arial" w:hAnsi="Arial" w:cs="Arial"/>
                <w:bCs/>
                <w:spacing w:val="2"/>
              </w:rPr>
              <w:t>Administer adrenaline using an adrenaline autoinjector</w:t>
            </w:r>
          </w:p>
          <w:p w:rsidR="00303C55" w:rsidRPr="00B132B2" w:rsidRDefault="00303C55" w:rsidP="00BC181E">
            <w:pPr>
              <w:pStyle w:val="ListParagraph"/>
              <w:widowControl w:val="0"/>
              <w:numPr>
                <w:ilvl w:val="0"/>
                <w:numId w:val="14"/>
              </w:numPr>
              <w:spacing w:before="60" w:after="60"/>
              <w:ind w:left="714" w:right="-23" w:hanging="357"/>
              <w:rPr>
                <w:rFonts w:ascii="Arial" w:eastAsia="Arial" w:hAnsi="Arial" w:cs="Arial"/>
                <w:bCs/>
                <w:spacing w:val="2"/>
              </w:rPr>
            </w:pPr>
            <w:r w:rsidRPr="00B132B2">
              <w:rPr>
                <w:rFonts w:ascii="Arial" w:eastAsia="Arial" w:hAnsi="Arial" w:cs="Arial"/>
                <w:bCs/>
                <w:spacing w:val="2"/>
              </w:rPr>
              <w:t>Phone ambulance</w:t>
            </w:r>
          </w:p>
          <w:p w:rsidR="00303C55" w:rsidRPr="00B132B2" w:rsidRDefault="00303C55" w:rsidP="00BC181E">
            <w:pPr>
              <w:pStyle w:val="ListParagraph"/>
              <w:widowControl w:val="0"/>
              <w:numPr>
                <w:ilvl w:val="0"/>
                <w:numId w:val="14"/>
              </w:numPr>
              <w:spacing w:before="60" w:after="60"/>
              <w:ind w:left="714" w:right="-23" w:hanging="357"/>
              <w:rPr>
                <w:rFonts w:ascii="Arial" w:eastAsia="Arial" w:hAnsi="Arial" w:cs="Arial"/>
                <w:bCs/>
                <w:spacing w:val="2"/>
              </w:rPr>
            </w:pPr>
            <w:r w:rsidRPr="00B132B2">
              <w:rPr>
                <w:rFonts w:ascii="Arial" w:eastAsia="Arial" w:hAnsi="Arial" w:cs="Arial"/>
                <w:bCs/>
                <w:spacing w:val="2"/>
              </w:rPr>
              <w:t>Phone family/emergency contact</w:t>
            </w:r>
          </w:p>
          <w:p w:rsidR="00303C55" w:rsidRPr="00B132B2" w:rsidRDefault="00303C55" w:rsidP="00BC181E">
            <w:pPr>
              <w:pStyle w:val="ListParagraph"/>
              <w:widowControl w:val="0"/>
              <w:numPr>
                <w:ilvl w:val="0"/>
                <w:numId w:val="14"/>
              </w:numPr>
              <w:spacing w:before="60" w:after="60"/>
              <w:ind w:left="714" w:right="-23" w:hanging="357"/>
              <w:rPr>
                <w:rFonts w:ascii="Arial" w:hAnsi="Arial" w:cs="Arial"/>
              </w:rPr>
            </w:pPr>
            <w:r w:rsidRPr="00B132B2">
              <w:rPr>
                <w:rFonts w:ascii="Arial" w:eastAsia="Arial" w:hAnsi="Arial" w:cs="Arial"/>
                <w:bCs/>
                <w:spacing w:val="2"/>
              </w:rPr>
              <w:t>Administer further adrenaline if there is no response after 5 minu</w:t>
            </w:r>
            <w:r w:rsidR="00D11905" w:rsidRPr="00B132B2">
              <w:rPr>
                <w:rFonts w:ascii="Arial" w:eastAsia="Arial" w:hAnsi="Arial" w:cs="Arial"/>
                <w:bCs/>
                <w:spacing w:val="2"/>
              </w:rPr>
              <w:t>tes, if another adrenaline auto</w:t>
            </w:r>
            <w:r w:rsidRPr="00B132B2">
              <w:rPr>
                <w:rFonts w:ascii="Arial" w:eastAsia="Arial" w:hAnsi="Arial" w:cs="Arial"/>
                <w:bCs/>
                <w:spacing w:val="2"/>
              </w:rPr>
              <w:t>injector is available</w:t>
            </w:r>
          </w:p>
        </w:tc>
      </w:tr>
      <w:tr w:rsidR="00FC4A78" w:rsidRPr="00B132B2" w:rsidTr="00AF6B5D">
        <w:trPr>
          <w:jc w:val="center"/>
        </w:trPr>
        <w:tc>
          <w:tcPr>
            <w:tcW w:w="2917" w:type="dxa"/>
            <w:gridSpan w:val="3"/>
            <w:shd w:val="clear" w:color="auto" w:fill="auto"/>
          </w:tcPr>
          <w:p w:rsidR="00FC4A78" w:rsidRPr="00B132B2" w:rsidRDefault="00FC4A78" w:rsidP="00980F88">
            <w:pPr>
              <w:spacing w:before="60" w:after="60"/>
              <w:ind w:left="0" w:right="-23" w:firstLine="0"/>
              <w:rPr>
                <w:rFonts w:ascii="Arial" w:eastAsia="Arial" w:hAnsi="Arial" w:cs="Arial"/>
                <w:b/>
                <w:bCs/>
                <w:i/>
                <w:spacing w:val="-1"/>
                <w:position w:val="2"/>
              </w:rPr>
            </w:pPr>
            <w:r w:rsidRPr="00B132B2">
              <w:rPr>
                <w:rFonts w:ascii="Arial" w:eastAsia="Arial" w:hAnsi="Arial" w:cs="Arial"/>
                <w:b/>
                <w:bCs/>
                <w:i/>
                <w:spacing w:val="-1"/>
                <w:position w:val="2"/>
              </w:rPr>
              <w:t xml:space="preserve">Necessary checks </w:t>
            </w:r>
            <w:r w:rsidRPr="00B132B2">
              <w:rPr>
                <w:rFonts w:ascii="Arial" w:eastAsia="Arial" w:hAnsi="Arial" w:cs="Arial"/>
                <w:bCs/>
                <w:spacing w:val="-1"/>
                <w:position w:val="2"/>
              </w:rPr>
              <w:t>include:</w:t>
            </w:r>
          </w:p>
        </w:tc>
        <w:tc>
          <w:tcPr>
            <w:tcW w:w="7147" w:type="dxa"/>
            <w:gridSpan w:val="2"/>
            <w:shd w:val="clear" w:color="auto" w:fill="auto"/>
          </w:tcPr>
          <w:p w:rsidR="00FC4A78" w:rsidRPr="00B132B2" w:rsidRDefault="00D11905" w:rsidP="00980F88">
            <w:pPr>
              <w:pStyle w:val="ListParagraph"/>
              <w:widowControl w:val="0"/>
              <w:numPr>
                <w:ilvl w:val="0"/>
                <w:numId w:val="13"/>
              </w:numPr>
              <w:spacing w:before="60" w:after="60"/>
              <w:ind w:left="357" w:right="-23" w:hanging="357"/>
              <w:rPr>
                <w:rFonts w:ascii="Arial" w:hAnsi="Arial" w:cs="Arial"/>
              </w:rPr>
            </w:pPr>
            <w:r w:rsidRPr="00B132B2">
              <w:rPr>
                <w:rFonts w:ascii="Arial" w:hAnsi="Arial" w:cs="Arial"/>
              </w:rPr>
              <w:t xml:space="preserve">Drug - </w:t>
            </w:r>
            <w:r w:rsidR="00FC4A78" w:rsidRPr="00B132B2">
              <w:rPr>
                <w:rFonts w:ascii="Arial" w:hAnsi="Arial" w:cs="Arial"/>
              </w:rPr>
              <w:t>It is Adrenaline</w:t>
            </w:r>
          </w:p>
          <w:p w:rsidR="00FC4A78" w:rsidRPr="00B132B2" w:rsidRDefault="00D11905" w:rsidP="00980F88">
            <w:pPr>
              <w:pStyle w:val="ListParagraph"/>
              <w:widowControl w:val="0"/>
              <w:numPr>
                <w:ilvl w:val="0"/>
                <w:numId w:val="13"/>
              </w:numPr>
              <w:spacing w:before="60" w:after="60"/>
              <w:ind w:left="357" w:right="-23" w:hanging="357"/>
              <w:rPr>
                <w:rFonts w:ascii="Arial" w:hAnsi="Arial" w:cs="Arial"/>
              </w:rPr>
            </w:pPr>
            <w:r w:rsidRPr="00B132B2">
              <w:rPr>
                <w:rFonts w:ascii="Arial" w:hAnsi="Arial" w:cs="Arial"/>
              </w:rPr>
              <w:t xml:space="preserve">Date - </w:t>
            </w:r>
            <w:r w:rsidR="00FC4A78" w:rsidRPr="00B132B2">
              <w:rPr>
                <w:rFonts w:ascii="Arial" w:hAnsi="Arial" w:cs="Arial"/>
              </w:rPr>
              <w:t>It is not past the use-by date</w:t>
            </w:r>
            <w:r w:rsidRPr="00B132B2">
              <w:rPr>
                <w:rFonts w:ascii="Arial" w:hAnsi="Arial" w:cs="Arial"/>
              </w:rPr>
              <w:t xml:space="preserve"> (use if</w:t>
            </w:r>
            <w:r w:rsidR="00BC181E" w:rsidRPr="00B132B2">
              <w:rPr>
                <w:rFonts w:ascii="Arial" w:hAnsi="Arial" w:cs="Arial"/>
              </w:rPr>
              <w:t xml:space="preserve"> there is no other alternative)</w:t>
            </w:r>
          </w:p>
          <w:p w:rsidR="0041445E" w:rsidRPr="00B132B2" w:rsidRDefault="0041445E" w:rsidP="00980F88">
            <w:pPr>
              <w:pStyle w:val="ListParagraph"/>
              <w:widowControl w:val="0"/>
              <w:numPr>
                <w:ilvl w:val="0"/>
                <w:numId w:val="13"/>
              </w:numPr>
              <w:spacing w:before="60" w:after="60"/>
              <w:ind w:left="357" w:right="-23" w:hanging="357"/>
              <w:rPr>
                <w:rFonts w:ascii="Arial" w:hAnsi="Arial" w:cs="Arial"/>
              </w:rPr>
            </w:pPr>
            <w:r w:rsidRPr="00B132B2">
              <w:rPr>
                <w:rFonts w:ascii="Arial" w:eastAsia="Arial" w:hAnsi="Arial" w:cs="Arial"/>
                <w:bCs/>
                <w:spacing w:val="2"/>
              </w:rPr>
              <w:t>Appearance</w:t>
            </w:r>
            <w:r w:rsidR="00B07DA5" w:rsidRPr="00B132B2">
              <w:rPr>
                <w:rFonts w:ascii="Arial" w:hAnsi="Arial" w:cs="Arial"/>
              </w:rPr>
              <w:t xml:space="preserve"> </w:t>
            </w:r>
            <w:r w:rsidR="00D11905" w:rsidRPr="00B132B2">
              <w:rPr>
                <w:rFonts w:ascii="Arial" w:hAnsi="Arial" w:cs="Arial"/>
              </w:rPr>
              <w:t xml:space="preserve">of the adrenaline - </w:t>
            </w:r>
            <w:r w:rsidR="00B07DA5" w:rsidRPr="00B132B2">
              <w:rPr>
                <w:rFonts w:ascii="Arial" w:hAnsi="Arial" w:cs="Arial"/>
              </w:rPr>
              <w:t>Use clear rather than discoloured</w:t>
            </w:r>
            <w:r w:rsidR="00D11905" w:rsidRPr="00B132B2">
              <w:rPr>
                <w:rFonts w:ascii="Arial" w:hAnsi="Arial" w:cs="Arial"/>
              </w:rPr>
              <w:t>/cloudy</w:t>
            </w:r>
            <w:r w:rsidR="00B07DA5" w:rsidRPr="00B132B2">
              <w:rPr>
                <w:rFonts w:ascii="Arial" w:hAnsi="Arial" w:cs="Arial"/>
              </w:rPr>
              <w:t xml:space="preserve"> </w:t>
            </w:r>
            <w:r w:rsidR="00D11905" w:rsidRPr="00B132B2">
              <w:rPr>
                <w:rFonts w:ascii="Arial" w:hAnsi="Arial" w:cs="Arial"/>
              </w:rPr>
              <w:t>(</w:t>
            </w:r>
            <w:r w:rsidR="00B07DA5" w:rsidRPr="00B132B2">
              <w:rPr>
                <w:rFonts w:ascii="Arial" w:hAnsi="Arial" w:cs="Arial"/>
              </w:rPr>
              <w:t xml:space="preserve">unless there is no </w:t>
            </w:r>
            <w:r w:rsidR="00D11905" w:rsidRPr="00B132B2">
              <w:rPr>
                <w:rFonts w:ascii="Arial" w:hAnsi="Arial" w:cs="Arial"/>
              </w:rPr>
              <w:t xml:space="preserve">other </w:t>
            </w:r>
            <w:r w:rsidR="00B07DA5" w:rsidRPr="00B132B2">
              <w:rPr>
                <w:rFonts w:ascii="Arial" w:hAnsi="Arial" w:cs="Arial"/>
              </w:rPr>
              <w:t>alternative</w:t>
            </w:r>
            <w:r w:rsidR="00D11905" w:rsidRPr="00B132B2">
              <w:rPr>
                <w:rFonts w:ascii="Arial" w:hAnsi="Arial" w:cs="Arial"/>
              </w:rPr>
              <w:t>)</w:t>
            </w:r>
            <w:r w:rsidRPr="00B132B2">
              <w:rPr>
                <w:rFonts w:ascii="Arial" w:hAnsi="Arial" w:cs="Arial"/>
              </w:rPr>
              <w:tab/>
            </w:r>
          </w:p>
          <w:p w:rsidR="004767DA" w:rsidRPr="00B132B2" w:rsidRDefault="00FC4A78" w:rsidP="00980F88">
            <w:pPr>
              <w:pStyle w:val="ListParagraph"/>
              <w:widowControl w:val="0"/>
              <w:numPr>
                <w:ilvl w:val="0"/>
                <w:numId w:val="13"/>
              </w:numPr>
              <w:spacing w:before="60" w:after="60"/>
              <w:ind w:left="357" w:right="-23" w:hanging="357"/>
              <w:rPr>
                <w:rFonts w:ascii="Arial" w:hAnsi="Arial" w:cs="Arial"/>
              </w:rPr>
            </w:pPr>
            <w:r w:rsidRPr="00B132B2">
              <w:rPr>
                <w:rFonts w:ascii="Arial" w:eastAsia="Arial" w:hAnsi="Arial" w:cs="Arial"/>
                <w:bCs/>
                <w:spacing w:val="2"/>
              </w:rPr>
              <w:t>Dose</w:t>
            </w:r>
            <w:r w:rsidR="00D11905" w:rsidRPr="00B132B2">
              <w:rPr>
                <w:rFonts w:ascii="Arial" w:hAnsi="Arial" w:cs="Arial"/>
              </w:rPr>
              <w:t xml:space="preserve"> </w:t>
            </w:r>
            <w:r w:rsidR="0041300A" w:rsidRPr="00B132B2">
              <w:rPr>
                <w:rFonts w:ascii="Arial" w:hAnsi="Arial" w:cs="Arial"/>
              </w:rPr>
              <w:t>–</w:t>
            </w:r>
            <w:r w:rsidR="00D11905" w:rsidRPr="00B132B2">
              <w:rPr>
                <w:rFonts w:ascii="Arial" w:hAnsi="Arial" w:cs="Arial"/>
              </w:rPr>
              <w:t xml:space="preserve"> </w:t>
            </w:r>
            <w:r w:rsidR="0041300A" w:rsidRPr="00B132B2">
              <w:rPr>
                <w:rFonts w:ascii="Arial" w:hAnsi="Arial" w:cs="Arial"/>
              </w:rPr>
              <w:t>Epipen Junior (</w:t>
            </w:r>
            <w:r w:rsidR="00B07DA5" w:rsidRPr="00B132B2">
              <w:rPr>
                <w:rFonts w:ascii="Arial" w:hAnsi="Arial" w:cs="Arial"/>
              </w:rPr>
              <w:t>150</w:t>
            </w:r>
            <w:r w:rsidR="0041300A" w:rsidRPr="00B132B2">
              <w:rPr>
                <w:rFonts w:ascii="Palatino Linotype" w:hAnsi="Palatino Linotype" w:cs="Arial"/>
              </w:rPr>
              <w:t>μ</w:t>
            </w:r>
            <w:r w:rsidR="0041300A" w:rsidRPr="00B132B2">
              <w:rPr>
                <w:rFonts w:ascii="Arial" w:hAnsi="Arial" w:cs="Arial"/>
              </w:rPr>
              <w:t>g)</w:t>
            </w:r>
            <w:r w:rsidR="00B07DA5" w:rsidRPr="00B132B2">
              <w:rPr>
                <w:rFonts w:ascii="Arial" w:hAnsi="Arial" w:cs="Arial"/>
              </w:rPr>
              <w:t xml:space="preserve"> or </w:t>
            </w:r>
            <w:r w:rsidR="0041300A" w:rsidRPr="00B132B2">
              <w:rPr>
                <w:rFonts w:ascii="Arial" w:hAnsi="Arial" w:cs="Arial"/>
              </w:rPr>
              <w:t>Epipen (</w:t>
            </w:r>
            <w:r w:rsidR="00B07DA5" w:rsidRPr="00B132B2">
              <w:rPr>
                <w:rFonts w:ascii="Arial" w:hAnsi="Arial" w:cs="Arial"/>
              </w:rPr>
              <w:t>300</w:t>
            </w:r>
            <w:r w:rsidR="0041300A" w:rsidRPr="00B132B2">
              <w:rPr>
                <w:rFonts w:ascii="Palatino Linotype" w:hAnsi="Palatino Linotype" w:cs="Arial"/>
              </w:rPr>
              <w:t>μ</w:t>
            </w:r>
            <w:r w:rsidR="0041300A" w:rsidRPr="00B132B2">
              <w:rPr>
                <w:rFonts w:ascii="Arial" w:hAnsi="Arial" w:cs="Arial"/>
              </w:rPr>
              <w:t>g)</w:t>
            </w:r>
            <w:r w:rsidR="00B07DA5" w:rsidRPr="00B132B2">
              <w:rPr>
                <w:rFonts w:ascii="Arial" w:hAnsi="Arial" w:cs="Arial"/>
              </w:rPr>
              <w:t xml:space="preserve">, </w:t>
            </w:r>
            <w:r w:rsidRPr="00B132B2">
              <w:rPr>
                <w:rFonts w:ascii="Arial" w:hAnsi="Arial" w:cs="Arial"/>
              </w:rPr>
              <w:t>as per the A</w:t>
            </w:r>
            <w:r w:rsidR="00A9597E" w:rsidRPr="00B132B2">
              <w:rPr>
                <w:rFonts w:ascii="Arial" w:hAnsi="Arial" w:cs="Arial"/>
              </w:rPr>
              <w:t>SCIA A</w:t>
            </w:r>
            <w:r w:rsidRPr="00B132B2">
              <w:rPr>
                <w:rFonts w:ascii="Arial" w:hAnsi="Arial" w:cs="Arial"/>
              </w:rPr>
              <w:t>ction</w:t>
            </w:r>
            <w:r w:rsidR="00A9597E" w:rsidRPr="00B132B2">
              <w:rPr>
                <w:rFonts w:ascii="Arial" w:hAnsi="Arial" w:cs="Arial"/>
              </w:rPr>
              <w:t xml:space="preserve"> P</w:t>
            </w:r>
            <w:r w:rsidRPr="00B132B2">
              <w:rPr>
                <w:rFonts w:ascii="Arial" w:hAnsi="Arial" w:cs="Arial"/>
              </w:rPr>
              <w:t>lan</w:t>
            </w:r>
            <w:r w:rsidR="000B0AA0" w:rsidRPr="00B132B2">
              <w:rPr>
                <w:rFonts w:ascii="Arial" w:hAnsi="Arial" w:cs="Arial"/>
              </w:rPr>
              <w:t xml:space="preserve"> for </w:t>
            </w:r>
            <w:r w:rsidR="00A9597E" w:rsidRPr="00B132B2">
              <w:rPr>
                <w:rFonts w:ascii="Arial" w:hAnsi="Arial" w:cs="Arial"/>
              </w:rPr>
              <w:t>A</w:t>
            </w:r>
            <w:r w:rsidR="000B0AA0" w:rsidRPr="00B132B2">
              <w:rPr>
                <w:rFonts w:ascii="Arial" w:hAnsi="Arial" w:cs="Arial"/>
              </w:rPr>
              <w:t>naphylaxis</w:t>
            </w:r>
          </w:p>
        </w:tc>
      </w:tr>
      <w:tr w:rsidR="009D2B32" w:rsidRPr="00B132B2" w:rsidTr="00AF6B5D">
        <w:trPr>
          <w:jc w:val="center"/>
        </w:trPr>
        <w:tc>
          <w:tcPr>
            <w:tcW w:w="2917" w:type="dxa"/>
            <w:gridSpan w:val="3"/>
            <w:shd w:val="clear" w:color="auto" w:fill="auto"/>
          </w:tcPr>
          <w:p w:rsidR="009D2B32" w:rsidRPr="00B132B2" w:rsidRDefault="009D2B32" w:rsidP="00980F88">
            <w:pPr>
              <w:spacing w:before="60" w:after="60"/>
              <w:ind w:left="0" w:right="-23" w:firstLine="0"/>
              <w:rPr>
                <w:rFonts w:ascii="Arial" w:eastAsia="Arial" w:hAnsi="Arial" w:cs="Arial"/>
                <w:b/>
                <w:bCs/>
                <w:i/>
                <w:spacing w:val="-1"/>
                <w:position w:val="2"/>
              </w:rPr>
            </w:pPr>
            <w:r w:rsidRPr="00B132B2">
              <w:rPr>
                <w:rFonts w:ascii="Arial" w:eastAsia="Arial" w:hAnsi="Arial" w:cs="Arial"/>
                <w:b/>
                <w:bCs/>
                <w:i/>
                <w:spacing w:val="-1"/>
                <w:position w:val="2"/>
              </w:rPr>
              <w:t xml:space="preserve">Emergency action </w:t>
            </w:r>
            <w:r w:rsidRPr="00B132B2">
              <w:rPr>
                <w:rFonts w:ascii="Arial" w:eastAsia="Arial" w:hAnsi="Arial" w:cs="Arial"/>
                <w:bCs/>
                <w:spacing w:val="-1"/>
                <w:position w:val="2"/>
              </w:rPr>
              <w:t>involves:</w:t>
            </w:r>
          </w:p>
        </w:tc>
        <w:tc>
          <w:tcPr>
            <w:tcW w:w="7147" w:type="dxa"/>
            <w:gridSpan w:val="2"/>
            <w:shd w:val="clear" w:color="auto" w:fill="auto"/>
          </w:tcPr>
          <w:p w:rsidR="009D2B32" w:rsidRPr="00B132B2" w:rsidRDefault="009D2B32"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Lay person flat. Do no</w:t>
            </w:r>
            <w:r w:rsidR="00D11905" w:rsidRPr="00B132B2">
              <w:rPr>
                <w:rFonts w:ascii="Arial" w:eastAsia="Arial" w:hAnsi="Arial" w:cs="Arial"/>
                <w:bCs/>
                <w:spacing w:val="2"/>
              </w:rPr>
              <w:t xml:space="preserve">t allow them to stand or walk. </w:t>
            </w:r>
            <w:r w:rsidRPr="00B132B2">
              <w:rPr>
                <w:rFonts w:ascii="Arial" w:eastAsia="Arial" w:hAnsi="Arial" w:cs="Arial"/>
                <w:bCs/>
                <w:spacing w:val="2"/>
              </w:rPr>
              <w:t>If breathing is difficult allow them to sit</w:t>
            </w:r>
          </w:p>
          <w:p w:rsidR="002E15A4" w:rsidRPr="00B132B2" w:rsidRDefault="002E15A4"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If casualty is unconscious or vomiting, place them in the recovery position</w:t>
            </w:r>
          </w:p>
          <w:p w:rsidR="000F78E2" w:rsidRPr="00B132B2" w:rsidRDefault="00C36432"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Administer adrenaline using an adrenaline autoinjector</w:t>
            </w:r>
            <w:r w:rsidR="00AD6748" w:rsidRPr="00B132B2">
              <w:rPr>
                <w:rFonts w:ascii="Arial" w:eastAsia="Arial" w:hAnsi="Arial" w:cs="Arial"/>
                <w:bCs/>
                <w:spacing w:val="2"/>
              </w:rPr>
              <w:t xml:space="preserve">. </w:t>
            </w:r>
            <w:r w:rsidR="002E15A4" w:rsidRPr="00B132B2">
              <w:rPr>
                <w:rFonts w:ascii="Arial" w:eastAsia="Arial" w:hAnsi="Arial" w:cs="Arial"/>
                <w:bCs/>
                <w:spacing w:val="2"/>
              </w:rPr>
              <w:t xml:space="preserve">If casualty’s adrenaline autoinjector is not available, use </w:t>
            </w:r>
            <w:r w:rsidR="00344300" w:rsidRPr="00B132B2">
              <w:rPr>
                <w:rFonts w:ascii="Arial" w:eastAsia="Arial" w:hAnsi="Arial" w:cs="Arial"/>
                <w:bCs/>
                <w:spacing w:val="2"/>
              </w:rPr>
              <w:t>a general-</w:t>
            </w:r>
            <w:r w:rsidR="000F78E2" w:rsidRPr="00B132B2">
              <w:rPr>
                <w:rFonts w:ascii="Arial" w:eastAsia="Arial" w:hAnsi="Arial" w:cs="Arial"/>
                <w:bCs/>
                <w:spacing w:val="2"/>
              </w:rPr>
              <w:t>use adrenaline autoinjector</w:t>
            </w:r>
            <w:r w:rsidR="00A80517" w:rsidRPr="00B132B2">
              <w:rPr>
                <w:rFonts w:ascii="Arial" w:eastAsia="Arial" w:hAnsi="Arial" w:cs="Arial"/>
                <w:bCs/>
                <w:spacing w:val="2"/>
              </w:rPr>
              <w:t>, if available</w:t>
            </w:r>
          </w:p>
          <w:p w:rsidR="000F78E2" w:rsidRPr="00B132B2" w:rsidRDefault="000F78E2"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 xml:space="preserve">An adrenaline autoinjector for general use can be used on a casualty displaying signs and symptoms of anaphylaxis regardless of whether they have been diagnosed as being </w:t>
            </w:r>
            <w:r w:rsidR="000B0AA0" w:rsidRPr="00B132B2">
              <w:rPr>
                <w:rFonts w:ascii="Arial" w:eastAsia="Arial" w:hAnsi="Arial" w:cs="Arial"/>
                <w:bCs/>
                <w:spacing w:val="2"/>
              </w:rPr>
              <w:t>at risk of</w:t>
            </w:r>
            <w:r w:rsidR="00133B0A" w:rsidRPr="00B132B2">
              <w:rPr>
                <w:rFonts w:ascii="Arial" w:eastAsia="Arial" w:hAnsi="Arial" w:cs="Arial"/>
                <w:bCs/>
                <w:spacing w:val="2"/>
              </w:rPr>
              <w:t xml:space="preserve"> anaphylaxis</w:t>
            </w:r>
            <w:r w:rsidR="005D597F" w:rsidRPr="00B132B2">
              <w:rPr>
                <w:rFonts w:ascii="Arial" w:eastAsia="Arial" w:hAnsi="Arial" w:cs="Arial"/>
                <w:bCs/>
                <w:spacing w:val="2"/>
              </w:rPr>
              <w:t xml:space="preserve"> as per the ASCIA</w:t>
            </w:r>
            <w:r w:rsidR="00133B0A" w:rsidRPr="00B132B2">
              <w:rPr>
                <w:rFonts w:ascii="Arial" w:eastAsia="Arial" w:hAnsi="Arial" w:cs="Arial"/>
                <w:bCs/>
                <w:spacing w:val="2"/>
              </w:rPr>
              <w:t xml:space="preserve"> Adrenaline Autoinjectors for General Use - </w:t>
            </w:r>
            <w:r w:rsidR="005D597F" w:rsidRPr="00B132B2">
              <w:rPr>
                <w:rFonts w:ascii="Arial" w:eastAsia="Arial" w:hAnsi="Arial" w:cs="Arial"/>
                <w:bCs/>
                <w:spacing w:val="2"/>
              </w:rPr>
              <w:t>Information for Patients, Consumers and Carers</w:t>
            </w:r>
            <w:r w:rsidR="00133B0A" w:rsidRPr="00B132B2">
              <w:rPr>
                <w:rFonts w:ascii="Arial" w:eastAsia="Arial" w:hAnsi="Arial" w:cs="Arial"/>
                <w:bCs/>
                <w:spacing w:val="2"/>
              </w:rPr>
              <w:t xml:space="preserve"> (Factsheet</w:t>
            </w:r>
            <w:r w:rsidR="005D597F" w:rsidRPr="00B132B2">
              <w:rPr>
                <w:rFonts w:ascii="Arial" w:eastAsia="Arial" w:hAnsi="Arial" w:cs="Arial"/>
                <w:bCs/>
                <w:spacing w:val="2"/>
              </w:rPr>
              <w:t xml:space="preserve">) </w:t>
            </w:r>
          </w:p>
          <w:p w:rsidR="000B0AA0" w:rsidRPr="00B132B2" w:rsidRDefault="000B0AA0"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hAnsi="Arial" w:cs="Arial"/>
              </w:rPr>
              <w:t xml:space="preserve">If neither the casualty’s adrenaline autoinjector, or </w:t>
            </w:r>
            <w:r w:rsidR="00A80517" w:rsidRPr="00B132B2">
              <w:rPr>
                <w:rFonts w:ascii="Arial" w:hAnsi="Arial" w:cs="Arial"/>
              </w:rPr>
              <w:t>a</w:t>
            </w:r>
            <w:r w:rsidRPr="00B132B2">
              <w:rPr>
                <w:rFonts w:ascii="Arial" w:hAnsi="Arial" w:cs="Arial"/>
              </w:rPr>
              <w:t xml:space="preserve"> general use </w:t>
            </w:r>
            <w:r w:rsidR="00A80517" w:rsidRPr="00B132B2">
              <w:rPr>
                <w:rFonts w:ascii="Arial" w:hAnsi="Arial" w:cs="Arial"/>
              </w:rPr>
              <w:t xml:space="preserve">adrenaline </w:t>
            </w:r>
            <w:r w:rsidRPr="00B132B2">
              <w:rPr>
                <w:rFonts w:ascii="Arial" w:hAnsi="Arial" w:cs="Arial"/>
              </w:rPr>
              <w:t>autoinjector is available, then someone else’s adrenaline autoinjector may be used but it must be replaced immediately</w:t>
            </w:r>
            <w:r w:rsidRPr="00B132B2">
              <w:rPr>
                <w:rFonts w:ascii="Arial" w:eastAsia="Arial" w:hAnsi="Arial" w:cs="Arial"/>
                <w:bCs/>
                <w:spacing w:val="2"/>
              </w:rPr>
              <w:t xml:space="preserve"> </w:t>
            </w:r>
          </w:p>
          <w:p w:rsidR="009D2B32" w:rsidRPr="00B132B2" w:rsidRDefault="009D2B32"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Phone ambulance</w:t>
            </w:r>
          </w:p>
          <w:p w:rsidR="000B0AA0" w:rsidRPr="00B132B2" w:rsidRDefault="009D2B32" w:rsidP="00980F88">
            <w:pPr>
              <w:pStyle w:val="ListParagraph"/>
              <w:widowControl w:val="0"/>
              <w:numPr>
                <w:ilvl w:val="0"/>
                <w:numId w:val="13"/>
              </w:numPr>
              <w:spacing w:before="60" w:after="60"/>
              <w:ind w:left="357" w:right="-23" w:hanging="357"/>
              <w:rPr>
                <w:rFonts w:ascii="Arial" w:hAnsi="Arial" w:cs="Arial"/>
              </w:rPr>
            </w:pPr>
            <w:r w:rsidRPr="00B132B2">
              <w:rPr>
                <w:rFonts w:ascii="Arial" w:eastAsia="Arial" w:hAnsi="Arial" w:cs="Arial"/>
                <w:bCs/>
                <w:spacing w:val="2"/>
              </w:rPr>
              <w:t>Phone family/emergency contact</w:t>
            </w:r>
          </w:p>
          <w:p w:rsidR="009D2B32" w:rsidRPr="00B132B2" w:rsidRDefault="000B0AA0" w:rsidP="00980F88">
            <w:pPr>
              <w:pStyle w:val="ListParagraph"/>
              <w:widowControl w:val="0"/>
              <w:numPr>
                <w:ilvl w:val="0"/>
                <w:numId w:val="13"/>
              </w:numPr>
              <w:spacing w:before="60" w:after="60"/>
              <w:ind w:left="357" w:right="-23" w:hanging="357"/>
              <w:rPr>
                <w:rFonts w:ascii="Arial" w:hAnsi="Arial" w:cs="Arial"/>
              </w:rPr>
            </w:pPr>
            <w:r w:rsidRPr="00B132B2">
              <w:rPr>
                <w:rFonts w:ascii="Arial" w:hAnsi="Arial" w:cs="Arial"/>
              </w:rPr>
              <w:t xml:space="preserve">If </w:t>
            </w:r>
            <w:r w:rsidRPr="00B132B2">
              <w:rPr>
                <w:rFonts w:ascii="Arial" w:eastAsia="Arial" w:hAnsi="Arial" w:cs="Arial"/>
                <w:bCs/>
                <w:spacing w:val="2"/>
              </w:rPr>
              <w:t>available</w:t>
            </w:r>
            <w:r w:rsidRPr="00B132B2">
              <w:rPr>
                <w:rFonts w:ascii="Arial" w:hAnsi="Arial" w:cs="Arial"/>
              </w:rPr>
              <w:t xml:space="preserve">, further doses </w:t>
            </w:r>
            <w:r w:rsidR="005D597F" w:rsidRPr="00B132B2">
              <w:rPr>
                <w:rFonts w:ascii="Arial" w:hAnsi="Arial" w:cs="Arial"/>
              </w:rPr>
              <w:t xml:space="preserve">of adrenaline </w:t>
            </w:r>
            <w:r w:rsidRPr="00B132B2">
              <w:rPr>
                <w:rFonts w:ascii="Arial" w:hAnsi="Arial" w:cs="Arial"/>
              </w:rPr>
              <w:t>may be given every 5 minutes until arrival of the ambulance if there is no improvement in the casualty’s condition</w:t>
            </w:r>
          </w:p>
        </w:tc>
      </w:tr>
      <w:tr w:rsidR="00245988" w:rsidRPr="00B132B2" w:rsidTr="00AF6B5D">
        <w:trPr>
          <w:jc w:val="center"/>
        </w:trPr>
        <w:tc>
          <w:tcPr>
            <w:tcW w:w="2917" w:type="dxa"/>
            <w:gridSpan w:val="3"/>
            <w:shd w:val="clear" w:color="auto" w:fill="auto"/>
          </w:tcPr>
          <w:p w:rsidR="00245988" w:rsidRPr="00B132B2" w:rsidRDefault="00245988" w:rsidP="00980F88">
            <w:pPr>
              <w:spacing w:before="60" w:after="60"/>
              <w:ind w:left="0" w:right="-23" w:firstLine="0"/>
              <w:rPr>
                <w:rFonts w:ascii="Arial" w:eastAsia="Arial" w:hAnsi="Arial" w:cs="Arial"/>
                <w:b/>
                <w:bCs/>
                <w:i/>
                <w:spacing w:val="-1"/>
                <w:position w:val="2"/>
              </w:rPr>
            </w:pPr>
            <w:r w:rsidRPr="00B132B2">
              <w:rPr>
                <w:rFonts w:ascii="Arial" w:eastAsia="Arial" w:hAnsi="Arial" w:cs="Arial"/>
                <w:b/>
                <w:bCs/>
                <w:i/>
                <w:spacing w:val="-1"/>
                <w:position w:val="2"/>
              </w:rPr>
              <w:t xml:space="preserve">Emergency assistance </w:t>
            </w:r>
            <w:r w:rsidRPr="00B132B2">
              <w:rPr>
                <w:rFonts w:ascii="Arial" w:eastAsia="Arial" w:hAnsi="Arial" w:cs="Arial"/>
                <w:bCs/>
                <w:spacing w:val="-1"/>
                <w:position w:val="2"/>
              </w:rPr>
              <w:t>may include:</w:t>
            </w:r>
          </w:p>
        </w:tc>
        <w:tc>
          <w:tcPr>
            <w:tcW w:w="7147" w:type="dxa"/>
            <w:gridSpan w:val="2"/>
            <w:shd w:val="clear" w:color="auto" w:fill="auto"/>
          </w:tcPr>
          <w:p w:rsidR="00245988" w:rsidRPr="00B132B2" w:rsidRDefault="00245988"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Ambulance</w:t>
            </w:r>
          </w:p>
          <w:p w:rsidR="00245988" w:rsidRPr="00B132B2" w:rsidRDefault="00245988"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 xml:space="preserve">Fire brigade </w:t>
            </w:r>
          </w:p>
          <w:p w:rsidR="00245988" w:rsidRPr="00B132B2" w:rsidRDefault="00245988"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Organisation’s first aid team</w:t>
            </w:r>
          </w:p>
        </w:tc>
      </w:tr>
      <w:tr w:rsidR="00245988" w:rsidRPr="00B132B2" w:rsidTr="00AF6B5D">
        <w:trPr>
          <w:jc w:val="center"/>
        </w:trPr>
        <w:tc>
          <w:tcPr>
            <w:tcW w:w="2917" w:type="dxa"/>
            <w:gridSpan w:val="3"/>
            <w:shd w:val="clear" w:color="auto" w:fill="auto"/>
          </w:tcPr>
          <w:p w:rsidR="00245988" w:rsidRPr="00B132B2" w:rsidRDefault="00245988" w:rsidP="00980F88">
            <w:pPr>
              <w:spacing w:before="60" w:after="60"/>
              <w:ind w:left="0" w:right="-23" w:firstLine="0"/>
              <w:rPr>
                <w:rFonts w:ascii="Arial" w:eastAsia="Arial" w:hAnsi="Arial" w:cs="Arial"/>
                <w:b/>
                <w:bCs/>
                <w:i/>
                <w:spacing w:val="-1"/>
                <w:position w:val="2"/>
              </w:rPr>
            </w:pPr>
            <w:r w:rsidRPr="00B132B2">
              <w:rPr>
                <w:rFonts w:ascii="Arial" w:eastAsia="Arial" w:hAnsi="Arial" w:cs="Arial"/>
                <w:b/>
                <w:bCs/>
                <w:i/>
                <w:spacing w:val="-1"/>
                <w:position w:val="2"/>
              </w:rPr>
              <w:t xml:space="preserve">Communication media or equipment </w:t>
            </w:r>
            <w:r w:rsidRPr="00B132B2">
              <w:rPr>
                <w:rFonts w:ascii="Arial" w:eastAsia="Arial" w:hAnsi="Arial" w:cs="Arial"/>
                <w:bCs/>
                <w:spacing w:val="-1"/>
                <w:position w:val="2"/>
              </w:rPr>
              <w:t>may include:</w:t>
            </w:r>
          </w:p>
        </w:tc>
        <w:tc>
          <w:tcPr>
            <w:tcW w:w="7147" w:type="dxa"/>
            <w:gridSpan w:val="2"/>
            <w:shd w:val="clear" w:color="auto" w:fill="auto"/>
          </w:tcPr>
          <w:p w:rsidR="00245988" w:rsidRPr="00B132B2" w:rsidRDefault="00245988"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Telephone (Landline, mobile and satellite)</w:t>
            </w:r>
          </w:p>
          <w:p w:rsidR="00245988" w:rsidRPr="00B132B2" w:rsidRDefault="00245988"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Two-way radio</w:t>
            </w:r>
          </w:p>
          <w:p w:rsidR="00245988" w:rsidRPr="00B132B2" w:rsidRDefault="00245988"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Alarm systems</w:t>
            </w:r>
          </w:p>
          <w:p w:rsidR="00245988" w:rsidRPr="00B132B2" w:rsidRDefault="00245988"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Card system for school campuses</w:t>
            </w:r>
          </w:p>
        </w:tc>
      </w:tr>
      <w:tr w:rsidR="00245988" w:rsidRPr="00B132B2" w:rsidTr="00AF6B5D">
        <w:trPr>
          <w:jc w:val="center"/>
        </w:trPr>
        <w:tc>
          <w:tcPr>
            <w:tcW w:w="2917" w:type="dxa"/>
            <w:gridSpan w:val="3"/>
            <w:shd w:val="clear" w:color="auto" w:fill="auto"/>
          </w:tcPr>
          <w:p w:rsidR="00245988" w:rsidRPr="00B132B2" w:rsidRDefault="00591F30" w:rsidP="00980F88">
            <w:pPr>
              <w:spacing w:before="60" w:after="60"/>
              <w:ind w:left="0" w:right="-23" w:firstLine="0"/>
              <w:rPr>
                <w:rFonts w:ascii="Arial" w:eastAsia="Arial" w:hAnsi="Arial" w:cs="Arial"/>
                <w:bCs/>
                <w:spacing w:val="2"/>
              </w:rPr>
            </w:pPr>
            <w:r w:rsidRPr="00B132B2">
              <w:rPr>
                <w:rFonts w:ascii="Arial" w:eastAsia="Arial" w:hAnsi="Arial" w:cs="Arial"/>
                <w:b/>
                <w:bCs/>
                <w:i/>
                <w:spacing w:val="1"/>
              </w:rPr>
              <w:t>Emergency services/relieving personnel</w:t>
            </w:r>
            <w:r w:rsidRPr="00B132B2">
              <w:rPr>
                <w:rFonts w:ascii="Arial" w:eastAsia="Arial" w:hAnsi="Arial" w:cs="Arial"/>
                <w:b/>
                <w:bCs/>
                <w:spacing w:val="1"/>
              </w:rPr>
              <w:t xml:space="preserve"> </w:t>
            </w:r>
            <w:r w:rsidRPr="00B132B2">
              <w:rPr>
                <w:rFonts w:ascii="Arial" w:eastAsia="Arial" w:hAnsi="Arial" w:cs="Arial"/>
                <w:bCs/>
                <w:spacing w:val="-1"/>
                <w:position w:val="2"/>
              </w:rPr>
              <w:t>includes</w:t>
            </w:r>
            <w:r w:rsidRPr="00B132B2">
              <w:rPr>
                <w:rFonts w:ascii="Arial" w:eastAsia="Arial" w:hAnsi="Arial" w:cs="Arial"/>
                <w:bCs/>
                <w:spacing w:val="1"/>
              </w:rPr>
              <w:t>:</w:t>
            </w:r>
          </w:p>
        </w:tc>
        <w:tc>
          <w:tcPr>
            <w:tcW w:w="7147" w:type="dxa"/>
            <w:gridSpan w:val="2"/>
            <w:shd w:val="clear" w:color="auto" w:fill="auto"/>
          </w:tcPr>
          <w:p w:rsidR="00245988" w:rsidRPr="00B132B2" w:rsidRDefault="00245988"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Doctor</w:t>
            </w:r>
          </w:p>
          <w:p w:rsidR="00245988" w:rsidRPr="00B132B2" w:rsidRDefault="00245988"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Nurse</w:t>
            </w:r>
          </w:p>
          <w:p w:rsidR="00245988" w:rsidRPr="00B132B2" w:rsidRDefault="00245988"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Paramedic</w:t>
            </w:r>
          </w:p>
          <w:p w:rsidR="00245988" w:rsidRPr="00B132B2" w:rsidRDefault="00245988"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Ambulance</w:t>
            </w:r>
          </w:p>
          <w:p w:rsidR="00245988" w:rsidRPr="00B132B2" w:rsidRDefault="00245988"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bCs/>
                <w:spacing w:val="2"/>
              </w:rPr>
              <w:t>First Aider</w:t>
            </w:r>
          </w:p>
        </w:tc>
      </w:tr>
      <w:tr w:rsidR="00245988" w:rsidRPr="00B132B2" w:rsidTr="00AF6B5D">
        <w:trPr>
          <w:trHeight w:val="1340"/>
          <w:jc w:val="center"/>
        </w:trPr>
        <w:tc>
          <w:tcPr>
            <w:tcW w:w="10064" w:type="dxa"/>
            <w:gridSpan w:val="5"/>
            <w:shd w:val="clear" w:color="auto" w:fill="auto"/>
          </w:tcPr>
          <w:p w:rsidR="00245988" w:rsidRPr="00B132B2" w:rsidRDefault="00245988" w:rsidP="003F00A5">
            <w:pPr>
              <w:ind w:right="-20"/>
              <w:rPr>
                <w:rFonts w:ascii="Arial" w:eastAsia="Arial" w:hAnsi="Arial" w:cs="Arial"/>
                <w:b/>
                <w:bCs/>
                <w:sz w:val="24"/>
                <w:szCs w:val="24"/>
              </w:rPr>
            </w:pPr>
            <w:r w:rsidRPr="00B132B2">
              <w:rPr>
                <w:rFonts w:ascii="Arial" w:eastAsia="Arial" w:hAnsi="Arial" w:cs="Arial"/>
                <w:b/>
                <w:bCs/>
                <w:spacing w:val="1"/>
                <w:sz w:val="24"/>
                <w:szCs w:val="24"/>
              </w:rPr>
              <w:t>EV</w:t>
            </w:r>
            <w:r w:rsidRPr="00B132B2">
              <w:rPr>
                <w:rFonts w:ascii="Arial" w:eastAsia="Arial" w:hAnsi="Arial" w:cs="Arial"/>
                <w:b/>
                <w:bCs/>
                <w:sz w:val="24"/>
                <w:szCs w:val="24"/>
              </w:rPr>
              <w:t>ID</w:t>
            </w:r>
            <w:r w:rsidRPr="00B132B2">
              <w:rPr>
                <w:rFonts w:ascii="Arial" w:eastAsia="Arial" w:hAnsi="Arial" w:cs="Arial"/>
                <w:b/>
                <w:bCs/>
                <w:spacing w:val="1"/>
                <w:sz w:val="24"/>
                <w:szCs w:val="24"/>
              </w:rPr>
              <w:t>E</w:t>
            </w:r>
            <w:r w:rsidRPr="00B132B2">
              <w:rPr>
                <w:rFonts w:ascii="Arial" w:eastAsia="Arial" w:hAnsi="Arial" w:cs="Arial"/>
                <w:b/>
                <w:bCs/>
                <w:sz w:val="24"/>
                <w:szCs w:val="24"/>
              </w:rPr>
              <w:t>NCE</w:t>
            </w:r>
            <w:r w:rsidRPr="00B132B2">
              <w:rPr>
                <w:rFonts w:ascii="Arial" w:eastAsia="Arial" w:hAnsi="Arial" w:cs="Arial"/>
                <w:b/>
                <w:bCs/>
                <w:spacing w:val="1"/>
                <w:sz w:val="24"/>
                <w:szCs w:val="24"/>
              </w:rPr>
              <w:t xml:space="preserve"> </w:t>
            </w:r>
            <w:r w:rsidRPr="00B132B2">
              <w:rPr>
                <w:rFonts w:ascii="Arial" w:eastAsia="Arial" w:hAnsi="Arial" w:cs="Arial"/>
                <w:b/>
                <w:bCs/>
                <w:sz w:val="24"/>
                <w:szCs w:val="24"/>
              </w:rPr>
              <w:t>GUIDE</w:t>
            </w:r>
          </w:p>
          <w:p w:rsidR="00245988" w:rsidRPr="00B132B2" w:rsidRDefault="00245988" w:rsidP="003F00A5">
            <w:pPr>
              <w:ind w:left="0" w:right="-20" w:firstLine="0"/>
              <w:rPr>
                <w:rFonts w:ascii="Arial" w:eastAsia="Arial" w:hAnsi="Arial" w:cs="Arial"/>
                <w:bCs/>
                <w:i/>
                <w:spacing w:val="2"/>
              </w:rPr>
            </w:pPr>
            <w:r w:rsidRPr="00B132B2">
              <w:rPr>
                <w:rFonts w:ascii="Arial" w:eastAsia="Arial" w:hAnsi="Arial" w:cs="Arial"/>
                <w:i/>
                <w:spacing w:val="3"/>
                <w:sz w:val="20"/>
                <w:szCs w:val="20"/>
              </w:rPr>
              <w:t>T</w:t>
            </w:r>
            <w:r w:rsidRPr="00B132B2">
              <w:rPr>
                <w:rFonts w:ascii="Arial" w:eastAsia="Arial" w:hAnsi="Arial" w:cs="Arial"/>
                <w:i/>
                <w:sz w:val="20"/>
                <w:szCs w:val="20"/>
              </w:rPr>
              <w:t>he</w:t>
            </w:r>
            <w:r w:rsidRPr="00B132B2">
              <w:rPr>
                <w:rFonts w:ascii="Arial" w:eastAsia="Arial" w:hAnsi="Arial" w:cs="Arial"/>
                <w:i/>
                <w:spacing w:val="-4"/>
                <w:sz w:val="20"/>
                <w:szCs w:val="20"/>
              </w:rPr>
              <w:t xml:space="preserve"> </w:t>
            </w:r>
            <w:r w:rsidRPr="00B132B2">
              <w:rPr>
                <w:rFonts w:ascii="Arial" w:eastAsia="Arial" w:hAnsi="Arial" w:cs="Arial"/>
                <w:i/>
                <w:sz w:val="20"/>
                <w:szCs w:val="20"/>
              </w:rPr>
              <w:t>e</w:t>
            </w:r>
            <w:r w:rsidRPr="00B132B2">
              <w:rPr>
                <w:rFonts w:ascii="Arial" w:eastAsia="Arial" w:hAnsi="Arial" w:cs="Arial"/>
                <w:i/>
                <w:spacing w:val="-1"/>
                <w:sz w:val="20"/>
                <w:szCs w:val="20"/>
              </w:rPr>
              <w:t>v</w:t>
            </w:r>
            <w:r w:rsidRPr="00B132B2">
              <w:rPr>
                <w:rFonts w:ascii="Arial" w:eastAsia="Arial" w:hAnsi="Arial" w:cs="Arial"/>
                <w:i/>
                <w:spacing w:val="1"/>
                <w:sz w:val="20"/>
                <w:szCs w:val="20"/>
              </w:rPr>
              <w:t>i</w:t>
            </w:r>
            <w:r w:rsidRPr="00B132B2">
              <w:rPr>
                <w:rFonts w:ascii="Arial" w:eastAsia="Arial" w:hAnsi="Arial" w:cs="Arial"/>
                <w:i/>
                <w:sz w:val="20"/>
                <w:szCs w:val="20"/>
              </w:rPr>
              <w:t>den</w:t>
            </w:r>
            <w:r w:rsidRPr="00B132B2">
              <w:rPr>
                <w:rFonts w:ascii="Arial" w:eastAsia="Arial" w:hAnsi="Arial" w:cs="Arial"/>
                <w:i/>
                <w:spacing w:val="1"/>
                <w:sz w:val="20"/>
                <w:szCs w:val="20"/>
              </w:rPr>
              <w:t>c</w:t>
            </w:r>
            <w:r w:rsidRPr="00B132B2">
              <w:rPr>
                <w:rFonts w:ascii="Arial" w:eastAsia="Arial" w:hAnsi="Arial" w:cs="Arial"/>
                <w:i/>
                <w:sz w:val="20"/>
                <w:szCs w:val="20"/>
              </w:rPr>
              <w:t>e</w:t>
            </w:r>
            <w:r w:rsidRPr="00B132B2">
              <w:rPr>
                <w:rFonts w:ascii="Arial" w:eastAsia="Arial" w:hAnsi="Arial" w:cs="Arial"/>
                <w:i/>
                <w:spacing w:val="-6"/>
                <w:sz w:val="20"/>
                <w:szCs w:val="20"/>
              </w:rPr>
              <w:t xml:space="preserve"> </w:t>
            </w:r>
            <w:r w:rsidRPr="00B132B2">
              <w:rPr>
                <w:rFonts w:ascii="Arial" w:eastAsia="Arial" w:hAnsi="Arial" w:cs="Arial"/>
                <w:i/>
                <w:sz w:val="20"/>
                <w:szCs w:val="20"/>
              </w:rPr>
              <w:t>g</w:t>
            </w:r>
            <w:r w:rsidRPr="00B132B2">
              <w:rPr>
                <w:rFonts w:ascii="Arial" w:eastAsia="Arial" w:hAnsi="Arial" w:cs="Arial"/>
                <w:i/>
                <w:spacing w:val="2"/>
                <w:sz w:val="20"/>
                <w:szCs w:val="20"/>
              </w:rPr>
              <w:t>u</w:t>
            </w:r>
            <w:r w:rsidRPr="00B132B2">
              <w:rPr>
                <w:rFonts w:ascii="Arial" w:eastAsia="Arial" w:hAnsi="Arial" w:cs="Arial"/>
                <w:i/>
                <w:spacing w:val="-1"/>
                <w:sz w:val="20"/>
                <w:szCs w:val="20"/>
              </w:rPr>
              <w:t>i</w:t>
            </w:r>
            <w:r w:rsidRPr="00B132B2">
              <w:rPr>
                <w:rFonts w:ascii="Arial" w:eastAsia="Arial" w:hAnsi="Arial" w:cs="Arial"/>
                <w:i/>
                <w:sz w:val="20"/>
                <w:szCs w:val="20"/>
              </w:rPr>
              <w:t>de</w:t>
            </w:r>
            <w:r w:rsidRPr="00B132B2">
              <w:rPr>
                <w:rFonts w:ascii="Arial" w:eastAsia="Arial" w:hAnsi="Arial" w:cs="Arial"/>
                <w:i/>
                <w:spacing w:val="-3"/>
                <w:sz w:val="20"/>
                <w:szCs w:val="20"/>
              </w:rPr>
              <w:t xml:space="preserve"> </w:t>
            </w:r>
            <w:r w:rsidRPr="00B132B2">
              <w:rPr>
                <w:rFonts w:ascii="Arial" w:eastAsia="Arial" w:hAnsi="Arial" w:cs="Arial"/>
                <w:i/>
                <w:sz w:val="20"/>
                <w:szCs w:val="20"/>
              </w:rPr>
              <w:t>p</w:t>
            </w:r>
            <w:r w:rsidRPr="00B132B2">
              <w:rPr>
                <w:rFonts w:ascii="Arial" w:eastAsia="Arial" w:hAnsi="Arial" w:cs="Arial"/>
                <w:i/>
                <w:spacing w:val="1"/>
                <w:sz w:val="20"/>
                <w:szCs w:val="20"/>
              </w:rPr>
              <w:t>r</w:t>
            </w:r>
            <w:r w:rsidRPr="00B132B2">
              <w:rPr>
                <w:rFonts w:ascii="Arial" w:eastAsia="Arial" w:hAnsi="Arial" w:cs="Arial"/>
                <w:i/>
                <w:spacing w:val="2"/>
                <w:sz w:val="20"/>
                <w:szCs w:val="20"/>
              </w:rPr>
              <w:t>o</w:t>
            </w:r>
            <w:r w:rsidRPr="00B132B2">
              <w:rPr>
                <w:rFonts w:ascii="Arial" w:eastAsia="Arial" w:hAnsi="Arial" w:cs="Arial"/>
                <w:i/>
                <w:spacing w:val="-1"/>
                <w:sz w:val="20"/>
                <w:szCs w:val="20"/>
              </w:rPr>
              <w:t>v</w:t>
            </w:r>
            <w:r w:rsidRPr="00B132B2">
              <w:rPr>
                <w:rFonts w:ascii="Arial" w:eastAsia="Arial" w:hAnsi="Arial" w:cs="Arial"/>
                <w:i/>
                <w:spacing w:val="1"/>
                <w:sz w:val="20"/>
                <w:szCs w:val="20"/>
              </w:rPr>
              <w:t>i</w:t>
            </w:r>
            <w:r w:rsidRPr="00B132B2">
              <w:rPr>
                <w:rFonts w:ascii="Arial" w:eastAsia="Arial" w:hAnsi="Arial" w:cs="Arial"/>
                <w:i/>
                <w:spacing w:val="2"/>
                <w:sz w:val="20"/>
                <w:szCs w:val="20"/>
              </w:rPr>
              <w:t>d</w:t>
            </w:r>
            <w:r w:rsidRPr="00B132B2">
              <w:rPr>
                <w:rFonts w:ascii="Arial" w:eastAsia="Arial" w:hAnsi="Arial" w:cs="Arial"/>
                <w:i/>
                <w:sz w:val="20"/>
                <w:szCs w:val="20"/>
              </w:rPr>
              <w:t>es</w:t>
            </w:r>
            <w:r w:rsidRPr="00B132B2">
              <w:rPr>
                <w:rFonts w:ascii="Arial" w:eastAsia="Arial" w:hAnsi="Arial" w:cs="Arial"/>
                <w:i/>
                <w:spacing w:val="-7"/>
                <w:sz w:val="20"/>
                <w:szCs w:val="20"/>
              </w:rPr>
              <w:t xml:space="preserve"> </w:t>
            </w:r>
            <w:r w:rsidRPr="00B132B2">
              <w:rPr>
                <w:rFonts w:ascii="Arial" w:eastAsia="Arial" w:hAnsi="Arial" w:cs="Arial"/>
                <w:i/>
                <w:sz w:val="20"/>
                <w:szCs w:val="20"/>
              </w:rPr>
              <w:t>a</w:t>
            </w:r>
            <w:r w:rsidRPr="00B132B2">
              <w:rPr>
                <w:rFonts w:ascii="Arial" w:eastAsia="Arial" w:hAnsi="Arial" w:cs="Arial"/>
                <w:i/>
                <w:spacing w:val="2"/>
                <w:sz w:val="20"/>
                <w:szCs w:val="20"/>
              </w:rPr>
              <w:t>d</w:t>
            </w:r>
            <w:r w:rsidRPr="00B132B2">
              <w:rPr>
                <w:rFonts w:ascii="Arial" w:eastAsia="Arial" w:hAnsi="Arial" w:cs="Arial"/>
                <w:i/>
                <w:spacing w:val="-1"/>
                <w:sz w:val="20"/>
                <w:szCs w:val="20"/>
              </w:rPr>
              <w:t>vi</w:t>
            </w:r>
            <w:r w:rsidRPr="00B132B2">
              <w:rPr>
                <w:rFonts w:ascii="Arial" w:eastAsia="Arial" w:hAnsi="Arial" w:cs="Arial"/>
                <w:i/>
                <w:spacing w:val="1"/>
                <w:sz w:val="20"/>
                <w:szCs w:val="20"/>
              </w:rPr>
              <w:t>c</w:t>
            </w:r>
            <w:r w:rsidRPr="00B132B2">
              <w:rPr>
                <w:rFonts w:ascii="Arial" w:eastAsia="Arial" w:hAnsi="Arial" w:cs="Arial"/>
                <w:i/>
                <w:sz w:val="20"/>
                <w:szCs w:val="20"/>
              </w:rPr>
              <w:t>e</w:t>
            </w:r>
            <w:r w:rsidRPr="00B132B2">
              <w:rPr>
                <w:rFonts w:ascii="Arial" w:eastAsia="Arial" w:hAnsi="Arial" w:cs="Arial"/>
                <w:i/>
                <w:spacing w:val="-4"/>
                <w:sz w:val="20"/>
                <w:szCs w:val="20"/>
              </w:rPr>
              <w:t xml:space="preserve"> </w:t>
            </w:r>
            <w:r w:rsidRPr="00B132B2">
              <w:rPr>
                <w:rFonts w:ascii="Arial" w:eastAsia="Arial" w:hAnsi="Arial" w:cs="Arial"/>
                <w:i/>
                <w:sz w:val="20"/>
                <w:szCs w:val="20"/>
              </w:rPr>
              <w:t>on</w:t>
            </w:r>
            <w:r w:rsidRPr="00B132B2">
              <w:rPr>
                <w:rFonts w:ascii="Arial" w:eastAsia="Arial" w:hAnsi="Arial" w:cs="Arial"/>
                <w:i/>
                <w:spacing w:val="-3"/>
                <w:sz w:val="20"/>
                <w:szCs w:val="20"/>
              </w:rPr>
              <w:t xml:space="preserve"> </w:t>
            </w:r>
            <w:r w:rsidRPr="00B132B2">
              <w:rPr>
                <w:rFonts w:ascii="Arial" w:eastAsia="Arial" w:hAnsi="Arial" w:cs="Arial"/>
                <w:i/>
                <w:sz w:val="20"/>
                <w:szCs w:val="20"/>
              </w:rPr>
              <w:t>a</w:t>
            </w:r>
            <w:r w:rsidRPr="00B132B2">
              <w:rPr>
                <w:rFonts w:ascii="Arial" w:eastAsia="Arial" w:hAnsi="Arial" w:cs="Arial"/>
                <w:i/>
                <w:spacing w:val="1"/>
                <w:sz w:val="20"/>
                <w:szCs w:val="20"/>
              </w:rPr>
              <w:t>ss</w:t>
            </w:r>
            <w:r w:rsidRPr="00B132B2">
              <w:rPr>
                <w:rFonts w:ascii="Arial" w:eastAsia="Arial" w:hAnsi="Arial" w:cs="Arial"/>
                <w:i/>
                <w:sz w:val="20"/>
                <w:szCs w:val="20"/>
              </w:rPr>
              <w:t>e</w:t>
            </w:r>
            <w:r w:rsidRPr="00B132B2">
              <w:rPr>
                <w:rFonts w:ascii="Arial" w:eastAsia="Arial" w:hAnsi="Arial" w:cs="Arial"/>
                <w:i/>
                <w:spacing w:val="1"/>
                <w:sz w:val="20"/>
                <w:szCs w:val="20"/>
              </w:rPr>
              <w:t>ss</w:t>
            </w:r>
            <w:r w:rsidRPr="00B132B2">
              <w:rPr>
                <w:rFonts w:ascii="Arial" w:eastAsia="Arial" w:hAnsi="Arial" w:cs="Arial"/>
                <w:i/>
                <w:spacing w:val="4"/>
                <w:sz w:val="20"/>
                <w:szCs w:val="20"/>
              </w:rPr>
              <w:t>m</w:t>
            </w:r>
            <w:r w:rsidRPr="00B132B2">
              <w:rPr>
                <w:rFonts w:ascii="Arial" w:eastAsia="Arial" w:hAnsi="Arial" w:cs="Arial"/>
                <w:i/>
                <w:sz w:val="20"/>
                <w:szCs w:val="20"/>
              </w:rPr>
              <w:t>ent</w:t>
            </w:r>
            <w:r w:rsidRPr="00B132B2">
              <w:rPr>
                <w:rFonts w:ascii="Arial" w:eastAsia="Arial" w:hAnsi="Arial" w:cs="Arial"/>
                <w:i/>
                <w:spacing w:val="-12"/>
                <w:sz w:val="20"/>
                <w:szCs w:val="20"/>
              </w:rPr>
              <w:t xml:space="preserve"> </w:t>
            </w:r>
            <w:r w:rsidRPr="00B132B2">
              <w:rPr>
                <w:rFonts w:ascii="Arial" w:eastAsia="Arial" w:hAnsi="Arial" w:cs="Arial"/>
                <w:i/>
                <w:sz w:val="20"/>
                <w:szCs w:val="20"/>
              </w:rPr>
              <w:t>and</w:t>
            </w:r>
            <w:r w:rsidRPr="00B132B2">
              <w:rPr>
                <w:rFonts w:ascii="Arial" w:eastAsia="Arial" w:hAnsi="Arial" w:cs="Arial"/>
                <w:i/>
                <w:spacing w:val="-4"/>
                <w:sz w:val="20"/>
                <w:szCs w:val="20"/>
              </w:rPr>
              <w:t xml:space="preserve"> </w:t>
            </w:r>
            <w:r w:rsidRPr="00B132B2">
              <w:rPr>
                <w:rFonts w:ascii="Arial" w:eastAsia="Arial" w:hAnsi="Arial" w:cs="Arial"/>
                <w:i/>
                <w:spacing w:val="4"/>
                <w:sz w:val="20"/>
                <w:szCs w:val="20"/>
              </w:rPr>
              <w:t>m</w:t>
            </w:r>
            <w:r w:rsidRPr="00B132B2">
              <w:rPr>
                <w:rFonts w:ascii="Arial" w:eastAsia="Arial" w:hAnsi="Arial" w:cs="Arial"/>
                <w:i/>
                <w:sz w:val="20"/>
                <w:szCs w:val="20"/>
              </w:rPr>
              <w:t>u</w:t>
            </w:r>
            <w:r w:rsidRPr="00B132B2">
              <w:rPr>
                <w:rFonts w:ascii="Arial" w:eastAsia="Arial" w:hAnsi="Arial" w:cs="Arial"/>
                <w:i/>
                <w:spacing w:val="1"/>
                <w:sz w:val="20"/>
                <w:szCs w:val="20"/>
              </w:rPr>
              <w:t>s</w:t>
            </w:r>
            <w:r w:rsidRPr="00B132B2">
              <w:rPr>
                <w:rFonts w:ascii="Arial" w:eastAsia="Arial" w:hAnsi="Arial" w:cs="Arial"/>
                <w:i/>
                <w:sz w:val="20"/>
                <w:szCs w:val="20"/>
              </w:rPr>
              <w:t>t</w:t>
            </w:r>
            <w:r w:rsidRPr="00B132B2">
              <w:rPr>
                <w:rFonts w:ascii="Arial" w:eastAsia="Arial" w:hAnsi="Arial" w:cs="Arial"/>
                <w:i/>
                <w:spacing w:val="-5"/>
                <w:sz w:val="20"/>
                <w:szCs w:val="20"/>
              </w:rPr>
              <w:t xml:space="preserve"> </w:t>
            </w:r>
            <w:r w:rsidRPr="00B132B2">
              <w:rPr>
                <w:rFonts w:ascii="Arial" w:eastAsia="Arial" w:hAnsi="Arial" w:cs="Arial"/>
                <w:i/>
                <w:sz w:val="20"/>
                <w:szCs w:val="20"/>
              </w:rPr>
              <w:t>be</w:t>
            </w:r>
            <w:r w:rsidRPr="00B132B2">
              <w:rPr>
                <w:rFonts w:ascii="Arial" w:eastAsia="Arial" w:hAnsi="Arial" w:cs="Arial"/>
                <w:i/>
                <w:spacing w:val="-3"/>
                <w:sz w:val="20"/>
                <w:szCs w:val="20"/>
              </w:rPr>
              <w:t xml:space="preserve"> </w:t>
            </w:r>
            <w:r w:rsidRPr="00B132B2">
              <w:rPr>
                <w:rFonts w:ascii="Arial" w:eastAsia="Arial" w:hAnsi="Arial" w:cs="Arial"/>
                <w:i/>
                <w:spacing w:val="1"/>
                <w:sz w:val="20"/>
                <w:szCs w:val="20"/>
              </w:rPr>
              <w:t>r</w:t>
            </w:r>
            <w:r w:rsidRPr="00B132B2">
              <w:rPr>
                <w:rFonts w:ascii="Arial" w:eastAsia="Arial" w:hAnsi="Arial" w:cs="Arial"/>
                <w:i/>
                <w:sz w:val="20"/>
                <w:szCs w:val="20"/>
              </w:rPr>
              <w:t>ead</w:t>
            </w:r>
            <w:r w:rsidRPr="00B132B2">
              <w:rPr>
                <w:rFonts w:ascii="Arial" w:eastAsia="Arial" w:hAnsi="Arial" w:cs="Arial"/>
                <w:i/>
                <w:spacing w:val="-2"/>
                <w:sz w:val="20"/>
                <w:szCs w:val="20"/>
              </w:rPr>
              <w:t xml:space="preserve"> </w:t>
            </w:r>
            <w:r w:rsidRPr="00B132B2">
              <w:rPr>
                <w:rFonts w:ascii="Arial" w:eastAsia="Arial" w:hAnsi="Arial" w:cs="Arial"/>
                <w:i/>
                <w:spacing w:val="-1"/>
                <w:sz w:val="20"/>
                <w:szCs w:val="20"/>
              </w:rPr>
              <w:t>i</w:t>
            </w:r>
            <w:r w:rsidRPr="00B132B2">
              <w:rPr>
                <w:rFonts w:ascii="Arial" w:eastAsia="Arial" w:hAnsi="Arial" w:cs="Arial"/>
                <w:i/>
                <w:sz w:val="20"/>
                <w:szCs w:val="20"/>
              </w:rPr>
              <w:t>n</w:t>
            </w:r>
            <w:r w:rsidRPr="00B132B2">
              <w:rPr>
                <w:rFonts w:ascii="Arial" w:eastAsia="Arial" w:hAnsi="Arial" w:cs="Arial"/>
                <w:i/>
                <w:spacing w:val="-3"/>
                <w:sz w:val="20"/>
                <w:szCs w:val="20"/>
              </w:rPr>
              <w:t xml:space="preserve"> </w:t>
            </w:r>
            <w:r w:rsidRPr="00B132B2">
              <w:rPr>
                <w:rFonts w:ascii="Arial" w:eastAsia="Arial" w:hAnsi="Arial" w:cs="Arial"/>
                <w:i/>
                <w:spacing w:val="1"/>
                <w:sz w:val="20"/>
                <w:szCs w:val="20"/>
              </w:rPr>
              <w:t>c</w:t>
            </w:r>
            <w:r w:rsidRPr="00B132B2">
              <w:rPr>
                <w:rFonts w:ascii="Arial" w:eastAsia="Arial" w:hAnsi="Arial" w:cs="Arial"/>
                <w:i/>
                <w:spacing w:val="2"/>
                <w:sz w:val="20"/>
                <w:szCs w:val="20"/>
              </w:rPr>
              <w:t>o</w:t>
            </w:r>
            <w:r w:rsidRPr="00B132B2">
              <w:rPr>
                <w:rFonts w:ascii="Arial" w:eastAsia="Arial" w:hAnsi="Arial" w:cs="Arial"/>
                <w:i/>
                <w:sz w:val="20"/>
                <w:szCs w:val="20"/>
              </w:rPr>
              <w:t>n</w:t>
            </w:r>
            <w:r w:rsidRPr="00B132B2">
              <w:rPr>
                <w:rFonts w:ascii="Arial" w:eastAsia="Arial" w:hAnsi="Arial" w:cs="Arial"/>
                <w:i/>
                <w:spacing w:val="1"/>
                <w:sz w:val="20"/>
                <w:szCs w:val="20"/>
              </w:rPr>
              <w:t>j</w:t>
            </w:r>
            <w:r w:rsidRPr="00B132B2">
              <w:rPr>
                <w:rFonts w:ascii="Arial" w:eastAsia="Arial" w:hAnsi="Arial" w:cs="Arial"/>
                <w:i/>
                <w:sz w:val="20"/>
                <w:szCs w:val="20"/>
              </w:rPr>
              <w:t>un</w:t>
            </w:r>
            <w:r w:rsidRPr="00B132B2">
              <w:rPr>
                <w:rFonts w:ascii="Arial" w:eastAsia="Arial" w:hAnsi="Arial" w:cs="Arial"/>
                <w:i/>
                <w:spacing w:val="4"/>
                <w:sz w:val="20"/>
                <w:szCs w:val="20"/>
              </w:rPr>
              <w:t>c</w:t>
            </w:r>
            <w:r w:rsidRPr="00B132B2">
              <w:rPr>
                <w:rFonts w:ascii="Arial" w:eastAsia="Arial" w:hAnsi="Arial" w:cs="Arial"/>
                <w:i/>
                <w:sz w:val="20"/>
                <w:szCs w:val="20"/>
              </w:rPr>
              <w:t>t</w:t>
            </w:r>
            <w:r w:rsidRPr="00B132B2">
              <w:rPr>
                <w:rFonts w:ascii="Arial" w:eastAsia="Arial" w:hAnsi="Arial" w:cs="Arial"/>
                <w:i/>
                <w:spacing w:val="-1"/>
                <w:sz w:val="20"/>
                <w:szCs w:val="20"/>
              </w:rPr>
              <w:t>i</w:t>
            </w:r>
            <w:r w:rsidRPr="00B132B2">
              <w:rPr>
                <w:rFonts w:ascii="Arial" w:eastAsia="Arial" w:hAnsi="Arial" w:cs="Arial"/>
                <w:i/>
                <w:sz w:val="20"/>
                <w:szCs w:val="20"/>
              </w:rPr>
              <w:t>on</w:t>
            </w:r>
            <w:r w:rsidRPr="00B132B2">
              <w:rPr>
                <w:rFonts w:ascii="Arial" w:eastAsia="Arial" w:hAnsi="Arial" w:cs="Arial"/>
                <w:i/>
                <w:spacing w:val="-6"/>
                <w:sz w:val="20"/>
                <w:szCs w:val="20"/>
              </w:rPr>
              <w:t xml:space="preserve"> </w:t>
            </w:r>
            <w:r w:rsidRPr="00B132B2">
              <w:rPr>
                <w:rFonts w:ascii="Arial" w:eastAsia="Arial" w:hAnsi="Arial" w:cs="Arial"/>
                <w:i/>
                <w:spacing w:val="-2"/>
                <w:sz w:val="20"/>
                <w:szCs w:val="20"/>
              </w:rPr>
              <w:t>w</w:t>
            </w:r>
            <w:r w:rsidRPr="00B132B2">
              <w:rPr>
                <w:rFonts w:ascii="Arial" w:eastAsia="Arial" w:hAnsi="Arial" w:cs="Arial"/>
                <w:i/>
                <w:spacing w:val="-1"/>
                <w:sz w:val="20"/>
                <w:szCs w:val="20"/>
              </w:rPr>
              <w:t>i</w:t>
            </w:r>
            <w:r w:rsidRPr="00B132B2">
              <w:rPr>
                <w:rFonts w:ascii="Arial" w:eastAsia="Arial" w:hAnsi="Arial" w:cs="Arial"/>
                <w:i/>
                <w:spacing w:val="2"/>
                <w:sz w:val="20"/>
                <w:szCs w:val="20"/>
              </w:rPr>
              <w:t>t</w:t>
            </w:r>
            <w:r w:rsidRPr="00B132B2">
              <w:rPr>
                <w:rFonts w:ascii="Arial" w:eastAsia="Arial" w:hAnsi="Arial" w:cs="Arial"/>
                <w:i/>
                <w:sz w:val="20"/>
                <w:szCs w:val="20"/>
              </w:rPr>
              <w:t>h</w:t>
            </w:r>
            <w:r w:rsidRPr="00B132B2">
              <w:rPr>
                <w:rFonts w:ascii="Arial" w:eastAsia="Arial" w:hAnsi="Arial" w:cs="Arial"/>
                <w:i/>
                <w:spacing w:val="-5"/>
                <w:sz w:val="20"/>
                <w:szCs w:val="20"/>
              </w:rPr>
              <w:t xml:space="preserve"> </w:t>
            </w:r>
            <w:r w:rsidRPr="00B132B2">
              <w:rPr>
                <w:rFonts w:ascii="Arial" w:eastAsia="Arial" w:hAnsi="Arial" w:cs="Arial"/>
                <w:i/>
                <w:sz w:val="20"/>
                <w:szCs w:val="20"/>
              </w:rPr>
              <w:t>t</w:t>
            </w:r>
            <w:r w:rsidRPr="00B132B2">
              <w:rPr>
                <w:rFonts w:ascii="Arial" w:eastAsia="Arial" w:hAnsi="Arial" w:cs="Arial"/>
                <w:i/>
                <w:spacing w:val="2"/>
                <w:sz w:val="20"/>
                <w:szCs w:val="20"/>
              </w:rPr>
              <w:t>h</w:t>
            </w:r>
            <w:r w:rsidRPr="00B132B2">
              <w:rPr>
                <w:rFonts w:ascii="Arial" w:eastAsia="Arial" w:hAnsi="Arial" w:cs="Arial"/>
                <w:i/>
                <w:sz w:val="20"/>
                <w:szCs w:val="20"/>
              </w:rPr>
              <w:t xml:space="preserve">e </w:t>
            </w:r>
            <w:r w:rsidRPr="00B132B2">
              <w:rPr>
                <w:rFonts w:ascii="Arial" w:eastAsia="Arial" w:hAnsi="Arial" w:cs="Arial"/>
                <w:i/>
                <w:spacing w:val="-1"/>
                <w:sz w:val="20"/>
                <w:szCs w:val="20"/>
              </w:rPr>
              <w:t>P</w:t>
            </w:r>
            <w:r w:rsidRPr="00B132B2">
              <w:rPr>
                <w:rFonts w:ascii="Arial" w:eastAsia="Arial" w:hAnsi="Arial" w:cs="Arial"/>
                <w:i/>
                <w:sz w:val="20"/>
                <w:szCs w:val="20"/>
              </w:rPr>
              <w:t>e</w:t>
            </w:r>
            <w:r w:rsidRPr="00B132B2">
              <w:rPr>
                <w:rFonts w:ascii="Arial" w:eastAsia="Arial" w:hAnsi="Arial" w:cs="Arial"/>
                <w:i/>
                <w:spacing w:val="1"/>
                <w:sz w:val="20"/>
                <w:szCs w:val="20"/>
              </w:rPr>
              <w:t>r</w:t>
            </w:r>
            <w:r w:rsidRPr="00B132B2">
              <w:rPr>
                <w:rFonts w:ascii="Arial" w:eastAsia="Arial" w:hAnsi="Arial" w:cs="Arial"/>
                <w:i/>
                <w:spacing w:val="2"/>
                <w:sz w:val="20"/>
                <w:szCs w:val="20"/>
              </w:rPr>
              <w:t>f</w:t>
            </w:r>
            <w:r w:rsidRPr="00B132B2">
              <w:rPr>
                <w:rFonts w:ascii="Arial" w:eastAsia="Arial" w:hAnsi="Arial" w:cs="Arial"/>
                <w:i/>
                <w:sz w:val="20"/>
                <w:szCs w:val="20"/>
              </w:rPr>
              <w:t>o</w:t>
            </w:r>
            <w:r w:rsidRPr="00B132B2">
              <w:rPr>
                <w:rFonts w:ascii="Arial" w:eastAsia="Arial" w:hAnsi="Arial" w:cs="Arial"/>
                <w:i/>
                <w:spacing w:val="-2"/>
                <w:sz w:val="20"/>
                <w:szCs w:val="20"/>
              </w:rPr>
              <w:t>r</w:t>
            </w:r>
            <w:r w:rsidRPr="00B132B2">
              <w:rPr>
                <w:rFonts w:ascii="Arial" w:eastAsia="Arial" w:hAnsi="Arial" w:cs="Arial"/>
                <w:i/>
                <w:spacing w:val="4"/>
                <w:sz w:val="20"/>
                <w:szCs w:val="20"/>
              </w:rPr>
              <w:t>m</w:t>
            </w:r>
            <w:r w:rsidRPr="00B132B2">
              <w:rPr>
                <w:rFonts w:ascii="Arial" w:eastAsia="Arial" w:hAnsi="Arial" w:cs="Arial"/>
                <w:i/>
                <w:sz w:val="20"/>
                <w:szCs w:val="20"/>
              </w:rPr>
              <w:t>an</w:t>
            </w:r>
            <w:r w:rsidRPr="00B132B2">
              <w:rPr>
                <w:rFonts w:ascii="Arial" w:eastAsia="Arial" w:hAnsi="Arial" w:cs="Arial"/>
                <w:i/>
                <w:spacing w:val="1"/>
                <w:sz w:val="20"/>
                <w:szCs w:val="20"/>
              </w:rPr>
              <w:t>c</w:t>
            </w:r>
            <w:r w:rsidRPr="00B132B2">
              <w:rPr>
                <w:rFonts w:ascii="Arial" w:eastAsia="Arial" w:hAnsi="Arial" w:cs="Arial"/>
                <w:i/>
                <w:sz w:val="20"/>
                <w:szCs w:val="20"/>
              </w:rPr>
              <w:t>e</w:t>
            </w:r>
            <w:r w:rsidRPr="00B132B2">
              <w:rPr>
                <w:rFonts w:ascii="Arial" w:eastAsia="Arial" w:hAnsi="Arial" w:cs="Arial"/>
                <w:i/>
                <w:spacing w:val="-12"/>
                <w:sz w:val="20"/>
                <w:szCs w:val="20"/>
              </w:rPr>
              <w:t xml:space="preserve"> </w:t>
            </w:r>
            <w:r w:rsidRPr="00B132B2">
              <w:rPr>
                <w:rFonts w:ascii="Arial" w:eastAsia="Arial" w:hAnsi="Arial" w:cs="Arial"/>
                <w:i/>
                <w:sz w:val="20"/>
                <w:szCs w:val="20"/>
              </w:rPr>
              <w:t>C</w:t>
            </w:r>
            <w:r w:rsidRPr="00B132B2">
              <w:rPr>
                <w:rFonts w:ascii="Arial" w:eastAsia="Arial" w:hAnsi="Arial" w:cs="Arial"/>
                <w:i/>
                <w:spacing w:val="1"/>
                <w:sz w:val="20"/>
                <w:szCs w:val="20"/>
              </w:rPr>
              <w:t>r</w:t>
            </w:r>
            <w:r w:rsidRPr="00B132B2">
              <w:rPr>
                <w:rFonts w:ascii="Arial" w:eastAsia="Arial" w:hAnsi="Arial" w:cs="Arial"/>
                <w:i/>
                <w:spacing w:val="-1"/>
                <w:sz w:val="20"/>
                <w:szCs w:val="20"/>
              </w:rPr>
              <w:t>i</w:t>
            </w:r>
            <w:r w:rsidRPr="00B132B2">
              <w:rPr>
                <w:rFonts w:ascii="Arial" w:eastAsia="Arial" w:hAnsi="Arial" w:cs="Arial"/>
                <w:i/>
                <w:sz w:val="20"/>
                <w:szCs w:val="20"/>
              </w:rPr>
              <w:t>te</w:t>
            </w:r>
            <w:r w:rsidRPr="00B132B2">
              <w:rPr>
                <w:rFonts w:ascii="Arial" w:eastAsia="Arial" w:hAnsi="Arial" w:cs="Arial"/>
                <w:i/>
                <w:spacing w:val="1"/>
                <w:sz w:val="20"/>
                <w:szCs w:val="20"/>
              </w:rPr>
              <w:t>ri</w:t>
            </w:r>
            <w:r w:rsidRPr="00B132B2">
              <w:rPr>
                <w:rFonts w:ascii="Arial" w:eastAsia="Arial" w:hAnsi="Arial" w:cs="Arial"/>
                <w:i/>
                <w:sz w:val="20"/>
                <w:szCs w:val="20"/>
              </w:rPr>
              <w:t>a,</w:t>
            </w:r>
            <w:r w:rsidRPr="00B132B2">
              <w:rPr>
                <w:rFonts w:ascii="Arial" w:eastAsia="Arial" w:hAnsi="Arial" w:cs="Arial"/>
                <w:i/>
                <w:spacing w:val="-8"/>
                <w:sz w:val="20"/>
                <w:szCs w:val="20"/>
              </w:rPr>
              <w:t xml:space="preserve"> </w:t>
            </w:r>
            <w:r w:rsidRPr="00B132B2">
              <w:rPr>
                <w:rFonts w:ascii="Arial" w:eastAsia="Arial" w:hAnsi="Arial" w:cs="Arial"/>
                <w:i/>
                <w:spacing w:val="3"/>
                <w:sz w:val="20"/>
                <w:szCs w:val="20"/>
              </w:rPr>
              <w:t>R</w:t>
            </w:r>
            <w:r w:rsidRPr="00B132B2">
              <w:rPr>
                <w:rFonts w:ascii="Arial" w:eastAsia="Arial" w:hAnsi="Arial" w:cs="Arial"/>
                <w:i/>
                <w:sz w:val="20"/>
                <w:szCs w:val="20"/>
              </w:rPr>
              <w:t>eq</w:t>
            </w:r>
            <w:r w:rsidRPr="00B132B2">
              <w:rPr>
                <w:rFonts w:ascii="Arial" w:eastAsia="Arial" w:hAnsi="Arial" w:cs="Arial"/>
                <w:i/>
                <w:spacing w:val="2"/>
                <w:sz w:val="20"/>
                <w:szCs w:val="20"/>
              </w:rPr>
              <w:t>u</w:t>
            </w:r>
            <w:r w:rsidRPr="00B132B2">
              <w:rPr>
                <w:rFonts w:ascii="Arial" w:eastAsia="Arial" w:hAnsi="Arial" w:cs="Arial"/>
                <w:i/>
                <w:spacing w:val="-1"/>
                <w:sz w:val="20"/>
                <w:szCs w:val="20"/>
              </w:rPr>
              <w:t>i</w:t>
            </w:r>
            <w:r w:rsidRPr="00B132B2">
              <w:rPr>
                <w:rFonts w:ascii="Arial" w:eastAsia="Arial" w:hAnsi="Arial" w:cs="Arial"/>
                <w:i/>
                <w:spacing w:val="1"/>
                <w:sz w:val="20"/>
                <w:szCs w:val="20"/>
              </w:rPr>
              <w:t>r</w:t>
            </w:r>
            <w:r w:rsidRPr="00B132B2">
              <w:rPr>
                <w:rFonts w:ascii="Arial" w:eastAsia="Arial" w:hAnsi="Arial" w:cs="Arial"/>
                <w:i/>
                <w:sz w:val="20"/>
                <w:szCs w:val="20"/>
              </w:rPr>
              <w:t>ed</w:t>
            </w:r>
            <w:r w:rsidRPr="00B132B2">
              <w:rPr>
                <w:rFonts w:ascii="Arial" w:eastAsia="Arial" w:hAnsi="Arial" w:cs="Arial"/>
                <w:i/>
                <w:spacing w:val="-6"/>
                <w:sz w:val="20"/>
                <w:szCs w:val="20"/>
              </w:rPr>
              <w:t xml:space="preserve"> </w:t>
            </w:r>
            <w:r w:rsidRPr="00B132B2">
              <w:rPr>
                <w:rFonts w:ascii="Arial" w:eastAsia="Arial" w:hAnsi="Arial" w:cs="Arial"/>
                <w:i/>
                <w:spacing w:val="-1"/>
                <w:sz w:val="20"/>
                <w:szCs w:val="20"/>
              </w:rPr>
              <w:t>S</w:t>
            </w:r>
            <w:r w:rsidRPr="00B132B2">
              <w:rPr>
                <w:rFonts w:ascii="Arial" w:eastAsia="Arial" w:hAnsi="Arial" w:cs="Arial"/>
                <w:i/>
                <w:spacing w:val="4"/>
                <w:sz w:val="20"/>
                <w:szCs w:val="20"/>
              </w:rPr>
              <w:t>k</w:t>
            </w:r>
            <w:r w:rsidRPr="00B132B2">
              <w:rPr>
                <w:rFonts w:ascii="Arial" w:eastAsia="Arial" w:hAnsi="Arial" w:cs="Arial"/>
                <w:i/>
                <w:spacing w:val="-1"/>
                <w:sz w:val="20"/>
                <w:szCs w:val="20"/>
              </w:rPr>
              <w:t>ill</w:t>
            </w:r>
            <w:r w:rsidRPr="00B132B2">
              <w:rPr>
                <w:rFonts w:ascii="Arial" w:eastAsia="Arial" w:hAnsi="Arial" w:cs="Arial"/>
                <w:i/>
                <w:sz w:val="20"/>
                <w:szCs w:val="20"/>
              </w:rPr>
              <w:t>s</w:t>
            </w:r>
            <w:r w:rsidRPr="00B132B2">
              <w:rPr>
                <w:rFonts w:ascii="Arial" w:eastAsia="Arial" w:hAnsi="Arial" w:cs="Arial"/>
                <w:i/>
                <w:spacing w:val="-4"/>
                <w:sz w:val="20"/>
                <w:szCs w:val="20"/>
              </w:rPr>
              <w:t xml:space="preserve"> </w:t>
            </w:r>
            <w:r w:rsidRPr="00B132B2">
              <w:rPr>
                <w:rFonts w:ascii="Arial" w:eastAsia="Arial" w:hAnsi="Arial" w:cs="Arial"/>
                <w:i/>
                <w:sz w:val="20"/>
                <w:szCs w:val="20"/>
              </w:rPr>
              <w:t>a</w:t>
            </w:r>
            <w:r w:rsidRPr="00B132B2">
              <w:rPr>
                <w:rFonts w:ascii="Arial" w:eastAsia="Arial" w:hAnsi="Arial" w:cs="Arial"/>
                <w:i/>
                <w:spacing w:val="2"/>
                <w:sz w:val="20"/>
                <w:szCs w:val="20"/>
              </w:rPr>
              <w:t>n</w:t>
            </w:r>
            <w:r w:rsidRPr="00B132B2">
              <w:rPr>
                <w:rFonts w:ascii="Arial" w:eastAsia="Arial" w:hAnsi="Arial" w:cs="Arial"/>
                <w:i/>
                <w:sz w:val="20"/>
                <w:szCs w:val="20"/>
              </w:rPr>
              <w:t>d</w:t>
            </w:r>
            <w:r w:rsidRPr="00B132B2">
              <w:rPr>
                <w:rFonts w:ascii="Arial" w:eastAsia="Arial" w:hAnsi="Arial" w:cs="Arial"/>
                <w:i/>
                <w:spacing w:val="-1"/>
                <w:sz w:val="20"/>
                <w:szCs w:val="20"/>
              </w:rPr>
              <w:t xml:space="preserve"> K</w:t>
            </w:r>
            <w:r w:rsidRPr="00B132B2">
              <w:rPr>
                <w:rFonts w:ascii="Arial" w:eastAsia="Arial" w:hAnsi="Arial" w:cs="Arial"/>
                <w:i/>
                <w:sz w:val="20"/>
                <w:szCs w:val="20"/>
              </w:rPr>
              <w:t>n</w:t>
            </w:r>
            <w:r w:rsidRPr="00B132B2">
              <w:rPr>
                <w:rFonts w:ascii="Arial" w:eastAsia="Arial" w:hAnsi="Arial" w:cs="Arial"/>
                <w:i/>
                <w:spacing w:val="2"/>
                <w:sz w:val="20"/>
                <w:szCs w:val="20"/>
              </w:rPr>
              <w:t>o</w:t>
            </w:r>
            <w:r w:rsidRPr="00B132B2">
              <w:rPr>
                <w:rFonts w:ascii="Arial" w:eastAsia="Arial" w:hAnsi="Arial" w:cs="Arial"/>
                <w:i/>
                <w:sz w:val="20"/>
                <w:szCs w:val="20"/>
              </w:rPr>
              <w:t>w</w:t>
            </w:r>
            <w:r w:rsidRPr="00B132B2">
              <w:rPr>
                <w:rFonts w:ascii="Arial" w:eastAsia="Arial" w:hAnsi="Arial" w:cs="Arial"/>
                <w:i/>
                <w:spacing w:val="-1"/>
                <w:sz w:val="20"/>
                <w:szCs w:val="20"/>
              </w:rPr>
              <w:t>l</w:t>
            </w:r>
            <w:r w:rsidRPr="00B132B2">
              <w:rPr>
                <w:rFonts w:ascii="Arial" w:eastAsia="Arial" w:hAnsi="Arial" w:cs="Arial"/>
                <w:i/>
                <w:spacing w:val="2"/>
                <w:sz w:val="20"/>
                <w:szCs w:val="20"/>
              </w:rPr>
              <w:t>e</w:t>
            </w:r>
            <w:r w:rsidRPr="00B132B2">
              <w:rPr>
                <w:rFonts w:ascii="Arial" w:eastAsia="Arial" w:hAnsi="Arial" w:cs="Arial"/>
                <w:i/>
                <w:sz w:val="20"/>
                <w:szCs w:val="20"/>
              </w:rPr>
              <w:t>dge,</w:t>
            </w:r>
            <w:r w:rsidRPr="00B132B2">
              <w:rPr>
                <w:rFonts w:ascii="Arial" w:eastAsia="Arial" w:hAnsi="Arial" w:cs="Arial"/>
                <w:i/>
                <w:spacing w:val="-6"/>
                <w:sz w:val="20"/>
                <w:szCs w:val="20"/>
              </w:rPr>
              <w:t xml:space="preserve"> </w:t>
            </w:r>
            <w:r w:rsidRPr="00B132B2">
              <w:rPr>
                <w:rFonts w:ascii="Arial" w:eastAsia="Arial" w:hAnsi="Arial" w:cs="Arial"/>
                <w:i/>
                <w:sz w:val="20"/>
                <w:szCs w:val="20"/>
              </w:rPr>
              <w:t>the</w:t>
            </w:r>
            <w:r w:rsidRPr="00B132B2">
              <w:rPr>
                <w:rFonts w:ascii="Arial" w:eastAsia="Arial" w:hAnsi="Arial" w:cs="Arial"/>
                <w:i/>
                <w:spacing w:val="-4"/>
                <w:sz w:val="20"/>
                <w:szCs w:val="20"/>
              </w:rPr>
              <w:t xml:space="preserve"> </w:t>
            </w:r>
            <w:r w:rsidRPr="00B132B2">
              <w:rPr>
                <w:rFonts w:ascii="Arial" w:eastAsia="Arial" w:hAnsi="Arial" w:cs="Arial"/>
                <w:i/>
                <w:spacing w:val="3"/>
                <w:sz w:val="20"/>
                <w:szCs w:val="20"/>
              </w:rPr>
              <w:t>R</w:t>
            </w:r>
            <w:r w:rsidRPr="00B132B2">
              <w:rPr>
                <w:rFonts w:ascii="Arial" w:eastAsia="Arial" w:hAnsi="Arial" w:cs="Arial"/>
                <w:i/>
                <w:sz w:val="20"/>
                <w:szCs w:val="20"/>
              </w:rPr>
              <w:t>an</w:t>
            </w:r>
            <w:r w:rsidRPr="00B132B2">
              <w:rPr>
                <w:rFonts w:ascii="Arial" w:eastAsia="Arial" w:hAnsi="Arial" w:cs="Arial"/>
                <w:i/>
                <w:spacing w:val="2"/>
                <w:sz w:val="20"/>
                <w:szCs w:val="20"/>
              </w:rPr>
              <w:t>g</w:t>
            </w:r>
            <w:r w:rsidRPr="00B132B2">
              <w:rPr>
                <w:rFonts w:ascii="Arial" w:eastAsia="Arial" w:hAnsi="Arial" w:cs="Arial"/>
                <w:i/>
                <w:sz w:val="20"/>
                <w:szCs w:val="20"/>
              </w:rPr>
              <w:t>e</w:t>
            </w:r>
            <w:r w:rsidRPr="00B132B2">
              <w:rPr>
                <w:rFonts w:ascii="Arial" w:eastAsia="Arial" w:hAnsi="Arial" w:cs="Arial"/>
                <w:i/>
                <w:spacing w:val="-7"/>
                <w:sz w:val="20"/>
                <w:szCs w:val="20"/>
              </w:rPr>
              <w:t xml:space="preserve"> </w:t>
            </w:r>
            <w:r w:rsidRPr="00B132B2">
              <w:rPr>
                <w:rFonts w:ascii="Arial" w:eastAsia="Arial" w:hAnsi="Arial" w:cs="Arial"/>
                <w:i/>
                <w:spacing w:val="-1"/>
                <w:sz w:val="20"/>
                <w:szCs w:val="20"/>
              </w:rPr>
              <w:t>S</w:t>
            </w:r>
            <w:r w:rsidRPr="00B132B2">
              <w:rPr>
                <w:rFonts w:ascii="Arial" w:eastAsia="Arial" w:hAnsi="Arial" w:cs="Arial"/>
                <w:i/>
                <w:spacing w:val="2"/>
                <w:sz w:val="20"/>
                <w:szCs w:val="20"/>
              </w:rPr>
              <w:t>t</w:t>
            </w:r>
            <w:r w:rsidRPr="00B132B2">
              <w:rPr>
                <w:rFonts w:ascii="Arial" w:eastAsia="Arial" w:hAnsi="Arial" w:cs="Arial"/>
                <w:i/>
                <w:sz w:val="20"/>
                <w:szCs w:val="20"/>
              </w:rPr>
              <w:t>ate</w:t>
            </w:r>
            <w:r w:rsidRPr="00B132B2">
              <w:rPr>
                <w:rFonts w:ascii="Arial" w:eastAsia="Arial" w:hAnsi="Arial" w:cs="Arial"/>
                <w:i/>
                <w:spacing w:val="4"/>
                <w:sz w:val="20"/>
                <w:szCs w:val="20"/>
              </w:rPr>
              <w:t>m</w:t>
            </w:r>
            <w:r w:rsidRPr="00B132B2">
              <w:rPr>
                <w:rFonts w:ascii="Arial" w:eastAsia="Arial" w:hAnsi="Arial" w:cs="Arial"/>
                <w:i/>
                <w:sz w:val="20"/>
                <w:szCs w:val="20"/>
              </w:rPr>
              <w:t>ent</w:t>
            </w:r>
            <w:r w:rsidRPr="00B132B2">
              <w:rPr>
                <w:rFonts w:ascii="Arial" w:eastAsia="Arial" w:hAnsi="Arial" w:cs="Arial"/>
                <w:i/>
                <w:spacing w:val="-10"/>
                <w:sz w:val="20"/>
                <w:szCs w:val="20"/>
              </w:rPr>
              <w:t xml:space="preserve"> </w:t>
            </w:r>
            <w:r w:rsidRPr="00B132B2">
              <w:rPr>
                <w:rFonts w:ascii="Arial" w:eastAsia="Arial" w:hAnsi="Arial" w:cs="Arial"/>
                <w:i/>
                <w:sz w:val="20"/>
                <w:szCs w:val="20"/>
              </w:rPr>
              <w:t>a</w:t>
            </w:r>
            <w:r w:rsidRPr="00B132B2">
              <w:rPr>
                <w:rFonts w:ascii="Arial" w:eastAsia="Arial" w:hAnsi="Arial" w:cs="Arial"/>
                <w:i/>
                <w:spacing w:val="2"/>
                <w:sz w:val="20"/>
                <w:szCs w:val="20"/>
              </w:rPr>
              <w:t>n</w:t>
            </w:r>
            <w:r w:rsidRPr="00B132B2">
              <w:rPr>
                <w:rFonts w:ascii="Arial" w:eastAsia="Arial" w:hAnsi="Arial" w:cs="Arial"/>
                <w:i/>
                <w:sz w:val="20"/>
                <w:szCs w:val="20"/>
              </w:rPr>
              <w:t>d</w:t>
            </w:r>
            <w:r w:rsidRPr="00B132B2">
              <w:rPr>
                <w:rFonts w:ascii="Arial" w:eastAsia="Arial" w:hAnsi="Arial" w:cs="Arial"/>
                <w:i/>
                <w:spacing w:val="-4"/>
                <w:sz w:val="20"/>
                <w:szCs w:val="20"/>
              </w:rPr>
              <w:t xml:space="preserve"> </w:t>
            </w:r>
            <w:r w:rsidRPr="00B132B2">
              <w:rPr>
                <w:rFonts w:ascii="Arial" w:eastAsia="Arial" w:hAnsi="Arial" w:cs="Arial"/>
                <w:i/>
                <w:spacing w:val="2"/>
                <w:sz w:val="20"/>
                <w:szCs w:val="20"/>
              </w:rPr>
              <w:t>t</w:t>
            </w:r>
            <w:r w:rsidRPr="00B132B2">
              <w:rPr>
                <w:rFonts w:ascii="Arial" w:eastAsia="Arial" w:hAnsi="Arial" w:cs="Arial"/>
                <w:i/>
                <w:sz w:val="20"/>
                <w:szCs w:val="20"/>
              </w:rPr>
              <w:t>he</w:t>
            </w:r>
            <w:r w:rsidRPr="00B132B2">
              <w:rPr>
                <w:rFonts w:ascii="Arial" w:eastAsia="Arial" w:hAnsi="Arial" w:cs="Arial"/>
                <w:i/>
                <w:spacing w:val="-4"/>
                <w:sz w:val="20"/>
                <w:szCs w:val="20"/>
              </w:rPr>
              <w:t xml:space="preserve"> </w:t>
            </w:r>
            <w:r w:rsidRPr="00B132B2">
              <w:rPr>
                <w:rFonts w:ascii="Arial" w:eastAsia="Arial" w:hAnsi="Arial" w:cs="Arial"/>
                <w:i/>
                <w:spacing w:val="-1"/>
                <w:sz w:val="20"/>
                <w:szCs w:val="20"/>
              </w:rPr>
              <w:t>A</w:t>
            </w:r>
            <w:r w:rsidRPr="00B132B2">
              <w:rPr>
                <w:rFonts w:ascii="Arial" w:eastAsia="Arial" w:hAnsi="Arial" w:cs="Arial"/>
                <w:i/>
                <w:spacing w:val="1"/>
                <w:sz w:val="20"/>
                <w:szCs w:val="20"/>
              </w:rPr>
              <w:t>ss</w:t>
            </w:r>
            <w:r w:rsidRPr="00B132B2">
              <w:rPr>
                <w:rFonts w:ascii="Arial" w:eastAsia="Arial" w:hAnsi="Arial" w:cs="Arial"/>
                <w:i/>
                <w:sz w:val="20"/>
                <w:szCs w:val="20"/>
              </w:rPr>
              <w:t>e</w:t>
            </w:r>
            <w:r w:rsidRPr="00B132B2">
              <w:rPr>
                <w:rFonts w:ascii="Arial" w:eastAsia="Arial" w:hAnsi="Arial" w:cs="Arial"/>
                <w:i/>
                <w:spacing w:val="1"/>
                <w:sz w:val="20"/>
                <w:szCs w:val="20"/>
              </w:rPr>
              <w:t>ss</w:t>
            </w:r>
            <w:r w:rsidRPr="00B132B2">
              <w:rPr>
                <w:rFonts w:ascii="Arial" w:eastAsia="Arial" w:hAnsi="Arial" w:cs="Arial"/>
                <w:i/>
                <w:spacing w:val="4"/>
                <w:sz w:val="20"/>
                <w:szCs w:val="20"/>
              </w:rPr>
              <w:t>m</w:t>
            </w:r>
            <w:r w:rsidRPr="00B132B2">
              <w:rPr>
                <w:rFonts w:ascii="Arial" w:eastAsia="Arial" w:hAnsi="Arial" w:cs="Arial"/>
                <w:i/>
                <w:sz w:val="20"/>
                <w:szCs w:val="20"/>
              </w:rPr>
              <w:t xml:space="preserve">ent </w:t>
            </w:r>
            <w:r w:rsidRPr="00B132B2">
              <w:rPr>
                <w:rFonts w:ascii="Arial" w:eastAsia="Arial" w:hAnsi="Arial" w:cs="Arial"/>
                <w:i/>
                <w:spacing w:val="1"/>
                <w:sz w:val="20"/>
                <w:szCs w:val="20"/>
              </w:rPr>
              <w:t>s</w:t>
            </w:r>
            <w:r w:rsidRPr="00B132B2">
              <w:rPr>
                <w:rFonts w:ascii="Arial" w:eastAsia="Arial" w:hAnsi="Arial" w:cs="Arial"/>
                <w:i/>
                <w:sz w:val="20"/>
                <w:szCs w:val="20"/>
              </w:rPr>
              <w:t>e</w:t>
            </w:r>
            <w:r w:rsidRPr="00B132B2">
              <w:rPr>
                <w:rFonts w:ascii="Arial" w:eastAsia="Arial" w:hAnsi="Arial" w:cs="Arial"/>
                <w:i/>
                <w:spacing w:val="1"/>
                <w:sz w:val="20"/>
                <w:szCs w:val="20"/>
              </w:rPr>
              <w:t>c</w:t>
            </w:r>
            <w:r w:rsidRPr="00B132B2">
              <w:rPr>
                <w:rFonts w:ascii="Arial" w:eastAsia="Arial" w:hAnsi="Arial" w:cs="Arial"/>
                <w:i/>
                <w:sz w:val="20"/>
                <w:szCs w:val="20"/>
              </w:rPr>
              <w:t>t</w:t>
            </w:r>
            <w:r w:rsidRPr="00B132B2">
              <w:rPr>
                <w:rFonts w:ascii="Arial" w:eastAsia="Arial" w:hAnsi="Arial" w:cs="Arial"/>
                <w:i/>
                <w:spacing w:val="-1"/>
                <w:sz w:val="20"/>
                <w:szCs w:val="20"/>
              </w:rPr>
              <w:t>i</w:t>
            </w:r>
            <w:r w:rsidRPr="00B132B2">
              <w:rPr>
                <w:rFonts w:ascii="Arial" w:eastAsia="Arial" w:hAnsi="Arial" w:cs="Arial"/>
                <w:i/>
                <w:sz w:val="20"/>
                <w:szCs w:val="20"/>
              </w:rPr>
              <w:t>on</w:t>
            </w:r>
            <w:r w:rsidRPr="00B132B2">
              <w:rPr>
                <w:rFonts w:ascii="Arial" w:eastAsia="Arial" w:hAnsi="Arial" w:cs="Arial"/>
                <w:i/>
                <w:spacing w:val="-4"/>
                <w:sz w:val="20"/>
                <w:szCs w:val="20"/>
              </w:rPr>
              <w:t xml:space="preserve"> </w:t>
            </w:r>
            <w:r w:rsidRPr="00B132B2">
              <w:rPr>
                <w:rFonts w:ascii="Arial" w:eastAsia="Arial" w:hAnsi="Arial" w:cs="Arial"/>
                <w:i/>
                <w:spacing w:val="-1"/>
                <w:sz w:val="20"/>
                <w:szCs w:val="20"/>
              </w:rPr>
              <w:t>i</w:t>
            </w:r>
            <w:r w:rsidRPr="00B132B2">
              <w:rPr>
                <w:rFonts w:ascii="Arial" w:eastAsia="Arial" w:hAnsi="Arial" w:cs="Arial"/>
                <w:i/>
                <w:sz w:val="20"/>
                <w:szCs w:val="20"/>
              </w:rPr>
              <w:t xml:space="preserve">n </w:t>
            </w:r>
            <w:r w:rsidRPr="00B132B2">
              <w:rPr>
                <w:rFonts w:ascii="Arial" w:eastAsia="Arial" w:hAnsi="Arial" w:cs="Arial"/>
                <w:i/>
                <w:spacing w:val="-1"/>
                <w:sz w:val="20"/>
                <w:szCs w:val="20"/>
              </w:rPr>
              <w:t>S</w:t>
            </w:r>
            <w:r w:rsidRPr="00B132B2">
              <w:rPr>
                <w:rFonts w:ascii="Arial" w:eastAsia="Arial" w:hAnsi="Arial" w:cs="Arial"/>
                <w:i/>
                <w:sz w:val="20"/>
                <w:szCs w:val="20"/>
              </w:rPr>
              <w:t>e</w:t>
            </w:r>
            <w:r w:rsidRPr="00B132B2">
              <w:rPr>
                <w:rFonts w:ascii="Arial" w:eastAsia="Arial" w:hAnsi="Arial" w:cs="Arial"/>
                <w:i/>
                <w:spacing w:val="1"/>
                <w:sz w:val="20"/>
                <w:szCs w:val="20"/>
              </w:rPr>
              <w:t>c</w:t>
            </w:r>
            <w:r w:rsidRPr="00B132B2">
              <w:rPr>
                <w:rFonts w:ascii="Arial" w:eastAsia="Arial" w:hAnsi="Arial" w:cs="Arial"/>
                <w:i/>
                <w:spacing w:val="2"/>
                <w:sz w:val="20"/>
                <w:szCs w:val="20"/>
              </w:rPr>
              <w:t>t</w:t>
            </w:r>
            <w:r w:rsidRPr="00B132B2">
              <w:rPr>
                <w:rFonts w:ascii="Arial" w:eastAsia="Arial" w:hAnsi="Arial" w:cs="Arial"/>
                <w:i/>
                <w:spacing w:val="-1"/>
                <w:sz w:val="20"/>
                <w:szCs w:val="20"/>
              </w:rPr>
              <w:t>i</w:t>
            </w:r>
            <w:r w:rsidRPr="00B132B2">
              <w:rPr>
                <w:rFonts w:ascii="Arial" w:eastAsia="Arial" w:hAnsi="Arial" w:cs="Arial"/>
                <w:i/>
                <w:sz w:val="20"/>
                <w:szCs w:val="20"/>
              </w:rPr>
              <w:t>on</w:t>
            </w:r>
            <w:r w:rsidRPr="00B132B2">
              <w:rPr>
                <w:rFonts w:ascii="Arial" w:eastAsia="Arial" w:hAnsi="Arial" w:cs="Arial"/>
                <w:i/>
                <w:spacing w:val="-5"/>
                <w:sz w:val="20"/>
                <w:szCs w:val="20"/>
              </w:rPr>
              <w:t xml:space="preserve"> </w:t>
            </w:r>
            <w:r w:rsidRPr="00B132B2">
              <w:rPr>
                <w:rFonts w:ascii="Arial" w:eastAsia="Arial" w:hAnsi="Arial" w:cs="Arial"/>
                <w:i/>
                <w:sz w:val="20"/>
                <w:szCs w:val="20"/>
              </w:rPr>
              <w:t>B</w:t>
            </w:r>
            <w:r w:rsidRPr="00B132B2">
              <w:rPr>
                <w:rFonts w:ascii="Arial" w:eastAsia="Arial" w:hAnsi="Arial" w:cs="Arial"/>
                <w:i/>
                <w:spacing w:val="-2"/>
                <w:sz w:val="20"/>
                <w:szCs w:val="20"/>
              </w:rPr>
              <w:t xml:space="preserve"> </w:t>
            </w:r>
            <w:r w:rsidRPr="00B132B2">
              <w:rPr>
                <w:rFonts w:ascii="Arial" w:eastAsia="Arial" w:hAnsi="Arial" w:cs="Arial"/>
                <w:i/>
                <w:sz w:val="20"/>
                <w:szCs w:val="20"/>
              </w:rPr>
              <w:t>of t</w:t>
            </w:r>
            <w:r w:rsidRPr="00B132B2">
              <w:rPr>
                <w:rFonts w:ascii="Arial" w:eastAsia="Arial" w:hAnsi="Arial" w:cs="Arial"/>
                <w:i/>
                <w:spacing w:val="2"/>
                <w:sz w:val="20"/>
                <w:szCs w:val="20"/>
              </w:rPr>
              <w:t>h</w:t>
            </w:r>
            <w:r w:rsidRPr="00B132B2">
              <w:rPr>
                <w:rFonts w:ascii="Arial" w:eastAsia="Arial" w:hAnsi="Arial" w:cs="Arial"/>
                <w:i/>
                <w:sz w:val="20"/>
                <w:szCs w:val="20"/>
              </w:rPr>
              <w:t>e</w:t>
            </w:r>
            <w:r w:rsidRPr="00B132B2">
              <w:rPr>
                <w:rFonts w:ascii="Arial" w:eastAsia="Arial" w:hAnsi="Arial" w:cs="Arial"/>
                <w:i/>
                <w:spacing w:val="-1"/>
                <w:sz w:val="20"/>
                <w:szCs w:val="20"/>
              </w:rPr>
              <w:t xml:space="preserve"> </w:t>
            </w:r>
            <w:r w:rsidRPr="00B132B2">
              <w:rPr>
                <w:rFonts w:ascii="Arial" w:eastAsia="Arial" w:hAnsi="Arial" w:cs="Arial"/>
                <w:i/>
                <w:sz w:val="20"/>
                <w:szCs w:val="20"/>
              </w:rPr>
              <w:t>a</w:t>
            </w:r>
            <w:r w:rsidRPr="00B132B2">
              <w:rPr>
                <w:rFonts w:ascii="Arial" w:eastAsia="Arial" w:hAnsi="Arial" w:cs="Arial"/>
                <w:i/>
                <w:spacing w:val="1"/>
                <w:sz w:val="20"/>
                <w:szCs w:val="20"/>
              </w:rPr>
              <w:t>ccr</w:t>
            </w:r>
            <w:r w:rsidRPr="00B132B2">
              <w:rPr>
                <w:rFonts w:ascii="Arial" w:eastAsia="Arial" w:hAnsi="Arial" w:cs="Arial"/>
                <w:i/>
                <w:sz w:val="20"/>
                <w:szCs w:val="20"/>
              </w:rPr>
              <w:t>ed</w:t>
            </w:r>
            <w:r w:rsidRPr="00B132B2">
              <w:rPr>
                <w:rFonts w:ascii="Arial" w:eastAsia="Arial" w:hAnsi="Arial" w:cs="Arial"/>
                <w:i/>
                <w:spacing w:val="-1"/>
                <w:sz w:val="20"/>
                <w:szCs w:val="20"/>
              </w:rPr>
              <w:t>i</w:t>
            </w:r>
            <w:r w:rsidRPr="00B132B2">
              <w:rPr>
                <w:rFonts w:ascii="Arial" w:eastAsia="Arial" w:hAnsi="Arial" w:cs="Arial"/>
                <w:i/>
                <w:sz w:val="20"/>
                <w:szCs w:val="20"/>
              </w:rPr>
              <w:t>ta</w:t>
            </w:r>
            <w:r w:rsidRPr="00B132B2">
              <w:rPr>
                <w:rFonts w:ascii="Arial" w:eastAsia="Arial" w:hAnsi="Arial" w:cs="Arial"/>
                <w:i/>
                <w:spacing w:val="2"/>
                <w:sz w:val="20"/>
                <w:szCs w:val="20"/>
              </w:rPr>
              <w:t>t</w:t>
            </w:r>
            <w:r w:rsidRPr="00B132B2">
              <w:rPr>
                <w:rFonts w:ascii="Arial" w:eastAsia="Arial" w:hAnsi="Arial" w:cs="Arial"/>
                <w:i/>
                <w:spacing w:val="-1"/>
                <w:sz w:val="20"/>
                <w:szCs w:val="20"/>
              </w:rPr>
              <w:t>i</w:t>
            </w:r>
            <w:r w:rsidRPr="00B132B2">
              <w:rPr>
                <w:rFonts w:ascii="Arial" w:eastAsia="Arial" w:hAnsi="Arial" w:cs="Arial"/>
                <w:i/>
                <w:spacing w:val="2"/>
                <w:sz w:val="20"/>
                <w:szCs w:val="20"/>
              </w:rPr>
              <w:t>o</w:t>
            </w:r>
            <w:r w:rsidRPr="00B132B2">
              <w:rPr>
                <w:rFonts w:ascii="Arial" w:eastAsia="Arial" w:hAnsi="Arial" w:cs="Arial"/>
                <w:i/>
                <w:sz w:val="20"/>
                <w:szCs w:val="20"/>
              </w:rPr>
              <w:t>n</w:t>
            </w:r>
            <w:r w:rsidRPr="00B132B2">
              <w:rPr>
                <w:rFonts w:ascii="Arial" w:eastAsia="Arial" w:hAnsi="Arial" w:cs="Arial"/>
                <w:i/>
                <w:spacing w:val="-12"/>
                <w:sz w:val="20"/>
                <w:szCs w:val="20"/>
              </w:rPr>
              <w:t xml:space="preserve"> </w:t>
            </w:r>
            <w:r w:rsidRPr="00B132B2">
              <w:rPr>
                <w:rFonts w:ascii="Arial" w:eastAsia="Arial" w:hAnsi="Arial" w:cs="Arial"/>
                <w:i/>
                <w:spacing w:val="1"/>
                <w:sz w:val="20"/>
                <w:szCs w:val="20"/>
              </w:rPr>
              <w:t>s</w:t>
            </w:r>
            <w:r w:rsidRPr="00B132B2">
              <w:rPr>
                <w:rFonts w:ascii="Arial" w:eastAsia="Arial" w:hAnsi="Arial" w:cs="Arial"/>
                <w:i/>
                <w:sz w:val="20"/>
                <w:szCs w:val="20"/>
              </w:rPr>
              <w:t>ub</w:t>
            </w:r>
            <w:r w:rsidRPr="00B132B2">
              <w:rPr>
                <w:rFonts w:ascii="Arial" w:eastAsia="Arial" w:hAnsi="Arial" w:cs="Arial"/>
                <w:i/>
                <w:spacing w:val="4"/>
                <w:sz w:val="20"/>
                <w:szCs w:val="20"/>
              </w:rPr>
              <w:t>m</w:t>
            </w:r>
            <w:r w:rsidRPr="00B132B2">
              <w:rPr>
                <w:rFonts w:ascii="Arial" w:eastAsia="Arial" w:hAnsi="Arial" w:cs="Arial"/>
                <w:i/>
                <w:spacing w:val="-1"/>
                <w:sz w:val="20"/>
                <w:szCs w:val="20"/>
              </w:rPr>
              <w:t>i</w:t>
            </w:r>
            <w:r w:rsidRPr="00B132B2">
              <w:rPr>
                <w:rFonts w:ascii="Arial" w:eastAsia="Arial" w:hAnsi="Arial" w:cs="Arial"/>
                <w:i/>
                <w:spacing w:val="1"/>
                <w:sz w:val="20"/>
                <w:szCs w:val="20"/>
              </w:rPr>
              <w:t>ss</w:t>
            </w:r>
            <w:r w:rsidRPr="00B132B2">
              <w:rPr>
                <w:rFonts w:ascii="Arial" w:eastAsia="Arial" w:hAnsi="Arial" w:cs="Arial"/>
                <w:i/>
                <w:spacing w:val="-1"/>
                <w:sz w:val="20"/>
                <w:szCs w:val="20"/>
              </w:rPr>
              <w:t>i</w:t>
            </w:r>
            <w:r w:rsidRPr="00B132B2">
              <w:rPr>
                <w:rFonts w:ascii="Arial" w:eastAsia="Arial" w:hAnsi="Arial" w:cs="Arial"/>
                <w:i/>
                <w:sz w:val="20"/>
                <w:szCs w:val="20"/>
              </w:rPr>
              <w:t>on.</w:t>
            </w:r>
          </w:p>
        </w:tc>
      </w:tr>
      <w:tr w:rsidR="00245988" w:rsidRPr="00B132B2" w:rsidTr="00AF6B5D">
        <w:trPr>
          <w:jc w:val="center"/>
        </w:trPr>
        <w:tc>
          <w:tcPr>
            <w:tcW w:w="2917" w:type="dxa"/>
            <w:gridSpan w:val="3"/>
            <w:shd w:val="clear" w:color="auto" w:fill="auto"/>
          </w:tcPr>
          <w:p w:rsidR="00245988" w:rsidRPr="00B132B2" w:rsidRDefault="00245988" w:rsidP="00BC181E">
            <w:pPr>
              <w:spacing w:before="60"/>
              <w:ind w:left="0" w:right="-23" w:firstLine="0"/>
              <w:rPr>
                <w:rFonts w:ascii="Arial" w:eastAsia="Arial" w:hAnsi="Arial" w:cs="Arial"/>
                <w:b/>
                <w:bCs/>
                <w:spacing w:val="-1"/>
                <w:position w:val="2"/>
              </w:rPr>
            </w:pPr>
            <w:r w:rsidRPr="00B132B2">
              <w:rPr>
                <w:rFonts w:ascii="Arial" w:eastAsia="Arial" w:hAnsi="Arial" w:cs="Arial"/>
                <w:b/>
                <w:bCs/>
                <w:spacing w:val="-1"/>
              </w:rPr>
              <w:t>C</w:t>
            </w:r>
            <w:r w:rsidRPr="00B132B2">
              <w:rPr>
                <w:rFonts w:ascii="Arial" w:eastAsia="Arial" w:hAnsi="Arial" w:cs="Arial"/>
                <w:b/>
                <w:bCs/>
                <w:spacing w:val="1"/>
              </w:rPr>
              <w:t>ri</w:t>
            </w:r>
            <w:r w:rsidRPr="00B132B2">
              <w:rPr>
                <w:rFonts w:ascii="Arial" w:eastAsia="Arial" w:hAnsi="Arial" w:cs="Arial"/>
                <w:b/>
                <w:bCs/>
                <w:spacing w:val="-2"/>
              </w:rPr>
              <w:t>t</w:t>
            </w:r>
            <w:r w:rsidRPr="00B132B2">
              <w:rPr>
                <w:rFonts w:ascii="Arial" w:eastAsia="Arial" w:hAnsi="Arial" w:cs="Arial"/>
                <w:b/>
                <w:bCs/>
                <w:spacing w:val="1"/>
              </w:rPr>
              <w:t>i</w:t>
            </w:r>
            <w:r w:rsidRPr="00B132B2">
              <w:rPr>
                <w:rFonts w:ascii="Arial" w:eastAsia="Arial" w:hAnsi="Arial" w:cs="Arial"/>
                <w:b/>
                <w:bCs/>
              </w:rPr>
              <w:t>cal aspec</w:t>
            </w:r>
            <w:r w:rsidRPr="00B132B2">
              <w:rPr>
                <w:rFonts w:ascii="Arial" w:eastAsia="Arial" w:hAnsi="Arial" w:cs="Arial"/>
                <w:b/>
                <w:bCs/>
                <w:spacing w:val="1"/>
              </w:rPr>
              <w:t>t</w:t>
            </w:r>
            <w:r w:rsidRPr="00B132B2">
              <w:rPr>
                <w:rFonts w:ascii="Arial" w:eastAsia="Arial" w:hAnsi="Arial" w:cs="Arial"/>
                <w:b/>
                <w:bCs/>
              </w:rPr>
              <w:t>s</w:t>
            </w:r>
            <w:r w:rsidRPr="00B132B2">
              <w:rPr>
                <w:rFonts w:ascii="Arial" w:eastAsia="Arial" w:hAnsi="Arial" w:cs="Arial"/>
                <w:b/>
                <w:bCs/>
                <w:spacing w:val="-1"/>
              </w:rPr>
              <w:t xml:space="preserve"> </w:t>
            </w:r>
            <w:r w:rsidRPr="00B132B2">
              <w:rPr>
                <w:rFonts w:ascii="Arial" w:eastAsia="Arial" w:hAnsi="Arial" w:cs="Arial"/>
                <w:b/>
                <w:bCs/>
                <w:spacing w:val="1"/>
              </w:rPr>
              <w:t>f</w:t>
            </w:r>
            <w:r w:rsidRPr="00B132B2">
              <w:rPr>
                <w:rFonts w:ascii="Arial" w:eastAsia="Arial" w:hAnsi="Arial" w:cs="Arial"/>
                <w:b/>
                <w:bCs/>
                <w:spacing w:val="-3"/>
              </w:rPr>
              <w:t>o</w:t>
            </w:r>
            <w:r w:rsidRPr="00B132B2">
              <w:rPr>
                <w:rFonts w:ascii="Arial" w:eastAsia="Arial" w:hAnsi="Arial" w:cs="Arial"/>
                <w:b/>
                <w:bCs/>
              </w:rPr>
              <w:t>r assess</w:t>
            </w:r>
            <w:r w:rsidRPr="00B132B2">
              <w:rPr>
                <w:rFonts w:ascii="Arial" w:eastAsia="Arial" w:hAnsi="Arial" w:cs="Arial"/>
                <w:b/>
                <w:bCs/>
                <w:spacing w:val="1"/>
              </w:rPr>
              <w:t>m</w:t>
            </w:r>
            <w:r w:rsidRPr="00B132B2">
              <w:rPr>
                <w:rFonts w:ascii="Arial" w:eastAsia="Arial" w:hAnsi="Arial" w:cs="Arial"/>
                <w:b/>
                <w:bCs/>
              </w:rPr>
              <w:t>ent and</w:t>
            </w:r>
            <w:r w:rsidRPr="00B132B2">
              <w:rPr>
                <w:rFonts w:ascii="Arial" w:eastAsia="Arial" w:hAnsi="Arial" w:cs="Arial"/>
                <w:b/>
                <w:bCs/>
                <w:spacing w:val="1"/>
              </w:rPr>
              <w:t xml:space="preserve"> </w:t>
            </w:r>
            <w:r w:rsidRPr="00B132B2">
              <w:rPr>
                <w:rFonts w:ascii="Arial" w:eastAsia="Arial" w:hAnsi="Arial" w:cs="Arial"/>
                <w:b/>
                <w:bCs/>
              </w:rPr>
              <w:t>e</w:t>
            </w:r>
            <w:r w:rsidRPr="00B132B2">
              <w:rPr>
                <w:rFonts w:ascii="Arial" w:eastAsia="Arial" w:hAnsi="Arial" w:cs="Arial"/>
                <w:b/>
                <w:bCs/>
                <w:spacing w:val="-3"/>
              </w:rPr>
              <w:t>v</w:t>
            </w:r>
            <w:r w:rsidRPr="00B132B2">
              <w:rPr>
                <w:rFonts w:ascii="Arial" w:eastAsia="Arial" w:hAnsi="Arial" w:cs="Arial"/>
                <w:b/>
                <w:bCs/>
                <w:spacing w:val="1"/>
              </w:rPr>
              <w:t>i</w:t>
            </w:r>
            <w:r w:rsidRPr="00B132B2">
              <w:rPr>
                <w:rFonts w:ascii="Arial" w:eastAsia="Arial" w:hAnsi="Arial" w:cs="Arial"/>
                <w:b/>
                <w:bCs/>
              </w:rPr>
              <w:t>d</w:t>
            </w:r>
            <w:r w:rsidRPr="00B132B2">
              <w:rPr>
                <w:rFonts w:ascii="Arial" w:eastAsia="Arial" w:hAnsi="Arial" w:cs="Arial"/>
                <w:b/>
                <w:bCs/>
                <w:spacing w:val="-3"/>
              </w:rPr>
              <w:t>e</w:t>
            </w:r>
            <w:r w:rsidRPr="00B132B2">
              <w:rPr>
                <w:rFonts w:ascii="Arial" w:eastAsia="Arial" w:hAnsi="Arial" w:cs="Arial"/>
                <w:b/>
                <w:bCs/>
              </w:rPr>
              <w:t xml:space="preserve">nce </w:t>
            </w:r>
            <w:r w:rsidRPr="00B132B2">
              <w:rPr>
                <w:rFonts w:ascii="Arial" w:eastAsia="Arial" w:hAnsi="Arial" w:cs="Arial"/>
                <w:b/>
                <w:bCs/>
                <w:spacing w:val="1"/>
              </w:rPr>
              <w:t>r</w:t>
            </w:r>
            <w:r w:rsidRPr="00B132B2">
              <w:rPr>
                <w:rFonts w:ascii="Arial" w:eastAsia="Arial" w:hAnsi="Arial" w:cs="Arial"/>
                <w:b/>
                <w:bCs/>
              </w:rPr>
              <w:t>equ</w:t>
            </w:r>
            <w:r w:rsidRPr="00B132B2">
              <w:rPr>
                <w:rFonts w:ascii="Arial" w:eastAsia="Arial" w:hAnsi="Arial" w:cs="Arial"/>
                <w:b/>
                <w:bCs/>
                <w:spacing w:val="1"/>
              </w:rPr>
              <w:t>ir</w:t>
            </w:r>
            <w:r w:rsidRPr="00B132B2">
              <w:rPr>
                <w:rFonts w:ascii="Arial" w:eastAsia="Arial" w:hAnsi="Arial" w:cs="Arial"/>
                <w:b/>
                <w:bCs/>
              </w:rPr>
              <w:t>ed</w:t>
            </w:r>
            <w:r w:rsidRPr="00B132B2">
              <w:rPr>
                <w:rFonts w:ascii="Arial" w:eastAsia="Arial" w:hAnsi="Arial" w:cs="Arial"/>
                <w:b/>
                <w:bCs/>
                <w:spacing w:val="-2"/>
              </w:rPr>
              <w:t xml:space="preserve"> </w:t>
            </w:r>
            <w:r w:rsidRPr="00B132B2">
              <w:rPr>
                <w:rFonts w:ascii="Arial" w:eastAsia="Arial" w:hAnsi="Arial" w:cs="Arial"/>
                <w:b/>
                <w:bCs/>
                <w:spacing w:val="1"/>
              </w:rPr>
              <w:t>t</w:t>
            </w:r>
            <w:r w:rsidRPr="00B132B2">
              <w:rPr>
                <w:rFonts w:ascii="Arial" w:eastAsia="Arial" w:hAnsi="Arial" w:cs="Arial"/>
                <w:b/>
                <w:bCs/>
              </w:rPr>
              <w:t>o</w:t>
            </w:r>
            <w:r w:rsidRPr="00B132B2">
              <w:rPr>
                <w:rFonts w:ascii="Arial" w:eastAsia="Arial" w:hAnsi="Arial" w:cs="Arial"/>
                <w:b/>
                <w:bCs/>
                <w:spacing w:val="-2"/>
              </w:rPr>
              <w:t xml:space="preserve"> </w:t>
            </w:r>
            <w:r w:rsidRPr="00B132B2">
              <w:rPr>
                <w:rFonts w:ascii="Arial" w:eastAsia="Arial" w:hAnsi="Arial" w:cs="Arial"/>
                <w:b/>
                <w:bCs/>
              </w:rPr>
              <w:t>de</w:t>
            </w:r>
            <w:r w:rsidRPr="00B132B2">
              <w:rPr>
                <w:rFonts w:ascii="Arial" w:eastAsia="Arial" w:hAnsi="Arial" w:cs="Arial"/>
                <w:b/>
                <w:bCs/>
                <w:spacing w:val="1"/>
              </w:rPr>
              <w:t>m</w:t>
            </w:r>
            <w:r w:rsidRPr="00B132B2">
              <w:rPr>
                <w:rFonts w:ascii="Arial" w:eastAsia="Arial" w:hAnsi="Arial" w:cs="Arial"/>
                <w:b/>
                <w:bCs/>
              </w:rPr>
              <w:t>on</w:t>
            </w:r>
            <w:r w:rsidRPr="00B132B2">
              <w:rPr>
                <w:rFonts w:ascii="Arial" w:eastAsia="Arial" w:hAnsi="Arial" w:cs="Arial"/>
                <w:b/>
                <w:bCs/>
                <w:spacing w:val="-3"/>
              </w:rPr>
              <w:t>s</w:t>
            </w:r>
            <w:r w:rsidRPr="00B132B2">
              <w:rPr>
                <w:rFonts w:ascii="Arial" w:eastAsia="Arial" w:hAnsi="Arial" w:cs="Arial"/>
                <w:b/>
                <w:bCs/>
                <w:spacing w:val="1"/>
              </w:rPr>
              <w:t>tr</w:t>
            </w:r>
            <w:r w:rsidRPr="00B132B2">
              <w:rPr>
                <w:rFonts w:ascii="Arial" w:eastAsia="Arial" w:hAnsi="Arial" w:cs="Arial"/>
                <w:b/>
                <w:bCs/>
                <w:spacing w:val="-3"/>
              </w:rPr>
              <w:t>a</w:t>
            </w:r>
            <w:r w:rsidRPr="00B132B2">
              <w:rPr>
                <w:rFonts w:ascii="Arial" w:eastAsia="Arial" w:hAnsi="Arial" w:cs="Arial"/>
                <w:b/>
                <w:bCs/>
                <w:spacing w:val="-2"/>
              </w:rPr>
              <w:t>t</w:t>
            </w:r>
            <w:r w:rsidRPr="00B132B2">
              <w:rPr>
                <w:rFonts w:ascii="Arial" w:eastAsia="Arial" w:hAnsi="Arial" w:cs="Arial"/>
                <w:b/>
                <w:bCs/>
              </w:rPr>
              <w:t>e co</w:t>
            </w:r>
            <w:r w:rsidRPr="00B132B2">
              <w:rPr>
                <w:rFonts w:ascii="Arial" w:eastAsia="Arial" w:hAnsi="Arial" w:cs="Arial"/>
                <w:b/>
                <w:bCs/>
                <w:spacing w:val="1"/>
              </w:rPr>
              <w:t>m</w:t>
            </w:r>
            <w:r w:rsidRPr="00B132B2">
              <w:rPr>
                <w:rFonts w:ascii="Arial" w:eastAsia="Arial" w:hAnsi="Arial" w:cs="Arial"/>
                <w:b/>
                <w:bCs/>
              </w:rPr>
              <w:t>pe</w:t>
            </w:r>
            <w:r w:rsidRPr="00B132B2">
              <w:rPr>
                <w:rFonts w:ascii="Arial" w:eastAsia="Arial" w:hAnsi="Arial" w:cs="Arial"/>
                <w:b/>
                <w:bCs/>
                <w:spacing w:val="1"/>
              </w:rPr>
              <w:t>t</w:t>
            </w:r>
            <w:r w:rsidRPr="00B132B2">
              <w:rPr>
                <w:rFonts w:ascii="Arial" w:eastAsia="Arial" w:hAnsi="Arial" w:cs="Arial"/>
                <w:b/>
                <w:bCs/>
              </w:rPr>
              <w:t>ency</w:t>
            </w:r>
            <w:r w:rsidRPr="00B132B2">
              <w:rPr>
                <w:rFonts w:ascii="Arial" w:eastAsia="Arial" w:hAnsi="Arial" w:cs="Arial"/>
                <w:b/>
                <w:bCs/>
                <w:spacing w:val="-4"/>
              </w:rPr>
              <w:t xml:space="preserve"> </w:t>
            </w:r>
            <w:r w:rsidRPr="00B132B2">
              <w:rPr>
                <w:rFonts w:ascii="Arial" w:eastAsia="Arial" w:hAnsi="Arial" w:cs="Arial"/>
                <w:b/>
                <w:bCs/>
                <w:spacing w:val="1"/>
              </w:rPr>
              <w:t>i</w:t>
            </w:r>
            <w:r w:rsidRPr="00B132B2">
              <w:rPr>
                <w:rFonts w:ascii="Arial" w:eastAsia="Arial" w:hAnsi="Arial" w:cs="Arial"/>
                <w:b/>
                <w:bCs/>
              </w:rPr>
              <w:t>n</w:t>
            </w:r>
            <w:r w:rsidRPr="00B132B2">
              <w:rPr>
                <w:rFonts w:ascii="Arial" w:eastAsia="Arial" w:hAnsi="Arial" w:cs="Arial"/>
                <w:b/>
                <w:bCs/>
                <w:spacing w:val="1"/>
              </w:rPr>
              <w:t xml:space="preserve"> t</w:t>
            </w:r>
            <w:r w:rsidRPr="00B132B2">
              <w:rPr>
                <w:rFonts w:ascii="Arial" w:eastAsia="Arial" w:hAnsi="Arial" w:cs="Arial"/>
                <w:b/>
                <w:bCs/>
                <w:spacing w:val="-3"/>
              </w:rPr>
              <w:t>h</w:t>
            </w:r>
            <w:r w:rsidRPr="00B132B2">
              <w:rPr>
                <w:rFonts w:ascii="Arial" w:eastAsia="Arial" w:hAnsi="Arial" w:cs="Arial"/>
                <w:b/>
                <w:bCs/>
                <w:spacing w:val="1"/>
              </w:rPr>
              <w:t>i</w:t>
            </w:r>
            <w:r w:rsidRPr="00B132B2">
              <w:rPr>
                <w:rFonts w:ascii="Arial" w:eastAsia="Arial" w:hAnsi="Arial" w:cs="Arial"/>
                <w:b/>
                <w:bCs/>
              </w:rPr>
              <w:t>s</w:t>
            </w:r>
            <w:r w:rsidRPr="00B132B2">
              <w:rPr>
                <w:rFonts w:ascii="Arial" w:eastAsia="Arial" w:hAnsi="Arial" w:cs="Arial"/>
                <w:b/>
                <w:bCs/>
                <w:spacing w:val="1"/>
              </w:rPr>
              <w:t xml:space="preserve"> </w:t>
            </w:r>
            <w:r w:rsidRPr="00B132B2">
              <w:rPr>
                <w:rFonts w:ascii="Arial" w:eastAsia="Arial" w:hAnsi="Arial" w:cs="Arial"/>
                <w:b/>
                <w:bCs/>
              </w:rPr>
              <w:t>u</w:t>
            </w:r>
            <w:r w:rsidRPr="00B132B2">
              <w:rPr>
                <w:rFonts w:ascii="Arial" w:eastAsia="Arial" w:hAnsi="Arial" w:cs="Arial"/>
                <w:b/>
                <w:bCs/>
                <w:spacing w:val="-3"/>
              </w:rPr>
              <w:t>n</w:t>
            </w:r>
            <w:r w:rsidRPr="00B132B2">
              <w:rPr>
                <w:rFonts w:ascii="Arial" w:eastAsia="Arial" w:hAnsi="Arial" w:cs="Arial"/>
                <w:b/>
                <w:bCs/>
                <w:spacing w:val="-1"/>
              </w:rPr>
              <w:t>i</w:t>
            </w:r>
            <w:r w:rsidRPr="00B132B2">
              <w:rPr>
                <w:rFonts w:ascii="Arial" w:eastAsia="Arial" w:hAnsi="Arial" w:cs="Arial"/>
                <w:b/>
                <w:bCs/>
              </w:rPr>
              <w:t>t</w:t>
            </w:r>
          </w:p>
        </w:tc>
        <w:tc>
          <w:tcPr>
            <w:tcW w:w="7147" w:type="dxa"/>
            <w:gridSpan w:val="2"/>
            <w:shd w:val="clear" w:color="auto" w:fill="auto"/>
          </w:tcPr>
          <w:p w:rsidR="00245988" w:rsidRPr="00B132B2" w:rsidRDefault="00245988" w:rsidP="00BC181E">
            <w:pPr>
              <w:pStyle w:val="ListParagraph"/>
              <w:widowControl w:val="0"/>
              <w:numPr>
                <w:ilvl w:val="0"/>
                <w:numId w:val="16"/>
              </w:numPr>
              <w:spacing w:before="60" w:after="60"/>
              <w:ind w:left="357" w:right="147" w:hanging="357"/>
              <w:rPr>
                <w:rFonts w:ascii="Arial" w:eastAsia="Arial" w:hAnsi="Arial" w:cs="Arial"/>
              </w:rPr>
            </w:pPr>
            <w:r w:rsidRPr="00B132B2">
              <w:rPr>
                <w:rFonts w:ascii="Arial" w:eastAsia="Arial" w:hAnsi="Arial" w:cs="Arial"/>
                <w:spacing w:val="2"/>
              </w:rPr>
              <w:t>T</w:t>
            </w:r>
            <w:r w:rsidRPr="00B132B2">
              <w:rPr>
                <w:rFonts w:ascii="Arial" w:eastAsia="Arial" w:hAnsi="Arial" w:cs="Arial"/>
              </w:rPr>
              <w:t>o</w:t>
            </w:r>
            <w:r w:rsidRPr="00B132B2">
              <w:rPr>
                <w:rFonts w:ascii="Arial" w:eastAsia="Arial" w:hAnsi="Arial" w:cs="Arial"/>
                <w:spacing w:val="-1"/>
              </w:rPr>
              <w:t xml:space="preserve"> </w:t>
            </w:r>
            <w:r w:rsidRPr="00B132B2">
              <w:rPr>
                <w:rFonts w:ascii="Arial" w:eastAsia="Arial" w:hAnsi="Arial" w:cs="Arial"/>
              </w:rPr>
              <w:t>be</w:t>
            </w:r>
            <w:r w:rsidRPr="00B132B2">
              <w:rPr>
                <w:rFonts w:ascii="Arial" w:eastAsia="Arial" w:hAnsi="Arial" w:cs="Arial"/>
                <w:spacing w:val="1"/>
              </w:rPr>
              <w:t xml:space="preserve"> </w:t>
            </w:r>
            <w:r w:rsidRPr="00B132B2">
              <w:rPr>
                <w:rFonts w:ascii="Arial" w:eastAsia="Arial" w:hAnsi="Arial" w:cs="Arial"/>
              </w:rPr>
              <w:t>cons</w:t>
            </w:r>
            <w:r w:rsidRPr="00B132B2">
              <w:rPr>
                <w:rFonts w:ascii="Arial" w:eastAsia="Arial" w:hAnsi="Arial" w:cs="Arial"/>
                <w:spacing w:val="-1"/>
              </w:rPr>
              <w:t>i</w:t>
            </w:r>
            <w:r w:rsidRPr="00B132B2">
              <w:rPr>
                <w:rFonts w:ascii="Arial" w:eastAsia="Arial" w:hAnsi="Arial" w:cs="Arial"/>
              </w:rPr>
              <w:t>d</w:t>
            </w:r>
            <w:r w:rsidRPr="00B132B2">
              <w:rPr>
                <w:rFonts w:ascii="Arial" w:eastAsia="Arial" w:hAnsi="Arial" w:cs="Arial"/>
                <w:spacing w:val="-3"/>
              </w:rPr>
              <w:t>e</w:t>
            </w:r>
            <w:r w:rsidRPr="00B132B2">
              <w:rPr>
                <w:rFonts w:ascii="Arial" w:eastAsia="Arial" w:hAnsi="Arial" w:cs="Arial"/>
                <w:spacing w:val="1"/>
              </w:rPr>
              <w:t>r</w:t>
            </w:r>
            <w:r w:rsidRPr="00B132B2">
              <w:rPr>
                <w:rFonts w:ascii="Arial" w:eastAsia="Arial" w:hAnsi="Arial" w:cs="Arial"/>
              </w:rPr>
              <w:t>ed</w:t>
            </w:r>
            <w:r w:rsidRPr="00B132B2">
              <w:rPr>
                <w:rFonts w:ascii="Arial" w:eastAsia="Arial" w:hAnsi="Arial" w:cs="Arial"/>
                <w:spacing w:val="1"/>
              </w:rPr>
              <w:t xml:space="preserve"> </w:t>
            </w:r>
            <w:r w:rsidRPr="00B132B2">
              <w:rPr>
                <w:rFonts w:ascii="Arial" w:eastAsia="Arial" w:hAnsi="Arial" w:cs="Arial"/>
              </w:rPr>
              <w:t>c</w:t>
            </w:r>
            <w:r w:rsidRPr="00B132B2">
              <w:rPr>
                <w:rFonts w:ascii="Arial" w:eastAsia="Arial" w:hAnsi="Arial" w:cs="Arial"/>
                <w:spacing w:val="-3"/>
              </w:rPr>
              <w:t>o</w:t>
            </w:r>
            <w:r w:rsidRPr="00B132B2">
              <w:rPr>
                <w:rFonts w:ascii="Arial" w:eastAsia="Arial" w:hAnsi="Arial" w:cs="Arial"/>
                <w:spacing w:val="1"/>
              </w:rPr>
              <w:t>m</w:t>
            </w:r>
            <w:r w:rsidRPr="00B132B2">
              <w:rPr>
                <w:rFonts w:ascii="Arial" w:eastAsia="Arial" w:hAnsi="Arial" w:cs="Arial"/>
              </w:rPr>
              <w:t>p</w:t>
            </w:r>
            <w:r w:rsidRPr="00B132B2">
              <w:rPr>
                <w:rFonts w:ascii="Arial" w:eastAsia="Arial" w:hAnsi="Arial" w:cs="Arial"/>
                <w:spacing w:val="-3"/>
              </w:rPr>
              <w:t>e</w:t>
            </w:r>
            <w:r w:rsidRPr="00B132B2">
              <w:rPr>
                <w:rFonts w:ascii="Arial" w:eastAsia="Arial" w:hAnsi="Arial" w:cs="Arial"/>
                <w:spacing w:val="1"/>
              </w:rPr>
              <w:t>t</w:t>
            </w:r>
            <w:r w:rsidRPr="00B132B2">
              <w:rPr>
                <w:rFonts w:ascii="Arial" w:eastAsia="Arial" w:hAnsi="Arial" w:cs="Arial"/>
              </w:rPr>
              <w:t xml:space="preserve">ent </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1"/>
              </w:rPr>
              <w:t xml:space="preserve"> t</w:t>
            </w:r>
            <w:r w:rsidRPr="00B132B2">
              <w:rPr>
                <w:rFonts w:ascii="Arial" w:eastAsia="Arial" w:hAnsi="Arial" w:cs="Arial"/>
              </w:rPr>
              <w:t>h</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rPr>
              <w:t>un</w:t>
            </w:r>
            <w:r w:rsidRPr="00B132B2">
              <w:rPr>
                <w:rFonts w:ascii="Arial" w:eastAsia="Arial" w:hAnsi="Arial" w:cs="Arial"/>
                <w:spacing w:val="-1"/>
              </w:rPr>
              <w:t>i</w:t>
            </w:r>
            <w:r w:rsidRPr="00B132B2">
              <w:rPr>
                <w:rFonts w:ascii="Arial" w:eastAsia="Arial" w:hAnsi="Arial" w:cs="Arial"/>
              </w:rPr>
              <w:t xml:space="preserve">t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2"/>
              </w:rPr>
              <w:t xml:space="preserve"> </w:t>
            </w:r>
            <w:r w:rsidRPr="00B132B2">
              <w:rPr>
                <w:rFonts w:ascii="Arial" w:eastAsia="Arial" w:hAnsi="Arial" w:cs="Arial"/>
              </w:rPr>
              <w:t>pa</w:t>
            </w:r>
            <w:r w:rsidRPr="00B132B2">
              <w:rPr>
                <w:rFonts w:ascii="Arial" w:eastAsia="Arial" w:hAnsi="Arial" w:cs="Arial"/>
                <w:spacing w:val="-2"/>
              </w:rPr>
              <w:t>r</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c</w:t>
            </w:r>
            <w:r w:rsidRPr="00B132B2">
              <w:rPr>
                <w:rFonts w:ascii="Arial" w:eastAsia="Arial" w:hAnsi="Arial" w:cs="Arial"/>
                <w:spacing w:val="-1"/>
              </w:rPr>
              <w:t>i</w:t>
            </w:r>
            <w:r w:rsidRPr="00B132B2">
              <w:rPr>
                <w:rFonts w:ascii="Arial" w:eastAsia="Arial" w:hAnsi="Arial" w:cs="Arial"/>
              </w:rPr>
              <w:t xml:space="preserve">pant </w:t>
            </w:r>
            <w:r w:rsidRPr="00B132B2">
              <w:rPr>
                <w:rFonts w:ascii="Arial" w:eastAsia="Arial" w:hAnsi="Arial" w:cs="Arial"/>
                <w:spacing w:val="1"/>
              </w:rPr>
              <w:t>m</w:t>
            </w:r>
            <w:r w:rsidRPr="00B132B2">
              <w:rPr>
                <w:rFonts w:ascii="Arial" w:eastAsia="Arial" w:hAnsi="Arial" w:cs="Arial"/>
              </w:rPr>
              <w:t>ust be</w:t>
            </w:r>
            <w:r w:rsidRPr="00B132B2">
              <w:rPr>
                <w:rFonts w:ascii="Arial" w:eastAsia="Arial" w:hAnsi="Arial" w:cs="Arial"/>
                <w:spacing w:val="1"/>
              </w:rPr>
              <w:t xml:space="preserve"> </w:t>
            </w:r>
            <w:r w:rsidRPr="00B132B2">
              <w:rPr>
                <w:rFonts w:ascii="Arial" w:eastAsia="Arial" w:hAnsi="Arial" w:cs="Arial"/>
              </w:rPr>
              <w:t>ab</w:t>
            </w:r>
            <w:r w:rsidRPr="00B132B2">
              <w:rPr>
                <w:rFonts w:ascii="Arial" w:eastAsia="Arial" w:hAnsi="Arial" w:cs="Arial"/>
                <w:spacing w:val="-1"/>
              </w:rPr>
              <w:t>l</w:t>
            </w:r>
            <w:r w:rsidRPr="00B132B2">
              <w:rPr>
                <w:rFonts w:ascii="Arial" w:eastAsia="Arial" w:hAnsi="Arial" w:cs="Arial"/>
              </w:rPr>
              <w:t>e</w:t>
            </w:r>
            <w:r w:rsidRPr="00B132B2">
              <w:rPr>
                <w:rFonts w:ascii="Arial" w:eastAsia="Arial" w:hAnsi="Arial" w:cs="Arial"/>
                <w:spacing w:val="1"/>
              </w:rPr>
              <w:t xml:space="preserve"> t</w:t>
            </w:r>
            <w:r w:rsidRPr="00B132B2">
              <w:rPr>
                <w:rFonts w:ascii="Arial" w:eastAsia="Arial" w:hAnsi="Arial" w:cs="Arial"/>
              </w:rPr>
              <w:t>o</w:t>
            </w:r>
            <w:r w:rsidRPr="00B132B2">
              <w:rPr>
                <w:rFonts w:ascii="Arial" w:eastAsia="Arial" w:hAnsi="Arial" w:cs="Arial"/>
                <w:spacing w:val="-1"/>
              </w:rPr>
              <w:t xml:space="preserve"> </w:t>
            </w:r>
            <w:r w:rsidRPr="00B132B2">
              <w:rPr>
                <w:rFonts w:ascii="Arial" w:eastAsia="Arial" w:hAnsi="Arial" w:cs="Arial"/>
              </w:rPr>
              <w:t>d</w:t>
            </w:r>
            <w:r w:rsidRPr="00B132B2">
              <w:rPr>
                <w:rFonts w:ascii="Arial" w:eastAsia="Arial" w:hAnsi="Arial" w:cs="Arial"/>
                <w:spacing w:val="-3"/>
              </w:rPr>
              <w:t>e</w:t>
            </w:r>
            <w:r w:rsidRPr="00B132B2">
              <w:rPr>
                <w:rFonts w:ascii="Arial" w:eastAsia="Arial" w:hAnsi="Arial" w:cs="Arial"/>
                <w:spacing w:val="1"/>
              </w:rPr>
              <w:t>m</w:t>
            </w:r>
            <w:r w:rsidRPr="00B132B2">
              <w:rPr>
                <w:rFonts w:ascii="Arial" w:eastAsia="Arial" w:hAnsi="Arial" w:cs="Arial"/>
              </w:rPr>
              <w:t>ons</w:t>
            </w:r>
            <w:r w:rsidRPr="00B132B2">
              <w:rPr>
                <w:rFonts w:ascii="Arial" w:eastAsia="Arial" w:hAnsi="Arial" w:cs="Arial"/>
                <w:spacing w:val="-1"/>
              </w:rPr>
              <w:t>t</w:t>
            </w:r>
            <w:r w:rsidRPr="00B132B2">
              <w:rPr>
                <w:rFonts w:ascii="Arial" w:eastAsia="Arial" w:hAnsi="Arial" w:cs="Arial"/>
                <w:spacing w:val="1"/>
              </w:rPr>
              <w:t>r</w:t>
            </w:r>
            <w:r w:rsidRPr="00B132B2">
              <w:rPr>
                <w:rFonts w:ascii="Arial" w:eastAsia="Arial" w:hAnsi="Arial" w:cs="Arial"/>
              </w:rPr>
              <w:t>a</w:t>
            </w:r>
            <w:r w:rsidRPr="00B132B2">
              <w:rPr>
                <w:rFonts w:ascii="Arial" w:eastAsia="Arial" w:hAnsi="Arial" w:cs="Arial"/>
                <w:spacing w:val="1"/>
              </w:rPr>
              <w:t>t</w:t>
            </w:r>
            <w:r w:rsidRPr="00B132B2">
              <w:rPr>
                <w:rFonts w:ascii="Arial" w:eastAsia="Arial" w:hAnsi="Arial" w:cs="Arial"/>
              </w:rPr>
              <w:t>e</w:t>
            </w:r>
            <w:r w:rsidRPr="00B132B2">
              <w:rPr>
                <w:rFonts w:ascii="Arial" w:eastAsia="Arial" w:hAnsi="Arial" w:cs="Arial"/>
                <w:spacing w:val="-1"/>
              </w:rPr>
              <w:t xml:space="preserve"> t</w:t>
            </w:r>
            <w:r w:rsidRPr="00B132B2">
              <w:rPr>
                <w:rFonts w:ascii="Arial" w:eastAsia="Arial" w:hAnsi="Arial" w:cs="Arial"/>
              </w:rPr>
              <w:t>he</w:t>
            </w:r>
            <w:r w:rsidRPr="00B132B2">
              <w:rPr>
                <w:rFonts w:ascii="Arial" w:eastAsia="Arial" w:hAnsi="Arial" w:cs="Arial"/>
                <w:spacing w:val="-2"/>
              </w:rPr>
              <w:t xml:space="preserve"> </w:t>
            </w:r>
            <w:r w:rsidRPr="00B132B2">
              <w:rPr>
                <w:rFonts w:ascii="Arial" w:eastAsia="Arial" w:hAnsi="Arial" w:cs="Arial"/>
                <w:spacing w:val="2"/>
              </w:rPr>
              <w:t>k</w:t>
            </w:r>
            <w:r w:rsidRPr="00B132B2">
              <w:rPr>
                <w:rFonts w:ascii="Arial" w:eastAsia="Arial" w:hAnsi="Arial" w:cs="Arial"/>
              </w:rPr>
              <w:t>no</w:t>
            </w:r>
            <w:r w:rsidRPr="00B132B2">
              <w:rPr>
                <w:rFonts w:ascii="Arial" w:eastAsia="Arial" w:hAnsi="Arial" w:cs="Arial"/>
                <w:spacing w:val="-3"/>
              </w:rPr>
              <w:t>w</w:t>
            </w:r>
            <w:r w:rsidRPr="00B132B2">
              <w:rPr>
                <w:rFonts w:ascii="Arial" w:eastAsia="Arial" w:hAnsi="Arial" w:cs="Arial"/>
                <w:spacing w:val="-1"/>
              </w:rPr>
              <w:t>l</w:t>
            </w:r>
            <w:r w:rsidRPr="00B132B2">
              <w:rPr>
                <w:rFonts w:ascii="Arial" w:eastAsia="Arial" w:hAnsi="Arial" w:cs="Arial"/>
              </w:rPr>
              <w:t>ed</w:t>
            </w:r>
            <w:r w:rsidRPr="00B132B2">
              <w:rPr>
                <w:rFonts w:ascii="Arial" w:eastAsia="Arial" w:hAnsi="Arial" w:cs="Arial"/>
                <w:spacing w:val="2"/>
              </w:rPr>
              <w:t>g</w:t>
            </w:r>
            <w:r w:rsidRPr="00B132B2">
              <w:rPr>
                <w:rFonts w:ascii="Arial" w:eastAsia="Arial" w:hAnsi="Arial" w:cs="Arial"/>
              </w:rPr>
              <w:t>e</w:t>
            </w:r>
            <w:r w:rsidRPr="00B132B2">
              <w:rPr>
                <w:rFonts w:ascii="Arial" w:eastAsia="Arial" w:hAnsi="Arial" w:cs="Arial"/>
                <w:spacing w:val="2"/>
              </w:rPr>
              <w:t xml:space="preserve"> </w:t>
            </w:r>
            <w:r w:rsidRPr="00B132B2">
              <w:rPr>
                <w:rFonts w:ascii="Arial" w:eastAsia="Arial" w:hAnsi="Arial" w:cs="Arial"/>
              </w:rPr>
              <w:t>and</w:t>
            </w:r>
            <w:r w:rsidRPr="00B132B2">
              <w:rPr>
                <w:rFonts w:ascii="Arial" w:eastAsia="Arial" w:hAnsi="Arial" w:cs="Arial"/>
                <w:spacing w:val="-2"/>
              </w:rPr>
              <w:t xml:space="preserve"> s</w:t>
            </w:r>
            <w:r w:rsidRPr="00B132B2">
              <w:rPr>
                <w:rFonts w:ascii="Arial" w:eastAsia="Arial" w:hAnsi="Arial" w:cs="Arial"/>
                <w:spacing w:val="2"/>
              </w:rPr>
              <w:t>k</w:t>
            </w:r>
            <w:r w:rsidRPr="00B132B2">
              <w:rPr>
                <w:rFonts w:ascii="Arial" w:eastAsia="Arial" w:hAnsi="Arial" w:cs="Arial"/>
                <w:spacing w:val="-1"/>
              </w:rPr>
              <w:t>ill</w:t>
            </w:r>
            <w:r w:rsidRPr="00B132B2">
              <w:rPr>
                <w:rFonts w:ascii="Arial" w:eastAsia="Arial" w:hAnsi="Arial" w:cs="Arial"/>
              </w:rPr>
              <w:t>s</w:t>
            </w:r>
            <w:r w:rsidRPr="00B132B2">
              <w:rPr>
                <w:rFonts w:ascii="Arial" w:eastAsia="Arial" w:hAnsi="Arial" w:cs="Arial"/>
                <w:spacing w:val="1"/>
              </w:rPr>
              <w:t xml:space="preserve"> r</w:t>
            </w:r>
            <w:r w:rsidRPr="00B132B2">
              <w:rPr>
                <w:rFonts w:ascii="Arial" w:eastAsia="Arial" w:hAnsi="Arial" w:cs="Arial"/>
                <w:spacing w:val="-3"/>
              </w:rPr>
              <w:t>e</w:t>
            </w:r>
            <w:r w:rsidRPr="00B132B2">
              <w:rPr>
                <w:rFonts w:ascii="Arial" w:eastAsia="Arial" w:hAnsi="Arial" w:cs="Arial"/>
                <w:spacing w:val="2"/>
              </w:rPr>
              <w:t>q</w:t>
            </w:r>
            <w:r w:rsidRPr="00B132B2">
              <w:rPr>
                <w:rFonts w:ascii="Arial" w:eastAsia="Arial" w:hAnsi="Arial" w:cs="Arial"/>
              </w:rPr>
              <w:t>u</w:t>
            </w:r>
            <w:r w:rsidRPr="00B132B2">
              <w:rPr>
                <w:rFonts w:ascii="Arial" w:eastAsia="Arial" w:hAnsi="Arial" w:cs="Arial"/>
                <w:spacing w:val="-1"/>
              </w:rPr>
              <w:t>i</w:t>
            </w:r>
            <w:r w:rsidRPr="00B132B2">
              <w:rPr>
                <w:rFonts w:ascii="Arial" w:eastAsia="Arial" w:hAnsi="Arial" w:cs="Arial"/>
                <w:spacing w:val="1"/>
              </w:rPr>
              <w:t>r</w:t>
            </w:r>
            <w:r w:rsidRPr="00B132B2">
              <w:rPr>
                <w:rFonts w:ascii="Arial" w:eastAsia="Arial" w:hAnsi="Arial" w:cs="Arial"/>
              </w:rPr>
              <w:t>ed</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o ach</w:t>
            </w:r>
            <w:r w:rsidRPr="00B132B2">
              <w:rPr>
                <w:rFonts w:ascii="Arial" w:eastAsia="Arial" w:hAnsi="Arial" w:cs="Arial"/>
                <w:spacing w:val="-1"/>
              </w:rPr>
              <w:t>i</w:t>
            </w:r>
            <w:r w:rsidRPr="00B132B2">
              <w:rPr>
                <w:rFonts w:ascii="Arial" w:eastAsia="Arial" w:hAnsi="Arial" w:cs="Arial"/>
              </w:rPr>
              <w:t>e</w:t>
            </w:r>
            <w:r w:rsidRPr="00B132B2">
              <w:rPr>
                <w:rFonts w:ascii="Arial" w:eastAsia="Arial" w:hAnsi="Arial" w:cs="Arial"/>
                <w:spacing w:val="-2"/>
              </w:rPr>
              <w:t>v</w:t>
            </w:r>
            <w:r w:rsidRPr="00B132B2">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rPr>
              <w:t>a</w:t>
            </w:r>
            <w:r w:rsidRPr="00B132B2">
              <w:rPr>
                <w:rFonts w:ascii="Arial" w:eastAsia="Arial" w:hAnsi="Arial" w:cs="Arial"/>
                <w:spacing w:val="-1"/>
              </w:rPr>
              <w:t>l</w:t>
            </w:r>
            <w:r w:rsidRPr="00B132B2">
              <w:rPr>
                <w:rFonts w:ascii="Arial" w:eastAsia="Arial" w:hAnsi="Arial" w:cs="Arial"/>
              </w:rPr>
              <w:t>l of</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 xml:space="preserve"> </w:t>
            </w:r>
            <w:r w:rsidRPr="00B132B2">
              <w:rPr>
                <w:rFonts w:ascii="Arial" w:eastAsia="Arial" w:hAnsi="Arial" w:cs="Arial"/>
              </w:rPr>
              <w:t>e</w:t>
            </w:r>
            <w:r w:rsidRPr="00B132B2">
              <w:rPr>
                <w:rFonts w:ascii="Arial" w:eastAsia="Arial" w:hAnsi="Arial" w:cs="Arial"/>
                <w:spacing w:val="-1"/>
              </w:rPr>
              <w:t>l</w:t>
            </w:r>
            <w:r w:rsidRPr="00B132B2">
              <w:rPr>
                <w:rFonts w:ascii="Arial" w:eastAsia="Arial" w:hAnsi="Arial" w:cs="Arial"/>
              </w:rPr>
              <w:t>e</w:t>
            </w:r>
            <w:r w:rsidRPr="00B132B2">
              <w:rPr>
                <w:rFonts w:ascii="Arial" w:eastAsia="Arial" w:hAnsi="Arial" w:cs="Arial"/>
                <w:spacing w:val="1"/>
              </w:rPr>
              <w:t>m</w:t>
            </w:r>
            <w:r w:rsidRPr="00B132B2">
              <w:rPr>
                <w:rFonts w:ascii="Arial" w:eastAsia="Arial" w:hAnsi="Arial" w:cs="Arial"/>
              </w:rPr>
              <w:t>e</w:t>
            </w:r>
            <w:r w:rsidRPr="00B132B2">
              <w:rPr>
                <w:rFonts w:ascii="Arial" w:eastAsia="Arial" w:hAnsi="Arial" w:cs="Arial"/>
                <w:spacing w:val="-3"/>
              </w:rPr>
              <w:t>n</w:t>
            </w:r>
            <w:r w:rsidRPr="00B132B2">
              <w:rPr>
                <w:rFonts w:ascii="Arial" w:eastAsia="Arial" w:hAnsi="Arial" w:cs="Arial"/>
                <w:spacing w:val="1"/>
              </w:rPr>
              <w:t>t</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rPr>
              <w:t>f</w:t>
            </w:r>
            <w:r w:rsidRPr="00B132B2">
              <w:rPr>
                <w:rFonts w:ascii="Arial" w:eastAsia="Arial" w:hAnsi="Arial" w:cs="Arial"/>
                <w:spacing w:val="2"/>
              </w:rPr>
              <w:t xml:space="preserve"> </w:t>
            </w:r>
            <w:r w:rsidRPr="00B132B2">
              <w:rPr>
                <w:rFonts w:ascii="Arial" w:eastAsia="Arial" w:hAnsi="Arial" w:cs="Arial"/>
              </w:rPr>
              <w:t>c</w:t>
            </w:r>
            <w:r w:rsidRPr="00B132B2">
              <w:rPr>
                <w:rFonts w:ascii="Arial" w:eastAsia="Arial" w:hAnsi="Arial" w:cs="Arial"/>
                <w:spacing w:val="-3"/>
              </w:rPr>
              <w:t>o</w:t>
            </w:r>
            <w:r w:rsidRPr="00B132B2">
              <w:rPr>
                <w:rFonts w:ascii="Arial" w:eastAsia="Arial" w:hAnsi="Arial" w:cs="Arial"/>
                <w:spacing w:val="1"/>
              </w:rPr>
              <w:t>m</w:t>
            </w:r>
            <w:r w:rsidRPr="00B132B2">
              <w:rPr>
                <w:rFonts w:ascii="Arial" w:eastAsia="Arial" w:hAnsi="Arial" w:cs="Arial"/>
              </w:rPr>
              <w:t>p</w:t>
            </w:r>
            <w:r w:rsidRPr="00B132B2">
              <w:rPr>
                <w:rFonts w:ascii="Arial" w:eastAsia="Arial" w:hAnsi="Arial" w:cs="Arial"/>
                <w:spacing w:val="-3"/>
              </w:rPr>
              <w:t>e</w:t>
            </w:r>
            <w:r w:rsidRPr="00B132B2">
              <w:rPr>
                <w:rFonts w:ascii="Arial" w:eastAsia="Arial" w:hAnsi="Arial" w:cs="Arial"/>
                <w:spacing w:val="1"/>
              </w:rPr>
              <w:t>t</w:t>
            </w:r>
            <w:r w:rsidRPr="00B132B2">
              <w:rPr>
                <w:rFonts w:ascii="Arial" w:eastAsia="Arial" w:hAnsi="Arial" w:cs="Arial"/>
              </w:rPr>
              <w:t>ency</w:t>
            </w:r>
            <w:r w:rsidRPr="00B132B2">
              <w:rPr>
                <w:rFonts w:ascii="Arial" w:eastAsia="Arial" w:hAnsi="Arial" w:cs="Arial"/>
                <w:spacing w:val="-1"/>
              </w:rPr>
              <w:t xml:space="preserve"> </w:t>
            </w:r>
            <w:r w:rsidRPr="00B132B2">
              <w:rPr>
                <w:rFonts w:ascii="Arial" w:eastAsia="Arial" w:hAnsi="Arial" w:cs="Arial"/>
                <w:spacing w:val="1"/>
              </w:rPr>
              <w:t>t</w:t>
            </w:r>
            <w:r w:rsidRPr="00B132B2">
              <w:rPr>
                <w:rFonts w:ascii="Arial" w:eastAsia="Arial" w:hAnsi="Arial" w:cs="Arial"/>
              </w:rPr>
              <w:t>o</w:t>
            </w:r>
            <w:r w:rsidRPr="00B132B2">
              <w:rPr>
                <w:rFonts w:ascii="Arial" w:eastAsia="Arial" w:hAnsi="Arial" w:cs="Arial"/>
                <w:spacing w:val="-1"/>
              </w:rPr>
              <w:t xml:space="preserve">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 xml:space="preserve"> l</w:t>
            </w:r>
            <w:r w:rsidRPr="00B132B2">
              <w:rPr>
                <w:rFonts w:ascii="Arial" w:eastAsia="Arial" w:hAnsi="Arial" w:cs="Arial"/>
              </w:rPr>
              <w:t>e</w:t>
            </w:r>
            <w:r w:rsidRPr="00B132B2">
              <w:rPr>
                <w:rFonts w:ascii="Arial" w:eastAsia="Arial" w:hAnsi="Arial" w:cs="Arial"/>
                <w:spacing w:val="-2"/>
              </w:rPr>
              <w:t>v</w:t>
            </w:r>
            <w:r w:rsidRPr="00B132B2">
              <w:rPr>
                <w:rFonts w:ascii="Arial" w:eastAsia="Arial" w:hAnsi="Arial" w:cs="Arial"/>
              </w:rPr>
              <w:t>el d</w:t>
            </w:r>
            <w:r w:rsidRPr="00B132B2">
              <w:rPr>
                <w:rFonts w:ascii="Arial" w:eastAsia="Arial" w:hAnsi="Arial" w:cs="Arial"/>
                <w:spacing w:val="-3"/>
              </w:rPr>
              <w:t>e</w:t>
            </w:r>
            <w:r w:rsidRPr="00B132B2">
              <w:rPr>
                <w:rFonts w:ascii="Arial" w:eastAsia="Arial" w:hAnsi="Arial" w:cs="Arial"/>
                <w:spacing w:val="3"/>
              </w:rPr>
              <w:t>f</w:t>
            </w:r>
            <w:r w:rsidRPr="00B132B2">
              <w:rPr>
                <w:rFonts w:ascii="Arial" w:eastAsia="Arial" w:hAnsi="Arial" w:cs="Arial"/>
                <w:spacing w:val="-1"/>
              </w:rPr>
              <w:t>i</w:t>
            </w:r>
            <w:r w:rsidRPr="00B132B2">
              <w:rPr>
                <w:rFonts w:ascii="Arial" w:eastAsia="Arial" w:hAnsi="Arial" w:cs="Arial"/>
              </w:rPr>
              <w:t>ned</w:t>
            </w:r>
            <w:r w:rsidRPr="00B132B2">
              <w:rPr>
                <w:rFonts w:ascii="Arial" w:eastAsia="Arial" w:hAnsi="Arial" w:cs="Arial"/>
                <w:spacing w:val="1"/>
              </w:rPr>
              <w:t xml:space="preserve"> </w:t>
            </w:r>
            <w:r w:rsidRPr="00B132B2">
              <w:rPr>
                <w:rFonts w:ascii="Arial" w:eastAsia="Arial" w:hAnsi="Arial" w:cs="Arial"/>
              </w:rPr>
              <w:t>by</w:t>
            </w:r>
            <w:r w:rsidRPr="00B132B2">
              <w:rPr>
                <w:rFonts w:ascii="Arial" w:eastAsia="Arial" w:hAnsi="Arial" w:cs="Arial"/>
                <w:spacing w:val="-1"/>
              </w:rPr>
              <w:t xml:space="preserve">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 xml:space="preserve"> </w:t>
            </w:r>
            <w:r w:rsidRPr="00B132B2">
              <w:rPr>
                <w:rFonts w:ascii="Arial" w:eastAsia="Arial" w:hAnsi="Arial" w:cs="Arial"/>
              </w:rPr>
              <w:t>assoc</w:t>
            </w:r>
            <w:r w:rsidRPr="00B132B2">
              <w:rPr>
                <w:rFonts w:ascii="Arial" w:eastAsia="Arial" w:hAnsi="Arial" w:cs="Arial"/>
                <w:spacing w:val="-1"/>
              </w:rPr>
              <w:t>i</w:t>
            </w:r>
            <w:r w:rsidRPr="00B132B2">
              <w:rPr>
                <w:rFonts w:ascii="Arial" w:eastAsia="Arial" w:hAnsi="Arial" w:cs="Arial"/>
              </w:rPr>
              <w:t>a</w:t>
            </w:r>
            <w:r w:rsidRPr="00B132B2">
              <w:rPr>
                <w:rFonts w:ascii="Arial" w:eastAsia="Arial" w:hAnsi="Arial" w:cs="Arial"/>
                <w:spacing w:val="1"/>
              </w:rPr>
              <w:t>t</w:t>
            </w:r>
            <w:r w:rsidRPr="00B132B2">
              <w:rPr>
                <w:rFonts w:ascii="Arial" w:eastAsia="Arial" w:hAnsi="Arial" w:cs="Arial"/>
                <w:spacing w:val="-3"/>
              </w:rPr>
              <w:t>e</w:t>
            </w:r>
            <w:r w:rsidRPr="00B132B2">
              <w:rPr>
                <w:rFonts w:ascii="Arial" w:eastAsia="Arial" w:hAnsi="Arial" w:cs="Arial"/>
              </w:rPr>
              <w:t>d</w:t>
            </w:r>
            <w:r w:rsidRPr="00B132B2">
              <w:rPr>
                <w:rFonts w:ascii="Arial" w:eastAsia="Arial" w:hAnsi="Arial" w:cs="Arial"/>
                <w:spacing w:val="1"/>
              </w:rPr>
              <w:t xml:space="preserve"> </w:t>
            </w:r>
            <w:r w:rsidRPr="00B132B2">
              <w:rPr>
                <w:rFonts w:ascii="Arial" w:eastAsia="Arial" w:hAnsi="Arial" w:cs="Arial"/>
              </w:rPr>
              <w:t>pe</w:t>
            </w:r>
            <w:r w:rsidRPr="00B132B2">
              <w:rPr>
                <w:rFonts w:ascii="Arial" w:eastAsia="Arial" w:hAnsi="Arial" w:cs="Arial"/>
                <w:spacing w:val="-2"/>
              </w:rPr>
              <w:t>r</w:t>
            </w:r>
            <w:r w:rsidRPr="00B132B2">
              <w:rPr>
                <w:rFonts w:ascii="Arial" w:eastAsia="Arial" w:hAnsi="Arial" w:cs="Arial"/>
                <w:spacing w:val="1"/>
              </w:rPr>
              <w:t>f</w:t>
            </w:r>
            <w:r w:rsidRPr="00B132B2">
              <w:rPr>
                <w:rFonts w:ascii="Arial" w:eastAsia="Arial" w:hAnsi="Arial" w:cs="Arial"/>
              </w:rPr>
              <w:t>o</w:t>
            </w:r>
            <w:r w:rsidRPr="00B132B2">
              <w:rPr>
                <w:rFonts w:ascii="Arial" w:eastAsia="Arial" w:hAnsi="Arial" w:cs="Arial"/>
                <w:spacing w:val="-2"/>
              </w:rPr>
              <w:t>r</w:t>
            </w:r>
            <w:r w:rsidRPr="00B132B2">
              <w:rPr>
                <w:rFonts w:ascii="Arial" w:eastAsia="Arial" w:hAnsi="Arial" w:cs="Arial"/>
                <w:spacing w:val="1"/>
              </w:rPr>
              <w:t>m</w:t>
            </w:r>
            <w:r w:rsidRPr="00B132B2">
              <w:rPr>
                <w:rFonts w:ascii="Arial" w:eastAsia="Arial" w:hAnsi="Arial" w:cs="Arial"/>
              </w:rPr>
              <w:t>ance</w:t>
            </w:r>
            <w:r w:rsidRPr="00B132B2">
              <w:rPr>
                <w:rFonts w:ascii="Arial" w:eastAsia="Arial" w:hAnsi="Arial" w:cs="Arial"/>
                <w:spacing w:val="-2"/>
              </w:rPr>
              <w:t xml:space="preserve"> </w:t>
            </w:r>
            <w:r w:rsidRPr="00B132B2">
              <w:rPr>
                <w:rFonts w:ascii="Arial" w:eastAsia="Arial" w:hAnsi="Arial" w:cs="Arial"/>
              </w:rPr>
              <w:t>c</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spacing w:val="1"/>
              </w:rPr>
              <w:t>t</w:t>
            </w:r>
            <w:r w:rsidRPr="00B132B2">
              <w:rPr>
                <w:rFonts w:ascii="Arial" w:eastAsia="Arial" w:hAnsi="Arial" w:cs="Arial"/>
                <w:spacing w:val="-3"/>
              </w:rPr>
              <w:t>e</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rPr>
              <w:t>a.</w:t>
            </w:r>
            <w:r w:rsidRPr="00B132B2">
              <w:rPr>
                <w:rFonts w:ascii="Arial" w:eastAsia="Arial" w:hAnsi="Arial" w:cs="Arial"/>
                <w:spacing w:val="60"/>
              </w:rPr>
              <w:t xml:space="preserve"> </w:t>
            </w:r>
          </w:p>
          <w:p w:rsidR="00245988" w:rsidRPr="00B132B2" w:rsidRDefault="00245988" w:rsidP="00BC181E">
            <w:pPr>
              <w:pStyle w:val="ListParagraph"/>
              <w:widowControl w:val="0"/>
              <w:numPr>
                <w:ilvl w:val="0"/>
                <w:numId w:val="16"/>
              </w:numPr>
              <w:spacing w:before="60" w:after="60"/>
              <w:ind w:left="357" w:right="147" w:hanging="357"/>
              <w:rPr>
                <w:rFonts w:ascii="Arial" w:eastAsia="Arial" w:hAnsi="Arial" w:cs="Arial"/>
              </w:rPr>
            </w:pPr>
            <w:r w:rsidRPr="00B132B2">
              <w:rPr>
                <w:rFonts w:ascii="Arial" w:eastAsia="Arial" w:hAnsi="Arial" w:cs="Arial"/>
                <w:spacing w:val="-1"/>
              </w:rPr>
              <w:t>S</w:t>
            </w:r>
            <w:r w:rsidRPr="00B132B2">
              <w:rPr>
                <w:rFonts w:ascii="Arial" w:eastAsia="Arial" w:hAnsi="Arial" w:cs="Arial"/>
              </w:rPr>
              <w:t>pec</w:t>
            </w:r>
            <w:r w:rsidRPr="00B132B2">
              <w:rPr>
                <w:rFonts w:ascii="Arial" w:eastAsia="Arial" w:hAnsi="Arial" w:cs="Arial"/>
                <w:spacing w:val="-1"/>
              </w:rPr>
              <w:t>i</w:t>
            </w:r>
            <w:r w:rsidRPr="00B132B2">
              <w:rPr>
                <w:rFonts w:ascii="Arial" w:eastAsia="Arial" w:hAnsi="Arial" w:cs="Arial"/>
                <w:spacing w:val="3"/>
              </w:rPr>
              <w:t>f</w:t>
            </w:r>
            <w:r w:rsidRPr="00B132B2">
              <w:rPr>
                <w:rFonts w:ascii="Arial" w:eastAsia="Arial" w:hAnsi="Arial" w:cs="Arial"/>
                <w:spacing w:val="-1"/>
              </w:rPr>
              <w:t>i</w:t>
            </w:r>
            <w:r w:rsidRPr="00B132B2">
              <w:rPr>
                <w:rFonts w:ascii="Arial" w:eastAsia="Arial" w:hAnsi="Arial" w:cs="Arial"/>
              </w:rPr>
              <w:t>ca</w:t>
            </w:r>
            <w:r w:rsidRPr="00B132B2">
              <w:rPr>
                <w:rFonts w:ascii="Arial" w:eastAsia="Arial" w:hAnsi="Arial" w:cs="Arial"/>
                <w:spacing w:val="-1"/>
              </w:rPr>
              <w:t>ll</w:t>
            </w:r>
            <w:r w:rsidRPr="00B132B2">
              <w:rPr>
                <w:rFonts w:ascii="Arial" w:eastAsia="Arial" w:hAnsi="Arial" w:cs="Arial"/>
              </w:rPr>
              <w:t xml:space="preserve">y </w:t>
            </w:r>
            <w:r w:rsidRPr="00B132B2">
              <w:rPr>
                <w:rFonts w:ascii="Arial" w:eastAsia="Arial" w:hAnsi="Arial" w:cs="Arial"/>
                <w:spacing w:val="1"/>
              </w:rPr>
              <w:t>t</w:t>
            </w:r>
            <w:r w:rsidRPr="00B132B2">
              <w:rPr>
                <w:rFonts w:ascii="Arial" w:eastAsia="Arial" w:hAnsi="Arial" w:cs="Arial"/>
              </w:rPr>
              <w:t>hey</w:t>
            </w:r>
            <w:r w:rsidRPr="00B132B2">
              <w:rPr>
                <w:rFonts w:ascii="Arial" w:eastAsia="Arial" w:hAnsi="Arial" w:cs="Arial"/>
                <w:spacing w:val="-1"/>
              </w:rPr>
              <w:t xml:space="preserve"> </w:t>
            </w:r>
            <w:r w:rsidRPr="00B132B2">
              <w:rPr>
                <w:rFonts w:ascii="Arial" w:eastAsia="Arial" w:hAnsi="Arial" w:cs="Arial"/>
                <w:spacing w:val="1"/>
              </w:rPr>
              <w:t>m</w:t>
            </w:r>
            <w:r w:rsidRPr="00B132B2">
              <w:rPr>
                <w:rFonts w:ascii="Arial" w:eastAsia="Arial" w:hAnsi="Arial" w:cs="Arial"/>
              </w:rPr>
              <w:t>u</w:t>
            </w:r>
            <w:r w:rsidRPr="00B132B2">
              <w:rPr>
                <w:rFonts w:ascii="Arial" w:eastAsia="Arial" w:hAnsi="Arial" w:cs="Arial"/>
                <w:spacing w:val="-2"/>
              </w:rPr>
              <w:t>s</w:t>
            </w:r>
            <w:r w:rsidRPr="00B132B2">
              <w:rPr>
                <w:rFonts w:ascii="Arial" w:eastAsia="Arial" w:hAnsi="Arial" w:cs="Arial"/>
              </w:rPr>
              <w:t>t</w:t>
            </w:r>
            <w:r w:rsidRPr="00B132B2">
              <w:rPr>
                <w:rFonts w:ascii="Arial" w:eastAsia="Arial" w:hAnsi="Arial" w:cs="Arial"/>
                <w:spacing w:val="2"/>
              </w:rPr>
              <w:t xml:space="preserve"> </w:t>
            </w:r>
            <w:r w:rsidRPr="00B132B2">
              <w:rPr>
                <w:rFonts w:ascii="Arial" w:eastAsia="Arial" w:hAnsi="Arial" w:cs="Arial"/>
              </w:rPr>
              <w:t>be</w:t>
            </w:r>
            <w:r w:rsidRPr="00B132B2">
              <w:rPr>
                <w:rFonts w:ascii="Arial" w:eastAsia="Arial" w:hAnsi="Arial" w:cs="Arial"/>
                <w:spacing w:val="-1"/>
              </w:rPr>
              <w:t xml:space="preserve"> </w:t>
            </w:r>
            <w:r w:rsidRPr="00B132B2">
              <w:rPr>
                <w:rFonts w:ascii="Arial" w:eastAsia="Arial" w:hAnsi="Arial" w:cs="Arial"/>
              </w:rPr>
              <w:t>ab</w:t>
            </w:r>
            <w:r w:rsidRPr="00B132B2">
              <w:rPr>
                <w:rFonts w:ascii="Arial" w:eastAsia="Arial" w:hAnsi="Arial" w:cs="Arial"/>
                <w:spacing w:val="-1"/>
              </w:rPr>
              <w:t>l</w:t>
            </w:r>
            <w:r w:rsidRPr="00B132B2">
              <w:rPr>
                <w:rFonts w:ascii="Arial" w:eastAsia="Arial" w:hAnsi="Arial" w:cs="Arial"/>
              </w:rPr>
              <w:t>e</w:t>
            </w:r>
            <w:r w:rsidRPr="00B132B2">
              <w:rPr>
                <w:rFonts w:ascii="Arial" w:eastAsia="Arial" w:hAnsi="Arial" w:cs="Arial"/>
                <w:spacing w:val="1"/>
              </w:rPr>
              <w:t xml:space="preserve"> t</w:t>
            </w:r>
            <w:r w:rsidRPr="00B132B2">
              <w:rPr>
                <w:rFonts w:ascii="Arial" w:eastAsia="Arial" w:hAnsi="Arial" w:cs="Arial"/>
                <w:spacing w:val="-3"/>
              </w:rPr>
              <w:t>o</w:t>
            </w:r>
            <w:r w:rsidRPr="00B132B2">
              <w:rPr>
                <w:rFonts w:ascii="Arial" w:eastAsia="Arial" w:hAnsi="Arial" w:cs="Arial"/>
              </w:rPr>
              <w:t>:</w:t>
            </w:r>
          </w:p>
          <w:p w:rsidR="00245988" w:rsidRPr="0015767B" w:rsidRDefault="00245988" w:rsidP="00BC181E">
            <w:pPr>
              <w:pStyle w:val="ListParagraph"/>
              <w:widowControl w:val="0"/>
              <w:numPr>
                <w:ilvl w:val="0"/>
                <w:numId w:val="17"/>
              </w:numPr>
              <w:tabs>
                <w:tab w:val="left" w:pos="743"/>
              </w:tabs>
              <w:spacing w:before="60" w:after="60"/>
              <w:ind w:left="714" w:right="176" w:hanging="357"/>
              <w:rPr>
                <w:rFonts w:ascii="Arial" w:eastAsia="Arial" w:hAnsi="Arial" w:cs="Arial"/>
              </w:rPr>
            </w:pPr>
            <w:r w:rsidRPr="00B132B2">
              <w:rPr>
                <w:rFonts w:ascii="Arial" w:eastAsia="Arial" w:hAnsi="Arial" w:cs="Arial"/>
                <w:spacing w:val="-1"/>
              </w:rPr>
              <w:t>A</w:t>
            </w:r>
            <w:r w:rsidRPr="00B132B2">
              <w:rPr>
                <w:rFonts w:ascii="Arial" w:eastAsia="Arial" w:hAnsi="Arial" w:cs="Arial"/>
              </w:rPr>
              <w:t>ssess</w:t>
            </w:r>
            <w:r w:rsidRPr="00B132B2">
              <w:rPr>
                <w:rFonts w:ascii="Arial" w:eastAsia="Arial" w:hAnsi="Arial" w:cs="Arial"/>
                <w:spacing w:val="-1"/>
              </w:rPr>
              <w:t xml:space="preserve">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 xml:space="preserve"> </w:t>
            </w:r>
            <w:r w:rsidRPr="00B132B2">
              <w:rPr>
                <w:rFonts w:ascii="Arial" w:eastAsia="Arial" w:hAnsi="Arial" w:cs="Arial"/>
              </w:rPr>
              <w:t>s</w:t>
            </w:r>
            <w:r w:rsidRPr="00B132B2">
              <w:rPr>
                <w:rFonts w:ascii="Arial" w:eastAsia="Arial" w:hAnsi="Arial" w:cs="Arial"/>
                <w:spacing w:val="-1"/>
              </w:rPr>
              <w:t>i</w:t>
            </w:r>
            <w:r w:rsidRPr="00B132B2">
              <w:rPr>
                <w:rFonts w:ascii="Arial" w:eastAsia="Arial" w:hAnsi="Arial" w:cs="Arial"/>
                <w:spacing w:val="1"/>
              </w:rPr>
              <w:t>t</w:t>
            </w:r>
            <w:r w:rsidRPr="00B132B2">
              <w:rPr>
                <w:rFonts w:ascii="Arial" w:eastAsia="Arial" w:hAnsi="Arial" w:cs="Arial"/>
              </w:rPr>
              <w:t>u</w:t>
            </w:r>
            <w:r w:rsidRPr="00B132B2">
              <w:rPr>
                <w:rFonts w:ascii="Arial" w:eastAsia="Arial" w:hAnsi="Arial" w:cs="Arial"/>
                <w:spacing w:val="-3"/>
              </w:rPr>
              <w:t>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spacing w:val="-3"/>
              </w:rPr>
              <w:t>a</w:t>
            </w:r>
            <w:r w:rsidRPr="00B132B2">
              <w:rPr>
                <w:rFonts w:ascii="Arial" w:eastAsia="Arial" w:hAnsi="Arial" w:cs="Arial"/>
                <w:spacing w:val="2"/>
              </w:rPr>
              <w:t>k</w:t>
            </w:r>
            <w:r w:rsidRPr="00B132B2">
              <w:rPr>
                <w:rFonts w:ascii="Arial" w:eastAsia="Arial" w:hAnsi="Arial" w:cs="Arial"/>
                <w:spacing w:val="-3"/>
              </w:rPr>
              <w:t>i</w:t>
            </w:r>
            <w:r w:rsidRPr="00B132B2">
              <w:rPr>
                <w:rFonts w:ascii="Arial" w:eastAsia="Arial" w:hAnsi="Arial" w:cs="Arial"/>
              </w:rPr>
              <w:t>ng</w:t>
            </w:r>
            <w:r w:rsidRPr="00B132B2">
              <w:rPr>
                <w:rFonts w:ascii="Arial" w:eastAsia="Arial" w:hAnsi="Arial" w:cs="Arial"/>
                <w:spacing w:val="1"/>
              </w:rPr>
              <w:t xml:space="preserve"> </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1"/>
              </w:rPr>
              <w:t>t</w:t>
            </w:r>
            <w:r w:rsidRPr="00B132B2">
              <w:rPr>
                <w:rFonts w:ascii="Arial" w:eastAsia="Arial" w:hAnsi="Arial" w:cs="Arial"/>
              </w:rPr>
              <w:t>o</w:t>
            </w:r>
            <w:r w:rsidRPr="00B132B2">
              <w:rPr>
                <w:rFonts w:ascii="Arial" w:eastAsia="Arial" w:hAnsi="Arial" w:cs="Arial"/>
                <w:spacing w:val="1"/>
              </w:rPr>
              <w:t xml:space="preserve"> </w:t>
            </w:r>
            <w:r w:rsidRPr="00B132B2">
              <w:rPr>
                <w:rFonts w:ascii="Arial" w:eastAsia="Arial" w:hAnsi="Arial" w:cs="Arial"/>
              </w:rPr>
              <w:t>co</w:t>
            </w:r>
            <w:r w:rsidRPr="00B132B2">
              <w:rPr>
                <w:rFonts w:ascii="Arial" w:eastAsia="Arial" w:hAnsi="Arial" w:cs="Arial"/>
                <w:spacing w:val="-3"/>
              </w:rPr>
              <w:t>n</w:t>
            </w:r>
            <w:r w:rsidRPr="00B132B2">
              <w:rPr>
                <w:rFonts w:ascii="Arial" w:eastAsia="Arial" w:hAnsi="Arial" w:cs="Arial"/>
              </w:rPr>
              <w:t>s</w:t>
            </w:r>
            <w:r w:rsidRPr="00B132B2">
              <w:rPr>
                <w:rFonts w:ascii="Arial" w:eastAsia="Arial" w:hAnsi="Arial" w:cs="Arial"/>
                <w:spacing w:val="-1"/>
              </w:rPr>
              <w:t>i</w:t>
            </w:r>
            <w:r w:rsidRPr="00B132B2">
              <w:rPr>
                <w:rFonts w:ascii="Arial" w:eastAsia="Arial" w:hAnsi="Arial" w:cs="Arial"/>
              </w:rPr>
              <w:t>de</w:t>
            </w:r>
            <w:r w:rsidRPr="00B132B2">
              <w:rPr>
                <w:rFonts w:ascii="Arial" w:eastAsia="Arial" w:hAnsi="Arial" w:cs="Arial"/>
                <w:spacing w:val="1"/>
              </w:rPr>
              <w:t>r</w:t>
            </w:r>
            <w:r w:rsidRPr="00B132B2">
              <w:rPr>
                <w:rFonts w:ascii="Arial" w:eastAsia="Arial" w:hAnsi="Arial" w:cs="Arial"/>
              </w:rPr>
              <w:t>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1"/>
              </w:rPr>
              <w:t xml:space="preserve"> </w:t>
            </w:r>
            <w:r w:rsidRPr="00B132B2">
              <w:rPr>
                <w:rFonts w:ascii="Arial" w:eastAsia="Arial" w:hAnsi="Arial" w:cs="Arial"/>
                <w:spacing w:val="1"/>
              </w:rPr>
              <w:t>t</w:t>
            </w:r>
            <w:r w:rsidRPr="00B132B2">
              <w:rPr>
                <w:rFonts w:ascii="Arial" w:eastAsia="Arial" w:hAnsi="Arial" w:cs="Arial"/>
              </w:rPr>
              <w:t>he casua</w:t>
            </w:r>
            <w:r w:rsidRPr="00B132B2">
              <w:rPr>
                <w:rFonts w:ascii="Arial" w:eastAsia="Arial" w:hAnsi="Arial" w:cs="Arial"/>
                <w:spacing w:val="-1"/>
              </w:rPr>
              <w:t>l</w:t>
            </w:r>
            <w:r w:rsidRPr="00B132B2">
              <w:rPr>
                <w:rFonts w:ascii="Arial" w:eastAsia="Arial" w:hAnsi="Arial" w:cs="Arial"/>
                <w:spacing w:val="1"/>
              </w:rPr>
              <w:t>t</w:t>
            </w:r>
            <w:r w:rsidRPr="00B132B2">
              <w:rPr>
                <w:rFonts w:ascii="Arial" w:eastAsia="Arial" w:hAnsi="Arial" w:cs="Arial"/>
                <w:spacing w:val="-2"/>
              </w:rPr>
              <w:t>y</w:t>
            </w:r>
            <w:r w:rsidRPr="00B132B2">
              <w:rPr>
                <w:rFonts w:ascii="Arial" w:eastAsia="Arial" w:hAnsi="Arial" w:cs="Arial"/>
              </w:rPr>
              <w:t>,</w:t>
            </w:r>
            <w:r w:rsidRPr="00B132B2">
              <w:rPr>
                <w:rFonts w:ascii="Arial" w:eastAsia="Arial" w:hAnsi="Arial" w:cs="Arial"/>
                <w:spacing w:val="2"/>
              </w:rPr>
              <w:t xml:space="preserve"> </w:t>
            </w:r>
            <w:r w:rsidRPr="0015767B">
              <w:rPr>
                <w:rFonts w:ascii="Arial" w:eastAsia="Arial" w:hAnsi="Arial" w:cs="Arial"/>
                <w:spacing w:val="1"/>
              </w:rPr>
              <w:t>r</w:t>
            </w:r>
            <w:r w:rsidRPr="0015767B">
              <w:rPr>
                <w:rFonts w:ascii="Arial" w:eastAsia="Arial" w:hAnsi="Arial" w:cs="Arial"/>
                <w:spacing w:val="-1"/>
              </w:rPr>
              <w:t>i</w:t>
            </w:r>
            <w:r w:rsidRPr="0015767B">
              <w:rPr>
                <w:rFonts w:ascii="Arial" w:eastAsia="Arial" w:hAnsi="Arial" w:cs="Arial"/>
                <w:spacing w:val="-2"/>
              </w:rPr>
              <w:t>s</w:t>
            </w:r>
            <w:r w:rsidRPr="0015767B">
              <w:rPr>
                <w:rFonts w:ascii="Arial" w:eastAsia="Arial" w:hAnsi="Arial" w:cs="Arial"/>
                <w:spacing w:val="2"/>
              </w:rPr>
              <w:t>k</w:t>
            </w:r>
            <w:r w:rsidRPr="0015767B">
              <w:rPr>
                <w:rFonts w:ascii="Arial" w:eastAsia="Arial" w:hAnsi="Arial" w:cs="Arial"/>
                <w:spacing w:val="-2"/>
              </w:rPr>
              <w:t>s</w:t>
            </w:r>
            <w:r w:rsidRPr="0015767B">
              <w:rPr>
                <w:rFonts w:ascii="Arial" w:eastAsia="Arial" w:hAnsi="Arial" w:cs="Arial"/>
              </w:rPr>
              <w:t>,</w:t>
            </w:r>
            <w:r w:rsidRPr="0015767B">
              <w:rPr>
                <w:rFonts w:ascii="Arial" w:eastAsia="Arial" w:hAnsi="Arial" w:cs="Arial"/>
                <w:spacing w:val="2"/>
              </w:rPr>
              <w:t xml:space="preserve"> </w:t>
            </w:r>
            <w:r w:rsidRPr="0015767B">
              <w:rPr>
                <w:rFonts w:ascii="Arial" w:eastAsia="Arial" w:hAnsi="Arial" w:cs="Arial"/>
              </w:rPr>
              <w:t>ph</w:t>
            </w:r>
            <w:r w:rsidRPr="0015767B">
              <w:rPr>
                <w:rFonts w:ascii="Arial" w:eastAsia="Arial" w:hAnsi="Arial" w:cs="Arial"/>
                <w:spacing w:val="-2"/>
              </w:rPr>
              <w:t>y</w:t>
            </w:r>
            <w:r w:rsidRPr="0015767B">
              <w:rPr>
                <w:rFonts w:ascii="Arial" w:eastAsia="Arial" w:hAnsi="Arial" w:cs="Arial"/>
              </w:rPr>
              <w:t>s</w:t>
            </w:r>
            <w:r w:rsidRPr="0015767B">
              <w:rPr>
                <w:rFonts w:ascii="Arial" w:eastAsia="Arial" w:hAnsi="Arial" w:cs="Arial"/>
                <w:spacing w:val="-1"/>
              </w:rPr>
              <w:t>i</w:t>
            </w:r>
            <w:r w:rsidRPr="0015767B">
              <w:rPr>
                <w:rFonts w:ascii="Arial" w:eastAsia="Arial" w:hAnsi="Arial" w:cs="Arial"/>
              </w:rPr>
              <w:t>cal</w:t>
            </w:r>
            <w:r w:rsidRPr="0015767B">
              <w:rPr>
                <w:rFonts w:ascii="Arial" w:eastAsia="Arial" w:hAnsi="Arial" w:cs="Arial"/>
                <w:spacing w:val="-2"/>
              </w:rPr>
              <w:t xml:space="preserve"> </w:t>
            </w:r>
            <w:r w:rsidRPr="0015767B">
              <w:rPr>
                <w:rFonts w:ascii="Arial" w:eastAsia="Arial" w:hAnsi="Arial" w:cs="Arial"/>
              </w:rPr>
              <w:t>ha</w:t>
            </w:r>
            <w:r w:rsidRPr="0015767B">
              <w:rPr>
                <w:rFonts w:ascii="Arial" w:eastAsia="Arial" w:hAnsi="Arial" w:cs="Arial"/>
                <w:spacing w:val="-2"/>
              </w:rPr>
              <w:t>z</w:t>
            </w:r>
            <w:r w:rsidRPr="0015767B">
              <w:rPr>
                <w:rFonts w:ascii="Arial" w:eastAsia="Arial" w:hAnsi="Arial" w:cs="Arial"/>
              </w:rPr>
              <w:t>a</w:t>
            </w:r>
            <w:r w:rsidRPr="0015767B">
              <w:rPr>
                <w:rFonts w:ascii="Arial" w:eastAsia="Arial" w:hAnsi="Arial" w:cs="Arial"/>
                <w:spacing w:val="1"/>
              </w:rPr>
              <w:t>r</w:t>
            </w:r>
            <w:r w:rsidRPr="0015767B">
              <w:rPr>
                <w:rFonts w:ascii="Arial" w:eastAsia="Arial" w:hAnsi="Arial" w:cs="Arial"/>
              </w:rPr>
              <w:t>ds</w:t>
            </w:r>
            <w:r w:rsidR="00633B24" w:rsidRPr="0015767B">
              <w:rPr>
                <w:rFonts w:ascii="Arial" w:eastAsia="Arial" w:hAnsi="Arial" w:cs="Arial"/>
              </w:rPr>
              <w:t xml:space="preserve"> and </w:t>
            </w:r>
            <w:r w:rsidRPr="0015767B">
              <w:rPr>
                <w:rFonts w:ascii="Arial" w:eastAsia="Arial" w:hAnsi="Arial" w:cs="Arial"/>
              </w:rPr>
              <w:t>app</w:t>
            </w:r>
            <w:r w:rsidRPr="0015767B">
              <w:rPr>
                <w:rFonts w:ascii="Arial" w:eastAsia="Arial" w:hAnsi="Arial" w:cs="Arial"/>
                <w:spacing w:val="1"/>
              </w:rPr>
              <w:t>r</w:t>
            </w:r>
            <w:r w:rsidRPr="0015767B">
              <w:rPr>
                <w:rFonts w:ascii="Arial" w:eastAsia="Arial" w:hAnsi="Arial" w:cs="Arial"/>
              </w:rPr>
              <w:t>o</w:t>
            </w:r>
            <w:r w:rsidRPr="0015767B">
              <w:rPr>
                <w:rFonts w:ascii="Arial" w:eastAsia="Arial" w:hAnsi="Arial" w:cs="Arial"/>
                <w:spacing w:val="-2"/>
              </w:rPr>
              <w:t>p</w:t>
            </w:r>
            <w:r w:rsidRPr="0015767B">
              <w:rPr>
                <w:rFonts w:ascii="Arial" w:eastAsia="Arial" w:hAnsi="Arial" w:cs="Arial"/>
                <w:spacing w:val="1"/>
              </w:rPr>
              <w:t>r</w:t>
            </w:r>
            <w:r w:rsidRPr="0015767B">
              <w:rPr>
                <w:rFonts w:ascii="Arial" w:eastAsia="Arial" w:hAnsi="Arial" w:cs="Arial"/>
                <w:spacing w:val="-1"/>
              </w:rPr>
              <w:t>i</w:t>
            </w:r>
            <w:r w:rsidRPr="0015767B">
              <w:rPr>
                <w:rFonts w:ascii="Arial" w:eastAsia="Arial" w:hAnsi="Arial" w:cs="Arial"/>
              </w:rPr>
              <w:t>a</w:t>
            </w:r>
            <w:r w:rsidRPr="0015767B">
              <w:rPr>
                <w:rFonts w:ascii="Arial" w:eastAsia="Arial" w:hAnsi="Arial" w:cs="Arial"/>
                <w:spacing w:val="1"/>
              </w:rPr>
              <w:t>t</w:t>
            </w:r>
            <w:r w:rsidRPr="0015767B">
              <w:rPr>
                <w:rFonts w:ascii="Arial" w:eastAsia="Arial" w:hAnsi="Arial" w:cs="Arial"/>
              </w:rPr>
              <w:t>e</w:t>
            </w:r>
            <w:r w:rsidRPr="0015767B">
              <w:rPr>
                <w:rFonts w:ascii="Arial" w:eastAsia="Arial" w:hAnsi="Arial" w:cs="Arial"/>
                <w:spacing w:val="-1"/>
              </w:rPr>
              <w:t xml:space="preserve"> </w:t>
            </w:r>
            <w:r w:rsidRPr="0015767B">
              <w:rPr>
                <w:rFonts w:ascii="Arial" w:eastAsia="Arial" w:hAnsi="Arial" w:cs="Arial"/>
                <w:spacing w:val="1"/>
              </w:rPr>
              <w:t>r</w:t>
            </w:r>
            <w:r w:rsidRPr="0015767B">
              <w:rPr>
                <w:rFonts w:ascii="Arial" w:eastAsia="Arial" w:hAnsi="Arial" w:cs="Arial"/>
              </w:rPr>
              <w:t>e</w:t>
            </w:r>
            <w:r w:rsidRPr="0015767B">
              <w:rPr>
                <w:rFonts w:ascii="Arial" w:eastAsia="Arial" w:hAnsi="Arial" w:cs="Arial"/>
                <w:spacing w:val="-2"/>
              </w:rPr>
              <w:t>s</w:t>
            </w:r>
            <w:r w:rsidRPr="0015767B">
              <w:rPr>
                <w:rFonts w:ascii="Arial" w:eastAsia="Arial" w:hAnsi="Arial" w:cs="Arial"/>
              </w:rPr>
              <w:t xml:space="preserve">ponse </w:t>
            </w:r>
            <w:r w:rsidRPr="0015767B">
              <w:rPr>
                <w:rFonts w:ascii="Arial" w:eastAsia="Arial" w:hAnsi="Arial" w:cs="Arial"/>
                <w:spacing w:val="1"/>
              </w:rPr>
              <w:t>t</w:t>
            </w:r>
            <w:r w:rsidRPr="0015767B">
              <w:rPr>
                <w:rFonts w:ascii="Arial" w:eastAsia="Arial" w:hAnsi="Arial" w:cs="Arial"/>
              </w:rPr>
              <w:t>o</w:t>
            </w:r>
            <w:r w:rsidRPr="0015767B">
              <w:rPr>
                <w:rFonts w:ascii="Arial" w:eastAsia="Arial" w:hAnsi="Arial" w:cs="Arial"/>
                <w:spacing w:val="-2"/>
              </w:rPr>
              <w:t xml:space="preserve"> </w:t>
            </w:r>
            <w:r w:rsidRPr="0015767B">
              <w:rPr>
                <w:rFonts w:ascii="Arial" w:eastAsia="Arial" w:hAnsi="Arial" w:cs="Arial"/>
                <w:spacing w:val="1"/>
              </w:rPr>
              <w:t>t</w:t>
            </w:r>
            <w:r w:rsidRPr="0015767B">
              <w:rPr>
                <w:rFonts w:ascii="Arial" w:eastAsia="Arial" w:hAnsi="Arial" w:cs="Arial"/>
                <w:spacing w:val="-3"/>
              </w:rPr>
              <w:t>a</w:t>
            </w:r>
            <w:r w:rsidRPr="0015767B">
              <w:rPr>
                <w:rFonts w:ascii="Arial" w:eastAsia="Arial" w:hAnsi="Arial" w:cs="Arial"/>
                <w:spacing w:val="2"/>
              </w:rPr>
              <w:t>k</w:t>
            </w:r>
            <w:r w:rsidRPr="0015767B">
              <w:rPr>
                <w:rFonts w:ascii="Arial" w:eastAsia="Arial" w:hAnsi="Arial" w:cs="Arial"/>
              </w:rPr>
              <w:t>e</w:t>
            </w:r>
            <w:r w:rsidRPr="0015767B">
              <w:rPr>
                <w:rFonts w:ascii="Arial" w:eastAsia="Arial" w:hAnsi="Arial" w:cs="Arial"/>
                <w:spacing w:val="1"/>
              </w:rPr>
              <w:t xml:space="preserve"> </w:t>
            </w:r>
            <w:r w:rsidRPr="0015767B">
              <w:rPr>
                <w:rFonts w:ascii="Arial" w:eastAsia="Arial" w:hAnsi="Arial" w:cs="Arial"/>
                <w:spacing w:val="-2"/>
              </w:rPr>
              <w:t>c</w:t>
            </w:r>
            <w:r w:rsidRPr="0015767B">
              <w:rPr>
                <w:rFonts w:ascii="Arial" w:eastAsia="Arial" w:hAnsi="Arial" w:cs="Arial"/>
              </w:rPr>
              <w:t>on</w:t>
            </w:r>
            <w:r w:rsidRPr="0015767B">
              <w:rPr>
                <w:rFonts w:ascii="Arial" w:eastAsia="Arial" w:hAnsi="Arial" w:cs="Arial"/>
                <w:spacing w:val="-1"/>
              </w:rPr>
              <w:t>t</w:t>
            </w:r>
            <w:r w:rsidRPr="0015767B">
              <w:rPr>
                <w:rFonts w:ascii="Arial" w:eastAsia="Arial" w:hAnsi="Arial" w:cs="Arial"/>
                <w:spacing w:val="1"/>
              </w:rPr>
              <w:t>r</w:t>
            </w:r>
            <w:r w:rsidRPr="0015767B">
              <w:rPr>
                <w:rFonts w:ascii="Arial" w:eastAsia="Arial" w:hAnsi="Arial" w:cs="Arial"/>
              </w:rPr>
              <w:t xml:space="preserve">ol </w:t>
            </w:r>
            <w:r w:rsidRPr="0015767B">
              <w:rPr>
                <w:rFonts w:ascii="Arial" w:eastAsia="Arial" w:hAnsi="Arial" w:cs="Arial"/>
                <w:spacing w:val="-3"/>
              </w:rPr>
              <w:t>o</w:t>
            </w:r>
            <w:r w:rsidRPr="0015767B">
              <w:rPr>
                <w:rFonts w:ascii="Arial" w:eastAsia="Arial" w:hAnsi="Arial" w:cs="Arial"/>
              </w:rPr>
              <w:t>f</w:t>
            </w:r>
            <w:r w:rsidRPr="0015767B">
              <w:rPr>
                <w:rFonts w:ascii="Arial" w:eastAsia="Arial" w:hAnsi="Arial" w:cs="Arial"/>
                <w:spacing w:val="2"/>
              </w:rPr>
              <w:t xml:space="preserve"> </w:t>
            </w:r>
            <w:r w:rsidRPr="0015767B">
              <w:rPr>
                <w:rFonts w:ascii="Arial" w:eastAsia="Arial" w:hAnsi="Arial" w:cs="Arial"/>
                <w:spacing w:val="1"/>
              </w:rPr>
              <w:t>t</w:t>
            </w:r>
            <w:r w:rsidRPr="0015767B">
              <w:rPr>
                <w:rFonts w:ascii="Arial" w:eastAsia="Arial" w:hAnsi="Arial" w:cs="Arial"/>
              </w:rPr>
              <w:t>he</w:t>
            </w:r>
            <w:r w:rsidRPr="0015767B">
              <w:rPr>
                <w:rFonts w:ascii="Arial" w:eastAsia="Arial" w:hAnsi="Arial" w:cs="Arial"/>
                <w:spacing w:val="-1"/>
              </w:rPr>
              <w:t xml:space="preserve"> </w:t>
            </w:r>
            <w:r w:rsidRPr="0015767B">
              <w:rPr>
                <w:rFonts w:ascii="Arial" w:eastAsia="Arial" w:hAnsi="Arial" w:cs="Arial"/>
              </w:rPr>
              <w:t>s</w:t>
            </w:r>
            <w:r w:rsidRPr="0015767B">
              <w:rPr>
                <w:rFonts w:ascii="Arial" w:eastAsia="Arial" w:hAnsi="Arial" w:cs="Arial"/>
                <w:spacing w:val="-1"/>
              </w:rPr>
              <w:t>i</w:t>
            </w:r>
            <w:r w:rsidRPr="0015767B">
              <w:rPr>
                <w:rFonts w:ascii="Arial" w:eastAsia="Arial" w:hAnsi="Arial" w:cs="Arial"/>
                <w:spacing w:val="1"/>
              </w:rPr>
              <w:t>t</w:t>
            </w:r>
            <w:r w:rsidRPr="0015767B">
              <w:rPr>
                <w:rFonts w:ascii="Arial" w:eastAsia="Arial" w:hAnsi="Arial" w:cs="Arial"/>
                <w:spacing w:val="-3"/>
              </w:rPr>
              <w:t>u</w:t>
            </w:r>
            <w:r w:rsidRPr="0015767B">
              <w:rPr>
                <w:rFonts w:ascii="Arial" w:eastAsia="Arial" w:hAnsi="Arial" w:cs="Arial"/>
              </w:rPr>
              <w:t>a</w:t>
            </w:r>
            <w:r w:rsidRPr="0015767B">
              <w:rPr>
                <w:rFonts w:ascii="Arial" w:eastAsia="Arial" w:hAnsi="Arial" w:cs="Arial"/>
                <w:spacing w:val="1"/>
              </w:rPr>
              <w:t>t</w:t>
            </w:r>
            <w:r w:rsidRPr="0015767B">
              <w:rPr>
                <w:rFonts w:ascii="Arial" w:eastAsia="Arial" w:hAnsi="Arial" w:cs="Arial"/>
                <w:spacing w:val="-1"/>
              </w:rPr>
              <w:t>i</w:t>
            </w:r>
            <w:r w:rsidRPr="0015767B">
              <w:rPr>
                <w:rFonts w:ascii="Arial" w:eastAsia="Arial" w:hAnsi="Arial" w:cs="Arial"/>
              </w:rPr>
              <w:t>on</w:t>
            </w:r>
            <w:r w:rsidR="002E15A4" w:rsidRPr="0015767B">
              <w:rPr>
                <w:rFonts w:ascii="Arial" w:eastAsia="Arial" w:hAnsi="Arial" w:cs="Arial"/>
              </w:rPr>
              <w:t xml:space="preserve"> using several scenarios</w:t>
            </w:r>
          </w:p>
          <w:p w:rsidR="00245988" w:rsidRPr="0015767B" w:rsidRDefault="00245988" w:rsidP="00BC181E">
            <w:pPr>
              <w:pStyle w:val="ListParagraph"/>
              <w:widowControl w:val="0"/>
              <w:numPr>
                <w:ilvl w:val="0"/>
                <w:numId w:val="17"/>
              </w:numPr>
              <w:tabs>
                <w:tab w:val="left" w:pos="743"/>
              </w:tabs>
              <w:spacing w:before="60" w:after="60"/>
              <w:ind w:left="714" w:right="176" w:hanging="357"/>
              <w:rPr>
                <w:rFonts w:ascii="Arial" w:eastAsia="Arial" w:hAnsi="Arial" w:cs="Arial"/>
              </w:rPr>
            </w:pPr>
            <w:r w:rsidRPr="0015767B">
              <w:rPr>
                <w:rFonts w:ascii="Arial" w:eastAsia="Arial" w:hAnsi="Arial" w:cs="Arial"/>
                <w:spacing w:val="-1"/>
              </w:rPr>
              <w:t>A</w:t>
            </w:r>
            <w:r w:rsidRPr="0015767B">
              <w:rPr>
                <w:rFonts w:ascii="Arial" w:eastAsia="Arial" w:hAnsi="Arial" w:cs="Arial"/>
              </w:rPr>
              <w:t>d</w:t>
            </w:r>
            <w:r w:rsidRPr="0015767B">
              <w:rPr>
                <w:rFonts w:ascii="Arial" w:eastAsia="Arial" w:hAnsi="Arial" w:cs="Arial"/>
                <w:spacing w:val="1"/>
              </w:rPr>
              <w:t>m</w:t>
            </w:r>
            <w:r w:rsidRPr="0015767B">
              <w:rPr>
                <w:rFonts w:ascii="Arial" w:eastAsia="Arial" w:hAnsi="Arial" w:cs="Arial"/>
                <w:spacing w:val="-1"/>
              </w:rPr>
              <w:t>i</w:t>
            </w:r>
            <w:r w:rsidRPr="0015767B">
              <w:rPr>
                <w:rFonts w:ascii="Arial" w:eastAsia="Arial" w:hAnsi="Arial" w:cs="Arial"/>
              </w:rPr>
              <w:t>n</w:t>
            </w:r>
            <w:r w:rsidRPr="0015767B">
              <w:rPr>
                <w:rFonts w:ascii="Arial" w:eastAsia="Arial" w:hAnsi="Arial" w:cs="Arial"/>
                <w:spacing w:val="-1"/>
              </w:rPr>
              <w:t>i</w:t>
            </w:r>
            <w:r w:rsidRPr="0015767B">
              <w:rPr>
                <w:rFonts w:ascii="Arial" w:eastAsia="Arial" w:hAnsi="Arial" w:cs="Arial"/>
              </w:rPr>
              <w:t>s</w:t>
            </w:r>
            <w:r w:rsidRPr="0015767B">
              <w:rPr>
                <w:rFonts w:ascii="Arial" w:eastAsia="Arial" w:hAnsi="Arial" w:cs="Arial"/>
                <w:spacing w:val="1"/>
              </w:rPr>
              <w:t>t</w:t>
            </w:r>
            <w:r w:rsidRPr="0015767B">
              <w:rPr>
                <w:rFonts w:ascii="Arial" w:eastAsia="Arial" w:hAnsi="Arial" w:cs="Arial"/>
                <w:spacing w:val="-3"/>
              </w:rPr>
              <w:t>e</w:t>
            </w:r>
            <w:r w:rsidRPr="0015767B">
              <w:rPr>
                <w:rFonts w:ascii="Arial" w:eastAsia="Arial" w:hAnsi="Arial" w:cs="Arial"/>
              </w:rPr>
              <w:t xml:space="preserve">r </w:t>
            </w:r>
            <w:r w:rsidRPr="0015767B">
              <w:rPr>
                <w:rFonts w:ascii="Arial" w:eastAsia="Arial" w:hAnsi="Arial" w:cs="Arial"/>
                <w:spacing w:val="1"/>
              </w:rPr>
              <w:t>t</w:t>
            </w:r>
            <w:r w:rsidRPr="0015767B">
              <w:rPr>
                <w:rFonts w:ascii="Arial" w:eastAsia="Arial" w:hAnsi="Arial" w:cs="Arial"/>
              </w:rPr>
              <w:t>he</w:t>
            </w:r>
            <w:r w:rsidRPr="0015767B">
              <w:rPr>
                <w:rFonts w:ascii="Arial" w:eastAsia="Arial" w:hAnsi="Arial" w:cs="Arial"/>
                <w:spacing w:val="-2"/>
              </w:rPr>
              <w:t xml:space="preserve"> </w:t>
            </w:r>
            <w:r w:rsidRPr="0015767B">
              <w:rPr>
                <w:rFonts w:ascii="Arial" w:eastAsia="Arial" w:hAnsi="Arial" w:cs="Arial"/>
                <w:spacing w:val="1"/>
              </w:rPr>
              <w:t>tr</w:t>
            </w:r>
            <w:r w:rsidRPr="0015767B">
              <w:rPr>
                <w:rFonts w:ascii="Arial" w:eastAsia="Arial" w:hAnsi="Arial" w:cs="Arial"/>
              </w:rPr>
              <w:t>e</w:t>
            </w:r>
            <w:r w:rsidRPr="0015767B">
              <w:rPr>
                <w:rFonts w:ascii="Arial" w:eastAsia="Arial" w:hAnsi="Arial" w:cs="Arial"/>
                <w:spacing w:val="-3"/>
              </w:rPr>
              <w:t>a</w:t>
            </w:r>
            <w:r w:rsidRPr="0015767B">
              <w:rPr>
                <w:rFonts w:ascii="Arial" w:eastAsia="Arial" w:hAnsi="Arial" w:cs="Arial"/>
                <w:spacing w:val="1"/>
              </w:rPr>
              <w:t>tm</w:t>
            </w:r>
            <w:r w:rsidRPr="0015767B">
              <w:rPr>
                <w:rFonts w:ascii="Arial" w:eastAsia="Arial" w:hAnsi="Arial" w:cs="Arial"/>
              </w:rPr>
              <w:t>e</w:t>
            </w:r>
            <w:r w:rsidRPr="0015767B">
              <w:rPr>
                <w:rFonts w:ascii="Arial" w:eastAsia="Arial" w:hAnsi="Arial" w:cs="Arial"/>
                <w:spacing w:val="-3"/>
              </w:rPr>
              <w:t>n</w:t>
            </w:r>
            <w:r w:rsidRPr="0015767B">
              <w:rPr>
                <w:rFonts w:ascii="Arial" w:eastAsia="Arial" w:hAnsi="Arial" w:cs="Arial"/>
              </w:rPr>
              <w:t xml:space="preserve">t (adrenaline autoinjector) </w:t>
            </w:r>
            <w:r w:rsidRPr="0015767B">
              <w:rPr>
                <w:rFonts w:ascii="Arial" w:eastAsia="Arial" w:hAnsi="Arial" w:cs="Arial"/>
                <w:spacing w:val="1"/>
              </w:rPr>
              <w:t>f</w:t>
            </w:r>
            <w:r w:rsidRPr="0015767B">
              <w:rPr>
                <w:rFonts w:ascii="Arial" w:eastAsia="Arial" w:hAnsi="Arial" w:cs="Arial"/>
              </w:rPr>
              <w:t>or an anaph</w:t>
            </w:r>
            <w:r w:rsidRPr="0015767B">
              <w:rPr>
                <w:rFonts w:ascii="Arial" w:eastAsia="Arial" w:hAnsi="Arial" w:cs="Arial"/>
                <w:spacing w:val="-2"/>
              </w:rPr>
              <w:t>y</w:t>
            </w:r>
            <w:r w:rsidRPr="0015767B">
              <w:rPr>
                <w:rFonts w:ascii="Arial" w:eastAsia="Arial" w:hAnsi="Arial" w:cs="Arial"/>
                <w:spacing w:val="-1"/>
              </w:rPr>
              <w:t>l</w:t>
            </w:r>
            <w:r w:rsidRPr="0015767B">
              <w:rPr>
                <w:rFonts w:ascii="Arial" w:eastAsia="Arial" w:hAnsi="Arial" w:cs="Arial"/>
              </w:rPr>
              <w:t>ac</w:t>
            </w:r>
            <w:r w:rsidRPr="0015767B">
              <w:rPr>
                <w:rFonts w:ascii="Arial" w:eastAsia="Arial" w:hAnsi="Arial" w:cs="Arial"/>
                <w:spacing w:val="1"/>
              </w:rPr>
              <w:t>t</w:t>
            </w:r>
            <w:r w:rsidRPr="0015767B">
              <w:rPr>
                <w:rFonts w:ascii="Arial" w:eastAsia="Arial" w:hAnsi="Arial" w:cs="Arial"/>
                <w:spacing w:val="-1"/>
              </w:rPr>
              <w:t>i</w:t>
            </w:r>
            <w:r w:rsidRPr="0015767B">
              <w:rPr>
                <w:rFonts w:ascii="Arial" w:eastAsia="Arial" w:hAnsi="Arial" w:cs="Arial"/>
              </w:rPr>
              <w:t>c</w:t>
            </w:r>
            <w:r w:rsidRPr="0015767B">
              <w:rPr>
                <w:rFonts w:ascii="Arial" w:eastAsia="Arial" w:hAnsi="Arial" w:cs="Arial"/>
                <w:spacing w:val="1"/>
              </w:rPr>
              <w:t xml:space="preserve"> r</w:t>
            </w:r>
            <w:r w:rsidRPr="0015767B">
              <w:rPr>
                <w:rFonts w:ascii="Arial" w:eastAsia="Arial" w:hAnsi="Arial" w:cs="Arial"/>
              </w:rPr>
              <w:t>eac</w:t>
            </w:r>
            <w:r w:rsidRPr="0015767B">
              <w:rPr>
                <w:rFonts w:ascii="Arial" w:eastAsia="Arial" w:hAnsi="Arial" w:cs="Arial"/>
                <w:spacing w:val="1"/>
              </w:rPr>
              <w:t>t</w:t>
            </w:r>
            <w:r w:rsidRPr="0015767B">
              <w:rPr>
                <w:rFonts w:ascii="Arial" w:eastAsia="Arial" w:hAnsi="Arial" w:cs="Arial"/>
                <w:spacing w:val="-1"/>
              </w:rPr>
              <w:t>i</w:t>
            </w:r>
            <w:r w:rsidRPr="0015767B">
              <w:rPr>
                <w:rFonts w:ascii="Arial" w:eastAsia="Arial" w:hAnsi="Arial" w:cs="Arial"/>
              </w:rPr>
              <w:t>on</w:t>
            </w:r>
            <w:r w:rsidR="0082769D" w:rsidRPr="0015767B">
              <w:rPr>
                <w:rFonts w:ascii="Arial" w:eastAsia="Arial" w:hAnsi="Arial" w:cs="Arial"/>
              </w:rPr>
              <w:t xml:space="preserve"> </w:t>
            </w:r>
            <w:r w:rsidR="002E15A4" w:rsidRPr="0015767B">
              <w:rPr>
                <w:rFonts w:ascii="Arial" w:eastAsia="Arial" w:hAnsi="Arial" w:cs="Arial"/>
              </w:rPr>
              <w:t>a</w:t>
            </w:r>
            <w:r w:rsidR="0082769D" w:rsidRPr="0015767B">
              <w:rPr>
                <w:rFonts w:ascii="Arial" w:eastAsia="Arial" w:hAnsi="Arial" w:cs="Arial"/>
              </w:rPr>
              <w:t>ppropriately</w:t>
            </w:r>
            <w:r w:rsidR="00472D33" w:rsidRPr="0015767B">
              <w:rPr>
                <w:rFonts w:ascii="Arial" w:eastAsia="Arial" w:hAnsi="Arial" w:cs="Arial"/>
              </w:rPr>
              <w:t xml:space="preserve">.  For the purpose of assessment, an autoinjector training device will be used on a mock </w:t>
            </w:r>
            <w:r w:rsidR="003E5232" w:rsidRPr="0015767B">
              <w:rPr>
                <w:rFonts w:ascii="Arial" w:eastAsia="Arial" w:hAnsi="Arial" w:cs="Arial"/>
              </w:rPr>
              <w:t>casualty</w:t>
            </w:r>
          </w:p>
          <w:p w:rsidR="00245988" w:rsidRPr="00B132B2" w:rsidRDefault="00245988" w:rsidP="00BC181E">
            <w:pPr>
              <w:pStyle w:val="ListParagraph"/>
              <w:widowControl w:val="0"/>
              <w:numPr>
                <w:ilvl w:val="0"/>
                <w:numId w:val="17"/>
              </w:numPr>
              <w:tabs>
                <w:tab w:val="left" w:pos="743"/>
              </w:tabs>
              <w:spacing w:before="60" w:after="60"/>
              <w:ind w:left="714" w:right="176" w:hanging="357"/>
              <w:rPr>
                <w:rFonts w:ascii="Arial" w:eastAsia="Arial" w:hAnsi="Arial" w:cs="Arial"/>
              </w:rPr>
            </w:pPr>
            <w:r w:rsidRPr="0015767B">
              <w:rPr>
                <w:rFonts w:ascii="Arial" w:eastAsia="Arial" w:hAnsi="Arial" w:cs="Arial"/>
                <w:spacing w:val="-1"/>
              </w:rPr>
              <w:t>C</w:t>
            </w:r>
            <w:r w:rsidRPr="0015767B">
              <w:rPr>
                <w:rFonts w:ascii="Arial" w:eastAsia="Arial" w:hAnsi="Arial" w:cs="Arial"/>
              </w:rPr>
              <w:t>o</w:t>
            </w:r>
            <w:r w:rsidRPr="0015767B">
              <w:rPr>
                <w:rFonts w:ascii="Arial" w:eastAsia="Arial" w:hAnsi="Arial" w:cs="Arial"/>
                <w:spacing w:val="1"/>
              </w:rPr>
              <w:t>mm</w:t>
            </w:r>
            <w:r w:rsidRPr="0015767B">
              <w:rPr>
                <w:rFonts w:ascii="Arial" w:eastAsia="Arial" w:hAnsi="Arial" w:cs="Arial"/>
              </w:rPr>
              <w:t>un</w:t>
            </w:r>
            <w:r w:rsidRPr="0015767B">
              <w:rPr>
                <w:rFonts w:ascii="Arial" w:eastAsia="Arial" w:hAnsi="Arial" w:cs="Arial"/>
                <w:spacing w:val="-1"/>
              </w:rPr>
              <w:t>i</w:t>
            </w:r>
            <w:r w:rsidRPr="0015767B">
              <w:rPr>
                <w:rFonts w:ascii="Arial" w:eastAsia="Arial" w:hAnsi="Arial" w:cs="Arial"/>
              </w:rPr>
              <w:t>ca</w:t>
            </w:r>
            <w:r w:rsidRPr="0015767B">
              <w:rPr>
                <w:rFonts w:ascii="Arial" w:eastAsia="Arial" w:hAnsi="Arial" w:cs="Arial"/>
                <w:spacing w:val="1"/>
              </w:rPr>
              <w:t>t</w:t>
            </w:r>
            <w:r w:rsidRPr="0015767B">
              <w:rPr>
                <w:rFonts w:ascii="Arial" w:eastAsia="Arial" w:hAnsi="Arial" w:cs="Arial"/>
              </w:rPr>
              <w:t>e</w:t>
            </w:r>
            <w:r w:rsidRPr="0015767B">
              <w:rPr>
                <w:rFonts w:ascii="Arial" w:eastAsia="Arial" w:hAnsi="Arial" w:cs="Arial"/>
                <w:spacing w:val="-1"/>
              </w:rPr>
              <w:t xml:space="preserve"> </w:t>
            </w:r>
            <w:r w:rsidRPr="0015767B">
              <w:rPr>
                <w:rFonts w:ascii="Arial" w:eastAsia="Arial" w:hAnsi="Arial" w:cs="Arial"/>
              </w:rPr>
              <w:t>d</w:t>
            </w:r>
            <w:r w:rsidRPr="0015767B">
              <w:rPr>
                <w:rFonts w:ascii="Arial" w:eastAsia="Arial" w:hAnsi="Arial" w:cs="Arial"/>
                <w:spacing w:val="-3"/>
              </w:rPr>
              <w:t>e</w:t>
            </w:r>
            <w:r w:rsidRPr="0015767B">
              <w:rPr>
                <w:rFonts w:ascii="Arial" w:eastAsia="Arial" w:hAnsi="Arial" w:cs="Arial"/>
                <w:spacing w:val="1"/>
              </w:rPr>
              <w:t>t</w:t>
            </w:r>
            <w:r w:rsidRPr="0015767B">
              <w:rPr>
                <w:rFonts w:ascii="Arial" w:eastAsia="Arial" w:hAnsi="Arial" w:cs="Arial"/>
              </w:rPr>
              <w:t>a</w:t>
            </w:r>
            <w:r w:rsidRPr="0015767B">
              <w:rPr>
                <w:rFonts w:ascii="Arial" w:eastAsia="Arial" w:hAnsi="Arial" w:cs="Arial"/>
                <w:spacing w:val="-1"/>
              </w:rPr>
              <w:t>il</w:t>
            </w:r>
            <w:r w:rsidRPr="0015767B">
              <w:rPr>
                <w:rFonts w:ascii="Arial" w:eastAsia="Arial" w:hAnsi="Arial" w:cs="Arial"/>
              </w:rPr>
              <w:t>s</w:t>
            </w:r>
            <w:r w:rsidRPr="0015767B">
              <w:rPr>
                <w:rFonts w:ascii="Arial" w:eastAsia="Arial" w:hAnsi="Arial" w:cs="Arial"/>
                <w:spacing w:val="1"/>
              </w:rPr>
              <w:t xml:space="preserve"> </w:t>
            </w:r>
            <w:r w:rsidRPr="0015767B">
              <w:rPr>
                <w:rFonts w:ascii="Arial" w:eastAsia="Arial" w:hAnsi="Arial" w:cs="Arial"/>
                <w:spacing w:val="-3"/>
              </w:rPr>
              <w:t>o</w:t>
            </w:r>
            <w:r w:rsidRPr="0015767B">
              <w:rPr>
                <w:rFonts w:ascii="Arial" w:eastAsia="Arial" w:hAnsi="Arial" w:cs="Arial"/>
              </w:rPr>
              <w:t>f</w:t>
            </w:r>
            <w:r w:rsidRPr="0015767B">
              <w:rPr>
                <w:rFonts w:ascii="Arial" w:eastAsia="Arial" w:hAnsi="Arial" w:cs="Arial"/>
                <w:spacing w:val="2"/>
              </w:rPr>
              <w:t xml:space="preserve"> </w:t>
            </w:r>
            <w:r w:rsidRPr="0015767B">
              <w:rPr>
                <w:rFonts w:ascii="Arial" w:eastAsia="Arial" w:hAnsi="Arial" w:cs="Arial"/>
                <w:spacing w:val="-1"/>
              </w:rPr>
              <w:t>t</w:t>
            </w:r>
            <w:r w:rsidRPr="0015767B">
              <w:rPr>
                <w:rFonts w:ascii="Arial" w:eastAsia="Arial" w:hAnsi="Arial" w:cs="Arial"/>
              </w:rPr>
              <w:t>he</w:t>
            </w:r>
            <w:r w:rsidRPr="0015767B">
              <w:rPr>
                <w:rFonts w:ascii="Arial" w:eastAsia="Arial" w:hAnsi="Arial" w:cs="Arial"/>
                <w:spacing w:val="1"/>
              </w:rPr>
              <w:t xml:space="preserve"> </w:t>
            </w:r>
            <w:r w:rsidRPr="0015767B">
              <w:rPr>
                <w:rFonts w:ascii="Arial" w:eastAsia="Arial" w:hAnsi="Arial" w:cs="Arial"/>
                <w:spacing w:val="-1"/>
              </w:rPr>
              <w:t>i</w:t>
            </w:r>
            <w:r w:rsidRPr="0015767B">
              <w:rPr>
                <w:rFonts w:ascii="Arial" w:eastAsia="Arial" w:hAnsi="Arial" w:cs="Arial"/>
              </w:rPr>
              <w:t>nc</w:t>
            </w:r>
            <w:r w:rsidRPr="0015767B">
              <w:rPr>
                <w:rFonts w:ascii="Arial" w:eastAsia="Arial" w:hAnsi="Arial" w:cs="Arial"/>
                <w:spacing w:val="-1"/>
              </w:rPr>
              <w:t>i</w:t>
            </w:r>
            <w:r w:rsidRPr="0015767B">
              <w:rPr>
                <w:rFonts w:ascii="Arial" w:eastAsia="Arial" w:hAnsi="Arial" w:cs="Arial"/>
              </w:rPr>
              <w:t>dent</w:t>
            </w:r>
            <w:r w:rsidRPr="0015767B">
              <w:rPr>
                <w:rFonts w:ascii="Arial" w:eastAsia="Arial" w:hAnsi="Arial" w:cs="Arial"/>
                <w:spacing w:val="2"/>
              </w:rPr>
              <w:t xml:space="preserve"> </w:t>
            </w:r>
            <w:r w:rsidRPr="0015767B">
              <w:rPr>
                <w:rFonts w:ascii="Arial" w:eastAsia="Arial" w:hAnsi="Arial" w:cs="Arial"/>
                <w:spacing w:val="-1"/>
              </w:rPr>
              <w:t>i</w:t>
            </w:r>
            <w:r w:rsidRPr="0015767B">
              <w:rPr>
                <w:rFonts w:ascii="Arial" w:eastAsia="Arial" w:hAnsi="Arial" w:cs="Arial"/>
              </w:rPr>
              <w:t>nc</w:t>
            </w:r>
            <w:r w:rsidRPr="0015767B">
              <w:rPr>
                <w:rFonts w:ascii="Arial" w:eastAsia="Arial" w:hAnsi="Arial" w:cs="Arial"/>
                <w:spacing w:val="-1"/>
              </w:rPr>
              <w:t>l</w:t>
            </w:r>
            <w:r w:rsidRPr="0015767B">
              <w:rPr>
                <w:rFonts w:ascii="Arial" w:eastAsia="Arial" w:hAnsi="Arial" w:cs="Arial"/>
              </w:rPr>
              <w:t>ud</w:t>
            </w:r>
            <w:r w:rsidRPr="0015767B">
              <w:rPr>
                <w:rFonts w:ascii="Arial" w:eastAsia="Arial" w:hAnsi="Arial" w:cs="Arial"/>
                <w:spacing w:val="-1"/>
              </w:rPr>
              <w:t>i</w:t>
            </w:r>
            <w:r w:rsidRPr="0015767B">
              <w:rPr>
                <w:rFonts w:ascii="Arial" w:eastAsia="Arial" w:hAnsi="Arial" w:cs="Arial"/>
              </w:rPr>
              <w:t xml:space="preserve">ng </w:t>
            </w:r>
            <w:r w:rsidRPr="0015767B">
              <w:rPr>
                <w:rFonts w:ascii="Arial" w:eastAsia="Arial" w:hAnsi="Arial" w:cs="Arial"/>
                <w:spacing w:val="1"/>
              </w:rPr>
              <w:t>r</w:t>
            </w:r>
            <w:r w:rsidRPr="0015767B">
              <w:rPr>
                <w:rFonts w:ascii="Arial" w:eastAsia="Arial" w:hAnsi="Arial" w:cs="Arial"/>
                <w:spacing w:val="-3"/>
              </w:rPr>
              <w:t>e</w:t>
            </w:r>
            <w:r w:rsidRPr="0015767B">
              <w:rPr>
                <w:rFonts w:ascii="Arial" w:eastAsia="Arial" w:hAnsi="Arial" w:cs="Arial"/>
                <w:spacing w:val="2"/>
              </w:rPr>
              <w:t>q</w:t>
            </w:r>
            <w:r w:rsidRPr="0015767B">
              <w:rPr>
                <w:rFonts w:ascii="Arial" w:eastAsia="Arial" w:hAnsi="Arial" w:cs="Arial"/>
              </w:rPr>
              <w:t>ues</w:t>
            </w:r>
            <w:r w:rsidRPr="0015767B">
              <w:rPr>
                <w:rFonts w:ascii="Arial" w:eastAsia="Arial" w:hAnsi="Arial" w:cs="Arial"/>
                <w:spacing w:val="1"/>
              </w:rPr>
              <w:t>t</w:t>
            </w:r>
            <w:r w:rsidRPr="0015767B">
              <w:rPr>
                <w:rFonts w:ascii="Arial" w:eastAsia="Arial" w:hAnsi="Arial" w:cs="Arial"/>
                <w:spacing w:val="-1"/>
              </w:rPr>
              <w:t>i</w:t>
            </w:r>
            <w:r w:rsidRPr="0015767B">
              <w:rPr>
                <w:rFonts w:ascii="Arial" w:eastAsia="Arial" w:hAnsi="Arial" w:cs="Arial"/>
                <w:spacing w:val="-3"/>
              </w:rPr>
              <w:t>n</w:t>
            </w:r>
            <w:r w:rsidRPr="0015767B">
              <w:rPr>
                <w:rFonts w:ascii="Arial" w:eastAsia="Arial" w:hAnsi="Arial" w:cs="Arial"/>
              </w:rPr>
              <w:t>g</w:t>
            </w:r>
            <w:r w:rsidRPr="0015767B">
              <w:rPr>
                <w:rFonts w:ascii="Arial" w:eastAsia="Arial" w:hAnsi="Arial" w:cs="Arial"/>
                <w:spacing w:val="3"/>
              </w:rPr>
              <w:t xml:space="preserve"> </w:t>
            </w:r>
            <w:r w:rsidRPr="0015767B">
              <w:rPr>
                <w:rFonts w:ascii="Arial" w:eastAsia="Arial" w:hAnsi="Arial" w:cs="Arial"/>
              </w:rPr>
              <w:t>emergency</w:t>
            </w:r>
            <w:r w:rsidRPr="0015767B">
              <w:rPr>
                <w:rFonts w:ascii="Arial" w:eastAsia="Arial" w:hAnsi="Arial" w:cs="Arial"/>
                <w:spacing w:val="-1"/>
              </w:rPr>
              <w:t xml:space="preserve"> </w:t>
            </w:r>
            <w:r w:rsidRPr="0015767B">
              <w:rPr>
                <w:rFonts w:ascii="Arial" w:eastAsia="Arial" w:hAnsi="Arial" w:cs="Arial"/>
              </w:rPr>
              <w:t>ass</w:t>
            </w:r>
            <w:r w:rsidRPr="0015767B">
              <w:rPr>
                <w:rFonts w:ascii="Arial" w:eastAsia="Arial" w:hAnsi="Arial" w:cs="Arial"/>
                <w:spacing w:val="-1"/>
              </w:rPr>
              <w:t>i</w:t>
            </w:r>
            <w:r w:rsidRPr="0015767B">
              <w:rPr>
                <w:rFonts w:ascii="Arial" w:eastAsia="Arial" w:hAnsi="Arial" w:cs="Arial"/>
              </w:rPr>
              <w:t>s</w:t>
            </w:r>
            <w:r w:rsidRPr="0015767B">
              <w:rPr>
                <w:rFonts w:ascii="Arial" w:eastAsia="Arial" w:hAnsi="Arial" w:cs="Arial"/>
                <w:spacing w:val="1"/>
              </w:rPr>
              <w:t>t</w:t>
            </w:r>
            <w:r w:rsidRPr="0015767B">
              <w:rPr>
                <w:rFonts w:ascii="Arial" w:eastAsia="Arial" w:hAnsi="Arial" w:cs="Arial"/>
              </w:rPr>
              <w:t>ance, con</w:t>
            </w:r>
            <w:r w:rsidRPr="0015767B">
              <w:rPr>
                <w:rFonts w:ascii="Arial" w:eastAsia="Arial" w:hAnsi="Arial" w:cs="Arial"/>
                <w:spacing w:val="-2"/>
              </w:rPr>
              <w:t>v</w:t>
            </w:r>
            <w:r w:rsidRPr="0015767B">
              <w:rPr>
                <w:rFonts w:ascii="Arial" w:eastAsia="Arial" w:hAnsi="Arial" w:cs="Arial"/>
              </w:rPr>
              <w:t>e</w:t>
            </w:r>
            <w:r w:rsidRPr="0015767B">
              <w:rPr>
                <w:rFonts w:ascii="Arial" w:eastAsia="Arial" w:hAnsi="Arial" w:cs="Arial"/>
                <w:spacing w:val="-2"/>
              </w:rPr>
              <w:t>y</w:t>
            </w:r>
            <w:r w:rsidRPr="0015767B">
              <w:rPr>
                <w:rFonts w:ascii="Arial" w:eastAsia="Arial" w:hAnsi="Arial" w:cs="Arial"/>
                <w:spacing w:val="-1"/>
              </w:rPr>
              <w:t>i</w:t>
            </w:r>
            <w:r w:rsidRPr="0015767B">
              <w:rPr>
                <w:rFonts w:ascii="Arial" w:eastAsia="Arial" w:hAnsi="Arial" w:cs="Arial"/>
              </w:rPr>
              <w:t>ng</w:t>
            </w:r>
            <w:r w:rsidRPr="0015767B">
              <w:rPr>
                <w:rFonts w:ascii="Arial" w:eastAsia="Arial" w:hAnsi="Arial" w:cs="Arial"/>
                <w:spacing w:val="3"/>
              </w:rPr>
              <w:t xml:space="preserve"> </w:t>
            </w:r>
            <w:r w:rsidRPr="0015767B">
              <w:rPr>
                <w:rFonts w:ascii="Arial" w:eastAsia="Arial" w:hAnsi="Arial" w:cs="Arial"/>
              </w:rPr>
              <w:t>de</w:t>
            </w:r>
            <w:r w:rsidRPr="0015767B">
              <w:rPr>
                <w:rFonts w:ascii="Arial" w:eastAsia="Arial" w:hAnsi="Arial" w:cs="Arial"/>
                <w:spacing w:val="-1"/>
              </w:rPr>
              <w:t>t</w:t>
            </w:r>
            <w:r w:rsidRPr="0015767B">
              <w:rPr>
                <w:rFonts w:ascii="Arial" w:eastAsia="Arial" w:hAnsi="Arial" w:cs="Arial"/>
              </w:rPr>
              <w:t>a</w:t>
            </w:r>
            <w:r w:rsidRPr="0015767B">
              <w:rPr>
                <w:rFonts w:ascii="Arial" w:eastAsia="Arial" w:hAnsi="Arial" w:cs="Arial"/>
                <w:spacing w:val="-1"/>
              </w:rPr>
              <w:t>il</w:t>
            </w:r>
            <w:r w:rsidRPr="0015767B">
              <w:rPr>
                <w:rFonts w:ascii="Arial" w:eastAsia="Arial" w:hAnsi="Arial" w:cs="Arial"/>
              </w:rPr>
              <w:t>s</w:t>
            </w:r>
            <w:r w:rsidRPr="0015767B">
              <w:rPr>
                <w:rFonts w:ascii="Arial" w:eastAsia="Arial" w:hAnsi="Arial" w:cs="Arial"/>
                <w:spacing w:val="1"/>
              </w:rPr>
              <w:t xml:space="preserve"> </w:t>
            </w:r>
            <w:r w:rsidRPr="0015767B">
              <w:rPr>
                <w:rFonts w:ascii="Arial" w:eastAsia="Arial" w:hAnsi="Arial" w:cs="Arial"/>
                <w:spacing w:val="-3"/>
              </w:rPr>
              <w:t>o</w:t>
            </w:r>
            <w:r w:rsidRPr="0015767B">
              <w:rPr>
                <w:rFonts w:ascii="Arial" w:eastAsia="Arial" w:hAnsi="Arial" w:cs="Arial"/>
              </w:rPr>
              <w:t xml:space="preserve">f </w:t>
            </w:r>
            <w:r w:rsidRPr="0015767B">
              <w:rPr>
                <w:rFonts w:ascii="Arial" w:eastAsia="Arial" w:hAnsi="Arial" w:cs="Arial"/>
                <w:spacing w:val="1"/>
              </w:rPr>
              <w:t>t</w:t>
            </w:r>
            <w:r w:rsidRPr="0015767B">
              <w:rPr>
                <w:rFonts w:ascii="Arial" w:eastAsia="Arial" w:hAnsi="Arial" w:cs="Arial"/>
              </w:rPr>
              <w:t>he</w:t>
            </w:r>
            <w:r w:rsidRPr="0015767B">
              <w:rPr>
                <w:rFonts w:ascii="Arial" w:eastAsia="Arial" w:hAnsi="Arial" w:cs="Arial"/>
                <w:spacing w:val="1"/>
              </w:rPr>
              <w:t xml:space="preserve"> </w:t>
            </w:r>
            <w:r w:rsidRPr="0015767B">
              <w:rPr>
                <w:rFonts w:ascii="Arial" w:eastAsia="Arial" w:hAnsi="Arial" w:cs="Arial"/>
              </w:rPr>
              <w:t>casua</w:t>
            </w:r>
            <w:r w:rsidRPr="0015767B">
              <w:rPr>
                <w:rFonts w:ascii="Arial" w:eastAsia="Arial" w:hAnsi="Arial" w:cs="Arial"/>
                <w:spacing w:val="-3"/>
              </w:rPr>
              <w:t>l</w:t>
            </w:r>
            <w:r w:rsidRPr="0015767B">
              <w:rPr>
                <w:rFonts w:ascii="Arial" w:eastAsia="Arial" w:hAnsi="Arial" w:cs="Arial"/>
                <w:spacing w:val="1"/>
              </w:rPr>
              <w:t>t</w:t>
            </w:r>
            <w:r w:rsidRPr="0015767B">
              <w:rPr>
                <w:rFonts w:ascii="Arial" w:eastAsia="Arial" w:hAnsi="Arial" w:cs="Arial"/>
              </w:rPr>
              <w:t>y</w:t>
            </w:r>
            <w:r w:rsidRPr="0015767B">
              <w:rPr>
                <w:rFonts w:ascii="Arial" w:eastAsia="Arial" w:hAnsi="Arial" w:cs="Arial"/>
                <w:spacing w:val="-1"/>
              </w:rPr>
              <w:t xml:space="preserve"> </w:t>
            </w:r>
            <w:r w:rsidRPr="0015767B">
              <w:rPr>
                <w:rFonts w:ascii="Arial" w:eastAsia="Arial" w:hAnsi="Arial" w:cs="Arial"/>
                <w:spacing w:val="1"/>
              </w:rPr>
              <w:t>t</w:t>
            </w:r>
            <w:r w:rsidRPr="0015767B">
              <w:rPr>
                <w:rFonts w:ascii="Arial" w:eastAsia="Arial" w:hAnsi="Arial" w:cs="Arial"/>
              </w:rPr>
              <w:t>o</w:t>
            </w:r>
            <w:r w:rsidRPr="0015767B">
              <w:rPr>
                <w:rFonts w:ascii="Arial" w:eastAsia="Arial" w:hAnsi="Arial" w:cs="Arial"/>
                <w:spacing w:val="1"/>
              </w:rPr>
              <w:t xml:space="preserve"> </w:t>
            </w:r>
            <w:r w:rsidRPr="0015767B">
              <w:rPr>
                <w:rFonts w:ascii="Arial" w:eastAsia="Arial" w:hAnsi="Arial" w:cs="Arial"/>
                <w:spacing w:val="-3"/>
              </w:rPr>
              <w:t>e</w:t>
            </w:r>
            <w:r w:rsidRPr="0015767B">
              <w:rPr>
                <w:rFonts w:ascii="Arial" w:eastAsia="Arial" w:hAnsi="Arial" w:cs="Arial"/>
                <w:spacing w:val="1"/>
              </w:rPr>
              <w:t>m</w:t>
            </w:r>
            <w:r w:rsidRPr="0015767B">
              <w:rPr>
                <w:rFonts w:ascii="Arial" w:eastAsia="Arial" w:hAnsi="Arial" w:cs="Arial"/>
                <w:spacing w:val="-3"/>
              </w:rPr>
              <w:t>e</w:t>
            </w:r>
            <w:r w:rsidRPr="0015767B">
              <w:rPr>
                <w:rFonts w:ascii="Arial" w:eastAsia="Arial" w:hAnsi="Arial" w:cs="Arial"/>
                <w:spacing w:val="-2"/>
              </w:rPr>
              <w:t>r</w:t>
            </w:r>
            <w:r w:rsidRPr="0015767B">
              <w:rPr>
                <w:rFonts w:ascii="Arial" w:eastAsia="Arial" w:hAnsi="Arial" w:cs="Arial"/>
                <w:spacing w:val="2"/>
              </w:rPr>
              <w:t>g</w:t>
            </w:r>
            <w:r w:rsidRPr="0015767B">
              <w:rPr>
                <w:rFonts w:ascii="Arial" w:eastAsia="Arial" w:hAnsi="Arial" w:cs="Arial"/>
              </w:rPr>
              <w:t>e</w:t>
            </w:r>
            <w:r w:rsidRPr="0015767B">
              <w:rPr>
                <w:rFonts w:ascii="Arial" w:eastAsia="Arial" w:hAnsi="Arial" w:cs="Arial"/>
                <w:spacing w:val="-3"/>
              </w:rPr>
              <w:t>n</w:t>
            </w:r>
            <w:r w:rsidRPr="0015767B">
              <w:rPr>
                <w:rFonts w:ascii="Arial" w:eastAsia="Arial" w:hAnsi="Arial" w:cs="Arial"/>
              </w:rPr>
              <w:t>cy</w:t>
            </w:r>
            <w:r w:rsidRPr="0015767B">
              <w:rPr>
                <w:rFonts w:ascii="Arial" w:eastAsia="Arial" w:hAnsi="Arial" w:cs="Arial"/>
                <w:spacing w:val="-1"/>
              </w:rPr>
              <w:t xml:space="preserve"> </w:t>
            </w:r>
            <w:r w:rsidRPr="0015767B">
              <w:rPr>
                <w:rFonts w:ascii="Arial" w:eastAsia="Arial" w:hAnsi="Arial" w:cs="Arial"/>
              </w:rPr>
              <w:t>se</w:t>
            </w:r>
            <w:r w:rsidRPr="0015767B">
              <w:rPr>
                <w:rFonts w:ascii="Arial" w:eastAsia="Arial" w:hAnsi="Arial" w:cs="Arial"/>
                <w:spacing w:val="1"/>
              </w:rPr>
              <w:t>r</w:t>
            </w:r>
            <w:r w:rsidRPr="0015767B">
              <w:rPr>
                <w:rFonts w:ascii="Arial" w:eastAsia="Arial" w:hAnsi="Arial" w:cs="Arial"/>
                <w:spacing w:val="-2"/>
              </w:rPr>
              <w:t>v</w:t>
            </w:r>
            <w:r w:rsidRPr="0015767B">
              <w:rPr>
                <w:rFonts w:ascii="Arial" w:eastAsia="Arial" w:hAnsi="Arial" w:cs="Arial"/>
                <w:spacing w:val="-1"/>
              </w:rPr>
              <w:t>i</w:t>
            </w:r>
            <w:r w:rsidRPr="0015767B">
              <w:rPr>
                <w:rFonts w:ascii="Arial" w:eastAsia="Arial" w:hAnsi="Arial" w:cs="Arial"/>
              </w:rPr>
              <w:t>ces</w:t>
            </w:r>
            <w:r w:rsidRPr="0015767B">
              <w:rPr>
                <w:rFonts w:ascii="Arial" w:eastAsia="Arial" w:hAnsi="Arial" w:cs="Arial"/>
                <w:spacing w:val="1"/>
              </w:rPr>
              <w:t xml:space="preserve"> </w:t>
            </w:r>
            <w:r w:rsidRPr="0015767B">
              <w:rPr>
                <w:rFonts w:ascii="Arial" w:eastAsia="Arial" w:hAnsi="Arial" w:cs="Arial"/>
              </w:rPr>
              <w:t>and</w:t>
            </w:r>
            <w:r w:rsidRPr="0015767B">
              <w:rPr>
                <w:rFonts w:ascii="Arial" w:eastAsia="Arial" w:hAnsi="Arial" w:cs="Arial"/>
                <w:spacing w:val="1"/>
              </w:rPr>
              <w:t xml:space="preserve"> </w:t>
            </w:r>
            <w:r w:rsidRPr="0015767B">
              <w:rPr>
                <w:rFonts w:ascii="Arial" w:eastAsia="Arial" w:hAnsi="Arial" w:cs="Arial"/>
              </w:rPr>
              <w:t>p</w:t>
            </w:r>
            <w:r w:rsidRPr="0015767B">
              <w:rPr>
                <w:rFonts w:ascii="Arial" w:eastAsia="Arial" w:hAnsi="Arial" w:cs="Arial"/>
                <w:spacing w:val="1"/>
              </w:rPr>
              <w:t>r</w:t>
            </w:r>
            <w:r w:rsidRPr="0015767B">
              <w:rPr>
                <w:rFonts w:ascii="Arial" w:eastAsia="Arial" w:hAnsi="Arial" w:cs="Arial"/>
              </w:rPr>
              <w:t>oduc</w:t>
            </w:r>
            <w:r w:rsidRPr="0015767B">
              <w:rPr>
                <w:rFonts w:ascii="Arial" w:eastAsia="Arial" w:hAnsi="Arial" w:cs="Arial"/>
                <w:spacing w:val="-1"/>
              </w:rPr>
              <w:t>i</w:t>
            </w:r>
            <w:r w:rsidRPr="0015767B">
              <w:rPr>
                <w:rFonts w:ascii="Arial" w:eastAsia="Arial" w:hAnsi="Arial" w:cs="Arial"/>
                <w:spacing w:val="-3"/>
              </w:rPr>
              <w:t>n</w:t>
            </w:r>
            <w:r w:rsidRPr="0015767B">
              <w:rPr>
                <w:rFonts w:ascii="Arial" w:eastAsia="Arial" w:hAnsi="Arial" w:cs="Arial"/>
              </w:rPr>
              <w:t>g app</w:t>
            </w:r>
            <w:r w:rsidRPr="0015767B">
              <w:rPr>
                <w:rFonts w:ascii="Arial" w:eastAsia="Arial" w:hAnsi="Arial" w:cs="Arial"/>
                <w:spacing w:val="1"/>
              </w:rPr>
              <w:t>r</w:t>
            </w:r>
            <w:r w:rsidRPr="0015767B">
              <w:rPr>
                <w:rFonts w:ascii="Arial" w:eastAsia="Arial" w:hAnsi="Arial" w:cs="Arial"/>
              </w:rPr>
              <w:t>op</w:t>
            </w:r>
            <w:r w:rsidRPr="0015767B">
              <w:rPr>
                <w:rFonts w:ascii="Arial" w:eastAsia="Arial" w:hAnsi="Arial" w:cs="Arial"/>
                <w:spacing w:val="1"/>
              </w:rPr>
              <w:t>r</w:t>
            </w:r>
            <w:r w:rsidRPr="0015767B">
              <w:rPr>
                <w:rFonts w:ascii="Arial" w:eastAsia="Arial" w:hAnsi="Arial" w:cs="Arial"/>
                <w:spacing w:val="-1"/>
              </w:rPr>
              <w:t>i</w:t>
            </w:r>
            <w:r w:rsidRPr="0015767B">
              <w:rPr>
                <w:rFonts w:ascii="Arial" w:eastAsia="Arial" w:hAnsi="Arial" w:cs="Arial"/>
              </w:rPr>
              <w:t>a</w:t>
            </w:r>
            <w:r w:rsidRPr="0015767B">
              <w:rPr>
                <w:rFonts w:ascii="Arial" w:eastAsia="Arial" w:hAnsi="Arial" w:cs="Arial"/>
                <w:spacing w:val="1"/>
              </w:rPr>
              <w:t>t</w:t>
            </w:r>
            <w:r w:rsidRPr="0015767B">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rPr>
              <w:t>doc</w:t>
            </w:r>
            <w:r w:rsidRPr="00B132B2">
              <w:rPr>
                <w:rFonts w:ascii="Arial" w:eastAsia="Arial" w:hAnsi="Arial" w:cs="Arial"/>
                <w:spacing w:val="-3"/>
              </w:rPr>
              <w:t>u</w:t>
            </w:r>
            <w:r w:rsidRPr="00B132B2">
              <w:rPr>
                <w:rFonts w:ascii="Arial" w:eastAsia="Arial" w:hAnsi="Arial" w:cs="Arial"/>
                <w:spacing w:val="1"/>
              </w:rPr>
              <w:t>m</w:t>
            </w:r>
            <w:r w:rsidRPr="00B132B2">
              <w:rPr>
                <w:rFonts w:ascii="Arial" w:eastAsia="Arial" w:hAnsi="Arial" w:cs="Arial"/>
              </w:rPr>
              <w:t>en</w:t>
            </w:r>
            <w:r w:rsidRPr="00B132B2">
              <w:rPr>
                <w:rFonts w:ascii="Arial" w:eastAsia="Arial" w:hAnsi="Arial" w:cs="Arial"/>
                <w:spacing w:val="1"/>
              </w:rPr>
              <w:t>t</w:t>
            </w:r>
            <w:r w:rsidRPr="00B132B2">
              <w:rPr>
                <w:rFonts w:ascii="Arial" w:eastAsia="Arial" w:hAnsi="Arial" w:cs="Arial"/>
                <w:spacing w:val="-3"/>
              </w:rPr>
              <w:t>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1"/>
              </w:rPr>
              <w:t xml:space="preserve"> </w:t>
            </w:r>
            <w:r w:rsidRPr="00B132B2">
              <w:rPr>
                <w:rFonts w:ascii="Arial" w:eastAsia="Arial" w:hAnsi="Arial" w:cs="Arial"/>
              </w:rPr>
              <w:t>acco</w:t>
            </w:r>
            <w:r w:rsidRPr="00B132B2">
              <w:rPr>
                <w:rFonts w:ascii="Arial" w:eastAsia="Arial" w:hAnsi="Arial" w:cs="Arial"/>
                <w:spacing w:val="1"/>
              </w:rPr>
              <w:t>r</w:t>
            </w:r>
            <w:r w:rsidRPr="00B132B2">
              <w:rPr>
                <w:rFonts w:ascii="Arial" w:eastAsia="Arial" w:hAnsi="Arial" w:cs="Arial"/>
              </w:rPr>
              <w:t>d</w:t>
            </w:r>
            <w:r w:rsidRPr="00B132B2">
              <w:rPr>
                <w:rFonts w:ascii="Arial" w:eastAsia="Arial" w:hAnsi="Arial" w:cs="Arial"/>
                <w:spacing w:val="-1"/>
              </w:rPr>
              <w:t>i</w:t>
            </w:r>
            <w:r w:rsidRPr="00B132B2">
              <w:rPr>
                <w:rFonts w:ascii="Arial" w:eastAsia="Arial" w:hAnsi="Arial" w:cs="Arial"/>
                <w:spacing w:val="-3"/>
              </w:rPr>
              <w:t>n</w:t>
            </w:r>
            <w:r w:rsidRPr="00B132B2">
              <w:rPr>
                <w:rFonts w:ascii="Arial" w:eastAsia="Arial" w:hAnsi="Arial" w:cs="Arial"/>
              </w:rPr>
              <w:t>g</w:t>
            </w:r>
            <w:r w:rsidRPr="00B132B2">
              <w:rPr>
                <w:rFonts w:ascii="Arial" w:eastAsia="Arial" w:hAnsi="Arial" w:cs="Arial"/>
                <w:spacing w:val="1"/>
              </w:rPr>
              <w:t xml:space="preserve"> t</w:t>
            </w:r>
            <w:r w:rsidRPr="00B132B2">
              <w:rPr>
                <w:rFonts w:ascii="Arial" w:eastAsia="Arial" w:hAnsi="Arial" w:cs="Arial"/>
              </w:rPr>
              <w:t>o</w:t>
            </w:r>
            <w:r w:rsidRPr="00B132B2">
              <w:rPr>
                <w:rFonts w:ascii="Arial" w:eastAsia="Arial" w:hAnsi="Arial" w:cs="Arial"/>
                <w:spacing w:val="-1"/>
              </w:rPr>
              <w:t xml:space="preserve"> </w:t>
            </w:r>
            <w:r w:rsidRPr="00B132B2">
              <w:rPr>
                <w:rFonts w:ascii="Arial" w:eastAsia="Arial" w:hAnsi="Arial" w:cs="Arial"/>
              </w:rPr>
              <w:t>es</w:t>
            </w:r>
            <w:r w:rsidRPr="00B132B2">
              <w:rPr>
                <w:rFonts w:ascii="Arial" w:eastAsia="Arial" w:hAnsi="Arial" w:cs="Arial"/>
                <w:spacing w:val="1"/>
              </w:rPr>
              <w:t>t</w:t>
            </w:r>
            <w:r w:rsidRPr="00B132B2">
              <w:rPr>
                <w:rFonts w:ascii="Arial" w:eastAsia="Arial" w:hAnsi="Arial" w:cs="Arial"/>
              </w:rPr>
              <w:t>ab</w:t>
            </w:r>
            <w:r w:rsidRPr="00B132B2">
              <w:rPr>
                <w:rFonts w:ascii="Arial" w:eastAsia="Arial" w:hAnsi="Arial" w:cs="Arial"/>
                <w:spacing w:val="-1"/>
              </w:rPr>
              <w:t>li</w:t>
            </w:r>
            <w:r w:rsidRPr="00B132B2">
              <w:rPr>
                <w:rFonts w:ascii="Arial" w:eastAsia="Arial" w:hAnsi="Arial" w:cs="Arial"/>
              </w:rPr>
              <w:t>s</w:t>
            </w:r>
            <w:r w:rsidRPr="00B132B2">
              <w:rPr>
                <w:rFonts w:ascii="Arial" w:eastAsia="Arial" w:hAnsi="Arial" w:cs="Arial"/>
                <w:spacing w:val="-3"/>
              </w:rPr>
              <w:t>h</w:t>
            </w:r>
            <w:r w:rsidRPr="00B132B2">
              <w:rPr>
                <w:rFonts w:ascii="Arial" w:eastAsia="Arial" w:hAnsi="Arial" w:cs="Arial"/>
              </w:rPr>
              <w:t>ed p</w:t>
            </w:r>
            <w:r w:rsidRPr="00B132B2">
              <w:rPr>
                <w:rFonts w:ascii="Arial" w:eastAsia="Arial" w:hAnsi="Arial" w:cs="Arial"/>
                <w:spacing w:val="1"/>
              </w:rPr>
              <w:t>r</w:t>
            </w:r>
            <w:r w:rsidRPr="00B132B2">
              <w:rPr>
                <w:rFonts w:ascii="Arial" w:eastAsia="Arial" w:hAnsi="Arial" w:cs="Arial"/>
              </w:rPr>
              <w:t>ocedu</w:t>
            </w:r>
            <w:r w:rsidRPr="00B132B2">
              <w:rPr>
                <w:rFonts w:ascii="Arial" w:eastAsia="Arial" w:hAnsi="Arial" w:cs="Arial"/>
                <w:spacing w:val="1"/>
              </w:rPr>
              <w:t>r</w:t>
            </w:r>
            <w:r w:rsidRPr="00B132B2">
              <w:rPr>
                <w:rFonts w:ascii="Arial" w:eastAsia="Arial" w:hAnsi="Arial" w:cs="Arial"/>
              </w:rPr>
              <w:t>es</w:t>
            </w:r>
          </w:p>
          <w:p w:rsidR="00245988" w:rsidRPr="00B132B2" w:rsidRDefault="00245988" w:rsidP="003065CD">
            <w:pPr>
              <w:pStyle w:val="ListParagraph"/>
              <w:widowControl w:val="0"/>
              <w:numPr>
                <w:ilvl w:val="0"/>
                <w:numId w:val="17"/>
              </w:numPr>
              <w:tabs>
                <w:tab w:val="left" w:pos="743"/>
              </w:tabs>
              <w:spacing w:before="60" w:after="60"/>
              <w:ind w:left="714" w:right="176" w:hanging="357"/>
              <w:rPr>
                <w:rFonts w:ascii="Arial" w:eastAsia="Arial" w:hAnsi="Arial" w:cs="Arial"/>
                <w:bCs/>
                <w:spacing w:val="2"/>
              </w:rPr>
            </w:pPr>
            <w:r w:rsidRPr="00B132B2">
              <w:rPr>
                <w:rFonts w:ascii="Arial" w:eastAsia="Arial" w:hAnsi="Arial" w:cs="Arial"/>
                <w:spacing w:val="-1"/>
              </w:rPr>
              <w:t>E</w:t>
            </w:r>
            <w:r w:rsidRPr="00B132B2">
              <w:rPr>
                <w:rFonts w:ascii="Arial" w:eastAsia="Arial" w:hAnsi="Arial" w:cs="Arial"/>
                <w:spacing w:val="-2"/>
              </w:rPr>
              <w:t>v</w:t>
            </w:r>
            <w:r w:rsidRPr="00B132B2">
              <w:rPr>
                <w:rFonts w:ascii="Arial" w:eastAsia="Arial" w:hAnsi="Arial" w:cs="Arial"/>
              </w:rPr>
              <w:t>a</w:t>
            </w:r>
            <w:r w:rsidRPr="00B132B2">
              <w:rPr>
                <w:rFonts w:ascii="Arial" w:eastAsia="Arial" w:hAnsi="Arial" w:cs="Arial"/>
                <w:spacing w:val="-1"/>
              </w:rPr>
              <w:t>l</w:t>
            </w:r>
            <w:r w:rsidRPr="00B132B2">
              <w:rPr>
                <w:rFonts w:ascii="Arial" w:eastAsia="Arial" w:hAnsi="Arial" w:cs="Arial"/>
              </w:rPr>
              <w:t>ua</w:t>
            </w:r>
            <w:r w:rsidRPr="00B132B2">
              <w:rPr>
                <w:rFonts w:ascii="Arial" w:eastAsia="Arial" w:hAnsi="Arial" w:cs="Arial"/>
                <w:spacing w:val="1"/>
              </w:rPr>
              <w:t>t</w:t>
            </w:r>
            <w:r w:rsidRPr="00B132B2">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spacing w:val="3"/>
              </w:rPr>
              <w:t>f</w:t>
            </w:r>
            <w:r w:rsidRPr="00B132B2">
              <w:rPr>
                <w:rFonts w:ascii="Arial" w:eastAsia="Arial" w:hAnsi="Arial" w:cs="Arial"/>
                <w:spacing w:val="-1"/>
              </w:rPr>
              <w:t>i</w:t>
            </w:r>
            <w:r w:rsidRPr="00B132B2">
              <w:rPr>
                <w:rFonts w:ascii="Arial" w:eastAsia="Arial" w:hAnsi="Arial" w:cs="Arial"/>
                <w:spacing w:val="-2"/>
              </w:rPr>
              <w:t>r</w:t>
            </w:r>
            <w:r w:rsidRPr="00B132B2">
              <w:rPr>
                <w:rFonts w:ascii="Arial" w:eastAsia="Arial" w:hAnsi="Arial" w:cs="Arial"/>
              </w:rPr>
              <w:t>st a</w:t>
            </w:r>
            <w:r w:rsidRPr="00B132B2">
              <w:rPr>
                <w:rFonts w:ascii="Arial" w:eastAsia="Arial" w:hAnsi="Arial" w:cs="Arial"/>
                <w:spacing w:val="-1"/>
              </w:rPr>
              <w:t>i</w:t>
            </w:r>
            <w:r w:rsidRPr="00B132B2">
              <w:rPr>
                <w:rFonts w:ascii="Arial" w:eastAsia="Arial" w:hAnsi="Arial" w:cs="Arial"/>
              </w:rPr>
              <w:t>d</w:t>
            </w:r>
            <w:r w:rsidRPr="00B132B2">
              <w:rPr>
                <w:rFonts w:ascii="Arial" w:eastAsia="Arial" w:hAnsi="Arial" w:cs="Arial"/>
                <w:spacing w:val="1"/>
              </w:rPr>
              <w:t xml:space="preserve"> r</w:t>
            </w:r>
            <w:r w:rsidRPr="00B132B2">
              <w:rPr>
                <w:rFonts w:ascii="Arial" w:eastAsia="Arial" w:hAnsi="Arial" w:cs="Arial"/>
              </w:rPr>
              <w:t>es</w:t>
            </w:r>
            <w:r w:rsidRPr="00B132B2">
              <w:rPr>
                <w:rFonts w:ascii="Arial" w:eastAsia="Arial" w:hAnsi="Arial" w:cs="Arial"/>
                <w:spacing w:val="-3"/>
              </w:rPr>
              <w:t>p</w:t>
            </w:r>
            <w:r w:rsidRPr="00B132B2">
              <w:rPr>
                <w:rFonts w:ascii="Arial" w:eastAsia="Arial" w:hAnsi="Arial" w:cs="Arial"/>
              </w:rPr>
              <w:t>o</w:t>
            </w:r>
            <w:r w:rsidRPr="00B132B2">
              <w:rPr>
                <w:rFonts w:ascii="Arial" w:eastAsia="Arial" w:hAnsi="Arial" w:cs="Arial"/>
                <w:spacing w:val="-3"/>
              </w:rPr>
              <w:t>n</w:t>
            </w:r>
            <w:r w:rsidRPr="00B132B2">
              <w:rPr>
                <w:rFonts w:ascii="Arial" w:eastAsia="Arial" w:hAnsi="Arial" w:cs="Arial"/>
              </w:rPr>
              <w:t>se</w:t>
            </w:r>
            <w:r w:rsidRPr="00B132B2">
              <w:rPr>
                <w:rFonts w:ascii="Arial" w:eastAsia="Arial" w:hAnsi="Arial" w:cs="Arial"/>
                <w:spacing w:val="1"/>
              </w:rPr>
              <w:t xml:space="preserve"> t</w:t>
            </w:r>
            <w:r w:rsidRPr="00B132B2">
              <w:rPr>
                <w:rFonts w:ascii="Arial" w:eastAsia="Arial" w:hAnsi="Arial" w:cs="Arial"/>
              </w:rPr>
              <w:t>o</w:t>
            </w:r>
            <w:r w:rsidRPr="00B132B2">
              <w:rPr>
                <w:rFonts w:ascii="Arial" w:eastAsia="Arial" w:hAnsi="Arial" w:cs="Arial"/>
                <w:spacing w:val="-1"/>
              </w:rPr>
              <w:t xml:space="preserve"> the </w:t>
            </w:r>
            <w:r w:rsidR="003065CD" w:rsidRPr="00B132B2">
              <w:rPr>
                <w:rFonts w:ascii="Arial" w:eastAsia="Arial" w:hAnsi="Arial" w:cs="Arial"/>
                <w:spacing w:val="-1"/>
              </w:rPr>
              <w:t>a</w:t>
            </w:r>
            <w:r w:rsidRPr="00B132B2">
              <w:rPr>
                <w:rFonts w:ascii="Arial" w:eastAsia="Arial" w:hAnsi="Arial" w:cs="Arial"/>
              </w:rPr>
              <w:t>naph</w:t>
            </w:r>
            <w:r w:rsidRPr="00B132B2">
              <w:rPr>
                <w:rFonts w:ascii="Arial" w:eastAsia="Arial" w:hAnsi="Arial" w:cs="Arial"/>
                <w:spacing w:val="-2"/>
              </w:rPr>
              <w:t>y</w:t>
            </w:r>
            <w:r w:rsidRPr="00B132B2">
              <w:rPr>
                <w:rFonts w:ascii="Arial" w:eastAsia="Arial" w:hAnsi="Arial" w:cs="Arial"/>
                <w:spacing w:val="-1"/>
              </w:rPr>
              <w:t>l</w:t>
            </w:r>
            <w:r w:rsidRPr="00B132B2">
              <w:rPr>
                <w:rFonts w:ascii="Arial" w:eastAsia="Arial" w:hAnsi="Arial" w:cs="Arial"/>
              </w:rPr>
              <w:t>a</w:t>
            </w:r>
            <w:r w:rsidR="003065CD" w:rsidRPr="00B132B2">
              <w:rPr>
                <w:rFonts w:ascii="Arial" w:eastAsia="Arial" w:hAnsi="Arial" w:cs="Arial"/>
              </w:rPr>
              <w:t>ctic</w:t>
            </w:r>
            <w:r w:rsidRPr="00B132B2">
              <w:rPr>
                <w:rFonts w:ascii="Arial" w:eastAsia="Arial" w:hAnsi="Arial" w:cs="Arial"/>
                <w:spacing w:val="1"/>
              </w:rPr>
              <w:t xml:space="preserve"> r</w:t>
            </w:r>
            <w:r w:rsidRPr="00B132B2">
              <w:rPr>
                <w:rFonts w:ascii="Arial" w:eastAsia="Arial" w:hAnsi="Arial" w:cs="Arial"/>
              </w:rPr>
              <w:t>ea</w:t>
            </w:r>
            <w:r w:rsidRPr="00B132B2">
              <w:rPr>
                <w:rFonts w:ascii="Arial" w:eastAsia="Arial" w:hAnsi="Arial" w:cs="Arial"/>
                <w:spacing w:val="-2"/>
              </w:rPr>
              <w:t>c</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p>
        </w:tc>
      </w:tr>
      <w:tr w:rsidR="00245988" w:rsidRPr="00B132B2" w:rsidTr="00AF6B5D">
        <w:trPr>
          <w:jc w:val="center"/>
        </w:trPr>
        <w:tc>
          <w:tcPr>
            <w:tcW w:w="2917" w:type="dxa"/>
            <w:gridSpan w:val="3"/>
            <w:shd w:val="clear" w:color="auto" w:fill="auto"/>
          </w:tcPr>
          <w:p w:rsidR="00245988" w:rsidRPr="00B132B2" w:rsidRDefault="00245988" w:rsidP="00BC181E">
            <w:pPr>
              <w:spacing w:before="60"/>
              <w:ind w:left="0" w:right="-23" w:firstLine="0"/>
              <w:rPr>
                <w:rFonts w:ascii="Arial" w:eastAsia="Arial" w:hAnsi="Arial" w:cs="Arial"/>
                <w:b/>
                <w:bCs/>
                <w:spacing w:val="-1"/>
              </w:rPr>
            </w:pPr>
            <w:r w:rsidRPr="00B132B2">
              <w:rPr>
                <w:rFonts w:ascii="Arial" w:eastAsia="Arial" w:hAnsi="Arial" w:cs="Arial"/>
                <w:b/>
                <w:bCs/>
                <w:spacing w:val="-1"/>
              </w:rPr>
              <w:t>C</w:t>
            </w:r>
            <w:r w:rsidRPr="00B132B2">
              <w:rPr>
                <w:rFonts w:ascii="Arial" w:eastAsia="Arial" w:hAnsi="Arial" w:cs="Arial"/>
                <w:b/>
                <w:bCs/>
              </w:rPr>
              <w:t>on</w:t>
            </w:r>
            <w:r w:rsidRPr="00B132B2">
              <w:rPr>
                <w:rFonts w:ascii="Arial" w:eastAsia="Arial" w:hAnsi="Arial" w:cs="Arial"/>
                <w:b/>
                <w:bCs/>
                <w:spacing w:val="1"/>
              </w:rPr>
              <w:t>t</w:t>
            </w:r>
            <w:r w:rsidRPr="00B132B2">
              <w:rPr>
                <w:rFonts w:ascii="Arial" w:eastAsia="Arial" w:hAnsi="Arial" w:cs="Arial"/>
                <w:b/>
                <w:bCs/>
              </w:rPr>
              <w:t>ext</w:t>
            </w:r>
            <w:r w:rsidRPr="00B132B2">
              <w:rPr>
                <w:rFonts w:ascii="Arial" w:eastAsia="Arial" w:hAnsi="Arial" w:cs="Arial"/>
                <w:b/>
                <w:bCs/>
                <w:spacing w:val="2"/>
              </w:rPr>
              <w:t xml:space="preserve"> </w:t>
            </w:r>
            <w:r w:rsidRPr="00B132B2">
              <w:rPr>
                <w:rFonts w:ascii="Arial" w:eastAsia="Arial" w:hAnsi="Arial" w:cs="Arial"/>
                <w:b/>
                <w:bCs/>
                <w:spacing w:val="-3"/>
              </w:rPr>
              <w:t>o</w:t>
            </w:r>
            <w:r w:rsidRPr="00B132B2">
              <w:rPr>
                <w:rFonts w:ascii="Arial" w:eastAsia="Arial" w:hAnsi="Arial" w:cs="Arial"/>
                <w:b/>
                <w:bCs/>
              </w:rPr>
              <w:t>f</w:t>
            </w:r>
            <w:r w:rsidRPr="00B132B2">
              <w:rPr>
                <w:rFonts w:ascii="Arial" w:eastAsia="Arial" w:hAnsi="Arial" w:cs="Arial"/>
                <w:b/>
                <w:bCs/>
                <w:spacing w:val="2"/>
              </w:rPr>
              <w:t xml:space="preserve"> </w:t>
            </w:r>
            <w:r w:rsidRPr="00B132B2">
              <w:rPr>
                <w:rFonts w:ascii="Arial" w:eastAsia="Arial" w:hAnsi="Arial" w:cs="Arial"/>
                <w:b/>
                <w:bCs/>
              </w:rPr>
              <w:t>and</w:t>
            </w:r>
            <w:r w:rsidRPr="00B132B2">
              <w:rPr>
                <w:rFonts w:ascii="Arial" w:eastAsia="Arial" w:hAnsi="Arial" w:cs="Arial"/>
                <w:b/>
                <w:bCs/>
                <w:spacing w:val="-2"/>
              </w:rPr>
              <w:t xml:space="preserve"> </w:t>
            </w:r>
            <w:r w:rsidRPr="00B132B2">
              <w:rPr>
                <w:rFonts w:ascii="Arial" w:eastAsia="Arial" w:hAnsi="Arial" w:cs="Arial"/>
                <w:b/>
                <w:bCs/>
              </w:rPr>
              <w:t>spec</w:t>
            </w:r>
            <w:r w:rsidRPr="00B132B2">
              <w:rPr>
                <w:rFonts w:ascii="Arial" w:eastAsia="Arial" w:hAnsi="Arial" w:cs="Arial"/>
                <w:b/>
                <w:bCs/>
                <w:spacing w:val="-1"/>
              </w:rPr>
              <w:t>i</w:t>
            </w:r>
            <w:r w:rsidRPr="00B132B2">
              <w:rPr>
                <w:rFonts w:ascii="Arial" w:eastAsia="Arial" w:hAnsi="Arial" w:cs="Arial"/>
                <w:b/>
                <w:bCs/>
                <w:spacing w:val="1"/>
              </w:rPr>
              <w:t>fi</w:t>
            </w:r>
            <w:r w:rsidRPr="00B132B2">
              <w:rPr>
                <w:rFonts w:ascii="Arial" w:eastAsia="Arial" w:hAnsi="Arial" w:cs="Arial"/>
                <w:b/>
                <w:bCs/>
              </w:rPr>
              <w:t xml:space="preserve">c </w:t>
            </w:r>
            <w:r w:rsidRPr="00B132B2">
              <w:rPr>
                <w:rFonts w:ascii="Arial" w:eastAsia="Arial" w:hAnsi="Arial" w:cs="Arial"/>
                <w:b/>
                <w:bCs/>
                <w:spacing w:val="1"/>
              </w:rPr>
              <w:t>r</w:t>
            </w:r>
            <w:r w:rsidRPr="00B132B2">
              <w:rPr>
                <w:rFonts w:ascii="Arial" w:eastAsia="Arial" w:hAnsi="Arial" w:cs="Arial"/>
                <w:b/>
                <w:bCs/>
              </w:rPr>
              <w:t>esou</w:t>
            </w:r>
            <w:r w:rsidRPr="00B132B2">
              <w:rPr>
                <w:rFonts w:ascii="Arial" w:eastAsia="Arial" w:hAnsi="Arial" w:cs="Arial"/>
                <w:b/>
                <w:bCs/>
                <w:spacing w:val="1"/>
              </w:rPr>
              <w:t>r</w:t>
            </w:r>
            <w:r w:rsidRPr="00B132B2">
              <w:rPr>
                <w:rFonts w:ascii="Arial" w:eastAsia="Arial" w:hAnsi="Arial" w:cs="Arial"/>
                <w:b/>
                <w:bCs/>
              </w:rPr>
              <w:t>ces</w:t>
            </w:r>
            <w:r w:rsidRPr="00B132B2">
              <w:rPr>
                <w:rFonts w:ascii="Arial" w:eastAsia="Arial" w:hAnsi="Arial" w:cs="Arial"/>
                <w:b/>
                <w:bCs/>
                <w:spacing w:val="-2"/>
              </w:rPr>
              <w:t xml:space="preserve"> </w:t>
            </w:r>
            <w:r w:rsidRPr="00B132B2">
              <w:rPr>
                <w:rFonts w:ascii="Arial" w:eastAsia="Arial" w:hAnsi="Arial" w:cs="Arial"/>
                <w:b/>
                <w:bCs/>
                <w:spacing w:val="1"/>
              </w:rPr>
              <w:t>f</w:t>
            </w:r>
            <w:r w:rsidRPr="00B132B2">
              <w:rPr>
                <w:rFonts w:ascii="Arial" w:eastAsia="Arial" w:hAnsi="Arial" w:cs="Arial"/>
                <w:b/>
                <w:bCs/>
              </w:rPr>
              <w:t>or</w:t>
            </w:r>
            <w:r w:rsidRPr="00B132B2">
              <w:rPr>
                <w:rFonts w:ascii="Arial" w:eastAsia="Arial" w:hAnsi="Arial" w:cs="Arial"/>
                <w:b/>
                <w:bCs/>
                <w:spacing w:val="-1"/>
              </w:rPr>
              <w:t xml:space="preserve"> </w:t>
            </w:r>
            <w:r w:rsidRPr="00B132B2">
              <w:rPr>
                <w:rFonts w:ascii="Arial" w:eastAsia="Arial" w:hAnsi="Arial" w:cs="Arial"/>
                <w:b/>
                <w:bCs/>
              </w:rPr>
              <w:t>assess</w:t>
            </w:r>
            <w:r w:rsidRPr="00B132B2">
              <w:rPr>
                <w:rFonts w:ascii="Arial" w:eastAsia="Arial" w:hAnsi="Arial" w:cs="Arial"/>
                <w:b/>
                <w:bCs/>
                <w:spacing w:val="-2"/>
              </w:rPr>
              <w:t>m</w:t>
            </w:r>
            <w:r w:rsidRPr="00B132B2">
              <w:rPr>
                <w:rFonts w:ascii="Arial" w:eastAsia="Arial" w:hAnsi="Arial" w:cs="Arial"/>
                <w:b/>
                <w:bCs/>
              </w:rPr>
              <w:t>ent</w:t>
            </w:r>
          </w:p>
        </w:tc>
        <w:tc>
          <w:tcPr>
            <w:tcW w:w="7147" w:type="dxa"/>
            <w:gridSpan w:val="2"/>
            <w:shd w:val="clear" w:color="auto" w:fill="auto"/>
          </w:tcPr>
          <w:p w:rsidR="00245988" w:rsidRPr="00B132B2" w:rsidRDefault="00245988" w:rsidP="00BC181E">
            <w:pPr>
              <w:pStyle w:val="ListParagraph"/>
              <w:widowControl w:val="0"/>
              <w:numPr>
                <w:ilvl w:val="0"/>
                <w:numId w:val="16"/>
              </w:numPr>
              <w:spacing w:before="60" w:after="60"/>
              <w:ind w:left="357" w:right="147" w:hanging="357"/>
              <w:rPr>
                <w:rFonts w:ascii="Arial" w:eastAsia="Arial" w:hAnsi="Arial" w:cs="Arial"/>
                <w:spacing w:val="2"/>
              </w:rPr>
            </w:pPr>
            <w:r w:rsidRPr="00B132B2">
              <w:rPr>
                <w:rFonts w:ascii="Arial" w:eastAsia="Arial" w:hAnsi="Arial" w:cs="Arial"/>
              </w:rPr>
              <w:t>Assess</w:t>
            </w:r>
            <w:r w:rsidRPr="00B132B2">
              <w:rPr>
                <w:rFonts w:ascii="Arial" w:eastAsia="Arial" w:hAnsi="Arial" w:cs="Arial"/>
                <w:spacing w:val="1"/>
              </w:rPr>
              <w:t>m</w:t>
            </w:r>
            <w:r w:rsidRPr="00B132B2">
              <w:rPr>
                <w:rFonts w:ascii="Arial" w:eastAsia="Arial" w:hAnsi="Arial" w:cs="Arial"/>
              </w:rPr>
              <w:t>e</w:t>
            </w:r>
            <w:r w:rsidRPr="00B132B2">
              <w:rPr>
                <w:rFonts w:ascii="Arial" w:eastAsia="Arial" w:hAnsi="Arial" w:cs="Arial"/>
                <w:spacing w:val="-3"/>
              </w:rPr>
              <w:t>n</w:t>
            </w:r>
            <w:r w:rsidRPr="00B132B2">
              <w:rPr>
                <w:rFonts w:ascii="Arial" w:eastAsia="Arial" w:hAnsi="Arial" w:cs="Arial"/>
              </w:rPr>
              <w:t>t</w:t>
            </w:r>
            <w:r w:rsidRPr="00B132B2">
              <w:rPr>
                <w:rFonts w:ascii="Arial" w:eastAsia="Arial" w:hAnsi="Arial" w:cs="Arial"/>
                <w:spacing w:val="2"/>
              </w:rPr>
              <w:t xml:space="preserve"> should be conducted </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1"/>
              </w:rPr>
              <w:t xml:space="preserve"> </w:t>
            </w:r>
            <w:r w:rsidRPr="00B132B2">
              <w:rPr>
                <w:rFonts w:ascii="Arial" w:eastAsia="Arial" w:hAnsi="Arial" w:cs="Arial"/>
              </w:rPr>
              <w:t>a</w:t>
            </w:r>
            <w:r w:rsidRPr="00B132B2">
              <w:rPr>
                <w:rFonts w:ascii="Arial" w:eastAsia="Arial" w:hAnsi="Arial" w:cs="Arial"/>
                <w:spacing w:val="-2"/>
              </w:rPr>
              <w:t xml:space="preserve"> </w:t>
            </w:r>
            <w:r w:rsidRPr="00B132B2">
              <w:rPr>
                <w:rFonts w:ascii="Arial" w:eastAsia="Arial" w:hAnsi="Arial" w:cs="Arial"/>
              </w:rPr>
              <w:t>s</w:t>
            </w:r>
            <w:r w:rsidRPr="00B132B2">
              <w:rPr>
                <w:rFonts w:ascii="Arial" w:eastAsia="Arial" w:hAnsi="Arial" w:cs="Arial"/>
                <w:spacing w:val="-1"/>
              </w:rPr>
              <w:t>i</w:t>
            </w:r>
            <w:r w:rsidRPr="00B132B2">
              <w:rPr>
                <w:rFonts w:ascii="Arial" w:eastAsia="Arial" w:hAnsi="Arial" w:cs="Arial"/>
                <w:spacing w:val="1"/>
              </w:rPr>
              <w:t>m</w:t>
            </w:r>
            <w:r w:rsidRPr="00B132B2">
              <w:rPr>
                <w:rFonts w:ascii="Arial" w:eastAsia="Arial" w:hAnsi="Arial" w:cs="Arial"/>
              </w:rPr>
              <w:t>u</w:t>
            </w:r>
            <w:r w:rsidRPr="00B132B2">
              <w:rPr>
                <w:rFonts w:ascii="Arial" w:eastAsia="Arial" w:hAnsi="Arial" w:cs="Arial"/>
                <w:spacing w:val="-1"/>
              </w:rPr>
              <w:t>l</w:t>
            </w:r>
            <w:r w:rsidRPr="00B132B2">
              <w:rPr>
                <w:rFonts w:ascii="Arial" w:eastAsia="Arial" w:hAnsi="Arial" w:cs="Arial"/>
              </w:rPr>
              <w:t>a</w:t>
            </w:r>
            <w:r w:rsidRPr="00B132B2">
              <w:rPr>
                <w:rFonts w:ascii="Arial" w:eastAsia="Arial" w:hAnsi="Arial" w:cs="Arial"/>
                <w:spacing w:val="1"/>
              </w:rPr>
              <w:t>t</w:t>
            </w:r>
            <w:r w:rsidRPr="00B132B2">
              <w:rPr>
                <w:rFonts w:ascii="Arial" w:eastAsia="Arial" w:hAnsi="Arial" w:cs="Arial"/>
              </w:rPr>
              <w:t>ed</w:t>
            </w:r>
            <w:r w:rsidRPr="00B132B2">
              <w:rPr>
                <w:rFonts w:ascii="Arial" w:eastAsia="Arial" w:hAnsi="Arial" w:cs="Arial"/>
                <w:spacing w:val="1"/>
              </w:rPr>
              <w:t xml:space="preserve"> </w:t>
            </w:r>
            <w:r w:rsidRPr="00B132B2">
              <w:rPr>
                <w:rFonts w:ascii="Arial" w:eastAsia="Arial" w:hAnsi="Arial" w:cs="Arial"/>
                <w:spacing w:val="-3"/>
              </w:rPr>
              <w:t>e</w:t>
            </w:r>
            <w:r w:rsidRPr="00B132B2">
              <w:rPr>
                <w:rFonts w:ascii="Arial" w:eastAsia="Arial" w:hAnsi="Arial" w:cs="Arial"/>
                <w:spacing w:val="1"/>
              </w:rPr>
              <w:t>m</w:t>
            </w:r>
            <w:r w:rsidRPr="00B132B2">
              <w:rPr>
                <w:rFonts w:ascii="Arial" w:eastAsia="Arial" w:hAnsi="Arial" w:cs="Arial"/>
              </w:rPr>
              <w:t>e</w:t>
            </w:r>
            <w:r w:rsidRPr="00B132B2">
              <w:rPr>
                <w:rFonts w:ascii="Arial" w:eastAsia="Arial" w:hAnsi="Arial" w:cs="Arial"/>
                <w:spacing w:val="-2"/>
              </w:rPr>
              <w:t>r</w:t>
            </w:r>
            <w:r w:rsidRPr="00B132B2">
              <w:rPr>
                <w:rFonts w:ascii="Arial" w:eastAsia="Arial" w:hAnsi="Arial" w:cs="Arial"/>
                <w:spacing w:val="2"/>
              </w:rPr>
              <w:t>g</w:t>
            </w:r>
            <w:r w:rsidRPr="00B132B2">
              <w:rPr>
                <w:rFonts w:ascii="Arial" w:eastAsia="Arial" w:hAnsi="Arial" w:cs="Arial"/>
              </w:rPr>
              <w:t>e</w:t>
            </w:r>
            <w:r w:rsidRPr="00B132B2">
              <w:rPr>
                <w:rFonts w:ascii="Arial" w:eastAsia="Arial" w:hAnsi="Arial" w:cs="Arial"/>
                <w:spacing w:val="-3"/>
              </w:rPr>
              <w:t>n</w:t>
            </w:r>
            <w:r w:rsidRPr="00B132B2">
              <w:rPr>
                <w:rFonts w:ascii="Arial" w:eastAsia="Arial" w:hAnsi="Arial" w:cs="Arial"/>
              </w:rPr>
              <w:t>cy</w:t>
            </w:r>
            <w:r w:rsidRPr="00B132B2">
              <w:rPr>
                <w:rFonts w:ascii="Arial" w:eastAsia="Arial" w:hAnsi="Arial" w:cs="Arial"/>
                <w:spacing w:val="-1"/>
              </w:rPr>
              <w:t xml:space="preserve"> </w:t>
            </w:r>
            <w:r w:rsidRPr="00B132B2">
              <w:rPr>
                <w:rFonts w:ascii="Arial" w:eastAsia="Arial" w:hAnsi="Arial" w:cs="Arial"/>
              </w:rPr>
              <w:t>en</w:t>
            </w:r>
            <w:r w:rsidRPr="00B132B2">
              <w:rPr>
                <w:rFonts w:ascii="Arial" w:eastAsia="Arial" w:hAnsi="Arial" w:cs="Arial"/>
                <w:spacing w:val="-2"/>
              </w:rPr>
              <w:t>v</w:t>
            </w:r>
            <w:r w:rsidRPr="00B132B2">
              <w:rPr>
                <w:rFonts w:ascii="Arial" w:eastAsia="Arial" w:hAnsi="Arial" w:cs="Arial"/>
                <w:spacing w:val="-1"/>
              </w:rPr>
              <w:t>i</w:t>
            </w:r>
            <w:r w:rsidRPr="00B132B2">
              <w:rPr>
                <w:rFonts w:ascii="Arial" w:eastAsia="Arial" w:hAnsi="Arial" w:cs="Arial"/>
                <w:spacing w:val="1"/>
              </w:rPr>
              <w:t>r</w:t>
            </w:r>
            <w:r w:rsidRPr="00B132B2">
              <w:rPr>
                <w:rFonts w:ascii="Arial" w:eastAsia="Arial" w:hAnsi="Arial" w:cs="Arial"/>
              </w:rPr>
              <w:t>on</w:t>
            </w:r>
            <w:r w:rsidRPr="00B132B2">
              <w:rPr>
                <w:rFonts w:ascii="Arial" w:eastAsia="Arial" w:hAnsi="Arial" w:cs="Arial"/>
                <w:spacing w:val="1"/>
              </w:rPr>
              <w:t>m</w:t>
            </w:r>
            <w:r w:rsidRPr="00B132B2">
              <w:rPr>
                <w:rFonts w:ascii="Arial" w:eastAsia="Arial" w:hAnsi="Arial" w:cs="Arial"/>
              </w:rPr>
              <w:t xml:space="preserve">ent </w:t>
            </w:r>
            <w:r w:rsidRPr="00B132B2">
              <w:rPr>
                <w:rFonts w:ascii="Arial" w:eastAsia="Arial" w:hAnsi="Arial" w:cs="Arial"/>
                <w:spacing w:val="-3"/>
              </w:rPr>
              <w:t>involving</w:t>
            </w:r>
            <w:r w:rsidRPr="00B132B2">
              <w:rPr>
                <w:rFonts w:ascii="Arial" w:eastAsia="Arial" w:hAnsi="Arial" w:cs="Arial"/>
                <w:spacing w:val="4"/>
              </w:rPr>
              <w:t xml:space="preserve">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 xml:space="preserve"> </w:t>
            </w:r>
            <w:r w:rsidRPr="00B132B2">
              <w:rPr>
                <w:rFonts w:ascii="Arial" w:eastAsia="Arial" w:hAnsi="Arial" w:cs="Arial"/>
              </w:rPr>
              <w:t>p</w:t>
            </w:r>
            <w:r w:rsidRPr="00B132B2">
              <w:rPr>
                <w:rFonts w:ascii="Arial" w:eastAsia="Arial" w:hAnsi="Arial" w:cs="Arial"/>
                <w:spacing w:val="1"/>
              </w:rPr>
              <w:t>r</w:t>
            </w:r>
            <w:r w:rsidRPr="00B132B2">
              <w:rPr>
                <w:rFonts w:ascii="Arial" w:eastAsia="Arial" w:hAnsi="Arial" w:cs="Arial"/>
                <w:spacing w:val="-3"/>
              </w:rPr>
              <w:t>a</w:t>
            </w:r>
            <w:r w:rsidRPr="00B132B2">
              <w:rPr>
                <w:rFonts w:ascii="Arial" w:eastAsia="Arial" w:hAnsi="Arial" w:cs="Arial"/>
              </w:rPr>
              <w:t>c</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cal d</w:t>
            </w:r>
            <w:r w:rsidRPr="00B132B2">
              <w:rPr>
                <w:rFonts w:ascii="Arial" w:eastAsia="Arial" w:hAnsi="Arial" w:cs="Arial"/>
                <w:spacing w:val="-3"/>
              </w:rPr>
              <w:t>e</w:t>
            </w:r>
            <w:r w:rsidRPr="00B132B2">
              <w:rPr>
                <w:rFonts w:ascii="Arial" w:eastAsia="Arial" w:hAnsi="Arial" w:cs="Arial"/>
                <w:spacing w:val="1"/>
              </w:rPr>
              <w:t>m</w:t>
            </w:r>
            <w:r w:rsidRPr="00B132B2">
              <w:rPr>
                <w:rFonts w:ascii="Arial" w:eastAsia="Arial" w:hAnsi="Arial" w:cs="Arial"/>
              </w:rPr>
              <w:t>ons</w:t>
            </w:r>
            <w:r w:rsidRPr="00B132B2">
              <w:rPr>
                <w:rFonts w:ascii="Arial" w:eastAsia="Arial" w:hAnsi="Arial" w:cs="Arial"/>
                <w:spacing w:val="-1"/>
              </w:rPr>
              <w:t>t</w:t>
            </w:r>
            <w:r w:rsidRPr="00B132B2">
              <w:rPr>
                <w:rFonts w:ascii="Arial" w:eastAsia="Arial" w:hAnsi="Arial" w:cs="Arial"/>
                <w:spacing w:val="1"/>
              </w:rPr>
              <w:t>r</w:t>
            </w:r>
            <w:r w:rsidRPr="00B132B2">
              <w:rPr>
                <w:rFonts w:ascii="Arial" w:eastAsia="Arial" w:hAnsi="Arial" w:cs="Arial"/>
              </w:rPr>
              <w:t>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spacing w:val="1"/>
              </w:rPr>
              <w:t>f</w:t>
            </w:r>
            <w:r w:rsidR="002E15A4" w:rsidRPr="00B132B2">
              <w:rPr>
                <w:rFonts w:ascii="Arial" w:eastAsia="Arial" w:hAnsi="Arial" w:cs="Arial"/>
                <w:spacing w:val="1"/>
              </w:rPr>
              <w:t xml:space="preserve"> t</w:t>
            </w:r>
            <w:r w:rsidR="002E15A4" w:rsidRPr="00B132B2">
              <w:rPr>
                <w:rFonts w:ascii="Arial" w:eastAsia="Arial" w:hAnsi="Arial" w:cs="Arial"/>
              </w:rPr>
              <w:t>he</w:t>
            </w:r>
            <w:r w:rsidR="002E15A4" w:rsidRPr="00B132B2">
              <w:rPr>
                <w:rFonts w:ascii="Arial" w:eastAsia="Arial" w:hAnsi="Arial" w:cs="Arial"/>
                <w:spacing w:val="1"/>
              </w:rPr>
              <w:t xml:space="preserve"> </w:t>
            </w:r>
            <w:r w:rsidR="002E15A4" w:rsidRPr="00B132B2">
              <w:rPr>
                <w:rFonts w:ascii="Arial" w:eastAsia="Arial" w:hAnsi="Arial" w:cs="Arial"/>
              </w:rPr>
              <w:t>app</w:t>
            </w:r>
            <w:r w:rsidR="002E15A4" w:rsidRPr="00B132B2">
              <w:rPr>
                <w:rFonts w:ascii="Arial" w:eastAsia="Arial" w:hAnsi="Arial" w:cs="Arial"/>
                <w:spacing w:val="-1"/>
              </w:rPr>
              <w:t>li</w:t>
            </w:r>
            <w:r w:rsidR="002E15A4" w:rsidRPr="00B132B2">
              <w:rPr>
                <w:rFonts w:ascii="Arial" w:eastAsia="Arial" w:hAnsi="Arial" w:cs="Arial"/>
              </w:rPr>
              <w:t>ca</w:t>
            </w:r>
            <w:r w:rsidR="002E15A4" w:rsidRPr="00B132B2">
              <w:rPr>
                <w:rFonts w:ascii="Arial" w:eastAsia="Arial" w:hAnsi="Arial" w:cs="Arial"/>
                <w:spacing w:val="1"/>
              </w:rPr>
              <w:t>t</w:t>
            </w:r>
            <w:r w:rsidR="002E15A4" w:rsidRPr="00B132B2">
              <w:rPr>
                <w:rFonts w:ascii="Arial" w:eastAsia="Arial" w:hAnsi="Arial" w:cs="Arial"/>
                <w:spacing w:val="-1"/>
              </w:rPr>
              <w:t>i</w:t>
            </w:r>
            <w:r w:rsidR="002E15A4" w:rsidRPr="00B132B2">
              <w:rPr>
                <w:rFonts w:ascii="Arial" w:eastAsia="Arial" w:hAnsi="Arial" w:cs="Arial"/>
              </w:rPr>
              <w:t>on</w:t>
            </w:r>
            <w:r w:rsidR="002E15A4" w:rsidRPr="00B132B2">
              <w:rPr>
                <w:rFonts w:ascii="Arial" w:eastAsia="Arial" w:hAnsi="Arial" w:cs="Arial"/>
                <w:spacing w:val="1"/>
              </w:rPr>
              <w:t xml:space="preserve"> </w:t>
            </w:r>
            <w:r w:rsidR="002E15A4" w:rsidRPr="00B132B2">
              <w:rPr>
                <w:rFonts w:ascii="Arial" w:eastAsia="Arial" w:hAnsi="Arial" w:cs="Arial"/>
                <w:spacing w:val="-3"/>
              </w:rPr>
              <w:t>o</w:t>
            </w:r>
            <w:r w:rsidR="002E15A4" w:rsidRPr="00B132B2">
              <w:rPr>
                <w:rFonts w:ascii="Arial" w:eastAsia="Arial" w:hAnsi="Arial" w:cs="Arial"/>
              </w:rPr>
              <w:t xml:space="preserve">f </w:t>
            </w:r>
            <w:r w:rsidR="002E15A4" w:rsidRPr="00B132B2">
              <w:rPr>
                <w:rFonts w:ascii="Arial" w:eastAsia="Arial" w:hAnsi="Arial" w:cs="Arial"/>
                <w:spacing w:val="1"/>
              </w:rPr>
              <w:t xml:space="preserve">emergency treatment for </w:t>
            </w:r>
            <w:r w:rsidR="002E15A4" w:rsidRPr="00B132B2">
              <w:rPr>
                <w:rFonts w:ascii="Arial" w:eastAsia="Arial" w:hAnsi="Arial" w:cs="Arial"/>
                <w:spacing w:val="-3"/>
              </w:rPr>
              <w:t>an</w:t>
            </w:r>
            <w:r w:rsidR="002E15A4" w:rsidRPr="00B132B2">
              <w:rPr>
                <w:rFonts w:ascii="Arial" w:eastAsia="Arial" w:hAnsi="Arial" w:cs="Arial"/>
              </w:rPr>
              <w:t>aph</w:t>
            </w:r>
            <w:r w:rsidR="002E15A4" w:rsidRPr="00B132B2">
              <w:rPr>
                <w:rFonts w:ascii="Arial" w:eastAsia="Arial" w:hAnsi="Arial" w:cs="Arial"/>
                <w:spacing w:val="-2"/>
              </w:rPr>
              <w:t>y</w:t>
            </w:r>
            <w:r w:rsidR="002E15A4" w:rsidRPr="00B132B2">
              <w:rPr>
                <w:rFonts w:ascii="Arial" w:eastAsia="Arial" w:hAnsi="Arial" w:cs="Arial"/>
                <w:spacing w:val="-1"/>
              </w:rPr>
              <w:t>l</w:t>
            </w:r>
            <w:r w:rsidR="002E15A4" w:rsidRPr="00B132B2">
              <w:rPr>
                <w:rFonts w:ascii="Arial" w:eastAsia="Arial" w:hAnsi="Arial" w:cs="Arial"/>
              </w:rPr>
              <w:t>axis, including:</w:t>
            </w:r>
          </w:p>
          <w:p w:rsidR="00245988" w:rsidRPr="00B132B2" w:rsidRDefault="00245988" w:rsidP="00BC181E">
            <w:pPr>
              <w:pStyle w:val="ListParagraph"/>
              <w:widowControl w:val="0"/>
              <w:numPr>
                <w:ilvl w:val="0"/>
                <w:numId w:val="17"/>
              </w:numPr>
              <w:tabs>
                <w:tab w:val="left" w:pos="743"/>
              </w:tabs>
              <w:spacing w:before="60" w:after="60"/>
              <w:ind w:left="714" w:right="176" w:hanging="357"/>
              <w:rPr>
                <w:rFonts w:ascii="Arial" w:eastAsia="Arial" w:hAnsi="Arial" w:cs="Arial"/>
              </w:rPr>
            </w:pP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 xml:space="preserve"> </w:t>
            </w:r>
            <w:r w:rsidRPr="00B132B2">
              <w:rPr>
                <w:rFonts w:ascii="Arial" w:eastAsia="Arial" w:hAnsi="Arial" w:cs="Arial"/>
              </w:rPr>
              <w:t>c</w:t>
            </w:r>
            <w:r w:rsidRPr="00B132B2">
              <w:rPr>
                <w:rFonts w:ascii="Arial" w:eastAsia="Arial" w:hAnsi="Arial" w:cs="Arial"/>
                <w:spacing w:val="-3"/>
              </w:rPr>
              <w:t>o</w:t>
            </w:r>
            <w:r w:rsidRPr="00B132B2">
              <w:rPr>
                <w:rFonts w:ascii="Arial" w:eastAsia="Arial" w:hAnsi="Arial" w:cs="Arial"/>
                <w:spacing w:val="1"/>
              </w:rPr>
              <w:t>rr</w:t>
            </w:r>
            <w:r w:rsidRPr="00B132B2">
              <w:rPr>
                <w:rFonts w:ascii="Arial" w:eastAsia="Arial" w:hAnsi="Arial" w:cs="Arial"/>
              </w:rPr>
              <w:t>e</w:t>
            </w:r>
            <w:r w:rsidRPr="00B132B2">
              <w:rPr>
                <w:rFonts w:ascii="Arial" w:eastAsia="Arial" w:hAnsi="Arial" w:cs="Arial"/>
                <w:spacing w:val="-2"/>
              </w:rPr>
              <w:t>c</w:t>
            </w:r>
            <w:r w:rsidRPr="00B132B2">
              <w:rPr>
                <w:rFonts w:ascii="Arial" w:eastAsia="Arial" w:hAnsi="Arial" w:cs="Arial"/>
              </w:rPr>
              <w:t>t</w:t>
            </w:r>
            <w:r w:rsidRPr="00B132B2">
              <w:rPr>
                <w:rFonts w:ascii="Arial" w:eastAsia="Arial" w:hAnsi="Arial" w:cs="Arial"/>
                <w:spacing w:val="2"/>
              </w:rPr>
              <w:t xml:space="preserve"> </w:t>
            </w:r>
            <w:r w:rsidRPr="00B132B2">
              <w:rPr>
                <w:rFonts w:ascii="Arial" w:eastAsia="Arial" w:hAnsi="Arial" w:cs="Arial"/>
              </w:rPr>
              <w:t>p</w:t>
            </w:r>
            <w:r w:rsidRPr="00B132B2">
              <w:rPr>
                <w:rFonts w:ascii="Arial" w:eastAsia="Arial" w:hAnsi="Arial" w:cs="Arial"/>
                <w:spacing w:val="-3"/>
              </w:rPr>
              <w:t>o</w:t>
            </w:r>
            <w:r w:rsidRPr="00B132B2">
              <w:rPr>
                <w:rFonts w:ascii="Arial" w:eastAsia="Arial" w:hAnsi="Arial" w:cs="Arial"/>
              </w:rPr>
              <w:t>s</w:t>
            </w:r>
            <w:r w:rsidRPr="00B132B2">
              <w:rPr>
                <w:rFonts w:ascii="Arial" w:eastAsia="Arial" w:hAnsi="Arial" w:cs="Arial"/>
                <w:spacing w:val="-1"/>
              </w:rPr>
              <w:t>i</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1"/>
              </w:rPr>
              <w:t>i</w:t>
            </w:r>
            <w:r w:rsidRPr="00B132B2">
              <w:rPr>
                <w:rFonts w:ascii="Arial" w:eastAsia="Arial" w:hAnsi="Arial" w:cs="Arial"/>
              </w:rPr>
              <w:t>ng</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rPr>
              <w:t>f</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 xml:space="preserve"> </w:t>
            </w:r>
            <w:r w:rsidRPr="00B132B2">
              <w:rPr>
                <w:rFonts w:ascii="Arial" w:eastAsia="Arial" w:hAnsi="Arial" w:cs="Arial"/>
              </w:rPr>
              <w:t>casua</w:t>
            </w:r>
            <w:r w:rsidRPr="00B132B2">
              <w:rPr>
                <w:rFonts w:ascii="Arial" w:eastAsia="Arial" w:hAnsi="Arial" w:cs="Arial"/>
                <w:spacing w:val="-1"/>
              </w:rPr>
              <w:t>l</w:t>
            </w:r>
            <w:r w:rsidRPr="00B132B2">
              <w:rPr>
                <w:rFonts w:ascii="Arial" w:eastAsia="Arial" w:hAnsi="Arial" w:cs="Arial"/>
                <w:spacing w:val="1"/>
              </w:rPr>
              <w:t>t</w:t>
            </w:r>
            <w:r w:rsidRPr="00B132B2">
              <w:rPr>
                <w:rFonts w:ascii="Arial" w:eastAsia="Arial" w:hAnsi="Arial" w:cs="Arial"/>
              </w:rPr>
              <w:t>y</w:t>
            </w:r>
          </w:p>
          <w:p w:rsidR="00245988" w:rsidRPr="00B132B2" w:rsidRDefault="00245988" w:rsidP="00BC181E">
            <w:pPr>
              <w:pStyle w:val="ListParagraph"/>
              <w:widowControl w:val="0"/>
              <w:numPr>
                <w:ilvl w:val="0"/>
                <w:numId w:val="17"/>
              </w:numPr>
              <w:tabs>
                <w:tab w:val="left" w:pos="743"/>
              </w:tabs>
              <w:spacing w:before="60" w:after="60"/>
              <w:ind w:left="714" w:right="176" w:hanging="357"/>
              <w:rPr>
                <w:rFonts w:ascii="Arial" w:eastAsia="Arial" w:hAnsi="Arial" w:cs="Arial"/>
              </w:rPr>
            </w:pPr>
            <w:r w:rsidRPr="00B132B2">
              <w:rPr>
                <w:rFonts w:ascii="Arial" w:eastAsia="Arial" w:hAnsi="Arial" w:cs="Arial"/>
              </w:rPr>
              <w:t>ad</w:t>
            </w:r>
            <w:r w:rsidRPr="00B132B2">
              <w:rPr>
                <w:rFonts w:ascii="Arial" w:eastAsia="Arial" w:hAnsi="Arial" w:cs="Arial"/>
                <w:spacing w:val="1"/>
              </w:rPr>
              <w:t>m</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1"/>
              </w:rPr>
              <w:t>t</w:t>
            </w:r>
            <w:r w:rsidRPr="00B132B2">
              <w:rPr>
                <w:rFonts w:ascii="Arial" w:eastAsia="Arial" w:hAnsi="Arial" w:cs="Arial"/>
              </w:rPr>
              <w:t>e</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spacing w:val="-3"/>
              </w:rPr>
              <w:t>n</w:t>
            </w:r>
            <w:r w:rsidRPr="00B132B2">
              <w:rPr>
                <w:rFonts w:ascii="Arial" w:eastAsia="Arial" w:hAnsi="Arial" w:cs="Arial"/>
              </w:rPr>
              <w:t>g</w:t>
            </w:r>
            <w:r w:rsidRPr="00B132B2">
              <w:rPr>
                <w:rFonts w:ascii="Arial" w:eastAsia="Arial" w:hAnsi="Arial" w:cs="Arial"/>
                <w:spacing w:val="1"/>
              </w:rPr>
              <w:t xml:space="preserve"> t</w:t>
            </w:r>
            <w:r w:rsidRPr="00B132B2">
              <w:rPr>
                <w:rFonts w:ascii="Arial" w:eastAsia="Arial" w:hAnsi="Arial" w:cs="Arial"/>
              </w:rPr>
              <w:t>he</w:t>
            </w:r>
            <w:r w:rsidRPr="00B132B2">
              <w:rPr>
                <w:rFonts w:ascii="Arial" w:eastAsia="Arial" w:hAnsi="Arial" w:cs="Arial"/>
                <w:spacing w:val="1"/>
              </w:rPr>
              <w:t xml:space="preserve"> </w:t>
            </w:r>
            <w:r w:rsidRPr="00B132B2">
              <w:rPr>
                <w:rFonts w:ascii="Arial" w:eastAsia="Arial" w:hAnsi="Arial" w:cs="Arial"/>
              </w:rPr>
              <w:t>a</w:t>
            </w:r>
            <w:r w:rsidRPr="00B132B2">
              <w:rPr>
                <w:rFonts w:ascii="Arial" w:eastAsia="Arial" w:hAnsi="Arial" w:cs="Arial"/>
                <w:spacing w:val="-3"/>
              </w:rPr>
              <w:t>d</w:t>
            </w:r>
            <w:r w:rsidRPr="00B132B2">
              <w:rPr>
                <w:rFonts w:ascii="Arial" w:eastAsia="Arial" w:hAnsi="Arial" w:cs="Arial"/>
                <w:spacing w:val="1"/>
              </w:rPr>
              <w:t>r</w:t>
            </w:r>
            <w:r w:rsidRPr="00B132B2">
              <w:rPr>
                <w:rFonts w:ascii="Arial" w:eastAsia="Arial" w:hAnsi="Arial" w:cs="Arial"/>
              </w:rPr>
              <w:t>en</w:t>
            </w:r>
            <w:r w:rsidRPr="00B132B2">
              <w:rPr>
                <w:rFonts w:ascii="Arial" w:eastAsia="Arial" w:hAnsi="Arial" w:cs="Arial"/>
                <w:spacing w:val="-3"/>
              </w:rPr>
              <w:t>a</w:t>
            </w:r>
            <w:r w:rsidRPr="00B132B2">
              <w:rPr>
                <w:rFonts w:ascii="Arial" w:eastAsia="Arial" w:hAnsi="Arial" w:cs="Arial"/>
                <w:spacing w:val="-1"/>
              </w:rPr>
              <w:t>li</w:t>
            </w:r>
            <w:r w:rsidRPr="00B132B2">
              <w:rPr>
                <w:rFonts w:ascii="Arial" w:eastAsia="Arial" w:hAnsi="Arial" w:cs="Arial"/>
              </w:rPr>
              <w:t>ne</w:t>
            </w:r>
            <w:r w:rsidRPr="00B132B2">
              <w:rPr>
                <w:rFonts w:ascii="Arial" w:eastAsia="Arial" w:hAnsi="Arial" w:cs="Arial"/>
                <w:spacing w:val="1"/>
              </w:rPr>
              <w:t xml:space="preserve"> </w:t>
            </w:r>
            <w:r w:rsidRPr="00B132B2">
              <w:rPr>
                <w:rFonts w:ascii="Arial" w:eastAsia="Arial" w:hAnsi="Arial" w:cs="Arial"/>
              </w:rPr>
              <w:t>au</w:t>
            </w:r>
            <w:r w:rsidRPr="00B132B2">
              <w:rPr>
                <w:rFonts w:ascii="Arial" w:eastAsia="Arial" w:hAnsi="Arial" w:cs="Arial"/>
                <w:spacing w:val="1"/>
              </w:rPr>
              <w:t>t</w:t>
            </w:r>
            <w:r w:rsidRPr="00B132B2">
              <w:rPr>
                <w:rFonts w:ascii="Arial" w:eastAsia="Arial" w:hAnsi="Arial" w:cs="Arial"/>
              </w:rPr>
              <w:t>o</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1"/>
              </w:rPr>
              <w:t>j</w:t>
            </w:r>
            <w:r w:rsidRPr="00B132B2">
              <w:rPr>
                <w:rFonts w:ascii="Arial" w:eastAsia="Arial" w:hAnsi="Arial" w:cs="Arial"/>
              </w:rPr>
              <w:t>ec</w:t>
            </w:r>
            <w:r w:rsidRPr="00B132B2">
              <w:rPr>
                <w:rFonts w:ascii="Arial" w:eastAsia="Arial" w:hAnsi="Arial" w:cs="Arial"/>
                <w:spacing w:val="1"/>
              </w:rPr>
              <w:t>t</w:t>
            </w:r>
            <w:r w:rsidRPr="00B132B2">
              <w:rPr>
                <w:rFonts w:ascii="Arial" w:eastAsia="Arial" w:hAnsi="Arial" w:cs="Arial"/>
                <w:spacing w:val="-1"/>
              </w:rPr>
              <w:t>or</w:t>
            </w:r>
            <w:r w:rsidRPr="00B132B2">
              <w:rPr>
                <w:rFonts w:ascii="Arial" w:eastAsia="Arial" w:hAnsi="Arial" w:cs="Arial"/>
                <w:spacing w:val="1"/>
              </w:rPr>
              <w:t xml:space="preserve"> </w:t>
            </w:r>
            <w:r w:rsidR="002E15A4" w:rsidRPr="00B132B2">
              <w:rPr>
                <w:rFonts w:ascii="Arial" w:eastAsia="Arial" w:hAnsi="Arial" w:cs="Arial"/>
                <w:spacing w:val="1"/>
              </w:rPr>
              <w:t xml:space="preserve">trainer </w:t>
            </w:r>
            <w:r w:rsidRPr="00B132B2">
              <w:rPr>
                <w:rFonts w:ascii="Arial" w:eastAsia="Arial" w:hAnsi="Arial" w:cs="Arial"/>
              </w:rPr>
              <w:t>de</w:t>
            </w:r>
            <w:r w:rsidRPr="00B132B2">
              <w:rPr>
                <w:rFonts w:ascii="Arial" w:eastAsia="Arial" w:hAnsi="Arial" w:cs="Arial"/>
                <w:spacing w:val="-2"/>
              </w:rPr>
              <w:t>v</w:t>
            </w:r>
            <w:r w:rsidRPr="00B132B2">
              <w:rPr>
                <w:rFonts w:ascii="Arial" w:eastAsia="Arial" w:hAnsi="Arial" w:cs="Arial"/>
                <w:spacing w:val="-1"/>
              </w:rPr>
              <w:t>i</w:t>
            </w:r>
            <w:r w:rsidR="0041300A" w:rsidRPr="00B132B2">
              <w:rPr>
                <w:rFonts w:ascii="Arial" w:eastAsia="Arial" w:hAnsi="Arial" w:cs="Arial"/>
              </w:rPr>
              <w:t>ce</w:t>
            </w:r>
          </w:p>
          <w:p w:rsidR="002E15A4" w:rsidRPr="00B132B2" w:rsidRDefault="002E15A4" w:rsidP="00BC181E">
            <w:pPr>
              <w:pStyle w:val="ListParagraph"/>
              <w:widowControl w:val="0"/>
              <w:numPr>
                <w:ilvl w:val="0"/>
                <w:numId w:val="16"/>
              </w:numPr>
              <w:spacing w:before="60" w:after="60"/>
              <w:ind w:left="357" w:right="147" w:hanging="357"/>
              <w:rPr>
                <w:rFonts w:ascii="Arial" w:eastAsia="Arial" w:hAnsi="Arial" w:cs="Arial"/>
              </w:rPr>
            </w:pPr>
            <w:r w:rsidRPr="00B132B2">
              <w:rPr>
                <w:rFonts w:ascii="Arial" w:eastAsia="Arial" w:hAnsi="Arial" w:cs="Arial"/>
              </w:rPr>
              <w:t>Resources required for assessment include:</w:t>
            </w:r>
          </w:p>
          <w:p w:rsidR="002E15A4" w:rsidRPr="00B132B2" w:rsidRDefault="002E15A4" w:rsidP="00BC181E">
            <w:pPr>
              <w:pStyle w:val="ListParagraph"/>
              <w:widowControl w:val="0"/>
              <w:numPr>
                <w:ilvl w:val="0"/>
                <w:numId w:val="17"/>
              </w:numPr>
              <w:tabs>
                <w:tab w:val="left" w:pos="743"/>
              </w:tabs>
              <w:spacing w:before="60" w:after="60"/>
              <w:ind w:left="714" w:right="176" w:hanging="357"/>
              <w:rPr>
                <w:rFonts w:ascii="Arial" w:eastAsia="Arial" w:hAnsi="Arial" w:cs="Arial"/>
              </w:rPr>
            </w:pPr>
            <w:r w:rsidRPr="00B132B2">
              <w:rPr>
                <w:rFonts w:ascii="Arial" w:eastAsia="Arial" w:hAnsi="Arial" w:cs="Arial"/>
              </w:rPr>
              <w:t>ASCIA Action Plan for Anaphylaxis</w:t>
            </w:r>
          </w:p>
          <w:p w:rsidR="002E15A4" w:rsidRPr="00B132B2" w:rsidRDefault="002E15A4" w:rsidP="00BC181E">
            <w:pPr>
              <w:pStyle w:val="ListParagraph"/>
              <w:widowControl w:val="0"/>
              <w:numPr>
                <w:ilvl w:val="0"/>
                <w:numId w:val="17"/>
              </w:numPr>
              <w:tabs>
                <w:tab w:val="left" w:pos="743"/>
              </w:tabs>
              <w:spacing w:before="60" w:after="60"/>
              <w:ind w:left="714" w:right="176" w:hanging="357"/>
              <w:rPr>
                <w:rFonts w:ascii="Arial" w:eastAsia="Arial" w:hAnsi="Arial" w:cs="Arial"/>
              </w:rPr>
            </w:pPr>
            <w:r w:rsidRPr="00B132B2">
              <w:rPr>
                <w:rFonts w:ascii="Arial" w:eastAsia="Arial" w:hAnsi="Arial" w:cs="Arial"/>
              </w:rPr>
              <w:t xml:space="preserve">Mock casualty </w:t>
            </w:r>
            <w:r w:rsidR="00D11905" w:rsidRPr="00B132B2">
              <w:rPr>
                <w:rFonts w:ascii="Arial" w:eastAsia="Arial" w:hAnsi="Arial" w:cs="Arial"/>
              </w:rPr>
              <w:t>simulating</w:t>
            </w:r>
            <w:r w:rsidRPr="00B132B2">
              <w:rPr>
                <w:rFonts w:ascii="Arial" w:eastAsia="Arial" w:hAnsi="Arial" w:cs="Arial"/>
              </w:rPr>
              <w:t xml:space="preserve"> an </w:t>
            </w:r>
            <w:r w:rsidR="00D11905" w:rsidRPr="00B132B2">
              <w:rPr>
                <w:rFonts w:ascii="Arial" w:eastAsia="Arial" w:hAnsi="Arial" w:cs="Arial"/>
              </w:rPr>
              <w:t xml:space="preserve">allergic </w:t>
            </w:r>
            <w:r w:rsidRPr="00B132B2">
              <w:rPr>
                <w:rFonts w:ascii="Arial" w:eastAsia="Arial" w:hAnsi="Arial" w:cs="Arial"/>
              </w:rPr>
              <w:t>reaction</w:t>
            </w:r>
            <w:r w:rsidR="00D11905" w:rsidRPr="00B132B2">
              <w:rPr>
                <w:rFonts w:ascii="Arial" w:eastAsia="Arial" w:hAnsi="Arial" w:cs="Arial"/>
              </w:rPr>
              <w:t>/anaphylaxis</w:t>
            </w:r>
          </w:p>
          <w:p w:rsidR="00245988" w:rsidRPr="00B132B2" w:rsidRDefault="002E15A4" w:rsidP="00BC181E">
            <w:pPr>
              <w:pStyle w:val="ListParagraph"/>
              <w:widowControl w:val="0"/>
              <w:numPr>
                <w:ilvl w:val="0"/>
                <w:numId w:val="17"/>
              </w:numPr>
              <w:tabs>
                <w:tab w:val="left" w:pos="743"/>
              </w:tabs>
              <w:spacing w:before="60" w:after="60"/>
              <w:ind w:left="714" w:right="176" w:hanging="357"/>
              <w:rPr>
                <w:rFonts w:ascii="Arial" w:eastAsia="Arial" w:hAnsi="Arial" w:cs="Arial"/>
              </w:rPr>
            </w:pPr>
            <w:r w:rsidRPr="00B132B2">
              <w:rPr>
                <w:rFonts w:ascii="Arial" w:eastAsia="Arial" w:hAnsi="Arial" w:cs="Arial"/>
              </w:rPr>
              <w:t xml:space="preserve">Adrenaline </w:t>
            </w:r>
            <w:r w:rsidR="0041300A" w:rsidRPr="00B132B2">
              <w:rPr>
                <w:rFonts w:ascii="Arial" w:eastAsia="Arial" w:hAnsi="Arial" w:cs="Arial"/>
              </w:rPr>
              <w:t>autoinjector train</w:t>
            </w:r>
            <w:r w:rsidR="00734C17" w:rsidRPr="00B132B2">
              <w:rPr>
                <w:rFonts w:ascii="Arial" w:eastAsia="Arial" w:hAnsi="Arial" w:cs="Arial"/>
              </w:rPr>
              <w:t>er</w:t>
            </w:r>
            <w:r w:rsidR="0041300A" w:rsidRPr="00B132B2">
              <w:rPr>
                <w:rFonts w:ascii="Arial" w:eastAsia="Arial" w:hAnsi="Arial" w:cs="Arial"/>
              </w:rPr>
              <w:t xml:space="preserve"> device</w:t>
            </w:r>
          </w:p>
        </w:tc>
      </w:tr>
      <w:tr w:rsidR="00245988" w:rsidRPr="00B132B2" w:rsidTr="00AF6B5D">
        <w:trPr>
          <w:jc w:val="center"/>
        </w:trPr>
        <w:tc>
          <w:tcPr>
            <w:tcW w:w="2917" w:type="dxa"/>
            <w:gridSpan w:val="3"/>
            <w:shd w:val="clear" w:color="auto" w:fill="auto"/>
          </w:tcPr>
          <w:p w:rsidR="00245988" w:rsidRPr="00B132B2" w:rsidRDefault="00245988" w:rsidP="00BC181E">
            <w:pPr>
              <w:spacing w:before="60"/>
              <w:ind w:right="-23"/>
              <w:rPr>
                <w:rFonts w:ascii="Arial" w:eastAsia="Arial" w:hAnsi="Arial" w:cs="Arial"/>
                <w:b/>
                <w:bCs/>
                <w:spacing w:val="-1"/>
              </w:rPr>
            </w:pPr>
            <w:r w:rsidRPr="00B132B2">
              <w:rPr>
                <w:rFonts w:ascii="Arial" w:eastAsia="Arial" w:hAnsi="Arial" w:cs="Arial"/>
                <w:b/>
                <w:bCs/>
                <w:spacing w:val="1"/>
              </w:rPr>
              <w:t>M</w:t>
            </w:r>
            <w:r w:rsidRPr="00B132B2">
              <w:rPr>
                <w:rFonts w:ascii="Arial" w:eastAsia="Arial" w:hAnsi="Arial" w:cs="Arial"/>
                <w:b/>
                <w:bCs/>
              </w:rPr>
              <w:t>e</w:t>
            </w:r>
            <w:r w:rsidRPr="00B132B2">
              <w:rPr>
                <w:rFonts w:ascii="Arial" w:eastAsia="Arial" w:hAnsi="Arial" w:cs="Arial"/>
                <w:b/>
                <w:bCs/>
                <w:spacing w:val="1"/>
              </w:rPr>
              <w:t>t</w:t>
            </w:r>
            <w:r w:rsidRPr="00B132B2">
              <w:rPr>
                <w:rFonts w:ascii="Arial" w:eastAsia="Arial" w:hAnsi="Arial" w:cs="Arial"/>
                <w:b/>
                <w:bCs/>
              </w:rPr>
              <w:t>hod</w:t>
            </w:r>
            <w:r w:rsidRPr="00B132B2">
              <w:rPr>
                <w:rFonts w:ascii="Arial" w:eastAsia="Arial" w:hAnsi="Arial" w:cs="Arial"/>
                <w:b/>
                <w:bCs/>
                <w:spacing w:val="-2"/>
              </w:rPr>
              <w:t xml:space="preserve"> </w:t>
            </w:r>
            <w:r w:rsidRPr="00B132B2">
              <w:rPr>
                <w:rFonts w:ascii="Arial" w:eastAsia="Arial" w:hAnsi="Arial" w:cs="Arial"/>
                <w:b/>
                <w:bCs/>
              </w:rPr>
              <w:t>of assess</w:t>
            </w:r>
            <w:r w:rsidRPr="00B132B2">
              <w:rPr>
                <w:rFonts w:ascii="Arial" w:eastAsia="Arial" w:hAnsi="Arial" w:cs="Arial"/>
                <w:b/>
                <w:bCs/>
                <w:spacing w:val="1"/>
              </w:rPr>
              <w:t>m</w:t>
            </w:r>
            <w:r w:rsidRPr="00B132B2">
              <w:rPr>
                <w:rFonts w:ascii="Arial" w:eastAsia="Arial" w:hAnsi="Arial" w:cs="Arial"/>
                <w:b/>
                <w:bCs/>
              </w:rPr>
              <w:t>e</w:t>
            </w:r>
            <w:r w:rsidRPr="00B132B2">
              <w:rPr>
                <w:rFonts w:ascii="Arial" w:eastAsia="Arial" w:hAnsi="Arial" w:cs="Arial"/>
                <w:b/>
                <w:bCs/>
                <w:spacing w:val="-3"/>
              </w:rPr>
              <w:t>n</w:t>
            </w:r>
            <w:r w:rsidRPr="00B132B2">
              <w:rPr>
                <w:rFonts w:ascii="Arial" w:eastAsia="Arial" w:hAnsi="Arial" w:cs="Arial"/>
                <w:b/>
                <w:bCs/>
              </w:rPr>
              <w:t>t</w:t>
            </w:r>
          </w:p>
        </w:tc>
        <w:tc>
          <w:tcPr>
            <w:tcW w:w="7147" w:type="dxa"/>
            <w:gridSpan w:val="2"/>
            <w:shd w:val="clear" w:color="auto" w:fill="auto"/>
          </w:tcPr>
          <w:p w:rsidR="00245988" w:rsidRPr="00B132B2" w:rsidRDefault="00245988" w:rsidP="00BC181E">
            <w:pPr>
              <w:pStyle w:val="ListParagraph"/>
              <w:widowControl w:val="0"/>
              <w:numPr>
                <w:ilvl w:val="0"/>
                <w:numId w:val="16"/>
              </w:numPr>
              <w:spacing w:before="60" w:after="60"/>
              <w:ind w:left="357" w:right="147" w:hanging="357"/>
              <w:rPr>
                <w:rFonts w:ascii="Arial" w:eastAsia="Arial" w:hAnsi="Arial" w:cs="Arial"/>
              </w:rPr>
            </w:pPr>
            <w:r w:rsidRPr="00B132B2">
              <w:rPr>
                <w:rFonts w:ascii="Arial" w:eastAsia="Arial" w:hAnsi="Arial" w:cs="Arial"/>
                <w:spacing w:val="-3"/>
              </w:rPr>
              <w:t>Assessment</w:t>
            </w:r>
            <w:r w:rsidRPr="00B132B2">
              <w:rPr>
                <w:rFonts w:ascii="Arial" w:eastAsia="Arial" w:hAnsi="Arial" w:cs="Arial"/>
              </w:rPr>
              <w:t xml:space="preserve"> must include the demonstration of practical skills in using an adrenaline autoinjector and may also include:</w:t>
            </w:r>
          </w:p>
          <w:p w:rsidR="00245988" w:rsidRPr="00B132B2" w:rsidRDefault="00245988" w:rsidP="00E469C8">
            <w:pPr>
              <w:pStyle w:val="ListParagraph"/>
              <w:widowControl w:val="0"/>
              <w:numPr>
                <w:ilvl w:val="0"/>
                <w:numId w:val="17"/>
              </w:numPr>
              <w:tabs>
                <w:tab w:val="left" w:pos="743"/>
              </w:tabs>
              <w:spacing w:before="60" w:after="60"/>
              <w:ind w:left="714" w:right="176" w:hanging="357"/>
              <w:rPr>
                <w:rFonts w:ascii="Arial" w:eastAsia="Arial" w:hAnsi="Arial" w:cs="Arial"/>
              </w:rPr>
            </w:pPr>
            <w:r w:rsidRPr="00B132B2">
              <w:rPr>
                <w:rFonts w:ascii="Arial" w:eastAsia="Arial" w:hAnsi="Arial" w:cs="Arial"/>
              </w:rPr>
              <w:t>Role play</w:t>
            </w:r>
          </w:p>
          <w:p w:rsidR="00245988" w:rsidRPr="00B132B2" w:rsidRDefault="00245988" w:rsidP="00E469C8">
            <w:pPr>
              <w:pStyle w:val="ListParagraph"/>
              <w:widowControl w:val="0"/>
              <w:numPr>
                <w:ilvl w:val="0"/>
                <w:numId w:val="17"/>
              </w:numPr>
              <w:tabs>
                <w:tab w:val="left" w:pos="743"/>
              </w:tabs>
              <w:spacing w:before="60" w:after="60"/>
              <w:ind w:left="714" w:right="176" w:hanging="357"/>
              <w:rPr>
                <w:rFonts w:ascii="Arial" w:eastAsia="Arial" w:hAnsi="Arial" w:cs="Arial"/>
              </w:rPr>
            </w:pPr>
            <w:r w:rsidRPr="00B132B2">
              <w:rPr>
                <w:rFonts w:ascii="Arial" w:eastAsia="Arial" w:hAnsi="Arial" w:cs="Arial"/>
              </w:rPr>
              <w:t>Oral presentations</w:t>
            </w:r>
          </w:p>
          <w:p w:rsidR="00245988" w:rsidRPr="00B132B2" w:rsidRDefault="00245988" w:rsidP="00E469C8">
            <w:pPr>
              <w:pStyle w:val="ListParagraph"/>
              <w:widowControl w:val="0"/>
              <w:numPr>
                <w:ilvl w:val="0"/>
                <w:numId w:val="17"/>
              </w:numPr>
              <w:tabs>
                <w:tab w:val="left" w:pos="743"/>
              </w:tabs>
              <w:spacing w:before="60" w:after="60"/>
              <w:ind w:left="714" w:right="176" w:hanging="357"/>
              <w:rPr>
                <w:rFonts w:ascii="Arial" w:eastAsia="Arial" w:hAnsi="Arial" w:cs="Arial"/>
              </w:rPr>
            </w:pPr>
            <w:r w:rsidRPr="00B132B2">
              <w:rPr>
                <w:rFonts w:ascii="Arial" w:eastAsia="Arial" w:hAnsi="Arial" w:cs="Arial"/>
              </w:rPr>
              <w:t>Written assignments</w:t>
            </w:r>
          </w:p>
          <w:p w:rsidR="00245988" w:rsidRPr="00B132B2" w:rsidRDefault="00245988" w:rsidP="00E469C8">
            <w:pPr>
              <w:pStyle w:val="ListParagraph"/>
              <w:widowControl w:val="0"/>
              <w:numPr>
                <w:ilvl w:val="0"/>
                <w:numId w:val="17"/>
              </w:numPr>
              <w:tabs>
                <w:tab w:val="left" w:pos="743"/>
              </w:tabs>
              <w:spacing w:before="60" w:after="60"/>
              <w:ind w:left="714" w:right="176" w:hanging="357"/>
              <w:rPr>
                <w:rFonts w:ascii="Arial" w:eastAsia="Arial" w:hAnsi="Arial" w:cs="Arial"/>
              </w:rPr>
            </w:pPr>
            <w:r w:rsidRPr="00B132B2">
              <w:rPr>
                <w:rFonts w:ascii="Arial" w:eastAsia="Arial" w:hAnsi="Arial" w:cs="Arial"/>
              </w:rPr>
              <w:t>Structured questions</w:t>
            </w:r>
          </w:p>
          <w:p w:rsidR="00245988" w:rsidRPr="00B132B2" w:rsidRDefault="00245988" w:rsidP="00E469C8">
            <w:pPr>
              <w:pStyle w:val="ListParagraph"/>
              <w:widowControl w:val="0"/>
              <w:numPr>
                <w:ilvl w:val="0"/>
                <w:numId w:val="17"/>
              </w:numPr>
              <w:tabs>
                <w:tab w:val="left" w:pos="743"/>
              </w:tabs>
              <w:spacing w:before="60" w:after="60"/>
              <w:ind w:left="714" w:right="176" w:hanging="357"/>
              <w:rPr>
                <w:rFonts w:ascii="Arial" w:eastAsia="Arial" w:hAnsi="Arial" w:cs="Arial"/>
              </w:rPr>
            </w:pPr>
            <w:r w:rsidRPr="00B132B2">
              <w:rPr>
                <w:rFonts w:ascii="Arial" w:eastAsia="Arial" w:hAnsi="Arial" w:cs="Arial"/>
              </w:rPr>
              <w:t>Problem solving scenarios</w:t>
            </w:r>
          </w:p>
        </w:tc>
      </w:tr>
    </w:tbl>
    <w:p w:rsidR="00230508" w:rsidRPr="00B132B2" w:rsidRDefault="00230508" w:rsidP="001E700C">
      <w:pPr>
        <w:ind w:left="0" w:right="-20" w:firstLine="0"/>
        <w:rPr>
          <w:rFonts w:ascii="Arial" w:eastAsia="Arial" w:hAnsi="Arial" w:cs="Arial"/>
          <w:i/>
          <w:spacing w:val="-1"/>
        </w:rPr>
        <w:sectPr w:rsidR="00230508" w:rsidRPr="00B132B2" w:rsidSect="00420627">
          <w:headerReference w:type="default" r:id="rId29"/>
          <w:headerReference w:type="first" r:id="rId30"/>
          <w:pgSz w:w="11907" w:h="16840" w:code="9"/>
          <w:pgMar w:top="1440" w:right="1440" w:bottom="1440" w:left="1440" w:header="709" w:footer="369" w:gutter="0"/>
          <w:cols w:space="708"/>
          <w:docGrid w:linePitch="360"/>
        </w:sectPr>
      </w:pPr>
    </w:p>
    <w:p w:rsidR="00372A16" w:rsidRPr="00B132B2" w:rsidRDefault="00372A16" w:rsidP="001E700C">
      <w:pPr>
        <w:ind w:left="0" w:firstLine="0"/>
      </w:pPr>
    </w:p>
    <w:tbl>
      <w:tblPr>
        <w:tblW w:w="10064" w:type="dxa"/>
        <w:jc w:val="center"/>
        <w:tblLook w:val="04A0" w:firstRow="1" w:lastRow="0" w:firstColumn="1" w:lastColumn="0" w:noHBand="0" w:noVBand="1"/>
      </w:tblPr>
      <w:tblGrid>
        <w:gridCol w:w="10330"/>
      </w:tblGrid>
      <w:tr w:rsidR="009D2B32" w:rsidRPr="003F00A5" w:rsidTr="00420627">
        <w:trPr>
          <w:jc w:val="center"/>
        </w:trPr>
        <w:tc>
          <w:tcPr>
            <w:tcW w:w="9747" w:type="dxa"/>
            <w:shd w:val="clear" w:color="auto" w:fill="auto"/>
          </w:tcPr>
          <w:tbl>
            <w:tblPr>
              <w:tblW w:w="10080" w:type="dxa"/>
              <w:tblInd w:w="34" w:type="dxa"/>
              <w:tblCellMar>
                <w:top w:w="108" w:type="dxa"/>
                <w:bottom w:w="108" w:type="dxa"/>
              </w:tblCellMar>
              <w:tblLook w:val="04A0" w:firstRow="1" w:lastRow="0" w:firstColumn="1" w:lastColumn="0" w:noHBand="0" w:noVBand="1"/>
            </w:tblPr>
            <w:tblGrid>
              <w:gridCol w:w="2993"/>
              <w:gridCol w:w="6521"/>
              <w:gridCol w:w="125"/>
              <w:gridCol w:w="441"/>
            </w:tblGrid>
            <w:tr w:rsidR="003F00A5" w:rsidRPr="00B132B2" w:rsidTr="00F66012">
              <w:trPr>
                <w:gridAfter w:val="1"/>
                <w:wAfter w:w="441" w:type="dxa"/>
              </w:trPr>
              <w:tc>
                <w:tcPr>
                  <w:tcW w:w="2993" w:type="dxa"/>
                  <w:shd w:val="clear" w:color="auto" w:fill="auto"/>
                </w:tcPr>
                <w:p w:rsidR="00230508" w:rsidRPr="00B132B2" w:rsidRDefault="00AE51DB" w:rsidP="003F00A5">
                  <w:pPr>
                    <w:tabs>
                      <w:tab w:val="left" w:pos="3080"/>
                    </w:tabs>
                    <w:ind w:right="122"/>
                    <w:rPr>
                      <w:rFonts w:ascii="Arial" w:eastAsia="Arial" w:hAnsi="Arial" w:cs="Arial"/>
                      <w:b/>
                      <w:bCs/>
                      <w:spacing w:val="1"/>
                      <w:sz w:val="24"/>
                      <w:szCs w:val="24"/>
                    </w:rPr>
                  </w:pPr>
                  <w:r>
                    <w:rPr>
                      <w:rFonts w:ascii="Arial" w:eastAsia="Arial" w:hAnsi="Arial" w:cs="Arial"/>
                      <w:b/>
                      <w:bCs/>
                      <w:spacing w:val="1"/>
                      <w:sz w:val="24"/>
                      <w:szCs w:val="24"/>
                    </w:rPr>
                    <w:t>VU21801</w:t>
                  </w:r>
                </w:p>
              </w:tc>
              <w:tc>
                <w:tcPr>
                  <w:tcW w:w="6646" w:type="dxa"/>
                  <w:gridSpan w:val="2"/>
                  <w:shd w:val="clear" w:color="auto" w:fill="auto"/>
                </w:tcPr>
                <w:p w:rsidR="00230508" w:rsidRPr="00B132B2" w:rsidRDefault="00230508" w:rsidP="004027BA">
                  <w:pPr>
                    <w:tabs>
                      <w:tab w:val="left" w:pos="3080"/>
                    </w:tabs>
                    <w:ind w:left="40" w:right="125" w:firstLine="0"/>
                    <w:rPr>
                      <w:rFonts w:ascii="Arial" w:eastAsia="Arial" w:hAnsi="Arial" w:cs="Arial"/>
                      <w:b/>
                      <w:bCs/>
                      <w:spacing w:val="1"/>
                      <w:sz w:val="24"/>
                      <w:szCs w:val="24"/>
                    </w:rPr>
                  </w:pPr>
                  <w:r w:rsidRPr="00B132B2">
                    <w:rPr>
                      <w:rFonts w:ascii="Arial" w:eastAsia="Arial" w:hAnsi="Arial" w:cs="Arial"/>
                      <w:b/>
                      <w:bCs/>
                      <w:sz w:val="24"/>
                      <w:szCs w:val="24"/>
                    </w:rPr>
                    <w:t>D</w:t>
                  </w:r>
                  <w:r w:rsidRPr="00B132B2">
                    <w:rPr>
                      <w:rFonts w:ascii="Arial" w:eastAsia="Arial" w:hAnsi="Arial" w:cs="Arial"/>
                      <w:b/>
                      <w:bCs/>
                      <w:spacing w:val="1"/>
                      <w:sz w:val="24"/>
                      <w:szCs w:val="24"/>
                    </w:rPr>
                    <w:t>e</w:t>
                  </w:r>
                  <w:r w:rsidRPr="00B132B2">
                    <w:rPr>
                      <w:rFonts w:ascii="Arial" w:eastAsia="Arial" w:hAnsi="Arial" w:cs="Arial"/>
                      <w:b/>
                      <w:bCs/>
                      <w:spacing w:val="-4"/>
                      <w:sz w:val="24"/>
                      <w:szCs w:val="24"/>
                    </w:rPr>
                    <w:t>v</w:t>
                  </w:r>
                  <w:r w:rsidRPr="00B132B2">
                    <w:rPr>
                      <w:rFonts w:ascii="Arial" w:eastAsia="Arial" w:hAnsi="Arial" w:cs="Arial"/>
                      <w:b/>
                      <w:bCs/>
                      <w:spacing w:val="1"/>
                      <w:sz w:val="24"/>
                      <w:szCs w:val="24"/>
                    </w:rPr>
                    <w:t>e</w:t>
                  </w:r>
                  <w:r w:rsidRPr="00B132B2">
                    <w:rPr>
                      <w:rFonts w:ascii="Arial" w:eastAsia="Arial" w:hAnsi="Arial" w:cs="Arial"/>
                      <w:b/>
                      <w:bCs/>
                      <w:sz w:val="24"/>
                      <w:szCs w:val="24"/>
                    </w:rPr>
                    <w:t>lop ri</w:t>
                  </w:r>
                  <w:r w:rsidRPr="00B132B2">
                    <w:rPr>
                      <w:rFonts w:ascii="Arial" w:eastAsia="Arial" w:hAnsi="Arial" w:cs="Arial"/>
                      <w:b/>
                      <w:bCs/>
                      <w:spacing w:val="1"/>
                      <w:sz w:val="24"/>
                      <w:szCs w:val="24"/>
                    </w:rPr>
                    <w:t>s</w:t>
                  </w:r>
                  <w:r w:rsidRPr="00B132B2">
                    <w:rPr>
                      <w:rFonts w:ascii="Arial" w:eastAsia="Arial" w:hAnsi="Arial" w:cs="Arial"/>
                      <w:b/>
                      <w:bCs/>
                      <w:sz w:val="24"/>
                      <w:szCs w:val="24"/>
                    </w:rPr>
                    <w:t>k</w:t>
                  </w:r>
                  <w:r w:rsidRPr="00B132B2">
                    <w:rPr>
                      <w:rFonts w:ascii="Arial" w:eastAsia="Arial" w:hAnsi="Arial" w:cs="Arial"/>
                      <w:b/>
                      <w:bCs/>
                      <w:spacing w:val="1"/>
                      <w:sz w:val="24"/>
                      <w:szCs w:val="24"/>
                    </w:rPr>
                    <w:t xml:space="preserve"> </w:t>
                  </w:r>
                  <w:r w:rsidRPr="00B132B2">
                    <w:rPr>
                      <w:rFonts w:ascii="Arial" w:eastAsia="Arial" w:hAnsi="Arial" w:cs="Arial"/>
                      <w:b/>
                      <w:bCs/>
                      <w:sz w:val="24"/>
                      <w:szCs w:val="24"/>
                    </w:rPr>
                    <w:t>minim</w:t>
                  </w:r>
                  <w:r w:rsidRPr="00B132B2">
                    <w:rPr>
                      <w:rFonts w:ascii="Arial" w:eastAsia="Arial" w:hAnsi="Arial" w:cs="Arial"/>
                      <w:b/>
                      <w:bCs/>
                      <w:spacing w:val="-2"/>
                      <w:sz w:val="24"/>
                      <w:szCs w:val="24"/>
                    </w:rPr>
                    <w:t>i</w:t>
                  </w:r>
                  <w:r w:rsidRPr="00B132B2">
                    <w:rPr>
                      <w:rFonts w:ascii="Arial" w:eastAsia="Arial" w:hAnsi="Arial" w:cs="Arial"/>
                      <w:b/>
                      <w:bCs/>
                      <w:spacing w:val="-1"/>
                      <w:sz w:val="24"/>
                      <w:szCs w:val="24"/>
                    </w:rPr>
                    <w:t>s</w:t>
                  </w:r>
                  <w:r w:rsidRPr="00B132B2">
                    <w:rPr>
                      <w:rFonts w:ascii="Arial" w:eastAsia="Arial" w:hAnsi="Arial" w:cs="Arial"/>
                      <w:b/>
                      <w:bCs/>
                      <w:spacing w:val="1"/>
                      <w:sz w:val="24"/>
                      <w:szCs w:val="24"/>
                    </w:rPr>
                    <w:t>a</w:t>
                  </w:r>
                  <w:r w:rsidRPr="00B132B2">
                    <w:rPr>
                      <w:rFonts w:ascii="Arial" w:eastAsia="Arial" w:hAnsi="Arial" w:cs="Arial"/>
                      <w:b/>
                      <w:bCs/>
                      <w:spacing w:val="-1"/>
                      <w:sz w:val="24"/>
                      <w:szCs w:val="24"/>
                    </w:rPr>
                    <w:t>t</w:t>
                  </w:r>
                  <w:r w:rsidRPr="00B132B2">
                    <w:rPr>
                      <w:rFonts w:ascii="Arial" w:eastAsia="Arial" w:hAnsi="Arial" w:cs="Arial"/>
                      <w:b/>
                      <w:bCs/>
                      <w:sz w:val="24"/>
                      <w:szCs w:val="24"/>
                    </w:rPr>
                    <w:t xml:space="preserve">ion </w:t>
                  </w:r>
                  <w:r w:rsidRPr="00B132B2">
                    <w:rPr>
                      <w:rFonts w:ascii="Arial" w:eastAsia="Arial" w:hAnsi="Arial" w:cs="Arial"/>
                      <w:b/>
                      <w:bCs/>
                      <w:spacing w:val="1"/>
                      <w:sz w:val="24"/>
                      <w:szCs w:val="24"/>
                    </w:rPr>
                    <w:t>a</w:t>
                  </w:r>
                  <w:r w:rsidRPr="00B132B2">
                    <w:rPr>
                      <w:rFonts w:ascii="Arial" w:eastAsia="Arial" w:hAnsi="Arial" w:cs="Arial"/>
                      <w:b/>
                      <w:bCs/>
                      <w:sz w:val="24"/>
                      <w:szCs w:val="24"/>
                    </w:rPr>
                    <w:t xml:space="preserve">nd </w:t>
                  </w:r>
                  <w:r w:rsidR="00964868" w:rsidRPr="00B132B2">
                    <w:rPr>
                      <w:rFonts w:ascii="Arial" w:eastAsia="Arial" w:hAnsi="Arial" w:cs="Arial"/>
                      <w:b/>
                      <w:bCs/>
                      <w:sz w:val="24"/>
                      <w:szCs w:val="24"/>
                    </w:rPr>
                    <w:t xml:space="preserve">risk </w:t>
                  </w:r>
                  <w:r w:rsidRPr="00B132B2">
                    <w:rPr>
                      <w:rFonts w:ascii="Arial" w:eastAsia="Arial" w:hAnsi="Arial" w:cs="Arial"/>
                      <w:b/>
                      <w:bCs/>
                      <w:sz w:val="24"/>
                      <w:szCs w:val="24"/>
                    </w:rPr>
                    <w:t>m</w:t>
                  </w:r>
                  <w:r w:rsidRPr="00B132B2">
                    <w:rPr>
                      <w:rFonts w:ascii="Arial" w:eastAsia="Arial" w:hAnsi="Arial" w:cs="Arial"/>
                      <w:b/>
                      <w:bCs/>
                      <w:spacing w:val="1"/>
                      <w:sz w:val="24"/>
                      <w:szCs w:val="24"/>
                    </w:rPr>
                    <w:t>a</w:t>
                  </w:r>
                  <w:r w:rsidRPr="00B132B2">
                    <w:rPr>
                      <w:rFonts w:ascii="Arial" w:eastAsia="Arial" w:hAnsi="Arial" w:cs="Arial"/>
                      <w:b/>
                      <w:bCs/>
                      <w:sz w:val="24"/>
                      <w:szCs w:val="24"/>
                    </w:rPr>
                    <w:t>n</w:t>
                  </w:r>
                  <w:r w:rsidRPr="00B132B2">
                    <w:rPr>
                      <w:rFonts w:ascii="Arial" w:eastAsia="Arial" w:hAnsi="Arial" w:cs="Arial"/>
                      <w:b/>
                      <w:bCs/>
                      <w:spacing w:val="1"/>
                      <w:sz w:val="24"/>
                      <w:szCs w:val="24"/>
                    </w:rPr>
                    <w:t>a</w:t>
                  </w:r>
                  <w:r w:rsidRPr="00B132B2">
                    <w:rPr>
                      <w:rFonts w:ascii="Arial" w:eastAsia="Arial" w:hAnsi="Arial" w:cs="Arial"/>
                      <w:b/>
                      <w:bCs/>
                      <w:spacing w:val="-3"/>
                      <w:sz w:val="24"/>
                      <w:szCs w:val="24"/>
                    </w:rPr>
                    <w:t>g</w:t>
                  </w:r>
                  <w:r w:rsidRPr="00B132B2">
                    <w:rPr>
                      <w:rFonts w:ascii="Arial" w:eastAsia="Arial" w:hAnsi="Arial" w:cs="Arial"/>
                      <w:b/>
                      <w:bCs/>
                      <w:spacing w:val="1"/>
                      <w:sz w:val="24"/>
                      <w:szCs w:val="24"/>
                    </w:rPr>
                    <w:t>e</w:t>
                  </w:r>
                  <w:r w:rsidRPr="00B132B2">
                    <w:rPr>
                      <w:rFonts w:ascii="Arial" w:eastAsia="Arial" w:hAnsi="Arial" w:cs="Arial"/>
                      <w:b/>
                      <w:bCs/>
                      <w:sz w:val="24"/>
                      <w:szCs w:val="24"/>
                    </w:rPr>
                    <w:t>m</w:t>
                  </w:r>
                  <w:r w:rsidRPr="00B132B2">
                    <w:rPr>
                      <w:rFonts w:ascii="Arial" w:eastAsia="Arial" w:hAnsi="Arial" w:cs="Arial"/>
                      <w:b/>
                      <w:bCs/>
                      <w:spacing w:val="-1"/>
                      <w:sz w:val="24"/>
                      <w:szCs w:val="24"/>
                    </w:rPr>
                    <w:t>e</w:t>
                  </w:r>
                  <w:r w:rsidRPr="00B132B2">
                    <w:rPr>
                      <w:rFonts w:ascii="Arial" w:eastAsia="Arial" w:hAnsi="Arial" w:cs="Arial"/>
                      <w:b/>
                      <w:bCs/>
                      <w:sz w:val="24"/>
                      <w:szCs w:val="24"/>
                    </w:rPr>
                    <w:t xml:space="preserve">nt </w:t>
                  </w:r>
                  <w:r w:rsidRPr="00B132B2">
                    <w:rPr>
                      <w:rFonts w:ascii="Arial" w:eastAsia="Arial" w:hAnsi="Arial" w:cs="Arial"/>
                      <w:b/>
                      <w:bCs/>
                      <w:spacing w:val="1"/>
                      <w:sz w:val="24"/>
                      <w:szCs w:val="24"/>
                    </w:rPr>
                    <w:t>s</w:t>
                  </w:r>
                  <w:r w:rsidRPr="00B132B2">
                    <w:rPr>
                      <w:rFonts w:ascii="Arial" w:eastAsia="Arial" w:hAnsi="Arial" w:cs="Arial"/>
                      <w:b/>
                      <w:bCs/>
                      <w:spacing w:val="-1"/>
                      <w:sz w:val="24"/>
                      <w:szCs w:val="24"/>
                    </w:rPr>
                    <w:t>t</w:t>
                  </w:r>
                  <w:r w:rsidRPr="00B132B2">
                    <w:rPr>
                      <w:rFonts w:ascii="Arial" w:eastAsia="Arial" w:hAnsi="Arial" w:cs="Arial"/>
                      <w:b/>
                      <w:bCs/>
                      <w:sz w:val="24"/>
                      <w:szCs w:val="24"/>
                    </w:rPr>
                    <w:t>r</w:t>
                  </w:r>
                  <w:r w:rsidRPr="00B132B2">
                    <w:rPr>
                      <w:rFonts w:ascii="Arial" w:eastAsia="Arial" w:hAnsi="Arial" w:cs="Arial"/>
                      <w:b/>
                      <w:bCs/>
                      <w:spacing w:val="1"/>
                      <w:sz w:val="24"/>
                      <w:szCs w:val="24"/>
                    </w:rPr>
                    <w:t>a</w:t>
                  </w:r>
                  <w:r w:rsidRPr="00B132B2">
                    <w:rPr>
                      <w:rFonts w:ascii="Arial" w:eastAsia="Arial" w:hAnsi="Arial" w:cs="Arial"/>
                      <w:b/>
                      <w:bCs/>
                      <w:spacing w:val="-1"/>
                      <w:sz w:val="24"/>
                      <w:szCs w:val="24"/>
                    </w:rPr>
                    <w:t>t</w:t>
                  </w:r>
                  <w:r w:rsidRPr="00B132B2">
                    <w:rPr>
                      <w:rFonts w:ascii="Arial" w:eastAsia="Arial" w:hAnsi="Arial" w:cs="Arial"/>
                      <w:b/>
                      <w:bCs/>
                      <w:spacing w:val="1"/>
                      <w:sz w:val="24"/>
                      <w:szCs w:val="24"/>
                    </w:rPr>
                    <w:t>e</w:t>
                  </w:r>
                  <w:r w:rsidRPr="00B132B2">
                    <w:rPr>
                      <w:rFonts w:ascii="Arial" w:eastAsia="Arial" w:hAnsi="Arial" w:cs="Arial"/>
                      <w:b/>
                      <w:bCs/>
                      <w:sz w:val="24"/>
                      <w:szCs w:val="24"/>
                    </w:rPr>
                    <w:t>gi</w:t>
                  </w:r>
                  <w:r w:rsidRPr="00B132B2">
                    <w:rPr>
                      <w:rFonts w:ascii="Arial" w:eastAsia="Arial" w:hAnsi="Arial" w:cs="Arial"/>
                      <w:b/>
                      <w:bCs/>
                      <w:spacing w:val="1"/>
                      <w:sz w:val="24"/>
                      <w:szCs w:val="24"/>
                    </w:rPr>
                    <w:t xml:space="preserve">es </w:t>
                  </w:r>
                  <w:r w:rsidRPr="00B132B2">
                    <w:rPr>
                      <w:rFonts w:ascii="Arial" w:eastAsia="Arial" w:hAnsi="Arial" w:cs="Arial"/>
                      <w:b/>
                      <w:bCs/>
                      <w:spacing w:val="-1"/>
                      <w:sz w:val="24"/>
                      <w:szCs w:val="24"/>
                    </w:rPr>
                    <w:t>f</w:t>
                  </w:r>
                  <w:r w:rsidRPr="00B132B2">
                    <w:rPr>
                      <w:rFonts w:ascii="Arial" w:eastAsia="Arial" w:hAnsi="Arial" w:cs="Arial"/>
                      <w:b/>
                      <w:bCs/>
                      <w:sz w:val="24"/>
                      <w:szCs w:val="24"/>
                    </w:rPr>
                    <w:t>or</w:t>
                  </w:r>
                  <w:r w:rsidRPr="00B132B2">
                    <w:rPr>
                      <w:rFonts w:ascii="Arial" w:eastAsia="Arial" w:hAnsi="Arial" w:cs="Arial"/>
                      <w:b/>
                      <w:bCs/>
                      <w:spacing w:val="1"/>
                      <w:sz w:val="24"/>
                      <w:szCs w:val="24"/>
                    </w:rPr>
                    <w:t xml:space="preserve"> a</w:t>
                  </w:r>
                  <w:r w:rsidRPr="00B132B2">
                    <w:rPr>
                      <w:rFonts w:ascii="Arial" w:eastAsia="Arial" w:hAnsi="Arial" w:cs="Arial"/>
                      <w:b/>
                      <w:bCs/>
                      <w:sz w:val="24"/>
                      <w:szCs w:val="24"/>
                    </w:rPr>
                    <w:t>n</w:t>
                  </w:r>
                  <w:r w:rsidRPr="00B132B2">
                    <w:rPr>
                      <w:rFonts w:ascii="Arial" w:eastAsia="Arial" w:hAnsi="Arial" w:cs="Arial"/>
                      <w:b/>
                      <w:bCs/>
                      <w:spacing w:val="1"/>
                      <w:sz w:val="24"/>
                      <w:szCs w:val="24"/>
                    </w:rPr>
                    <w:t>a</w:t>
                  </w:r>
                  <w:r w:rsidRPr="00B132B2">
                    <w:rPr>
                      <w:rFonts w:ascii="Arial" w:eastAsia="Arial" w:hAnsi="Arial" w:cs="Arial"/>
                      <w:b/>
                      <w:bCs/>
                      <w:sz w:val="24"/>
                      <w:szCs w:val="24"/>
                    </w:rPr>
                    <w:t>p</w:t>
                  </w:r>
                  <w:r w:rsidRPr="00B132B2">
                    <w:rPr>
                      <w:rFonts w:ascii="Arial" w:eastAsia="Arial" w:hAnsi="Arial" w:cs="Arial"/>
                      <w:b/>
                      <w:bCs/>
                      <w:spacing w:val="2"/>
                      <w:sz w:val="24"/>
                      <w:szCs w:val="24"/>
                    </w:rPr>
                    <w:t>h</w:t>
                  </w:r>
                  <w:r w:rsidRPr="00B132B2">
                    <w:rPr>
                      <w:rFonts w:ascii="Arial" w:eastAsia="Arial" w:hAnsi="Arial" w:cs="Arial"/>
                      <w:b/>
                      <w:bCs/>
                      <w:spacing w:val="-6"/>
                      <w:sz w:val="24"/>
                      <w:szCs w:val="24"/>
                    </w:rPr>
                    <w:t>y</w:t>
                  </w:r>
                  <w:r w:rsidRPr="00B132B2">
                    <w:rPr>
                      <w:rFonts w:ascii="Arial" w:eastAsia="Arial" w:hAnsi="Arial" w:cs="Arial"/>
                      <w:b/>
                      <w:bCs/>
                      <w:sz w:val="24"/>
                      <w:szCs w:val="24"/>
                    </w:rPr>
                    <w:t>l</w:t>
                  </w:r>
                  <w:r w:rsidRPr="00B132B2">
                    <w:rPr>
                      <w:rFonts w:ascii="Arial" w:eastAsia="Arial" w:hAnsi="Arial" w:cs="Arial"/>
                      <w:b/>
                      <w:bCs/>
                      <w:spacing w:val="1"/>
                      <w:sz w:val="24"/>
                      <w:szCs w:val="24"/>
                    </w:rPr>
                    <w:t>ax</w:t>
                  </w:r>
                  <w:r w:rsidRPr="00B132B2">
                    <w:rPr>
                      <w:rFonts w:ascii="Arial" w:eastAsia="Arial" w:hAnsi="Arial" w:cs="Arial"/>
                      <w:b/>
                      <w:bCs/>
                      <w:sz w:val="24"/>
                      <w:szCs w:val="24"/>
                    </w:rPr>
                    <w:t>is</w:t>
                  </w:r>
                </w:p>
              </w:tc>
            </w:tr>
            <w:tr w:rsidR="003F00A5" w:rsidRPr="00B132B2" w:rsidTr="00F66012">
              <w:trPr>
                <w:gridAfter w:val="1"/>
                <w:wAfter w:w="441" w:type="dxa"/>
              </w:trPr>
              <w:tc>
                <w:tcPr>
                  <w:tcW w:w="2993" w:type="dxa"/>
                  <w:shd w:val="clear" w:color="auto" w:fill="auto"/>
                </w:tcPr>
                <w:p w:rsidR="00230508" w:rsidRPr="00B132B2" w:rsidRDefault="00230508" w:rsidP="004027BA">
                  <w:pPr>
                    <w:spacing w:before="0"/>
                    <w:ind w:left="0" w:firstLine="0"/>
                    <w:rPr>
                      <w:rFonts w:ascii="Arial" w:eastAsia="Arial" w:hAnsi="Arial" w:cs="Arial"/>
                      <w:b/>
                      <w:bCs/>
                      <w:spacing w:val="1"/>
                    </w:rPr>
                  </w:pPr>
                  <w:r w:rsidRPr="00B132B2">
                    <w:rPr>
                      <w:rFonts w:ascii="Arial" w:eastAsia="Arial" w:hAnsi="Arial" w:cs="Arial"/>
                      <w:b/>
                      <w:bCs/>
                      <w:spacing w:val="1"/>
                    </w:rPr>
                    <w:t xml:space="preserve">Unit </w:t>
                  </w:r>
                  <w:r w:rsidRPr="00B132B2">
                    <w:rPr>
                      <w:rFonts w:ascii="Arial" w:eastAsia="Arial" w:hAnsi="Arial" w:cs="Arial"/>
                      <w:b/>
                      <w:bCs/>
                    </w:rPr>
                    <w:t>Descriptor</w:t>
                  </w:r>
                </w:p>
              </w:tc>
              <w:tc>
                <w:tcPr>
                  <w:tcW w:w="6646" w:type="dxa"/>
                  <w:gridSpan w:val="2"/>
                  <w:shd w:val="clear" w:color="auto" w:fill="auto"/>
                </w:tcPr>
                <w:p w:rsidR="00230508" w:rsidRPr="00B132B2" w:rsidRDefault="00230508" w:rsidP="004027BA">
                  <w:pPr>
                    <w:spacing w:before="0" w:after="120"/>
                    <w:ind w:left="0" w:right="284" w:firstLine="0"/>
                    <w:rPr>
                      <w:rFonts w:ascii="Arial" w:eastAsia="Arial" w:hAnsi="Arial" w:cs="Arial"/>
                    </w:rPr>
                  </w:pPr>
                  <w:r w:rsidRPr="00B132B2">
                    <w:rPr>
                      <w:rFonts w:ascii="Arial" w:eastAsia="Arial" w:hAnsi="Arial" w:cs="Arial"/>
                      <w:spacing w:val="2"/>
                    </w:rPr>
                    <w:t>T</w:t>
                  </w:r>
                  <w:r w:rsidRPr="00B132B2">
                    <w:rPr>
                      <w:rFonts w:ascii="Arial" w:eastAsia="Arial" w:hAnsi="Arial" w:cs="Arial"/>
                    </w:rPr>
                    <w:t>he</w:t>
                  </w:r>
                  <w:r w:rsidRPr="00B132B2">
                    <w:rPr>
                      <w:rFonts w:ascii="Arial" w:eastAsia="Arial" w:hAnsi="Arial" w:cs="Arial"/>
                      <w:spacing w:val="-1"/>
                    </w:rPr>
                    <w:t xml:space="preserve"> </w:t>
                  </w:r>
                  <w:r w:rsidRPr="00B132B2">
                    <w:rPr>
                      <w:rFonts w:ascii="Arial" w:eastAsia="Arial" w:hAnsi="Arial" w:cs="Arial"/>
                    </w:rPr>
                    <w:t>un</w:t>
                  </w:r>
                  <w:r w:rsidRPr="00B132B2">
                    <w:rPr>
                      <w:rFonts w:ascii="Arial" w:eastAsia="Arial" w:hAnsi="Arial" w:cs="Arial"/>
                      <w:spacing w:val="-1"/>
                    </w:rPr>
                    <w:t>i</w:t>
                  </w:r>
                  <w:r w:rsidRPr="00B132B2">
                    <w:rPr>
                      <w:rFonts w:ascii="Arial" w:eastAsia="Arial" w:hAnsi="Arial" w:cs="Arial"/>
                    </w:rPr>
                    <w:t>t</w:t>
                  </w:r>
                  <w:r w:rsidRPr="00B132B2">
                    <w:rPr>
                      <w:rFonts w:ascii="Arial" w:eastAsia="Arial" w:hAnsi="Arial" w:cs="Arial"/>
                      <w:spacing w:val="2"/>
                    </w:rPr>
                    <w:t xml:space="preserve"> </w:t>
                  </w:r>
                  <w:r w:rsidRPr="00B132B2">
                    <w:rPr>
                      <w:rFonts w:ascii="Arial" w:eastAsia="Arial" w:hAnsi="Arial" w:cs="Arial"/>
                    </w:rPr>
                    <w:t>co</w:t>
                  </w:r>
                  <w:r w:rsidRPr="00B132B2">
                    <w:rPr>
                      <w:rFonts w:ascii="Arial" w:eastAsia="Arial" w:hAnsi="Arial" w:cs="Arial"/>
                      <w:spacing w:val="-2"/>
                    </w:rPr>
                    <w:t>v</w:t>
                  </w:r>
                  <w:r w:rsidRPr="00B132B2">
                    <w:rPr>
                      <w:rFonts w:ascii="Arial" w:eastAsia="Arial" w:hAnsi="Arial" w:cs="Arial"/>
                    </w:rPr>
                    <w:t>e</w:t>
                  </w:r>
                  <w:r w:rsidRPr="00B132B2">
                    <w:rPr>
                      <w:rFonts w:ascii="Arial" w:eastAsia="Arial" w:hAnsi="Arial" w:cs="Arial"/>
                      <w:spacing w:val="1"/>
                    </w:rPr>
                    <w:t>r</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 xml:space="preserve"> </w:t>
                  </w:r>
                  <w:r w:rsidRPr="00B132B2">
                    <w:rPr>
                      <w:rFonts w:ascii="Arial" w:eastAsia="Arial" w:hAnsi="Arial" w:cs="Arial"/>
                      <w:spacing w:val="1"/>
                    </w:rPr>
                    <w:t>r</w:t>
                  </w:r>
                  <w:r w:rsidRPr="00B132B2">
                    <w:rPr>
                      <w:rFonts w:ascii="Arial" w:eastAsia="Arial" w:hAnsi="Arial" w:cs="Arial"/>
                      <w:spacing w:val="-3"/>
                    </w:rPr>
                    <w:t>e</w:t>
                  </w:r>
                  <w:r w:rsidRPr="00B132B2">
                    <w:rPr>
                      <w:rFonts w:ascii="Arial" w:eastAsia="Arial" w:hAnsi="Arial" w:cs="Arial"/>
                    </w:rPr>
                    <w:t>c</w:t>
                  </w:r>
                  <w:r w:rsidRPr="00B132B2">
                    <w:rPr>
                      <w:rFonts w:ascii="Arial" w:eastAsia="Arial" w:hAnsi="Arial" w:cs="Arial"/>
                      <w:spacing w:val="-3"/>
                    </w:rPr>
                    <w:t>o</w:t>
                  </w:r>
                  <w:r w:rsidRPr="00B132B2">
                    <w:rPr>
                      <w:rFonts w:ascii="Arial" w:eastAsia="Arial" w:hAnsi="Arial" w:cs="Arial"/>
                      <w:spacing w:val="2"/>
                    </w:rPr>
                    <w:t>g</w:t>
                  </w:r>
                  <w:r w:rsidRPr="00B132B2">
                    <w:rPr>
                      <w:rFonts w:ascii="Arial" w:eastAsia="Arial" w:hAnsi="Arial" w:cs="Arial"/>
                    </w:rPr>
                    <w:t>n</w:t>
                  </w:r>
                  <w:r w:rsidRPr="00B132B2">
                    <w:rPr>
                      <w:rFonts w:ascii="Arial" w:eastAsia="Arial" w:hAnsi="Arial" w:cs="Arial"/>
                      <w:spacing w:val="-1"/>
                    </w:rPr>
                    <w:t>i</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3"/>
                    </w:rPr>
                    <w:t xml:space="preserve"> </w:t>
                  </w:r>
                  <w:r w:rsidR="000F78E2" w:rsidRPr="00B132B2">
                    <w:rPr>
                      <w:rFonts w:ascii="Arial" w:eastAsia="Arial" w:hAnsi="Arial" w:cs="Arial"/>
                      <w:spacing w:val="-3"/>
                    </w:rPr>
                    <w:t xml:space="preserve">risk </w:t>
                  </w:r>
                  <w:r w:rsidRPr="00B132B2">
                    <w:rPr>
                      <w:rFonts w:ascii="Arial" w:eastAsia="Arial" w:hAnsi="Arial" w:cs="Arial"/>
                      <w:spacing w:val="1"/>
                    </w:rPr>
                    <w:t>m</w:t>
                  </w:r>
                  <w:r w:rsidRPr="00B132B2">
                    <w:rPr>
                      <w:rFonts w:ascii="Arial" w:eastAsia="Arial" w:hAnsi="Arial" w:cs="Arial"/>
                    </w:rPr>
                    <w:t>an</w:t>
                  </w:r>
                  <w:r w:rsidRPr="00B132B2">
                    <w:rPr>
                      <w:rFonts w:ascii="Arial" w:eastAsia="Arial" w:hAnsi="Arial" w:cs="Arial"/>
                      <w:spacing w:val="-3"/>
                    </w:rPr>
                    <w:t>a</w:t>
                  </w:r>
                  <w:r w:rsidRPr="00B132B2">
                    <w:rPr>
                      <w:rFonts w:ascii="Arial" w:eastAsia="Arial" w:hAnsi="Arial" w:cs="Arial"/>
                      <w:spacing w:val="2"/>
                    </w:rPr>
                    <w:t>g</w:t>
                  </w:r>
                  <w:r w:rsidRPr="00B132B2">
                    <w:rPr>
                      <w:rFonts w:ascii="Arial" w:eastAsia="Arial" w:hAnsi="Arial" w:cs="Arial"/>
                    </w:rPr>
                    <w:t>e</w:t>
                  </w:r>
                  <w:r w:rsidRPr="00B132B2">
                    <w:rPr>
                      <w:rFonts w:ascii="Arial" w:eastAsia="Arial" w:hAnsi="Arial" w:cs="Arial"/>
                      <w:spacing w:val="1"/>
                    </w:rPr>
                    <w:t>m</w:t>
                  </w:r>
                  <w:r w:rsidRPr="00B132B2">
                    <w:rPr>
                      <w:rFonts w:ascii="Arial" w:eastAsia="Arial" w:hAnsi="Arial" w:cs="Arial"/>
                    </w:rPr>
                    <w:t>e</w:t>
                  </w:r>
                  <w:r w:rsidRPr="00B132B2">
                    <w:rPr>
                      <w:rFonts w:ascii="Arial" w:eastAsia="Arial" w:hAnsi="Arial" w:cs="Arial"/>
                      <w:spacing w:val="-3"/>
                    </w:rPr>
                    <w:t>n</w:t>
                  </w:r>
                  <w:r w:rsidRPr="00B132B2">
                    <w:rPr>
                      <w:rFonts w:ascii="Arial" w:eastAsia="Arial" w:hAnsi="Arial" w:cs="Arial"/>
                      <w:spacing w:val="1"/>
                    </w:rPr>
                    <w:t>t</w:t>
                  </w:r>
                  <w:r w:rsidRPr="00B132B2">
                    <w:rPr>
                      <w:rFonts w:ascii="Arial" w:eastAsia="Arial" w:hAnsi="Arial" w:cs="Arial"/>
                    </w:rPr>
                    <w:t>, p</w:t>
                  </w:r>
                  <w:r w:rsidRPr="00B132B2">
                    <w:rPr>
                      <w:rFonts w:ascii="Arial" w:eastAsia="Arial" w:hAnsi="Arial" w:cs="Arial"/>
                      <w:spacing w:val="-2"/>
                    </w:rPr>
                    <w:t>r</w:t>
                  </w:r>
                  <w:r w:rsidRPr="00B132B2">
                    <w:rPr>
                      <w:rFonts w:ascii="Arial" w:eastAsia="Arial" w:hAnsi="Arial" w:cs="Arial"/>
                    </w:rPr>
                    <w:t>e</w:t>
                  </w:r>
                  <w:r w:rsidRPr="00B132B2">
                    <w:rPr>
                      <w:rFonts w:ascii="Arial" w:eastAsia="Arial" w:hAnsi="Arial" w:cs="Arial"/>
                      <w:spacing w:val="-2"/>
                    </w:rPr>
                    <w:t>v</w:t>
                  </w:r>
                  <w:r w:rsidRPr="00B132B2">
                    <w:rPr>
                      <w:rFonts w:ascii="Arial" w:eastAsia="Arial" w:hAnsi="Arial" w:cs="Arial"/>
                    </w:rPr>
                    <w:t>en</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1"/>
                    </w:rPr>
                    <w:t xml:space="preserve"> </w:t>
                  </w:r>
                  <w:r w:rsidRPr="00B132B2">
                    <w:rPr>
                      <w:rFonts w:ascii="Arial" w:eastAsia="Arial" w:hAnsi="Arial" w:cs="Arial"/>
                    </w:rPr>
                    <w:t>and</w:t>
                  </w:r>
                  <w:r w:rsidRPr="00B132B2">
                    <w:rPr>
                      <w:rFonts w:ascii="Arial" w:eastAsia="Arial" w:hAnsi="Arial" w:cs="Arial"/>
                      <w:spacing w:val="1"/>
                    </w:rPr>
                    <w:t xml:space="preserve"> r</w:t>
                  </w:r>
                  <w:r w:rsidRPr="00B132B2">
                    <w:rPr>
                      <w:rFonts w:ascii="Arial" w:eastAsia="Arial" w:hAnsi="Arial" w:cs="Arial"/>
                      <w:spacing w:val="-1"/>
                    </w:rPr>
                    <w:t>i</w:t>
                  </w:r>
                  <w:r w:rsidRPr="00B132B2">
                    <w:rPr>
                      <w:rFonts w:ascii="Arial" w:eastAsia="Arial" w:hAnsi="Arial" w:cs="Arial"/>
                      <w:spacing w:val="-2"/>
                    </w:rPr>
                    <w:t>s</w:t>
                  </w:r>
                  <w:r w:rsidRPr="00B132B2">
                    <w:rPr>
                      <w:rFonts w:ascii="Arial" w:eastAsia="Arial" w:hAnsi="Arial" w:cs="Arial"/>
                    </w:rPr>
                    <w:t xml:space="preserve">k </w:t>
                  </w:r>
                  <w:r w:rsidRPr="00B132B2">
                    <w:rPr>
                      <w:rFonts w:ascii="Arial" w:eastAsia="Arial" w:hAnsi="Arial" w:cs="Arial"/>
                      <w:spacing w:val="1"/>
                    </w:rPr>
                    <w:t>m</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1"/>
                    </w:rPr>
                    <w:t>i</w:t>
                  </w:r>
                  <w:r w:rsidRPr="00B132B2">
                    <w:rPr>
                      <w:rFonts w:ascii="Arial" w:eastAsia="Arial" w:hAnsi="Arial" w:cs="Arial"/>
                      <w:spacing w:val="1"/>
                    </w:rPr>
                    <w:t>m</w:t>
                  </w:r>
                  <w:r w:rsidRPr="00B132B2">
                    <w:rPr>
                      <w:rFonts w:ascii="Arial" w:eastAsia="Arial" w:hAnsi="Arial" w:cs="Arial"/>
                      <w:spacing w:val="-1"/>
                    </w:rPr>
                    <w:t>i</w:t>
                  </w:r>
                  <w:r w:rsidRPr="00B132B2">
                    <w:rPr>
                      <w:rFonts w:ascii="Arial" w:eastAsia="Arial" w:hAnsi="Arial" w:cs="Arial"/>
                    </w:rPr>
                    <w:t>sa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1"/>
                    </w:rPr>
                    <w:t xml:space="preserve"> </w:t>
                  </w:r>
                  <w:r w:rsidRPr="00B132B2">
                    <w:rPr>
                      <w:rFonts w:ascii="Arial" w:eastAsia="Arial" w:hAnsi="Arial" w:cs="Arial"/>
                      <w:spacing w:val="-2"/>
                    </w:rPr>
                    <w:t>s</w:t>
                  </w:r>
                  <w:r w:rsidRPr="00B132B2">
                    <w:rPr>
                      <w:rFonts w:ascii="Arial" w:eastAsia="Arial" w:hAnsi="Arial" w:cs="Arial"/>
                      <w:spacing w:val="1"/>
                    </w:rPr>
                    <w:t>tr</w:t>
                  </w:r>
                  <w:r w:rsidRPr="00B132B2">
                    <w:rPr>
                      <w:rFonts w:ascii="Arial" w:eastAsia="Arial" w:hAnsi="Arial" w:cs="Arial"/>
                      <w:spacing w:val="-3"/>
                    </w:rPr>
                    <w:t>a</w:t>
                  </w:r>
                  <w:r w:rsidRPr="00B132B2">
                    <w:rPr>
                      <w:rFonts w:ascii="Arial" w:eastAsia="Arial" w:hAnsi="Arial" w:cs="Arial"/>
                      <w:spacing w:val="1"/>
                    </w:rPr>
                    <w:t>t</w:t>
                  </w:r>
                  <w:r w:rsidRPr="00B132B2">
                    <w:rPr>
                      <w:rFonts w:ascii="Arial" w:eastAsia="Arial" w:hAnsi="Arial" w:cs="Arial"/>
                      <w:spacing w:val="-3"/>
                    </w:rPr>
                    <w:t>e</w:t>
                  </w:r>
                  <w:r w:rsidRPr="00B132B2">
                    <w:rPr>
                      <w:rFonts w:ascii="Arial" w:eastAsia="Arial" w:hAnsi="Arial" w:cs="Arial"/>
                      <w:spacing w:val="2"/>
                    </w:rPr>
                    <w:t>g</w:t>
                  </w:r>
                  <w:r w:rsidRPr="00B132B2">
                    <w:rPr>
                      <w:rFonts w:ascii="Arial" w:eastAsia="Arial" w:hAnsi="Arial" w:cs="Arial"/>
                      <w:spacing w:val="-1"/>
                    </w:rPr>
                    <w:t>i</w:t>
                  </w:r>
                  <w:r w:rsidRPr="00B132B2">
                    <w:rPr>
                      <w:rFonts w:ascii="Arial" w:eastAsia="Arial" w:hAnsi="Arial" w:cs="Arial"/>
                    </w:rPr>
                    <w:t>es</w:t>
                  </w:r>
                  <w:r w:rsidRPr="00B132B2">
                    <w:rPr>
                      <w:rFonts w:ascii="Arial" w:eastAsia="Arial" w:hAnsi="Arial" w:cs="Arial"/>
                      <w:spacing w:val="-1"/>
                    </w:rPr>
                    <w:t xml:space="preserve"> </w:t>
                  </w:r>
                  <w:r w:rsidRPr="00B132B2">
                    <w:rPr>
                      <w:rFonts w:ascii="Arial" w:eastAsia="Arial" w:hAnsi="Arial" w:cs="Arial"/>
                      <w:spacing w:val="-2"/>
                    </w:rPr>
                    <w:t>r</w:t>
                  </w:r>
                  <w:r w:rsidRPr="00B132B2">
                    <w:rPr>
                      <w:rFonts w:ascii="Arial" w:eastAsia="Arial" w:hAnsi="Arial" w:cs="Arial"/>
                    </w:rPr>
                    <w:t>e</w:t>
                  </w:r>
                  <w:r w:rsidRPr="00B132B2">
                    <w:rPr>
                      <w:rFonts w:ascii="Arial" w:eastAsia="Arial" w:hAnsi="Arial" w:cs="Arial"/>
                      <w:spacing w:val="-1"/>
                    </w:rPr>
                    <w:t>l</w:t>
                  </w:r>
                  <w:r w:rsidRPr="00B132B2">
                    <w:rPr>
                      <w:rFonts w:ascii="Arial" w:eastAsia="Arial" w:hAnsi="Arial" w:cs="Arial"/>
                    </w:rPr>
                    <w:t>a</w:t>
                  </w:r>
                  <w:r w:rsidRPr="00B132B2">
                    <w:rPr>
                      <w:rFonts w:ascii="Arial" w:eastAsia="Arial" w:hAnsi="Arial" w:cs="Arial"/>
                      <w:spacing w:val="1"/>
                    </w:rPr>
                    <w:t>t</w:t>
                  </w:r>
                  <w:r w:rsidRPr="00B132B2">
                    <w:rPr>
                      <w:rFonts w:ascii="Arial" w:eastAsia="Arial" w:hAnsi="Arial" w:cs="Arial"/>
                    </w:rPr>
                    <w:t>ed</w:t>
                  </w:r>
                  <w:r w:rsidRPr="00B132B2">
                    <w:rPr>
                      <w:rFonts w:ascii="Arial" w:eastAsia="Arial" w:hAnsi="Arial" w:cs="Arial"/>
                      <w:spacing w:val="1"/>
                    </w:rPr>
                    <w:t xml:space="preserve"> t</w:t>
                  </w:r>
                  <w:r w:rsidRPr="00B132B2">
                    <w:rPr>
                      <w:rFonts w:ascii="Arial" w:eastAsia="Arial" w:hAnsi="Arial" w:cs="Arial"/>
                    </w:rPr>
                    <w:t>o</w:t>
                  </w:r>
                  <w:r w:rsidRPr="00B132B2">
                    <w:rPr>
                      <w:rFonts w:ascii="Arial" w:eastAsia="Arial" w:hAnsi="Arial" w:cs="Arial"/>
                      <w:spacing w:val="-1"/>
                    </w:rPr>
                    <w:t xml:space="preserve"> </w:t>
                  </w:r>
                  <w:r w:rsidRPr="00B132B2">
                    <w:rPr>
                      <w:rFonts w:ascii="Arial" w:eastAsia="Arial" w:hAnsi="Arial" w:cs="Arial"/>
                    </w:rPr>
                    <w:t>anaph</w:t>
                  </w:r>
                  <w:r w:rsidRPr="00B132B2">
                    <w:rPr>
                      <w:rFonts w:ascii="Arial" w:eastAsia="Arial" w:hAnsi="Arial" w:cs="Arial"/>
                      <w:spacing w:val="-2"/>
                    </w:rPr>
                    <w:t>y</w:t>
                  </w:r>
                  <w:r w:rsidRPr="00B132B2">
                    <w:rPr>
                      <w:rFonts w:ascii="Arial" w:eastAsia="Arial" w:hAnsi="Arial" w:cs="Arial"/>
                      <w:spacing w:val="-1"/>
                    </w:rPr>
                    <w:t>l</w:t>
                  </w:r>
                  <w:r w:rsidRPr="00B132B2">
                    <w:rPr>
                      <w:rFonts w:ascii="Arial" w:eastAsia="Arial" w:hAnsi="Arial" w:cs="Arial"/>
                      <w:spacing w:val="2"/>
                    </w:rPr>
                    <w:t>a</w:t>
                  </w:r>
                  <w:r w:rsidRPr="00B132B2">
                    <w:rPr>
                      <w:rFonts w:ascii="Arial" w:eastAsia="Arial" w:hAnsi="Arial" w:cs="Arial"/>
                      <w:spacing w:val="-2"/>
                    </w:rPr>
                    <w:t>x</w:t>
                  </w:r>
                  <w:r w:rsidRPr="00B132B2">
                    <w:rPr>
                      <w:rFonts w:ascii="Arial" w:eastAsia="Arial" w:hAnsi="Arial" w:cs="Arial"/>
                      <w:spacing w:val="-1"/>
                    </w:rPr>
                    <w:t>i</w:t>
                  </w:r>
                  <w:r w:rsidRPr="00B132B2">
                    <w:rPr>
                      <w:rFonts w:ascii="Arial" w:eastAsia="Arial" w:hAnsi="Arial" w:cs="Arial"/>
                    </w:rPr>
                    <w:t xml:space="preserve">s. </w:t>
                  </w:r>
                  <w:r w:rsidRPr="00B132B2">
                    <w:rPr>
                      <w:rFonts w:ascii="Arial" w:eastAsia="Arial" w:hAnsi="Arial" w:cs="Arial"/>
                      <w:spacing w:val="4"/>
                    </w:rPr>
                    <w:t xml:space="preserve"> </w:t>
                  </w:r>
                  <w:r w:rsidRPr="00B132B2">
                    <w:rPr>
                      <w:rFonts w:ascii="Arial" w:eastAsia="Arial" w:hAnsi="Arial" w:cs="Arial"/>
                      <w:spacing w:val="1"/>
                    </w:rPr>
                    <w:t>I</w:t>
                  </w:r>
                  <w:r w:rsidRPr="00B132B2">
                    <w:rPr>
                      <w:rFonts w:ascii="Arial" w:eastAsia="Arial" w:hAnsi="Arial" w:cs="Arial"/>
                    </w:rPr>
                    <w:t xml:space="preserve">t </w:t>
                  </w:r>
                  <w:r w:rsidRPr="00B132B2">
                    <w:rPr>
                      <w:rFonts w:ascii="Arial" w:eastAsia="Arial" w:hAnsi="Arial" w:cs="Arial"/>
                      <w:spacing w:val="-3"/>
                    </w:rPr>
                    <w:t>p</w:t>
                  </w:r>
                  <w:r w:rsidRPr="00B132B2">
                    <w:rPr>
                      <w:rFonts w:ascii="Arial" w:eastAsia="Arial" w:hAnsi="Arial" w:cs="Arial"/>
                      <w:spacing w:val="1"/>
                    </w:rPr>
                    <w:t>r</w:t>
                  </w:r>
                  <w:r w:rsidRPr="00B132B2">
                    <w:rPr>
                      <w:rFonts w:ascii="Arial" w:eastAsia="Arial" w:hAnsi="Arial" w:cs="Arial"/>
                    </w:rPr>
                    <w:t>o</w:t>
                  </w:r>
                  <w:r w:rsidRPr="00B132B2">
                    <w:rPr>
                      <w:rFonts w:ascii="Arial" w:eastAsia="Arial" w:hAnsi="Arial" w:cs="Arial"/>
                      <w:spacing w:val="-2"/>
                    </w:rPr>
                    <w:t>v</w:t>
                  </w:r>
                  <w:r w:rsidRPr="00B132B2">
                    <w:rPr>
                      <w:rFonts w:ascii="Arial" w:eastAsia="Arial" w:hAnsi="Arial" w:cs="Arial"/>
                      <w:spacing w:val="-1"/>
                    </w:rPr>
                    <w:t>i</w:t>
                  </w:r>
                  <w:r w:rsidRPr="00B132B2">
                    <w:rPr>
                      <w:rFonts w:ascii="Arial" w:eastAsia="Arial" w:hAnsi="Arial" w:cs="Arial"/>
                    </w:rPr>
                    <w:t>des</w:t>
                  </w:r>
                  <w:r w:rsidRPr="00B132B2">
                    <w:rPr>
                      <w:rFonts w:ascii="Arial" w:eastAsia="Arial" w:hAnsi="Arial" w:cs="Arial"/>
                      <w:spacing w:val="1"/>
                    </w:rPr>
                    <w:t xml:space="preserve"> t</w:t>
                  </w:r>
                  <w:r w:rsidRPr="00B132B2">
                    <w:rPr>
                      <w:rFonts w:ascii="Arial" w:eastAsia="Arial" w:hAnsi="Arial" w:cs="Arial"/>
                    </w:rPr>
                    <w:t>he</w:t>
                  </w:r>
                  <w:r w:rsidRPr="00B132B2">
                    <w:rPr>
                      <w:rFonts w:ascii="Arial" w:eastAsia="Arial" w:hAnsi="Arial" w:cs="Arial"/>
                      <w:spacing w:val="1"/>
                    </w:rPr>
                    <w:t xml:space="preserve"> </w:t>
                  </w:r>
                  <w:r w:rsidRPr="00B132B2">
                    <w:rPr>
                      <w:rFonts w:ascii="Arial" w:eastAsia="Arial" w:hAnsi="Arial" w:cs="Arial"/>
                    </w:rPr>
                    <w:t>o</w:t>
                  </w:r>
                  <w:r w:rsidRPr="00B132B2">
                    <w:rPr>
                      <w:rFonts w:ascii="Arial" w:eastAsia="Arial" w:hAnsi="Arial" w:cs="Arial"/>
                      <w:spacing w:val="-3"/>
                    </w:rPr>
                    <w:t>u</w:t>
                  </w:r>
                  <w:r w:rsidRPr="00B132B2">
                    <w:rPr>
                      <w:rFonts w:ascii="Arial" w:eastAsia="Arial" w:hAnsi="Arial" w:cs="Arial"/>
                      <w:spacing w:val="1"/>
                    </w:rPr>
                    <w:t>t</w:t>
                  </w:r>
                  <w:r w:rsidRPr="00B132B2">
                    <w:rPr>
                      <w:rFonts w:ascii="Arial" w:eastAsia="Arial" w:hAnsi="Arial" w:cs="Arial"/>
                    </w:rPr>
                    <w:t>co</w:t>
                  </w:r>
                  <w:r w:rsidRPr="00B132B2">
                    <w:rPr>
                      <w:rFonts w:ascii="Arial" w:eastAsia="Arial" w:hAnsi="Arial" w:cs="Arial"/>
                      <w:spacing w:val="1"/>
                    </w:rPr>
                    <w:t>m</w:t>
                  </w:r>
                  <w:r w:rsidRPr="00B132B2">
                    <w:rPr>
                      <w:rFonts w:ascii="Arial" w:eastAsia="Arial" w:hAnsi="Arial" w:cs="Arial"/>
                      <w:spacing w:val="-3"/>
                    </w:rPr>
                    <w:t>e</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spacing w:val="1"/>
                    </w:rPr>
                    <w:t>r</w:t>
                  </w:r>
                  <w:r w:rsidRPr="00B132B2">
                    <w:rPr>
                      <w:rFonts w:ascii="Arial" w:eastAsia="Arial" w:hAnsi="Arial" w:cs="Arial"/>
                      <w:spacing w:val="-3"/>
                    </w:rPr>
                    <w:t>e</w:t>
                  </w:r>
                  <w:r w:rsidRPr="00B132B2">
                    <w:rPr>
                      <w:rFonts w:ascii="Arial" w:eastAsia="Arial" w:hAnsi="Arial" w:cs="Arial"/>
                      <w:spacing w:val="2"/>
                    </w:rPr>
                    <w:t>q</w:t>
                  </w:r>
                  <w:r w:rsidRPr="00B132B2">
                    <w:rPr>
                      <w:rFonts w:ascii="Arial" w:eastAsia="Arial" w:hAnsi="Arial" w:cs="Arial"/>
                    </w:rPr>
                    <w:t>u</w:t>
                  </w:r>
                  <w:r w:rsidRPr="00B132B2">
                    <w:rPr>
                      <w:rFonts w:ascii="Arial" w:eastAsia="Arial" w:hAnsi="Arial" w:cs="Arial"/>
                      <w:spacing w:val="-1"/>
                    </w:rPr>
                    <w:t>i</w:t>
                  </w:r>
                  <w:r w:rsidRPr="00B132B2">
                    <w:rPr>
                      <w:rFonts w:ascii="Arial" w:eastAsia="Arial" w:hAnsi="Arial" w:cs="Arial"/>
                      <w:spacing w:val="1"/>
                    </w:rPr>
                    <w:t>r</w:t>
                  </w:r>
                  <w:r w:rsidRPr="00B132B2">
                    <w:rPr>
                      <w:rFonts w:ascii="Arial" w:eastAsia="Arial" w:hAnsi="Arial" w:cs="Arial"/>
                    </w:rPr>
                    <w:t>ed</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o</w:t>
                  </w:r>
                  <w:r w:rsidRPr="00B132B2">
                    <w:rPr>
                      <w:rFonts w:ascii="Arial" w:eastAsia="Arial" w:hAnsi="Arial" w:cs="Arial"/>
                      <w:spacing w:val="-1"/>
                    </w:rPr>
                    <w:t xml:space="preserve"> </w:t>
                  </w:r>
                  <w:r w:rsidRPr="00B132B2">
                    <w:rPr>
                      <w:rFonts w:ascii="Arial" w:eastAsia="Arial" w:hAnsi="Arial" w:cs="Arial"/>
                    </w:rPr>
                    <w:t>de</w:t>
                  </w:r>
                  <w:r w:rsidRPr="00B132B2">
                    <w:rPr>
                      <w:rFonts w:ascii="Arial" w:eastAsia="Arial" w:hAnsi="Arial" w:cs="Arial"/>
                      <w:spacing w:val="-2"/>
                    </w:rPr>
                    <w:t>v</w:t>
                  </w:r>
                  <w:r w:rsidRPr="00B132B2">
                    <w:rPr>
                      <w:rFonts w:ascii="Arial" w:eastAsia="Arial" w:hAnsi="Arial" w:cs="Arial"/>
                    </w:rPr>
                    <w:t>e</w:t>
                  </w:r>
                  <w:r w:rsidRPr="00B132B2">
                    <w:rPr>
                      <w:rFonts w:ascii="Arial" w:eastAsia="Arial" w:hAnsi="Arial" w:cs="Arial"/>
                      <w:spacing w:val="-1"/>
                    </w:rPr>
                    <w:t>l</w:t>
                  </w:r>
                  <w:r w:rsidRPr="00B132B2">
                    <w:rPr>
                      <w:rFonts w:ascii="Arial" w:eastAsia="Arial" w:hAnsi="Arial" w:cs="Arial"/>
                    </w:rPr>
                    <w:t>op</w:t>
                  </w:r>
                  <w:r w:rsidRPr="00B132B2">
                    <w:rPr>
                      <w:rFonts w:ascii="Arial" w:eastAsia="Arial" w:hAnsi="Arial" w:cs="Arial"/>
                      <w:spacing w:val="1"/>
                    </w:rPr>
                    <w:t xml:space="preserve"> </w:t>
                  </w:r>
                  <w:r w:rsidRPr="00B132B2">
                    <w:rPr>
                      <w:rFonts w:ascii="Arial" w:eastAsia="Arial" w:hAnsi="Arial" w:cs="Arial"/>
                    </w:rPr>
                    <w:t xml:space="preserve">and </w:t>
                  </w:r>
                  <w:r w:rsidRPr="00B132B2">
                    <w:rPr>
                      <w:rFonts w:ascii="Arial" w:eastAsia="Arial" w:hAnsi="Arial" w:cs="Arial"/>
                      <w:spacing w:val="-1"/>
                    </w:rPr>
                    <w:t>i</w:t>
                  </w:r>
                  <w:r w:rsidRPr="00B132B2">
                    <w:rPr>
                      <w:rFonts w:ascii="Arial" w:eastAsia="Arial" w:hAnsi="Arial" w:cs="Arial"/>
                      <w:spacing w:val="1"/>
                    </w:rPr>
                    <w:t>m</w:t>
                  </w:r>
                  <w:r w:rsidRPr="00B132B2">
                    <w:rPr>
                      <w:rFonts w:ascii="Arial" w:eastAsia="Arial" w:hAnsi="Arial" w:cs="Arial"/>
                    </w:rPr>
                    <w:t>p</w:t>
                  </w:r>
                  <w:r w:rsidRPr="00B132B2">
                    <w:rPr>
                      <w:rFonts w:ascii="Arial" w:eastAsia="Arial" w:hAnsi="Arial" w:cs="Arial"/>
                      <w:spacing w:val="-1"/>
                    </w:rPr>
                    <w:t>l</w:t>
                  </w:r>
                  <w:r w:rsidRPr="00B132B2">
                    <w:rPr>
                      <w:rFonts w:ascii="Arial" w:eastAsia="Arial" w:hAnsi="Arial" w:cs="Arial"/>
                    </w:rPr>
                    <w:t>e</w:t>
                  </w:r>
                  <w:r w:rsidRPr="00B132B2">
                    <w:rPr>
                      <w:rFonts w:ascii="Arial" w:eastAsia="Arial" w:hAnsi="Arial" w:cs="Arial"/>
                      <w:spacing w:val="1"/>
                    </w:rPr>
                    <w:t>m</w:t>
                  </w:r>
                  <w:r w:rsidRPr="00B132B2">
                    <w:rPr>
                      <w:rFonts w:ascii="Arial" w:eastAsia="Arial" w:hAnsi="Arial" w:cs="Arial"/>
                    </w:rPr>
                    <w:t>ent a</w:t>
                  </w:r>
                  <w:r w:rsidRPr="00B132B2">
                    <w:rPr>
                      <w:rFonts w:ascii="Arial" w:eastAsia="Arial" w:hAnsi="Arial" w:cs="Arial"/>
                      <w:spacing w:val="-2"/>
                    </w:rPr>
                    <w:t xml:space="preserve"> </w:t>
                  </w:r>
                  <w:r w:rsidR="0041300A" w:rsidRPr="00B132B2">
                    <w:rPr>
                      <w:rFonts w:ascii="Arial" w:eastAsia="Arial" w:hAnsi="Arial" w:cs="Arial"/>
                      <w:spacing w:val="-2"/>
                    </w:rPr>
                    <w:t xml:space="preserve">risk </w:t>
                  </w:r>
                  <w:r w:rsidRPr="00B132B2">
                    <w:rPr>
                      <w:rFonts w:ascii="Arial" w:eastAsia="Arial" w:hAnsi="Arial" w:cs="Arial"/>
                      <w:spacing w:val="1"/>
                    </w:rPr>
                    <w:t>m</w:t>
                  </w:r>
                  <w:r w:rsidRPr="00B132B2">
                    <w:rPr>
                      <w:rFonts w:ascii="Arial" w:eastAsia="Arial" w:hAnsi="Arial" w:cs="Arial"/>
                    </w:rPr>
                    <w:t>an</w:t>
                  </w:r>
                  <w:r w:rsidRPr="00B132B2">
                    <w:rPr>
                      <w:rFonts w:ascii="Arial" w:eastAsia="Arial" w:hAnsi="Arial" w:cs="Arial"/>
                      <w:spacing w:val="-3"/>
                    </w:rPr>
                    <w:t>a</w:t>
                  </w:r>
                  <w:r w:rsidRPr="00B132B2">
                    <w:rPr>
                      <w:rFonts w:ascii="Arial" w:eastAsia="Arial" w:hAnsi="Arial" w:cs="Arial"/>
                      <w:spacing w:val="2"/>
                    </w:rPr>
                    <w:t>g</w:t>
                  </w:r>
                  <w:r w:rsidRPr="00B132B2">
                    <w:rPr>
                      <w:rFonts w:ascii="Arial" w:eastAsia="Arial" w:hAnsi="Arial" w:cs="Arial"/>
                      <w:spacing w:val="-3"/>
                    </w:rPr>
                    <w:t>e</w:t>
                  </w:r>
                  <w:r w:rsidRPr="00B132B2">
                    <w:rPr>
                      <w:rFonts w:ascii="Arial" w:eastAsia="Arial" w:hAnsi="Arial" w:cs="Arial"/>
                      <w:spacing w:val="1"/>
                    </w:rPr>
                    <w:t>m</w:t>
                  </w:r>
                  <w:r w:rsidRPr="00B132B2">
                    <w:rPr>
                      <w:rFonts w:ascii="Arial" w:eastAsia="Arial" w:hAnsi="Arial" w:cs="Arial"/>
                      <w:spacing w:val="-3"/>
                    </w:rPr>
                    <w:t>e</w:t>
                  </w:r>
                  <w:r w:rsidRPr="00B132B2">
                    <w:rPr>
                      <w:rFonts w:ascii="Arial" w:eastAsia="Arial" w:hAnsi="Arial" w:cs="Arial"/>
                    </w:rPr>
                    <w:t>nt</w:t>
                  </w:r>
                  <w:r w:rsidRPr="00B132B2">
                    <w:rPr>
                      <w:rFonts w:ascii="Arial" w:eastAsia="Arial" w:hAnsi="Arial" w:cs="Arial"/>
                      <w:spacing w:val="2"/>
                    </w:rPr>
                    <w:t xml:space="preserve"> </w:t>
                  </w:r>
                  <w:r w:rsidRPr="00B132B2">
                    <w:rPr>
                      <w:rFonts w:ascii="Arial" w:eastAsia="Arial" w:hAnsi="Arial" w:cs="Arial"/>
                    </w:rPr>
                    <w:t>p</w:t>
                  </w:r>
                  <w:r w:rsidRPr="00B132B2">
                    <w:rPr>
                      <w:rFonts w:ascii="Arial" w:eastAsia="Arial" w:hAnsi="Arial" w:cs="Arial"/>
                      <w:spacing w:val="-1"/>
                    </w:rPr>
                    <w:t>l</w:t>
                  </w:r>
                  <w:r w:rsidRPr="00B132B2">
                    <w:rPr>
                      <w:rFonts w:ascii="Arial" w:eastAsia="Arial" w:hAnsi="Arial" w:cs="Arial"/>
                    </w:rPr>
                    <w:t>an</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o</w:t>
                  </w:r>
                  <w:r w:rsidRPr="00B132B2">
                    <w:rPr>
                      <w:rFonts w:ascii="Arial" w:eastAsia="Arial" w:hAnsi="Arial" w:cs="Arial"/>
                      <w:spacing w:val="-2"/>
                    </w:rPr>
                    <w:t xml:space="preserve"> </w:t>
                  </w:r>
                  <w:r w:rsidRPr="00B132B2">
                    <w:rPr>
                      <w:rFonts w:ascii="Arial" w:eastAsia="Arial" w:hAnsi="Arial" w:cs="Arial"/>
                      <w:spacing w:val="1"/>
                    </w:rPr>
                    <w:t>r</w:t>
                  </w:r>
                  <w:r w:rsidRPr="00B132B2">
                    <w:rPr>
                      <w:rFonts w:ascii="Arial" w:eastAsia="Arial" w:hAnsi="Arial" w:cs="Arial"/>
                    </w:rPr>
                    <w:t>educe</w:t>
                  </w:r>
                  <w:r w:rsidRPr="00B132B2">
                    <w:rPr>
                      <w:rFonts w:ascii="Arial" w:eastAsia="Arial" w:hAnsi="Arial" w:cs="Arial"/>
                      <w:spacing w:val="-1"/>
                    </w:rPr>
                    <w:t xml:space="preserve">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 xml:space="preserve"> </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spacing w:val="-2"/>
                    </w:rPr>
                    <w:t>s</w:t>
                  </w:r>
                  <w:r w:rsidRPr="00B132B2">
                    <w:rPr>
                      <w:rFonts w:ascii="Arial" w:eastAsia="Arial" w:hAnsi="Arial" w:cs="Arial"/>
                    </w:rPr>
                    <w:t>k</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rPr>
                    <w:t>f</w:t>
                  </w:r>
                  <w:r w:rsidRPr="00B132B2">
                    <w:rPr>
                      <w:rFonts w:ascii="Arial" w:eastAsia="Arial" w:hAnsi="Arial" w:cs="Arial"/>
                      <w:spacing w:val="2"/>
                    </w:rPr>
                    <w:t xml:space="preserve"> </w:t>
                  </w:r>
                  <w:r w:rsidRPr="00B132B2">
                    <w:rPr>
                      <w:rFonts w:ascii="Arial" w:eastAsia="Arial" w:hAnsi="Arial" w:cs="Arial"/>
                    </w:rPr>
                    <w:t>se</w:t>
                  </w:r>
                  <w:r w:rsidRPr="00B132B2">
                    <w:rPr>
                      <w:rFonts w:ascii="Arial" w:eastAsia="Arial" w:hAnsi="Arial" w:cs="Arial"/>
                      <w:spacing w:val="-2"/>
                    </w:rPr>
                    <w:t>v</w:t>
                  </w:r>
                  <w:r w:rsidRPr="00B132B2">
                    <w:rPr>
                      <w:rFonts w:ascii="Arial" w:eastAsia="Arial" w:hAnsi="Arial" w:cs="Arial"/>
                    </w:rPr>
                    <w:t>e</w:t>
                  </w:r>
                  <w:r w:rsidRPr="00B132B2">
                    <w:rPr>
                      <w:rFonts w:ascii="Arial" w:eastAsia="Arial" w:hAnsi="Arial" w:cs="Arial"/>
                      <w:spacing w:val="1"/>
                    </w:rPr>
                    <w:t>r</w:t>
                  </w:r>
                  <w:r w:rsidRPr="00B132B2">
                    <w:rPr>
                      <w:rFonts w:ascii="Arial" w:eastAsia="Arial" w:hAnsi="Arial" w:cs="Arial"/>
                    </w:rPr>
                    <w:t xml:space="preserve">e </w:t>
                  </w:r>
                  <w:r w:rsidRPr="00B132B2">
                    <w:rPr>
                      <w:rFonts w:ascii="Arial" w:eastAsia="Arial" w:hAnsi="Arial" w:cs="Arial"/>
                      <w:spacing w:val="1"/>
                    </w:rPr>
                    <w:t>r</w:t>
                  </w:r>
                  <w:r w:rsidRPr="00B132B2">
                    <w:rPr>
                      <w:rFonts w:ascii="Arial" w:eastAsia="Arial" w:hAnsi="Arial" w:cs="Arial"/>
                    </w:rPr>
                    <w:t>eac</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ons</w:t>
                  </w:r>
                  <w:r w:rsidRPr="00B132B2">
                    <w:rPr>
                      <w:rFonts w:ascii="Arial" w:eastAsia="Arial" w:hAnsi="Arial" w:cs="Arial"/>
                      <w:spacing w:val="-1"/>
                    </w:rPr>
                    <w:t xml:space="preserve"> i</w:t>
                  </w:r>
                  <w:r w:rsidRPr="00B132B2">
                    <w:rPr>
                      <w:rFonts w:ascii="Arial" w:eastAsia="Arial" w:hAnsi="Arial" w:cs="Arial"/>
                    </w:rPr>
                    <w:t>n</w:t>
                  </w:r>
                  <w:r w:rsidRPr="00B132B2">
                    <w:rPr>
                      <w:rFonts w:ascii="Arial" w:eastAsia="Arial" w:hAnsi="Arial" w:cs="Arial"/>
                      <w:spacing w:val="1"/>
                    </w:rPr>
                    <w:t xml:space="preserve"> </w:t>
                  </w:r>
                  <w:r w:rsidRPr="00B132B2">
                    <w:rPr>
                      <w:rFonts w:ascii="Arial" w:eastAsia="Arial" w:hAnsi="Arial" w:cs="Arial"/>
                      <w:spacing w:val="-1"/>
                    </w:rPr>
                    <w:t>i</w:t>
                  </w:r>
                  <w:r w:rsidRPr="00B132B2">
                    <w:rPr>
                      <w:rFonts w:ascii="Arial" w:eastAsia="Arial" w:hAnsi="Arial" w:cs="Arial"/>
                    </w:rPr>
                    <w:t>nd</w:t>
                  </w:r>
                  <w:r w:rsidRPr="00B132B2">
                    <w:rPr>
                      <w:rFonts w:ascii="Arial" w:eastAsia="Arial" w:hAnsi="Arial" w:cs="Arial"/>
                      <w:spacing w:val="-1"/>
                    </w:rPr>
                    <w:t>i</w:t>
                  </w:r>
                  <w:r w:rsidRPr="00B132B2">
                    <w:rPr>
                      <w:rFonts w:ascii="Arial" w:eastAsia="Arial" w:hAnsi="Arial" w:cs="Arial"/>
                      <w:spacing w:val="-2"/>
                    </w:rPr>
                    <w:t>v</w:t>
                  </w:r>
                  <w:r w:rsidRPr="00B132B2">
                    <w:rPr>
                      <w:rFonts w:ascii="Arial" w:eastAsia="Arial" w:hAnsi="Arial" w:cs="Arial"/>
                      <w:spacing w:val="-1"/>
                    </w:rPr>
                    <w:t>i</w:t>
                  </w:r>
                  <w:r w:rsidRPr="00B132B2">
                    <w:rPr>
                      <w:rFonts w:ascii="Arial" w:eastAsia="Arial" w:hAnsi="Arial" w:cs="Arial"/>
                    </w:rPr>
                    <w:t>dua</w:t>
                  </w:r>
                  <w:r w:rsidRPr="00B132B2">
                    <w:rPr>
                      <w:rFonts w:ascii="Arial" w:eastAsia="Arial" w:hAnsi="Arial" w:cs="Arial"/>
                      <w:spacing w:val="-1"/>
                    </w:rPr>
                    <w:t>l</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rPr>
                    <w:t>d</w:t>
                  </w:r>
                  <w:r w:rsidRPr="00B132B2">
                    <w:rPr>
                      <w:rFonts w:ascii="Arial" w:eastAsia="Arial" w:hAnsi="Arial" w:cs="Arial"/>
                      <w:spacing w:val="1"/>
                    </w:rPr>
                    <w:t>i</w:t>
                  </w:r>
                  <w:r w:rsidRPr="00B132B2">
                    <w:rPr>
                      <w:rFonts w:ascii="Arial" w:eastAsia="Arial" w:hAnsi="Arial" w:cs="Arial"/>
                    </w:rPr>
                    <w:t>a</w:t>
                  </w:r>
                  <w:r w:rsidRPr="00B132B2">
                    <w:rPr>
                      <w:rFonts w:ascii="Arial" w:eastAsia="Arial" w:hAnsi="Arial" w:cs="Arial"/>
                      <w:spacing w:val="2"/>
                    </w:rPr>
                    <w:t>g</w:t>
                  </w:r>
                  <w:r w:rsidRPr="00B132B2">
                    <w:rPr>
                      <w:rFonts w:ascii="Arial" w:eastAsia="Arial" w:hAnsi="Arial" w:cs="Arial"/>
                    </w:rPr>
                    <w:t>nosed</w:t>
                  </w:r>
                  <w:r w:rsidRPr="00B132B2">
                    <w:rPr>
                      <w:rFonts w:ascii="Arial" w:eastAsia="Arial" w:hAnsi="Arial" w:cs="Arial"/>
                      <w:spacing w:val="-1"/>
                    </w:rPr>
                    <w:t xml:space="preserve"> </w:t>
                  </w:r>
                  <w:r w:rsidR="000F78E2" w:rsidRPr="00B132B2">
                    <w:rPr>
                      <w:rFonts w:ascii="Arial" w:eastAsia="Arial" w:hAnsi="Arial" w:cs="Arial"/>
                      <w:spacing w:val="-3"/>
                    </w:rPr>
                    <w:t>at risk of</w:t>
                  </w:r>
                  <w:r w:rsidRPr="00B132B2">
                    <w:rPr>
                      <w:rFonts w:ascii="Arial" w:eastAsia="Arial" w:hAnsi="Arial" w:cs="Arial"/>
                      <w:spacing w:val="1"/>
                    </w:rPr>
                    <w:t xml:space="preserve"> </w:t>
                  </w:r>
                  <w:r w:rsidRPr="00B132B2">
                    <w:rPr>
                      <w:rFonts w:ascii="Arial" w:eastAsia="Arial" w:hAnsi="Arial" w:cs="Arial"/>
                    </w:rPr>
                    <w:t>anaph</w:t>
                  </w:r>
                  <w:r w:rsidRPr="00B132B2">
                    <w:rPr>
                      <w:rFonts w:ascii="Arial" w:eastAsia="Arial" w:hAnsi="Arial" w:cs="Arial"/>
                      <w:spacing w:val="-2"/>
                    </w:rPr>
                    <w:t>y</w:t>
                  </w:r>
                  <w:r w:rsidRPr="00B132B2">
                    <w:rPr>
                      <w:rFonts w:ascii="Arial" w:eastAsia="Arial" w:hAnsi="Arial" w:cs="Arial"/>
                      <w:spacing w:val="-1"/>
                    </w:rPr>
                    <w:t>l</w:t>
                  </w:r>
                  <w:r w:rsidRPr="00B132B2">
                    <w:rPr>
                      <w:rFonts w:ascii="Arial" w:eastAsia="Arial" w:hAnsi="Arial" w:cs="Arial"/>
                      <w:spacing w:val="2"/>
                    </w:rPr>
                    <w:t>a</w:t>
                  </w:r>
                  <w:r w:rsidRPr="00B132B2">
                    <w:rPr>
                      <w:rFonts w:ascii="Arial" w:eastAsia="Arial" w:hAnsi="Arial" w:cs="Arial"/>
                      <w:spacing w:val="-2"/>
                    </w:rPr>
                    <w:t>x</w:t>
                  </w:r>
                  <w:r w:rsidRPr="00B132B2">
                    <w:rPr>
                      <w:rFonts w:ascii="Arial" w:eastAsia="Arial" w:hAnsi="Arial" w:cs="Arial"/>
                      <w:spacing w:val="1"/>
                    </w:rPr>
                    <w:t>i</w:t>
                  </w:r>
                  <w:r w:rsidRPr="00B132B2">
                    <w:rPr>
                      <w:rFonts w:ascii="Arial" w:eastAsia="Arial" w:hAnsi="Arial" w:cs="Arial"/>
                    </w:rPr>
                    <w:t>s.</w:t>
                  </w:r>
                </w:p>
                <w:p w:rsidR="008305CC" w:rsidRPr="00B132B2" w:rsidRDefault="008305CC" w:rsidP="008305CC">
                  <w:pPr>
                    <w:spacing w:line="252" w:lineRule="exact"/>
                    <w:ind w:left="5" w:right="508" w:hanging="5"/>
                    <w:rPr>
                      <w:rFonts w:ascii="Arial" w:eastAsia="Arial" w:hAnsi="Arial" w:cs="Arial"/>
                    </w:rPr>
                  </w:pPr>
                  <w:r w:rsidRPr="00B132B2">
                    <w:rPr>
                      <w:rFonts w:ascii="Arial" w:eastAsia="Arial" w:hAnsi="Arial" w:cs="Arial"/>
                      <w:spacing w:val="2"/>
                    </w:rPr>
                    <w:t>All tasks</w:t>
                  </w:r>
                  <w:r w:rsidRPr="00B132B2">
                    <w:rPr>
                      <w:rFonts w:ascii="Arial" w:eastAsia="Arial" w:hAnsi="Arial" w:cs="Arial"/>
                    </w:rPr>
                    <w:t xml:space="preserve"> </w:t>
                  </w:r>
                  <w:r w:rsidR="00633B24" w:rsidRPr="00B132B2">
                    <w:rPr>
                      <w:rFonts w:ascii="Arial" w:eastAsia="Arial" w:hAnsi="Arial" w:cs="Arial"/>
                      <w:spacing w:val="-3"/>
                    </w:rPr>
                    <w:t>are to</w:t>
                  </w:r>
                  <w:r w:rsidRPr="00B132B2">
                    <w:rPr>
                      <w:rFonts w:ascii="Arial" w:eastAsia="Arial" w:hAnsi="Arial" w:cs="Arial"/>
                      <w:spacing w:val="1"/>
                    </w:rPr>
                    <w:t xml:space="preserve"> </w:t>
                  </w:r>
                  <w:r w:rsidRPr="00B132B2">
                    <w:rPr>
                      <w:rFonts w:ascii="Arial" w:eastAsia="Arial" w:hAnsi="Arial" w:cs="Arial"/>
                    </w:rPr>
                    <w:t>be</w:t>
                  </w:r>
                  <w:r w:rsidRPr="00B132B2">
                    <w:rPr>
                      <w:rFonts w:ascii="Arial" w:eastAsia="Arial" w:hAnsi="Arial" w:cs="Arial"/>
                      <w:spacing w:val="1"/>
                    </w:rPr>
                    <w:t xml:space="preserve"> </w:t>
                  </w:r>
                  <w:r w:rsidRPr="00B132B2">
                    <w:rPr>
                      <w:rFonts w:ascii="Arial" w:eastAsia="Arial" w:hAnsi="Arial" w:cs="Arial"/>
                    </w:rPr>
                    <w:t>ca</w:t>
                  </w:r>
                  <w:r w:rsidRPr="00B132B2">
                    <w:rPr>
                      <w:rFonts w:ascii="Arial" w:eastAsia="Arial" w:hAnsi="Arial" w:cs="Arial"/>
                      <w:spacing w:val="1"/>
                    </w:rPr>
                    <w:t>rr</w:t>
                  </w:r>
                  <w:r w:rsidRPr="00B132B2">
                    <w:rPr>
                      <w:rFonts w:ascii="Arial" w:eastAsia="Arial" w:hAnsi="Arial" w:cs="Arial"/>
                      <w:spacing w:val="-1"/>
                    </w:rPr>
                    <w:t>i</w:t>
                  </w:r>
                  <w:r w:rsidRPr="00B132B2">
                    <w:rPr>
                      <w:rFonts w:ascii="Arial" w:eastAsia="Arial" w:hAnsi="Arial" w:cs="Arial"/>
                    </w:rPr>
                    <w:t>ed</w:t>
                  </w:r>
                  <w:r w:rsidRPr="00B132B2">
                    <w:rPr>
                      <w:rFonts w:ascii="Arial" w:eastAsia="Arial" w:hAnsi="Arial" w:cs="Arial"/>
                      <w:spacing w:val="1"/>
                    </w:rPr>
                    <w:t xml:space="preserve"> </w:t>
                  </w:r>
                  <w:r w:rsidRPr="00B132B2">
                    <w:rPr>
                      <w:rFonts w:ascii="Arial" w:eastAsia="Arial" w:hAnsi="Arial" w:cs="Arial"/>
                    </w:rPr>
                    <w:t>o</w:t>
                  </w:r>
                  <w:r w:rsidRPr="00B132B2">
                    <w:rPr>
                      <w:rFonts w:ascii="Arial" w:eastAsia="Arial" w:hAnsi="Arial" w:cs="Arial"/>
                      <w:spacing w:val="-3"/>
                    </w:rPr>
                    <w:t>u</w:t>
                  </w:r>
                  <w:r w:rsidRPr="00B132B2">
                    <w:rPr>
                      <w:rFonts w:ascii="Arial" w:eastAsia="Arial" w:hAnsi="Arial" w:cs="Arial"/>
                    </w:rPr>
                    <w:t>t</w:t>
                  </w:r>
                  <w:r w:rsidRPr="00B132B2">
                    <w:rPr>
                      <w:rFonts w:ascii="Arial" w:eastAsia="Arial" w:hAnsi="Arial" w:cs="Arial"/>
                      <w:spacing w:val="2"/>
                    </w:rPr>
                    <w:t xml:space="preserve"> </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1"/>
                    </w:rPr>
                    <w:t xml:space="preserve"> </w:t>
                  </w:r>
                  <w:r w:rsidRPr="00B132B2">
                    <w:rPr>
                      <w:rFonts w:ascii="Arial" w:eastAsia="Arial" w:hAnsi="Arial" w:cs="Arial"/>
                    </w:rPr>
                    <w:t>acco</w:t>
                  </w:r>
                  <w:r w:rsidRPr="00B132B2">
                    <w:rPr>
                      <w:rFonts w:ascii="Arial" w:eastAsia="Arial" w:hAnsi="Arial" w:cs="Arial"/>
                      <w:spacing w:val="1"/>
                    </w:rPr>
                    <w:t>r</w:t>
                  </w:r>
                  <w:r w:rsidRPr="00B132B2">
                    <w:rPr>
                      <w:rFonts w:ascii="Arial" w:eastAsia="Arial" w:hAnsi="Arial" w:cs="Arial"/>
                    </w:rPr>
                    <w:t>da</w:t>
                  </w:r>
                  <w:r w:rsidRPr="00B132B2">
                    <w:rPr>
                      <w:rFonts w:ascii="Arial" w:eastAsia="Arial" w:hAnsi="Arial" w:cs="Arial"/>
                      <w:spacing w:val="-3"/>
                    </w:rPr>
                    <w:t>n</w:t>
                  </w:r>
                  <w:r w:rsidRPr="00B132B2">
                    <w:rPr>
                      <w:rFonts w:ascii="Arial" w:eastAsia="Arial" w:hAnsi="Arial" w:cs="Arial"/>
                      <w:spacing w:val="-2"/>
                    </w:rPr>
                    <w:t>c</w:t>
                  </w:r>
                  <w:r w:rsidRPr="00B132B2">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spacing w:val="-3"/>
                    </w:rPr>
                    <w:t>w</w:t>
                  </w:r>
                  <w:r w:rsidRPr="00B132B2">
                    <w:rPr>
                      <w:rFonts w:ascii="Arial" w:eastAsia="Arial" w:hAnsi="Arial" w:cs="Arial"/>
                      <w:spacing w:val="-1"/>
                    </w:rPr>
                    <w:t>i</w:t>
                  </w:r>
                  <w:r w:rsidRPr="00B132B2">
                    <w:rPr>
                      <w:rFonts w:ascii="Arial" w:eastAsia="Arial" w:hAnsi="Arial" w:cs="Arial"/>
                      <w:spacing w:val="1"/>
                    </w:rPr>
                    <w:t>t</w:t>
                  </w:r>
                  <w:r w:rsidRPr="00B132B2">
                    <w:rPr>
                      <w:rFonts w:ascii="Arial" w:eastAsia="Arial" w:hAnsi="Arial" w:cs="Arial"/>
                    </w:rPr>
                    <w:t>h</w:t>
                  </w:r>
                  <w:r w:rsidRPr="00B132B2">
                    <w:rPr>
                      <w:rFonts w:ascii="Arial" w:eastAsia="Arial" w:hAnsi="Arial" w:cs="Arial"/>
                      <w:spacing w:val="1"/>
                    </w:rPr>
                    <w:t xml:space="preserve"> r</w:t>
                  </w:r>
                  <w:r w:rsidRPr="00B132B2">
                    <w:rPr>
                      <w:rFonts w:ascii="Arial" w:eastAsia="Arial" w:hAnsi="Arial" w:cs="Arial"/>
                    </w:rPr>
                    <w:t>e</w:t>
                  </w:r>
                  <w:r w:rsidRPr="00B132B2">
                    <w:rPr>
                      <w:rFonts w:ascii="Arial" w:eastAsia="Arial" w:hAnsi="Arial" w:cs="Arial"/>
                      <w:spacing w:val="-1"/>
                    </w:rPr>
                    <w:t>l</w:t>
                  </w:r>
                  <w:r w:rsidRPr="00B132B2">
                    <w:rPr>
                      <w:rFonts w:ascii="Arial" w:eastAsia="Arial" w:hAnsi="Arial" w:cs="Arial"/>
                    </w:rPr>
                    <w:t>e</w:t>
                  </w:r>
                  <w:r w:rsidRPr="00B132B2">
                    <w:rPr>
                      <w:rFonts w:ascii="Arial" w:eastAsia="Arial" w:hAnsi="Arial" w:cs="Arial"/>
                      <w:spacing w:val="-2"/>
                    </w:rPr>
                    <w:t>v</w:t>
                  </w:r>
                  <w:r w:rsidRPr="00B132B2">
                    <w:rPr>
                      <w:rFonts w:ascii="Arial" w:eastAsia="Arial" w:hAnsi="Arial" w:cs="Arial"/>
                    </w:rPr>
                    <w:t xml:space="preserve">ant </w:t>
                  </w:r>
                  <w:r w:rsidR="008B3924" w:rsidRPr="00B132B2">
                    <w:rPr>
                      <w:rFonts w:ascii="Arial" w:eastAsia="Arial" w:hAnsi="Arial" w:cs="Arial"/>
                    </w:rPr>
                    <w:t xml:space="preserve">industry </w:t>
                  </w:r>
                  <w:r w:rsidRPr="00B132B2">
                    <w:rPr>
                      <w:rFonts w:ascii="Arial" w:eastAsia="Arial" w:hAnsi="Arial" w:cs="Arial"/>
                      <w:spacing w:val="-1"/>
                    </w:rPr>
                    <w:t>l</w:t>
                  </w:r>
                  <w:r w:rsidRPr="00B132B2">
                    <w:rPr>
                      <w:rFonts w:ascii="Arial" w:eastAsia="Arial" w:hAnsi="Arial" w:cs="Arial"/>
                    </w:rPr>
                    <w:t>e</w:t>
                  </w:r>
                  <w:r w:rsidRPr="00B132B2">
                    <w:rPr>
                      <w:rFonts w:ascii="Arial" w:eastAsia="Arial" w:hAnsi="Arial" w:cs="Arial"/>
                      <w:spacing w:val="2"/>
                    </w:rPr>
                    <w:t>g</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1"/>
                    </w:rPr>
                    <w:t>l</w:t>
                  </w:r>
                  <w:r w:rsidRPr="00B132B2">
                    <w:rPr>
                      <w:rFonts w:ascii="Arial" w:eastAsia="Arial" w:hAnsi="Arial" w:cs="Arial"/>
                    </w:rPr>
                    <w:t>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1"/>
                    </w:rPr>
                    <w:t xml:space="preserve"> </w:t>
                  </w:r>
                  <w:r w:rsidRPr="00B132B2">
                    <w:rPr>
                      <w:rFonts w:ascii="Arial" w:eastAsia="Arial" w:hAnsi="Arial" w:cs="Arial"/>
                    </w:rPr>
                    <w:t>and</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spacing w:val="-2"/>
                    </w:rPr>
                    <w:t>r</w:t>
                  </w:r>
                  <w:r w:rsidRPr="00B132B2">
                    <w:rPr>
                      <w:rFonts w:ascii="Arial" w:eastAsia="Arial" w:hAnsi="Arial" w:cs="Arial"/>
                      <w:spacing w:val="2"/>
                    </w:rPr>
                    <w:t>g</w:t>
                  </w:r>
                  <w:r w:rsidRPr="00B132B2">
                    <w:rPr>
                      <w:rFonts w:ascii="Arial" w:eastAsia="Arial" w:hAnsi="Arial" w:cs="Arial"/>
                    </w:rPr>
                    <w:t>an</w:t>
                  </w:r>
                  <w:r w:rsidRPr="00B132B2">
                    <w:rPr>
                      <w:rFonts w:ascii="Arial" w:eastAsia="Arial" w:hAnsi="Arial" w:cs="Arial"/>
                      <w:spacing w:val="-1"/>
                    </w:rPr>
                    <w:t>i</w:t>
                  </w:r>
                  <w:r w:rsidRPr="00B132B2">
                    <w:rPr>
                      <w:rFonts w:ascii="Arial" w:eastAsia="Arial" w:hAnsi="Arial" w:cs="Arial"/>
                    </w:rPr>
                    <w:t>sa</w:t>
                  </w:r>
                  <w:r w:rsidRPr="00B132B2">
                    <w:rPr>
                      <w:rFonts w:ascii="Arial" w:eastAsia="Arial" w:hAnsi="Arial" w:cs="Arial"/>
                      <w:spacing w:val="1"/>
                    </w:rPr>
                    <w:t>t</w:t>
                  </w:r>
                  <w:r w:rsidRPr="00B132B2">
                    <w:rPr>
                      <w:rFonts w:ascii="Arial" w:eastAsia="Arial" w:hAnsi="Arial" w:cs="Arial"/>
                      <w:spacing w:val="-3"/>
                    </w:rPr>
                    <w:t>i</w:t>
                  </w:r>
                  <w:r w:rsidRPr="00B132B2">
                    <w:rPr>
                      <w:rFonts w:ascii="Arial" w:eastAsia="Arial" w:hAnsi="Arial" w:cs="Arial"/>
                    </w:rPr>
                    <w:t>onal po</w:t>
                  </w:r>
                  <w:r w:rsidRPr="00B132B2">
                    <w:rPr>
                      <w:rFonts w:ascii="Arial" w:eastAsia="Arial" w:hAnsi="Arial" w:cs="Arial"/>
                      <w:spacing w:val="-1"/>
                    </w:rPr>
                    <w:t>li</w:t>
                  </w:r>
                  <w:r w:rsidRPr="00B132B2">
                    <w:rPr>
                      <w:rFonts w:ascii="Arial" w:eastAsia="Arial" w:hAnsi="Arial" w:cs="Arial"/>
                    </w:rPr>
                    <w:t>c</w:t>
                  </w:r>
                  <w:r w:rsidRPr="00B132B2">
                    <w:rPr>
                      <w:rFonts w:ascii="Arial" w:eastAsia="Arial" w:hAnsi="Arial" w:cs="Arial"/>
                      <w:spacing w:val="-1"/>
                    </w:rPr>
                    <w:t>i</w:t>
                  </w:r>
                  <w:r w:rsidRPr="00B132B2">
                    <w:rPr>
                      <w:rFonts w:ascii="Arial" w:eastAsia="Arial" w:hAnsi="Arial" w:cs="Arial"/>
                    </w:rPr>
                    <w:t>es.</w:t>
                  </w:r>
                </w:p>
                <w:p w:rsidR="008305CC" w:rsidRPr="00B132B2" w:rsidRDefault="008305CC" w:rsidP="008305CC">
                  <w:pPr>
                    <w:spacing w:before="0"/>
                    <w:ind w:left="0" w:right="306" w:firstLine="0"/>
                    <w:rPr>
                      <w:rFonts w:ascii="Arial" w:hAnsi="Arial" w:cs="Arial"/>
                    </w:rPr>
                  </w:pPr>
                </w:p>
                <w:p w:rsidR="00F425DF" w:rsidRPr="00B132B2" w:rsidRDefault="00F425DF" w:rsidP="004027BA">
                  <w:pPr>
                    <w:spacing w:before="0" w:after="120"/>
                    <w:ind w:left="0" w:right="284" w:firstLine="0"/>
                    <w:rPr>
                      <w:rFonts w:ascii="Arial" w:eastAsia="Arial" w:hAnsi="Arial" w:cs="Arial"/>
                    </w:rPr>
                  </w:pPr>
                  <w:r w:rsidRPr="00B132B2">
                    <w:rPr>
                      <w:rFonts w:ascii="Arial" w:hAnsi="Arial" w:cs="Arial"/>
                    </w:rPr>
                    <w:t xml:space="preserve">No licensing, legislative, regulatory or certification requirements apply to </w:t>
                  </w:r>
                  <w:r w:rsidRPr="00B132B2">
                    <w:rPr>
                      <w:rFonts w:ascii="Arial" w:eastAsia="Arial" w:hAnsi="Arial" w:cs="Arial"/>
                    </w:rPr>
                    <w:t>this</w:t>
                  </w:r>
                  <w:r w:rsidRPr="00B132B2">
                    <w:rPr>
                      <w:rFonts w:ascii="Arial" w:hAnsi="Arial" w:cs="Arial"/>
                    </w:rPr>
                    <w:t xml:space="preserve"> unit at the time of publication</w:t>
                  </w:r>
                </w:p>
              </w:tc>
            </w:tr>
            <w:tr w:rsidR="00230508" w:rsidRPr="00B132B2" w:rsidTr="00F66012">
              <w:trPr>
                <w:gridAfter w:val="1"/>
                <w:wAfter w:w="441" w:type="dxa"/>
              </w:trPr>
              <w:tc>
                <w:tcPr>
                  <w:tcW w:w="2993" w:type="dxa"/>
                  <w:shd w:val="clear" w:color="auto" w:fill="auto"/>
                </w:tcPr>
                <w:p w:rsidR="00230508" w:rsidRPr="00B132B2" w:rsidRDefault="00230508" w:rsidP="004027BA">
                  <w:pPr>
                    <w:spacing w:before="0"/>
                    <w:ind w:left="0" w:firstLine="0"/>
                    <w:rPr>
                      <w:rFonts w:ascii="Arial" w:eastAsia="Arial" w:hAnsi="Arial" w:cs="Arial"/>
                      <w:b/>
                      <w:bCs/>
                      <w:spacing w:val="1"/>
                    </w:rPr>
                  </w:pPr>
                  <w:r w:rsidRPr="00B132B2">
                    <w:rPr>
                      <w:rFonts w:ascii="Arial" w:eastAsia="Arial" w:hAnsi="Arial" w:cs="Arial"/>
                      <w:b/>
                      <w:bCs/>
                    </w:rPr>
                    <w:t>Employability</w:t>
                  </w:r>
                  <w:r w:rsidRPr="00B132B2">
                    <w:rPr>
                      <w:rFonts w:ascii="Arial" w:eastAsia="Arial" w:hAnsi="Arial" w:cs="Arial"/>
                      <w:b/>
                      <w:bCs/>
                      <w:spacing w:val="1"/>
                    </w:rPr>
                    <w:t xml:space="preserve"> Skills</w:t>
                  </w:r>
                </w:p>
              </w:tc>
              <w:tc>
                <w:tcPr>
                  <w:tcW w:w="6646" w:type="dxa"/>
                  <w:gridSpan w:val="2"/>
                  <w:shd w:val="clear" w:color="auto" w:fill="auto"/>
                </w:tcPr>
                <w:p w:rsidR="00230508" w:rsidRPr="00B132B2" w:rsidRDefault="00230508" w:rsidP="004027BA">
                  <w:pPr>
                    <w:ind w:left="33" w:right="306" w:hanging="33"/>
                    <w:rPr>
                      <w:rFonts w:ascii="Arial" w:eastAsia="Arial" w:hAnsi="Arial" w:cs="Arial"/>
                      <w:spacing w:val="2"/>
                    </w:rPr>
                  </w:pPr>
                  <w:r w:rsidRPr="00B132B2">
                    <w:rPr>
                      <w:rFonts w:ascii="Arial" w:eastAsia="Arial" w:hAnsi="Arial" w:cs="Arial"/>
                      <w:spacing w:val="2"/>
                    </w:rPr>
                    <w:t>Not applicable</w:t>
                  </w:r>
                </w:p>
              </w:tc>
            </w:tr>
            <w:tr w:rsidR="00964868" w:rsidRPr="00B132B2" w:rsidTr="00F66012">
              <w:trPr>
                <w:gridAfter w:val="1"/>
                <w:wAfter w:w="441" w:type="dxa"/>
              </w:trPr>
              <w:tc>
                <w:tcPr>
                  <w:tcW w:w="2993" w:type="dxa"/>
                  <w:shd w:val="clear" w:color="auto" w:fill="auto"/>
                </w:tcPr>
                <w:p w:rsidR="00964868" w:rsidRPr="00B132B2" w:rsidRDefault="00964868" w:rsidP="004027BA">
                  <w:pPr>
                    <w:spacing w:before="0"/>
                    <w:ind w:left="0" w:firstLine="0"/>
                    <w:rPr>
                      <w:rFonts w:ascii="Arial" w:eastAsia="Arial" w:hAnsi="Arial" w:cs="Arial"/>
                      <w:b/>
                      <w:bCs/>
                      <w:spacing w:val="1"/>
                    </w:rPr>
                  </w:pPr>
                  <w:r w:rsidRPr="00B132B2">
                    <w:rPr>
                      <w:rFonts w:ascii="Arial" w:eastAsia="Arial" w:hAnsi="Arial" w:cs="Arial"/>
                      <w:b/>
                      <w:bCs/>
                    </w:rPr>
                    <w:t>Prerequisite</w:t>
                  </w:r>
                  <w:r w:rsidRPr="00B132B2">
                    <w:rPr>
                      <w:rFonts w:ascii="Arial" w:eastAsia="Arial" w:hAnsi="Arial" w:cs="Arial"/>
                      <w:b/>
                      <w:bCs/>
                      <w:spacing w:val="1"/>
                    </w:rPr>
                    <w:t xml:space="preserve"> unit</w:t>
                  </w:r>
                </w:p>
              </w:tc>
              <w:tc>
                <w:tcPr>
                  <w:tcW w:w="6646" w:type="dxa"/>
                  <w:gridSpan w:val="2"/>
                  <w:shd w:val="clear" w:color="auto" w:fill="auto"/>
                </w:tcPr>
                <w:p w:rsidR="00964868" w:rsidRPr="00B132B2" w:rsidRDefault="00AE51DB" w:rsidP="007551F3">
                  <w:pPr>
                    <w:spacing w:after="240"/>
                    <w:ind w:left="1293" w:right="306" w:hanging="1293"/>
                    <w:rPr>
                      <w:rFonts w:ascii="Arial" w:eastAsia="Arial" w:hAnsi="Arial" w:cs="Arial"/>
                      <w:spacing w:val="2"/>
                    </w:rPr>
                  </w:pPr>
                  <w:r>
                    <w:rPr>
                      <w:rFonts w:ascii="Arial" w:eastAsia="Arial" w:hAnsi="Arial" w:cs="Arial"/>
                      <w:spacing w:val="2"/>
                    </w:rPr>
                    <w:t>VU21800</w:t>
                  </w:r>
                  <w:r w:rsidR="00964868" w:rsidRPr="00B132B2">
                    <w:rPr>
                      <w:rFonts w:ascii="Arial" w:eastAsia="Arial" w:hAnsi="Arial" w:cs="Arial"/>
                      <w:spacing w:val="2"/>
                    </w:rPr>
                    <w:t xml:space="preserve"> </w:t>
                  </w:r>
                  <w:r w:rsidR="00964868" w:rsidRPr="00B132B2">
                    <w:rPr>
                      <w:rFonts w:ascii="Arial" w:eastAsia="Arial" w:hAnsi="Arial" w:cs="Arial"/>
                      <w:spacing w:val="2"/>
                    </w:rPr>
                    <w:tab/>
                    <w:t xml:space="preserve">Provide first aid </w:t>
                  </w:r>
                  <w:r w:rsidR="007551F3" w:rsidRPr="00B132B2">
                    <w:rPr>
                      <w:rFonts w:ascii="Arial" w:eastAsia="Arial" w:hAnsi="Arial" w:cs="Arial"/>
                      <w:spacing w:val="2"/>
                    </w:rPr>
                    <w:t xml:space="preserve">management of </w:t>
                  </w:r>
                  <w:r w:rsidR="00964868" w:rsidRPr="00B132B2">
                    <w:rPr>
                      <w:rFonts w:ascii="Arial" w:eastAsia="Arial" w:hAnsi="Arial" w:cs="Arial"/>
                      <w:spacing w:val="2"/>
                    </w:rPr>
                    <w:t>anaphylaxis</w:t>
                  </w:r>
                </w:p>
              </w:tc>
            </w:tr>
            <w:tr w:rsidR="00F11ABB" w:rsidRPr="00B132B2" w:rsidTr="00F66012">
              <w:trPr>
                <w:gridAfter w:val="1"/>
                <w:wAfter w:w="441" w:type="dxa"/>
              </w:trPr>
              <w:tc>
                <w:tcPr>
                  <w:tcW w:w="2993" w:type="dxa"/>
                  <w:shd w:val="clear" w:color="auto" w:fill="auto"/>
                </w:tcPr>
                <w:p w:rsidR="00F11ABB" w:rsidRPr="00B132B2" w:rsidRDefault="00F11ABB" w:rsidP="004027BA">
                  <w:pPr>
                    <w:spacing w:before="0"/>
                    <w:ind w:left="0" w:firstLine="0"/>
                    <w:rPr>
                      <w:rFonts w:ascii="Arial" w:eastAsia="Arial" w:hAnsi="Arial" w:cs="Arial"/>
                      <w:b/>
                      <w:bCs/>
                      <w:spacing w:val="1"/>
                    </w:rPr>
                  </w:pPr>
                  <w:r w:rsidRPr="00B132B2">
                    <w:rPr>
                      <w:rFonts w:ascii="Arial" w:eastAsia="Arial" w:hAnsi="Arial" w:cs="Arial"/>
                      <w:b/>
                      <w:bCs/>
                      <w:spacing w:val="1"/>
                    </w:rPr>
                    <w:t>Application of the unit</w:t>
                  </w:r>
                </w:p>
              </w:tc>
              <w:tc>
                <w:tcPr>
                  <w:tcW w:w="6646" w:type="dxa"/>
                  <w:gridSpan w:val="2"/>
                  <w:shd w:val="clear" w:color="auto" w:fill="auto"/>
                </w:tcPr>
                <w:p w:rsidR="007551F3" w:rsidRPr="00B132B2" w:rsidRDefault="00F11ABB" w:rsidP="003F00A5">
                  <w:pPr>
                    <w:spacing w:before="0" w:after="240" w:line="252" w:lineRule="exact"/>
                    <w:ind w:left="0" w:right="1139" w:firstLine="0"/>
                    <w:rPr>
                      <w:rFonts w:ascii="Arial" w:eastAsia="Arial" w:hAnsi="Arial" w:cs="Arial"/>
                    </w:rPr>
                  </w:pPr>
                  <w:r w:rsidRPr="00B132B2">
                    <w:rPr>
                      <w:rFonts w:ascii="Arial" w:eastAsia="Arial" w:hAnsi="Arial" w:cs="Arial"/>
                      <w:spacing w:val="2"/>
                    </w:rPr>
                    <w:t>T</w:t>
                  </w:r>
                  <w:r w:rsidRPr="00B132B2">
                    <w:rPr>
                      <w:rFonts w:ascii="Arial" w:eastAsia="Arial" w:hAnsi="Arial" w:cs="Arial"/>
                    </w:rPr>
                    <w:t>h</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rPr>
                    <w:t>un</w:t>
                  </w:r>
                  <w:r w:rsidRPr="00B132B2">
                    <w:rPr>
                      <w:rFonts w:ascii="Arial" w:eastAsia="Arial" w:hAnsi="Arial" w:cs="Arial"/>
                      <w:spacing w:val="-3"/>
                    </w:rPr>
                    <w:t>i</w:t>
                  </w:r>
                  <w:r w:rsidRPr="00B132B2">
                    <w:rPr>
                      <w:rFonts w:ascii="Arial" w:eastAsia="Arial" w:hAnsi="Arial" w:cs="Arial"/>
                    </w:rPr>
                    <w:t>t</w:t>
                  </w:r>
                  <w:r w:rsidRPr="00B132B2">
                    <w:rPr>
                      <w:rFonts w:ascii="Arial" w:eastAsia="Arial" w:hAnsi="Arial" w:cs="Arial"/>
                      <w:spacing w:val="2"/>
                    </w:rPr>
                    <w:t xml:space="preserve"> </w:t>
                  </w:r>
                  <w:r w:rsidRPr="00B132B2">
                    <w:rPr>
                      <w:rFonts w:ascii="Arial" w:eastAsia="Arial" w:hAnsi="Arial" w:cs="Arial"/>
                    </w:rPr>
                    <w:t>can</w:t>
                  </w:r>
                  <w:r w:rsidRPr="00B132B2">
                    <w:rPr>
                      <w:rFonts w:ascii="Arial" w:eastAsia="Arial" w:hAnsi="Arial" w:cs="Arial"/>
                      <w:spacing w:val="-1"/>
                    </w:rPr>
                    <w:t xml:space="preserve"> </w:t>
                  </w:r>
                  <w:r w:rsidRPr="00B132B2">
                    <w:rPr>
                      <w:rFonts w:ascii="Arial" w:eastAsia="Arial" w:hAnsi="Arial" w:cs="Arial"/>
                    </w:rPr>
                    <w:t>be</w:t>
                  </w:r>
                  <w:r w:rsidRPr="00B132B2">
                    <w:rPr>
                      <w:rFonts w:ascii="Arial" w:eastAsia="Arial" w:hAnsi="Arial" w:cs="Arial"/>
                      <w:spacing w:val="1"/>
                    </w:rPr>
                    <w:t xml:space="preserve"> </w:t>
                  </w:r>
                  <w:r w:rsidRPr="00B132B2">
                    <w:rPr>
                      <w:rFonts w:ascii="Arial" w:eastAsia="Arial" w:hAnsi="Arial" w:cs="Arial"/>
                    </w:rPr>
                    <w:t>app</w:t>
                  </w:r>
                  <w:r w:rsidRPr="00B132B2">
                    <w:rPr>
                      <w:rFonts w:ascii="Arial" w:eastAsia="Arial" w:hAnsi="Arial" w:cs="Arial"/>
                      <w:spacing w:val="-1"/>
                    </w:rPr>
                    <w:t>li</w:t>
                  </w:r>
                  <w:r w:rsidRPr="00B132B2">
                    <w:rPr>
                      <w:rFonts w:ascii="Arial" w:eastAsia="Arial" w:hAnsi="Arial" w:cs="Arial"/>
                    </w:rPr>
                    <w:t>ed</w:t>
                  </w:r>
                  <w:r w:rsidRPr="00B132B2">
                    <w:rPr>
                      <w:rFonts w:ascii="Arial" w:eastAsia="Arial" w:hAnsi="Arial" w:cs="Arial"/>
                      <w:spacing w:val="1"/>
                    </w:rPr>
                    <w:t xml:space="preserve"> </w:t>
                  </w:r>
                  <w:r w:rsidRPr="00B132B2">
                    <w:rPr>
                      <w:rFonts w:ascii="Arial" w:eastAsia="Arial" w:hAnsi="Arial" w:cs="Arial"/>
                      <w:spacing w:val="-3"/>
                    </w:rPr>
                    <w:t>i</w:t>
                  </w:r>
                  <w:r w:rsidRPr="00B132B2">
                    <w:rPr>
                      <w:rFonts w:ascii="Arial" w:eastAsia="Arial" w:hAnsi="Arial" w:cs="Arial"/>
                    </w:rPr>
                    <w:t>n</w:t>
                  </w:r>
                  <w:r w:rsidRPr="00B132B2">
                    <w:rPr>
                      <w:rFonts w:ascii="Arial" w:eastAsia="Arial" w:hAnsi="Arial" w:cs="Arial"/>
                      <w:spacing w:val="1"/>
                    </w:rPr>
                    <w:t xml:space="preserve"> </w:t>
                  </w:r>
                  <w:r w:rsidRPr="00B132B2">
                    <w:rPr>
                      <w:rFonts w:ascii="Arial" w:eastAsia="Arial" w:hAnsi="Arial" w:cs="Arial"/>
                    </w:rPr>
                    <w:t>e</w:t>
                  </w:r>
                  <w:r w:rsidRPr="00B132B2">
                    <w:rPr>
                      <w:rFonts w:ascii="Arial" w:eastAsia="Arial" w:hAnsi="Arial" w:cs="Arial"/>
                      <w:spacing w:val="-1"/>
                    </w:rPr>
                    <w:t>i</w:t>
                  </w:r>
                  <w:r w:rsidRPr="00B132B2">
                    <w:rPr>
                      <w:rFonts w:ascii="Arial" w:eastAsia="Arial" w:hAnsi="Arial" w:cs="Arial"/>
                      <w:spacing w:val="1"/>
                    </w:rPr>
                    <w:t>t</w:t>
                  </w:r>
                  <w:r w:rsidRPr="00B132B2">
                    <w:rPr>
                      <w:rFonts w:ascii="Arial" w:eastAsia="Arial" w:hAnsi="Arial" w:cs="Arial"/>
                    </w:rPr>
                    <w:t xml:space="preserve">her </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 xml:space="preserve"> </w:t>
                  </w:r>
                  <w:r w:rsidRPr="00B132B2">
                    <w:rPr>
                      <w:rFonts w:ascii="Arial" w:eastAsia="Arial" w:hAnsi="Arial" w:cs="Arial"/>
                      <w:spacing w:val="-3"/>
                    </w:rPr>
                    <w:t>w</w:t>
                  </w:r>
                  <w:r w:rsidRPr="00B132B2">
                    <w:rPr>
                      <w:rFonts w:ascii="Arial" w:eastAsia="Arial" w:hAnsi="Arial" w:cs="Arial"/>
                    </w:rPr>
                    <w:t>o</w:t>
                  </w:r>
                  <w:r w:rsidRPr="00B132B2">
                    <w:rPr>
                      <w:rFonts w:ascii="Arial" w:eastAsia="Arial" w:hAnsi="Arial" w:cs="Arial"/>
                      <w:spacing w:val="1"/>
                    </w:rPr>
                    <w:t>r</w:t>
                  </w:r>
                  <w:r w:rsidRPr="00B132B2">
                    <w:rPr>
                      <w:rFonts w:ascii="Arial" w:eastAsia="Arial" w:hAnsi="Arial" w:cs="Arial"/>
                      <w:spacing w:val="2"/>
                    </w:rPr>
                    <w:t>k</w:t>
                  </w:r>
                  <w:r w:rsidRPr="00B132B2">
                    <w:rPr>
                      <w:rFonts w:ascii="Arial" w:eastAsia="Arial" w:hAnsi="Arial" w:cs="Arial"/>
                    </w:rPr>
                    <w:t>p</w:t>
                  </w:r>
                  <w:r w:rsidRPr="00B132B2">
                    <w:rPr>
                      <w:rFonts w:ascii="Arial" w:eastAsia="Arial" w:hAnsi="Arial" w:cs="Arial"/>
                      <w:spacing w:val="-1"/>
                    </w:rPr>
                    <w:t>l</w:t>
                  </w:r>
                  <w:r w:rsidRPr="00B132B2">
                    <w:rPr>
                      <w:rFonts w:ascii="Arial" w:eastAsia="Arial" w:hAnsi="Arial" w:cs="Arial"/>
                    </w:rPr>
                    <w:t>ac</w:t>
                  </w:r>
                  <w:r w:rsidRPr="00B132B2">
                    <w:rPr>
                      <w:rFonts w:ascii="Arial" w:eastAsia="Arial" w:hAnsi="Arial" w:cs="Arial"/>
                      <w:spacing w:val="-2"/>
                    </w:rPr>
                    <w:t>e</w:t>
                  </w:r>
                  <w:r w:rsidRPr="00B132B2">
                    <w:rPr>
                      <w:rFonts w:ascii="Arial" w:eastAsia="Arial" w:hAnsi="Arial" w:cs="Arial"/>
                    </w:rPr>
                    <w:t>,</w:t>
                  </w:r>
                  <w:r w:rsidRPr="00B132B2">
                    <w:rPr>
                      <w:rFonts w:ascii="Arial" w:eastAsia="Arial" w:hAnsi="Arial" w:cs="Arial"/>
                      <w:spacing w:val="2"/>
                    </w:rPr>
                    <w:t xml:space="preserve"> </w:t>
                  </w:r>
                  <w:r w:rsidRPr="00B132B2">
                    <w:rPr>
                      <w:rFonts w:ascii="Arial" w:eastAsia="Arial" w:hAnsi="Arial" w:cs="Arial"/>
                      <w:spacing w:val="-3"/>
                    </w:rPr>
                    <w:t>o</w:t>
                  </w:r>
                  <w:r w:rsidRPr="00B132B2">
                    <w:rPr>
                      <w:rFonts w:ascii="Arial" w:eastAsia="Arial" w:hAnsi="Arial" w:cs="Arial"/>
                    </w:rPr>
                    <w:t>r</w:t>
                  </w:r>
                  <w:r w:rsidRPr="00B132B2">
                    <w:rPr>
                      <w:rFonts w:ascii="Arial" w:eastAsia="Arial" w:hAnsi="Arial" w:cs="Arial"/>
                      <w:spacing w:val="2"/>
                    </w:rPr>
                    <w:t xml:space="preserve"> </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he co</w:t>
                  </w:r>
                  <w:r w:rsidRPr="00B132B2">
                    <w:rPr>
                      <w:rFonts w:ascii="Arial" w:eastAsia="Arial" w:hAnsi="Arial" w:cs="Arial"/>
                      <w:spacing w:val="1"/>
                    </w:rPr>
                    <w:t>mm</w:t>
                  </w:r>
                  <w:r w:rsidRPr="00B132B2">
                    <w:rPr>
                      <w:rFonts w:ascii="Arial" w:eastAsia="Arial" w:hAnsi="Arial" w:cs="Arial"/>
                    </w:rPr>
                    <w:t>un</w:t>
                  </w:r>
                  <w:r w:rsidRPr="00B132B2">
                    <w:rPr>
                      <w:rFonts w:ascii="Arial" w:eastAsia="Arial" w:hAnsi="Arial" w:cs="Arial"/>
                      <w:spacing w:val="-3"/>
                    </w:rPr>
                    <w:t>i</w:t>
                  </w:r>
                  <w:r w:rsidRPr="00B132B2">
                    <w:rPr>
                      <w:rFonts w:ascii="Arial" w:eastAsia="Arial" w:hAnsi="Arial" w:cs="Arial"/>
                      <w:spacing w:val="1"/>
                    </w:rPr>
                    <w:t>t</w:t>
                  </w:r>
                  <w:r w:rsidRPr="00B132B2">
                    <w:rPr>
                      <w:rFonts w:ascii="Arial" w:eastAsia="Arial" w:hAnsi="Arial" w:cs="Arial"/>
                      <w:spacing w:val="-2"/>
                    </w:rPr>
                    <w:t>y</w:t>
                  </w:r>
                  <w:r w:rsidRPr="00B132B2">
                    <w:rPr>
                      <w:rFonts w:ascii="Arial" w:eastAsia="Arial" w:hAnsi="Arial" w:cs="Arial"/>
                    </w:rPr>
                    <w:t>.</w:t>
                  </w:r>
                  <w:r w:rsidR="00311BA0" w:rsidRPr="00B132B2">
                    <w:rPr>
                      <w:rFonts w:ascii="Arial" w:eastAsia="Arial" w:hAnsi="Arial" w:cs="Arial"/>
                    </w:rPr>
                    <w:t xml:space="preserve"> </w:t>
                  </w:r>
                </w:p>
              </w:tc>
            </w:tr>
            <w:tr w:rsidR="00F11ABB" w:rsidRPr="00B132B2" w:rsidTr="00F66012">
              <w:trPr>
                <w:gridAfter w:val="1"/>
                <w:wAfter w:w="441" w:type="dxa"/>
              </w:trPr>
              <w:tc>
                <w:tcPr>
                  <w:tcW w:w="2993" w:type="dxa"/>
                  <w:shd w:val="clear" w:color="auto" w:fill="auto"/>
                </w:tcPr>
                <w:p w:rsidR="00F11ABB" w:rsidRPr="00B132B2" w:rsidRDefault="00F11ABB" w:rsidP="003F00A5">
                  <w:pPr>
                    <w:tabs>
                      <w:tab w:val="left" w:pos="3080"/>
                    </w:tabs>
                    <w:ind w:right="122"/>
                    <w:rPr>
                      <w:rFonts w:ascii="Arial" w:eastAsia="Arial" w:hAnsi="Arial" w:cs="Arial"/>
                      <w:b/>
                      <w:bCs/>
                      <w:spacing w:val="1"/>
                      <w:sz w:val="24"/>
                      <w:szCs w:val="24"/>
                    </w:rPr>
                  </w:pPr>
                  <w:r w:rsidRPr="00B132B2">
                    <w:rPr>
                      <w:rFonts w:ascii="Arial" w:eastAsia="Arial" w:hAnsi="Arial" w:cs="Arial"/>
                      <w:b/>
                      <w:bCs/>
                      <w:spacing w:val="1"/>
                      <w:sz w:val="24"/>
                      <w:szCs w:val="24"/>
                    </w:rPr>
                    <w:t>ELEMENT</w:t>
                  </w:r>
                </w:p>
              </w:tc>
              <w:tc>
                <w:tcPr>
                  <w:tcW w:w="6646" w:type="dxa"/>
                  <w:gridSpan w:val="2"/>
                  <w:shd w:val="clear" w:color="auto" w:fill="auto"/>
                </w:tcPr>
                <w:p w:rsidR="00F11ABB" w:rsidRPr="00B132B2" w:rsidRDefault="00F11ABB" w:rsidP="003F00A5">
                  <w:pPr>
                    <w:ind w:left="33" w:right="306" w:hanging="33"/>
                    <w:rPr>
                      <w:rFonts w:ascii="Arial" w:eastAsia="Arial" w:hAnsi="Arial" w:cs="Arial"/>
                      <w:b/>
                      <w:spacing w:val="2"/>
                      <w:sz w:val="24"/>
                      <w:szCs w:val="24"/>
                    </w:rPr>
                  </w:pPr>
                  <w:r w:rsidRPr="00B132B2">
                    <w:rPr>
                      <w:rFonts w:ascii="Arial" w:eastAsia="Arial" w:hAnsi="Arial" w:cs="Arial"/>
                      <w:b/>
                      <w:spacing w:val="2"/>
                      <w:sz w:val="24"/>
                      <w:szCs w:val="24"/>
                    </w:rPr>
                    <w:t>PERFORMANCE CRITERIA</w:t>
                  </w:r>
                </w:p>
              </w:tc>
            </w:tr>
            <w:tr w:rsidR="00F11ABB" w:rsidRPr="00B132B2" w:rsidTr="00F66012">
              <w:trPr>
                <w:gridAfter w:val="1"/>
                <w:wAfter w:w="441" w:type="dxa"/>
              </w:trPr>
              <w:tc>
                <w:tcPr>
                  <w:tcW w:w="2993" w:type="dxa"/>
                  <w:shd w:val="clear" w:color="auto" w:fill="auto"/>
                </w:tcPr>
                <w:p w:rsidR="00F11ABB" w:rsidRPr="00B132B2" w:rsidRDefault="00F11ABB" w:rsidP="003F00A5">
                  <w:pPr>
                    <w:spacing w:after="120"/>
                    <w:ind w:left="34" w:right="56" w:hanging="34"/>
                    <w:rPr>
                      <w:rFonts w:ascii="Arial" w:eastAsia="Arial" w:hAnsi="Arial" w:cs="Arial"/>
                      <w:i/>
                      <w:sz w:val="20"/>
                      <w:szCs w:val="20"/>
                    </w:rPr>
                  </w:pPr>
                  <w:r w:rsidRPr="00B132B2">
                    <w:rPr>
                      <w:rFonts w:ascii="Arial" w:eastAsia="Arial" w:hAnsi="Arial" w:cs="Arial"/>
                      <w:i/>
                      <w:spacing w:val="-1"/>
                      <w:sz w:val="20"/>
                      <w:szCs w:val="20"/>
                    </w:rPr>
                    <w:t>El</w:t>
                  </w:r>
                  <w:r w:rsidRPr="00B132B2">
                    <w:rPr>
                      <w:rFonts w:ascii="Arial" w:eastAsia="Arial" w:hAnsi="Arial" w:cs="Arial"/>
                      <w:i/>
                      <w:sz w:val="20"/>
                      <w:szCs w:val="20"/>
                    </w:rPr>
                    <w:t>e</w:t>
                  </w:r>
                  <w:r w:rsidRPr="00B132B2">
                    <w:rPr>
                      <w:rFonts w:ascii="Arial" w:eastAsia="Arial" w:hAnsi="Arial" w:cs="Arial"/>
                      <w:i/>
                      <w:spacing w:val="4"/>
                      <w:sz w:val="20"/>
                      <w:szCs w:val="20"/>
                    </w:rPr>
                    <w:t>m</w:t>
                  </w:r>
                  <w:r w:rsidRPr="00B132B2">
                    <w:rPr>
                      <w:rFonts w:ascii="Arial" w:eastAsia="Arial" w:hAnsi="Arial" w:cs="Arial"/>
                      <w:i/>
                      <w:sz w:val="20"/>
                      <w:szCs w:val="20"/>
                    </w:rPr>
                    <w:t>ents</w:t>
                  </w:r>
                  <w:r w:rsidRPr="00B132B2">
                    <w:rPr>
                      <w:rFonts w:ascii="Arial" w:eastAsia="Arial" w:hAnsi="Arial" w:cs="Arial"/>
                      <w:i/>
                      <w:spacing w:val="-7"/>
                      <w:sz w:val="20"/>
                      <w:szCs w:val="20"/>
                    </w:rPr>
                    <w:t xml:space="preserve"> </w:t>
                  </w:r>
                  <w:r w:rsidRPr="00B132B2">
                    <w:rPr>
                      <w:rFonts w:ascii="Arial" w:eastAsia="Arial" w:hAnsi="Arial" w:cs="Arial"/>
                      <w:i/>
                      <w:sz w:val="20"/>
                      <w:szCs w:val="20"/>
                    </w:rPr>
                    <w:t>de</w:t>
                  </w:r>
                  <w:r w:rsidRPr="00B132B2">
                    <w:rPr>
                      <w:rFonts w:ascii="Arial" w:eastAsia="Arial" w:hAnsi="Arial" w:cs="Arial"/>
                      <w:i/>
                      <w:spacing w:val="1"/>
                      <w:sz w:val="20"/>
                      <w:szCs w:val="20"/>
                    </w:rPr>
                    <w:t>scr</w:t>
                  </w:r>
                  <w:r w:rsidRPr="00B132B2">
                    <w:rPr>
                      <w:rFonts w:ascii="Arial" w:eastAsia="Arial" w:hAnsi="Arial" w:cs="Arial"/>
                      <w:i/>
                      <w:spacing w:val="-1"/>
                      <w:sz w:val="20"/>
                      <w:szCs w:val="20"/>
                    </w:rPr>
                    <w:t>i</w:t>
                  </w:r>
                  <w:r w:rsidRPr="00B132B2">
                    <w:rPr>
                      <w:rFonts w:ascii="Arial" w:eastAsia="Arial" w:hAnsi="Arial" w:cs="Arial"/>
                      <w:i/>
                      <w:spacing w:val="2"/>
                      <w:sz w:val="20"/>
                      <w:szCs w:val="20"/>
                    </w:rPr>
                    <w:t>b</w:t>
                  </w:r>
                  <w:r w:rsidRPr="00B132B2">
                    <w:rPr>
                      <w:rFonts w:ascii="Arial" w:eastAsia="Arial" w:hAnsi="Arial" w:cs="Arial"/>
                      <w:i/>
                      <w:sz w:val="20"/>
                      <w:szCs w:val="20"/>
                    </w:rPr>
                    <w:t>e</w:t>
                  </w:r>
                  <w:r w:rsidRPr="00B132B2">
                    <w:rPr>
                      <w:rFonts w:ascii="Arial" w:eastAsia="Arial" w:hAnsi="Arial" w:cs="Arial"/>
                      <w:i/>
                      <w:spacing w:val="-9"/>
                      <w:sz w:val="20"/>
                      <w:szCs w:val="20"/>
                    </w:rPr>
                    <w:t xml:space="preserve"> </w:t>
                  </w:r>
                  <w:r w:rsidRPr="00B132B2">
                    <w:rPr>
                      <w:rFonts w:ascii="Arial" w:eastAsia="Arial" w:hAnsi="Arial" w:cs="Arial"/>
                      <w:i/>
                      <w:sz w:val="20"/>
                      <w:szCs w:val="20"/>
                    </w:rPr>
                    <w:t>t</w:t>
                  </w:r>
                  <w:r w:rsidRPr="00B132B2">
                    <w:rPr>
                      <w:rFonts w:ascii="Arial" w:eastAsia="Arial" w:hAnsi="Arial" w:cs="Arial"/>
                      <w:i/>
                      <w:spacing w:val="2"/>
                      <w:sz w:val="20"/>
                      <w:szCs w:val="20"/>
                    </w:rPr>
                    <w:t>h</w:t>
                  </w:r>
                  <w:r w:rsidRPr="00B132B2">
                    <w:rPr>
                      <w:rFonts w:ascii="Arial" w:eastAsia="Arial" w:hAnsi="Arial" w:cs="Arial"/>
                      <w:i/>
                      <w:sz w:val="20"/>
                      <w:szCs w:val="20"/>
                    </w:rPr>
                    <w:t>e e</w:t>
                  </w:r>
                  <w:r w:rsidRPr="00B132B2">
                    <w:rPr>
                      <w:rFonts w:ascii="Arial" w:eastAsia="Arial" w:hAnsi="Arial" w:cs="Arial"/>
                      <w:i/>
                      <w:spacing w:val="1"/>
                      <w:sz w:val="20"/>
                      <w:szCs w:val="20"/>
                    </w:rPr>
                    <w:t>ss</w:t>
                  </w:r>
                  <w:r w:rsidRPr="00B132B2">
                    <w:rPr>
                      <w:rFonts w:ascii="Arial" w:eastAsia="Arial" w:hAnsi="Arial" w:cs="Arial"/>
                      <w:i/>
                      <w:sz w:val="20"/>
                      <w:szCs w:val="20"/>
                    </w:rPr>
                    <w:t>ent</w:t>
                  </w:r>
                  <w:r w:rsidRPr="00B132B2">
                    <w:rPr>
                      <w:rFonts w:ascii="Arial" w:eastAsia="Arial" w:hAnsi="Arial" w:cs="Arial"/>
                      <w:i/>
                      <w:spacing w:val="-1"/>
                      <w:sz w:val="20"/>
                      <w:szCs w:val="20"/>
                    </w:rPr>
                    <w:t>i</w:t>
                  </w:r>
                  <w:r w:rsidRPr="00B132B2">
                    <w:rPr>
                      <w:rFonts w:ascii="Arial" w:eastAsia="Arial" w:hAnsi="Arial" w:cs="Arial"/>
                      <w:i/>
                      <w:spacing w:val="2"/>
                      <w:sz w:val="20"/>
                      <w:szCs w:val="20"/>
                    </w:rPr>
                    <w:t>a</w:t>
                  </w:r>
                  <w:r w:rsidRPr="00B132B2">
                    <w:rPr>
                      <w:rFonts w:ascii="Arial" w:eastAsia="Arial" w:hAnsi="Arial" w:cs="Arial"/>
                      <w:i/>
                      <w:sz w:val="20"/>
                      <w:szCs w:val="20"/>
                    </w:rPr>
                    <w:t>l</w:t>
                  </w:r>
                  <w:r w:rsidRPr="00B132B2">
                    <w:rPr>
                      <w:rFonts w:ascii="Arial" w:eastAsia="Arial" w:hAnsi="Arial" w:cs="Arial"/>
                      <w:i/>
                      <w:spacing w:val="-9"/>
                      <w:sz w:val="20"/>
                      <w:szCs w:val="20"/>
                    </w:rPr>
                    <w:t xml:space="preserve"> </w:t>
                  </w:r>
                  <w:r w:rsidRPr="00B132B2">
                    <w:rPr>
                      <w:rFonts w:ascii="Arial" w:eastAsia="Arial" w:hAnsi="Arial" w:cs="Arial"/>
                      <w:i/>
                      <w:spacing w:val="2"/>
                      <w:sz w:val="20"/>
                      <w:szCs w:val="20"/>
                    </w:rPr>
                    <w:t>o</w:t>
                  </w:r>
                  <w:r w:rsidRPr="00B132B2">
                    <w:rPr>
                      <w:rFonts w:ascii="Arial" w:eastAsia="Arial" w:hAnsi="Arial" w:cs="Arial"/>
                      <w:i/>
                      <w:sz w:val="20"/>
                      <w:szCs w:val="20"/>
                    </w:rPr>
                    <w:t>ut</w:t>
                  </w:r>
                  <w:r w:rsidRPr="00B132B2">
                    <w:rPr>
                      <w:rFonts w:ascii="Arial" w:eastAsia="Arial" w:hAnsi="Arial" w:cs="Arial"/>
                      <w:i/>
                      <w:spacing w:val="1"/>
                      <w:sz w:val="20"/>
                      <w:szCs w:val="20"/>
                    </w:rPr>
                    <w:t>c</w:t>
                  </w:r>
                  <w:r w:rsidRPr="00B132B2">
                    <w:rPr>
                      <w:rFonts w:ascii="Arial" w:eastAsia="Arial" w:hAnsi="Arial" w:cs="Arial"/>
                      <w:i/>
                      <w:sz w:val="20"/>
                      <w:szCs w:val="20"/>
                    </w:rPr>
                    <w:t>o</w:t>
                  </w:r>
                  <w:r w:rsidRPr="00B132B2">
                    <w:rPr>
                      <w:rFonts w:ascii="Arial" w:eastAsia="Arial" w:hAnsi="Arial" w:cs="Arial"/>
                      <w:i/>
                      <w:spacing w:val="4"/>
                      <w:sz w:val="20"/>
                      <w:szCs w:val="20"/>
                    </w:rPr>
                    <w:t>m</w:t>
                  </w:r>
                  <w:r w:rsidRPr="00B132B2">
                    <w:rPr>
                      <w:rFonts w:ascii="Arial" w:eastAsia="Arial" w:hAnsi="Arial" w:cs="Arial"/>
                      <w:i/>
                      <w:sz w:val="20"/>
                      <w:szCs w:val="20"/>
                    </w:rPr>
                    <w:t>es</w:t>
                  </w:r>
                  <w:r w:rsidRPr="00B132B2">
                    <w:rPr>
                      <w:rFonts w:ascii="Arial" w:eastAsia="Arial" w:hAnsi="Arial" w:cs="Arial"/>
                      <w:i/>
                      <w:spacing w:val="-8"/>
                      <w:sz w:val="20"/>
                      <w:szCs w:val="20"/>
                    </w:rPr>
                    <w:t xml:space="preserve"> </w:t>
                  </w:r>
                  <w:r w:rsidRPr="00B132B2">
                    <w:rPr>
                      <w:rFonts w:ascii="Arial" w:eastAsia="Arial" w:hAnsi="Arial" w:cs="Arial"/>
                      <w:i/>
                      <w:sz w:val="20"/>
                      <w:szCs w:val="20"/>
                    </w:rPr>
                    <w:t>of a</w:t>
                  </w:r>
                  <w:r w:rsidRPr="00B132B2">
                    <w:rPr>
                      <w:rFonts w:ascii="Arial" w:eastAsia="Arial" w:hAnsi="Arial" w:cs="Arial"/>
                      <w:i/>
                      <w:spacing w:val="-2"/>
                      <w:sz w:val="20"/>
                      <w:szCs w:val="20"/>
                    </w:rPr>
                    <w:t xml:space="preserve"> </w:t>
                  </w:r>
                  <w:r w:rsidRPr="00B132B2">
                    <w:rPr>
                      <w:rFonts w:ascii="Arial" w:eastAsia="Arial" w:hAnsi="Arial" w:cs="Arial"/>
                      <w:i/>
                      <w:sz w:val="20"/>
                      <w:szCs w:val="20"/>
                    </w:rPr>
                    <w:t>un</w:t>
                  </w:r>
                  <w:r w:rsidRPr="00B132B2">
                    <w:rPr>
                      <w:rFonts w:ascii="Arial" w:eastAsia="Arial" w:hAnsi="Arial" w:cs="Arial"/>
                      <w:i/>
                      <w:spacing w:val="1"/>
                      <w:sz w:val="20"/>
                      <w:szCs w:val="20"/>
                    </w:rPr>
                    <w:t>i</w:t>
                  </w:r>
                  <w:r w:rsidRPr="00B132B2">
                    <w:rPr>
                      <w:rFonts w:ascii="Arial" w:eastAsia="Arial" w:hAnsi="Arial" w:cs="Arial"/>
                      <w:i/>
                      <w:sz w:val="20"/>
                      <w:szCs w:val="20"/>
                    </w:rPr>
                    <w:t xml:space="preserve">t of </w:t>
                  </w:r>
                  <w:r w:rsidRPr="00B132B2">
                    <w:rPr>
                      <w:rFonts w:ascii="Arial" w:eastAsia="Arial" w:hAnsi="Arial" w:cs="Arial"/>
                      <w:i/>
                      <w:spacing w:val="1"/>
                      <w:sz w:val="20"/>
                      <w:szCs w:val="20"/>
                    </w:rPr>
                    <w:t>c</w:t>
                  </w:r>
                  <w:r w:rsidRPr="00B132B2">
                    <w:rPr>
                      <w:rFonts w:ascii="Arial" w:eastAsia="Arial" w:hAnsi="Arial" w:cs="Arial"/>
                      <w:i/>
                      <w:spacing w:val="-3"/>
                      <w:sz w:val="20"/>
                      <w:szCs w:val="20"/>
                    </w:rPr>
                    <w:t>o</w:t>
                  </w:r>
                  <w:r w:rsidRPr="00B132B2">
                    <w:rPr>
                      <w:rFonts w:ascii="Arial" w:eastAsia="Arial" w:hAnsi="Arial" w:cs="Arial"/>
                      <w:i/>
                      <w:spacing w:val="4"/>
                      <w:sz w:val="20"/>
                      <w:szCs w:val="20"/>
                    </w:rPr>
                    <w:t>m</w:t>
                  </w:r>
                  <w:r w:rsidRPr="00B132B2">
                    <w:rPr>
                      <w:rFonts w:ascii="Arial" w:eastAsia="Arial" w:hAnsi="Arial" w:cs="Arial"/>
                      <w:i/>
                      <w:sz w:val="20"/>
                      <w:szCs w:val="20"/>
                    </w:rPr>
                    <w:t>peten</w:t>
                  </w:r>
                  <w:r w:rsidRPr="00B132B2">
                    <w:rPr>
                      <w:rFonts w:ascii="Arial" w:eastAsia="Arial" w:hAnsi="Arial" w:cs="Arial"/>
                      <w:i/>
                      <w:spacing w:val="4"/>
                      <w:sz w:val="20"/>
                      <w:szCs w:val="20"/>
                    </w:rPr>
                    <w:t>c</w:t>
                  </w:r>
                  <w:r w:rsidRPr="00B132B2">
                    <w:rPr>
                      <w:rFonts w:ascii="Arial" w:eastAsia="Arial" w:hAnsi="Arial" w:cs="Arial"/>
                      <w:i/>
                      <w:spacing w:val="-4"/>
                      <w:sz w:val="20"/>
                      <w:szCs w:val="20"/>
                    </w:rPr>
                    <w:t>y</w:t>
                  </w:r>
                  <w:r w:rsidRPr="00B132B2">
                    <w:rPr>
                      <w:rFonts w:ascii="Arial" w:eastAsia="Arial" w:hAnsi="Arial" w:cs="Arial"/>
                      <w:i/>
                      <w:sz w:val="20"/>
                      <w:szCs w:val="20"/>
                    </w:rPr>
                    <w:t>.</w:t>
                  </w:r>
                </w:p>
              </w:tc>
              <w:tc>
                <w:tcPr>
                  <w:tcW w:w="6646" w:type="dxa"/>
                  <w:gridSpan w:val="2"/>
                  <w:shd w:val="clear" w:color="auto" w:fill="auto"/>
                </w:tcPr>
                <w:p w:rsidR="00F11ABB" w:rsidRPr="00B132B2" w:rsidRDefault="00F11ABB" w:rsidP="003F00A5">
                  <w:pPr>
                    <w:spacing w:after="120"/>
                    <w:ind w:left="0" w:right="202" w:firstLine="0"/>
                    <w:rPr>
                      <w:rFonts w:ascii="Arial" w:eastAsia="Arial" w:hAnsi="Arial" w:cs="Arial"/>
                      <w:i/>
                      <w:sz w:val="20"/>
                      <w:szCs w:val="20"/>
                    </w:rPr>
                  </w:pPr>
                  <w:r w:rsidRPr="00B132B2">
                    <w:rPr>
                      <w:rFonts w:ascii="Arial" w:eastAsia="Arial" w:hAnsi="Arial" w:cs="Arial"/>
                      <w:i/>
                      <w:spacing w:val="-1"/>
                      <w:sz w:val="20"/>
                      <w:szCs w:val="20"/>
                    </w:rPr>
                    <w:t>P</w:t>
                  </w:r>
                  <w:r w:rsidRPr="00B132B2">
                    <w:rPr>
                      <w:rFonts w:ascii="Arial" w:eastAsia="Arial" w:hAnsi="Arial" w:cs="Arial"/>
                      <w:i/>
                      <w:sz w:val="20"/>
                      <w:szCs w:val="20"/>
                    </w:rPr>
                    <w:t>e</w:t>
                  </w:r>
                  <w:r w:rsidRPr="00B132B2">
                    <w:rPr>
                      <w:rFonts w:ascii="Arial" w:eastAsia="Arial" w:hAnsi="Arial" w:cs="Arial"/>
                      <w:i/>
                      <w:spacing w:val="1"/>
                      <w:sz w:val="20"/>
                      <w:szCs w:val="20"/>
                    </w:rPr>
                    <w:t>r</w:t>
                  </w:r>
                  <w:r w:rsidRPr="00B132B2">
                    <w:rPr>
                      <w:rFonts w:ascii="Arial" w:eastAsia="Arial" w:hAnsi="Arial" w:cs="Arial"/>
                      <w:i/>
                      <w:spacing w:val="2"/>
                      <w:sz w:val="20"/>
                      <w:szCs w:val="20"/>
                    </w:rPr>
                    <w:t>f</w:t>
                  </w:r>
                  <w:r w:rsidRPr="00B132B2">
                    <w:rPr>
                      <w:rFonts w:ascii="Arial" w:eastAsia="Arial" w:hAnsi="Arial" w:cs="Arial"/>
                      <w:i/>
                      <w:sz w:val="20"/>
                      <w:szCs w:val="20"/>
                    </w:rPr>
                    <w:t>o</w:t>
                  </w:r>
                  <w:r w:rsidRPr="00B132B2">
                    <w:rPr>
                      <w:rFonts w:ascii="Arial" w:eastAsia="Arial" w:hAnsi="Arial" w:cs="Arial"/>
                      <w:i/>
                      <w:spacing w:val="-2"/>
                      <w:sz w:val="20"/>
                      <w:szCs w:val="20"/>
                    </w:rPr>
                    <w:t>r</w:t>
                  </w:r>
                  <w:r w:rsidRPr="00B132B2">
                    <w:rPr>
                      <w:rFonts w:ascii="Arial" w:eastAsia="Arial" w:hAnsi="Arial" w:cs="Arial"/>
                      <w:i/>
                      <w:spacing w:val="4"/>
                      <w:sz w:val="20"/>
                      <w:szCs w:val="20"/>
                    </w:rPr>
                    <w:t>m</w:t>
                  </w:r>
                  <w:r w:rsidRPr="00B132B2">
                    <w:rPr>
                      <w:rFonts w:ascii="Arial" w:eastAsia="Arial" w:hAnsi="Arial" w:cs="Arial"/>
                      <w:i/>
                      <w:sz w:val="20"/>
                      <w:szCs w:val="20"/>
                    </w:rPr>
                    <w:t>an</w:t>
                  </w:r>
                  <w:r w:rsidRPr="00B132B2">
                    <w:rPr>
                      <w:rFonts w:ascii="Arial" w:eastAsia="Arial" w:hAnsi="Arial" w:cs="Arial"/>
                      <w:i/>
                      <w:spacing w:val="1"/>
                      <w:sz w:val="20"/>
                      <w:szCs w:val="20"/>
                    </w:rPr>
                    <w:t>c</w:t>
                  </w:r>
                  <w:r w:rsidRPr="00B132B2">
                    <w:rPr>
                      <w:rFonts w:ascii="Arial" w:eastAsia="Arial" w:hAnsi="Arial" w:cs="Arial"/>
                      <w:i/>
                      <w:sz w:val="20"/>
                      <w:szCs w:val="20"/>
                    </w:rPr>
                    <w:t>e</w:t>
                  </w:r>
                  <w:r w:rsidRPr="00B132B2">
                    <w:rPr>
                      <w:rFonts w:ascii="Arial" w:eastAsia="Arial" w:hAnsi="Arial" w:cs="Arial"/>
                      <w:i/>
                      <w:spacing w:val="-12"/>
                      <w:sz w:val="20"/>
                      <w:szCs w:val="20"/>
                    </w:rPr>
                    <w:t xml:space="preserve"> </w:t>
                  </w:r>
                  <w:r w:rsidRPr="00B132B2">
                    <w:rPr>
                      <w:rFonts w:ascii="Arial" w:eastAsia="Arial" w:hAnsi="Arial" w:cs="Arial"/>
                      <w:i/>
                      <w:spacing w:val="1"/>
                      <w:sz w:val="20"/>
                      <w:szCs w:val="20"/>
                    </w:rPr>
                    <w:t>cr</w:t>
                  </w:r>
                  <w:r w:rsidRPr="00B132B2">
                    <w:rPr>
                      <w:rFonts w:ascii="Arial" w:eastAsia="Arial" w:hAnsi="Arial" w:cs="Arial"/>
                      <w:i/>
                      <w:spacing w:val="-1"/>
                      <w:sz w:val="20"/>
                      <w:szCs w:val="20"/>
                    </w:rPr>
                    <w:t>i</w:t>
                  </w:r>
                  <w:r w:rsidRPr="00B132B2">
                    <w:rPr>
                      <w:rFonts w:ascii="Arial" w:eastAsia="Arial" w:hAnsi="Arial" w:cs="Arial"/>
                      <w:i/>
                      <w:sz w:val="20"/>
                      <w:szCs w:val="20"/>
                    </w:rPr>
                    <w:t>te</w:t>
                  </w:r>
                  <w:r w:rsidRPr="00B132B2">
                    <w:rPr>
                      <w:rFonts w:ascii="Arial" w:eastAsia="Arial" w:hAnsi="Arial" w:cs="Arial"/>
                      <w:i/>
                      <w:spacing w:val="1"/>
                      <w:sz w:val="20"/>
                      <w:szCs w:val="20"/>
                    </w:rPr>
                    <w:t>r</w:t>
                  </w:r>
                  <w:r w:rsidRPr="00B132B2">
                    <w:rPr>
                      <w:rFonts w:ascii="Arial" w:eastAsia="Arial" w:hAnsi="Arial" w:cs="Arial"/>
                      <w:i/>
                      <w:spacing w:val="-1"/>
                      <w:sz w:val="20"/>
                      <w:szCs w:val="20"/>
                    </w:rPr>
                    <w:t>i</w:t>
                  </w:r>
                  <w:r w:rsidRPr="00B132B2">
                    <w:rPr>
                      <w:rFonts w:ascii="Arial" w:eastAsia="Arial" w:hAnsi="Arial" w:cs="Arial"/>
                      <w:i/>
                      <w:sz w:val="20"/>
                      <w:szCs w:val="20"/>
                    </w:rPr>
                    <w:t>a</w:t>
                  </w:r>
                  <w:r w:rsidRPr="00B132B2">
                    <w:rPr>
                      <w:rFonts w:ascii="Arial" w:eastAsia="Arial" w:hAnsi="Arial" w:cs="Arial"/>
                      <w:i/>
                      <w:spacing w:val="-4"/>
                      <w:sz w:val="20"/>
                      <w:szCs w:val="20"/>
                    </w:rPr>
                    <w:t xml:space="preserve"> </w:t>
                  </w:r>
                  <w:r w:rsidRPr="00B132B2">
                    <w:rPr>
                      <w:rFonts w:ascii="Arial" w:eastAsia="Arial" w:hAnsi="Arial" w:cs="Arial"/>
                      <w:i/>
                      <w:sz w:val="20"/>
                      <w:szCs w:val="20"/>
                    </w:rPr>
                    <w:t>de</w:t>
                  </w:r>
                  <w:r w:rsidRPr="00B132B2">
                    <w:rPr>
                      <w:rFonts w:ascii="Arial" w:eastAsia="Arial" w:hAnsi="Arial" w:cs="Arial"/>
                      <w:i/>
                      <w:spacing w:val="1"/>
                      <w:sz w:val="20"/>
                      <w:szCs w:val="20"/>
                    </w:rPr>
                    <w:t>scri</w:t>
                  </w:r>
                  <w:r w:rsidRPr="00B132B2">
                    <w:rPr>
                      <w:rFonts w:ascii="Arial" w:eastAsia="Arial" w:hAnsi="Arial" w:cs="Arial"/>
                      <w:i/>
                      <w:sz w:val="20"/>
                      <w:szCs w:val="20"/>
                    </w:rPr>
                    <w:t>be</w:t>
                  </w:r>
                  <w:r w:rsidRPr="00B132B2">
                    <w:rPr>
                      <w:rFonts w:ascii="Arial" w:eastAsia="Arial" w:hAnsi="Arial" w:cs="Arial"/>
                      <w:i/>
                      <w:spacing w:val="-9"/>
                      <w:sz w:val="20"/>
                      <w:szCs w:val="20"/>
                    </w:rPr>
                    <w:t xml:space="preserve"> </w:t>
                  </w:r>
                  <w:r w:rsidRPr="00B132B2">
                    <w:rPr>
                      <w:rFonts w:ascii="Arial" w:eastAsia="Arial" w:hAnsi="Arial" w:cs="Arial"/>
                      <w:i/>
                      <w:sz w:val="20"/>
                      <w:szCs w:val="20"/>
                    </w:rPr>
                    <w:t>t</w:t>
                  </w:r>
                  <w:r w:rsidRPr="00B132B2">
                    <w:rPr>
                      <w:rFonts w:ascii="Arial" w:eastAsia="Arial" w:hAnsi="Arial" w:cs="Arial"/>
                      <w:i/>
                      <w:spacing w:val="2"/>
                      <w:sz w:val="20"/>
                      <w:szCs w:val="20"/>
                    </w:rPr>
                    <w:t>h</w:t>
                  </w:r>
                  <w:r w:rsidRPr="00B132B2">
                    <w:rPr>
                      <w:rFonts w:ascii="Arial" w:eastAsia="Arial" w:hAnsi="Arial" w:cs="Arial"/>
                      <w:i/>
                      <w:sz w:val="20"/>
                      <w:szCs w:val="20"/>
                    </w:rPr>
                    <w:t>e</w:t>
                  </w:r>
                  <w:r w:rsidRPr="00B132B2">
                    <w:rPr>
                      <w:rFonts w:ascii="Arial" w:eastAsia="Arial" w:hAnsi="Arial" w:cs="Arial"/>
                      <w:i/>
                      <w:spacing w:val="-4"/>
                      <w:sz w:val="20"/>
                      <w:szCs w:val="20"/>
                    </w:rPr>
                    <w:t xml:space="preserve"> </w:t>
                  </w:r>
                  <w:r w:rsidRPr="00B132B2">
                    <w:rPr>
                      <w:rFonts w:ascii="Arial" w:eastAsia="Arial" w:hAnsi="Arial" w:cs="Arial"/>
                      <w:i/>
                      <w:spacing w:val="1"/>
                      <w:sz w:val="20"/>
                      <w:szCs w:val="20"/>
                    </w:rPr>
                    <w:t>r</w:t>
                  </w:r>
                  <w:r w:rsidRPr="00B132B2">
                    <w:rPr>
                      <w:rFonts w:ascii="Arial" w:eastAsia="Arial" w:hAnsi="Arial" w:cs="Arial"/>
                      <w:i/>
                      <w:sz w:val="20"/>
                      <w:szCs w:val="20"/>
                    </w:rPr>
                    <w:t>e</w:t>
                  </w:r>
                  <w:r w:rsidRPr="00B132B2">
                    <w:rPr>
                      <w:rFonts w:ascii="Arial" w:eastAsia="Arial" w:hAnsi="Arial" w:cs="Arial"/>
                      <w:i/>
                      <w:spacing w:val="2"/>
                      <w:sz w:val="20"/>
                      <w:szCs w:val="20"/>
                    </w:rPr>
                    <w:t>q</w:t>
                  </w:r>
                  <w:r w:rsidRPr="00B132B2">
                    <w:rPr>
                      <w:rFonts w:ascii="Arial" w:eastAsia="Arial" w:hAnsi="Arial" w:cs="Arial"/>
                      <w:i/>
                      <w:sz w:val="20"/>
                      <w:szCs w:val="20"/>
                    </w:rPr>
                    <w:t>u</w:t>
                  </w:r>
                  <w:r w:rsidRPr="00B132B2">
                    <w:rPr>
                      <w:rFonts w:ascii="Arial" w:eastAsia="Arial" w:hAnsi="Arial" w:cs="Arial"/>
                      <w:i/>
                      <w:spacing w:val="-1"/>
                      <w:sz w:val="20"/>
                      <w:szCs w:val="20"/>
                    </w:rPr>
                    <w:t>i</w:t>
                  </w:r>
                  <w:r w:rsidRPr="00B132B2">
                    <w:rPr>
                      <w:rFonts w:ascii="Arial" w:eastAsia="Arial" w:hAnsi="Arial" w:cs="Arial"/>
                      <w:i/>
                      <w:spacing w:val="1"/>
                      <w:sz w:val="20"/>
                      <w:szCs w:val="20"/>
                    </w:rPr>
                    <w:t>r</w:t>
                  </w:r>
                  <w:r w:rsidRPr="00B132B2">
                    <w:rPr>
                      <w:rFonts w:ascii="Arial" w:eastAsia="Arial" w:hAnsi="Arial" w:cs="Arial"/>
                      <w:i/>
                      <w:spacing w:val="2"/>
                      <w:sz w:val="20"/>
                      <w:szCs w:val="20"/>
                    </w:rPr>
                    <w:t>e</w:t>
                  </w:r>
                  <w:r w:rsidRPr="00B132B2">
                    <w:rPr>
                      <w:rFonts w:ascii="Arial" w:eastAsia="Arial" w:hAnsi="Arial" w:cs="Arial"/>
                      <w:i/>
                      <w:sz w:val="20"/>
                      <w:szCs w:val="20"/>
                    </w:rPr>
                    <w:t>d</w:t>
                  </w:r>
                  <w:r w:rsidRPr="00B132B2">
                    <w:rPr>
                      <w:rFonts w:ascii="Arial" w:eastAsia="Arial" w:hAnsi="Arial" w:cs="Arial"/>
                      <w:i/>
                      <w:spacing w:val="-8"/>
                      <w:sz w:val="20"/>
                      <w:szCs w:val="20"/>
                    </w:rPr>
                    <w:t xml:space="preserve"> </w:t>
                  </w:r>
                  <w:r w:rsidRPr="00B132B2">
                    <w:rPr>
                      <w:rFonts w:ascii="Arial" w:eastAsia="Arial" w:hAnsi="Arial" w:cs="Arial"/>
                      <w:i/>
                      <w:sz w:val="20"/>
                      <w:szCs w:val="20"/>
                    </w:rPr>
                    <w:t>pe</w:t>
                  </w:r>
                  <w:r w:rsidRPr="00B132B2">
                    <w:rPr>
                      <w:rFonts w:ascii="Arial" w:eastAsia="Arial" w:hAnsi="Arial" w:cs="Arial"/>
                      <w:i/>
                      <w:spacing w:val="1"/>
                      <w:sz w:val="20"/>
                      <w:szCs w:val="20"/>
                    </w:rPr>
                    <w:t>r</w:t>
                  </w:r>
                  <w:r w:rsidRPr="00B132B2">
                    <w:rPr>
                      <w:rFonts w:ascii="Arial" w:eastAsia="Arial" w:hAnsi="Arial" w:cs="Arial"/>
                      <w:i/>
                      <w:spacing w:val="2"/>
                      <w:sz w:val="20"/>
                      <w:szCs w:val="20"/>
                    </w:rPr>
                    <w:t>f</w:t>
                  </w:r>
                  <w:r w:rsidRPr="00B132B2">
                    <w:rPr>
                      <w:rFonts w:ascii="Arial" w:eastAsia="Arial" w:hAnsi="Arial" w:cs="Arial"/>
                      <w:i/>
                      <w:sz w:val="20"/>
                      <w:szCs w:val="20"/>
                    </w:rPr>
                    <w:t>o</w:t>
                  </w:r>
                  <w:r w:rsidRPr="00B132B2">
                    <w:rPr>
                      <w:rFonts w:ascii="Arial" w:eastAsia="Arial" w:hAnsi="Arial" w:cs="Arial"/>
                      <w:i/>
                      <w:spacing w:val="1"/>
                      <w:sz w:val="20"/>
                      <w:szCs w:val="20"/>
                    </w:rPr>
                    <w:t>r</w:t>
                  </w:r>
                  <w:r w:rsidRPr="00B132B2">
                    <w:rPr>
                      <w:rFonts w:ascii="Arial" w:eastAsia="Arial" w:hAnsi="Arial" w:cs="Arial"/>
                      <w:i/>
                      <w:spacing w:val="4"/>
                      <w:sz w:val="20"/>
                      <w:szCs w:val="20"/>
                    </w:rPr>
                    <w:t>m</w:t>
                  </w:r>
                  <w:r w:rsidRPr="00B132B2">
                    <w:rPr>
                      <w:rFonts w:ascii="Arial" w:eastAsia="Arial" w:hAnsi="Arial" w:cs="Arial"/>
                      <w:i/>
                      <w:sz w:val="20"/>
                      <w:szCs w:val="20"/>
                    </w:rPr>
                    <w:t>an</w:t>
                  </w:r>
                  <w:r w:rsidRPr="00B132B2">
                    <w:rPr>
                      <w:rFonts w:ascii="Arial" w:eastAsia="Arial" w:hAnsi="Arial" w:cs="Arial"/>
                      <w:i/>
                      <w:spacing w:val="-1"/>
                      <w:sz w:val="20"/>
                      <w:szCs w:val="20"/>
                    </w:rPr>
                    <w:t>c</w:t>
                  </w:r>
                  <w:r w:rsidRPr="00B132B2">
                    <w:rPr>
                      <w:rFonts w:ascii="Arial" w:eastAsia="Arial" w:hAnsi="Arial" w:cs="Arial"/>
                      <w:i/>
                      <w:sz w:val="20"/>
                      <w:szCs w:val="20"/>
                    </w:rPr>
                    <w:t>e</w:t>
                  </w:r>
                  <w:r w:rsidRPr="00B132B2">
                    <w:rPr>
                      <w:rFonts w:ascii="Arial" w:eastAsia="Arial" w:hAnsi="Arial" w:cs="Arial"/>
                      <w:i/>
                      <w:spacing w:val="-12"/>
                      <w:sz w:val="20"/>
                      <w:szCs w:val="20"/>
                    </w:rPr>
                    <w:t xml:space="preserve"> </w:t>
                  </w:r>
                  <w:r w:rsidRPr="00B132B2">
                    <w:rPr>
                      <w:rFonts w:ascii="Arial" w:eastAsia="Arial" w:hAnsi="Arial" w:cs="Arial"/>
                      <w:i/>
                      <w:sz w:val="20"/>
                      <w:szCs w:val="20"/>
                    </w:rPr>
                    <w:t>n</w:t>
                  </w:r>
                  <w:r w:rsidRPr="00B132B2">
                    <w:rPr>
                      <w:rFonts w:ascii="Arial" w:eastAsia="Arial" w:hAnsi="Arial" w:cs="Arial"/>
                      <w:i/>
                      <w:spacing w:val="2"/>
                      <w:sz w:val="20"/>
                      <w:szCs w:val="20"/>
                    </w:rPr>
                    <w:t>e</w:t>
                  </w:r>
                  <w:r w:rsidRPr="00B132B2">
                    <w:rPr>
                      <w:rFonts w:ascii="Arial" w:eastAsia="Arial" w:hAnsi="Arial" w:cs="Arial"/>
                      <w:i/>
                      <w:sz w:val="20"/>
                      <w:szCs w:val="20"/>
                    </w:rPr>
                    <w:t>ed</w:t>
                  </w:r>
                  <w:r w:rsidRPr="00B132B2">
                    <w:rPr>
                      <w:rFonts w:ascii="Arial" w:eastAsia="Arial" w:hAnsi="Arial" w:cs="Arial"/>
                      <w:i/>
                      <w:spacing w:val="2"/>
                      <w:sz w:val="20"/>
                      <w:szCs w:val="20"/>
                    </w:rPr>
                    <w:t>e</w:t>
                  </w:r>
                  <w:r w:rsidRPr="00B132B2">
                    <w:rPr>
                      <w:rFonts w:ascii="Arial" w:eastAsia="Arial" w:hAnsi="Arial" w:cs="Arial"/>
                      <w:i/>
                      <w:sz w:val="20"/>
                      <w:szCs w:val="20"/>
                    </w:rPr>
                    <w:t>d</w:t>
                  </w:r>
                  <w:r w:rsidRPr="00B132B2">
                    <w:rPr>
                      <w:rFonts w:ascii="Arial" w:eastAsia="Arial" w:hAnsi="Arial" w:cs="Arial"/>
                      <w:i/>
                      <w:spacing w:val="-8"/>
                      <w:sz w:val="20"/>
                      <w:szCs w:val="20"/>
                    </w:rPr>
                    <w:t xml:space="preserve"> </w:t>
                  </w:r>
                  <w:r w:rsidRPr="00B132B2">
                    <w:rPr>
                      <w:rFonts w:ascii="Arial" w:eastAsia="Arial" w:hAnsi="Arial" w:cs="Arial"/>
                      <w:i/>
                      <w:sz w:val="20"/>
                      <w:szCs w:val="20"/>
                    </w:rPr>
                    <w:t>to de</w:t>
                  </w:r>
                  <w:r w:rsidRPr="00B132B2">
                    <w:rPr>
                      <w:rFonts w:ascii="Arial" w:eastAsia="Arial" w:hAnsi="Arial" w:cs="Arial"/>
                      <w:i/>
                      <w:spacing w:val="4"/>
                      <w:sz w:val="20"/>
                      <w:szCs w:val="20"/>
                    </w:rPr>
                    <w:t>m</w:t>
                  </w:r>
                  <w:r w:rsidRPr="00B132B2">
                    <w:rPr>
                      <w:rFonts w:ascii="Arial" w:eastAsia="Arial" w:hAnsi="Arial" w:cs="Arial"/>
                      <w:i/>
                      <w:sz w:val="20"/>
                      <w:szCs w:val="20"/>
                    </w:rPr>
                    <w:t>on</w:t>
                  </w:r>
                  <w:r w:rsidRPr="00B132B2">
                    <w:rPr>
                      <w:rFonts w:ascii="Arial" w:eastAsia="Arial" w:hAnsi="Arial" w:cs="Arial"/>
                      <w:i/>
                      <w:spacing w:val="1"/>
                      <w:sz w:val="20"/>
                      <w:szCs w:val="20"/>
                    </w:rPr>
                    <w:t>s</w:t>
                  </w:r>
                  <w:r w:rsidRPr="00B132B2">
                    <w:rPr>
                      <w:rFonts w:ascii="Arial" w:eastAsia="Arial" w:hAnsi="Arial" w:cs="Arial"/>
                      <w:i/>
                      <w:sz w:val="20"/>
                      <w:szCs w:val="20"/>
                    </w:rPr>
                    <w:t>t</w:t>
                  </w:r>
                  <w:r w:rsidRPr="00B132B2">
                    <w:rPr>
                      <w:rFonts w:ascii="Arial" w:eastAsia="Arial" w:hAnsi="Arial" w:cs="Arial"/>
                      <w:i/>
                      <w:spacing w:val="1"/>
                      <w:sz w:val="20"/>
                      <w:szCs w:val="20"/>
                    </w:rPr>
                    <w:t>r</w:t>
                  </w:r>
                  <w:r w:rsidRPr="00B132B2">
                    <w:rPr>
                      <w:rFonts w:ascii="Arial" w:eastAsia="Arial" w:hAnsi="Arial" w:cs="Arial"/>
                      <w:i/>
                      <w:sz w:val="20"/>
                      <w:szCs w:val="20"/>
                    </w:rPr>
                    <w:t>ate</w:t>
                  </w:r>
                  <w:r w:rsidRPr="00B132B2">
                    <w:rPr>
                      <w:rFonts w:ascii="Arial" w:eastAsia="Arial" w:hAnsi="Arial" w:cs="Arial"/>
                      <w:i/>
                      <w:spacing w:val="-12"/>
                      <w:sz w:val="20"/>
                      <w:szCs w:val="20"/>
                    </w:rPr>
                    <w:t xml:space="preserve"> </w:t>
                  </w:r>
                  <w:r w:rsidRPr="00B132B2">
                    <w:rPr>
                      <w:rFonts w:ascii="Arial" w:eastAsia="Arial" w:hAnsi="Arial" w:cs="Arial"/>
                      <w:i/>
                      <w:sz w:val="20"/>
                      <w:szCs w:val="20"/>
                    </w:rPr>
                    <w:t>a</w:t>
                  </w:r>
                  <w:r w:rsidRPr="00B132B2">
                    <w:rPr>
                      <w:rFonts w:ascii="Arial" w:eastAsia="Arial" w:hAnsi="Arial" w:cs="Arial"/>
                      <w:i/>
                      <w:spacing w:val="1"/>
                      <w:sz w:val="20"/>
                      <w:szCs w:val="20"/>
                    </w:rPr>
                    <w:t>c</w:t>
                  </w:r>
                  <w:r w:rsidRPr="00B132B2">
                    <w:rPr>
                      <w:rFonts w:ascii="Arial" w:eastAsia="Arial" w:hAnsi="Arial" w:cs="Arial"/>
                      <w:i/>
                      <w:sz w:val="20"/>
                      <w:szCs w:val="20"/>
                    </w:rPr>
                    <w:t>h</w:t>
                  </w:r>
                  <w:r w:rsidRPr="00B132B2">
                    <w:rPr>
                      <w:rFonts w:ascii="Arial" w:eastAsia="Arial" w:hAnsi="Arial" w:cs="Arial"/>
                      <w:i/>
                      <w:spacing w:val="1"/>
                      <w:sz w:val="20"/>
                      <w:szCs w:val="20"/>
                    </w:rPr>
                    <w:t>i</w:t>
                  </w:r>
                  <w:r w:rsidRPr="00B132B2">
                    <w:rPr>
                      <w:rFonts w:ascii="Arial" w:eastAsia="Arial" w:hAnsi="Arial" w:cs="Arial"/>
                      <w:i/>
                      <w:sz w:val="20"/>
                      <w:szCs w:val="20"/>
                    </w:rPr>
                    <w:t>e</w:t>
                  </w:r>
                  <w:r w:rsidRPr="00B132B2">
                    <w:rPr>
                      <w:rFonts w:ascii="Arial" w:eastAsia="Arial" w:hAnsi="Arial" w:cs="Arial"/>
                      <w:i/>
                      <w:spacing w:val="1"/>
                      <w:sz w:val="20"/>
                      <w:szCs w:val="20"/>
                    </w:rPr>
                    <w:t>v</w:t>
                  </w:r>
                  <w:r w:rsidRPr="00B132B2">
                    <w:rPr>
                      <w:rFonts w:ascii="Arial" w:eastAsia="Arial" w:hAnsi="Arial" w:cs="Arial"/>
                      <w:i/>
                      <w:sz w:val="20"/>
                      <w:szCs w:val="20"/>
                    </w:rPr>
                    <w:t>e</w:t>
                  </w:r>
                  <w:r w:rsidRPr="00B132B2">
                    <w:rPr>
                      <w:rFonts w:ascii="Arial" w:eastAsia="Arial" w:hAnsi="Arial" w:cs="Arial"/>
                      <w:i/>
                      <w:spacing w:val="4"/>
                      <w:sz w:val="20"/>
                      <w:szCs w:val="20"/>
                    </w:rPr>
                    <w:t>m</w:t>
                  </w:r>
                  <w:r w:rsidRPr="00B132B2">
                    <w:rPr>
                      <w:rFonts w:ascii="Arial" w:eastAsia="Arial" w:hAnsi="Arial" w:cs="Arial"/>
                      <w:i/>
                      <w:sz w:val="20"/>
                      <w:szCs w:val="20"/>
                    </w:rPr>
                    <w:t>ent</w:t>
                  </w:r>
                  <w:r w:rsidRPr="00B132B2">
                    <w:rPr>
                      <w:rFonts w:ascii="Arial" w:eastAsia="Arial" w:hAnsi="Arial" w:cs="Arial"/>
                      <w:i/>
                      <w:spacing w:val="-12"/>
                      <w:sz w:val="20"/>
                      <w:szCs w:val="20"/>
                    </w:rPr>
                    <w:t xml:space="preserve"> </w:t>
                  </w:r>
                  <w:r w:rsidRPr="00B132B2">
                    <w:rPr>
                      <w:rFonts w:ascii="Arial" w:eastAsia="Arial" w:hAnsi="Arial" w:cs="Arial"/>
                      <w:i/>
                      <w:sz w:val="20"/>
                      <w:szCs w:val="20"/>
                    </w:rPr>
                    <w:t>of the</w:t>
                  </w:r>
                  <w:r w:rsidRPr="00B132B2">
                    <w:rPr>
                      <w:rFonts w:ascii="Arial" w:eastAsia="Arial" w:hAnsi="Arial" w:cs="Arial"/>
                      <w:i/>
                      <w:spacing w:val="-4"/>
                      <w:sz w:val="20"/>
                      <w:szCs w:val="20"/>
                    </w:rPr>
                    <w:t xml:space="preserve"> </w:t>
                  </w:r>
                  <w:r w:rsidRPr="00B132B2">
                    <w:rPr>
                      <w:rFonts w:ascii="Arial" w:eastAsia="Arial" w:hAnsi="Arial" w:cs="Arial"/>
                      <w:i/>
                      <w:spacing w:val="2"/>
                      <w:sz w:val="20"/>
                      <w:szCs w:val="20"/>
                    </w:rPr>
                    <w:t>e</w:t>
                  </w:r>
                  <w:r w:rsidRPr="00B132B2">
                    <w:rPr>
                      <w:rFonts w:ascii="Arial" w:eastAsia="Arial" w:hAnsi="Arial" w:cs="Arial"/>
                      <w:i/>
                      <w:spacing w:val="-1"/>
                      <w:sz w:val="20"/>
                      <w:szCs w:val="20"/>
                    </w:rPr>
                    <w:t>l</w:t>
                  </w:r>
                  <w:r w:rsidRPr="00B132B2">
                    <w:rPr>
                      <w:rFonts w:ascii="Arial" w:eastAsia="Arial" w:hAnsi="Arial" w:cs="Arial"/>
                      <w:i/>
                      <w:sz w:val="20"/>
                      <w:szCs w:val="20"/>
                    </w:rPr>
                    <w:t>e</w:t>
                  </w:r>
                  <w:r w:rsidRPr="00B132B2">
                    <w:rPr>
                      <w:rFonts w:ascii="Arial" w:eastAsia="Arial" w:hAnsi="Arial" w:cs="Arial"/>
                      <w:i/>
                      <w:spacing w:val="4"/>
                      <w:sz w:val="20"/>
                      <w:szCs w:val="20"/>
                    </w:rPr>
                    <w:t>m</w:t>
                  </w:r>
                  <w:r w:rsidRPr="00B132B2">
                    <w:rPr>
                      <w:rFonts w:ascii="Arial" w:eastAsia="Arial" w:hAnsi="Arial" w:cs="Arial"/>
                      <w:i/>
                      <w:sz w:val="20"/>
                      <w:szCs w:val="20"/>
                    </w:rPr>
                    <w:t>ent.</w:t>
                  </w:r>
                  <w:r w:rsidRPr="00B132B2">
                    <w:rPr>
                      <w:rFonts w:ascii="Arial" w:eastAsia="Arial" w:hAnsi="Arial" w:cs="Arial"/>
                      <w:i/>
                      <w:spacing w:val="42"/>
                      <w:sz w:val="20"/>
                      <w:szCs w:val="20"/>
                    </w:rPr>
                    <w:t xml:space="preserve"> </w:t>
                  </w:r>
                  <w:r w:rsidRPr="00B132B2">
                    <w:rPr>
                      <w:rFonts w:ascii="Arial" w:eastAsia="Arial" w:hAnsi="Arial" w:cs="Arial"/>
                      <w:i/>
                      <w:spacing w:val="11"/>
                      <w:sz w:val="20"/>
                      <w:szCs w:val="20"/>
                    </w:rPr>
                    <w:t>W</w:t>
                  </w:r>
                  <w:r w:rsidRPr="00B132B2">
                    <w:rPr>
                      <w:rFonts w:ascii="Arial" w:eastAsia="Arial" w:hAnsi="Arial" w:cs="Arial"/>
                      <w:i/>
                      <w:sz w:val="20"/>
                      <w:szCs w:val="20"/>
                    </w:rPr>
                    <w:t>he</w:t>
                  </w:r>
                  <w:r w:rsidRPr="00B132B2">
                    <w:rPr>
                      <w:rFonts w:ascii="Arial" w:eastAsia="Arial" w:hAnsi="Arial" w:cs="Arial"/>
                      <w:i/>
                      <w:spacing w:val="1"/>
                      <w:sz w:val="20"/>
                      <w:szCs w:val="20"/>
                    </w:rPr>
                    <w:t>r</w:t>
                  </w:r>
                  <w:r w:rsidRPr="00B132B2">
                    <w:rPr>
                      <w:rFonts w:ascii="Arial" w:eastAsia="Arial" w:hAnsi="Arial" w:cs="Arial"/>
                      <w:i/>
                      <w:sz w:val="20"/>
                      <w:szCs w:val="20"/>
                    </w:rPr>
                    <w:t>e</w:t>
                  </w:r>
                  <w:r w:rsidRPr="00B132B2">
                    <w:rPr>
                      <w:rFonts w:ascii="Arial" w:eastAsia="Arial" w:hAnsi="Arial" w:cs="Arial"/>
                      <w:i/>
                      <w:spacing w:val="-7"/>
                      <w:sz w:val="20"/>
                      <w:szCs w:val="20"/>
                    </w:rPr>
                    <w:t xml:space="preserve"> </w:t>
                  </w:r>
                  <w:r w:rsidRPr="00B132B2">
                    <w:rPr>
                      <w:rFonts w:ascii="Arial" w:eastAsia="Arial" w:hAnsi="Arial" w:cs="Arial"/>
                      <w:i/>
                      <w:spacing w:val="-1"/>
                      <w:sz w:val="20"/>
                      <w:szCs w:val="20"/>
                    </w:rPr>
                    <w:t>i</w:t>
                  </w:r>
                  <w:r w:rsidRPr="00B132B2">
                    <w:rPr>
                      <w:rFonts w:ascii="Arial" w:eastAsia="Arial" w:hAnsi="Arial" w:cs="Arial"/>
                      <w:i/>
                      <w:sz w:val="20"/>
                      <w:szCs w:val="20"/>
                    </w:rPr>
                    <w:t>ta</w:t>
                  </w:r>
                  <w:r w:rsidRPr="00B132B2">
                    <w:rPr>
                      <w:rFonts w:ascii="Arial" w:eastAsia="Arial" w:hAnsi="Arial" w:cs="Arial"/>
                      <w:i/>
                      <w:spacing w:val="-1"/>
                      <w:sz w:val="20"/>
                      <w:szCs w:val="20"/>
                    </w:rPr>
                    <w:t>l</w:t>
                  </w:r>
                  <w:r w:rsidRPr="00B132B2">
                    <w:rPr>
                      <w:rFonts w:ascii="Arial" w:eastAsia="Arial" w:hAnsi="Arial" w:cs="Arial"/>
                      <w:i/>
                      <w:spacing w:val="1"/>
                      <w:sz w:val="20"/>
                      <w:szCs w:val="20"/>
                    </w:rPr>
                    <w:t>ic</w:t>
                  </w:r>
                  <w:r w:rsidRPr="00B132B2">
                    <w:rPr>
                      <w:rFonts w:ascii="Arial" w:eastAsia="Arial" w:hAnsi="Arial" w:cs="Arial"/>
                      <w:i/>
                      <w:spacing w:val="-1"/>
                      <w:sz w:val="20"/>
                      <w:szCs w:val="20"/>
                    </w:rPr>
                    <w:t>i</w:t>
                  </w:r>
                  <w:r w:rsidRPr="00B132B2">
                    <w:rPr>
                      <w:rFonts w:ascii="Arial" w:eastAsia="Arial" w:hAnsi="Arial" w:cs="Arial"/>
                      <w:i/>
                      <w:spacing w:val="1"/>
                      <w:sz w:val="20"/>
                      <w:szCs w:val="20"/>
                    </w:rPr>
                    <w:t>s</w:t>
                  </w:r>
                  <w:r w:rsidRPr="00B132B2">
                    <w:rPr>
                      <w:rFonts w:ascii="Arial" w:eastAsia="Arial" w:hAnsi="Arial" w:cs="Arial"/>
                      <w:i/>
                      <w:sz w:val="20"/>
                      <w:szCs w:val="20"/>
                    </w:rPr>
                    <w:t>ed</w:t>
                  </w:r>
                  <w:r w:rsidRPr="00B132B2">
                    <w:rPr>
                      <w:rFonts w:ascii="Arial" w:eastAsia="Arial" w:hAnsi="Arial" w:cs="Arial"/>
                      <w:i/>
                      <w:spacing w:val="-9"/>
                      <w:sz w:val="20"/>
                      <w:szCs w:val="20"/>
                    </w:rPr>
                    <w:t xml:space="preserve"> </w:t>
                  </w:r>
                  <w:r w:rsidRPr="00B132B2">
                    <w:rPr>
                      <w:rFonts w:ascii="Arial" w:eastAsia="Arial" w:hAnsi="Arial" w:cs="Arial"/>
                      <w:i/>
                      <w:sz w:val="20"/>
                      <w:szCs w:val="20"/>
                    </w:rPr>
                    <w:t>te</w:t>
                  </w:r>
                  <w:r w:rsidRPr="00B132B2">
                    <w:rPr>
                      <w:rFonts w:ascii="Arial" w:eastAsia="Arial" w:hAnsi="Arial" w:cs="Arial"/>
                      <w:i/>
                      <w:spacing w:val="1"/>
                      <w:sz w:val="20"/>
                      <w:szCs w:val="20"/>
                    </w:rPr>
                    <w:t>x</w:t>
                  </w:r>
                  <w:r w:rsidRPr="00B132B2">
                    <w:rPr>
                      <w:rFonts w:ascii="Arial" w:eastAsia="Arial" w:hAnsi="Arial" w:cs="Arial"/>
                      <w:i/>
                      <w:sz w:val="20"/>
                      <w:szCs w:val="20"/>
                    </w:rPr>
                    <w:t>t</w:t>
                  </w:r>
                  <w:r w:rsidRPr="00B132B2">
                    <w:rPr>
                      <w:rFonts w:ascii="Arial" w:eastAsia="Arial" w:hAnsi="Arial" w:cs="Arial"/>
                      <w:i/>
                      <w:spacing w:val="-1"/>
                      <w:sz w:val="20"/>
                      <w:szCs w:val="20"/>
                    </w:rPr>
                    <w:t xml:space="preserve"> i</w:t>
                  </w:r>
                  <w:r w:rsidRPr="00B132B2">
                    <w:rPr>
                      <w:rFonts w:ascii="Arial" w:eastAsia="Arial" w:hAnsi="Arial" w:cs="Arial"/>
                      <w:i/>
                      <w:sz w:val="20"/>
                      <w:szCs w:val="20"/>
                    </w:rPr>
                    <w:t>s u</w:t>
                  </w:r>
                  <w:r w:rsidRPr="00B132B2">
                    <w:rPr>
                      <w:rFonts w:ascii="Arial" w:eastAsia="Arial" w:hAnsi="Arial" w:cs="Arial"/>
                      <w:i/>
                      <w:spacing w:val="1"/>
                      <w:sz w:val="20"/>
                      <w:szCs w:val="20"/>
                    </w:rPr>
                    <w:t>s</w:t>
                  </w:r>
                  <w:r w:rsidRPr="00B132B2">
                    <w:rPr>
                      <w:rFonts w:ascii="Arial" w:eastAsia="Arial" w:hAnsi="Arial" w:cs="Arial"/>
                      <w:i/>
                      <w:sz w:val="20"/>
                      <w:szCs w:val="20"/>
                    </w:rPr>
                    <w:t xml:space="preserve">ed, </w:t>
                  </w:r>
                  <w:r w:rsidRPr="00B132B2">
                    <w:rPr>
                      <w:rFonts w:ascii="Arial" w:eastAsia="Arial" w:hAnsi="Arial" w:cs="Arial"/>
                      <w:i/>
                      <w:spacing w:val="2"/>
                      <w:sz w:val="20"/>
                      <w:szCs w:val="20"/>
                    </w:rPr>
                    <w:t>f</w:t>
                  </w:r>
                  <w:r w:rsidRPr="00B132B2">
                    <w:rPr>
                      <w:rFonts w:ascii="Arial" w:eastAsia="Arial" w:hAnsi="Arial" w:cs="Arial"/>
                      <w:i/>
                      <w:sz w:val="20"/>
                      <w:szCs w:val="20"/>
                    </w:rPr>
                    <w:t>u</w:t>
                  </w:r>
                  <w:r w:rsidRPr="00B132B2">
                    <w:rPr>
                      <w:rFonts w:ascii="Arial" w:eastAsia="Arial" w:hAnsi="Arial" w:cs="Arial"/>
                      <w:i/>
                      <w:spacing w:val="1"/>
                      <w:sz w:val="20"/>
                      <w:szCs w:val="20"/>
                    </w:rPr>
                    <w:t>r</w:t>
                  </w:r>
                  <w:r w:rsidRPr="00B132B2">
                    <w:rPr>
                      <w:rFonts w:ascii="Arial" w:eastAsia="Arial" w:hAnsi="Arial" w:cs="Arial"/>
                      <w:i/>
                      <w:sz w:val="20"/>
                      <w:szCs w:val="20"/>
                    </w:rPr>
                    <w:t>ther</w:t>
                  </w:r>
                  <w:r w:rsidRPr="00B132B2">
                    <w:rPr>
                      <w:rFonts w:ascii="Arial" w:eastAsia="Arial" w:hAnsi="Arial" w:cs="Arial"/>
                      <w:i/>
                      <w:spacing w:val="-6"/>
                      <w:sz w:val="20"/>
                      <w:szCs w:val="20"/>
                    </w:rPr>
                    <w:t xml:space="preserve"> </w:t>
                  </w:r>
                  <w:r w:rsidRPr="00B132B2">
                    <w:rPr>
                      <w:rFonts w:ascii="Arial" w:eastAsia="Arial" w:hAnsi="Arial" w:cs="Arial"/>
                      <w:i/>
                      <w:spacing w:val="-1"/>
                      <w:sz w:val="20"/>
                      <w:szCs w:val="20"/>
                    </w:rPr>
                    <w:t>i</w:t>
                  </w:r>
                  <w:r w:rsidRPr="00B132B2">
                    <w:rPr>
                      <w:rFonts w:ascii="Arial" w:eastAsia="Arial" w:hAnsi="Arial" w:cs="Arial"/>
                      <w:i/>
                      <w:sz w:val="20"/>
                      <w:szCs w:val="20"/>
                    </w:rPr>
                    <w:t>n</w:t>
                  </w:r>
                  <w:r w:rsidRPr="00B132B2">
                    <w:rPr>
                      <w:rFonts w:ascii="Arial" w:eastAsia="Arial" w:hAnsi="Arial" w:cs="Arial"/>
                      <w:i/>
                      <w:spacing w:val="2"/>
                      <w:sz w:val="20"/>
                      <w:szCs w:val="20"/>
                    </w:rPr>
                    <w:t>f</w:t>
                  </w:r>
                  <w:r w:rsidRPr="00B132B2">
                    <w:rPr>
                      <w:rFonts w:ascii="Arial" w:eastAsia="Arial" w:hAnsi="Arial" w:cs="Arial"/>
                      <w:i/>
                      <w:sz w:val="20"/>
                      <w:szCs w:val="20"/>
                    </w:rPr>
                    <w:t>o</w:t>
                  </w:r>
                  <w:r w:rsidRPr="00B132B2">
                    <w:rPr>
                      <w:rFonts w:ascii="Arial" w:eastAsia="Arial" w:hAnsi="Arial" w:cs="Arial"/>
                      <w:i/>
                      <w:spacing w:val="1"/>
                      <w:sz w:val="20"/>
                      <w:szCs w:val="20"/>
                    </w:rPr>
                    <w:t>r</w:t>
                  </w:r>
                  <w:r w:rsidRPr="00B132B2">
                    <w:rPr>
                      <w:rFonts w:ascii="Arial" w:eastAsia="Arial" w:hAnsi="Arial" w:cs="Arial"/>
                      <w:i/>
                      <w:spacing w:val="4"/>
                      <w:sz w:val="20"/>
                      <w:szCs w:val="20"/>
                    </w:rPr>
                    <w:t>m</w:t>
                  </w:r>
                  <w:r w:rsidRPr="00B132B2">
                    <w:rPr>
                      <w:rFonts w:ascii="Arial" w:eastAsia="Arial" w:hAnsi="Arial" w:cs="Arial"/>
                      <w:i/>
                      <w:sz w:val="20"/>
                      <w:szCs w:val="20"/>
                    </w:rPr>
                    <w:t>at</w:t>
                  </w:r>
                  <w:r w:rsidRPr="00B132B2">
                    <w:rPr>
                      <w:rFonts w:ascii="Arial" w:eastAsia="Arial" w:hAnsi="Arial" w:cs="Arial"/>
                      <w:i/>
                      <w:spacing w:val="-1"/>
                      <w:sz w:val="20"/>
                      <w:szCs w:val="20"/>
                    </w:rPr>
                    <w:t>i</w:t>
                  </w:r>
                  <w:r w:rsidRPr="00B132B2">
                    <w:rPr>
                      <w:rFonts w:ascii="Arial" w:eastAsia="Arial" w:hAnsi="Arial" w:cs="Arial"/>
                      <w:i/>
                      <w:sz w:val="20"/>
                      <w:szCs w:val="20"/>
                    </w:rPr>
                    <w:t>on</w:t>
                  </w:r>
                  <w:r w:rsidRPr="00B132B2">
                    <w:rPr>
                      <w:rFonts w:ascii="Arial" w:eastAsia="Arial" w:hAnsi="Arial" w:cs="Arial"/>
                      <w:i/>
                      <w:spacing w:val="-11"/>
                      <w:sz w:val="20"/>
                      <w:szCs w:val="20"/>
                    </w:rPr>
                    <w:t xml:space="preserve"> </w:t>
                  </w:r>
                  <w:r w:rsidRPr="00B132B2">
                    <w:rPr>
                      <w:rFonts w:ascii="Arial" w:eastAsia="Arial" w:hAnsi="Arial" w:cs="Arial"/>
                      <w:i/>
                      <w:spacing w:val="-1"/>
                      <w:sz w:val="20"/>
                      <w:szCs w:val="20"/>
                    </w:rPr>
                    <w:t>i</w:t>
                  </w:r>
                  <w:r w:rsidRPr="00B132B2">
                    <w:rPr>
                      <w:rFonts w:ascii="Arial" w:eastAsia="Arial" w:hAnsi="Arial" w:cs="Arial"/>
                      <w:i/>
                      <w:sz w:val="20"/>
                      <w:szCs w:val="20"/>
                    </w:rPr>
                    <w:t>s d</w:t>
                  </w:r>
                  <w:r w:rsidRPr="00B132B2">
                    <w:rPr>
                      <w:rFonts w:ascii="Arial" w:eastAsia="Arial" w:hAnsi="Arial" w:cs="Arial"/>
                      <w:i/>
                      <w:spacing w:val="2"/>
                      <w:sz w:val="20"/>
                      <w:szCs w:val="20"/>
                    </w:rPr>
                    <w:t>e</w:t>
                  </w:r>
                  <w:r w:rsidRPr="00B132B2">
                    <w:rPr>
                      <w:rFonts w:ascii="Arial" w:eastAsia="Arial" w:hAnsi="Arial" w:cs="Arial"/>
                      <w:i/>
                      <w:sz w:val="20"/>
                      <w:szCs w:val="20"/>
                    </w:rPr>
                    <w:t>ta</w:t>
                  </w:r>
                  <w:r w:rsidRPr="00B132B2">
                    <w:rPr>
                      <w:rFonts w:ascii="Arial" w:eastAsia="Arial" w:hAnsi="Arial" w:cs="Arial"/>
                      <w:i/>
                      <w:spacing w:val="1"/>
                      <w:sz w:val="20"/>
                      <w:szCs w:val="20"/>
                    </w:rPr>
                    <w:t>il</w:t>
                  </w:r>
                  <w:r w:rsidRPr="00B132B2">
                    <w:rPr>
                      <w:rFonts w:ascii="Arial" w:eastAsia="Arial" w:hAnsi="Arial" w:cs="Arial"/>
                      <w:i/>
                      <w:sz w:val="20"/>
                      <w:szCs w:val="20"/>
                    </w:rPr>
                    <w:t>ed</w:t>
                  </w:r>
                  <w:r w:rsidRPr="00B132B2">
                    <w:rPr>
                      <w:rFonts w:ascii="Arial" w:eastAsia="Arial" w:hAnsi="Arial" w:cs="Arial"/>
                      <w:i/>
                      <w:spacing w:val="-8"/>
                      <w:sz w:val="20"/>
                      <w:szCs w:val="20"/>
                    </w:rPr>
                    <w:t xml:space="preserve"> </w:t>
                  </w:r>
                  <w:r w:rsidRPr="00B132B2">
                    <w:rPr>
                      <w:rFonts w:ascii="Arial" w:eastAsia="Arial" w:hAnsi="Arial" w:cs="Arial"/>
                      <w:i/>
                      <w:spacing w:val="1"/>
                      <w:sz w:val="20"/>
                      <w:szCs w:val="20"/>
                    </w:rPr>
                    <w:t>i</w:t>
                  </w:r>
                  <w:r w:rsidRPr="00B132B2">
                    <w:rPr>
                      <w:rFonts w:ascii="Arial" w:eastAsia="Arial" w:hAnsi="Arial" w:cs="Arial"/>
                      <w:i/>
                      <w:sz w:val="20"/>
                      <w:szCs w:val="20"/>
                    </w:rPr>
                    <w:t>n</w:t>
                  </w:r>
                  <w:r w:rsidRPr="00B132B2">
                    <w:rPr>
                      <w:rFonts w:ascii="Arial" w:eastAsia="Arial" w:hAnsi="Arial" w:cs="Arial"/>
                      <w:i/>
                      <w:spacing w:val="-3"/>
                      <w:sz w:val="20"/>
                      <w:szCs w:val="20"/>
                    </w:rPr>
                    <w:t xml:space="preserve"> </w:t>
                  </w:r>
                  <w:r w:rsidRPr="00B132B2">
                    <w:rPr>
                      <w:rFonts w:ascii="Arial" w:eastAsia="Arial" w:hAnsi="Arial" w:cs="Arial"/>
                      <w:i/>
                      <w:sz w:val="20"/>
                      <w:szCs w:val="20"/>
                    </w:rPr>
                    <w:t>t</w:t>
                  </w:r>
                  <w:r w:rsidRPr="00B132B2">
                    <w:rPr>
                      <w:rFonts w:ascii="Arial" w:eastAsia="Arial" w:hAnsi="Arial" w:cs="Arial"/>
                      <w:i/>
                      <w:spacing w:val="2"/>
                      <w:sz w:val="20"/>
                      <w:szCs w:val="20"/>
                    </w:rPr>
                    <w:t>h</w:t>
                  </w:r>
                  <w:r w:rsidRPr="00B132B2">
                    <w:rPr>
                      <w:rFonts w:ascii="Arial" w:eastAsia="Arial" w:hAnsi="Arial" w:cs="Arial"/>
                      <w:i/>
                      <w:sz w:val="20"/>
                      <w:szCs w:val="20"/>
                    </w:rPr>
                    <w:t>e</w:t>
                  </w:r>
                  <w:r w:rsidRPr="00B132B2">
                    <w:rPr>
                      <w:rFonts w:ascii="Arial" w:eastAsia="Arial" w:hAnsi="Arial" w:cs="Arial"/>
                      <w:i/>
                      <w:spacing w:val="-4"/>
                      <w:sz w:val="20"/>
                      <w:szCs w:val="20"/>
                    </w:rPr>
                    <w:t xml:space="preserve"> </w:t>
                  </w:r>
                  <w:r w:rsidRPr="00B132B2">
                    <w:rPr>
                      <w:rFonts w:ascii="Arial" w:eastAsia="Arial" w:hAnsi="Arial" w:cs="Arial"/>
                      <w:i/>
                      <w:spacing w:val="1"/>
                      <w:sz w:val="20"/>
                      <w:szCs w:val="20"/>
                    </w:rPr>
                    <w:t>r</w:t>
                  </w:r>
                  <w:r w:rsidRPr="00B132B2">
                    <w:rPr>
                      <w:rFonts w:ascii="Arial" w:eastAsia="Arial" w:hAnsi="Arial" w:cs="Arial"/>
                      <w:i/>
                      <w:sz w:val="20"/>
                      <w:szCs w:val="20"/>
                    </w:rPr>
                    <w:t>e</w:t>
                  </w:r>
                  <w:r w:rsidRPr="00B132B2">
                    <w:rPr>
                      <w:rFonts w:ascii="Arial" w:eastAsia="Arial" w:hAnsi="Arial" w:cs="Arial"/>
                      <w:i/>
                      <w:spacing w:val="2"/>
                      <w:sz w:val="20"/>
                      <w:szCs w:val="20"/>
                    </w:rPr>
                    <w:t>q</w:t>
                  </w:r>
                  <w:r w:rsidRPr="00B132B2">
                    <w:rPr>
                      <w:rFonts w:ascii="Arial" w:eastAsia="Arial" w:hAnsi="Arial" w:cs="Arial"/>
                      <w:i/>
                      <w:sz w:val="20"/>
                      <w:szCs w:val="20"/>
                    </w:rPr>
                    <w:t>u</w:t>
                  </w:r>
                  <w:r w:rsidRPr="00B132B2">
                    <w:rPr>
                      <w:rFonts w:ascii="Arial" w:eastAsia="Arial" w:hAnsi="Arial" w:cs="Arial"/>
                      <w:i/>
                      <w:spacing w:val="-1"/>
                      <w:sz w:val="20"/>
                      <w:szCs w:val="20"/>
                    </w:rPr>
                    <w:t>i</w:t>
                  </w:r>
                  <w:r w:rsidRPr="00B132B2">
                    <w:rPr>
                      <w:rFonts w:ascii="Arial" w:eastAsia="Arial" w:hAnsi="Arial" w:cs="Arial"/>
                      <w:i/>
                      <w:spacing w:val="1"/>
                      <w:sz w:val="20"/>
                      <w:szCs w:val="20"/>
                    </w:rPr>
                    <w:t>r</w:t>
                  </w:r>
                  <w:r w:rsidRPr="00B132B2">
                    <w:rPr>
                      <w:rFonts w:ascii="Arial" w:eastAsia="Arial" w:hAnsi="Arial" w:cs="Arial"/>
                      <w:i/>
                      <w:spacing w:val="2"/>
                      <w:sz w:val="20"/>
                      <w:szCs w:val="20"/>
                    </w:rPr>
                    <w:t>e</w:t>
                  </w:r>
                  <w:r w:rsidRPr="00B132B2">
                    <w:rPr>
                      <w:rFonts w:ascii="Arial" w:eastAsia="Arial" w:hAnsi="Arial" w:cs="Arial"/>
                      <w:i/>
                      <w:sz w:val="20"/>
                      <w:szCs w:val="20"/>
                    </w:rPr>
                    <w:t>d</w:t>
                  </w:r>
                  <w:r w:rsidRPr="00B132B2">
                    <w:rPr>
                      <w:rFonts w:ascii="Arial" w:eastAsia="Arial" w:hAnsi="Arial" w:cs="Arial"/>
                      <w:i/>
                      <w:spacing w:val="-8"/>
                      <w:sz w:val="20"/>
                      <w:szCs w:val="20"/>
                    </w:rPr>
                    <w:t xml:space="preserve"> </w:t>
                  </w:r>
                  <w:r w:rsidRPr="00B132B2">
                    <w:rPr>
                      <w:rFonts w:ascii="Arial" w:eastAsia="Arial" w:hAnsi="Arial" w:cs="Arial"/>
                      <w:i/>
                      <w:spacing w:val="1"/>
                      <w:sz w:val="20"/>
                      <w:szCs w:val="20"/>
                    </w:rPr>
                    <w:t>s</w:t>
                  </w:r>
                  <w:r w:rsidRPr="00B132B2">
                    <w:rPr>
                      <w:rFonts w:ascii="Arial" w:eastAsia="Arial" w:hAnsi="Arial" w:cs="Arial"/>
                      <w:i/>
                      <w:spacing w:val="4"/>
                      <w:sz w:val="20"/>
                      <w:szCs w:val="20"/>
                    </w:rPr>
                    <w:t>k</w:t>
                  </w:r>
                  <w:r w:rsidRPr="00B132B2">
                    <w:rPr>
                      <w:rFonts w:ascii="Arial" w:eastAsia="Arial" w:hAnsi="Arial" w:cs="Arial"/>
                      <w:i/>
                      <w:spacing w:val="-1"/>
                      <w:sz w:val="20"/>
                      <w:szCs w:val="20"/>
                    </w:rPr>
                    <w:t>ill</w:t>
                  </w:r>
                  <w:r w:rsidRPr="00B132B2">
                    <w:rPr>
                      <w:rFonts w:ascii="Arial" w:eastAsia="Arial" w:hAnsi="Arial" w:cs="Arial"/>
                      <w:i/>
                      <w:sz w:val="20"/>
                      <w:szCs w:val="20"/>
                    </w:rPr>
                    <w:t>s</w:t>
                  </w:r>
                  <w:r w:rsidRPr="00B132B2">
                    <w:rPr>
                      <w:rFonts w:ascii="Arial" w:eastAsia="Arial" w:hAnsi="Arial" w:cs="Arial"/>
                      <w:i/>
                      <w:spacing w:val="-3"/>
                      <w:sz w:val="20"/>
                      <w:szCs w:val="20"/>
                    </w:rPr>
                    <w:t xml:space="preserve"> </w:t>
                  </w:r>
                  <w:r w:rsidRPr="00B132B2">
                    <w:rPr>
                      <w:rFonts w:ascii="Arial" w:eastAsia="Arial" w:hAnsi="Arial" w:cs="Arial"/>
                      <w:i/>
                      <w:sz w:val="20"/>
                      <w:szCs w:val="20"/>
                    </w:rPr>
                    <w:t>a</w:t>
                  </w:r>
                  <w:r w:rsidRPr="00B132B2">
                    <w:rPr>
                      <w:rFonts w:ascii="Arial" w:eastAsia="Arial" w:hAnsi="Arial" w:cs="Arial"/>
                      <w:i/>
                      <w:spacing w:val="2"/>
                      <w:sz w:val="20"/>
                      <w:szCs w:val="20"/>
                    </w:rPr>
                    <w:t>n</w:t>
                  </w:r>
                  <w:r w:rsidRPr="00B132B2">
                    <w:rPr>
                      <w:rFonts w:ascii="Arial" w:eastAsia="Arial" w:hAnsi="Arial" w:cs="Arial"/>
                      <w:i/>
                      <w:sz w:val="20"/>
                      <w:szCs w:val="20"/>
                    </w:rPr>
                    <w:t>d</w:t>
                  </w:r>
                  <w:r w:rsidRPr="00B132B2">
                    <w:rPr>
                      <w:rFonts w:ascii="Arial" w:eastAsia="Arial" w:hAnsi="Arial" w:cs="Arial"/>
                      <w:i/>
                      <w:spacing w:val="-1"/>
                      <w:sz w:val="20"/>
                      <w:szCs w:val="20"/>
                    </w:rPr>
                    <w:t xml:space="preserve"> </w:t>
                  </w:r>
                  <w:r w:rsidRPr="00B132B2">
                    <w:rPr>
                      <w:rFonts w:ascii="Arial" w:eastAsia="Arial" w:hAnsi="Arial" w:cs="Arial"/>
                      <w:i/>
                      <w:spacing w:val="4"/>
                      <w:sz w:val="20"/>
                      <w:szCs w:val="20"/>
                    </w:rPr>
                    <w:t>k</w:t>
                  </w:r>
                  <w:r w:rsidRPr="00B132B2">
                    <w:rPr>
                      <w:rFonts w:ascii="Arial" w:eastAsia="Arial" w:hAnsi="Arial" w:cs="Arial"/>
                      <w:i/>
                      <w:sz w:val="20"/>
                      <w:szCs w:val="20"/>
                    </w:rPr>
                    <w:t>no</w:t>
                  </w:r>
                  <w:r w:rsidRPr="00B132B2">
                    <w:rPr>
                      <w:rFonts w:ascii="Arial" w:eastAsia="Arial" w:hAnsi="Arial" w:cs="Arial"/>
                      <w:i/>
                      <w:spacing w:val="-2"/>
                      <w:sz w:val="20"/>
                      <w:szCs w:val="20"/>
                    </w:rPr>
                    <w:t>w</w:t>
                  </w:r>
                  <w:r w:rsidRPr="00B132B2">
                    <w:rPr>
                      <w:rFonts w:ascii="Arial" w:eastAsia="Arial" w:hAnsi="Arial" w:cs="Arial"/>
                      <w:i/>
                      <w:spacing w:val="1"/>
                      <w:sz w:val="20"/>
                      <w:szCs w:val="20"/>
                    </w:rPr>
                    <w:t>l</w:t>
                  </w:r>
                  <w:r w:rsidRPr="00B132B2">
                    <w:rPr>
                      <w:rFonts w:ascii="Arial" w:eastAsia="Arial" w:hAnsi="Arial" w:cs="Arial"/>
                      <w:i/>
                      <w:sz w:val="20"/>
                      <w:szCs w:val="20"/>
                    </w:rPr>
                    <w:t>ed</w:t>
                  </w:r>
                  <w:r w:rsidRPr="00B132B2">
                    <w:rPr>
                      <w:rFonts w:ascii="Arial" w:eastAsia="Arial" w:hAnsi="Arial" w:cs="Arial"/>
                      <w:i/>
                      <w:spacing w:val="2"/>
                      <w:sz w:val="20"/>
                      <w:szCs w:val="20"/>
                    </w:rPr>
                    <w:t>g</w:t>
                  </w:r>
                  <w:r w:rsidRPr="00B132B2">
                    <w:rPr>
                      <w:rFonts w:ascii="Arial" w:eastAsia="Arial" w:hAnsi="Arial" w:cs="Arial"/>
                      <w:i/>
                      <w:sz w:val="20"/>
                      <w:szCs w:val="20"/>
                    </w:rPr>
                    <w:t>e</w:t>
                  </w:r>
                  <w:r w:rsidRPr="00B132B2">
                    <w:rPr>
                      <w:rFonts w:ascii="Arial" w:eastAsia="Arial" w:hAnsi="Arial" w:cs="Arial"/>
                      <w:i/>
                      <w:spacing w:val="-11"/>
                      <w:sz w:val="20"/>
                      <w:szCs w:val="20"/>
                    </w:rPr>
                    <w:t xml:space="preserve"> </w:t>
                  </w:r>
                  <w:r w:rsidRPr="00B132B2">
                    <w:rPr>
                      <w:rFonts w:ascii="Arial" w:eastAsia="Arial" w:hAnsi="Arial" w:cs="Arial"/>
                      <w:i/>
                      <w:sz w:val="20"/>
                      <w:szCs w:val="20"/>
                    </w:rPr>
                    <w:t>a</w:t>
                  </w:r>
                  <w:r w:rsidRPr="00B132B2">
                    <w:rPr>
                      <w:rFonts w:ascii="Arial" w:eastAsia="Arial" w:hAnsi="Arial" w:cs="Arial"/>
                      <w:i/>
                      <w:spacing w:val="2"/>
                      <w:sz w:val="20"/>
                      <w:szCs w:val="20"/>
                    </w:rPr>
                    <w:t>n</w:t>
                  </w:r>
                  <w:r w:rsidRPr="00B132B2">
                    <w:rPr>
                      <w:rFonts w:ascii="Arial" w:eastAsia="Arial" w:hAnsi="Arial" w:cs="Arial"/>
                      <w:i/>
                      <w:sz w:val="20"/>
                      <w:szCs w:val="20"/>
                    </w:rPr>
                    <w:t>d/or the</w:t>
                  </w:r>
                  <w:r w:rsidRPr="00B132B2">
                    <w:rPr>
                      <w:rFonts w:ascii="Arial" w:eastAsia="Arial" w:hAnsi="Arial" w:cs="Arial"/>
                      <w:i/>
                      <w:spacing w:val="-4"/>
                      <w:sz w:val="20"/>
                      <w:szCs w:val="20"/>
                    </w:rPr>
                    <w:t xml:space="preserve"> </w:t>
                  </w:r>
                  <w:r w:rsidRPr="00B132B2">
                    <w:rPr>
                      <w:rFonts w:ascii="Arial" w:eastAsia="Arial" w:hAnsi="Arial" w:cs="Arial"/>
                      <w:i/>
                      <w:spacing w:val="1"/>
                      <w:sz w:val="20"/>
                      <w:szCs w:val="20"/>
                    </w:rPr>
                    <w:t>r</w:t>
                  </w:r>
                  <w:r w:rsidRPr="00B132B2">
                    <w:rPr>
                      <w:rFonts w:ascii="Arial" w:eastAsia="Arial" w:hAnsi="Arial" w:cs="Arial"/>
                      <w:i/>
                      <w:sz w:val="20"/>
                      <w:szCs w:val="20"/>
                    </w:rPr>
                    <w:t>a</w:t>
                  </w:r>
                  <w:r w:rsidRPr="00B132B2">
                    <w:rPr>
                      <w:rFonts w:ascii="Arial" w:eastAsia="Arial" w:hAnsi="Arial" w:cs="Arial"/>
                      <w:i/>
                      <w:spacing w:val="2"/>
                      <w:sz w:val="20"/>
                      <w:szCs w:val="20"/>
                    </w:rPr>
                    <w:t>n</w:t>
                  </w:r>
                  <w:r w:rsidRPr="00B132B2">
                    <w:rPr>
                      <w:rFonts w:ascii="Arial" w:eastAsia="Arial" w:hAnsi="Arial" w:cs="Arial"/>
                      <w:i/>
                      <w:sz w:val="20"/>
                      <w:szCs w:val="20"/>
                    </w:rPr>
                    <w:t>ge</w:t>
                  </w:r>
                  <w:r w:rsidRPr="00B132B2">
                    <w:rPr>
                      <w:rFonts w:ascii="Arial" w:eastAsia="Arial" w:hAnsi="Arial" w:cs="Arial"/>
                      <w:i/>
                      <w:spacing w:val="-6"/>
                      <w:sz w:val="20"/>
                      <w:szCs w:val="20"/>
                    </w:rPr>
                    <w:t xml:space="preserve"> </w:t>
                  </w:r>
                  <w:r w:rsidRPr="00B132B2">
                    <w:rPr>
                      <w:rFonts w:ascii="Arial" w:eastAsia="Arial" w:hAnsi="Arial" w:cs="Arial"/>
                      <w:i/>
                      <w:spacing w:val="1"/>
                      <w:sz w:val="20"/>
                      <w:szCs w:val="20"/>
                    </w:rPr>
                    <w:t>s</w:t>
                  </w:r>
                  <w:r w:rsidRPr="00B132B2">
                    <w:rPr>
                      <w:rFonts w:ascii="Arial" w:eastAsia="Arial" w:hAnsi="Arial" w:cs="Arial"/>
                      <w:i/>
                      <w:sz w:val="20"/>
                      <w:szCs w:val="20"/>
                    </w:rPr>
                    <w:t>t</w:t>
                  </w:r>
                  <w:r w:rsidRPr="00B132B2">
                    <w:rPr>
                      <w:rFonts w:ascii="Arial" w:eastAsia="Arial" w:hAnsi="Arial" w:cs="Arial"/>
                      <w:i/>
                      <w:spacing w:val="2"/>
                      <w:sz w:val="20"/>
                      <w:szCs w:val="20"/>
                    </w:rPr>
                    <w:t>a</w:t>
                  </w:r>
                  <w:r w:rsidRPr="00B132B2">
                    <w:rPr>
                      <w:rFonts w:ascii="Arial" w:eastAsia="Arial" w:hAnsi="Arial" w:cs="Arial"/>
                      <w:i/>
                      <w:sz w:val="20"/>
                      <w:szCs w:val="20"/>
                    </w:rPr>
                    <w:t>te</w:t>
                  </w:r>
                  <w:r w:rsidRPr="00B132B2">
                    <w:rPr>
                      <w:rFonts w:ascii="Arial" w:eastAsia="Arial" w:hAnsi="Arial" w:cs="Arial"/>
                      <w:i/>
                      <w:spacing w:val="4"/>
                      <w:sz w:val="20"/>
                      <w:szCs w:val="20"/>
                    </w:rPr>
                    <w:t>m</w:t>
                  </w:r>
                  <w:r w:rsidRPr="00B132B2">
                    <w:rPr>
                      <w:rFonts w:ascii="Arial" w:eastAsia="Arial" w:hAnsi="Arial" w:cs="Arial"/>
                      <w:i/>
                      <w:sz w:val="20"/>
                      <w:szCs w:val="20"/>
                    </w:rPr>
                    <w:t>ent.</w:t>
                  </w:r>
                  <w:r w:rsidRPr="00B132B2">
                    <w:rPr>
                      <w:rFonts w:ascii="Arial" w:eastAsia="Arial" w:hAnsi="Arial" w:cs="Arial"/>
                      <w:i/>
                      <w:spacing w:val="-10"/>
                      <w:sz w:val="20"/>
                      <w:szCs w:val="20"/>
                    </w:rPr>
                    <w:t xml:space="preserve"> </w:t>
                  </w:r>
                  <w:r w:rsidRPr="00B132B2">
                    <w:rPr>
                      <w:rFonts w:ascii="Arial" w:eastAsia="Arial" w:hAnsi="Arial" w:cs="Arial"/>
                      <w:i/>
                      <w:spacing w:val="-1"/>
                      <w:sz w:val="20"/>
                      <w:szCs w:val="20"/>
                    </w:rPr>
                    <w:t>A</w:t>
                  </w:r>
                  <w:r w:rsidRPr="00B132B2">
                    <w:rPr>
                      <w:rFonts w:ascii="Arial" w:eastAsia="Arial" w:hAnsi="Arial" w:cs="Arial"/>
                      <w:i/>
                      <w:spacing w:val="1"/>
                      <w:sz w:val="20"/>
                      <w:szCs w:val="20"/>
                    </w:rPr>
                    <w:t>ss</w:t>
                  </w:r>
                  <w:r w:rsidRPr="00B132B2">
                    <w:rPr>
                      <w:rFonts w:ascii="Arial" w:eastAsia="Arial" w:hAnsi="Arial" w:cs="Arial"/>
                      <w:i/>
                      <w:sz w:val="20"/>
                      <w:szCs w:val="20"/>
                    </w:rPr>
                    <w:t>e</w:t>
                  </w:r>
                  <w:r w:rsidRPr="00B132B2">
                    <w:rPr>
                      <w:rFonts w:ascii="Arial" w:eastAsia="Arial" w:hAnsi="Arial" w:cs="Arial"/>
                      <w:i/>
                      <w:spacing w:val="4"/>
                      <w:sz w:val="20"/>
                      <w:szCs w:val="20"/>
                    </w:rPr>
                    <w:t>s</w:t>
                  </w:r>
                  <w:r w:rsidRPr="00B132B2">
                    <w:rPr>
                      <w:rFonts w:ascii="Arial" w:eastAsia="Arial" w:hAnsi="Arial" w:cs="Arial"/>
                      <w:i/>
                      <w:spacing w:val="-1"/>
                      <w:sz w:val="20"/>
                      <w:szCs w:val="20"/>
                    </w:rPr>
                    <w:t>s</w:t>
                  </w:r>
                  <w:r w:rsidRPr="00B132B2">
                    <w:rPr>
                      <w:rFonts w:ascii="Arial" w:eastAsia="Arial" w:hAnsi="Arial" w:cs="Arial"/>
                      <w:i/>
                      <w:spacing w:val="4"/>
                      <w:sz w:val="20"/>
                      <w:szCs w:val="20"/>
                    </w:rPr>
                    <w:t>m</w:t>
                  </w:r>
                  <w:r w:rsidRPr="00B132B2">
                    <w:rPr>
                      <w:rFonts w:ascii="Arial" w:eastAsia="Arial" w:hAnsi="Arial" w:cs="Arial"/>
                      <w:i/>
                      <w:sz w:val="20"/>
                      <w:szCs w:val="20"/>
                    </w:rPr>
                    <w:t>ent</w:t>
                  </w:r>
                  <w:r w:rsidRPr="00B132B2">
                    <w:rPr>
                      <w:rFonts w:ascii="Arial" w:eastAsia="Arial" w:hAnsi="Arial" w:cs="Arial"/>
                      <w:i/>
                      <w:spacing w:val="-12"/>
                      <w:sz w:val="20"/>
                      <w:szCs w:val="20"/>
                    </w:rPr>
                    <w:t xml:space="preserve"> </w:t>
                  </w:r>
                  <w:r w:rsidRPr="00B132B2">
                    <w:rPr>
                      <w:rFonts w:ascii="Arial" w:eastAsia="Arial" w:hAnsi="Arial" w:cs="Arial"/>
                      <w:i/>
                      <w:sz w:val="20"/>
                      <w:szCs w:val="20"/>
                    </w:rPr>
                    <w:t>of pe</w:t>
                  </w:r>
                  <w:r w:rsidRPr="00B132B2">
                    <w:rPr>
                      <w:rFonts w:ascii="Arial" w:eastAsia="Arial" w:hAnsi="Arial" w:cs="Arial"/>
                      <w:i/>
                      <w:spacing w:val="1"/>
                      <w:sz w:val="20"/>
                      <w:szCs w:val="20"/>
                    </w:rPr>
                    <w:t>r</w:t>
                  </w:r>
                  <w:r w:rsidRPr="00B132B2">
                    <w:rPr>
                      <w:rFonts w:ascii="Arial" w:eastAsia="Arial" w:hAnsi="Arial" w:cs="Arial"/>
                      <w:i/>
                      <w:spacing w:val="2"/>
                      <w:sz w:val="20"/>
                      <w:szCs w:val="20"/>
                    </w:rPr>
                    <w:t>f</w:t>
                  </w:r>
                  <w:r w:rsidRPr="00B132B2">
                    <w:rPr>
                      <w:rFonts w:ascii="Arial" w:eastAsia="Arial" w:hAnsi="Arial" w:cs="Arial"/>
                      <w:i/>
                      <w:sz w:val="20"/>
                      <w:szCs w:val="20"/>
                    </w:rPr>
                    <w:t>o</w:t>
                  </w:r>
                  <w:r w:rsidRPr="00B132B2">
                    <w:rPr>
                      <w:rFonts w:ascii="Arial" w:eastAsia="Arial" w:hAnsi="Arial" w:cs="Arial"/>
                      <w:i/>
                      <w:spacing w:val="-2"/>
                      <w:sz w:val="20"/>
                      <w:szCs w:val="20"/>
                    </w:rPr>
                    <w:t>r</w:t>
                  </w:r>
                  <w:r w:rsidRPr="00B132B2">
                    <w:rPr>
                      <w:rFonts w:ascii="Arial" w:eastAsia="Arial" w:hAnsi="Arial" w:cs="Arial"/>
                      <w:i/>
                      <w:spacing w:val="4"/>
                      <w:sz w:val="20"/>
                      <w:szCs w:val="20"/>
                    </w:rPr>
                    <w:t>m</w:t>
                  </w:r>
                  <w:r w:rsidRPr="00B132B2">
                    <w:rPr>
                      <w:rFonts w:ascii="Arial" w:eastAsia="Arial" w:hAnsi="Arial" w:cs="Arial"/>
                      <w:i/>
                      <w:sz w:val="20"/>
                      <w:szCs w:val="20"/>
                    </w:rPr>
                    <w:t>an</w:t>
                  </w:r>
                  <w:r w:rsidRPr="00B132B2">
                    <w:rPr>
                      <w:rFonts w:ascii="Arial" w:eastAsia="Arial" w:hAnsi="Arial" w:cs="Arial"/>
                      <w:i/>
                      <w:spacing w:val="1"/>
                      <w:sz w:val="20"/>
                      <w:szCs w:val="20"/>
                    </w:rPr>
                    <w:t>c</w:t>
                  </w:r>
                  <w:r w:rsidRPr="00B132B2">
                    <w:rPr>
                      <w:rFonts w:ascii="Arial" w:eastAsia="Arial" w:hAnsi="Arial" w:cs="Arial"/>
                      <w:i/>
                      <w:sz w:val="20"/>
                      <w:szCs w:val="20"/>
                    </w:rPr>
                    <w:t>e</w:t>
                  </w:r>
                  <w:r w:rsidRPr="00B132B2">
                    <w:rPr>
                      <w:rFonts w:ascii="Arial" w:eastAsia="Arial" w:hAnsi="Arial" w:cs="Arial"/>
                      <w:i/>
                      <w:spacing w:val="-12"/>
                      <w:sz w:val="20"/>
                      <w:szCs w:val="20"/>
                    </w:rPr>
                    <w:t xml:space="preserve"> </w:t>
                  </w:r>
                  <w:r w:rsidRPr="00B132B2">
                    <w:rPr>
                      <w:rFonts w:ascii="Arial" w:eastAsia="Arial" w:hAnsi="Arial" w:cs="Arial"/>
                      <w:i/>
                      <w:spacing w:val="-1"/>
                      <w:sz w:val="20"/>
                      <w:szCs w:val="20"/>
                    </w:rPr>
                    <w:t>i</w:t>
                  </w:r>
                  <w:r w:rsidRPr="00B132B2">
                    <w:rPr>
                      <w:rFonts w:ascii="Arial" w:eastAsia="Arial" w:hAnsi="Arial" w:cs="Arial"/>
                      <w:i/>
                      <w:sz w:val="20"/>
                      <w:szCs w:val="20"/>
                    </w:rPr>
                    <w:t>s to be</w:t>
                  </w:r>
                  <w:r w:rsidRPr="00B132B2">
                    <w:rPr>
                      <w:rFonts w:ascii="Arial" w:eastAsia="Arial" w:hAnsi="Arial" w:cs="Arial"/>
                      <w:i/>
                      <w:spacing w:val="-3"/>
                      <w:sz w:val="20"/>
                      <w:szCs w:val="20"/>
                    </w:rPr>
                    <w:t xml:space="preserve"> </w:t>
                  </w:r>
                  <w:r w:rsidRPr="00B132B2">
                    <w:rPr>
                      <w:rFonts w:ascii="Arial" w:eastAsia="Arial" w:hAnsi="Arial" w:cs="Arial"/>
                      <w:i/>
                      <w:spacing w:val="1"/>
                      <w:sz w:val="20"/>
                      <w:szCs w:val="20"/>
                    </w:rPr>
                    <w:t>c</w:t>
                  </w:r>
                  <w:r w:rsidRPr="00B132B2">
                    <w:rPr>
                      <w:rFonts w:ascii="Arial" w:eastAsia="Arial" w:hAnsi="Arial" w:cs="Arial"/>
                      <w:i/>
                      <w:sz w:val="20"/>
                      <w:szCs w:val="20"/>
                    </w:rPr>
                    <w:t>on</w:t>
                  </w:r>
                  <w:r w:rsidRPr="00B132B2">
                    <w:rPr>
                      <w:rFonts w:ascii="Arial" w:eastAsia="Arial" w:hAnsi="Arial" w:cs="Arial"/>
                      <w:i/>
                      <w:spacing w:val="1"/>
                      <w:sz w:val="20"/>
                      <w:szCs w:val="20"/>
                    </w:rPr>
                    <w:t>s</w:t>
                  </w:r>
                  <w:r w:rsidRPr="00B132B2">
                    <w:rPr>
                      <w:rFonts w:ascii="Arial" w:eastAsia="Arial" w:hAnsi="Arial" w:cs="Arial"/>
                      <w:i/>
                      <w:spacing w:val="-1"/>
                      <w:sz w:val="20"/>
                      <w:szCs w:val="20"/>
                    </w:rPr>
                    <w:t>i</w:t>
                  </w:r>
                  <w:r w:rsidRPr="00B132B2">
                    <w:rPr>
                      <w:rFonts w:ascii="Arial" w:eastAsia="Arial" w:hAnsi="Arial" w:cs="Arial"/>
                      <w:i/>
                      <w:spacing w:val="1"/>
                      <w:sz w:val="20"/>
                      <w:szCs w:val="20"/>
                    </w:rPr>
                    <w:t>s</w:t>
                  </w:r>
                  <w:r w:rsidRPr="00B132B2">
                    <w:rPr>
                      <w:rFonts w:ascii="Arial" w:eastAsia="Arial" w:hAnsi="Arial" w:cs="Arial"/>
                      <w:i/>
                      <w:spacing w:val="2"/>
                      <w:sz w:val="20"/>
                      <w:szCs w:val="20"/>
                    </w:rPr>
                    <w:t>t</w:t>
                  </w:r>
                  <w:r w:rsidRPr="00B132B2">
                    <w:rPr>
                      <w:rFonts w:ascii="Arial" w:eastAsia="Arial" w:hAnsi="Arial" w:cs="Arial"/>
                      <w:i/>
                      <w:sz w:val="20"/>
                      <w:szCs w:val="20"/>
                    </w:rPr>
                    <w:t>ent</w:t>
                  </w:r>
                  <w:r w:rsidRPr="00B132B2">
                    <w:rPr>
                      <w:rFonts w:ascii="Arial" w:eastAsia="Arial" w:hAnsi="Arial" w:cs="Arial"/>
                      <w:i/>
                      <w:spacing w:val="-7"/>
                      <w:sz w:val="20"/>
                      <w:szCs w:val="20"/>
                    </w:rPr>
                    <w:t xml:space="preserve"> </w:t>
                  </w:r>
                  <w:r w:rsidRPr="00B132B2">
                    <w:rPr>
                      <w:rFonts w:ascii="Arial" w:eastAsia="Arial" w:hAnsi="Arial" w:cs="Arial"/>
                      <w:i/>
                      <w:sz w:val="20"/>
                      <w:szCs w:val="20"/>
                    </w:rPr>
                    <w:t>w</w:t>
                  </w:r>
                  <w:r w:rsidRPr="00B132B2">
                    <w:rPr>
                      <w:rFonts w:ascii="Arial" w:eastAsia="Arial" w:hAnsi="Arial" w:cs="Arial"/>
                      <w:i/>
                      <w:spacing w:val="-1"/>
                      <w:sz w:val="20"/>
                      <w:szCs w:val="20"/>
                    </w:rPr>
                    <w:t>i</w:t>
                  </w:r>
                  <w:r w:rsidRPr="00B132B2">
                    <w:rPr>
                      <w:rFonts w:ascii="Arial" w:eastAsia="Arial" w:hAnsi="Arial" w:cs="Arial"/>
                      <w:i/>
                      <w:sz w:val="20"/>
                      <w:szCs w:val="20"/>
                    </w:rPr>
                    <w:t>th the</w:t>
                  </w:r>
                  <w:r w:rsidRPr="00B132B2">
                    <w:rPr>
                      <w:rFonts w:ascii="Arial" w:eastAsia="Arial" w:hAnsi="Arial" w:cs="Arial"/>
                      <w:i/>
                      <w:spacing w:val="-4"/>
                      <w:sz w:val="20"/>
                      <w:szCs w:val="20"/>
                    </w:rPr>
                    <w:t xml:space="preserve"> </w:t>
                  </w:r>
                  <w:r w:rsidRPr="00B132B2">
                    <w:rPr>
                      <w:rFonts w:ascii="Arial" w:eastAsia="Arial" w:hAnsi="Arial" w:cs="Arial"/>
                      <w:i/>
                      <w:spacing w:val="2"/>
                      <w:sz w:val="20"/>
                      <w:szCs w:val="20"/>
                    </w:rPr>
                    <w:t>e</w:t>
                  </w:r>
                  <w:r w:rsidRPr="00B132B2">
                    <w:rPr>
                      <w:rFonts w:ascii="Arial" w:eastAsia="Arial" w:hAnsi="Arial" w:cs="Arial"/>
                      <w:i/>
                      <w:spacing w:val="1"/>
                      <w:sz w:val="20"/>
                      <w:szCs w:val="20"/>
                    </w:rPr>
                    <w:t>v</w:t>
                  </w:r>
                  <w:r w:rsidRPr="00B132B2">
                    <w:rPr>
                      <w:rFonts w:ascii="Arial" w:eastAsia="Arial" w:hAnsi="Arial" w:cs="Arial"/>
                      <w:i/>
                      <w:spacing w:val="-1"/>
                      <w:sz w:val="20"/>
                      <w:szCs w:val="20"/>
                    </w:rPr>
                    <w:t>i</w:t>
                  </w:r>
                  <w:r w:rsidRPr="00B132B2">
                    <w:rPr>
                      <w:rFonts w:ascii="Arial" w:eastAsia="Arial" w:hAnsi="Arial" w:cs="Arial"/>
                      <w:i/>
                      <w:sz w:val="20"/>
                      <w:szCs w:val="20"/>
                    </w:rPr>
                    <w:t>d</w:t>
                  </w:r>
                  <w:r w:rsidRPr="00B132B2">
                    <w:rPr>
                      <w:rFonts w:ascii="Arial" w:eastAsia="Arial" w:hAnsi="Arial" w:cs="Arial"/>
                      <w:i/>
                      <w:spacing w:val="2"/>
                      <w:sz w:val="20"/>
                      <w:szCs w:val="20"/>
                    </w:rPr>
                    <w:t>e</w:t>
                  </w:r>
                  <w:r w:rsidRPr="00B132B2">
                    <w:rPr>
                      <w:rFonts w:ascii="Arial" w:eastAsia="Arial" w:hAnsi="Arial" w:cs="Arial"/>
                      <w:i/>
                      <w:sz w:val="20"/>
                      <w:szCs w:val="20"/>
                    </w:rPr>
                    <w:t>n</w:t>
                  </w:r>
                  <w:r w:rsidRPr="00B132B2">
                    <w:rPr>
                      <w:rFonts w:ascii="Arial" w:eastAsia="Arial" w:hAnsi="Arial" w:cs="Arial"/>
                      <w:i/>
                      <w:spacing w:val="1"/>
                      <w:sz w:val="20"/>
                      <w:szCs w:val="20"/>
                    </w:rPr>
                    <w:t>c</w:t>
                  </w:r>
                  <w:r w:rsidRPr="00B132B2">
                    <w:rPr>
                      <w:rFonts w:ascii="Arial" w:eastAsia="Arial" w:hAnsi="Arial" w:cs="Arial"/>
                      <w:i/>
                      <w:sz w:val="20"/>
                      <w:szCs w:val="20"/>
                    </w:rPr>
                    <w:t>e</w:t>
                  </w:r>
                  <w:r w:rsidRPr="00B132B2">
                    <w:rPr>
                      <w:rFonts w:ascii="Arial" w:eastAsia="Arial" w:hAnsi="Arial" w:cs="Arial"/>
                      <w:i/>
                      <w:spacing w:val="-9"/>
                      <w:sz w:val="20"/>
                      <w:szCs w:val="20"/>
                    </w:rPr>
                    <w:t xml:space="preserve"> </w:t>
                  </w:r>
                  <w:r w:rsidRPr="00B132B2">
                    <w:rPr>
                      <w:rFonts w:ascii="Arial" w:eastAsia="Arial" w:hAnsi="Arial" w:cs="Arial"/>
                      <w:i/>
                      <w:sz w:val="20"/>
                      <w:szCs w:val="20"/>
                    </w:rPr>
                    <w:t>g</w:t>
                  </w:r>
                  <w:r w:rsidRPr="00B132B2">
                    <w:rPr>
                      <w:rFonts w:ascii="Arial" w:eastAsia="Arial" w:hAnsi="Arial" w:cs="Arial"/>
                      <w:i/>
                      <w:spacing w:val="2"/>
                      <w:sz w:val="20"/>
                      <w:szCs w:val="20"/>
                    </w:rPr>
                    <w:t>u</w:t>
                  </w:r>
                  <w:r w:rsidRPr="00B132B2">
                    <w:rPr>
                      <w:rFonts w:ascii="Arial" w:eastAsia="Arial" w:hAnsi="Arial" w:cs="Arial"/>
                      <w:i/>
                      <w:spacing w:val="-1"/>
                      <w:sz w:val="20"/>
                      <w:szCs w:val="20"/>
                    </w:rPr>
                    <w:t>i</w:t>
                  </w:r>
                  <w:r w:rsidRPr="00B132B2">
                    <w:rPr>
                      <w:rFonts w:ascii="Arial" w:eastAsia="Arial" w:hAnsi="Arial" w:cs="Arial"/>
                      <w:i/>
                      <w:spacing w:val="2"/>
                      <w:sz w:val="20"/>
                      <w:szCs w:val="20"/>
                    </w:rPr>
                    <w:t>d</w:t>
                  </w:r>
                  <w:r w:rsidRPr="00B132B2">
                    <w:rPr>
                      <w:rFonts w:ascii="Arial" w:eastAsia="Arial" w:hAnsi="Arial" w:cs="Arial"/>
                      <w:i/>
                      <w:sz w:val="20"/>
                      <w:szCs w:val="20"/>
                    </w:rPr>
                    <w:t>e.</w:t>
                  </w:r>
                </w:p>
              </w:tc>
            </w:tr>
            <w:tr w:rsidR="00F11ABB" w:rsidRPr="00B132B2" w:rsidTr="00F66012">
              <w:trPr>
                <w:gridAfter w:val="1"/>
                <w:wAfter w:w="441" w:type="dxa"/>
              </w:trPr>
              <w:tc>
                <w:tcPr>
                  <w:tcW w:w="2993" w:type="dxa"/>
                  <w:shd w:val="clear" w:color="auto" w:fill="auto"/>
                </w:tcPr>
                <w:p w:rsidR="00F11ABB" w:rsidRPr="00B132B2" w:rsidRDefault="00F11ABB" w:rsidP="00D4096D">
                  <w:pPr>
                    <w:pStyle w:val="ListParagraph"/>
                    <w:widowControl w:val="0"/>
                    <w:numPr>
                      <w:ilvl w:val="0"/>
                      <w:numId w:val="21"/>
                    </w:numPr>
                    <w:spacing w:before="60" w:after="60"/>
                    <w:ind w:left="357" w:right="57" w:hanging="357"/>
                    <w:rPr>
                      <w:rFonts w:ascii="Arial" w:eastAsia="Arial" w:hAnsi="Arial" w:cs="Arial"/>
                      <w:i/>
                      <w:spacing w:val="-1"/>
                      <w:sz w:val="20"/>
                      <w:szCs w:val="20"/>
                    </w:rPr>
                  </w:pPr>
                  <w:r w:rsidRPr="00B132B2">
                    <w:rPr>
                      <w:rFonts w:ascii="Arial" w:eastAsia="Arial" w:hAnsi="Arial" w:cs="Arial"/>
                      <w:spacing w:val="-1"/>
                    </w:rPr>
                    <w:t>D</w:t>
                  </w:r>
                  <w:r w:rsidRPr="00B132B2">
                    <w:rPr>
                      <w:rFonts w:ascii="Arial" w:eastAsia="Arial" w:hAnsi="Arial" w:cs="Arial"/>
                    </w:rPr>
                    <w:t>e</w:t>
                  </w:r>
                  <w:r w:rsidRPr="00B132B2">
                    <w:rPr>
                      <w:rFonts w:ascii="Arial" w:eastAsia="Arial" w:hAnsi="Arial" w:cs="Arial"/>
                      <w:spacing w:val="-2"/>
                    </w:rPr>
                    <w:t>v</w:t>
                  </w:r>
                  <w:r w:rsidRPr="00B132B2">
                    <w:rPr>
                      <w:rFonts w:ascii="Arial" w:eastAsia="Arial" w:hAnsi="Arial" w:cs="Arial"/>
                    </w:rPr>
                    <w:t>e</w:t>
                  </w:r>
                  <w:r w:rsidRPr="00B132B2">
                    <w:rPr>
                      <w:rFonts w:ascii="Arial" w:eastAsia="Arial" w:hAnsi="Arial" w:cs="Arial"/>
                      <w:spacing w:val="-1"/>
                    </w:rPr>
                    <w:t>l</w:t>
                  </w:r>
                  <w:r w:rsidRPr="00B132B2">
                    <w:rPr>
                      <w:rFonts w:ascii="Arial" w:eastAsia="Arial" w:hAnsi="Arial" w:cs="Arial"/>
                    </w:rPr>
                    <w:t>op</w:t>
                  </w:r>
                  <w:r w:rsidRPr="00B132B2">
                    <w:rPr>
                      <w:rFonts w:ascii="Arial" w:eastAsia="Arial" w:hAnsi="Arial" w:cs="Arial"/>
                      <w:spacing w:val="1"/>
                    </w:rPr>
                    <w:t xml:space="preserve"> </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2"/>
                    </w:rPr>
                    <w:t>d</w:t>
                  </w:r>
                  <w:r w:rsidRPr="00B132B2">
                    <w:rPr>
                      <w:rFonts w:ascii="Arial" w:eastAsia="Arial" w:hAnsi="Arial" w:cs="Arial"/>
                      <w:spacing w:val="-1"/>
                    </w:rPr>
                    <w:t>i</w:t>
                  </w:r>
                  <w:r w:rsidRPr="00B132B2">
                    <w:rPr>
                      <w:rFonts w:ascii="Arial" w:eastAsia="Arial" w:hAnsi="Arial" w:cs="Arial"/>
                    </w:rPr>
                    <w:t>v</w:t>
                  </w:r>
                  <w:r w:rsidRPr="00B132B2">
                    <w:rPr>
                      <w:rFonts w:ascii="Arial" w:eastAsia="Arial" w:hAnsi="Arial" w:cs="Arial"/>
                      <w:spacing w:val="-1"/>
                    </w:rPr>
                    <w:t>i</w:t>
                  </w:r>
                  <w:r w:rsidRPr="00B132B2">
                    <w:rPr>
                      <w:rFonts w:ascii="Arial" w:eastAsia="Arial" w:hAnsi="Arial" w:cs="Arial"/>
                    </w:rPr>
                    <w:t>dual anaph</w:t>
                  </w:r>
                  <w:r w:rsidRPr="00B132B2">
                    <w:rPr>
                      <w:rFonts w:ascii="Arial" w:eastAsia="Arial" w:hAnsi="Arial" w:cs="Arial"/>
                      <w:spacing w:val="-2"/>
                    </w:rPr>
                    <w:t>y</w:t>
                  </w:r>
                  <w:r w:rsidRPr="00B132B2">
                    <w:rPr>
                      <w:rFonts w:ascii="Arial" w:eastAsia="Arial" w:hAnsi="Arial" w:cs="Arial"/>
                      <w:spacing w:val="-1"/>
                    </w:rPr>
                    <w:t>l</w:t>
                  </w:r>
                  <w:r w:rsidRPr="00B132B2">
                    <w:rPr>
                      <w:rFonts w:ascii="Arial" w:eastAsia="Arial" w:hAnsi="Arial" w:cs="Arial"/>
                      <w:spacing w:val="2"/>
                    </w:rPr>
                    <w:t>a</w:t>
                  </w:r>
                  <w:r w:rsidRPr="00B132B2">
                    <w:rPr>
                      <w:rFonts w:ascii="Arial" w:eastAsia="Arial" w:hAnsi="Arial" w:cs="Arial"/>
                      <w:spacing w:val="-2"/>
                    </w:rPr>
                    <w:t>x</w:t>
                  </w:r>
                  <w:r w:rsidRPr="00B132B2">
                    <w:rPr>
                      <w:rFonts w:ascii="Arial" w:eastAsia="Arial" w:hAnsi="Arial" w:cs="Arial"/>
                      <w:spacing w:val="-1"/>
                    </w:rPr>
                    <w:t>i</w:t>
                  </w:r>
                  <w:r w:rsidRPr="00B132B2">
                    <w:rPr>
                      <w:rFonts w:ascii="Arial" w:eastAsia="Arial" w:hAnsi="Arial" w:cs="Arial"/>
                    </w:rPr>
                    <w:t xml:space="preserve">s </w:t>
                  </w:r>
                  <w:r w:rsidRPr="00B132B2">
                    <w:rPr>
                      <w:rFonts w:ascii="Arial" w:eastAsia="Arial" w:hAnsi="Arial" w:cs="Arial"/>
                      <w:spacing w:val="1"/>
                    </w:rPr>
                    <w:t>m</w:t>
                  </w:r>
                  <w:r w:rsidRPr="00B132B2">
                    <w:rPr>
                      <w:rFonts w:ascii="Arial" w:eastAsia="Arial" w:hAnsi="Arial" w:cs="Arial"/>
                    </w:rPr>
                    <w:t>an</w:t>
                  </w:r>
                  <w:r w:rsidRPr="00B132B2">
                    <w:rPr>
                      <w:rFonts w:ascii="Arial" w:eastAsia="Arial" w:hAnsi="Arial" w:cs="Arial"/>
                      <w:spacing w:val="-3"/>
                    </w:rPr>
                    <w:t>a</w:t>
                  </w:r>
                  <w:r w:rsidRPr="00B132B2">
                    <w:rPr>
                      <w:rFonts w:ascii="Arial" w:eastAsia="Arial" w:hAnsi="Arial" w:cs="Arial"/>
                      <w:spacing w:val="2"/>
                    </w:rPr>
                    <w:t>g</w:t>
                  </w:r>
                  <w:r w:rsidRPr="00B132B2">
                    <w:rPr>
                      <w:rFonts w:ascii="Arial" w:eastAsia="Arial" w:hAnsi="Arial" w:cs="Arial"/>
                    </w:rPr>
                    <w:t>e</w:t>
                  </w:r>
                  <w:r w:rsidRPr="00B132B2">
                    <w:rPr>
                      <w:rFonts w:ascii="Arial" w:eastAsia="Arial" w:hAnsi="Arial" w:cs="Arial"/>
                      <w:spacing w:val="1"/>
                    </w:rPr>
                    <w:t>m</w:t>
                  </w:r>
                  <w:r w:rsidRPr="00B132B2">
                    <w:rPr>
                      <w:rFonts w:ascii="Arial" w:eastAsia="Arial" w:hAnsi="Arial" w:cs="Arial"/>
                    </w:rPr>
                    <w:t>e</w:t>
                  </w:r>
                  <w:r w:rsidRPr="00B132B2">
                    <w:rPr>
                      <w:rFonts w:ascii="Arial" w:eastAsia="Arial" w:hAnsi="Arial" w:cs="Arial"/>
                      <w:spacing w:val="-3"/>
                    </w:rPr>
                    <w:t>n</w:t>
                  </w:r>
                  <w:r w:rsidRPr="00B132B2">
                    <w:rPr>
                      <w:rFonts w:ascii="Arial" w:eastAsia="Arial" w:hAnsi="Arial" w:cs="Arial"/>
                    </w:rPr>
                    <w:t>t</w:t>
                  </w:r>
                  <w:r w:rsidRPr="00B132B2">
                    <w:rPr>
                      <w:rFonts w:ascii="Arial" w:eastAsia="Arial" w:hAnsi="Arial" w:cs="Arial"/>
                      <w:spacing w:val="2"/>
                    </w:rPr>
                    <w:t xml:space="preserve"> </w:t>
                  </w:r>
                  <w:r w:rsidRPr="00B132B2">
                    <w:rPr>
                      <w:rFonts w:ascii="Arial" w:eastAsia="Arial" w:hAnsi="Arial" w:cs="Arial"/>
                    </w:rPr>
                    <w:t>p</w:t>
                  </w:r>
                  <w:r w:rsidRPr="00B132B2">
                    <w:rPr>
                      <w:rFonts w:ascii="Arial" w:eastAsia="Arial" w:hAnsi="Arial" w:cs="Arial"/>
                      <w:spacing w:val="-1"/>
                    </w:rPr>
                    <w:t>l</w:t>
                  </w:r>
                  <w:r w:rsidRPr="00B132B2">
                    <w:rPr>
                      <w:rFonts w:ascii="Arial" w:eastAsia="Arial" w:hAnsi="Arial" w:cs="Arial"/>
                    </w:rPr>
                    <w:t>ans</w:t>
                  </w:r>
                </w:p>
              </w:tc>
              <w:tc>
                <w:tcPr>
                  <w:tcW w:w="6646" w:type="dxa"/>
                  <w:gridSpan w:val="2"/>
                  <w:shd w:val="clear" w:color="auto" w:fill="auto"/>
                </w:tcPr>
                <w:p w:rsidR="009008EA" w:rsidRPr="00B132B2" w:rsidRDefault="00D11905" w:rsidP="00D4096D">
                  <w:pPr>
                    <w:pStyle w:val="ListParagraph"/>
                    <w:widowControl w:val="0"/>
                    <w:numPr>
                      <w:ilvl w:val="1"/>
                      <w:numId w:val="21"/>
                    </w:numPr>
                    <w:tabs>
                      <w:tab w:val="left" w:pos="459"/>
                    </w:tabs>
                    <w:spacing w:before="60" w:afterLines="60" w:after="144"/>
                    <w:ind w:left="459" w:right="204" w:hanging="459"/>
                    <w:rPr>
                      <w:rFonts w:ascii="Arial" w:eastAsia="Arial" w:hAnsi="Arial" w:cs="Arial"/>
                      <w:spacing w:val="-1"/>
                    </w:rPr>
                  </w:pPr>
                  <w:r w:rsidRPr="00B132B2">
                    <w:rPr>
                      <w:rFonts w:ascii="Arial" w:eastAsia="Arial" w:hAnsi="Arial" w:cs="Arial"/>
                    </w:rPr>
                    <w:t>I</w:t>
                  </w:r>
                  <w:r w:rsidR="00964868" w:rsidRPr="00B132B2">
                    <w:rPr>
                      <w:rFonts w:ascii="Arial" w:eastAsia="Arial" w:hAnsi="Arial" w:cs="Arial"/>
                    </w:rPr>
                    <w:t>nd</w:t>
                  </w:r>
                  <w:r w:rsidR="00964868" w:rsidRPr="00B132B2">
                    <w:rPr>
                      <w:rFonts w:ascii="Arial" w:eastAsia="Arial" w:hAnsi="Arial" w:cs="Arial"/>
                      <w:spacing w:val="-1"/>
                    </w:rPr>
                    <w:t>i</w:t>
                  </w:r>
                  <w:r w:rsidR="00964868" w:rsidRPr="00B132B2">
                    <w:rPr>
                      <w:rFonts w:ascii="Arial" w:eastAsia="Arial" w:hAnsi="Arial" w:cs="Arial"/>
                      <w:spacing w:val="-2"/>
                    </w:rPr>
                    <w:t>v</w:t>
                  </w:r>
                  <w:r w:rsidR="00964868" w:rsidRPr="00B132B2">
                    <w:rPr>
                      <w:rFonts w:ascii="Arial" w:eastAsia="Arial" w:hAnsi="Arial" w:cs="Arial"/>
                      <w:spacing w:val="-1"/>
                    </w:rPr>
                    <w:t>i</w:t>
                  </w:r>
                  <w:r w:rsidR="00964868" w:rsidRPr="00B132B2">
                    <w:rPr>
                      <w:rFonts w:ascii="Arial" w:eastAsia="Arial" w:hAnsi="Arial" w:cs="Arial"/>
                    </w:rPr>
                    <w:t>du</w:t>
                  </w:r>
                  <w:r w:rsidR="00964868" w:rsidRPr="00B132B2">
                    <w:rPr>
                      <w:rFonts w:ascii="Arial" w:eastAsia="Arial" w:hAnsi="Arial" w:cs="Arial"/>
                      <w:spacing w:val="2"/>
                    </w:rPr>
                    <w:t>a</w:t>
                  </w:r>
                  <w:r w:rsidR="00964868" w:rsidRPr="00B132B2">
                    <w:rPr>
                      <w:rFonts w:ascii="Arial" w:eastAsia="Arial" w:hAnsi="Arial" w:cs="Arial"/>
                      <w:spacing w:val="-1"/>
                    </w:rPr>
                    <w:t>l</w:t>
                  </w:r>
                  <w:r w:rsidR="00964868" w:rsidRPr="00B132B2">
                    <w:rPr>
                      <w:rFonts w:ascii="Arial" w:eastAsia="Arial" w:hAnsi="Arial" w:cs="Arial"/>
                    </w:rPr>
                    <w:t>s</w:t>
                  </w:r>
                  <w:r w:rsidR="00964868" w:rsidRPr="00B132B2">
                    <w:rPr>
                      <w:rFonts w:ascii="Arial" w:eastAsia="Arial" w:hAnsi="Arial" w:cs="Arial"/>
                      <w:spacing w:val="1"/>
                    </w:rPr>
                    <w:t xml:space="preserve"> </w:t>
                  </w:r>
                  <w:r w:rsidR="00964868" w:rsidRPr="00B132B2">
                    <w:rPr>
                      <w:rFonts w:ascii="Arial" w:eastAsia="Arial" w:hAnsi="Arial" w:cs="Arial"/>
                    </w:rPr>
                    <w:t xml:space="preserve">at </w:t>
                  </w:r>
                  <w:r w:rsidR="00964868" w:rsidRPr="00B132B2">
                    <w:rPr>
                      <w:rFonts w:ascii="Arial" w:eastAsia="Arial" w:hAnsi="Arial" w:cs="Arial"/>
                      <w:spacing w:val="1"/>
                    </w:rPr>
                    <w:t>r</w:t>
                  </w:r>
                  <w:r w:rsidR="00964868" w:rsidRPr="00B132B2">
                    <w:rPr>
                      <w:rFonts w:ascii="Arial" w:eastAsia="Arial" w:hAnsi="Arial" w:cs="Arial"/>
                      <w:spacing w:val="-1"/>
                    </w:rPr>
                    <w:t>i</w:t>
                  </w:r>
                  <w:r w:rsidR="00964868" w:rsidRPr="00B132B2">
                    <w:rPr>
                      <w:rFonts w:ascii="Arial" w:eastAsia="Arial" w:hAnsi="Arial" w:cs="Arial"/>
                      <w:spacing w:val="-2"/>
                    </w:rPr>
                    <w:t>s</w:t>
                  </w:r>
                  <w:r w:rsidR="00964868" w:rsidRPr="00B132B2">
                    <w:rPr>
                      <w:rFonts w:ascii="Arial" w:eastAsia="Arial" w:hAnsi="Arial" w:cs="Arial"/>
                    </w:rPr>
                    <w:t>k</w:t>
                  </w:r>
                  <w:r w:rsidR="00964868" w:rsidRPr="00B132B2">
                    <w:rPr>
                      <w:rFonts w:ascii="Arial" w:eastAsia="Arial" w:hAnsi="Arial" w:cs="Arial"/>
                      <w:spacing w:val="1"/>
                    </w:rPr>
                    <w:t xml:space="preserve"> </w:t>
                  </w:r>
                  <w:r w:rsidR="00964868" w:rsidRPr="00B132B2">
                    <w:rPr>
                      <w:rFonts w:ascii="Arial" w:eastAsia="Arial" w:hAnsi="Arial" w:cs="Arial"/>
                      <w:spacing w:val="-3"/>
                    </w:rPr>
                    <w:t>o</w:t>
                  </w:r>
                  <w:r w:rsidR="00964868" w:rsidRPr="00B132B2">
                    <w:rPr>
                      <w:rFonts w:ascii="Arial" w:eastAsia="Arial" w:hAnsi="Arial" w:cs="Arial"/>
                    </w:rPr>
                    <w:t>f</w:t>
                  </w:r>
                  <w:r w:rsidR="00964868" w:rsidRPr="00B132B2">
                    <w:rPr>
                      <w:rFonts w:ascii="Arial" w:eastAsia="Arial" w:hAnsi="Arial" w:cs="Arial"/>
                      <w:spacing w:val="3"/>
                    </w:rPr>
                    <w:t xml:space="preserve"> mild to moderate </w:t>
                  </w:r>
                  <w:r w:rsidR="00964868" w:rsidRPr="00B132B2">
                    <w:rPr>
                      <w:rFonts w:ascii="Arial" w:eastAsia="Arial" w:hAnsi="Arial" w:cs="Arial"/>
                    </w:rPr>
                    <w:t>a</w:t>
                  </w:r>
                  <w:r w:rsidR="00964868" w:rsidRPr="00B132B2">
                    <w:rPr>
                      <w:rFonts w:ascii="Arial" w:eastAsia="Arial" w:hAnsi="Arial" w:cs="Arial"/>
                      <w:spacing w:val="-1"/>
                    </w:rPr>
                    <w:t>ll</w:t>
                  </w:r>
                  <w:r w:rsidR="00964868" w:rsidRPr="00B132B2">
                    <w:rPr>
                      <w:rFonts w:ascii="Arial" w:eastAsia="Arial" w:hAnsi="Arial" w:cs="Arial"/>
                    </w:rPr>
                    <w:t>e</w:t>
                  </w:r>
                  <w:r w:rsidR="00964868" w:rsidRPr="00B132B2">
                    <w:rPr>
                      <w:rFonts w:ascii="Arial" w:eastAsia="Arial" w:hAnsi="Arial" w:cs="Arial"/>
                      <w:spacing w:val="1"/>
                    </w:rPr>
                    <w:t>r</w:t>
                  </w:r>
                  <w:r w:rsidR="00964868" w:rsidRPr="00B132B2">
                    <w:rPr>
                      <w:rFonts w:ascii="Arial" w:eastAsia="Arial" w:hAnsi="Arial" w:cs="Arial"/>
                      <w:spacing w:val="2"/>
                    </w:rPr>
                    <w:t>g</w:t>
                  </w:r>
                  <w:r w:rsidR="00964868" w:rsidRPr="00B132B2">
                    <w:rPr>
                      <w:rFonts w:ascii="Arial" w:eastAsia="Arial" w:hAnsi="Arial" w:cs="Arial"/>
                      <w:spacing w:val="-1"/>
                    </w:rPr>
                    <w:t xml:space="preserve">ic </w:t>
                  </w:r>
                  <w:r w:rsidR="00964868" w:rsidRPr="00B132B2">
                    <w:rPr>
                      <w:rFonts w:ascii="Arial" w:eastAsia="Arial" w:hAnsi="Arial" w:cs="Arial"/>
                      <w:spacing w:val="1"/>
                    </w:rPr>
                    <w:t>r</w:t>
                  </w:r>
                  <w:r w:rsidR="00964868" w:rsidRPr="00B132B2">
                    <w:rPr>
                      <w:rFonts w:ascii="Arial" w:eastAsia="Arial" w:hAnsi="Arial" w:cs="Arial"/>
                    </w:rPr>
                    <w:t>eac</w:t>
                  </w:r>
                  <w:r w:rsidR="00964868" w:rsidRPr="00B132B2">
                    <w:rPr>
                      <w:rFonts w:ascii="Arial" w:eastAsia="Arial" w:hAnsi="Arial" w:cs="Arial"/>
                      <w:spacing w:val="1"/>
                    </w:rPr>
                    <w:t>t</w:t>
                  </w:r>
                  <w:r w:rsidR="00964868" w:rsidRPr="00B132B2">
                    <w:rPr>
                      <w:rFonts w:ascii="Arial" w:eastAsia="Arial" w:hAnsi="Arial" w:cs="Arial"/>
                      <w:spacing w:val="-1"/>
                    </w:rPr>
                    <w:t>i</w:t>
                  </w:r>
                  <w:r w:rsidR="00964868" w:rsidRPr="00B132B2">
                    <w:rPr>
                      <w:rFonts w:ascii="Arial" w:eastAsia="Arial" w:hAnsi="Arial" w:cs="Arial"/>
                    </w:rPr>
                    <w:t>ons</w:t>
                  </w:r>
                  <w:r w:rsidR="00964868" w:rsidRPr="00B132B2">
                    <w:rPr>
                      <w:rFonts w:ascii="Arial" w:eastAsia="Arial" w:hAnsi="Arial" w:cs="Arial"/>
                      <w:spacing w:val="-1"/>
                    </w:rPr>
                    <w:t xml:space="preserve"> </w:t>
                  </w:r>
                  <w:r w:rsidR="00964868" w:rsidRPr="00B132B2">
                    <w:rPr>
                      <w:rFonts w:ascii="Arial" w:eastAsia="Arial" w:hAnsi="Arial" w:cs="Arial"/>
                    </w:rPr>
                    <w:t>and</w:t>
                  </w:r>
                  <w:r w:rsidR="00964868" w:rsidRPr="00B132B2">
                    <w:rPr>
                      <w:rFonts w:ascii="Arial" w:eastAsia="Arial" w:hAnsi="Arial" w:cs="Arial"/>
                      <w:spacing w:val="1"/>
                    </w:rPr>
                    <w:t xml:space="preserve"> </w:t>
                  </w:r>
                  <w:r w:rsidR="00964868" w:rsidRPr="00B132B2">
                    <w:rPr>
                      <w:rFonts w:ascii="Arial" w:eastAsia="Arial" w:hAnsi="Arial" w:cs="Arial"/>
                    </w:rPr>
                    <w:t>anaph</w:t>
                  </w:r>
                  <w:r w:rsidR="00964868" w:rsidRPr="00B132B2">
                    <w:rPr>
                      <w:rFonts w:ascii="Arial" w:eastAsia="Arial" w:hAnsi="Arial" w:cs="Arial"/>
                      <w:spacing w:val="-2"/>
                    </w:rPr>
                    <w:t>y</w:t>
                  </w:r>
                  <w:r w:rsidR="00964868" w:rsidRPr="00B132B2">
                    <w:rPr>
                      <w:rFonts w:ascii="Arial" w:eastAsia="Arial" w:hAnsi="Arial" w:cs="Arial"/>
                      <w:spacing w:val="-1"/>
                    </w:rPr>
                    <w:t>l</w:t>
                  </w:r>
                  <w:r w:rsidR="00964868" w:rsidRPr="00B132B2">
                    <w:rPr>
                      <w:rFonts w:ascii="Arial" w:eastAsia="Arial" w:hAnsi="Arial" w:cs="Arial"/>
                    </w:rPr>
                    <w:t>a</w:t>
                  </w:r>
                  <w:r w:rsidR="00964868" w:rsidRPr="00B132B2">
                    <w:rPr>
                      <w:rFonts w:ascii="Arial" w:eastAsia="Arial" w:hAnsi="Arial" w:cs="Arial"/>
                      <w:spacing w:val="-2"/>
                    </w:rPr>
                    <w:t>x</w:t>
                  </w:r>
                  <w:r w:rsidR="00964868" w:rsidRPr="00B132B2">
                    <w:rPr>
                      <w:rFonts w:ascii="Arial" w:eastAsia="Arial" w:hAnsi="Arial" w:cs="Arial"/>
                      <w:spacing w:val="1"/>
                    </w:rPr>
                    <w:t>i</w:t>
                  </w:r>
                  <w:r w:rsidR="00964868" w:rsidRPr="00B132B2">
                    <w:rPr>
                      <w:rFonts w:ascii="Arial" w:eastAsia="Arial" w:hAnsi="Arial" w:cs="Arial"/>
                    </w:rPr>
                    <w:t>s</w:t>
                  </w:r>
                  <w:r w:rsidR="00964868" w:rsidRPr="00B132B2">
                    <w:rPr>
                      <w:rFonts w:ascii="Arial" w:eastAsia="Arial" w:hAnsi="Arial" w:cs="Arial"/>
                      <w:spacing w:val="1"/>
                    </w:rPr>
                    <w:t xml:space="preserve"> </w:t>
                  </w:r>
                  <w:r w:rsidR="00964868" w:rsidRPr="00B132B2">
                    <w:rPr>
                      <w:rFonts w:ascii="Arial" w:eastAsia="Arial" w:hAnsi="Arial" w:cs="Arial"/>
                    </w:rPr>
                    <w:t>a</w:t>
                  </w:r>
                  <w:r w:rsidR="00964868" w:rsidRPr="00B132B2">
                    <w:rPr>
                      <w:rFonts w:ascii="Arial" w:eastAsia="Arial" w:hAnsi="Arial" w:cs="Arial"/>
                      <w:spacing w:val="1"/>
                    </w:rPr>
                    <w:t>r</w:t>
                  </w:r>
                  <w:r w:rsidR="00964868" w:rsidRPr="00B132B2">
                    <w:rPr>
                      <w:rFonts w:ascii="Arial" w:eastAsia="Arial" w:hAnsi="Arial" w:cs="Arial"/>
                    </w:rPr>
                    <w:t>e</w:t>
                  </w:r>
                  <w:r w:rsidR="00964868" w:rsidRPr="00B132B2">
                    <w:rPr>
                      <w:rFonts w:ascii="Arial" w:eastAsia="Arial" w:hAnsi="Arial" w:cs="Arial"/>
                      <w:spacing w:val="-1"/>
                    </w:rPr>
                    <w:t xml:space="preserve"> identifi</w:t>
                  </w:r>
                  <w:r w:rsidR="00964868" w:rsidRPr="00B132B2">
                    <w:rPr>
                      <w:rFonts w:ascii="Arial" w:eastAsia="Arial" w:hAnsi="Arial" w:cs="Arial"/>
                    </w:rPr>
                    <w:t>ed</w:t>
                  </w:r>
                  <w:r w:rsidR="0094621E" w:rsidRPr="00B132B2">
                    <w:rPr>
                      <w:rFonts w:ascii="Arial" w:eastAsia="Arial" w:hAnsi="Arial" w:cs="Arial"/>
                    </w:rPr>
                    <w:t xml:space="preserve"> </w:t>
                  </w:r>
                  <w:r w:rsidR="000B0AA0" w:rsidRPr="00B132B2">
                    <w:rPr>
                      <w:rFonts w:ascii="Arial" w:eastAsia="Arial" w:hAnsi="Arial" w:cs="Arial"/>
                    </w:rPr>
                    <w:t>according to organisational procedures</w:t>
                  </w:r>
                </w:p>
                <w:p w:rsidR="00F11ABB" w:rsidRPr="00B132B2" w:rsidRDefault="00F11ABB" w:rsidP="00D4096D">
                  <w:pPr>
                    <w:pStyle w:val="ListParagraph"/>
                    <w:widowControl w:val="0"/>
                    <w:numPr>
                      <w:ilvl w:val="1"/>
                      <w:numId w:val="21"/>
                    </w:numPr>
                    <w:tabs>
                      <w:tab w:val="left" w:pos="459"/>
                    </w:tabs>
                    <w:spacing w:before="60" w:afterLines="60" w:after="144"/>
                    <w:ind w:left="459" w:right="204" w:hanging="459"/>
                    <w:rPr>
                      <w:rFonts w:ascii="Arial" w:eastAsia="Arial" w:hAnsi="Arial" w:cs="Arial"/>
                      <w:spacing w:val="-1"/>
                    </w:rPr>
                  </w:pPr>
                  <w:r w:rsidRPr="00B132B2">
                    <w:rPr>
                      <w:rFonts w:ascii="Arial" w:eastAsia="Arial" w:hAnsi="Arial" w:cs="Arial"/>
                      <w:b/>
                      <w:i/>
                      <w:spacing w:val="-1"/>
                    </w:rPr>
                    <w:t>Medical information</w:t>
                  </w:r>
                  <w:r w:rsidRPr="00B132B2">
                    <w:rPr>
                      <w:rFonts w:ascii="Arial" w:eastAsia="Arial" w:hAnsi="Arial" w:cs="Arial"/>
                      <w:spacing w:val="-1"/>
                    </w:rPr>
                    <w:t xml:space="preserve"> is obtained</w:t>
                  </w:r>
                  <w:r w:rsidR="00D11905" w:rsidRPr="00B132B2">
                    <w:rPr>
                      <w:rFonts w:ascii="Arial" w:eastAsia="Arial" w:hAnsi="Arial" w:cs="Arial"/>
                      <w:spacing w:val="-1"/>
                    </w:rPr>
                    <w:t>, including an</w:t>
                  </w:r>
                  <w:r w:rsidR="00964868" w:rsidRPr="00B132B2">
                    <w:rPr>
                      <w:rFonts w:ascii="Arial" w:eastAsia="Arial" w:hAnsi="Arial" w:cs="Arial"/>
                      <w:spacing w:val="-1"/>
                    </w:rPr>
                    <w:t xml:space="preserve"> </w:t>
                  </w:r>
                  <w:r w:rsidR="00082456" w:rsidRPr="00B132B2">
                    <w:rPr>
                      <w:rFonts w:ascii="Arial" w:eastAsia="Arial" w:hAnsi="Arial" w:cs="Arial"/>
                      <w:spacing w:val="-1"/>
                    </w:rPr>
                    <w:t>A</w:t>
                  </w:r>
                  <w:r w:rsidR="00082456" w:rsidRPr="00B132B2">
                    <w:rPr>
                      <w:rFonts w:ascii="Arial" w:eastAsia="Arial" w:hAnsi="Arial" w:cs="Arial"/>
                    </w:rPr>
                    <w:t>us</w:t>
                  </w:r>
                  <w:r w:rsidR="00082456" w:rsidRPr="00B132B2">
                    <w:rPr>
                      <w:rFonts w:ascii="Arial" w:eastAsia="Arial" w:hAnsi="Arial" w:cs="Arial"/>
                      <w:spacing w:val="1"/>
                    </w:rPr>
                    <w:t>tr</w:t>
                  </w:r>
                  <w:r w:rsidR="00082456" w:rsidRPr="00B132B2">
                    <w:rPr>
                      <w:rFonts w:ascii="Arial" w:eastAsia="Arial" w:hAnsi="Arial" w:cs="Arial"/>
                    </w:rPr>
                    <w:t>a</w:t>
                  </w:r>
                  <w:r w:rsidR="00082456" w:rsidRPr="00B132B2">
                    <w:rPr>
                      <w:rFonts w:ascii="Arial" w:eastAsia="Arial" w:hAnsi="Arial" w:cs="Arial"/>
                      <w:spacing w:val="-1"/>
                    </w:rPr>
                    <w:t>l</w:t>
                  </w:r>
                  <w:r w:rsidR="00082456" w:rsidRPr="00B132B2">
                    <w:rPr>
                      <w:rFonts w:ascii="Arial" w:eastAsia="Arial" w:hAnsi="Arial" w:cs="Arial"/>
                    </w:rPr>
                    <w:t>as</w:t>
                  </w:r>
                  <w:r w:rsidR="00082456" w:rsidRPr="00B132B2">
                    <w:rPr>
                      <w:rFonts w:ascii="Arial" w:eastAsia="Arial" w:hAnsi="Arial" w:cs="Arial"/>
                      <w:spacing w:val="-1"/>
                    </w:rPr>
                    <w:t>i</w:t>
                  </w:r>
                  <w:r w:rsidR="00082456" w:rsidRPr="00B132B2">
                    <w:rPr>
                      <w:rFonts w:ascii="Arial" w:eastAsia="Arial" w:hAnsi="Arial" w:cs="Arial"/>
                    </w:rPr>
                    <w:t>an</w:t>
                  </w:r>
                  <w:r w:rsidR="00082456" w:rsidRPr="00B132B2">
                    <w:rPr>
                      <w:rFonts w:ascii="Arial" w:eastAsia="Arial" w:hAnsi="Arial" w:cs="Arial"/>
                      <w:spacing w:val="1"/>
                    </w:rPr>
                    <w:t xml:space="preserve"> </w:t>
                  </w:r>
                  <w:r w:rsidR="00082456" w:rsidRPr="00B132B2">
                    <w:rPr>
                      <w:rFonts w:ascii="Arial" w:eastAsia="Arial" w:hAnsi="Arial" w:cs="Arial"/>
                      <w:spacing w:val="-1"/>
                    </w:rPr>
                    <w:t>S</w:t>
                  </w:r>
                  <w:r w:rsidR="00082456" w:rsidRPr="00B132B2">
                    <w:rPr>
                      <w:rFonts w:ascii="Arial" w:eastAsia="Arial" w:hAnsi="Arial" w:cs="Arial"/>
                    </w:rPr>
                    <w:t>oc</w:t>
                  </w:r>
                  <w:r w:rsidR="00082456" w:rsidRPr="00B132B2">
                    <w:rPr>
                      <w:rFonts w:ascii="Arial" w:eastAsia="Arial" w:hAnsi="Arial" w:cs="Arial"/>
                      <w:spacing w:val="-1"/>
                    </w:rPr>
                    <w:t>i</w:t>
                  </w:r>
                  <w:r w:rsidR="00082456" w:rsidRPr="00B132B2">
                    <w:rPr>
                      <w:rFonts w:ascii="Arial" w:eastAsia="Arial" w:hAnsi="Arial" w:cs="Arial"/>
                    </w:rPr>
                    <w:t>e</w:t>
                  </w:r>
                  <w:r w:rsidR="00082456" w:rsidRPr="00B132B2">
                    <w:rPr>
                      <w:rFonts w:ascii="Arial" w:eastAsia="Arial" w:hAnsi="Arial" w:cs="Arial"/>
                      <w:spacing w:val="1"/>
                    </w:rPr>
                    <w:t>t</w:t>
                  </w:r>
                  <w:r w:rsidR="00082456" w:rsidRPr="00B132B2">
                    <w:rPr>
                      <w:rFonts w:ascii="Arial" w:eastAsia="Arial" w:hAnsi="Arial" w:cs="Arial"/>
                    </w:rPr>
                    <w:t>y</w:t>
                  </w:r>
                  <w:r w:rsidR="00082456" w:rsidRPr="00B132B2">
                    <w:rPr>
                      <w:rFonts w:ascii="Arial" w:eastAsia="Arial" w:hAnsi="Arial" w:cs="Arial"/>
                      <w:spacing w:val="-1"/>
                    </w:rPr>
                    <w:t xml:space="preserve"> </w:t>
                  </w:r>
                  <w:r w:rsidR="00082456" w:rsidRPr="00B132B2">
                    <w:rPr>
                      <w:rFonts w:ascii="Arial" w:eastAsia="Arial" w:hAnsi="Arial" w:cs="Arial"/>
                      <w:spacing w:val="-3"/>
                    </w:rPr>
                    <w:t>o</w:t>
                  </w:r>
                  <w:r w:rsidR="00082456" w:rsidRPr="00B132B2">
                    <w:rPr>
                      <w:rFonts w:ascii="Arial" w:eastAsia="Arial" w:hAnsi="Arial" w:cs="Arial"/>
                    </w:rPr>
                    <w:t xml:space="preserve">f </w:t>
                  </w:r>
                  <w:r w:rsidR="00082456" w:rsidRPr="00B132B2">
                    <w:rPr>
                      <w:rFonts w:ascii="Arial" w:eastAsia="Arial" w:hAnsi="Arial" w:cs="Arial"/>
                      <w:spacing w:val="-1"/>
                    </w:rPr>
                    <w:t>Cli</w:t>
                  </w:r>
                  <w:r w:rsidR="00082456" w:rsidRPr="00B132B2">
                    <w:rPr>
                      <w:rFonts w:ascii="Arial" w:eastAsia="Arial" w:hAnsi="Arial" w:cs="Arial"/>
                    </w:rPr>
                    <w:t>n</w:t>
                  </w:r>
                  <w:r w:rsidR="00082456" w:rsidRPr="00B132B2">
                    <w:rPr>
                      <w:rFonts w:ascii="Arial" w:eastAsia="Arial" w:hAnsi="Arial" w:cs="Arial"/>
                      <w:spacing w:val="-1"/>
                    </w:rPr>
                    <w:t>i</w:t>
                  </w:r>
                  <w:r w:rsidR="00082456" w:rsidRPr="00B132B2">
                    <w:rPr>
                      <w:rFonts w:ascii="Arial" w:eastAsia="Arial" w:hAnsi="Arial" w:cs="Arial"/>
                    </w:rPr>
                    <w:t xml:space="preserve">cal </w:t>
                  </w:r>
                  <w:r w:rsidR="00082456" w:rsidRPr="00B132B2">
                    <w:rPr>
                      <w:rFonts w:ascii="Arial" w:eastAsia="Arial" w:hAnsi="Arial" w:cs="Arial"/>
                      <w:spacing w:val="1"/>
                    </w:rPr>
                    <w:t>Imm</w:t>
                  </w:r>
                  <w:r w:rsidR="00082456" w:rsidRPr="00B132B2">
                    <w:rPr>
                      <w:rFonts w:ascii="Arial" w:eastAsia="Arial" w:hAnsi="Arial" w:cs="Arial"/>
                    </w:rPr>
                    <w:t>uno</w:t>
                  </w:r>
                  <w:r w:rsidR="00082456" w:rsidRPr="00B132B2">
                    <w:rPr>
                      <w:rFonts w:ascii="Arial" w:eastAsia="Arial" w:hAnsi="Arial" w:cs="Arial"/>
                      <w:spacing w:val="-1"/>
                    </w:rPr>
                    <w:t>l</w:t>
                  </w:r>
                  <w:r w:rsidR="00082456" w:rsidRPr="00B132B2">
                    <w:rPr>
                      <w:rFonts w:ascii="Arial" w:eastAsia="Arial" w:hAnsi="Arial" w:cs="Arial"/>
                      <w:spacing w:val="-3"/>
                    </w:rPr>
                    <w:t>o</w:t>
                  </w:r>
                  <w:r w:rsidR="00082456" w:rsidRPr="00B132B2">
                    <w:rPr>
                      <w:rFonts w:ascii="Arial" w:eastAsia="Arial" w:hAnsi="Arial" w:cs="Arial"/>
                      <w:spacing w:val="2"/>
                    </w:rPr>
                    <w:t>g</w:t>
                  </w:r>
                  <w:r w:rsidR="00082456" w:rsidRPr="00B132B2">
                    <w:rPr>
                      <w:rFonts w:ascii="Arial" w:eastAsia="Arial" w:hAnsi="Arial" w:cs="Arial"/>
                    </w:rPr>
                    <w:t>y</w:t>
                  </w:r>
                  <w:r w:rsidR="00082456" w:rsidRPr="00B132B2">
                    <w:rPr>
                      <w:rFonts w:ascii="Arial" w:eastAsia="Arial" w:hAnsi="Arial" w:cs="Arial"/>
                      <w:spacing w:val="-1"/>
                    </w:rPr>
                    <w:t xml:space="preserve"> </w:t>
                  </w:r>
                  <w:r w:rsidR="00082456" w:rsidRPr="00B132B2">
                    <w:rPr>
                      <w:rFonts w:ascii="Arial" w:eastAsia="Arial" w:hAnsi="Arial" w:cs="Arial"/>
                    </w:rPr>
                    <w:t>and</w:t>
                  </w:r>
                  <w:r w:rsidR="00082456" w:rsidRPr="00B132B2">
                    <w:rPr>
                      <w:rFonts w:ascii="Arial" w:eastAsia="Arial" w:hAnsi="Arial" w:cs="Arial"/>
                      <w:spacing w:val="1"/>
                    </w:rPr>
                    <w:t xml:space="preserve"> </w:t>
                  </w:r>
                  <w:r w:rsidR="00082456" w:rsidRPr="00B132B2">
                    <w:rPr>
                      <w:rFonts w:ascii="Arial" w:eastAsia="Arial" w:hAnsi="Arial" w:cs="Arial"/>
                      <w:spacing w:val="-1"/>
                    </w:rPr>
                    <w:t>All</w:t>
                  </w:r>
                  <w:r w:rsidR="00082456" w:rsidRPr="00B132B2">
                    <w:rPr>
                      <w:rFonts w:ascii="Arial" w:eastAsia="Arial" w:hAnsi="Arial" w:cs="Arial"/>
                    </w:rPr>
                    <w:t>e</w:t>
                  </w:r>
                  <w:r w:rsidR="00082456" w:rsidRPr="00B132B2">
                    <w:rPr>
                      <w:rFonts w:ascii="Arial" w:eastAsia="Arial" w:hAnsi="Arial" w:cs="Arial"/>
                      <w:spacing w:val="1"/>
                    </w:rPr>
                    <w:t>r</w:t>
                  </w:r>
                  <w:r w:rsidR="00082456" w:rsidRPr="00B132B2">
                    <w:rPr>
                      <w:rFonts w:ascii="Arial" w:eastAsia="Arial" w:hAnsi="Arial" w:cs="Arial"/>
                      <w:spacing w:val="2"/>
                    </w:rPr>
                    <w:t>g</w:t>
                  </w:r>
                  <w:r w:rsidR="00082456" w:rsidRPr="00B132B2">
                    <w:rPr>
                      <w:rFonts w:ascii="Arial" w:eastAsia="Arial" w:hAnsi="Arial" w:cs="Arial"/>
                    </w:rPr>
                    <w:t>y</w:t>
                  </w:r>
                  <w:r w:rsidR="00082456" w:rsidRPr="00B132B2">
                    <w:rPr>
                      <w:rFonts w:ascii="Arial" w:eastAsia="Arial" w:hAnsi="Arial" w:cs="Arial"/>
                      <w:spacing w:val="-1"/>
                    </w:rPr>
                    <w:t xml:space="preserve"> (</w:t>
                  </w:r>
                  <w:r w:rsidR="00082456" w:rsidRPr="00B132B2">
                    <w:rPr>
                      <w:rFonts w:ascii="Arial" w:eastAsia="Arial" w:hAnsi="Arial" w:cs="Arial"/>
                      <w:bCs/>
                      <w:spacing w:val="-1"/>
                    </w:rPr>
                    <w:t xml:space="preserve">ASCIA) </w:t>
                  </w:r>
                  <w:r w:rsidR="00C02D14" w:rsidRPr="00B132B2">
                    <w:rPr>
                      <w:rFonts w:ascii="Arial" w:eastAsia="Arial" w:hAnsi="Arial" w:cs="Arial"/>
                      <w:spacing w:val="-1"/>
                    </w:rPr>
                    <w:t>A</w:t>
                  </w:r>
                  <w:r w:rsidR="000B0AA0" w:rsidRPr="00B132B2">
                    <w:rPr>
                      <w:rFonts w:ascii="Arial" w:eastAsia="Arial" w:hAnsi="Arial" w:cs="Arial"/>
                      <w:spacing w:val="-1"/>
                    </w:rPr>
                    <w:t xml:space="preserve">ction </w:t>
                  </w:r>
                  <w:r w:rsidR="00C02D14" w:rsidRPr="00B132B2">
                    <w:rPr>
                      <w:rFonts w:ascii="Arial" w:eastAsia="Arial" w:hAnsi="Arial" w:cs="Arial"/>
                      <w:spacing w:val="-1"/>
                    </w:rPr>
                    <w:t>Plan for A</w:t>
                  </w:r>
                  <w:r w:rsidR="00D11905" w:rsidRPr="00B132B2">
                    <w:rPr>
                      <w:rFonts w:ascii="Arial" w:eastAsia="Arial" w:hAnsi="Arial" w:cs="Arial"/>
                      <w:spacing w:val="-1"/>
                    </w:rPr>
                    <w:t>naphylaxis</w:t>
                  </w:r>
                  <w:r w:rsidR="000B0AA0" w:rsidRPr="00B132B2">
                    <w:rPr>
                      <w:rFonts w:ascii="Arial" w:eastAsia="Arial" w:hAnsi="Arial" w:cs="Arial"/>
                      <w:spacing w:val="-1"/>
                    </w:rPr>
                    <w:t>,</w:t>
                  </w:r>
                  <w:r w:rsidRPr="00B132B2">
                    <w:rPr>
                      <w:rFonts w:ascii="Arial" w:eastAsia="Arial" w:hAnsi="Arial" w:cs="Arial"/>
                      <w:spacing w:val="-1"/>
                    </w:rPr>
                    <w:t xml:space="preserve"> </w:t>
                  </w:r>
                  <w:r w:rsidR="00964868" w:rsidRPr="00B132B2">
                    <w:rPr>
                      <w:rFonts w:ascii="Arial" w:eastAsia="Arial" w:hAnsi="Arial" w:cs="Arial"/>
                      <w:spacing w:val="-1"/>
                    </w:rPr>
                    <w:t xml:space="preserve">which </w:t>
                  </w:r>
                  <w:r w:rsidR="00D11905" w:rsidRPr="00B132B2">
                    <w:rPr>
                      <w:rFonts w:ascii="Arial" w:eastAsia="Arial" w:hAnsi="Arial" w:cs="Arial"/>
                      <w:spacing w:val="-1"/>
                    </w:rPr>
                    <w:t>has been</w:t>
                  </w:r>
                  <w:r w:rsidR="00964868" w:rsidRPr="00B132B2">
                    <w:rPr>
                      <w:rFonts w:ascii="Arial" w:eastAsia="Arial" w:hAnsi="Arial" w:cs="Arial"/>
                      <w:spacing w:val="-1"/>
                    </w:rPr>
                    <w:t xml:space="preserve"> </w:t>
                  </w:r>
                  <w:r w:rsidRPr="00B132B2">
                    <w:rPr>
                      <w:rFonts w:ascii="Arial" w:eastAsia="Arial" w:hAnsi="Arial" w:cs="Arial"/>
                      <w:spacing w:val="-1"/>
                    </w:rPr>
                    <w:t>completed an</w:t>
                  </w:r>
                  <w:r w:rsidR="00964868" w:rsidRPr="00B132B2">
                    <w:rPr>
                      <w:rFonts w:ascii="Arial" w:eastAsia="Arial" w:hAnsi="Arial" w:cs="Arial"/>
                      <w:spacing w:val="-1"/>
                    </w:rPr>
                    <w:t>d signed by the individual</w:t>
                  </w:r>
                  <w:r w:rsidRPr="00B132B2">
                    <w:rPr>
                      <w:rFonts w:ascii="Arial" w:eastAsia="Arial" w:hAnsi="Arial" w:cs="Arial"/>
                      <w:spacing w:val="-1"/>
                    </w:rPr>
                    <w:t>’s medical practitioner</w:t>
                  </w:r>
                </w:p>
                <w:p w:rsidR="00F11ABB" w:rsidRPr="00B132B2" w:rsidRDefault="00964868" w:rsidP="00D4096D">
                  <w:pPr>
                    <w:tabs>
                      <w:tab w:val="left" w:pos="459"/>
                    </w:tabs>
                    <w:spacing w:before="60" w:afterLines="60" w:after="144"/>
                    <w:ind w:left="459" w:right="204" w:hanging="459"/>
                    <w:rPr>
                      <w:rFonts w:ascii="Arial" w:eastAsia="Arial" w:hAnsi="Arial" w:cs="Arial"/>
                      <w:spacing w:val="-1"/>
                    </w:rPr>
                  </w:pPr>
                  <w:r w:rsidRPr="00B132B2">
                    <w:rPr>
                      <w:rFonts w:ascii="Arial" w:eastAsia="Arial" w:hAnsi="Arial" w:cs="Arial"/>
                      <w:spacing w:val="-1"/>
                    </w:rPr>
                    <w:t>1.3</w:t>
                  </w:r>
                  <w:r w:rsidR="00F11ABB" w:rsidRPr="00B132B2">
                    <w:rPr>
                      <w:rFonts w:ascii="Arial" w:eastAsia="Arial" w:hAnsi="Arial" w:cs="Arial"/>
                      <w:spacing w:val="-1"/>
                    </w:rPr>
                    <w:tab/>
                  </w:r>
                  <w:r w:rsidR="00A31023" w:rsidRPr="00B132B2">
                    <w:rPr>
                      <w:rFonts w:ascii="Arial" w:eastAsia="Arial" w:hAnsi="Arial" w:cs="Arial"/>
                      <w:b/>
                      <w:i/>
                      <w:spacing w:val="-1"/>
                    </w:rPr>
                    <w:t xml:space="preserve">Individual </w:t>
                  </w:r>
                  <w:r w:rsidR="000B0AA0" w:rsidRPr="00B132B2">
                    <w:rPr>
                      <w:rFonts w:ascii="Arial" w:eastAsia="Arial" w:hAnsi="Arial" w:cs="Arial"/>
                      <w:b/>
                      <w:i/>
                      <w:spacing w:val="-1"/>
                    </w:rPr>
                    <w:t>anaphylaxis m</w:t>
                  </w:r>
                  <w:r w:rsidR="00372A16" w:rsidRPr="00B132B2">
                    <w:rPr>
                      <w:rFonts w:ascii="Arial" w:eastAsia="Arial" w:hAnsi="Arial" w:cs="Arial"/>
                      <w:b/>
                      <w:i/>
                      <w:spacing w:val="-1"/>
                    </w:rPr>
                    <w:t>anagement p</w:t>
                  </w:r>
                  <w:r w:rsidR="00F11ABB" w:rsidRPr="00B132B2">
                    <w:rPr>
                      <w:rFonts w:ascii="Arial" w:eastAsia="Arial" w:hAnsi="Arial" w:cs="Arial"/>
                      <w:b/>
                      <w:i/>
                      <w:spacing w:val="-1"/>
                    </w:rPr>
                    <w:t>lan</w:t>
                  </w:r>
                  <w:r w:rsidR="00F11ABB" w:rsidRPr="00B132B2">
                    <w:rPr>
                      <w:rFonts w:ascii="Arial" w:eastAsia="Arial" w:hAnsi="Arial" w:cs="Arial"/>
                      <w:spacing w:val="-1"/>
                    </w:rPr>
                    <w:t xml:space="preserve"> is prepared in consultation with</w:t>
                  </w:r>
                  <w:r w:rsidR="0054639C" w:rsidRPr="00B132B2">
                    <w:rPr>
                      <w:rFonts w:ascii="Arial" w:eastAsia="Arial" w:hAnsi="Arial" w:cs="Arial"/>
                      <w:spacing w:val="-1"/>
                    </w:rPr>
                    <w:t xml:space="preserve"> the individual/parent/carer</w:t>
                  </w:r>
                  <w:r w:rsidR="00F11ABB" w:rsidRPr="00B132B2">
                    <w:rPr>
                      <w:rFonts w:ascii="Arial" w:eastAsia="Arial" w:hAnsi="Arial" w:cs="Arial"/>
                      <w:spacing w:val="-1"/>
                    </w:rPr>
                    <w:t>, and distributed to all staff</w:t>
                  </w:r>
                  <w:r w:rsidR="0054639C" w:rsidRPr="00B132B2">
                    <w:rPr>
                      <w:rFonts w:ascii="Arial" w:eastAsia="Arial" w:hAnsi="Arial" w:cs="Arial"/>
                      <w:spacing w:val="-1"/>
                    </w:rPr>
                    <w:t xml:space="preserve"> responsible for the individual</w:t>
                  </w:r>
                  <w:r w:rsidR="00F11ABB" w:rsidRPr="00B132B2">
                    <w:rPr>
                      <w:rFonts w:ascii="Arial" w:eastAsia="Arial" w:hAnsi="Arial" w:cs="Arial"/>
                      <w:spacing w:val="-1"/>
                    </w:rPr>
                    <w:t xml:space="preserve"> at risk</w:t>
                  </w:r>
                </w:p>
                <w:p w:rsidR="00305817" w:rsidRPr="00B132B2" w:rsidRDefault="00964868" w:rsidP="00D4096D">
                  <w:pPr>
                    <w:tabs>
                      <w:tab w:val="left" w:pos="459"/>
                    </w:tabs>
                    <w:spacing w:before="60" w:afterLines="60" w:after="144"/>
                    <w:ind w:left="459" w:right="204" w:hanging="459"/>
                    <w:rPr>
                      <w:rFonts w:ascii="Arial" w:eastAsia="Arial" w:hAnsi="Arial" w:cs="Arial"/>
                      <w:spacing w:val="-1"/>
                    </w:rPr>
                  </w:pPr>
                  <w:r w:rsidRPr="00B132B2">
                    <w:rPr>
                      <w:rFonts w:ascii="Arial" w:eastAsia="Arial" w:hAnsi="Arial" w:cs="Arial"/>
                      <w:spacing w:val="-1"/>
                    </w:rPr>
                    <w:t>1.4</w:t>
                  </w:r>
                  <w:r w:rsidR="00F11ABB" w:rsidRPr="00B132B2">
                    <w:rPr>
                      <w:rFonts w:ascii="Arial" w:eastAsia="Arial" w:hAnsi="Arial" w:cs="Arial"/>
                      <w:spacing w:val="-1"/>
                    </w:rPr>
                    <w:tab/>
                  </w:r>
                  <w:r w:rsidR="0054639C" w:rsidRPr="00B132B2">
                    <w:rPr>
                      <w:rFonts w:ascii="Arial" w:eastAsia="Arial" w:hAnsi="Arial" w:cs="Arial"/>
                      <w:spacing w:val="-1"/>
                    </w:rPr>
                    <w:t xml:space="preserve">Individual </w:t>
                  </w:r>
                  <w:r w:rsidR="00372A16" w:rsidRPr="00B132B2">
                    <w:rPr>
                      <w:rFonts w:ascii="Arial" w:eastAsia="Arial" w:hAnsi="Arial" w:cs="Arial"/>
                      <w:spacing w:val="-1"/>
                    </w:rPr>
                    <w:t>anaphylaxis m</w:t>
                  </w:r>
                  <w:r w:rsidR="00305817" w:rsidRPr="00B132B2">
                    <w:rPr>
                      <w:rFonts w:ascii="Arial" w:eastAsia="Arial" w:hAnsi="Arial" w:cs="Arial"/>
                      <w:spacing w:val="-1"/>
                    </w:rPr>
                    <w:t>anagement</w:t>
                  </w:r>
                  <w:r w:rsidR="0054639C" w:rsidRPr="00B132B2">
                    <w:rPr>
                      <w:rFonts w:ascii="Arial" w:eastAsia="Arial" w:hAnsi="Arial" w:cs="Arial"/>
                      <w:spacing w:val="-1"/>
                    </w:rPr>
                    <w:t xml:space="preserve"> </w:t>
                  </w:r>
                  <w:r w:rsidR="00372A16" w:rsidRPr="00B132B2">
                    <w:rPr>
                      <w:rFonts w:ascii="Arial" w:eastAsia="Arial" w:hAnsi="Arial" w:cs="Arial"/>
                      <w:spacing w:val="-1"/>
                    </w:rPr>
                    <w:t>p</w:t>
                  </w:r>
                  <w:r w:rsidR="00F11ABB" w:rsidRPr="00B132B2">
                    <w:rPr>
                      <w:rFonts w:ascii="Arial" w:eastAsia="Arial" w:hAnsi="Arial" w:cs="Arial"/>
                      <w:spacing w:val="-1"/>
                    </w:rPr>
                    <w:t>lan</w:t>
                  </w:r>
                  <w:r w:rsidR="00372A16" w:rsidRPr="00B132B2">
                    <w:rPr>
                      <w:rFonts w:ascii="Arial" w:eastAsia="Arial" w:hAnsi="Arial" w:cs="Arial"/>
                      <w:spacing w:val="-1"/>
                    </w:rPr>
                    <w:t xml:space="preserve"> </w:t>
                  </w:r>
                  <w:r w:rsidR="00AD6748" w:rsidRPr="00B132B2">
                    <w:rPr>
                      <w:rFonts w:ascii="Arial" w:eastAsia="Arial" w:hAnsi="Arial" w:cs="Arial"/>
                      <w:spacing w:val="-1"/>
                    </w:rPr>
                    <w:t>is reviewed</w:t>
                  </w:r>
                  <w:r w:rsidR="00F11ABB" w:rsidRPr="00B132B2">
                    <w:rPr>
                      <w:rFonts w:ascii="Arial" w:eastAsia="Arial" w:hAnsi="Arial" w:cs="Arial"/>
                      <w:spacing w:val="-1"/>
                    </w:rPr>
                    <w:t xml:space="preserve"> </w:t>
                  </w:r>
                  <w:r w:rsidR="00372A16" w:rsidRPr="00B132B2">
                    <w:rPr>
                      <w:rFonts w:ascii="Arial" w:eastAsia="Arial" w:hAnsi="Arial" w:cs="Arial"/>
                      <w:spacing w:val="-1"/>
                    </w:rPr>
                    <w:t>at the start of each school year for school-aged children and otherwise</w:t>
                  </w:r>
                  <w:r w:rsidR="0000494C" w:rsidRPr="00B132B2">
                    <w:rPr>
                      <w:rFonts w:ascii="Arial" w:eastAsia="Arial" w:hAnsi="Arial" w:cs="Arial"/>
                      <w:spacing w:val="-1"/>
                    </w:rPr>
                    <w:t xml:space="preserve"> annually, </w:t>
                  </w:r>
                  <w:r w:rsidR="00305817" w:rsidRPr="00B132B2">
                    <w:rPr>
                      <w:rFonts w:ascii="Arial" w:eastAsia="Arial" w:hAnsi="Arial" w:cs="Arial"/>
                      <w:spacing w:val="-1"/>
                    </w:rPr>
                    <w:t>in accordance with organisational procedures and the ASCI</w:t>
                  </w:r>
                  <w:r w:rsidR="002E2A8A" w:rsidRPr="00B132B2">
                    <w:rPr>
                      <w:rFonts w:ascii="Arial" w:eastAsia="Arial" w:hAnsi="Arial" w:cs="Arial"/>
                      <w:spacing w:val="-1"/>
                    </w:rPr>
                    <w:t>A</w:t>
                  </w:r>
                  <w:r w:rsidR="00305817" w:rsidRPr="00B132B2">
                    <w:rPr>
                      <w:rFonts w:ascii="Arial" w:eastAsia="Arial" w:hAnsi="Arial" w:cs="Arial"/>
                      <w:spacing w:val="-1"/>
                    </w:rPr>
                    <w:t xml:space="preserve"> guidelines</w:t>
                  </w:r>
                </w:p>
                <w:p w:rsidR="00A65782" w:rsidRPr="00B132B2" w:rsidRDefault="00A65782" w:rsidP="00D4096D">
                  <w:pPr>
                    <w:tabs>
                      <w:tab w:val="left" w:pos="459"/>
                    </w:tabs>
                    <w:spacing w:before="60" w:afterLines="60" w:after="144"/>
                    <w:ind w:left="459" w:right="204" w:hanging="459"/>
                    <w:rPr>
                      <w:rFonts w:ascii="Arial" w:eastAsia="Arial" w:hAnsi="Arial" w:cs="Arial"/>
                      <w:spacing w:val="-1"/>
                    </w:rPr>
                  </w:pPr>
                </w:p>
              </w:tc>
            </w:tr>
            <w:tr w:rsidR="00F11ABB" w:rsidRPr="00B132B2" w:rsidTr="00F66012">
              <w:trPr>
                <w:gridAfter w:val="1"/>
                <w:wAfter w:w="441" w:type="dxa"/>
              </w:trPr>
              <w:tc>
                <w:tcPr>
                  <w:tcW w:w="2993" w:type="dxa"/>
                  <w:shd w:val="clear" w:color="auto" w:fill="auto"/>
                </w:tcPr>
                <w:p w:rsidR="00F11ABB" w:rsidRPr="00B132B2" w:rsidRDefault="00F11ABB" w:rsidP="003065CD">
                  <w:pPr>
                    <w:pStyle w:val="ListParagraph"/>
                    <w:widowControl w:val="0"/>
                    <w:numPr>
                      <w:ilvl w:val="0"/>
                      <w:numId w:val="21"/>
                    </w:numPr>
                    <w:spacing w:before="60" w:after="60"/>
                    <w:ind w:left="357" w:right="57" w:hanging="357"/>
                    <w:rPr>
                      <w:rFonts w:ascii="Arial" w:eastAsia="Arial" w:hAnsi="Arial" w:cs="Arial"/>
                      <w:spacing w:val="-1"/>
                    </w:rPr>
                  </w:pPr>
                  <w:r w:rsidRPr="00B132B2">
                    <w:rPr>
                      <w:rFonts w:ascii="Arial" w:eastAsia="Arial" w:hAnsi="Arial" w:cs="Arial"/>
                      <w:spacing w:val="1"/>
                    </w:rPr>
                    <w:t>Im</w:t>
                  </w:r>
                  <w:r w:rsidRPr="00B132B2">
                    <w:rPr>
                      <w:rFonts w:ascii="Arial" w:eastAsia="Arial" w:hAnsi="Arial" w:cs="Arial"/>
                    </w:rPr>
                    <w:t>p</w:t>
                  </w:r>
                  <w:r w:rsidRPr="00B132B2">
                    <w:rPr>
                      <w:rFonts w:ascii="Arial" w:eastAsia="Arial" w:hAnsi="Arial" w:cs="Arial"/>
                      <w:spacing w:val="-1"/>
                    </w:rPr>
                    <w:t>l</w:t>
                  </w:r>
                  <w:r w:rsidRPr="00B132B2">
                    <w:rPr>
                      <w:rFonts w:ascii="Arial" w:eastAsia="Arial" w:hAnsi="Arial" w:cs="Arial"/>
                    </w:rPr>
                    <w:t>e</w:t>
                  </w:r>
                  <w:r w:rsidRPr="00B132B2">
                    <w:rPr>
                      <w:rFonts w:ascii="Arial" w:eastAsia="Arial" w:hAnsi="Arial" w:cs="Arial"/>
                      <w:spacing w:val="1"/>
                    </w:rPr>
                    <w:t>m</w:t>
                  </w:r>
                  <w:r w:rsidRPr="00B132B2">
                    <w:rPr>
                      <w:rFonts w:ascii="Arial" w:eastAsia="Arial" w:hAnsi="Arial" w:cs="Arial"/>
                    </w:rPr>
                    <w:t>e</w:t>
                  </w:r>
                  <w:r w:rsidRPr="00B132B2">
                    <w:rPr>
                      <w:rFonts w:ascii="Arial" w:eastAsia="Arial" w:hAnsi="Arial" w:cs="Arial"/>
                      <w:spacing w:val="-3"/>
                    </w:rPr>
                    <w:t>n</w:t>
                  </w:r>
                  <w:r w:rsidRPr="00B132B2">
                    <w:rPr>
                      <w:rFonts w:ascii="Arial" w:eastAsia="Arial" w:hAnsi="Arial" w:cs="Arial"/>
                    </w:rPr>
                    <w:t>t s</w:t>
                  </w:r>
                  <w:r w:rsidRPr="00B132B2">
                    <w:rPr>
                      <w:rFonts w:ascii="Arial" w:eastAsia="Arial" w:hAnsi="Arial" w:cs="Arial"/>
                      <w:spacing w:val="-1"/>
                    </w:rPr>
                    <w:t>t</w:t>
                  </w:r>
                  <w:r w:rsidRPr="00B132B2">
                    <w:rPr>
                      <w:rFonts w:ascii="Arial" w:eastAsia="Arial" w:hAnsi="Arial" w:cs="Arial"/>
                      <w:spacing w:val="1"/>
                    </w:rPr>
                    <w:t>r</w:t>
                  </w:r>
                  <w:r w:rsidRPr="00B132B2">
                    <w:rPr>
                      <w:rFonts w:ascii="Arial" w:eastAsia="Arial" w:hAnsi="Arial" w:cs="Arial"/>
                    </w:rPr>
                    <w:t>a</w:t>
                  </w:r>
                  <w:r w:rsidRPr="00B132B2">
                    <w:rPr>
                      <w:rFonts w:ascii="Arial" w:eastAsia="Arial" w:hAnsi="Arial" w:cs="Arial"/>
                      <w:spacing w:val="1"/>
                    </w:rPr>
                    <w:t>t</w:t>
                  </w:r>
                  <w:r w:rsidRPr="00B132B2">
                    <w:rPr>
                      <w:rFonts w:ascii="Arial" w:eastAsia="Arial" w:hAnsi="Arial" w:cs="Arial"/>
                      <w:spacing w:val="-3"/>
                    </w:rPr>
                    <w:t>e</w:t>
                  </w:r>
                  <w:r w:rsidRPr="00B132B2">
                    <w:rPr>
                      <w:rFonts w:ascii="Arial" w:eastAsia="Arial" w:hAnsi="Arial" w:cs="Arial"/>
                      <w:spacing w:val="2"/>
                    </w:rPr>
                    <w:t>g</w:t>
                  </w:r>
                  <w:r w:rsidRPr="00B132B2">
                    <w:rPr>
                      <w:rFonts w:ascii="Arial" w:eastAsia="Arial" w:hAnsi="Arial" w:cs="Arial"/>
                      <w:spacing w:val="-1"/>
                    </w:rPr>
                    <w:t>i</w:t>
                  </w:r>
                  <w:r w:rsidRPr="00B132B2">
                    <w:rPr>
                      <w:rFonts w:ascii="Arial" w:eastAsia="Arial" w:hAnsi="Arial" w:cs="Arial"/>
                    </w:rPr>
                    <w:t>es</w:t>
                  </w:r>
                  <w:r w:rsidRPr="00B132B2">
                    <w:rPr>
                      <w:rFonts w:ascii="Arial" w:eastAsia="Arial" w:hAnsi="Arial" w:cs="Arial"/>
                      <w:spacing w:val="-1"/>
                    </w:rPr>
                    <w:t xml:space="preserve"> </w:t>
                  </w:r>
                  <w:r w:rsidRPr="00B132B2">
                    <w:rPr>
                      <w:rFonts w:ascii="Arial" w:eastAsia="Arial" w:hAnsi="Arial" w:cs="Arial"/>
                      <w:spacing w:val="1"/>
                    </w:rPr>
                    <w:t>t</w:t>
                  </w:r>
                  <w:r w:rsidRPr="00B132B2">
                    <w:rPr>
                      <w:rFonts w:ascii="Arial" w:eastAsia="Arial" w:hAnsi="Arial" w:cs="Arial"/>
                    </w:rPr>
                    <w:t>o p</w:t>
                  </w:r>
                  <w:r w:rsidRPr="00B132B2">
                    <w:rPr>
                      <w:rFonts w:ascii="Arial" w:eastAsia="Arial" w:hAnsi="Arial" w:cs="Arial"/>
                      <w:spacing w:val="1"/>
                    </w:rPr>
                    <w:t>r</w:t>
                  </w:r>
                  <w:r w:rsidRPr="00B132B2">
                    <w:rPr>
                      <w:rFonts w:ascii="Arial" w:eastAsia="Arial" w:hAnsi="Arial" w:cs="Arial"/>
                    </w:rPr>
                    <w:t>e</w:t>
                  </w:r>
                  <w:r w:rsidRPr="00B132B2">
                    <w:rPr>
                      <w:rFonts w:ascii="Arial" w:eastAsia="Arial" w:hAnsi="Arial" w:cs="Arial"/>
                      <w:spacing w:val="-2"/>
                    </w:rPr>
                    <w:t>v</w:t>
                  </w:r>
                  <w:r w:rsidRPr="00B132B2">
                    <w:rPr>
                      <w:rFonts w:ascii="Arial" w:eastAsia="Arial" w:hAnsi="Arial" w:cs="Arial"/>
                    </w:rPr>
                    <w:t>ent</w:t>
                  </w:r>
                  <w:r w:rsidRPr="00B132B2">
                    <w:rPr>
                      <w:rFonts w:ascii="Arial" w:eastAsia="Arial" w:hAnsi="Arial" w:cs="Arial"/>
                      <w:spacing w:val="2"/>
                    </w:rPr>
                    <w:t xml:space="preserve"> </w:t>
                  </w:r>
                  <w:r w:rsidRPr="00B132B2">
                    <w:rPr>
                      <w:rFonts w:ascii="Arial" w:eastAsia="Arial" w:hAnsi="Arial" w:cs="Arial"/>
                    </w:rPr>
                    <w:t>a</w:t>
                  </w:r>
                  <w:r w:rsidRPr="00B132B2">
                    <w:rPr>
                      <w:rFonts w:ascii="Arial" w:eastAsia="Arial" w:hAnsi="Arial" w:cs="Arial"/>
                      <w:spacing w:val="-1"/>
                    </w:rPr>
                    <w:t>ll</w:t>
                  </w:r>
                  <w:r w:rsidRPr="00B132B2">
                    <w:rPr>
                      <w:rFonts w:ascii="Arial" w:eastAsia="Arial" w:hAnsi="Arial" w:cs="Arial"/>
                    </w:rPr>
                    <w:t>e</w:t>
                  </w:r>
                  <w:r w:rsidRPr="00B132B2">
                    <w:rPr>
                      <w:rFonts w:ascii="Arial" w:eastAsia="Arial" w:hAnsi="Arial" w:cs="Arial"/>
                      <w:spacing w:val="-2"/>
                    </w:rPr>
                    <w:t>r</w:t>
                  </w:r>
                  <w:r w:rsidRPr="00B132B2">
                    <w:rPr>
                      <w:rFonts w:ascii="Arial" w:eastAsia="Arial" w:hAnsi="Arial" w:cs="Arial"/>
                      <w:spacing w:val="2"/>
                    </w:rPr>
                    <w:t>g</w:t>
                  </w:r>
                  <w:r w:rsidRPr="00B132B2">
                    <w:rPr>
                      <w:rFonts w:ascii="Arial" w:eastAsia="Arial" w:hAnsi="Arial" w:cs="Arial"/>
                      <w:spacing w:val="-1"/>
                    </w:rPr>
                    <w:t>i</w:t>
                  </w:r>
                  <w:r w:rsidRPr="00B132B2">
                    <w:rPr>
                      <w:rFonts w:ascii="Arial" w:eastAsia="Arial" w:hAnsi="Arial" w:cs="Arial"/>
                    </w:rPr>
                    <w:t>c</w:t>
                  </w:r>
                  <w:r w:rsidRPr="00B132B2">
                    <w:rPr>
                      <w:rFonts w:ascii="Arial" w:eastAsia="Arial" w:hAnsi="Arial" w:cs="Arial"/>
                      <w:spacing w:val="1"/>
                    </w:rPr>
                    <w:t xml:space="preserve"> r</w:t>
                  </w:r>
                  <w:r w:rsidRPr="00B132B2">
                    <w:rPr>
                      <w:rFonts w:ascii="Arial" w:eastAsia="Arial" w:hAnsi="Arial" w:cs="Arial"/>
                    </w:rPr>
                    <w:t>eac</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ons</w:t>
                  </w:r>
                  <w:r w:rsidR="003065CD" w:rsidRPr="00B132B2">
                    <w:rPr>
                      <w:rFonts w:ascii="Arial" w:eastAsia="Arial" w:hAnsi="Arial" w:cs="Arial"/>
                    </w:rPr>
                    <w:t>, including anaph</w:t>
                  </w:r>
                  <w:r w:rsidR="003065CD" w:rsidRPr="00B132B2">
                    <w:rPr>
                      <w:rFonts w:ascii="Arial" w:eastAsia="Arial" w:hAnsi="Arial" w:cs="Arial"/>
                      <w:spacing w:val="-2"/>
                    </w:rPr>
                    <w:t>y</w:t>
                  </w:r>
                  <w:r w:rsidR="003065CD" w:rsidRPr="00B132B2">
                    <w:rPr>
                      <w:rFonts w:ascii="Arial" w:eastAsia="Arial" w:hAnsi="Arial" w:cs="Arial"/>
                      <w:spacing w:val="-1"/>
                    </w:rPr>
                    <w:t>l</w:t>
                  </w:r>
                  <w:r w:rsidR="003065CD" w:rsidRPr="00B132B2">
                    <w:rPr>
                      <w:rFonts w:ascii="Arial" w:eastAsia="Arial" w:hAnsi="Arial" w:cs="Arial"/>
                    </w:rPr>
                    <w:t>axis</w:t>
                  </w:r>
                </w:p>
              </w:tc>
              <w:tc>
                <w:tcPr>
                  <w:tcW w:w="6646" w:type="dxa"/>
                  <w:gridSpan w:val="2"/>
                  <w:shd w:val="clear" w:color="auto" w:fill="auto"/>
                </w:tcPr>
                <w:p w:rsidR="00F11ABB" w:rsidRPr="00B132B2" w:rsidRDefault="00F11ABB" w:rsidP="00D4096D">
                  <w:pPr>
                    <w:pStyle w:val="ListParagraph"/>
                    <w:widowControl w:val="0"/>
                    <w:numPr>
                      <w:ilvl w:val="1"/>
                      <w:numId w:val="21"/>
                    </w:numPr>
                    <w:tabs>
                      <w:tab w:val="left" w:pos="464"/>
                    </w:tabs>
                    <w:spacing w:before="60" w:afterLines="60" w:after="144"/>
                    <w:ind w:left="464" w:right="202" w:hanging="464"/>
                    <w:rPr>
                      <w:rFonts w:ascii="Arial" w:eastAsia="Arial" w:hAnsi="Arial" w:cs="Arial"/>
                      <w:spacing w:val="-2"/>
                    </w:rPr>
                  </w:pPr>
                  <w:r w:rsidRPr="00B132B2">
                    <w:rPr>
                      <w:rFonts w:ascii="Arial" w:eastAsia="Arial" w:hAnsi="Arial" w:cs="Arial"/>
                      <w:b/>
                      <w:bCs/>
                      <w:i/>
                      <w:spacing w:val="-1"/>
                    </w:rPr>
                    <w:t>R</w:t>
                  </w:r>
                  <w:r w:rsidRPr="00B132B2">
                    <w:rPr>
                      <w:rFonts w:ascii="Arial" w:eastAsia="Arial" w:hAnsi="Arial" w:cs="Arial"/>
                      <w:b/>
                      <w:bCs/>
                      <w:i/>
                      <w:spacing w:val="1"/>
                    </w:rPr>
                    <w:t>i</w:t>
                  </w:r>
                  <w:r w:rsidRPr="00B132B2">
                    <w:rPr>
                      <w:rFonts w:ascii="Arial" w:eastAsia="Arial" w:hAnsi="Arial" w:cs="Arial"/>
                      <w:b/>
                      <w:bCs/>
                      <w:i/>
                    </w:rPr>
                    <w:t>sk</w:t>
                  </w:r>
                  <w:r w:rsidRPr="00B132B2">
                    <w:rPr>
                      <w:rFonts w:ascii="Arial" w:eastAsia="Arial" w:hAnsi="Arial" w:cs="Arial"/>
                      <w:b/>
                      <w:bCs/>
                      <w:i/>
                      <w:spacing w:val="1"/>
                    </w:rPr>
                    <w:t xml:space="preserve"> </w:t>
                  </w:r>
                  <w:r w:rsidRPr="00B132B2">
                    <w:rPr>
                      <w:rFonts w:ascii="Arial" w:eastAsia="Arial" w:hAnsi="Arial" w:cs="Arial"/>
                      <w:b/>
                      <w:bCs/>
                      <w:i/>
                    </w:rPr>
                    <w:t>assess</w:t>
                  </w:r>
                  <w:r w:rsidRPr="00B132B2">
                    <w:rPr>
                      <w:rFonts w:ascii="Arial" w:eastAsia="Arial" w:hAnsi="Arial" w:cs="Arial"/>
                      <w:b/>
                      <w:bCs/>
                      <w:i/>
                      <w:spacing w:val="1"/>
                    </w:rPr>
                    <w:t>m</w:t>
                  </w:r>
                  <w:r w:rsidRPr="00B132B2">
                    <w:rPr>
                      <w:rFonts w:ascii="Arial" w:eastAsia="Arial" w:hAnsi="Arial" w:cs="Arial"/>
                      <w:b/>
                      <w:bCs/>
                      <w:i/>
                    </w:rPr>
                    <w:t>e</w:t>
                  </w:r>
                  <w:r w:rsidRPr="00B132B2">
                    <w:rPr>
                      <w:rFonts w:ascii="Arial" w:eastAsia="Arial" w:hAnsi="Arial" w:cs="Arial"/>
                      <w:b/>
                      <w:bCs/>
                      <w:i/>
                      <w:spacing w:val="-3"/>
                    </w:rPr>
                    <w:t>n</w:t>
                  </w:r>
                  <w:r w:rsidRPr="00B132B2">
                    <w:rPr>
                      <w:rFonts w:ascii="Arial" w:eastAsia="Arial" w:hAnsi="Arial" w:cs="Arial"/>
                      <w:b/>
                      <w:bCs/>
                      <w:i/>
                    </w:rPr>
                    <w:t>t</w:t>
                  </w:r>
                  <w:r w:rsidRPr="00B132B2">
                    <w:rPr>
                      <w:rFonts w:ascii="Arial" w:eastAsia="Arial" w:hAnsi="Arial" w:cs="Arial"/>
                      <w:b/>
                      <w:bCs/>
                      <w:i/>
                      <w:spacing w:val="3"/>
                    </w:rPr>
                    <w:t xml:space="preserve"> </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rPr>
                    <w:t>un</w:t>
                  </w:r>
                  <w:r w:rsidRPr="00B132B2">
                    <w:rPr>
                      <w:rFonts w:ascii="Arial" w:eastAsia="Arial" w:hAnsi="Arial" w:cs="Arial"/>
                      <w:spacing w:val="-3"/>
                    </w:rPr>
                    <w:t>d</w:t>
                  </w:r>
                  <w:r w:rsidRPr="00B132B2">
                    <w:rPr>
                      <w:rFonts w:ascii="Arial" w:eastAsia="Arial" w:hAnsi="Arial" w:cs="Arial"/>
                    </w:rPr>
                    <w:t>e</w:t>
                  </w:r>
                  <w:r w:rsidRPr="00B132B2">
                    <w:rPr>
                      <w:rFonts w:ascii="Arial" w:eastAsia="Arial" w:hAnsi="Arial" w:cs="Arial"/>
                      <w:spacing w:val="1"/>
                    </w:rPr>
                    <w:t>rt</w:t>
                  </w:r>
                  <w:r w:rsidRPr="00B132B2">
                    <w:rPr>
                      <w:rFonts w:ascii="Arial" w:eastAsia="Arial" w:hAnsi="Arial" w:cs="Arial"/>
                      <w:spacing w:val="-3"/>
                    </w:rPr>
                    <w:t>a</w:t>
                  </w:r>
                  <w:r w:rsidRPr="00B132B2">
                    <w:rPr>
                      <w:rFonts w:ascii="Arial" w:eastAsia="Arial" w:hAnsi="Arial" w:cs="Arial"/>
                      <w:spacing w:val="2"/>
                    </w:rPr>
                    <w:t>k</w:t>
                  </w:r>
                  <w:r w:rsidRPr="00B132B2">
                    <w:rPr>
                      <w:rFonts w:ascii="Arial" w:eastAsia="Arial" w:hAnsi="Arial" w:cs="Arial"/>
                    </w:rPr>
                    <w:t>en</w:t>
                  </w:r>
                  <w:r w:rsidRPr="00B132B2">
                    <w:rPr>
                      <w:rFonts w:ascii="Arial" w:eastAsia="Arial" w:hAnsi="Arial" w:cs="Arial"/>
                      <w:spacing w:val="-4"/>
                    </w:rPr>
                    <w:t xml:space="preserve"> </w:t>
                  </w:r>
                  <w:r w:rsidRPr="00B132B2">
                    <w:rPr>
                      <w:rFonts w:ascii="Arial" w:eastAsia="Arial" w:hAnsi="Arial" w:cs="Arial"/>
                      <w:spacing w:val="3"/>
                    </w:rPr>
                    <w:t>f</w:t>
                  </w:r>
                  <w:r w:rsidRPr="00B132B2">
                    <w:rPr>
                      <w:rFonts w:ascii="Arial" w:eastAsia="Arial" w:hAnsi="Arial" w:cs="Arial"/>
                      <w:spacing w:val="-3"/>
                    </w:rPr>
                    <w:t>o</w:t>
                  </w:r>
                  <w:r w:rsidRPr="00B132B2">
                    <w:rPr>
                      <w:rFonts w:ascii="Arial" w:eastAsia="Arial" w:hAnsi="Arial" w:cs="Arial"/>
                    </w:rPr>
                    <w:t>r</w:t>
                  </w:r>
                  <w:r w:rsidRPr="00B132B2">
                    <w:rPr>
                      <w:rFonts w:ascii="Arial" w:eastAsia="Arial" w:hAnsi="Arial" w:cs="Arial"/>
                      <w:spacing w:val="2"/>
                    </w:rPr>
                    <w:t xml:space="preserve"> </w:t>
                  </w:r>
                  <w:r w:rsidRPr="00B132B2">
                    <w:rPr>
                      <w:rFonts w:ascii="Arial" w:eastAsia="Arial" w:hAnsi="Arial" w:cs="Arial"/>
                      <w:b/>
                      <w:bCs/>
                      <w:i/>
                      <w:spacing w:val="-3"/>
                    </w:rPr>
                    <w:t>p</w:t>
                  </w:r>
                  <w:r w:rsidRPr="00B132B2">
                    <w:rPr>
                      <w:rFonts w:ascii="Arial" w:eastAsia="Arial" w:hAnsi="Arial" w:cs="Arial"/>
                      <w:b/>
                      <w:bCs/>
                      <w:i/>
                      <w:spacing w:val="1"/>
                    </w:rPr>
                    <w:t>r</w:t>
                  </w:r>
                  <w:r w:rsidRPr="00B132B2">
                    <w:rPr>
                      <w:rFonts w:ascii="Arial" w:eastAsia="Arial" w:hAnsi="Arial" w:cs="Arial"/>
                      <w:b/>
                      <w:bCs/>
                      <w:i/>
                    </w:rPr>
                    <w:t>oposed</w:t>
                  </w:r>
                  <w:r w:rsidRPr="00B132B2">
                    <w:rPr>
                      <w:rFonts w:ascii="Arial" w:eastAsia="Arial" w:hAnsi="Arial" w:cs="Arial"/>
                      <w:b/>
                      <w:bCs/>
                      <w:i/>
                      <w:spacing w:val="1"/>
                    </w:rPr>
                    <w:t xml:space="preserve"> </w:t>
                  </w:r>
                  <w:r w:rsidRPr="00B132B2">
                    <w:rPr>
                      <w:rFonts w:ascii="Arial" w:eastAsia="Arial" w:hAnsi="Arial" w:cs="Arial"/>
                      <w:b/>
                      <w:bCs/>
                      <w:i/>
                    </w:rPr>
                    <w:t>a</w:t>
                  </w:r>
                  <w:r w:rsidRPr="00B132B2">
                    <w:rPr>
                      <w:rFonts w:ascii="Arial" w:eastAsia="Arial" w:hAnsi="Arial" w:cs="Arial"/>
                      <w:b/>
                      <w:bCs/>
                      <w:i/>
                      <w:spacing w:val="-3"/>
                    </w:rPr>
                    <w:t>c</w:t>
                  </w:r>
                  <w:r w:rsidRPr="00B132B2">
                    <w:rPr>
                      <w:rFonts w:ascii="Arial" w:eastAsia="Arial" w:hAnsi="Arial" w:cs="Arial"/>
                      <w:b/>
                      <w:bCs/>
                      <w:i/>
                      <w:spacing w:val="1"/>
                    </w:rPr>
                    <w:t>ti</w:t>
                  </w:r>
                  <w:r w:rsidRPr="00B132B2">
                    <w:rPr>
                      <w:rFonts w:ascii="Arial" w:eastAsia="Arial" w:hAnsi="Arial" w:cs="Arial"/>
                      <w:b/>
                      <w:bCs/>
                      <w:i/>
                      <w:spacing w:val="-3"/>
                    </w:rPr>
                    <w:t>v</w:t>
                  </w:r>
                  <w:r w:rsidRPr="00B132B2">
                    <w:rPr>
                      <w:rFonts w:ascii="Arial" w:eastAsia="Arial" w:hAnsi="Arial" w:cs="Arial"/>
                      <w:b/>
                      <w:bCs/>
                      <w:i/>
                      <w:spacing w:val="1"/>
                    </w:rPr>
                    <w:t>i</w:t>
                  </w:r>
                  <w:r w:rsidRPr="00B132B2">
                    <w:rPr>
                      <w:rFonts w:ascii="Arial" w:eastAsia="Arial" w:hAnsi="Arial" w:cs="Arial"/>
                      <w:b/>
                      <w:bCs/>
                      <w:i/>
                      <w:spacing w:val="-2"/>
                    </w:rPr>
                    <w:t>t</w:t>
                  </w:r>
                  <w:r w:rsidRPr="00B132B2">
                    <w:rPr>
                      <w:rFonts w:ascii="Arial" w:eastAsia="Arial" w:hAnsi="Arial" w:cs="Arial"/>
                      <w:b/>
                      <w:bCs/>
                      <w:i/>
                      <w:spacing w:val="1"/>
                    </w:rPr>
                    <w:t>i</w:t>
                  </w:r>
                  <w:r w:rsidRPr="00B132B2">
                    <w:rPr>
                      <w:rFonts w:ascii="Arial" w:eastAsia="Arial" w:hAnsi="Arial" w:cs="Arial"/>
                      <w:b/>
                      <w:bCs/>
                      <w:i/>
                    </w:rPr>
                    <w:t>es</w:t>
                  </w:r>
                  <w:r w:rsidRPr="00B132B2">
                    <w:rPr>
                      <w:rFonts w:ascii="Arial" w:eastAsia="Arial" w:hAnsi="Arial" w:cs="Arial"/>
                      <w:b/>
                      <w:bCs/>
                      <w:i/>
                      <w:spacing w:val="1"/>
                    </w:rPr>
                    <w:t xml:space="preserve"> </w:t>
                  </w:r>
                  <w:r w:rsidRPr="00B132B2">
                    <w:rPr>
                      <w:rFonts w:ascii="Arial" w:eastAsia="Arial" w:hAnsi="Arial" w:cs="Arial"/>
                      <w:spacing w:val="-1"/>
                    </w:rPr>
                    <w:t xml:space="preserve">in </w:t>
                  </w:r>
                  <w:r w:rsidRPr="00B132B2">
                    <w:rPr>
                      <w:rFonts w:ascii="Arial" w:eastAsia="Arial" w:hAnsi="Arial" w:cs="Arial"/>
                    </w:rPr>
                    <w:t>d</w:t>
                  </w:r>
                  <w:r w:rsidRPr="00B132B2">
                    <w:rPr>
                      <w:rFonts w:ascii="Arial" w:eastAsia="Arial" w:hAnsi="Arial" w:cs="Arial"/>
                      <w:spacing w:val="-1"/>
                    </w:rPr>
                    <w:t>i</w:t>
                  </w:r>
                  <w:r w:rsidRPr="00B132B2">
                    <w:rPr>
                      <w:rFonts w:ascii="Arial" w:eastAsia="Arial" w:hAnsi="Arial" w:cs="Arial"/>
                      <w:spacing w:val="1"/>
                    </w:rPr>
                    <w:t>ff</w:t>
                  </w:r>
                  <w:r w:rsidRPr="00B132B2">
                    <w:rPr>
                      <w:rFonts w:ascii="Arial" w:eastAsia="Arial" w:hAnsi="Arial" w:cs="Arial"/>
                    </w:rPr>
                    <w:t>e</w:t>
                  </w:r>
                  <w:r w:rsidRPr="00B132B2">
                    <w:rPr>
                      <w:rFonts w:ascii="Arial" w:eastAsia="Arial" w:hAnsi="Arial" w:cs="Arial"/>
                      <w:spacing w:val="1"/>
                    </w:rPr>
                    <w:t>r</w:t>
                  </w:r>
                  <w:r w:rsidRPr="00B132B2">
                    <w:rPr>
                      <w:rFonts w:ascii="Arial" w:eastAsia="Arial" w:hAnsi="Arial" w:cs="Arial"/>
                    </w:rPr>
                    <w:t>e</w:t>
                  </w:r>
                  <w:r w:rsidRPr="00B132B2">
                    <w:rPr>
                      <w:rFonts w:ascii="Arial" w:eastAsia="Arial" w:hAnsi="Arial" w:cs="Arial"/>
                      <w:spacing w:val="-3"/>
                    </w:rPr>
                    <w:t>n</w:t>
                  </w:r>
                  <w:r w:rsidRPr="00B132B2">
                    <w:rPr>
                      <w:rFonts w:ascii="Arial" w:eastAsia="Arial" w:hAnsi="Arial" w:cs="Arial"/>
                    </w:rPr>
                    <w:t>t</w:t>
                  </w:r>
                  <w:r w:rsidRPr="00B132B2">
                    <w:rPr>
                      <w:rFonts w:ascii="Arial" w:eastAsia="Arial" w:hAnsi="Arial" w:cs="Arial"/>
                      <w:spacing w:val="2"/>
                    </w:rPr>
                    <w:t xml:space="preserve"> </w:t>
                  </w:r>
                  <w:r w:rsidRPr="00B132B2">
                    <w:rPr>
                      <w:rFonts w:ascii="Arial" w:eastAsia="Arial" w:hAnsi="Arial" w:cs="Arial"/>
                    </w:rPr>
                    <w:t>en</w:t>
                  </w:r>
                  <w:r w:rsidRPr="00B132B2">
                    <w:rPr>
                      <w:rFonts w:ascii="Arial" w:eastAsia="Arial" w:hAnsi="Arial" w:cs="Arial"/>
                      <w:spacing w:val="-2"/>
                    </w:rPr>
                    <w:t>v</w:t>
                  </w:r>
                  <w:r w:rsidRPr="00B132B2">
                    <w:rPr>
                      <w:rFonts w:ascii="Arial" w:eastAsia="Arial" w:hAnsi="Arial" w:cs="Arial"/>
                      <w:spacing w:val="-1"/>
                    </w:rPr>
                    <w:t>i</w:t>
                  </w:r>
                  <w:r w:rsidRPr="00B132B2">
                    <w:rPr>
                      <w:rFonts w:ascii="Arial" w:eastAsia="Arial" w:hAnsi="Arial" w:cs="Arial"/>
                      <w:spacing w:val="1"/>
                    </w:rPr>
                    <w:t>r</w:t>
                  </w:r>
                  <w:r w:rsidRPr="00B132B2">
                    <w:rPr>
                      <w:rFonts w:ascii="Arial" w:eastAsia="Arial" w:hAnsi="Arial" w:cs="Arial"/>
                    </w:rPr>
                    <w:t>on</w:t>
                  </w:r>
                  <w:r w:rsidRPr="00B132B2">
                    <w:rPr>
                      <w:rFonts w:ascii="Arial" w:eastAsia="Arial" w:hAnsi="Arial" w:cs="Arial"/>
                      <w:spacing w:val="1"/>
                    </w:rPr>
                    <w:t>m</w:t>
                  </w:r>
                  <w:r w:rsidRPr="00B132B2">
                    <w:rPr>
                      <w:rFonts w:ascii="Arial" w:eastAsia="Arial" w:hAnsi="Arial" w:cs="Arial"/>
                    </w:rPr>
                    <w:t>e</w:t>
                  </w:r>
                  <w:r w:rsidRPr="00B132B2">
                    <w:rPr>
                      <w:rFonts w:ascii="Arial" w:eastAsia="Arial" w:hAnsi="Arial" w:cs="Arial"/>
                      <w:spacing w:val="-3"/>
                    </w:rPr>
                    <w:t>n</w:t>
                  </w:r>
                  <w:r w:rsidRPr="00B132B2">
                    <w:rPr>
                      <w:rFonts w:ascii="Arial" w:eastAsia="Arial" w:hAnsi="Arial" w:cs="Arial"/>
                      <w:spacing w:val="1"/>
                    </w:rPr>
                    <w:t>t</w:t>
                  </w:r>
                  <w:r w:rsidRPr="00B132B2">
                    <w:rPr>
                      <w:rFonts w:ascii="Arial" w:eastAsia="Arial" w:hAnsi="Arial" w:cs="Arial"/>
                      <w:spacing w:val="-2"/>
                    </w:rPr>
                    <w:t>s</w:t>
                  </w:r>
                </w:p>
                <w:p w:rsidR="00F11ABB" w:rsidRPr="00B132B2" w:rsidRDefault="00082456" w:rsidP="00D4096D">
                  <w:pPr>
                    <w:tabs>
                      <w:tab w:val="left" w:pos="464"/>
                    </w:tabs>
                    <w:spacing w:before="60" w:afterLines="60" w:after="144"/>
                    <w:ind w:left="465" w:right="204" w:hanging="465"/>
                    <w:rPr>
                      <w:rFonts w:ascii="Arial" w:eastAsia="Arial" w:hAnsi="Arial" w:cs="Arial"/>
                      <w:spacing w:val="-2"/>
                    </w:rPr>
                  </w:pPr>
                  <w:r w:rsidRPr="00B132B2">
                    <w:rPr>
                      <w:rFonts w:ascii="Arial" w:eastAsia="Arial" w:hAnsi="Arial" w:cs="Arial"/>
                      <w:spacing w:val="-2"/>
                    </w:rPr>
                    <w:t>2</w:t>
                  </w:r>
                  <w:r w:rsidR="00F11ABB" w:rsidRPr="00B132B2">
                    <w:rPr>
                      <w:rFonts w:ascii="Arial" w:eastAsia="Arial" w:hAnsi="Arial" w:cs="Arial"/>
                      <w:spacing w:val="-2"/>
                    </w:rPr>
                    <w:t>.2</w:t>
                  </w:r>
                  <w:r w:rsidR="00F11ABB" w:rsidRPr="00B132B2">
                    <w:rPr>
                      <w:rFonts w:ascii="Arial" w:eastAsia="Arial" w:hAnsi="Arial" w:cs="Arial"/>
                      <w:spacing w:val="-2"/>
                    </w:rPr>
                    <w:tab/>
                  </w:r>
                  <w:r w:rsidR="00F11ABB" w:rsidRPr="00B132B2">
                    <w:rPr>
                      <w:rFonts w:ascii="Arial" w:eastAsia="Arial" w:hAnsi="Arial" w:cs="Arial"/>
                      <w:b/>
                      <w:bCs/>
                      <w:i/>
                      <w:spacing w:val="-1"/>
                    </w:rPr>
                    <w:t xml:space="preserve">Strategies </w:t>
                  </w:r>
                  <w:r w:rsidR="00F11ABB" w:rsidRPr="00B132B2">
                    <w:rPr>
                      <w:rFonts w:ascii="Arial" w:eastAsia="Arial" w:hAnsi="Arial" w:cs="Arial"/>
                      <w:bCs/>
                      <w:spacing w:val="-1"/>
                    </w:rPr>
                    <w:t>are imp</w:t>
                  </w:r>
                  <w:r w:rsidRPr="00B132B2">
                    <w:rPr>
                      <w:rFonts w:ascii="Arial" w:eastAsia="Arial" w:hAnsi="Arial" w:cs="Arial"/>
                      <w:bCs/>
                      <w:spacing w:val="-1"/>
                    </w:rPr>
                    <w:t xml:space="preserve">lemented to reduce the risk of </w:t>
                  </w:r>
                  <w:r w:rsidR="008B0FBA" w:rsidRPr="00B132B2">
                    <w:rPr>
                      <w:rFonts w:ascii="Arial" w:eastAsia="Arial" w:hAnsi="Arial" w:cs="Arial"/>
                      <w:bCs/>
                      <w:spacing w:val="-1"/>
                    </w:rPr>
                    <w:t xml:space="preserve">an individual’s </w:t>
                  </w:r>
                  <w:r w:rsidRPr="00B132B2">
                    <w:rPr>
                      <w:rFonts w:ascii="Arial" w:eastAsia="Arial" w:hAnsi="Arial" w:cs="Arial"/>
                      <w:bCs/>
                      <w:spacing w:val="-1"/>
                    </w:rPr>
                    <w:t>exposure to known triggers/allergens</w:t>
                  </w:r>
                  <w:r w:rsidR="00F11ABB" w:rsidRPr="00B132B2">
                    <w:rPr>
                      <w:rFonts w:ascii="Arial" w:eastAsia="Arial" w:hAnsi="Arial" w:cs="Arial"/>
                      <w:bCs/>
                      <w:spacing w:val="-1"/>
                    </w:rPr>
                    <w:t xml:space="preserve"> </w:t>
                  </w:r>
                </w:p>
                <w:p w:rsidR="00F11ABB" w:rsidRPr="00B132B2" w:rsidRDefault="00082456" w:rsidP="00D4096D">
                  <w:pPr>
                    <w:tabs>
                      <w:tab w:val="left" w:pos="459"/>
                    </w:tabs>
                    <w:spacing w:before="60" w:afterLines="60" w:after="144"/>
                    <w:ind w:left="465" w:right="204" w:hanging="465"/>
                    <w:rPr>
                      <w:rFonts w:ascii="Arial" w:eastAsia="Arial" w:hAnsi="Arial" w:cs="Arial"/>
                      <w:spacing w:val="-1"/>
                    </w:rPr>
                  </w:pPr>
                  <w:r w:rsidRPr="00B132B2">
                    <w:rPr>
                      <w:rFonts w:ascii="Arial" w:eastAsia="Arial" w:hAnsi="Arial" w:cs="Arial"/>
                      <w:spacing w:val="-1"/>
                    </w:rPr>
                    <w:t>2</w:t>
                  </w:r>
                  <w:r w:rsidR="00F11ABB" w:rsidRPr="00B132B2">
                    <w:rPr>
                      <w:rFonts w:ascii="Arial" w:eastAsia="Arial" w:hAnsi="Arial" w:cs="Arial"/>
                      <w:spacing w:val="-1"/>
                    </w:rPr>
                    <w:t>.3</w:t>
                  </w:r>
                  <w:r w:rsidR="00F11ABB" w:rsidRPr="00B132B2">
                    <w:rPr>
                      <w:rFonts w:ascii="Arial" w:eastAsia="Arial" w:hAnsi="Arial" w:cs="Arial"/>
                      <w:spacing w:val="-1"/>
                    </w:rPr>
                    <w:tab/>
                    <w:t>E</w:t>
                  </w:r>
                  <w:r w:rsidR="00F11ABB" w:rsidRPr="00B132B2">
                    <w:rPr>
                      <w:rFonts w:ascii="Arial" w:eastAsia="Arial" w:hAnsi="Arial" w:cs="Arial"/>
                      <w:spacing w:val="1"/>
                    </w:rPr>
                    <w:t>ff</w:t>
                  </w:r>
                  <w:r w:rsidR="00F11ABB" w:rsidRPr="00B132B2">
                    <w:rPr>
                      <w:rFonts w:ascii="Arial" w:eastAsia="Arial" w:hAnsi="Arial" w:cs="Arial"/>
                    </w:rPr>
                    <w:t>e</w:t>
                  </w:r>
                  <w:r w:rsidR="00F11ABB" w:rsidRPr="00B132B2">
                    <w:rPr>
                      <w:rFonts w:ascii="Arial" w:eastAsia="Arial" w:hAnsi="Arial" w:cs="Arial"/>
                      <w:spacing w:val="-2"/>
                    </w:rPr>
                    <w:t>c</w:t>
                  </w:r>
                  <w:r w:rsidR="00F11ABB" w:rsidRPr="00B132B2">
                    <w:rPr>
                      <w:rFonts w:ascii="Arial" w:eastAsia="Arial" w:hAnsi="Arial" w:cs="Arial"/>
                      <w:spacing w:val="1"/>
                    </w:rPr>
                    <w:t>t</w:t>
                  </w:r>
                  <w:r w:rsidR="00F11ABB" w:rsidRPr="00B132B2">
                    <w:rPr>
                      <w:rFonts w:ascii="Arial" w:eastAsia="Arial" w:hAnsi="Arial" w:cs="Arial"/>
                      <w:spacing w:val="-1"/>
                    </w:rPr>
                    <w:t>i</w:t>
                  </w:r>
                  <w:r w:rsidR="00F11ABB" w:rsidRPr="00B132B2">
                    <w:rPr>
                      <w:rFonts w:ascii="Arial" w:eastAsia="Arial" w:hAnsi="Arial" w:cs="Arial"/>
                      <w:spacing w:val="-2"/>
                    </w:rPr>
                    <w:t>v</w:t>
                  </w:r>
                  <w:r w:rsidR="00F11ABB" w:rsidRPr="00B132B2">
                    <w:rPr>
                      <w:rFonts w:ascii="Arial" w:eastAsia="Arial" w:hAnsi="Arial" w:cs="Arial"/>
                    </w:rPr>
                    <w:t>eness</w:t>
                  </w:r>
                  <w:r w:rsidR="00F11ABB" w:rsidRPr="00B132B2">
                    <w:rPr>
                      <w:rFonts w:ascii="Arial" w:eastAsia="Arial" w:hAnsi="Arial" w:cs="Arial"/>
                      <w:spacing w:val="1"/>
                    </w:rPr>
                    <w:t xml:space="preserve"> </w:t>
                  </w:r>
                  <w:r w:rsidR="00F11ABB" w:rsidRPr="00B132B2">
                    <w:rPr>
                      <w:rFonts w:ascii="Arial" w:eastAsia="Arial" w:hAnsi="Arial" w:cs="Arial"/>
                      <w:spacing w:val="-3"/>
                    </w:rPr>
                    <w:t>o</w:t>
                  </w:r>
                  <w:r w:rsidR="00F11ABB" w:rsidRPr="00B132B2">
                    <w:rPr>
                      <w:rFonts w:ascii="Arial" w:eastAsia="Arial" w:hAnsi="Arial" w:cs="Arial"/>
                    </w:rPr>
                    <w:t>f</w:t>
                  </w:r>
                  <w:r w:rsidR="00F11ABB" w:rsidRPr="00B132B2">
                    <w:rPr>
                      <w:rFonts w:ascii="Arial" w:eastAsia="Arial" w:hAnsi="Arial" w:cs="Arial"/>
                      <w:spacing w:val="5"/>
                    </w:rPr>
                    <w:t xml:space="preserve"> risk minimisation </w:t>
                  </w:r>
                  <w:r w:rsidRPr="00B132B2">
                    <w:rPr>
                      <w:rFonts w:ascii="Arial" w:eastAsia="Arial" w:hAnsi="Arial" w:cs="Arial"/>
                      <w:spacing w:val="-3"/>
                    </w:rPr>
                    <w:t xml:space="preserve">strategies </w:t>
                  </w:r>
                  <w:r w:rsidR="008B0FBA" w:rsidRPr="00B132B2">
                    <w:rPr>
                      <w:rFonts w:ascii="Arial" w:eastAsia="Arial" w:hAnsi="Arial" w:cs="Arial"/>
                      <w:spacing w:val="-1"/>
                    </w:rPr>
                    <w:t>are</w:t>
                  </w:r>
                  <w:r w:rsidR="00F11ABB" w:rsidRPr="00B132B2">
                    <w:rPr>
                      <w:rFonts w:ascii="Arial" w:eastAsia="Arial" w:hAnsi="Arial" w:cs="Arial"/>
                      <w:spacing w:val="-1"/>
                    </w:rPr>
                    <w:t xml:space="preserve"> </w:t>
                  </w:r>
                  <w:r w:rsidR="00F11ABB" w:rsidRPr="00B132B2">
                    <w:rPr>
                      <w:rFonts w:ascii="Arial" w:eastAsia="Arial" w:hAnsi="Arial" w:cs="Arial"/>
                      <w:spacing w:val="1"/>
                    </w:rPr>
                    <w:t>r</w:t>
                  </w:r>
                  <w:r w:rsidR="00F11ABB" w:rsidRPr="00B132B2">
                    <w:rPr>
                      <w:rFonts w:ascii="Arial" w:eastAsia="Arial" w:hAnsi="Arial" w:cs="Arial"/>
                    </w:rPr>
                    <w:t>e</w:t>
                  </w:r>
                  <w:r w:rsidR="00F11ABB" w:rsidRPr="00B132B2">
                    <w:rPr>
                      <w:rFonts w:ascii="Arial" w:eastAsia="Arial" w:hAnsi="Arial" w:cs="Arial"/>
                      <w:spacing w:val="-2"/>
                    </w:rPr>
                    <w:t>v</w:t>
                  </w:r>
                  <w:r w:rsidR="00F11ABB" w:rsidRPr="00B132B2">
                    <w:rPr>
                      <w:rFonts w:ascii="Arial" w:eastAsia="Arial" w:hAnsi="Arial" w:cs="Arial"/>
                      <w:spacing w:val="-1"/>
                    </w:rPr>
                    <w:t>i</w:t>
                  </w:r>
                  <w:r w:rsidR="00F11ABB" w:rsidRPr="00B132B2">
                    <w:rPr>
                      <w:rFonts w:ascii="Arial" w:eastAsia="Arial" w:hAnsi="Arial" w:cs="Arial"/>
                      <w:spacing w:val="2"/>
                    </w:rPr>
                    <w:t>e</w:t>
                  </w:r>
                  <w:r w:rsidR="00F11ABB" w:rsidRPr="00B132B2">
                    <w:rPr>
                      <w:rFonts w:ascii="Arial" w:eastAsia="Arial" w:hAnsi="Arial" w:cs="Arial"/>
                      <w:spacing w:val="-3"/>
                    </w:rPr>
                    <w:t>w</w:t>
                  </w:r>
                  <w:r w:rsidR="00F11ABB" w:rsidRPr="00B132B2">
                    <w:rPr>
                      <w:rFonts w:ascii="Arial" w:eastAsia="Arial" w:hAnsi="Arial" w:cs="Arial"/>
                    </w:rPr>
                    <w:t>ed</w:t>
                  </w:r>
                  <w:r w:rsidR="00F11ABB" w:rsidRPr="00B132B2">
                    <w:rPr>
                      <w:rFonts w:ascii="Arial" w:eastAsia="Arial" w:hAnsi="Arial" w:cs="Arial"/>
                      <w:spacing w:val="1"/>
                    </w:rPr>
                    <w:t xml:space="preserve"> </w:t>
                  </w:r>
                  <w:r w:rsidRPr="00B132B2">
                    <w:rPr>
                      <w:rFonts w:ascii="Arial" w:eastAsia="Arial" w:hAnsi="Arial" w:cs="Arial"/>
                      <w:spacing w:val="1"/>
                    </w:rPr>
                    <w:t>annually</w:t>
                  </w:r>
                  <w:r w:rsidR="008B730E" w:rsidRPr="00B132B2">
                    <w:rPr>
                      <w:rFonts w:ascii="Arial" w:eastAsia="Arial" w:hAnsi="Arial" w:cs="Arial"/>
                      <w:spacing w:val="1"/>
                    </w:rPr>
                    <w:t>, or after incidents</w:t>
                  </w:r>
                  <w:r w:rsidR="008B0FBA" w:rsidRPr="00B132B2">
                    <w:rPr>
                      <w:rFonts w:ascii="Arial" w:eastAsia="Arial" w:hAnsi="Arial" w:cs="Arial"/>
                      <w:spacing w:val="1"/>
                    </w:rPr>
                    <w:t>,</w:t>
                  </w:r>
                  <w:r w:rsidR="008B730E" w:rsidRPr="00B132B2">
                    <w:rPr>
                      <w:rFonts w:ascii="Arial" w:eastAsia="Arial" w:hAnsi="Arial" w:cs="Arial"/>
                      <w:spacing w:val="1"/>
                    </w:rPr>
                    <w:t xml:space="preserve"> </w:t>
                  </w:r>
                  <w:r w:rsidR="00F11ABB" w:rsidRPr="00B132B2">
                    <w:rPr>
                      <w:rFonts w:ascii="Arial" w:eastAsia="Arial" w:hAnsi="Arial" w:cs="Arial"/>
                    </w:rPr>
                    <w:t>and</w:t>
                  </w:r>
                  <w:r w:rsidR="00F11ABB" w:rsidRPr="00B132B2">
                    <w:rPr>
                      <w:rFonts w:ascii="Arial" w:eastAsia="Arial" w:hAnsi="Arial" w:cs="Arial"/>
                      <w:spacing w:val="-2"/>
                    </w:rPr>
                    <w:t xml:space="preserve"> </w:t>
                  </w:r>
                  <w:r w:rsidR="00F11ABB" w:rsidRPr="00B132B2">
                    <w:rPr>
                      <w:rFonts w:ascii="Arial" w:eastAsia="Arial" w:hAnsi="Arial" w:cs="Arial"/>
                      <w:spacing w:val="3"/>
                    </w:rPr>
                    <w:t>f</w:t>
                  </w:r>
                  <w:r w:rsidR="00F11ABB" w:rsidRPr="00B132B2">
                    <w:rPr>
                      <w:rFonts w:ascii="Arial" w:eastAsia="Arial" w:hAnsi="Arial" w:cs="Arial"/>
                    </w:rPr>
                    <w:t>eed</w:t>
                  </w:r>
                  <w:r w:rsidR="00F11ABB" w:rsidRPr="00B132B2">
                    <w:rPr>
                      <w:rFonts w:ascii="Arial" w:eastAsia="Arial" w:hAnsi="Arial" w:cs="Arial"/>
                      <w:spacing w:val="-3"/>
                    </w:rPr>
                    <w:t>b</w:t>
                  </w:r>
                  <w:r w:rsidR="00F11ABB" w:rsidRPr="00B132B2">
                    <w:rPr>
                      <w:rFonts w:ascii="Arial" w:eastAsia="Arial" w:hAnsi="Arial" w:cs="Arial"/>
                    </w:rPr>
                    <w:t xml:space="preserve">ack </w:t>
                  </w:r>
                  <w:r w:rsidRPr="00B132B2">
                    <w:rPr>
                      <w:rFonts w:ascii="Arial" w:eastAsia="Arial" w:hAnsi="Arial" w:cs="Arial"/>
                    </w:rPr>
                    <w:t xml:space="preserve">is </w:t>
                  </w:r>
                  <w:r w:rsidR="00F11ABB" w:rsidRPr="00B132B2">
                    <w:rPr>
                      <w:rFonts w:ascii="Arial" w:eastAsia="Arial" w:hAnsi="Arial" w:cs="Arial"/>
                    </w:rPr>
                    <w:t>p</w:t>
                  </w:r>
                  <w:r w:rsidR="00F11ABB" w:rsidRPr="00B132B2">
                    <w:rPr>
                      <w:rFonts w:ascii="Arial" w:eastAsia="Arial" w:hAnsi="Arial" w:cs="Arial"/>
                      <w:spacing w:val="1"/>
                    </w:rPr>
                    <w:t>r</w:t>
                  </w:r>
                  <w:r w:rsidR="00F11ABB" w:rsidRPr="00B132B2">
                    <w:rPr>
                      <w:rFonts w:ascii="Arial" w:eastAsia="Arial" w:hAnsi="Arial" w:cs="Arial"/>
                    </w:rPr>
                    <w:t>o</w:t>
                  </w:r>
                  <w:r w:rsidR="00F11ABB" w:rsidRPr="00B132B2">
                    <w:rPr>
                      <w:rFonts w:ascii="Arial" w:eastAsia="Arial" w:hAnsi="Arial" w:cs="Arial"/>
                      <w:spacing w:val="-2"/>
                    </w:rPr>
                    <w:t>v</w:t>
                  </w:r>
                  <w:r w:rsidR="00F11ABB" w:rsidRPr="00B132B2">
                    <w:rPr>
                      <w:rFonts w:ascii="Arial" w:eastAsia="Arial" w:hAnsi="Arial" w:cs="Arial"/>
                      <w:spacing w:val="-1"/>
                    </w:rPr>
                    <w:t>i</w:t>
                  </w:r>
                  <w:r w:rsidR="00F11ABB" w:rsidRPr="00B132B2">
                    <w:rPr>
                      <w:rFonts w:ascii="Arial" w:eastAsia="Arial" w:hAnsi="Arial" w:cs="Arial"/>
                    </w:rPr>
                    <w:t>ded</w:t>
                  </w:r>
                  <w:r w:rsidR="00F11ABB" w:rsidRPr="00B132B2">
                    <w:rPr>
                      <w:rFonts w:ascii="Arial" w:eastAsia="Arial" w:hAnsi="Arial" w:cs="Arial"/>
                      <w:spacing w:val="1"/>
                    </w:rPr>
                    <w:t xml:space="preserve"> t</w:t>
                  </w:r>
                  <w:r w:rsidR="00F11ABB" w:rsidRPr="00B132B2">
                    <w:rPr>
                      <w:rFonts w:ascii="Arial" w:eastAsia="Arial" w:hAnsi="Arial" w:cs="Arial"/>
                    </w:rPr>
                    <w:t>o</w:t>
                  </w:r>
                  <w:r w:rsidR="00F11ABB" w:rsidRPr="00B132B2">
                    <w:rPr>
                      <w:rFonts w:ascii="Arial" w:eastAsia="Arial" w:hAnsi="Arial" w:cs="Arial"/>
                      <w:spacing w:val="1"/>
                    </w:rPr>
                    <w:t xml:space="preserve"> r</w:t>
                  </w:r>
                  <w:r w:rsidR="00F11ABB" w:rsidRPr="00B132B2">
                    <w:rPr>
                      <w:rFonts w:ascii="Arial" w:eastAsia="Arial" w:hAnsi="Arial" w:cs="Arial"/>
                    </w:rPr>
                    <w:t>e</w:t>
                  </w:r>
                  <w:r w:rsidR="00F11ABB" w:rsidRPr="00B132B2">
                    <w:rPr>
                      <w:rFonts w:ascii="Arial" w:eastAsia="Arial" w:hAnsi="Arial" w:cs="Arial"/>
                      <w:spacing w:val="-1"/>
                    </w:rPr>
                    <w:t>l</w:t>
                  </w:r>
                  <w:r w:rsidR="00F11ABB" w:rsidRPr="00B132B2">
                    <w:rPr>
                      <w:rFonts w:ascii="Arial" w:eastAsia="Arial" w:hAnsi="Arial" w:cs="Arial"/>
                    </w:rPr>
                    <w:t>e</w:t>
                  </w:r>
                  <w:r w:rsidR="00F11ABB" w:rsidRPr="00B132B2">
                    <w:rPr>
                      <w:rFonts w:ascii="Arial" w:eastAsia="Arial" w:hAnsi="Arial" w:cs="Arial"/>
                      <w:spacing w:val="-2"/>
                    </w:rPr>
                    <w:t>v</w:t>
                  </w:r>
                  <w:r w:rsidR="00F11ABB" w:rsidRPr="00B132B2">
                    <w:rPr>
                      <w:rFonts w:ascii="Arial" w:eastAsia="Arial" w:hAnsi="Arial" w:cs="Arial"/>
                    </w:rPr>
                    <w:t>ant s</w:t>
                  </w:r>
                  <w:r w:rsidR="00F11ABB" w:rsidRPr="00B132B2">
                    <w:rPr>
                      <w:rFonts w:ascii="Arial" w:eastAsia="Arial" w:hAnsi="Arial" w:cs="Arial"/>
                      <w:spacing w:val="1"/>
                    </w:rPr>
                    <w:t>t</w:t>
                  </w:r>
                  <w:r w:rsidR="00F11ABB" w:rsidRPr="00B132B2">
                    <w:rPr>
                      <w:rFonts w:ascii="Arial" w:eastAsia="Arial" w:hAnsi="Arial" w:cs="Arial"/>
                      <w:spacing w:val="-3"/>
                    </w:rPr>
                    <w:t>a</w:t>
                  </w:r>
                  <w:r w:rsidR="00F11ABB" w:rsidRPr="00B132B2">
                    <w:rPr>
                      <w:rFonts w:ascii="Arial" w:eastAsia="Arial" w:hAnsi="Arial" w:cs="Arial"/>
                      <w:spacing w:val="1"/>
                    </w:rPr>
                    <w:t>f</w:t>
                  </w:r>
                  <w:r w:rsidR="00F11ABB" w:rsidRPr="00B132B2">
                    <w:rPr>
                      <w:rFonts w:ascii="Arial" w:eastAsia="Arial" w:hAnsi="Arial" w:cs="Arial"/>
                      <w:spacing w:val="-1"/>
                    </w:rPr>
                    <w:t>f</w:t>
                  </w:r>
                </w:p>
                <w:p w:rsidR="00082456" w:rsidRPr="00B132B2" w:rsidRDefault="00082456" w:rsidP="00D4096D">
                  <w:pPr>
                    <w:tabs>
                      <w:tab w:val="left" w:pos="459"/>
                    </w:tabs>
                    <w:spacing w:before="60" w:afterLines="60" w:after="144"/>
                    <w:ind w:left="465" w:right="204" w:hanging="465"/>
                    <w:rPr>
                      <w:rFonts w:ascii="Arial" w:eastAsia="Arial" w:hAnsi="Arial" w:cs="Arial"/>
                      <w:spacing w:val="-1"/>
                    </w:rPr>
                  </w:pPr>
                  <w:r w:rsidRPr="00B132B2">
                    <w:rPr>
                      <w:rFonts w:ascii="Arial" w:eastAsia="Arial" w:hAnsi="Arial" w:cs="Arial"/>
                      <w:spacing w:val="-1"/>
                    </w:rPr>
                    <w:t>2.4</w:t>
                  </w:r>
                  <w:r w:rsidRPr="00B132B2">
                    <w:rPr>
                      <w:rFonts w:ascii="Arial" w:eastAsia="Arial" w:hAnsi="Arial" w:cs="Arial"/>
                      <w:spacing w:val="-1"/>
                    </w:rPr>
                    <w:tab/>
                    <w:t xml:space="preserve">Regular checks are conducted on the adrenaline autoinjector stock to ensure </w:t>
                  </w:r>
                  <w:r w:rsidR="008B6B34" w:rsidRPr="00B132B2">
                    <w:rPr>
                      <w:rFonts w:ascii="Arial" w:eastAsia="Arial" w:hAnsi="Arial" w:cs="Arial"/>
                      <w:spacing w:val="-1"/>
                    </w:rPr>
                    <w:t>they are not out-of-date, or discoloured</w:t>
                  </w:r>
                </w:p>
              </w:tc>
            </w:tr>
            <w:tr w:rsidR="00F11ABB" w:rsidRPr="00B132B2" w:rsidTr="00F66012">
              <w:trPr>
                <w:trHeight w:val="2480"/>
              </w:trPr>
              <w:tc>
                <w:tcPr>
                  <w:tcW w:w="2993" w:type="dxa"/>
                  <w:shd w:val="clear" w:color="auto" w:fill="auto"/>
                </w:tcPr>
                <w:p w:rsidR="00F11ABB" w:rsidRPr="00B132B2" w:rsidRDefault="00F11ABB" w:rsidP="003065CD">
                  <w:pPr>
                    <w:pStyle w:val="ListParagraph"/>
                    <w:widowControl w:val="0"/>
                    <w:numPr>
                      <w:ilvl w:val="0"/>
                      <w:numId w:val="21"/>
                    </w:numPr>
                    <w:spacing w:before="60" w:after="60"/>
                    <w:ind w:right="56"/>
                    <w:rPr>
                      <w:rFonts w:ascii="Arial" w:eastAsia="Arial" w:hAnsi="Arial" w:cs="Arial"/>
                      <w:spacing w:val="1"/>
                    </w:rPr>
                  </w:pPr>
                  <w:r w:rsidRPr="00B132B2">
                    <w:rPr>
                      <w:rFonts w:ascii="Arial" w:eastAsia="Arial" w:hAnsi="Arial" w:cs="Arial"/>
                      <w:spacing w:val="-1"/>
                    </w:rPr>
                    <w:t>D</w:t>
                  </w:r>
                  <w:r w:rsidRPr="00B132B2">
                    <w:rPr>
                      <w:rFonts w:ascii="Arial" w:eastAsia="Arial" w:hAnsi="Arial" w:cs="Arial"/>
                    </w:rPr>
                    <w:t>e</w:t>
                  </w:r>
                  <w:r w:rsidRPr="00B132B2">
                    <w:rPr>
                      <w:rFonts w:ascii="Arial" w:eastAsia="Arial" w:hAnsi="Arial" w:cs="Arial"/>
                      <w:spacing w:val="-2"/>
                    </w:rPr>
                    <w:t>v</w:t>
                  </w:r>
                  <w:r w:rsidRPr="00B132B2">
                    <w:rPr>
                      <w:rFonts w:ascii="Arial" w:eastAsia="Arial" w:hAnsi="Arial" w:cs="Arial"/>
                    </w:rPr>
                    <w:t>e</w:t>
                  </w:r>
                  <w:r w:rsidRPr="00B132B2">
                    <w:rPr>
                      <w:rFonts w:ascii="Arial" w:eastAsia="Arial" w:hAnsi="Arial" w:cs="Arial"/>
                      <w:spacing w:val="-1"/>
                    </w:rPr>
                    <w:t>l</w:t>
                  </w:r>
                  <w:r w:rsidRPr="00B132B2">
                    <w:rPr>
                      <w:rFonts w:ascii="Arial" w:eastAsia="Arial" w:hAnsi="Arial" w:cs="Arial"/>
                    </w:rPr>
                    <w:t>op</w:t>
                  </w:r>
                  <w:r w:rsidRPr="00B132B2">
                    <w:rPr>
                      <w:rFonts w:ascii="Arial" w:eastAsia="Arial" w:hAnsi="Arial" w:cs="Arial"/>
                      <w:spacing w:val="1"/>
                    </w:rPr>
                    <w:t xml:space="preserve"> </w:t>
                  </w:r>
                  <w:r w:rsidRPr="00B132B2">
                    <w:rPr>
                      <w:rFonts w:ascii="Arial" w:eastAsia="Arial" w:hAnsi="Arial" w:cs="Arial"/>
                    </w:rPr>
                    <w:t>a co</w:t>
                  </w:r>
                  <w:r w:rsidRPr="00B132B2">
                    <w:rPr>
                      <w:rFonts w:ascii="Arial" w:eastAsia="Arial" w:hAnsi="Arial" w:cs="Arial"/>
                      <w:spacing w:val="1"/>
                    </w:rPr>
                    <w:t>mm</w:t>
                  </w:r>
                  <w:r w:rsidRPr="00B132B2">
                    <w:rPr>
                      <w:rFonts w:ascii="Arial" w:eastAsia="Arial" w:hAnsi="Arial" w:cs="Arial"/>
                    </w:rPr>
                    <w:t>un</w:t>
                  </w:r>
                  <w:r w:rsidRPr="00B132B2">
                    <w:rPr>
                      <w:rFonts w:ascii="Arial" w:eastAsia="Arial" w:hAnsi="Arial" w:cs="Arial"/>
                      <w:spacing w:val="-1"/>
                    </w:rPr>
                    <w:t>i</w:t>
                  </w:r>
                  <w:r w:rsidRPr="00B132B2">
                    <w:rPr>
                      <w:rFonts w:ascii="Arial" w:eastAsia="Arial" w:hAnsi="Arial" w:cs="Arial"/>
                    </w:rPr>
                    <w:t>c</w:t>
                  </w:r>
                  <w:r w:rsidRPr="00B132B2">
                    <w:rPr>
                      <w:rFonts w:ascii="Arial" w:eastAsia="Arial" w:hAnsi="Arial" w:cs="Arial"/>
                      <w:spacing w:val="-3"/>
                    </w:rPr>
                    <w:t>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1"/>
                    </w:rPr>
                    <w:t xml:space="preserve"> </w:t>
                  </w:r>
                  <w:r w:rsidRPr="00B132B2">
                    <w:rPr>
                      <w:rFonts w:ascii="Arial" w:eastAsia="Arial" w:hAnsi="Arial" w:cs="Arial"/>
                    </w:rPr>
                    <w:t>p</w:t>
                  </w:r>
                  <w:r w:rsidRPr="00B132B2">
                    <w:rPr>
                      <w:rFonts w:ascii="Arial" w:eastAsia="Arial" w:hAnsi="Arial" w:cs="Arial"/>
                      <w:spacing w:val="-1"/>
                    </w:rPr>
                    <w:t>l</w:t>
                  </w:r>
                  <w:r w:rsidRPr="00B132B2">
                    <w:rPr>
                      <w:rFonts w:ascii="Arial" w:eastAsia="Arial" w:hAnsi="Arial" w:cs="Arial"/>
                    </w:rPr>
                    <w:t>an</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 xml:space="preserve">o </w:t>
                  </w:r>
                  <w:r w:rsidRPr="00B132B2">
                    <w:rPr>
                      <w:rFonts w:ascii="Arial" w:eastAsia="Arial" w:hAnsi="Arial" w:cs="Arial"/>
                      <w:spacing w:val="1"/>
                    </w:rPr>
                    <w:t>r</w:t>
                  </w:r>
                  <w:r w:rsidRPr="00B132B2">
                    <w:rPr>
                      <w:rFonts w:ascii="Arial" w:eastAsia="Arial" w:hAnsi="Arial" w:cs="Arial"/>
                    </w:rPr>
                    <w:t>a</w:t>
                  </w:r>
                  <w:r w:rsidRPr="00B132B2">
                    <w:rPr>
                      <w:rFonts w:ascii="Arial" w:eastAsia="Arial" w:hAnsi="Arial" w:cs="Arial"/>
                      <w:spacing w:val="-1"/>
                    </w:rPr>
                    <w:t>i</w:t>
                  </w:r>
                  <w:r w:rsidRPr="00B132B2">
                    <w:rPr>
                      <w:rFonts w:ascii="Arial" w:eastAsia="Arial" w:hAnsi="Arial" w:cs="Arial"/>
                    </w:rPr>
                    <w:t>se</w:t>
                  </w:r>
                  <w:r w:rsidRPr="00B132B2">
                    <w:rPr>
                      <w:rFonts w:ascii="Arial" w:eastAsia="Arial" w:hAnsi="Arial" w:cs="Arial"/>
                      <w:spacing w:val="1"/>
                    </w:rPr>
                    <w:t xml:space="preserve"> </w:t>
                  </w:r>
                  <w:r w:rsidRPr="00B132B2">
                    <w:rPr>
                      <w:rFonts w:ascii="Arial" w:eastAsia="Arial" w:hAnsi="Arial" w:cs="Arial"/>
                    </w:rPr>
                    <w:t>a</w:t>
                  </w:r>
                  <w:r w:rsidRPr="00B132B2">
                    <w:rPr>
                      <w:rFonts w:ascii="Arial" w:eastAsia="Arial" w:hAnsi="Arial" w:cs="Arial"/>
                      <w:spacing w:val="-3"/>
                    </w:rPr>
                    <w:t>w</w:t>
                  </w:r>
                  <w:r w:rsidRPr="00B132B2">
                    <w:rPr>
                      <w:rFonts w:ascii="Arial" w:eastAsia="Arial" w:hAnsi="Arial" w:cs="Arial"/>
                    </w:rPr>
                    <w:t>a</w:t>
                  </w:r>
                  <w:r w:rsidRPr="00B132B2">
                    <w:rPr>
                      <w:rFonts w:ascii="Arial" w:eastAsia="Arial" w:hAnsi="Arial" w:cs="Arial"/>
                      <w:spacing w:val="1"/>
                    </w:rPr>
                    <w:t>r</w:t>
                  </w:r>
                  <w:r w:rsidRPr="00B132B2">
                    <w:rPr>
                      <w:rFonts w:ascii="Arial" w:eastAsia="Arial" w:hAnsi="Arial" w:cs="Arial"/>
                    </w:rPr>
                    <w:t>eness</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rPr>
                    <w:t>f a</w:t>
                  </w:r>
                  <w:r w:rsidRPr="00B132B2">
                    <w:rPr>
                      <w:rFonts w:ascii="Arial" w:eastAsia="Arial" w:hAnsi="Arial" w:cs="Arial"/>
                      <w:spacing w:val="-1"/>
                    </w:rPr>
                    <w:t>ll</w:t>
                  </w:r>
                  <w:r w:rsidRPr="00B132B2">
                    <w:rPr>
                      <w:rFonts w:ascii="Arial" w:eastAsia="Arial" w:hAnsi="Arial" w:cs="Arial"/>
                    </w:rPr>
                    <w:t>e</w:t>
                  </w:r>
                  <w:r w:rsidRPr="00B132B2">
                    <w:rPr>
                      <w:rFonts w:ascii="Arial" w:eastAsia="Arial" w:hAnsi="Arial" w:cs="Arial"/>
                      <w:spacing w:val="1"/>
                    </w:rPr>
                    <w:t>r</w:t>
                  </w:r>
                  <w:r w:rsidRPr="00B132B2">
                    <w:rPr>
                      <w:rFonts w:ascii="Arial" w:eastAsia="Arial" w:hAnsi="Arial" w:cs="Arial"/>
                      <w:spacing w:val="2"/>
                    </w:rPr>
                    <w:t>g</w:t>
                  </w:r>
                  <w:r w:rsidRPr="00B132B2">
                    <w:rPr>
                      <w:rFonts w:ascii="Arial" w:eastAsia="Arial" w:hAnsi="Arial" w:cs="Arial"/>
                      <w:spacing w:val="-1"/>
                    </w:rPr>
                    <w:t>i</w:t>
                  </w:r>
                  <w:r w:rsidRPr="00B132B2">
                    <w:rPr>
                      <w:rFonts w:ascii="Arial" w:eastAsia="Arial" w:hAnsi="Arial" w:cs="Arial"/>
                    </w:rPr>
                    <w:t>c</w:t>
                  </w:r>
                  <w:r w:rsidRPr="00B132B2">
                    <w:rPr>
                      <w:rFonts w:ascii="Arial" w:eastAsia="Arial" w:hAnsi="Arial" w:cs="Arial"/>
                      <w:spacing w:val="-1"/>
                    </w:rPr>
                    <w:t xml:space="preserve"> </w:t>
                  </w:r>
                  <w:r w:rsidRPr="00B132B2">
                    <w:rPr>
                      <w:rFonts w:ascii="Arial" w:eastAsia="Arial" w:hAnsi="Arial" w:cs="Arial"/>
                      <w:spacing w:val="1"/>
                    </w:rPr>
                    <w:t>r</w:t>
                  </w:r>
                  <w:r w:rsidRPr="00B132B2">
                    <w:rPr>
                      <w:rFonts w:ascii="Arial" w:eastAsia="Arial" w:hAnsi="Arial" w:cs="Arial"/>
                    </w:rPr>
                    <w:t>eac</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ons</w:t>
                  </w:r>
                  <w:r w:rsidR="003065CD" w:rsidRPr="00B132B2">
                    <w:rPr>
                      <w:rFonts w:ascii="Arial" w:eastAsia="Arial" w:hAnsi="Arial" w:cs="Arial"/>
                    </w:rPr>
                    <w:t>, including</w:t>
                  </w:r>
                  <w:r w:rsidRPr="00B132B2">
                    <w:rPr>
                      <w:rFonts w:ascii="Arial" w:eastAsia="Arial" w:hAnsi="Arial" w:cs="Arial"/>
                    </w:rPr>
                    <w:t xml:space="preserve"> anaph</w:t>
                  </w:r>
                  <w:r w:rsidRPr="00B132B2">
                    <w:rPr>
                      <w:rFonts w:ascii="Arial" w:eastAsia="Arial" w:hAnsi="Arial" w:cs="Arial"/>
                      <w:spacing w:val="-2"/>
                    </w:rPr>
                    <w:t>y</w:t>
                  </w:r>
                  <w:r w:rsidRPr="00B132B2">
                    <w:rPr>
                      <w:rFonts w:ascii="Arial" w:eastAsia="Arial" w:hAnsi="Arial" w:cs="Arial"/>
                      <w:spacing w:val="-1"/>
                    </w:rPr>
                    <w:t>l</w:t>
                  </w:r>
                  <w:r w:rsidRPr="00B132B2">
                    <w:rPr>
                      <w:rFonts w:ascii="Arial" w:eastAsia="Arial" w:hAnsi="Arial" w:cs="Arial"/>
                      <w:spacing w:val="2"/>
                    </w:rPr>
                    <w:t>a</w:t>
                  </w:r>
                  <w:r w:rsidRPr="00B132B2">
                    <w:rPr>
                      <w:rFonts w:ascii="Arial" w:eastAsia="Arial" w:hAnsi="Arial" w:cs="Arial"/>
                      <w:spacing w:val="-2"/>
                    </w:rPr>
                    <w:t>x</w:t>
                  </w:r>
                  <w:r w:rsidRPr="00B132B2">
                    <w:rPr>
                      <w:rFonts w:ascii="Arial" w:eastAsia="Arial" w:hAnsi="Arial" w:cs="Arial"/>
                      <w:spacing w:val="-1"/>
                    </w:rPr>
                    <w:t>i</w:t>
                  </w:r>
                  <w:r w:rsidRPr="00B132B2">
                    <w:rPr>
                      <w:rFonts w:ascii="Arial" w:eastAsia="Arial" w:hAnsi="Arial" w:cs="Arial"/>
                    </w:rPr>
                    <w:t>s</w:t>
                  </w:r>
                </w:p>
              </w:tc>
              <w:tc>
                <w:tcPr>
                  <w:tcW w:w="7087" w:type="dxa"/>
                  <w:gridSpan w:val="3"/>
                  <w:shd w:val="clear" w:color="auto" w:fill="auto"/>
                </w:tcPr>
                <w:p w:rsidR="00F11ABB" w:rsidRPr="00B132B2" w:rsidRDefault="00F11ABB" w:rsidP="00D4096D">
                  <w:pPr>
                    <w:pStyle w:val="ListParagraph"/>
                    <w:widowControl w:val="0"/>
                    <w:numPr>
                      <w:ilvl w:val="1"/>
                      <w:numId w:val="21"/>
                    </w:numPr>
                    <w:tabs>
                      <w:tab w:val="left" w:pos="464"/>
                    </w:tabs>
                    <w:spacing w:before="60" w:afterLines="60" w:after="144"/>
                    <w:ind w:left="465" w:right="335" w:hanging="465"/>
                    <w:rPr>
                      <w:rFonts w:ascii="Arial" w:eastAsia="Arial" w:hAnsi="Arial" w:cs="Arial"/>
                      <w:b/>
                      <w:bCs/>
                      <w:i/>
                      <w:spacing w:val="-1"/>
                    </w:rPr>
                  </w:pPr>
                  <w:r w:rsidRPr="00B132B2">
                    <w:rPr>
                      <w:rFonts w:ascii="Arial" w:eastAsia="Arial" w:hAnsi="Arial" w:cs="Arial"/>
                      <w:spacing w:val="-1"/>
                    </w:rPr>
                    <w:t>R</w:t>
                  </w:r>
                  <w:r w:rsidRPr="00B132B2">
                    <w:rPr>
                      <w:rFonts w:ascii="Arial" w:eastAsia="Arial" w:hAnsi="Arial" w:cs="Arial"/>
                    </w:rPr>
                    <w:t>e</w:t>
                  </w:r>
                  <w:r w:rsidRPr="00B132B2">
                    <w:rPr>
                      <w:rFonts w:ascii="Arial" w:eastAsia="Arial" w:hAnsi="Arial" w:cs="Arial"/>
                      <w:spacing w:val="-1"/>
                    </w:rPr>
                    <w:t>l</w:t>
                  </w:r>
                  <w:r w:rsidRPr="00B132B2">
                    <w:rPr>
                      <w:rFonts w:ascii="Arial" w:eastAsia="Arial" w:hAnsi="Arial" w:cs="Arial"/>
                    </w:rPr>
                    <w:t>e</w:t>
                  </w:r>
                  <w:r w:rsidRPr="00B132B2">
                    <w:rPr>
                      <w:rFonts w:ascii="Arial" w:eastAsia="Arial" w:hAnsi="Arial" w:cs="Arial"/>
                      <w:spacing w:val="-2"/>
                    </w:rPr>
                    <w:t>v</w:t>
                  </w:r>
                  <w:r w:rsidRPr="00B132B2">
                    <w:rPr>
                      <w:rFonts w:ascii="Arial" w:eastAsia="Arial" w:hAnsi="Arial" w:cs="Arial"/>
                    </w:rPr>
                    <w:t>ant</w:t>
                  </w:r>
                  <w:r w:rsidRPr="00B132B2">
                    <w:rPr>
                      <w:rFonts w:ascii="Arial" w:eastAsia="Arial" w:hAnsi="Arial" w:cs="Arial"/>
                      <w:spacing w:val="3"/>
                    </w:rPr>
                    <w:t xml:space="preserve"> </w:t>
                  </w:r>
                  <w:r w:rsidRPr="00B132B2">
                    <w:rPr>
                      <w:rFonts w:ascii="Arial" w:eastAsia="Arial" w:hAnsi="Arial" w:cs="Arial"/>
                      <w:b/>
                      <w:bCs/>
                      <w:i/>
                    </w:rPr>
                    <w:t>s</w:t>
                  </w:r>
                  <w:r w:rsidRPr="00B132B2">
                    <w:rPr>
                      <w:rFonts w:ascii="Arial" w:eastAsia="Arial" w:hAnsi="Arial" w:cs="Arial"/>
                      <w:b/>
                      <w:bCs/>
                      <w:i/>
                      <w:spacing w:val="1"/>
                    </w:rPr>
                    <w:t>t</w:t>
                  </w:r>
                  <w:r w:rsidRPr="00B132B2">
                    <w:rPr>
                      <w:rFonts w:ascii="Arial" w:eastAsia="Arial" w:hAnsi="Arial" w:cs="Arial"/>
                      <w:b/>
                      <w:bCs/>
                      <w:i/>
                    </w:rPr>
                    <w:t>akeho</w:t>
                  </w:r>
                  <w:r w:rsidRPr="00B132B2">
                    <w:rPr>
                      <w:rFonts w:ascii="Arial" w:eastAsia="Arial" w:hAnsi="Arial" w:cs="Arial"/>
                      <w:b/>
                      <w:bCs/>
                      <w:i/>
                      <w:spacing w:val="1"/>
                    </w:rPr>
                    <w:t>l</w:t>
                  </w:r>
                  <w:r w:rsidRPr="00B132B2">
                    <w:rPr>
                      <w:rFonts w:ascii="Arial" w:eastAsia="Arial" w:hAnsi="Arial" w:cs="Arial"/>
                      <w:b/>
                      <w:bCs/>
                      <w:i/>
                    </w:rPr>
                    <w:t>de</w:t>
                  </w:r>
                  <w:r w:rsidRPr="00B132B2">
                    <w:rPr>
                      <w:rFonts w:ascii="Arial" w:eastAsia="Arial" w:hAnsi="Arial" w:cs="Arial"/>
                      <w:b/>
                      <w:bCs/>
                      <w:i/>
                      <w:spacing w:val="1"/>
                    </w:rPr>
                    <w:t>r</w:t>
                  </w:r>
                  <w:r w:rsidRPr="00B132B2">
                    <w:rPr>
                      <w:rFonts w:ascii="Arial" w:eastAsia="Arial" w:hAnsi="Arial" w:cs="Arial"/>
                      <w:b/>
                      <w:bCs/>
                      <w:i/>
                    </w:rPr>
                    <w:t>s</w:t>
                  </w:r>
                  <w:r w:rsidRPr="00B132B2">
                    <w:rPr>
                      <w:rFonts w:ascii="Arial" w:eastAsia="Arial" w:hAnsi="Arial" w:cs="Arial"/>
                      <w:b/>
                      <w:bCs/>
                      <w:i/>
                      <w:spacing w:val="-4"/>
                    </w:rPr>
                    <w:t xml:space="preserve"> </w:t>
                  </w:r>
                  <w:r w:rsidRPr="00B132B2">
                    <w:rPr>
                      <w:rFonts w:ascii="Arial" w:eastAsia="Arial" w:hAnsi="Arial" w:cs="Arial"/>
                    </w:rPr>
                    <w:t>a</w:t>
                  </w:r>
                  <w:r w:rsidRPr="00B132B2">
                    <w:rPr>
                      <w:rFonts w:ascii="Arial" w:eastAsia="Arial" w:hAnsi="Arial" w:cs="Arial"/>
                      <w:spacing w:val="1"/>
                    </w:rPr>
                    <w:t>r</w:t>
                  </w:r>
                  <w:r w:rsidRPr="00B132B2">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spacing w:val="-1"/>
                    </w:rPr>
                    <w:t>i</w:t>
                  </w:r>
                  <w:r w:rsidRPr="00B132B2">
                    <w:rPr>
                      <w:rFonts w:ascii="Arial" w:eastAsia="Arial" w:hAnsi="Arial" w:cs="Arial"/>
                    </w:rPr>
                    <w:t>den</w:t>
                  </w:r>
                  <w:r w:rsidRPr="00B132B2">
                    <w:rPr>
                      <w:rFonts w:ascii="Arial" w:eastAsia="Arial" w:hAnsi="Arial" w:cs="Arial"/>
                      <w:spacing w:val="1"/>
                    </w:rPr>
                    <w:t>t</w:t>
                  </w:r>
                  <w:r w:rsidRPr="00B132B2">
                    <w:rPr>
                      <w:rFonts w:ascii="Arial" w:eastAsia="Arial" w:hAnsi="Arial" w:cs="Arial"/>
                      <w:spacing w:val="-3"/>
                    </w:rPr>
                    <w:t>i</w:t>
                  </w:r>
                  <w:r w:rsidRPr="00B132B2">
                    <w:rPr>
                      <w:rFonts w:ascii="Arial" w:eastAsia="Arial" w:hAnsi="Arial" w:cs="Arial"/>
                      <w:spacing w:val="3"/>
                    </w:rPr>
                    <w:t>f</w:t>
                  </w:r>
                  <w:r w:rsidRPr="00B132B2">
                    <w:rPr>
                      <w:rFonts w:ascii="Arial" w:eastAsia="Arial" w:hAnsi="Arial" w:cs="Arial"/>
                      <w:spacing w:val="-1"/>
                    </w:rPr>
                    <w:t>i</w:t>
                  </w:r>
                  <w:r w:rsidRPr="00B132B2">
                    <w:rPr>
                      <w:rFonts w:ascii="Arial" w:eastAsia="Arial" w:hAnsi="Arial" w:cs="Arial"/>
                    </w:rPr>
                    <w:t>ed to facilitate efficient distribution of information</w:t>
                  </w:r>
                </w:p>
                <w:p w:rsidR="00F11ABB" w:rsidRPr="00B132B2" w:rsidRDefault="00F11ABB" w:rsidP="00D4096D">
                  <w:pPr>
                    <w:pStyle w:val="ListParagraph"/>
                    <w:widowControl w:val="0"/>
                    <w:numPr>
                      <w:ilvl w:val="1"/>
                      <w:numId w:val="21"/>
                    </w:numPr>
                    <w:tabs>
                      <w:tab w:val="left" w:pos="464"/>
                    </w:tabs>
                    <w:spacing w:before="60" w:afterLines="60" w:after="144"/>
                    <w:ind w:left="465" w:right="335" w:hanging="465"/>
                    <w:rPr>
                      <w:rFonts w:ascii="Arial" w:eastAsia="Arial" w:hAnsi="Arial" w:cs="Arial"/>
                    </w:rPr>
                  </w:pPr>
                  <w:r w:rsidRPr="00B132B2">
                    <w:rPr>
                      <w:rFonts w:ascii="Arial" w:eastAsia="Arial" w:hAnsi="Arial" w:cs="Arial"/>
                    </w:rPr>
                    <w:t>A co</w:t>
                  </w:r>
                  <w:r w:rsidRPr="00B132B2">
                    <w:rPr>
                      <w:rFonts w:ascii="Arial" w:eastAsia="Arial" w:hAnsi="Arial" w:cs="Arial"/>
                      <w:spacing w:val="-2"/>
                    </w:rPr>
                    <w:t>m</w:t>
                  </w:r>
                  <w:r w:rsidRPr="00B132B2">
                    <w:rPr>
                      <w:rFonts w:ascii="Arial" w:eastAsia="Arial" w:hAnsi="Arial" w:cs="Arial"/>
                      <w:spacing w:val="1"/>
                    </w:rPr>
                    <w:t>m</w:t>
                  </w:r>
                  <w:r w:rsidRPr="00B132B2">
                    <w:rPr>
                      <w:rFonts w:ascii="Arial" w:eastAsia="Arial" w:hAnsi="Arial" w:cs="Arial"/>
                    </w:rPr>
                    <w:t>un</w:t>
                  </w:r>
                  <w:r w:rsidRPr="00B132B2">
                    <w:rPr>
                      <w:rFonts w:ascii="Arial" w:eastAsia="Arial" w:hAnsi="Arial" w:cs="Arial"/>
                      <w:spacing w:val="-1"/>
                    </w:rPr>
                    <w:t>i</w:t>
                  </w:r>
                  <w:r w:rsidRPr="00B132B2">
                    <w:rPr>
                      <w:rFonts w:ascii="Arial" w:eastAsia="Arial" w:hAnsi="Arial" w:cs="Arial"/>
                    </w:rPr>
                    <w:t>ca</w:t>
                  </w:r>
                  <w:r w:rsidRPr="00B132B2">
                    <w:rPr>
                      <w:rFonts w:ascii="Arial" w:eastAsia="Arial" w:hAnsi="Arial" w:cs="Arial"/>
                      <w:spacing w:val="-1"/>
                    </w:rPr>
                    <w:t>ti</w:t>
                  </w:r>
                  <w:r w:rsidRPr="00B132B2">
                    <w:rPr>
                      <w:rFonts w:ascii="Arial" w:eastAsia="Arial" w:hAnsi="Arial" w:cs="Arial"/>
                    </w:rPr>
                    <w:t>on</w:t>
                  </w:r>
                  <w:r w:rsidRPr="00B132B2">
                    <w:rPr>
                      <w:rFonts w:ascii="Arial" w:eastAsia="Arial" w:hAnsi="Arial" w:cs="Arial"/>
                      <w:spacing w:val="1"/>
                    </w:rPr>
                    <w:t xml:space="preserve"> </w:t>
                  </w:r>
                  <w:r w:rsidRPr="00B132B2">
                    <w:rPr>
                      <w:rFonts w:ascii="Arial" w:eastAsia="Arial" w:hAnsi="Arial" w:cs="Arial"/>
                    </w:rPr>
                    <w:t>p</w:t>
                  </w:r>
                  <w:r w:rsidRPr="00B132B2">
                    <w:rPr>
                      <w:rFonts w:ascii="Arial" w:eastAsia="Arial" w:hAnsi="Arial" w:cs="Arial"/>
                      <w:spacing w:val="-1"/>
                    </w:rPr>
                    <w:t>l</w:t>
                  </w:r>
                  <w:r w:rsidRPr="00B132B2">
                    <w:rPr>
                      <w:rFonts w:ascii="Arial" w:eastAsia="Arial" w:hAnsi="Arial" w:cs="Arial"/>
                    </w:rPr>
                    <w:t>an</w:t>
                  </w:r>
                  <w:r w:rsidRPr="00B132B2">
                    <w:rPr>
                      <w:rFonts w:ascii="Arial" w:eastAsia="Arial" w:hAnsi="Arial" w:cs="Arial"/>
                      <w:spacing w:val="1"/>
                    </w:rPr>
                    <w:t xml:space="preserve"> </w:t>
                  </w:r>
                  <w:r w:rsidR="00082456" w:rsidRPr="00B132B2">
                    <w:rPr>
                      <w:rFonts w:ascii="Arial" w:eastAsia="Arial" w:hAnsi="Arial" w:cs="Arial"/>
                    </w:rPr>
                    <w:t>is</w:t>
                  </w:r>
                  <w:r w:rsidRPr="00B132B2">
                    <w:rPr>
                      <w:rFonts w:ascii="Arial" w:eastAsia="Arial" w:hAnsi="Arial" w:cs="Arial"/>
                      <w:spacing w:val="2"/>
                    </w:rPr>
                    <w:t xml:space="preserve"> </w:t>
                  </w:r>
                  <w:r w:rsidRPr="00B132B2">
                    <w:rPr>
                      <w:rFonts w:ascii="Arial" w:eastAsia="Arial" w:hAnsi="Arial" w:cs="Arial"/>
                      <w:spacing w:val="-3"/>
                    </w:rPr>
                    <w:t>p</w:t>
                  </w:r>
                  <w:r w:rsidRPr="00B132B2">
                    <w:rPr>
                      <w:rFonts w:ascii="Arial" w:eastAsia="Arial" w:hAnsi="Arial" w:cs="Arial"/>
                      <w:spacing w:val="1"/>
                    </w:rPr>
                    <w:t>r</w:t>
                  </w:r>
                  <w:r w:rsidRPr="00B132B2">
                    <w:rPr>
                      <w:rFonts w:ascii="Arial" w:eastAsia="Arial" w:hAnsi="Arial" w:cs="Arial"/>
                    </w:rPr>
                    <w:t>epa</w:t>
                  </w:r>
                  <w:r w:rsidRPr="00B132B2">
                    <w:rPr>
                      <w:rFonts w:ascii="Arial" w:eastAsia="Arial" w:hAnsi="Arial" w:cs="Arial"/>
                      <w:spacing w:val="1"/>
                    </w:rPr>
                    <w:t>r</w:t>
                  </w:r>
                  <w:r w:rsidRPr="00B132B2">
                    <w:rPr>
                      <w:rFonts w:ascii="Arial" w:eastAsia="Arial" w:hAnsi="Arial" w:cs="Arial"/>
                    </w:rPr>
                    <w:t>ed</w:t>
                  </w:r>
                  <w:r w:rsidRPr="00B132B2">
                    <w:rPr>
                      <w:rFonts w:ascii="Arial" w:eastAsia="Arial" w:hAnsi="Arial" w:cs="Arial"/>
                      <w:spacing w:val="-2"/>
                    </w:rPr>
                    <w:t xml:space="preserve"> </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2"/>
                    </w:rPr>
                    <w:t xml:space="preserve"> </w:t>
                  </w:r>
                  <w:r w:rsidRPr="00B132B2">
                    <w:rPr>
                      <w:rFonts w:ascii="Arial" w:eastAsia="Arial" w:hAnsi="Arial" w:cs="Arial"/>
                    </w:rPr>
                    <w:t>consu</w:t>
                  </w:r>
                  <w:r w:rsidRPr="00B132B2">
                    <w:rPr>
                      <w:rFonts w:ascii="Arial" w:eastAsia="Arial" w:hAnsi="Arial" w:cs="Arial"/>
                      <w:spacing w:val="-1"/>
                    </w:rPr>
                    <w:t>l</w:t>
                  </w:r>
                  <w:r w:rsidRPr="00B132B2">
                    <w:rPr>
                      <w:rFonts w:ascii="Arial" w:eastAsia="Arial" w:hAnsi="Arial" w:cs="Arial"/>
                      <w:spacing w:val="1"/>
                    </w:rPr>
                    <w:t>t</w:t>
                  </w:r>
                  <w:r w:rsidRPr="00B132B2">
                    <w:rPr>
                      <w:rFonts w:ascii="Arial" w:eastAsia="Arial" w:hAnsi="Arial" w:cs="Arial"/>
                    </w:rPr>
                    <w:t>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 xml:space="preserve">on </w:t>
                  </w:r>
                  <w:r w:rsidRPr="00B132B2">
                    <w:rPr>
                      <w:rFonts w:ascii="Arial" w:eastAsia="Arial" w:hAnsi="Arial" w:cs="Arial"/>
                      <w:spacing w:val="-1"/>
                    </w:rPr>
                    <w:t>wi</w:t>
                  </w:r>
                  <w:r w:rsidRPr="00B132B2">
                    <w:rPr>
                      <w:rFonts w:ascii="Arial" w:eastAsia="Arial" w:hAnsi="Arial" w:cs="Arial"/>
                      <w:spacing w:val="1"/>
                    </w:rPr>
                    <w:t>t</w:t>
                  </w:r>
                  <w:r w:rsidRPr="00B132B2">
                    <w:rPr>
                      <w:rFonts w:ascii="Arial" w:eastAsia="Arial" w:hAnsi="Arial" w:cs="Arial"/>
                    </w:rPr>
                    <w:t>h</w:t>
                  </w:r>
                  <w:r w:rsidRPr="00B132B2">
                    <w:rPr>
                      <w:rFonts w:ascii="Arial" w:eastAsia="Arial" w:hAnsi="Arial" w:cs="Arial"/>
                      <w:spacing w:val="1"/>
                    </w:rPr>
                    <w:t xml:space="preserve"> </w:t>
                  </w:r>
                  <w:r w:rsidRPr="00B132B2">
                    <w:rPr>
                      <w:rFonts w:ascii="Arial" w:eastAsia="Arial" w:hAnsi="Arial" w:cs="Arial"/>
                    </w:rPr>
                    <w:t>a</w:t>
                  </w:r>
                  <w:r w:rsidRPr="00B132B2">
                    <w:rPr>
                      <w:rFonts w:ascii="Arial" w:eastAsia="Arial" w:hAnsi="Arial" w:cs="Arial"/>
                      <w:spacing w:val="-1"/>
                    </w:rPr>
                    <w:t>l</w:t>
                  </w:r>
                  <w:r w:rsidRPr="00B132B2">
                    <w:rPr>
                      <w:rFonts w:ascii="Arial" w:eastAsia="Arial" w:hAnsi="Arial" w:cs="Arial"/>
                    </w:rPr>
                    <w:t xml:space="preserve">l </w:t>
                  </w:r>
                  <w:r w:rsidRPr="00B132B2">
                    <w:rPr>
                      <w:rFonts w:ascii="Arial" w:eastAsia="Arial" w:hAnsi="Arial" w:cs="Arial"/>
                      <w:spacing w:val="1"/>
                    </w:rPr>
                    <w:t>r</w:t>
                  </w:r>
                  <w:r w:rsidRPr="00B132B2">
                    <w:rPr>
                      <w:rFonts w:ascii="Arial" w:eastAsia="Arial" w:hAnsi="Arial" w:cs="Arial"/>
                    </w:rPr>
                    <w:t>e</w:t>
                  </w:r>
                  <w:r w:rsidRPr="00B132B2">
                    <w:rPr>
                      <w:rFonts w:ascii="Arial" w:eastAsia="Arial" w:hAnsi="Arial" w:cs="Arial"/>
                      <w:spacing w:val="-1"/>
                    </w:rPr>
                    <w:t>l</w:t>
                  </w:r>
                  <w:r w:rsidRPr="00B132B2">
                    <w:rPr>
                      <w:rFonts w:ascii="Arial" w:eastAsia="Arial" w:hAnsi="Arial" w:cs="Arial"/>
                    </w:rPr>
                    <w:t>e</w:t>
                  </w:r>
                  <w:r w:rsidRPr="00B132B2">
                    <w:rPr>
                      <w:rFonts w:ascii="Arial" w:eastAsia="Arial" w:hAnsi="Arial" w:cs="Arial"/>
                      <w:spacing w:val="-2"/>
                    </w:rPr>
                    <w:t>v</w:t>
                  </w:r>
                  <w:r w:rsidRPr="00B132B2">
                    <w:rPr>
                      <w:rFonts w:ascii="Arial" w:eastAsia="Arial" w:hAnsi="Arial" w:cs="Arial"/>
                    </w:rPr>
                    <w:t xml:space="preserve">ant </w:t>
                  </w:r>
                  <w:r w:rsidRPr="00B132B2">
                    <w:rPr>
                      <w:rFonts w:ascii="Arial" w:eastAsia="Arial" w:hAnsi="Arial" w:cs="Arial"/>
                      <w:spacing w:val="-2"/>
                    </w:rPr>
                    <w:t>s</w:t>
                  </w:r>
                  <w:r w:rsidRPr="00B132B2">
                    <w:rPr>
                      <w:rFonts w:ascii="Arial" w:eastAsia="Arial" w:hAnsi="Arial" w:cs="Arial"/>
                      <w:spacing w:val="1"/>
                    </w:rPr>
                    <w:t>t</w:t>
                  </w:r>
                  <w:r w:rsidRPr="00B132B2">
                    <w:rPr>
                      <w:rFonts w:ascii="Arial" w:eastAsia="Arial" w:hAnsi="Arial" w:cs="Arial"/>
                      <w:spacing w:val="-3"/>
                    </w:rPr>
                    <w:t>a</w:t>
                  </w:r>
                  <w:r w:rsidRPr="00B132B2">
                    <w:rPr>
                      <w:rFonts w:ascii="Arial" w:eastAsia="Arial" w:hAnsi="Arial" w:cs="Arial"/>
                      <w:spacing w:val="2"/>
                    </w:rPr>
                    <w:t>k</w:t>
                  </w:r>
                  <w:r w:rsidRPr="00B132B2">
                    <w:rPr>
                      <w:rFonts w:ascii="Arial" w:eastAsia="Arial" w:hAnsi="Arial" w:cs="Arial"/>
                    </w:rPr>
                    <w:t>eh</w:t>
                  </w:r>
                  <w:r w:rsidRPr="00B132B2">
                    <w:rPr>
                      <w:rFonts w:ascii="Arial" w:eastAsia="Arial" w:hAnsi="Arial" w:cs="Arial"/>
                      <w:spacing w:val="-3"/>
                    </w:rPr>
                    <w:t>o</w:t>
                  </w:r>
                  <w:r w:rsidRPr="00B132B2">
                    <w:rPr>
                      <w:rFonts w:ascii="Arial" w:eastAsia="Arial" w:hAnsi="Arial" w:cs="Arial"/>
                      <w:spacing w:val="-1"/>
                    </w:rPr>
                    <w:t>l</w:t>
                  </w:r>
                  <w:r w:rsidRPr="00B132B2">
                    <w:rPr>
                      <w:rFonts w:ascii="Arial" w:eastAsia="Arial" w:hAnsi="Arial" w:cs="Arial"/>
                    </w:rPr>
                    <w:t>de</w:t>
                  </w:r>
                  <w:r w:rsidRPr="00B132B2">
                    <w:rPr>
                      <w:rFonts w:ascii="Arial" w:eastAsia="Arial" w:hAnsi="Arial" w:cs="Arial"/>
                      <w:spacing w:val="1"/>
                    </w:rPr>
                    <w:t>r</w:t>
                  </w:r>
                  <w:r w:rsidRPr="00B132B2">
                    <w:rPr>
                      <w:rFonts w:ascii="Arial" w:eastAsia="Arial" w:hAnsi="Arial" w:cs="Arial"/>
                    </w:rPr>
                    <w:t>s</w:t>
                  </w:r>
                  <w:r w:rsidR="00082456" w:rsidRPr="00B132B2">
                    <w:rPr>
                      <w:rFonts w:ascii="Arial" w:eastAsia="Arial" w:hAnsi="Arial" w:cs="Arial"/>
                    </w:rPr>
                    <w:t>, in accordance with the organisation’s procedures</w:t>
                  </w:r>
                </w:p>
                <w:p w:rsidR="00F11ABB" w:rsidRPr="00B132B2" w:rsidRDefault="00F11ABB" w:rsidP="00D4096D">
                  <w:pPr>
                    <w:pStyle w:val="ListParagraph"/>
                    <w:widowControl w:val="0"/>
                    <w:numPr>
                      <w:ilvl w:val="1"/>
                      <w:numId w:val="21"/>
                    </w:numPr>
                    <w:tabs>
                      <w:tab w:val="left" w:pos="464"/>
                    </w:tabs>
                    <w:spacing w:before="60" w:afterLines="60" w:after="144"/>
                    <w:ind w:left="464" w:right="333" w:hanging="464"/>
                    <w:rPr>
                      <w:rFonts w:ascii="Arial" w:eastAsia="Arial" w:hAnsi="Arial" w:cs="Arial"/>
                    </w:rPr>
                  </w:pPr>
                  <w:r w:rsidRPr="00B132B2">
                    <w:rPr>
                      <w:rFonts w:ascii="Arial" w:eastAsia="Arial" w:hAnsi="Arial" w:cs="Arial"/>
                      <w:b/>
                      <w:bCs/>
                      <w:i/>
                      <w:spacing w:val="1"/>
                    </w:rPr>
                    <w:t>I</w:t>
                  </w:r>
                  <w:r w:rsidRPr="00B132B2">
                    <w:rPr>
                      <w:rFonts w:ascii="Arial" w:eastAsia="Arial" w:hAnsi="Arial" w:cs="Arial"/>
                      <w:b/>
                      <w:bCs/>
                      <w:i/>
                    </w:rPr>
                    <w:t>n</w:t>
                  </w:r>
                  <w:r w:rsidRPr="00B132B2">
                    <w:rPr>
                      <w:rFonts w:ascii="Arial" w:eastAsia="Arial" w:hAnsi="Arial" w:cs="Arial"/>
                      <w:b/>
                      <w:bCs/>
                      <w:i/>
                      <w:spacing w:val="1"/>
                    </w:rPr>
                    <w:t>f</w:t>
                  </w:r>
                  <w:r w:rsidRPr="00B132B2">
                    <w:rPr>
                      <w:rFonts w:ascii="Arial" w:eastAsia="Arial" w:hAnsi="Arial" w:cs="Arial"/>
                      <w:b/>
                      <w:bCs/>
                      <w:i/>
                    </w:rPr>
                    <w:t>o</w:t>
                  </w:r>
                  <w:r w:rsidRPr="00B132B2">
                    <w:rPr>
                      <w:rFonts w:ascii="Arial" w:eastAsia="Arial" w:hAnsi="Arial" w:cs="Arial"/>
                      <w:b/>
                      <w:bCs/>
                      <w:i/>
                      <w:spacing w:val="-2"/>
                    </w:rPr>
                    <w:t>r</w:t>
                  </w:r>
                  <w:r w:rsidRPr="00B132B2">
                    <w:rPr>
                      <w:rFonts w:ascii="Arial" w:eastAsia="Arial" w:hAnsi="Arial" w:cs="Arial"/>
                      <w:b/>
                      <w:bCs/>
                      <w:i/>
                      <w:spacing w:val="1"/>
                    </w:rPr>
                    <w:t>m</w:t>
                  </w:r>
                  <w:r w:rsidRPr="00B132B2">
                    <w:rPr>
                      <w:rFonts w:ascii="Arial" w:eastAsia="Arial" w:hAnsi="Arial" w:cs="Arial"/>
                      <w:b/>
                      <w:bCs/>
                      <w:i/>
                    </w:rPr>
                    <w:t>a</w:t>
                  </w:r>
                  <w:r w:rsidRPr="00B132B2">
                    <w:rPr>
                      <w:rFonts w:ascii="Arial" w:eastAsia="Arial" w:hAnsi="Arial" w:cs="Arial"/>
                      <w:b/>
                      <w:bCs/>
                      <w:i/>
                      <w:spacing w:val="-2"/>
                    </w:rPr>
                    <w:t>t</w:t>
                  </w:r>
                  <w:r w:rsidRPr="00B132B2">
                    <w:rPr>
                      <w:rFonts w:ascii="Arial" w:eastAsia="Arial" w:hAnsi="Arial" w:cs="Arial"/>
                      <w:b/>
                      <w:bCs/>
                      <w:i/>
                      <w:spacing w:val="1"/>
                    </w:rPr>
                    <w:t>i</w:t>
                  </w:r>
                  <w:r w:rsidRPr="00B132B2">
                    <w:rPr>
                      <w:rFonts w:ascii="Arial" w:eastAsia="Arial" w:hAnsi="Arial" w:cs="Arial"/>
                      <w:b/>
                      <w:bCs/>
                      <w:i/>
                    </w:rPr>
                    <w:t>on</w:t>
                  </w:r>
                  <w:r w:rsidRPr="00B132B2">
                    <w:rPr>
                      <w:rFonts w:ascii="Arial" w:eastAsia="Arial" w:hAnsi="Arial" w:cs="Arial"/>
                      <w:b/>
                      <w:bCs/>
                      <w:i/>
                      <w:spacing w:val="-2"/>
                    </w:rPr>
                    <w:t xml:space="preserve"> </w:t>
                  </w:r>
                  <w:r w:rsidRPr="00B132B2">
                    <w:rPr>
                      <w:rFonts w:ascii="Arial" w:eastAsia="Arial" w:hAnsi="Arial" w:cs="Arial"/>
                      <w:spacing w:val="1"/>
                    </w:rPr>
                    <w:t>r</w:t>
                  </w:r>
                  <w:r w:rsidRPr="00B132B2">
                    <w:rPr>
                      <w:rFonts w:ascii="Arial" w:eastAsia="Arial" w:hAnsi="Arial" w:cs="Arial"/>
                    </w:rPr>
                    <w:t>e</w:t>
                  </w:r>
                  <w:r w:rsidRPr="00B132B2">
                    <w:rPr>
                      <w:rFonts w:ascii="Arial" w:eastAsia="Arial" w:hAnsi="Arial" w:cs="Arial"/>
                      <w:spacing w:val="-1"/>
                    </w:rPr>
                    <w:t>l</w:t>
                  </w:r>
                  <w:r w:rsidRPr="00B132B2">
                    <w:rPr>
                      <w:rFonts w:ascii="Arial" w:eastAsia="Arial" w:hAnsi="Arial" w:cs="Arial"/>
                    </w:rPr>
                    <w:t>e</w:t>
                  </w:r>
                  <w:r w:rsidRPr="00B132B2">
                    <w:rPr>
                      <w:rFonts w:ascii="Arial" w:eastAsia="Arial" w:hAnsi="Arial" w:cs="Arial"/>
                      <w:spacing w:val="-2"/>
                    </w:rPr>
                    <w:t>v</w:t>
                  </w:r>
                  <w:r w:rsidRPr="00B132B2">
                    <w:rPr>
                      <w:rFonts w:ascii="Arial" w:eastAsia="Arial" w:hAnsi="Arial" w:cs="Arial"/>
                    </w:rPr>
                    <w:t>ant</w:t>
                  </w:r>
                  <w:r w:rsidRPr="00B132B2">
                    <w:rPr>
                      <w:rFonts w:ascii="Arial" w:eastAsia="Arial" w:hAnsi="Arial" w:cs="Arial"/>
                      <w:spacing w:val="2"/>
                    </w:rPr>
                    <w:t xml:space="preserve"> </w:t>
                  </w:r>
                  <w:r w:rsidRPr="00B132B2">
                    <w:rPr>
                      <w:rFonts w:ascii="Arial" w:eastAsia="Arial" w:hAnsi="Arial" w:cs="Arial"/>
                      <w:spacing w:val="1"/>
                    </w:rPr>
                    <w:t>t</w:t>
                  </w:r>
                  <w:r w:rsidRPr="00B132B2">
                    <w:rPr>
                      <w:rFonts w:ascii="Arial" w:eastAsia="Arial" w:hAnsi="Arial" w:cs="Arial"/>
                    </w:rPr>
                    <w:t>o</w:t>
                  </w:r>
                  <w:r w:rsidRPr="00B132B2">
                    <w:rPr>
                      <w:rFonts w:ascii="Arial" w:eastAsia="Arial" w:hAnsi="Arial" w:cs="Arial"/>
                      <w:spacing w:val="-1"/>
                    </w:rPr>
                    <w:t xml:space="preserve"> t</w:t>
                  </w:r>
                  <w:r w:rsidRPr="00B132B2">
                    <w:rPr>
                      <w:rFonts w:ascii="Arial" w:eastAsia="Arial" w:hAnsi="Arial" w:cs="Arial"/>
                    </w:rPr>
                    <w:t>he</w:t>
                  </w:r>
                  <w:r w:rsidRPr="00B132B2">
                    <w:rPr>
                      <w:rFonts w:ascii="Arial" w:eastAsia="Arial" w:hAnsi="Arial" w:cs="Arial"/>
                      <w:spacing w:val="1"/>
                    </w:rPr>
                    <w:t xml:space="preserve"> </w:t>
                  </w:r>
                  <w:r w:rsidRPr="00B132B2">
                    <w:rPr>
                      <w:rFonts w:ascii="Arial" w:eastAsia="Arial" w:hAnsi="Arial" w:cs="Arial"/>
                    </w:rPr>
                    <w:t>s</w:t>
                  </w:r>
                  <w:r w:rsidRPr="00B132B2">
                    <w:rPr>
                      <w:rFonts w:ascii="Arial" w:eastAsia="Arial" w:hAnsi="Arial" w:cs="Arial"/>
                      <w:spacing w:val="1"/>
                    </w:rPr>
                    <w:t>t</w:t>
                  </w:r>
                  <w:r w:rsidRPr="00B132B2">
                    <w:rPr>
                      <w:rFonts w:ascii="Arial" w:eastAsia="Arial" w:hAnsi="Arial" w:cs="Arial"/>
                      <w:spacing w:val="-3"/>
                    </w:rPr>
                    <w:t>a</w:t>
                  </w:r>
                  <w:r w:rsidRPr="00B132B2">
                    <w:rPr>
                      <w:rFonts w:ascii="Arial" w:eastAsia="Arial" w:hAnsi="Arial" w:cs="Arial"/>
                      <w:spacing w:val="2"/>
                    </w:rPr>
                    <w:t>k</w:t>
                  </w:r>
                  <w:r w:rsidRPr="00B132B2">
                    <w:rPr>
                      <w:rFonts w:ascii="Arial" w:eastAsia="Arial" w:hAnsi="Arial" w:cs="Arial"/>
                    </w:rPr>
                    <w:t>eho</w:t>
                  </w:r>
                  <w:r w:rsidRPr="00B132B2">
                    <w:rPr>
                      <w:rFonts w:ascii="Arial" w:eastAsia="Arial" w:hAnsi="Arial" w:cs="Arial"/>
                      <w:spacing w:val="-1"/>
                    </w:rPr>
                    <w:t>l</w:t>
                  </w:r>
                  <w:r w:rsidRPr="00B132B2">
                    <w:rPr>
                      <w:rFonts w:ascii="Arial" w:eastAsia="Arial" w:hAnsi="Arial" w:cs="Arial"/>
                    </w:rPr>
                    <w:t>d</w:t>
                  </w:r>
                  <w:r w:rsidRPr="00B132B2">
                    <w:rPr>
                      <w:rFonts w:ascii="Arial" w:eastAsia="Arial" w:hAnsi="Arial" w:cs="Arial"/>
                      <w:spacing w:val="-3"/>
                    </w:rPr>
                    <w:t>e</w:t>
                  </w:r>
                  <w:r w:rsidRPr="00B132B2">
                    <w:rPr>
                      <w:rFonts w:ascii="Arial" w:eastAsia="Arial" w:hAnsi="Arial" w:cs="Arial"/>
                    </w:rPr>
                    <w:t>r</w:t>
                  </w:r>
                  <w:r w:rsidRPr="00B132B2">
                    <w:rPr>
                      <w:rFonts w:ascii="Arial" w:eastAsia="Arial" w:hAnsi="Arial" w:cs="Arial"/>
                      <w:spacing w:val="2"/>
                    </w:rPr>
                    <w:t xml:space="preserve"> </w:t>
                  </w:r>
                  <w:r w:rsidRPr="00B132B2">
                    <w:rPr>
                      <w:rFonts w:ascii="Arial" w:eastAsia="Arial" w:hAnsi="Arial" w:cs="Arial"/>
                    </w:rPr>
                    <w:t>coh</w:t>
                  </w:r>
                  <w:r w:rsidRPr="00B132B2">
                    <w:rPr>
                      <w:rFonts w:ascii="Arial" w:eastAsia="Arial" w:hAnsi="Arial" w:cs="Arial"/>
                      <w:spacing w:val="-3"/>
                    </w:rPr>
                    <w:t>o</w:t>
                  </w:r>
                  <w:r w:rsidRPr="00B132B2">
                    <w:rPr>
                      <w:rFonts w:ascii="Arial" w:eastAsia="Arial" w:hAnsi="Arial" w:cs="Arial"/>
                      <w:spacing w:val="1"/>
                    </w:rPr>
                    <w:t>r</w:t>
                  </w:r>
                  <w:r w:rsidRPr="00B132B2">
                    <w:rPr>
                      <w:rFonts w:ascii="Arial" w:eastAsia="Arial" w:hAnsi="Arial" w:cs="Arial"/>
                    </w:rPr>
                    <w:t xml:space="preserve">t </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rPr>
                    <w:t>p</w:t>
                  </w:r>
                  <w:r w:rsidRPr="00B132B2">
                    <w:rPr>
                      <w:rFonts w:ascii="Arial" w:eastAsia="Arial" w:hAnsi="Arial" w:cs="Arial"/>
                      <w:spacing w:val="1"/>
                    </w:rPr>
                    <w:t>r</w:t>
                  </w:r>
                  <w:r w:rsidRPr="00B132B2">
                    <w:rPr>
                      <w:rFonts w:ascii="Arial" w:eastAsia="Arial" w:hAnsi="Arial" w:cs="Arial"/>
                    </w:rPr>
                    <w:t>epa</w:t>
                  </w:r>
                  <w:r w:rsidRPr="00B132B2">
                    <w:rPr>
                      <w:rFonts w:ascii="Arial" w:eastAsia="Arial" w:hAnsi="Arial" w:cs="Arial"/>
                      <w:spacing w:val="1"/>
                    </w:rPr>
                    <w:t>r</w:t>
                  </w:r>
                  <w:r w:rsidRPr="00B132B2">
                    <w:rPr>
                      <w:rFonts w:ascii="Arial" w:eastAsia="Arial" w:hAnsi="Arial" w:cs="Arial"/>
                    </w:rPr>
                    <w:t>ed and</w:t>
                  </w:r>
                  <w:r w:rsidRPr="00B132B2">
                    <w:rPr>
                      <w:rFonts w:ascii="Arial" w:eastAsia="Arial" w:hAnsi="Arial" w:cs="Arial"/>
                      <w:spacing w:val="1"/>
                    </w:rPr>
                    <w:t xml:space="preserve"> </w:t>
                  </w:r>
                  <w:r w:rsidRPr="00B132B2">
                    <w:rPr>
                      <w:rFonts w:ascii="Arial" w:eastAsia="Arial" w:hAnsi="Arial" w:cs="Arial"/>
                    </w:rPr>
                    <w:t>co</w:t>
                  </w:r>
                  <w:r w:rsidRPr="00B132B2">
                    <w:rPr>
                      <w:rFonts w:ascii="Arial" w:eastAsia="Arial" w:hAnsi="Arial" w:cs="Arial"/>
                      <w:spacing w:val="-2"/>
                    </w:rPr>
                    <w:t>m</w:t>
                  </w:r>
                  <w:r w:rsidRPr="00B132B2">
                    <w:rPr>
                      <w:rFonts w:ascii="Arial" w:eastAsia="Arial" w:hAnsi="Arial" w:cs="Arial"/>
                      <w:spacing w:val="1"/>
                    </w:rPr>
                    <w:t>m</w:t>
                  </w:r>
                  <w:r w:rsidRPr="00B132B2">
                    <w:rPr>
                      <w:rFonts w:ascii="Arial" w:eastAsia="Arial" w:hAnsi="Arial" w:cs="Arial"/>
                    </w:rPr>
                    <w:t>un</w:t>
                  </w:r>
                  <w:r w:rsidRPr="00B132B2">
                    <w:rPr>
                      <w:rFonts w:ascii="Arial" w:eastAsia="Arial" w:hAnsi="Arial" w:cs="Arial"/>
                      <w:spacing w:val="-1"/>
                    </w:rPr>
                    <w:t>i</w:t>
                  </w:r>
                  <w:r w:rsidRPr="00B132B2">
                    <w:rPr>
                      <w:rFonts w:ascii="Arial" w:eastAsia="Arial" w:hAnsi="Arial" w:cs="Arial"/>
                    </w:rPr>
                    <w:t>ca</w:t>
                  </w:r>
                  <w:r w:rsidRPr="00B132B2">
                    <w:rPr>
                      <w:rFonts w:ascii="Arial" w:eastAsia="Arial" w:hAnsi="Arial" w:cs="Arial"/>
                      <w:spacing w:val="1"/>
                    </w:rPr>
                    <w:t>t</w:t>
                  </w:r>
                  <w:r w:rsidRPr="00B132B2">
                    <w:rPr>
                      <w:rFonts w:ascii="Arial" w:eastAsia="Arial" w:hAnsi="Arial" w:cs="Arial"/>
                    </w:rPr>
                    <w:t>ed</w:t>
                  </w:r>
                </w:p>
                <w:p w:rsidR="00F11ABB" w:rsidRPr="00B132B2" w:rsidRDefault="00F11ABB" w:rsidP="00D4096D">
                  <w:pPr>
                    <w:pStyle w:val="ListParagraph"/>
                    <w:widowControl w:val="0"/>
                    <w:numPr>
                      <w:ilvl w:val="1"/>
                      <w:numId w:val="21"/>
                    </w:numPr>
                    <w:tabs>
                      <w:tab w:val="left" w:pos="464"/>
                    </w:tabs>
                    <w:spacing w:before="60" w:afterLines="60" w:after="144"/>
                    <w:ind w:left="465" w:right="335" w:hanging="465"/>
                    <w:rPr>
                      <w:rFonts w:ascii="Arial" w:eastAsia="Arial" w:hAnsi="Arial" w:cs="Arial"/>
                    </w:rPr>
                  </w:pPr>
                  <w:r w:rsidRPr="00B132B2">
                    <w:rPr>
                      <w:rFonts w:ascii="Arial" w:eastAsia="Arial" w:hAnsi="Arial" w:cs="Arial"/>
                      <w:spacing w:val="2"/>
                    </w:rPr>
                    <w:t>T</w:t>
                  </w:r>
                  <w:r w:rsidRPr="00B132B2">
                    <w:rPr>
                      <w:rFonts w:ascii="Arial" w:eastAsia="Arial" w:hAnsi="Arial" w:cs="Arial"/>
                    </w:rPr>
                    <w:t>he</w:t>
                  </w:r>
                  <w:r w:rsidRPr="00B132B2">
                    <w:rPr>
                      <w:rFonts w:ascii="Arial" w:eastAsia="Arial" w:hAnsi="Arial" w:cs="Arial"/>
                      <w:spacing w:val="-1"/>
                    </w:rPr>
                    <w:t xml:space="preserve"> </w:t>
                  </w:r>
                  <w:r w:rsidRPr="00B132B2">
                    <w:rPr>
                      <w:rFonts w:ascii="Arial" w:eastAsia="Arial" w:hAnsi="Arial" w:cs="Arial"/>
                    </w:rPr>
                    <w:t>co</w:t>
                  </w:r>
                  <w:r w:rsidRPr="00B132B2">
                    <w:rPr>
                      <w:rFonts w:ascii="Arial" w:eastAsia="Arial" w:hAnsi="Arial" w:cs="Arial"/>
                      <w:spacing w:val="1"/>
                    </w:rPr>
                    <w:t>mm</w:t>
                  </w:r>
                  <w:r w:rsidRPr="00B132B2">
                    <w:rPr>
                      <w:rFonts w:ascii="Arial" w:eastAsia="Arial" w:hAnsi="Arial" w:cs="Arial"/>
                    </w:rPr>
                    <w:t>un</w:t>
                  </w:r>
                  <w:r w:rsidRPr="00B132B2">
                    <w:rPr>
                      <w:rFonts w:ascii="Arial" w:eastAsia="Arial" w:hAnsi="Arial" w:cs="Arial"/>
                      <w:spacing w:val="-1"/>
                    </w:rPr>
                    <w:t>i</w:t>
                  </w:r>
                  <w:r w:rsidRPr="00B132B2">
                    <w:rPr>
                      <w:rFonts w:ascii="Arial" w:eastAsia="Arial" w:hAnsi="Arial" w:cs="Arial"/>
                    </w:rPr>
                    <w:t>c</w:t>
                  </w:r>
                  <w:r w:rsidRPr="00B132B2">
                    <w:rPr>
                      <w:rFonts w:ascii="Arial" w:eastAsia="Arial" w:hAnsi="Arial" w:cs="Arial"/>
                      <w:spacing w:val="-3"/>
                    </w:rPr>
                    <w:t>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1"/>
                    </w:rPr>
                    <w:t xml:space="preserve"> </w:t>
                  </w:r>
                  <w:r w:rsidRPr="00B132B2">
                    <w:rPr>
                      <w:rFonts w:ascii="Arial" w:eastAsia="Arial" w:hAnsi="Arial" w:cs="Arial"/>
                    </w:rPr>
                    <w:t>p</w:t>
                  </w:r>
                  <w:r w:rsidRPr="00B132B2">
                    <w:rPr>
                      <w:rFonts w:ascii="Arial" w:eastAsia="Arial" w:hAnsi="Arial" w:cs="Arial"/>
                      <w:spacing w:val="-1"/>
                    </w:rPr>
                    <w:t>l</w:t>
                  </w:r>
                  <w:r w:rsidRPr="00B132B2">
                    <w:rPr>
                      <w:rFonts w:ascii="Arial" w:eastAsia="Arial" w:hAnsi="Arial" w:cs="Arial"/>
                    </w:rPr>
                    <w:t>an</w:t>
                  </w:r>
                  <w:r w:rsidRPr="00B132B2">
                    <w:rPr>
                      <w:rFonts w:ascii="Arial" w:eastAsia="Arial" w:hAnsi="Arial" w:cs="Arial"/>
                      <w:spacing w:val="1"/>
                    </w:rPr>
                    <w:t xml:space="preserve"> </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spacing w:val="1"/>
                    </w:rPr>
                    <w:t>r</w:t>
                  </w:r>
                  <w:r w:rsidRPr="00B132B2">
                    <w:rPr>
                      <w:rFonts w:ascii="Arial" w:eastAsia="Arial" w:hAnsi="Arial" w:cs="Arial"/>
                      <w:spacing w:val="-3"/>
                    </w:rPr>
                    <w:t>e</w:t>
                  </w:r>
                  <w:r w:rsidRPr="00B132B2">
                    <w:rPr>
                      <w:rFonts w:ascii="Arial" w:eastAsia="Arial" w:hAnsi="Arial" w:cs="Arial"/>
                      <w:spacing w:val="-2"/>
                    </w:rPr>
                    <w:t>v</w:t>
                  </w:r>
                  <w:r w:rsidRPr="00B132B2">
                    <w:rPr>
                      <w:rFonts w:ascii="Arial" w:eastAsia="Arial" w:hAnsi="Arial" w:cs="Arial"/>
                      <w:spacing w:val="-1"/>
                    </w:rPr>
                    <w:t>i</w:t>
                  </w:r>
                  <w:r w:rsidRPr="00B132B2">
                    <w:rPr>
                      <w:rFonts w:ascii="Arial" w:eastAsia="Arial" w:hAnsi="Arial" w:cs="Arial"/>
                      <w:spacing w:val="2"/>
                    </w:rPr>
                    <w:t>e</w:t>
                  </w:r>
                  <w:r w:rsidRPr="00B132B2">
                    <w:rPr>
                      <w:rFonts w:ascii="Arial" w:eastAsia="Arial" w:hAnsi="Arial" w:cs="Arial"/>
                      <w:spacing w:val="-3"/>
                    </w:rPr>
                    <w:t>w</w:t>
                  </w:r>
                  <w:r w:rsidRPr="00B132B2">
                    <w:rPr>
                      <w:rFonts w:ascii="Arial" w:eastAsia="Arial" w:hAnsi="Arial" w:cs="Arial"/>
                    </w:rPr>
                    <w:t>ed annua</w:t>
                  </w:r>
                  <w:r w:rsidRPr="00B132B2">
                    <w:rPr>
                      <w:rFonts w:ascii="Arial" w:eastAsia="Arial" w:hAnsi="Arial" w:cs="Arial"/>
                      <w:spacing w:val="-1"/>
                    </w:rPr>
                    <w:t>ll</w:t>
                  </w:r>
                  <w:r w:rsidRPr="00B132B2">
                    <w:rPr>
                      <w:rFonts w:ascii="Arial" w:eastAsia="Arial" w:hAnsi="Arial" w:cs="Arial"/>
                      <w:spacing w:val="-2"/>
                    </w:rPr>
                    <w:t>y to maintain its effectiveness</w:t>
                  </w:r>
                </w:p>
              </w:tc>
            </w:tr>
            <w:tr w:rsidR="00F11ABB" w:rsidRPr="00B132B2" w:rsidTr="00F66012">
              <w:trPr>
                <w:gridAfter w:val="2"/>
                <w:wAfter w:w="566" w:type="dxa"/>
              </w:trPr>
              <w:tc>
                <w:tcPr>
                  <w:tcW w:w="9514" w:type="dxa"/>
                  <w:gridSpan w:val="2"/>
                  <w:shd w:val="clear" w:color="auto" w:fill="auto"/>
                </w:tcPr>
                <w:p w:rsidR="00F11ABB" w:rsidRPr="00B132B2" w:rsidRDefault="00F11ABB" w:rsidP="003F00A5">
                  <w:pPr>
                    <w:spacing w:before="0"/>
                    <w:ind w:left="2" w:right="-20" w:hanging="2"/>
                    <w:rPr>
                      <w:rFonts w:ascii="Arial" w:eastAsia="Arial" w:hAnsi="Arial" w:cs="Arial"/>
                      <w:sz w:val="24"/>
                      <w:szCs w:val="24"/>
                    </w:rPr>
                  </w:pPr>
                  <w:r w:rsidRPr="00B132B2">
                    <w:rPr>
                      <w:rFonts w:ascii="Arial" w:eastAsia="Arial" w:hAnsi="Arial" w:cs="Arial"/>
                      <w:b/>
                      <w:bCs/>
                      <w:sz w:val="24"/>
                      <w:szCs w:val="24"/>
                    </w:rPr>
                    <w:t>R</w:t>
                  </w:r>
                  <w:r w:rsidRPr="00B132B2">
                    <w:rPr>
                      <w:rFonts w:ascii="Arial" w:eastAsia="Arial" w:hAnsi="Arial" w:cs="Arial"/>
                      <w:b/>
                      <w:bCs/>
                      <w:spacing w:val="1"/>
                      <w:sz w:val="24"/>
                      <w:szCs w:val="24"/>
                    </w:rPr>
                    <w:t>E</w:t>
                  </w:r>
                  <w:r w:rsidRPr="00B132B2">
                    <w:rPr>
                      <w:rFonts w:ascii="Arial" w:eastAsia="Arial" w:hAnsi="Arial" w:cs="Arial"/>
                      <w:b/>
                      <w:bCs/>
                      <w:sz w:val="24"/>
                      <w:szCs w:val="24"/>
                    </w:rPr>
                    <w:t>QUIR</w:t>
                  </w:r>
                  <w:r w:rsidRPr="00B132B2">
                    <w:rPr>
                      <w:rFonts w:ascii="Arial" w:eastAsia="Arial" w:hAnsi="Arial" w:cs="Arial"/>
                      <w:b/>
                      <w:bCs/>
                      <w:spacing w:val="1"/>
                      <w:sz w:val="24"/>
                      <w:szCs w:val="24"/>
                    </w:rPr>
                    <w:t>E</w:t>
                  </w:r>
                  <w:r w:rsidRPr="00B132B2">
                    <w:rPr>
                      <w:rFonts w:ascii="Arial" w:eastAsia="Arial" w:hAnsi="Arial" w:cs="Arial"/>
                      <w:b/>
                      <w:bCs/>
                      <w:sz w:val="24"/>
                      <w:szCs w:val="24"/>
                    </w:rPr>
                    <w:t xml:space="preserve">D </w:t>
                  </w:r>
                  <w:r w:rsidRPr="00B132B2">
                    <w:rPr>
                      <w:rFonts w:ascii="Arial" w:eastAsia="Arial" w:hAnsi="Arial" w:cs="Arial"/>
                      <w:b/>
                      <w:bCs/>
                      <w:spacing w:val="1"/>
                      <w:sz w:val="24"/>
                      <w:szCs w:val="24"/>
                    </w:rPr>
                    <w:t>S</w:t>
                  </w:r>
                  <w:r w:rsidRPr="00B132B2">
                    <w:rPr>
                      <w:rFonts w:ascii="Arial" w:eastAsia="Arial" w:hAnsi="Arial" w:cs="Arial"/>
                      <w:b/>
                      <w:bCs/>
                      <w:sz w:val="24"/>
                      <w:szCs w:val="24"/>
                    </w:rPr>
                    <w:t>KILLS</w:t>
                  </w:r>
                  <w:r w:rsidRPr="00B132B2">
                    <w:rPr>
                      <w:rFonts w:ascii="Arial" w:eastAsia="Arial" w:hAnsi="Arial" w:cs="Arial"/>
                      <w:b/>
                      <w:bCs/>
                      <w:spacing w:val="4"/>
                      <w:sz w:val="24"/>
                      <w:szCs w:val="24"/>
                    </w:rPr>
                    <w:t xml:space="preserve"> </w:t>
                  </w:r>
                  <w:r w:rsidRPr="00B132B2">
                    <w:rPr>
                      <w:rFonts w:ascii="Arial" w:eastAsia="Arial" w:hAnsi="Arial" w:cs="Arial"/>
                      <w:b/>
                      <w:bCs/>
                      <w:spacing w:val="-5"/>
                      <w:sz w:val="24"/>
                      <w:szCs w:val="24"/>
                    </w:rPr>
                    <w:t>A</w:t>
                  </w:r>
                  <w:r w:rsidRPr="00B132B2">
                    <w:rPr>
                      <w:rFonts w:ascii="Arial" w:eastAsia="Arial" w:hAnsi="Arial" w:cs="Arial"/>
                      <w:b/>
                      <w:bCs/>
                      <w:sz w:val="24"/>
                      <w:szCs w:val="24"/>
                    </w:rPr>
                    <w:t>ND KNO</w:t>
                  </w:r>
                  <w:r w:rsidRPr="00B132B2">
                    <w:rPr>
                      <w:rFonts w:ascii="Arial" w:eastAsia="Arial" w:hAnsi="Arial" w:cs="Arial"/>
                      <w:b/>
                      <w:bCs/>
                      <w:spacing w:val="1"/>
                      <w:sz w:val="24"/>
                      <w:szCs w:val="24"/>
                    </w:rPr>
                    <w:t>W</w:t>
                  </w:r>
                  <w:r w:rsidRPr="00B132B2">
                    <w:rPr>
                      <w:rFonts w:ascii="Arial" w:eastAsia="Arial" w:hAnsi="Arial" w:cs="Arial"/>
                      <w:b/>
                      <w:bCs/>
                      <w:sz w:val="24"/>
                      <w:szCs w:val="24"/>
                    </w:rPr>
                    <w:t>L</w:t>
                  </w:r>
                  <w:r w:rsidRPr="00B132B2">
                    <w:rPr>
                      <w:rFonts w:ascii="Arial" w:eastAsia="Arial" w:hAnsi="Arial" w:cs="Arial"/>
                      <w:b/>
                      <w:bCs/>
                      <w:spacing w:val="1"/>
                      <w:sz w:val="24"/>
                      <w:szCs w:val="24"/>
                    </w:rPr>
                    <w:t>E</w:t>
                  </w:r>
                  <w:r w:rsidRPr="00B132B2">
                    <w:rPr>
                      <w:rFonts w:ascii="Arial" w:eastAsia="Arial" w:hAnsi="Arial" w:cs="Arial"/>
                      <w:b/>
                      <w:bCs/>
                      <w:sz w:val="24"/>
                      <w:szCs w:val="24"/>
                    </w:rPr>
                    <w:t>DGE</w:t>
                  </w:r>
                </w:p>
              </w:tc>
            </w:tr>
            <w:tr w:rsidR="00F11ABB" w:rsidRPr="00B132B2" w:rsidTr="00F66012">
              <w:trPr>
                <w:gridAfter w:val="2"/>
                <w:wAfter w:w="566" w:type="dxa"/>
              </w:trPr>
              <w:tc>
                <w:tcPr>
                  <w:tcW w:w="9514" w:type="dxa"/>
                  <w:gridSpan w:val="2"/>
                  <w:shd w:val="clear" w:color="auto" w:fill="auto"/>
                </w:tcPr>
                <w:p w:rsidR="00F11ABB" w:rsidRPr="00B132B2" w:rsidRDefault="00F11ABB" w:rsidP="003F00A5">
                  <w:pPr>
                    <w:spacing w:after="120"/>
                    <w:ind w:left="2" w:right="-20" w:hanging="2"/>
                    <w:rPr>
                      <w:rFonts w:ascii="Arial" w:eastAsia="Arial" w:hAnsi="Arial" w:cs="Arial"/>
                      <w:i/>
                      <w:sz w:val="20"/>
                      <w:szCs w:val="20"/>
                    </w:rPr>
                  </w:pPr>
                  <w:r w:rsidRPr="00B132B2">
                    <w:rPr>
                      <w:rFonts w:ascii="Arial" w:eastAsia="Arial" w:hAnsi="Arial" w:cs="Arial"/>
                      <w:i/>
                      <w:spacing w:val="3"/>
                      <w:sz w:val="20"/>
                      <w:szCs w:val="20"/>
                    </w:rPr>
                    <w:t>T</w:t>
                  </w:r>
                  <w:r w:rsidRPr="00B132B2">
                    <w:rPr>
                      <w:rFonts w:ascii="Arial" w:eastAsia="Arial" w:hAnsi="Arial" w:cs="Arial"/>
                      <w:i/>
                      <w:sz w:val="20"/>
                      <w:szCs w:val="20"/>
                    </w:rPr>
                    <w:t>h</w:t>
                  </w:r>
                  <w:r w:rsidRPr="00B132B2">
                    <w:rPr>
                      <w:rFonts w:ascii="Arial" w:eastAsia="Arial" w:hAnsi="Arial" w:cs="Arial"/>
                      <w:i/>
                      <w:spacing w:val="-1"/>
                      <w:sz w:val="20"/>
                      <w:szCs w:val="20"/>
                    </w:rPr>
                    <w:t>i</w:t>
                  </w:r>
                  <w:r w:rsidRPr="00B132B2">
                    <w:rPr>
                      <w:rFonts w:ascii="Arial" w:eastAsia="Arial" w:hAnsi="Arial" w:cs="Arial"/>
                      <w:i/>
                      <w:sz w:val="20"/>
                      <w:szCs w:val="20"/>
                    </w:rPr>
                    <w:t>s</w:t>
                  </w:r>
                  <w:r w:rsidRPr="00B132B2">
                    <w:rPr>
                      <w:rFonts w:ascii="Arial" w:eastAsia="Arial" w:hAnsi="Arial" w:cs="Arial"/>
                      <w:i/>
                      <w:spacing w:val="-3"/>
                      <w:sz w:val="20"/>
                      <w:szCs w:val="20"/>
                    </w:rPr>
                    <w:t xml:space="preserve"> </w:t>
                  </w:r>
                  <w:r w:rsidRPr="00B132B2">
                    <w:rPr>
                      <w:rFonts w:ascii="Arial" w:eastAsia="Arial" w:hAnsi="Arial" w:cs="Arial"/>
                      <w:i/>
                      <w:sz w:val="20"/>
                      <w:szCs w:val="20"/>
                    </w:rPr>
                    <w:t>de</w:t>
                  </w:r>
                  <w:r w:rsidRPr="00B132B2">
                    <w:rPr>
                      <w:rFonts w:ascii="Arial" w:eastAsia="Arial" w:hAnsi="Arial" w:cs="Arial"/>
                      <w:i/>
                      <w:spacing w:val="1"/>
                      <w:sz w:val="20"/>
                      <w:szCs w:val="20"/>
                    </w:rPr>
                    <w:t>scr</w:t>
                  </w:r>
                  <w:r w:rsidRPr="00B132B2">
                    <w:rPr>
                      <w:rFonts w:ascii="Arial" w:eastAsia="Arial" w:hAnsi="Arial" w:cs="Arial"/>
                      <w:i/>
                      <w:spacing w:val="-1"/>
                      <w:sz w:val="20"/>
                      <w:szCs w:val="20"/>
                    </w:rPr>
                    <w:t>i</w:t>
                  </w:r>
                  <w:r w:rsidRPr="00B132B2">
                    <w:rPr>
                      <w:rFonts w:ascii="Arial" w:eastAsia="Arial" w:hAnsi="Arial" w:cs="Arial"/>
                      <w:i/>
                      <w:sz w:val="20"/>
                      <w:szCs w:val="20"/>
                    </w:rPr>
                    <w:t>bes</w:t>
                  </w:r>
                  <w:r w:rsidRPr="00B132B2">
                    <w:rPr>
                      <w:rFonts w:ascii="Arial" w:eastAsia="Arial" w:hAnsi="Arial" w:cs="Arial"/>
                      <w:i/>
                      <w:spacing w:val="-8"/>
                      <w:sz w:val="20"/>
                      <w:szCs w:val="20"/>
                    </w:rPr>
                    <w:t xml:space="preserve"> </w:t>
                  </w:r>
                  <w:r w:rsidRPr="00B132B2">
                    <w:rPr>
                      <w:rFonts w:ascii="Arial" w:eastAsia="Arial" w:hAnsi="Arial" w:cs="Arial"/>
                      <w:i/>
                      <w:sz w:val="20"/>
                      <w:szCs w:val="20"/>
                    </w:rPr>
                    <w:t>the</w:t>
                  </w:r>
                  <w:r w:rsidRPr="00B132B2">
                    <w:rPr>
                      <w:rFonts w:ascii="Arial" w:eastAsia="Arial" w:hAnsi="Arial" w:cs="Arial"/>
                      <w:i/>
                      <w:spacing w:val="-1"/>
                      <w:sz w:val="20"/>
                      <w:szCs w:val="20"/>
                    </w:rPr>
                    <w:t xml:space="preserve"> </w:t>
                  </w:r>
                  <w:r w:rsidRPr="00B132B2">
                    <w:rPr>
                      <w:rFonts w:ascii="Arial" w:eastAsia="Arial" w:hAnsi="Arial" w:cs="Arial"/>
                      <w:i/>
                      <w:sz w:val="20"/>
                      <w:szCs w:val="20"/>
                    </w:rPr>
                    <w:t>e</w:t>
                  </w:r>
                  <w:r w:rsidRPr="00B132B2">
                    <w:rPr>
                      <w:rFonts w:ascii="Arial" w:eastAsia="Arial" w:hAnsi="Arial" w:cs="Arial"/>
                      <w:i/>
                      <w:spacing w:val="1"/>
                      <w:sz w:val="20"/>
                      <w:szCs w:val="20"/>
                    </w:rPr>
                    <w:t>ss</w:t>
                  </w:r>
                  <w:r w:rsidRPr="00B132B2">
                    <w:rPr>
                      <w:rFonts w:ascii="Arial" w:eastAsia="Arial" w:hAnsi="Arial" w:cs="Arial"/>
                      <w:i/>
                      <w:sz w:val="20"/>
                      <w:szCs w:val="20"/>
                    </w:rPr>
                    <w:t>ent</w:t>
                  </w:r>
                  <w:r w:rsidRPr="00B132B2">
                    <w:rPr>
                      <w:rFonts w:ascii="Arial" w:eastAsia="Arial" w:hAnsi="Arial" w:cs="Arial"/>
                      <w:i/>
                      <w:spacing w:val="1"/>
                      <w:sz w:val="20"/>
                      <w:szCs w:val="20"/>
                    </w:rPr>
                    <w:t>i</w:t>
                  </w:r>
                  <w:r w:rsidRPr="00B132B2">
                    <w:rPr>
                      <w:rFonts w:ascii="Arial" w:eastAsia="Arial" w:hAnsi="Arial" w:cs="Arial"/>
                      <w:i/>
                      <w:spacing w:val="2"/>
                      <w:sz w:val="20"/>
                      <w:szCs w:val="20"/>
                    </w:rPr>
                    <w:t>a</w:t>
                  </w:r>
                  <w:r w:rsidRPr="00B132B2">
                    <w:rPr>
                      <w:rFonts w:ascii="Arial" w:eastAsia="Arial" w:hAnsi="Arial" w:cs="Arial"/>
                      <w:i/>
                      <w:sz w:val="20"/>
                      <w:szCs w:val="20"/>
                    </w:rPr>
                    <w:t>l</w:t>
                  </w:r>
                  <w:r w:rsidRPr="00B132B2">
                    <w:rPr>
                      <w:rFonts w:ascii="Arial" w:eastAsia="Arial" w:hAnsi="Arial" w:cs="Arial"/>
                      <w:i/>
                      <w:spacing w:val="-9"/>
                      <w:sz w:val="20"/>
                      <w:szCs w:val="20"/>
                    </w:rPr>
                    <w:t xml:space="preserve"> </w:t>
                  </w:r>
                  <w:r w:rsidRPr="00B132B2">
                    <w:rPr>
                      <w:rFonts w:ascii="Arial" w:eastAsia="Arial" w:hAnsi="Arial" w:cs="Arial"/>
                      <w:i/>
                      <w:spacing w:val="1"/>
                      <w:sz w:val="20"/>
                      <w:szCs w:val="20"/>
                    </w:rPr>
                    <w:t>s</w:t>
                  </w:r>
                  <w:r w:rsidRPr="00B132B2">
                    <w:rPr>
                      <w:rFonts w:ascii="Arial" w:eastAsia="Arial" w:hAnsi="Arial" w:cs="Arial"/>
                      <w:i/>
                      <w:spacing w:val="4"/>
                      <w:sz w:val="20"/>
                      <w:szCs w:val="20"/>
                    </w:rPr>
                    <w:t>k</w:t>
                  </w:r>
                  <w:r w:rsidRPr="00B132B2">
                    <w:rPr>
                      <w:rFonts w:ascii="Arial" w:eastAsia="Arial" w:hAnsi="Arial" w:cs="Arial"/>
                      <w:i/>
                      <w:spacing w:val="-1"/>
                      <w:sz w:val="20"/>
                      <w:szCs w:val="20"/>
                    </w:rPr>
                    <w:t>ill</w:t>
                  </w:r>
                  <w:r w:rsidRPr="00B132B2">
                    <w:rPr>
                      <w:rFonts w:ascii="Arial" w:eastAsia="Arial" w:hAnsi="Arial" w:cs="Arial"/>
                      <w:i/>
                      <w:sz w:val="20"/>
                      <w:szCs w:val="20"/>
                    </w:rPr>
                    <w:t>s</w:t>
                  </w:r>
                  <w:r w:rsidRPr="00B132B2">
                    <w:rPr>
                      <w:rFonts w:ascii="Arial" w:eastAsia="Arial" w:hAnsi="Arial" w:cs="Arial"/>
                      <w:i/>
                      <w:spacing w:val="-3"/>
                      <w:sz w:val="20"/>
                      <w:szCs w:val="20"/>
                    </w:rPr>
                    <w:t xml:space="preserve"> </w:t>
                  </w:r>
                  <w:r w:rsidRPr="00B132B2">
                    <w:rPr>
                      <w:rFonts w:ascii="Arial" w:eastAsia="Arial" w:hAnsi="Arial" w:cs="Arial"/>
                      <w:i/>
                      <w:sz w:val="20"/>
                      <w:szCs w:val="20"/>
                    </w:rPr>
                    <w:t>and</w:t>
                  </w:r>
                  <w:r w:rsidRPr="00B132B2">
                    <w:rPr>
                      <w:rFonts w:ascii="Arial" w:eastAsia="Arial" w:hAnsi="Arial" w:cs="Arial"/>
                      <w:i/>
                      <w:spacing w:val="-1"/>
                      <w:sz w:val="20"/>
                      <w:szCs w:val="20"/>
                    </w:rPr>
                    <w:t xml:space="preserve"> </w:t>
                  </w:r>
                  <w:r w:rsidRPr="00B132B2">
                    <w:rPr>
                      <w:rFonts w:ascii="Arial" w:eastAsia="Arial" w:hAnsi="Arial" w:cs="Arial"/>
                      <w:i/>
                      <w:spacing w:val="4"/>
                      <w:sz w:val="20"/>
                      <w:szCs w:val="20"/>
                    </w:rPr>
                    <w:t>k</w:t>
                  </w:r>
                  <w:r w:rsidRPr="00B132B2">
                    <w:rPr>
                      <w:rFonts w:ascii="Arial" w:eastAsia="Arial" w:hAnsi="Arial" w:cs="Arial"/>
                      <w:i/>
                      <w:sz w:val="20"/>
                      <w:szCs w:val="20"/>
                    </w:rPr>
                    <w:t>now</w:t>
                  </w:r>
                  <w:r w:rsidRPr="00B132B2">
                    <w:rPr>
                      <w:rFonts w:ascii="Arial" w:eastAsia="Arial" w:hAnsi="Arial" w:cs="Arial"/>
                      <w:i/>
                      <w:spacing w:val="-1"/>
                      <w:sz w:val="20"/>
                      <w:szCs w:val="20"/>
                    </w:rPr>
                    <w:t>l</w:t>
                  </w:r>
                  <w:r w:rsidRPr="00B132B2">
                    <w:rPr>
                      <w:rFonts w:ascii="Arial" w:eastAsia="Arial" w:hAnsi="Arial" w:cs="Arial"/>
                      <w:i/>
                      <w:sz w:val="20"/>
                      <w:szCs w:val="20"/>
                    </w:rPr>
                    <w:t>e</w:t>
                  </w:r>
                  <w:r w:rsidRPr="00B132B2">
                    <w:rPr>
                      <w:rFonts w:ascii="Arial" w:eastAsia="Arial" w:hAnsi="Arial" w:cs="Arial"/>
                      <w:i/>
                      <w:spacing w:val="2"/>
                      <w:sz w:val="20"/>
                      <w:szCs w:val="20"/>
                    </w:rPr>
                    <w:t>d</w:t>
                  </w:r>
                  <w:r w:rsidRPr="00B132B2">
                    <w:rPr>
                      <w:rFonts w:ascii="Arial" w:eastAsia="Arial" w:hAnsi="Arial" w:cs="Arial"/>
                      <w:i/>
                      <w:sz w:val="20"/>
                      <w:szCs w:val="20"/>
                    </w:rPr>
                    <w:t>ge</w:t>
                  </w:r>
                  <w:r w:rsidRPr="00B132B2">
                    <w:rPr>
                      <w:rFonts w:ascii="Arial" w:eastAsia="Arial" w:hAnsi="Arial" w:cs="Arial"/>
                      <w:i/>
                      <w:spacing w:val="-8"/>
                      <w:sz w:val="20"/>
                      <w:szCs w:val="20"/>
                    </w:rPr>
                    <w:t xml:space="preserve"> </w:t>
                  </w:r>
                  <w:r w:rsidRPr="00B132B2">
                    <w:rPr>
                      <w:rFonts w:ascii="Arial" w:eastAsia="Arial" w:hAnsi="Arial" w:cs="Arial"/>
                      <w:i/>
                      <w:sz w:val="20"/>
                      <w:szCs w:val="20"/>
                    </w:rPr>
                    <w:t>and</w:t>
                  </w:r>
                  <w:r w:rsidRPr="00B132B2">
                    <w:rPr>
                      <w:rFonts w:ascii="Arial" w:eastAsia="Arial" w:hAnsi="Arial" w:cs="Arial"/>
                      <w:i/>
                      <w:spacing w:val="-1"/>
                      <w:sz w:val="20"/>
                      <w:szCs w:val="20"/>
                    </w:rPr>
                    <w:t xml:space="preserve"> </w:t>
                  </w:r>
                  <w:r w:rsidRPr="00B132B2">
                    <w:rPr>
                      <w:rFonts w:ascii="Arial" w:eastAsia="Arial" w:hAnsi="Arial" w:cs="Arial"/>
                      <w:i/>
                      <w:spacing w:val="2"/>
                      <w:sz w:val="20"/>
                      <w:szCs w:val="20"/>
                    </w:rPr>
                    <w:t>t</w:t>
                  </w:r>
                  <w:r w:rsidRPr="00B132B2">
                    <w:rPr>
                      <w:rFonts w:ascii="Arial" w:eastAsia="Arial" w:hAnsi="Arial" w:cs="Arial"/>
                      <w:i/>
                      <w:sz w:val="20"/>
                      <w:szCs w:val="20"/>
                    </w:rPr>
                    <w:t>he</w:t>
                  </w:r>
                  <w:r w:rsidRPr="00B132B2">
                    <w:rPr>
                      <w:rFonts w:ascii="Arial" w:eastAsia="Arial" w:hAnsi="Arial" w:cs="Arial"/>
                      <w:i/>
                      <w:spacing w:val="-1"/>
                      <w:sz w:val="20"/>
                      <w:szCs w:val="20"/>
                    </w:rPr>
                    <w:t>i</w:t>
                  </w:r>
                  <w:r w:rsidRPr="00B132B2">
                    <w:rPr>
                      <w:rFonts w:ascii="Arial" w:eastAsia="Arial" w:hAnsi="Arial" w:cs="Arial"/>
                      <w:i/>
                      <w:sz w:val="20"/>
                      <w:szCs w:val="20"/>
                    </w:rPr>
                    <w:t>r</w:t>
                  </w:r>
                  <w:r w:rsidRPr="00B132B2">
                    <w:rPr>
                      <w:rFonts w:ascii="Arial" w:eastAsia="Arial" w:hAnsi="Arial" w:cs="Arial"/>
                      <w:i/>
                      <w:spacing w:val="-1"/>
                      <w:sz w:val="20"/>
                      <w:szCs w:val="20"/>
                    </w:rPr>
                    <w:t xml:space="preserve"> l</w:t>
                  </w:r>
                  <w:r w:rsidRPr="00B132B2">
                    <w:rPr>
                      <w:rFonts w:ascii="Arial" w:eastAsia="Arial" w:hAnsi="Arial" w:cs="Arial"/>
                      <w:i/>
                      <w:spacing w:val="2"/>
                      <w:sz w:val="20"/>
                      <w:szCs w:val="20"/>
                    </w:rPr>
                    <w:t>e</w:t>
                  </w:r>
                  <w:r w:rsidRPr="00B132B2">
                    <w:rPr>
                      <w:rFonts w:ascii="Arial" w:eastAsia="Arial" w:hAnsi="Arial" w:cs="Arial"/>
                      <w:i/>
                      <w:spacing w:val="-1"/>
                      <w:sz w:val="20"/>
                      <w:szCs w:val="20"/>
                    </w:rPr>
                    <w:t>v</w:t>
                  </w:r>
                  <w:r w:rsidRPr="00B132B2">
                    <w:rPr>
                      <w:rFonts w:ascii="Arial" w:eastAsia="Arial" w:hAnsi="Arial" w:cs="Arial"/>
                      <w:i/>
                      <w:spacing w:val="2"/>
                      <w:sz w:val="20"/>
                      <w:szCs w:val="20"/>
                    </w:rPr>
                    <w:t>e</w:t>
                  </w:r>
                  <w:r w:rsidRPr="00B132B2">
                    <w:rPr>
                      <w:rFonts w:ascii="Arial" w:eastAsia="Arial" w:hAnsi="Arial" w:cs="Arial"/>
                      <w:i/>
                      <w:spacing w:val="-1"/>
                      <w:sz w:val="20"/>
                      <w:szCs w:val="20"/>
                    </w:rPr>
                    <w:t>l</w:t>
                  </w:r>
                  <w:r w:rsidRPr="00B132B2">
                    <w:rPr>
                      <w:rFonts w:ascii="Arial" w:eastAsia="Arial" w:hAnsi="Arial" w:cs="Arial"/>
                      <w:i/>
                      <w:sz w:val="20"/>
                      <w:szCs w:val="20"/>
                    </w:rPr>
                    <w:t>,</w:t>
                  </w:r>
                  <w:r w:rsidRPr="00B132B2">
                    <w:rPr>
                      <w:rFonts w:ascii="Arial" w:eastAsia="Arial" w:hAnsi="Arial" w:cs="Arial"/>
                      <w:i/>
                      <w:spacing w:val="-6"/>
                      <w:sz w:val="20"/>
                      <w:szCs w:val="20"/>
                    </w:rPr>
                    <w:t xml:space="preserve"> </w:t>
                  </w:r>
                  <w:r w:rsidRPr="00B132B2">
                    <w:rPr>
                      <w:rFonts w:ascii="Arial" w:eastAsia="Arial" w:hAnsi="Arial" w:cs="Arial"/>
                      <w:i/>
                      <w:spacing w:val="1"/>
                      <w:sz w:val="20"/>
                      <w:szCs w:val="20"/>
                    </w:rPr>
                    <w:t>r</w:t>
                  </w:r>
                  <w:r w:rsidRPr="00B132B2">
                    <w:rPr>
                      <w:rFonts w:ascii="Arial" w:eastAsia="Arial" w:hAnsi="Arial" w:cs="Arial"/>
                      <w:i/>
                      <w:sz w:val="20"/>
                      <w:szCs w:val="20"/>
                    </w:rPr>
                    <w:t>e</w:t>
                  </w:r>
                  <w:r w:rsidRPr="00B132B2">
                    <w:rPr>
                      <w:rFonts w:ascii="Arial" w:eastAsia="Arial" w:hAnsi="Arial" w:cs="Arial"/>
                      <w:i/>
                      <w:spacing w:val="2"/>
                      <w:sz w:val="20"/>
                      <w:szCs w:val="20"/>
                    </w:rPr>
                    <w:t>q</w:t>
                  </w:r>
                  <w:r w:rsidRPr="00B132B2">
                    <w:rPr>
                      <w:rFonts w:ascii="Arial" w:eastAsia="Arial" w:hAnsi="Arial" w:cs="Arial"/>
                      <w:i/>
                      <w:sz w:val="20"/>
                      <w:szCs w:val="20"/>
                    </w:rPr>
                    <w:t>u</w:t>
                  </w:r>
                  <w:r w:rsidRPr="00B132B2">
                    <w:rPr>
                      <w:rFonts w:ascii="Arial" w:eastAsia="Arial" w:hAnsi="Arial" w:cs="Arial"/>
                      <w:i/>
                      <w:spacing w:val="-1"/>
                      <w:sz w:val="20"/>
                      <w:szCs w:val="20"/>
                    </w:rPr>
                    <w:t>i</w:t>
                  </w:r>
                  <w:r w:rsidRPr="00B132B2">
                    <w:rPr>
                      <w:rFonts w:ascii="Arial" w:eastAsia="Arial" w:hAnsi="Arial" w:cs="Arial"/>
                      <w:i/>
                      <w:spacing w:val="1"/>
                      <w:sz w:val="20"/>
                      <w:szCs w:val="20"/>
                    </w:rPr>
                    <w:t>r</w:t>
                  </w:r>
                  <w:r w:rsidRPr="00B132B2">
                    <w:rPr>
                      <w:rFonts w:ascii="Arial" w:eastAsia="Arial" w:hAnsi="Arial" w:cs="Arial"/>
                      <w:i/>
                      <w:spacing w:val="2"/>
                      <w:sz w:val="20"/>
                      <w:szCs w:val="20"/>
                    </w:rPr>
                    <w:t>e</w:t>
                  </w:r>
                  <w:r w:rsidRPr="00B132B2">
                    <w:rPr>
                      <w:rFonts w:ascii="Arial" w:eastAsia="Arial" w:hAnsi="Arial" w:cs="Arial"/>
                      <w:i/>
                      <w:sz w:val="20"/>
                      <w:szCs w:val="20"/>
                    </w:rPr>
                    <w:t>d</w:t>
                  </w:r>
                  <w:r w:rsidRPr="00B132B2">
                    <w:rPr>
                      <w:rFonts w:ascii="Arial" w:eastAsia="Arial" w:hAnsi="Arial" w:cs="Arial"/>
                      <w:i/>
                      <w:spacing w:val="-8"/>
                      <w:sz w:val="20"/>
                      <w:szCs w:val="20"/>
                    </w:rPr>
                    <w:t xml:space="preserve"> </w:t>
                  </w:r>
                  <w:r w:rsidRPr="00B132B2">
                    <w:rPr>
                      <w:rFonts w:ascii="Arial" w:eastAsia="Arial" w:hAnsi="Arial" w:cs="Arial"/>
                      <w:i/>
                      <w:spacing w:val="2"/>
                      <w:sz w:val="20"/>
                      <w:szCs w:val="20"/>
                    </w:rPr>
                    <w:t>f</w:t>
                  </w:r>
                  <w:r w:rsidRPr="00B132B2">
                    <w:rPr>
                      <w:rFonts w:ascii="Arial" w:eastAsia="Arial" w:hAnsi="Arial" w:cs="Arial"/>
                      <w:i/>
                      <w:sz w:val="20"/>
                      <w:szCs w:val="20"/>
                    </w:rPr>
                    <w:t>or</w:t>
                  </w:r>
                  <w:r w:rsidRPr="00B132B2">
                    <w:rPr>
                      <w:rFonts w:ascii="Arial" w:eastAsia="Arial" w:hAnsi="Arial" w:cs="Arial"/>
                      <w:i/>
                      <w:spacing w:val="-2"/>
                      <w:sz w:val="20"/>
                      <w:szCs w:val="20"/>
                    </w:rPr>
                    <w:t xml:space="preserve"> </w:t>
                  </w:r>
                  <w:r w:rsidRPr="00B132B2">
                    <w:rPr>
                      <w:rFonts w:ascii="Arial" w:eastAsia="Arial" w:hAnsi="Arial" w:cs="Arial"/>
                      <w:i/>
                      <w:sz w:val="20"/>
                      <w:szCs w:val="20"/>
                    </w:rPr>
                    <w:t>th</w:t>
                  </w:r>
                  <w:r w:rsidRPr="00B132B2">
                    <w:rPr>
                      <w:rFonts w:ascii="Arial" w:eastAsia="Arial" w:hAnsi="Arial" w:cs="Arial"/>
                      <w:i/>
                      <w:spacing w:val="-1"/>
                      <w:sz w:val="20"/>
                      <w:szCs w:val="20"/>
                    </w:rPr>
                    <w:t>i</w:t>
                  </w:r>
                  <w:r w:rsidRPr="00B132B2">
                    <w:rPr>
                      <w:rFonts w:ascii="Arial" w:eastAsia="Arial" w:hAnsi="Arial" w:cs="Arial"/>
                      <w:i/>
                      <w:sz w:val="20"/>
                      <w:szCs w:val="20"/>
                    </w:rPr>
                    <w:t>s un</w:t>
                  </w:r>
                  <w:r w:rsidRPr="00B132B2">
                    <w:rPr>
                      <w:rFonts w:ascii="Arial" w:eastAsia="Arial" w:hAnsi="Arial" w:cs="Arial"/>
                      <w:i/>
                      <w:spacing w:val="-1"/>
                      <w:sz w:val="20"/>
                      <w:szCs w:val="20"/>
                    </w:rPr>
                    <w:t>i</w:t>
                  </w:r>
                  <w:r w:rsidRPr="00B132B2">
                    <w:rPr>
                      <w:rFonts w:ascii="Arial" w:eastAsia="Arial" w:hAnsi="Arial" w:cs="Arial"/>
                      <w:i/>
                      <w:spacing w:val="2"/>
                      <w:sz w:val="20"/>
                      <w:szCs w:val="20"/>
                    </w:rPr>
                    <w:t>t</w:t>
                  </w:r>
                  <w:r w:rsidRPr="00B132B2">
                    <w:rPr>
                      <w:rFonts w:ascii="Arial" w:eastAsia="Arial" w:hAnsi="Arial" w:cs="Arial"/>
                      <w:i/>
                      <w:sz w:val="20"/>
                      <w:szCs w:val="20"/>
                    </w:rPr>
                    <w:t>.</w:t>
                  </w:r>
                </w:p>
              </w:tc>
            </w:tr>
            <w:tr w:rsidR="00F11ABB" w:rsidRPr="00B132B2" w:rsidTr="00F66012">
              <w:trPr>
                <w:gridAfter w:val="2"/>
                <w:wAfter w:w="566" w:type="dxa"/>
              </w:trPr>
              <w:tc>
                <w:tcPr>
                  <w:tcW w:w="9514" w:type="dxa"/>
                  <w:gridSpan w:val="2"/>
                  <w:shd w:val="clear" w:color="auto" w:fill="auto"/>
                </w:tcPr>
                <w:p w:rsidR="00F11ABB" w:rsidRPr="00B132B2" w:rsidRDefault="00F11ABB" w:rsidP="003F00A5">
                  <w:pPr>
                    <w:spacing w:before="0"/>
                    <w:ind w:left="2" w:right="-20" w:hanging="2"/>
                    <w:rPr>
                      <w:rFonts w:ascii="Arial" w:eastAsia="Arial" w:hAnsi="Arial" w:cs="Arial"/>
                    </w:rPr>
                  </w:pPr>
                  <w:r w:rsidRPr="00B132B2">
                    <w:rPr>
                      <w:rFonts w:ascii="Arial" w:eastAsia="Arial" w:hAnsi="Arial" w:cs="Arial"/>
                      <w:i/>
                      <w:spacing w:val="-1"/>
                    </w:rPr>
                    <w:t>S</w:t>
                  </w:r>
                  <w:r w:rsidRPr="00B132B2">
                    <w:rPr>
                      <w:rFonts w:ascii="Arial" w:eastAsia="Arial" w:hAnsi="Arial" w:cs="Arial"/>
                      <w:i/>
                    </w:rPr>
                    <w:t>k</w:t>
                  </w:r>
                  <w:r w:rsidRPr="00B132B2">
                    <w:rPr>
                      <w:rFonts w:ascii="Arial" w:eastAsia="Arial" w:hAnsi="Arial" w:cs="Arial"/>
                      <w:i/>
                      <w:spacing w:val="-1"/>
                    </w:rPr>
                    <w:t>ill</w:t>
                  </w:r>
                  <w:r w:rsidRPr="00B132B2">
                    <w:rPr>
                      <w:rFonts w:ascii="Arial" w:eastAsia="Arial" w:hAnsi="Arial" w:cs="Arial"/>
                      <w:i/>
                    </w:rPr>
                    <w:t>s:</w:t>
                  </w:r>
                </w:p>
                <w:p w:rsidR="00F11ABB" w:rsidRPr="00B132B2" w:rsidRDefault="00F11ABB" w:rsidP="00980F88">
                  <w:pPr>
                    <w:pStyle w:val="ListParagraph"/>
                    <w:widowControl w:val="0"/>
                    <w:numPr>
                      <w:ilvl w:val="0"/>
                      <w:numId w:val="11"/>
                    </w:numPr>
                    <w:tabs>
                      <w:tab w:val="left" w:pos="357"/>
                      <w:tab w:val="left" w:pos="459"/>
                    </w:tabs>
                    <w:spacing w:before="60" w:after="60" w:line="265" w:lineRule="auto"/>
                    <w:ind w:left="459" w:right="507" w:hanging="459"/>
                    <w:rPr>
                      <w:rFonts w:ascii="Arial" w:eastAsia="Arial" w:hAnsi="Arial" w:cs="Arial"/>
                    </w:rPr>
                  </w:pPr>
                  <w:r w:rsidRPr="00B132B2">
                    <w:rPr>
                      <w:rFonts w:ascii="Arial" w:eastAsia="Arial" w:hAnsi="Arial" w:cs="Arial"/>
                      <w:spacing w:val="-1"/>
                    </w:rPr>
                    <w:t>C</w:t>
                  </w:r>
                  <w:r w:rsidRPr="00B132B2">
                    <w:rPr>
                      <w:rFonts w:ascii="Arial" w:eastAsia="Arial" w:hAnsi="Arial" w:cs="Arial"/>
                    </w:rPr>
                    <w:t>onduct</w:t>
                  </w:r>
                  <w:r w:rsidRPr="00B132B2">
                    <w:rPr>
                      <w:rFonts w:ascii="Arial" w:eastAsia="Arial" w:hAnsi="Arial" w:cs="Arial"/>
                      <w:spacing w:val="2"/>
                    </w:rPr>
                    <w:t xml:space="preserve"> </w:t>
                  </w:r>
                  <w:r w:rsidRPr="00B132B2">
                    <w:rPr>
                      <w:rFonts w:ascii="Arial" w:eastAsia="Arial" w:hAnsi="Arial" w:cs="Arial"/>
                    </w:rPr>
                    <w:t>a</w:t>
                  </w:r>
                  <w:r w:rsidRPr="00B132B2">
                    <w:rPr>
                      <w:rFonts w:ascii="Arial" w:eastAsia="Arial" w:hAnsi="Arial" w:cs="Arial"/>
                      <w:spacing w:val="-1"/>
                    </w:rPr>
                    <w:t xml:space="preserve"> </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spacing w:val="-2"/>
                    </w:rPr>
                    <w:t>s</w:t>
                  </w:r>
                  <w:r w:rsidRPr="00B132B2">
                    <w:rPr>
                      <w:rFonts w:ascii="Arial" w:eastAsia="Arial" w:hAnsi="Arial" w:cs="Arial"/>
                    </w:rPr>
                    <w:t>k</w:t>
                  </w:r>
                  <w:r w:rsidRPr="00B132B2">
                    <w:rPr>
                      <w:rFonts w:ascii="Arial" w:eastAsia="Arial" w:hAnsi="Arial" w:cs="Arial"/>
                      <w:spacing w:val="1"/>
                    </w:rPr>
                    <w:t xml:space="preserve"> </w:t>
                  </w:r>
                  <w:r w:rsidRPr="00B132B2">
                    <w:rPr>
                      <w:rFonts w:ascii="Arial" w:hAnsi="Arial" w:cs="Arial"/>
                    </w:rPr>
                    <w:t>asses</w:t>
                  </w:r>
                  <w:r w:rsidRPr="00B132B2">
                    <w:rPr>
                      <w:rFonts w:ascii="Arial" w:hAnsi="Arial" w:cs="Arial"/>
                      <w:spacing w:val="-2"/>
                    </w:rPr>
                    <w:t>sm</w:t>
                  </w:r>
                  <w:r w:rsidRPr="00B132B2">
                    <w:rPr>
                      <w:rFonts w:ascii="Arial" w:hAnsi="Arial" w:cs="Arial"/>
                    </w:rPr>
                    <w:t>ent</w:t>
                  </w:r>
                  <w:r w:rsidRPr="00B132B2">
                    <w:rPr>
                      <w:rFonts w:ascii="Arial" w:eastAsia="Arial" w:hAnsi="Arial" w:cs="Arial"/>
                      <w:spacing w:val="2"/>
                    </w:rPr>
                    <w:t xml:space="preserve"> </w:t>
                  </w:r>
                  <w:r w:rsidRPr="00B132B2">
                    <w:rPr>
                      <w:rFonts w:ascii="Arial" w:eastAsia="Arial" w:hAnsi="Arial" w:cs="Arial"/>
                    </w:rPr>
                    <w:t>and</w:t>
                  </w:r>
                  <w:r w:rsidRPr="00B132B2">
                    <w:rPr>
                      <w:rFonts w:ascii="Arial" w:eastAsia="Arial" w:hAnsi="Arial" w:cs="Arial"/>
                      <w:spacing w:val="-1"/>
                    </w:rPr>
                    <w:t xml:space="preserve"> </w:t>
                  </w:r>
                  <w:r w:rsidRPr="00B132B2">
                    <w:rPr>
                      <w:rFonts w:ascii="Arial" w:eastAsia="Arial" w:hAnsi="Arial" w:cs="Arial"/>
                      <w:spacing w:val="1"/>
                    </w:rPr>
                    <w:t>r</w:t>
                  </w:r>
                  <w:r w:rsidRPr="00B132B2">
                    <w:rPr>
                      <w:rFonts w:ascii="Arial" w:eastAsia="Arial" w:hAnsi="Arial" w:cs="Arial"/>
                      <w:spacing w:val="-3"/>
                    </w:rPr>
                    <w:t>a</w:t>
                  </w:r>
                  <w:r w:rsidRPr="00B132B2">
                    <w:rPr>
                      <w:rFonts w:ascii="Arial" w:eastAsia="Arial" w:hAnsi="Arial" w:cs="Arial"/>
                      <w:spacing w:val="1"/>
                    </w:rPr>
                    <w:t>t</w:t>
                  </w:r>
                  <w:r w:rsidRPr="00B132B2">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rPr>
                    <w:t>p</w:t>
                  </w:r>
                  <w:r w:rsidRPr="00B132B2">
                    <w:rPr>
                      <w:rFonts w:ascii="Arial" w:eastAsia="Arial" w:hAnsi="Arial" w:cs="Arial"/>
                      <w:spacing w:val="-3"/>
                    </w:rPr>
                    <w:t>o</w:t>
                  </w:r>
                  <w:r w:rsidRPr="00B132B2">
                    <w:rPr>
                      <w:rFonts w:ascii="Arial" w:eastAsia="Arial" w:hAnsi="Arial" w:cs="Arial"/>
                      <w:spacing w:val="1"/>
                    </w:rPr>
                    <w:t>t</w:t>
                  </w:r>
                  <w:r w:rsidRPr="00B132B2">
                    <w:rPr>
                      <w:rFonts w:ascii="Arial" w:eastAsia="Arial" w:hAnsi="Arial" w:cs="Arial"/>
                    </w:rPr>
                    <w:t>en</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al</w:t>
                  </w:r>
                  <w:r w:rsidRPr="00B132B2">
                    <w:rPr>
                      <w:rFonts w:ascii="Arial" w:eastAsia="Arial" w:hAnsi="Arial" w:cs="Arial"/>
                      <w:spacing w:val="-2"/>
                    </w:rPr>
                    <w:t xml:space="preserve"> </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rPr>
                    <w:t>s</w:t>
                  </w:r>
                  <w:r w:rsidRPr="00B132B2">
                    <w:rPr>
                      <w:rFonts w:ascii="Arial" w:eastAsia="Arial" w:hAnsi="Arial" w:cs="Arial"/>
                      <w:spacing w:val="2"/>
                    </w:rPr>
                    <w:t>k</w:t>
                  </w:r>
                  <w:r w:rsidRPr="00B132B2">
                    <w:rPr>
                      <w:rFonts w:ascii="Arial" w:eastAsia="Arial" w:hAnsi="Arial" w:cs="Arial"/>
                    </w:rPr>
                    <w:t>s</w:t>
                  </w:r>
                </w:p>
                <w:p w:rsidR="00F11ABB" w:rsidRPr="00B132B2" w:rsidRDefault="00F11ABB" w:rsidP="00980F88">
                  <w:pPr>
                    <w:pStyle w:val="ListParagraph"/>
                    <w:widowControl w:val="0"/>
                    <w:numPr>
                      <w:ilvl w:val="0"/>
                      <w:numId w:val="11"/>
                    </w:numPr>
                    <w:tabs>
                      <w:tab w:val="left" w:pos="357"/>
                      <w:tab w:val="left" w:pos="459"/>
                    </w:tabs>
                    <w:spacing w:before="60" w:after="60" w:line="265" w:lineRule="auto"/>
                    <w:ind w:left="459" w:right="507" w:hanging="459"/>
                    <w:rPr>
                      <w:rFonts w:ascii="Arial" w:eastAsia="Arial" w:hAnsi="Arial" w:cs="Arial"/>
                    </w:rPr>
                  </w:pPr>
                  <w:r w:rsidRPr="00B132B2">
                    <w:rPr>
                      <w:rFonts w:ascii="Arial" w:eastAsia="Arial" w:hAnsi="Arial" w:cs="Arial"/>
                      <w:spacing w:val="5"/>
                    </w:rPr>
                    <w:t>W</w:t>
                  </w:r>
                  <w:r w:rsidRPr="00B132B2">
                    <w:rPr>
                      <w:rFonts w:ascii="Arial" w:eastAsia="Arial" w:hAnsi="Arial" w:cs="Arial"/>
                      <w:spacing w:val="-3"/>
                    </w:rPr>
                    <w:t>o</w:t>
                  </w:r>
                  <w:r w:rsidRPr="00B132B2">
                    <w:rPr>
                      <w:rFonts w:ascii="Arial" w:eastAsia="Arial" w:hAnsi="Arial" w:cs="Arial"/>
                      <w:spacing w:val="-2"/>
                    </w:rPr>
                    <w:t>r</w:t>
                  </w:r>
                  <w:r w:rsidRPr="00B132B2">
                    <w:rPr>
                      <w:rFonts w:ascii="Arial" w:eastAsia="Arial" w:hAnsi="Arial" w:cs="Arial"/>
                    </w:rPr>
                    <w:t>k</w:t>
                  </w:r>
                  <w:r w:rsidRPr="00B132B2">
                    <w:rPr>
                      <w:rFonts w:ascii="Arial" w:eastAsia="Arial" w:hAnsi="Arial" w:cs="Arial"/>
                      <w:spacing w:val="-1"/>
                    </w:rPr>
                    <w:t xml:space="preserve"> </w:t>
                  </w:r>
                  <w:r w:rsidRPr="00B132B2">
                    <w:rPr>
                      <w:rFonts w:ascii="Arial" w:eastAsia="Arial" w:hAnsi="Arial" w:cs="Arial"/>
                    </w:rPr>
                    <w:t>coope</w:t>
                  </w:r>
                  <w:r w:rsidRPr="00B132B2">
                    <w:rPr>
                      <w:rFonts w:ascii="Arial" w:eastAsia="Arial" w:hAnsi="Arial" w:cs="Arial"/>
                      <w:spacing w:val="1"/>
                    </w:rPr>
                    <w:t>r</w:t>
                  </w:r>
                  <w:r w:rsidRPr="00B132B2">
                    <w:rPr>
                      <w:rFonts w:ascii="Arial" w:eastAsia="Arial" w:hAnsi="Arial" w:cs="Arial"/>
                      <w:spacing w:val="-3"/>
                    </w:rPr>
                    <w:t>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spacing w:val="-2"/>
                    </w:rPr>
                    <w:t>v</w:t>
                  </w:r>
                  <w:r w:rsidRPr="00B132B2">
                    <w:rPr>
                      <w:rFonts w:ascii="Arial" w:eastAsia="Arial" w:hAnsi="Arial" w:cs="Arial"/>
                    </w:rPr>
                    <w:t>e</w:t>
                  </w:r>
                  <w:r w:rsidRPr="00B132B2">
                    <w:rPr>
                      <w:rFonts w:ascii="Arial" w:eastAsia="Arial" w:hAnsi="Arial" w:cs="Arial"/>
                      <w:spacing w:val="-1"/>
                    </w:rPr>
                    <w:t>l</w:t>
                  </w:r>
                  <w:r w:rsidRPr="00B132B2">
                    <w:rPr>
                      <w:rFonts w:ascii="Arial" w:eastAsia="Arial" w:hAnsi="Arial" w:cs="Arial"/>
                    </w:rPr>
                    <w:t>y</w:t>
                  </w:r>
                  <w:r w:rsidRPr="00B132B2">
                    <w:rPr>
                      <w:rFonts w:ascii="Arial" w:eastAsia="Arial" w:hAnsi="Arial" w:cs="Arial"/>
                      <w:spacing w:val="1"/>
                    </w:rPr>
                    <w:t xml:space="preserve"> </w:t>
                  </w:r>
                  <w:r w:rsidRPr="00B132B2">
                    <w:rPr>
                      <w:rFonts w:ascii="Arial" w:hAnsi="Arial" w:cs="Arial"/>
                    </w:rPr>
                    <w:t>with</w:t>
                  </w:r>
                  <w:r w:rsidRPr="00B132B2">
                    <w:rPr>
                      <w:rFonts w:ascii="Arial" w:eastAsia="Arial" w:hAnsi="Arial" w:cs="Arial"/>
                      <w:spacing w:val="-2"/>
                    </w:rPr>
                    <w:t xml:space="preserve"> </w:t>
                  </w:r>
                  <w:r w:rsidRPr="00B132B2">
                    <w:rPr>
                      <w:rFonts w:ascii="Arial" w:eastAsia="Arial" w:hAnsi="Arial" w:cs="Arial"/>
                    </w:rPr>
                    <w:t>o</w:t>
                  </w:r>
                  <w:r w:rsidRPr="00B132B2">
                    <w:rPr>
                      <w:rFonts w:ascii="Arial" w:eastAsia="Arial" w:hAnsi="Arial" w:cs="Arial"/>
                      <w:spacing w:val="1"/>
                    </w:rPr>
                    <w:t>t</w:t>
                  </w:r>
                  <w:r w:rsidRPr="00B132B2">
                    <w:rPr>
                      <w:rFonts w:ascii="Arial" w:eastAsia="Arial" w:hAnsi="Arial" w:cs="Arial"/>
                    </w:rPr>
                    <w:t>he</w:t>
                  </w:r>
                  <w:r w:rsidRPr="00B132B2">
                    <w:rPr>
                      <w:rFonts w:ascii="Arial" w:eastAsia="Arial" w:hAnsi="Arial" w:cs="Arial"/>
                      <w:spacing w:val="1"/>
                    </w:rPr>
                    <w:t>r</w:t>
                  </w:r>
                  <w:r w:rsidRPr="00B132B2">
                    <w:rPr>
                      <w:rFonts w:ascii="Arial" w:eastAsia="Arial" w:hAnsi="Arial" w:cs="Arial"/>
                    </w:rPr>
                    <w:t>s</w:t>
                  </w:r>
                </w:p>
                <w:p w:rsidR="00F11ABB" w:rsidRPr="00B132B2" w:rsidRDefault="00F11ABB" w:rsidP="00980F88">
                  <w:pPr>
                    <w:pStyle w:val="ListParagraph"/>
                    <w:widowControl w:val="0"/>
                    <w:numPr>
                      <w:ilvl w:val="0"/>
                      <w:numId w:val="11"/>
                    </w:numPr>
                    <w:tabs>
                      <w:tab w:val="left" w:pos="357"/>
                      <w:tab w:val="left" w:pos="459"/>
                    </w:tabs>
                    <w:spacing w:before="60" w:after="60" w:line="265" w:lineRule="auto"/>
                    <w:ind w:left="459" w:right="507" w:hanging="459"/>
                    <w:rPr>
                      <w:rFonts w:ascii="Arial" w:eastAsia="Arial" w:hAnsi="Arial" w:cs="Arial"/>
                    </w:rPr>
                  </w:pPr>
                  <w:r w:rsidRPr="00B132B2">
                    <w:rPr>
                      <w:rFonts w:ascii="Arial" w:eastAsia="Arial" w:hAnsi="Arial" w:cs="Arial"/>
                      <w:spacing w:val="-1"/>
                    </w:rPr>
                    <w:t>C</w:t>
                  </w:r>
                  <w:r w:rsidRPr="00B132B2">
                    <w:rPr>
                      <w:rFonts w:ascii="Arial" w:eastAsia="Arial" w:hAnsi="Arial" w:cs="Arial"/>
                    </w:rPr>
                    <w:t>o</w:t>
                  </w:r>
                  <w:r w:rsidRPr="00B132B2">
                    <w:rPr>
                      <w:rFonts w:ascii="Arial" w:eastAsia="Arial" w:hAnsi="Arial" w:cs="Arial"/>
                      <w:spacing w:val="1"/>
                    </w:rPr>
                    <w:t>mm</w:t>
                  </w:r>
                  <w:r w:rsidRPr="00B132B2">
                    <w:rPr>
                      <w:rFonts w:ascii="Arial" w:eastAsia="Arial" w:hAnsi="Arial" w:cs="Arial"/>
                    </w:rPr>
                    <w:t>un</w:t>
                  </w:r>
                  <w:r w:rsidRPr="00B132B2">
                    <w:rPr>
                      <w:rFonts w:ascii="Arial" w:eastAsia="Arial" w:hAnsi="Arial" w:cs="Arial"/>
                      <w:spacing w:val="-1"/>
                    </w:rPr>
                    <w:t>i</w:t>
                  </w:r>
                  <w:r w:rsidRPr="00B132B2">
                    <w:rPr>
                      <w:rFonts w:ascii="Arial" w:eastAsia="Arial" w:hAnsi="Arial" w:cs="Arial"/>
                    </w:rPr>
                    <w:t>ca</w:t>
                  </w:r>
                  <w:r w:rsidRPr="00B132B2">
                    <w:rPr>
                      <w:rFonts w:ascii="Arial" w:eastAsia="Arial" w:hAnsi="Arial" w:cs="Arial"/>
                      <w:spacing w:val="1"/>
                    </w:rPr>
                    <w:t>t</w:t>
                  </w:r>
                  <w:r w:rsidRPr="00B132B2">
                    <w:rPr>
                      <w:rFonts w:ascii="Arial" w:eastAsia="Arial" w:hAnsi="Arial" w:cs="Arial"/>
                    </w:rPr>
                    <w:t>e</w:t>
                  </w:r>
                  <w:r w:rsidRPr="00B132B2">
                    <w:rPr>
                      <w:rFonts w:ascii="Arial" w:eastAsia="Arial" w:hAnsi="Arial" w:cs="Arial"/>
                      <w:spacing w:val="-1"/>
                    </w:rPr>
                    <w:t xml:space="preserve"> </w:t>
                  </w:r>
                  <w:r w:rsidRPr="00B132B2">
                    <w:rPr>
                      <w:rFonts w:ascii="Arial" w:hAnsi="Arial" w:cs="Arial"/>
                    </w:rPr>
                    <w:t>effectively</w:t>
                  </w:r>
                  <w:r w:rsidRPr="00B132B2">
                    <w:rPr>
                      <w:rFonts w:ascii="Arial" w:eastAsia="Arial" w:hAnsi="Arial" w:cs="Arial"/>
                      <w:spacing w:val="1"/>
                    </w:rPr>
                    <w:t xml:space="preserve"> </w:t>
                  </w:r>
                  <w:r w:rsidRPr="00B132B2">
                    <w:rPr>
                      <w:rFonts w:ascii="Arial" w:eastAsia="Arial" w:hAnsi="Arial" w:cs="Arial"/>
                      <w:spacing w:val="-3"/>
                    </w:rPr>
                    <w:t>w</w:t>
                  </w:r>
                  <w:r w:rsidRPr="00B132B2">
                    <w:rPr>
                      <w:rFonts w:ascii="Arial" w:eastAsia="Arial" w:hAnsi="Arial" w:cs="Arial"/>
                      <w:spacing w:val="-1"/>
                    </w:rPr>
                    <w:t>i</w:t>
                  </w:r>
                  <w:r w:rsidRPr="00B132B2">
                    <w:rPr>
                      <w:rFonts w:ascii="Arial" w:eastAsia="Arial" w:hAnsi="Arial" w:cs="Arial"/>
                      <w:spacing w:val="1"/>
                    </w:rPr>
                    <w:t>t</w:t>
                  </w:r>
                  <w:r w:rsidRPr="00B132B2">
                    <w:rPr>
                      <w:rFonts w:ascii="Arial" w:eastAsia="Arial" w:hAnsi="Arial" w:cs="Arial"/>
                    </w:rPr>
                    <w:t>h</w:t>
                  </w:r>
                  <w:r w:rsidRPr="00B132B2">
                    <w:rPr>
                      <w:rFonts w:ascii="Arial" w:eastAsia="Arial" w:hAnsi="Arial" w:cs="Arial"/>
                      <w:spacing w:val="1"/>
                    </w:rPr>
                    <w:t xml:space="preserve"> </w:t>
                  </w:r>
                  <w:r w:rsidRPr="00B132B2">
                    <w:rPr>
                      <w:rFonts w:ascii="Arial" w:eastAsia="Arial" w:hAnsi="Arial" w:cs="Arial"/>
                    </w:rPr>
                    <w:t>a</w:t>
                  </w:r>
                  <w:r w:rsidRPr="00B132B2">
                    <w:rPr>
                      <w:rFonts w:ascii="Arial" w:eastAsia="Arial" w:hAnsi="Arial" w:cs="Arial"/>
                      <w:spacing w:val="1"/>
                    </w:rPr>
                    <w:t xml:space="preserve"> r</w:t>
                  </w:r>
                  <w:r w:rsidRPr="00B132B2">
                    <w:rPr>
                      <w:rFonts w:ascii="Arial" w:eastAsia="Arial" w:hAnsi="Arial" w:cs="Arial"/>
                    </w:rPr>
                    <w:t>a</w:t>
                  </w:r>
                  <w:r w:rsidRPr="00B132B2">
                    <w:rPr>
                      <w:rFonts w:ascii="Arial" w:eastAsia="Arial" w:hAnsi="Arial" w:cs="Arial"/>
                      <w:spacing w:val="-3"/>
                    </w:rPr>
                    <w:t>n</w:t>
                  </w:r>
                  <w:r w:rsidRPr="00B132B2">
                    <w:rPr>
                      <w:rFonts w:ascii="Arial" w:eastAsia="Arial" w:hAnsi="Arial" w:cs="Arial"/>
                      <w:spacing w:val="2"/>
                    </w:rPr>
                    <w:t>g</w:t>
                  </w:r>
                  <w:r w:rsidRPr="00B132B2">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rPr>
                    <w:t>f</w:t>
                  </w:r>
                  <w:r w:rsidRPr="00B132B2">
                    <w:rPr>
                      <w:rFonts w:ascii="Arial" w:eastAsia="Arial" w:hAnsi="Arial" w:cs="Arial"/>
                      <w:spacing w:val="2"/>
                    </w:rPr>
                    <w:t xml:space="preserve"> </w:t>
                  </w:r>
                  <w:r w:rsidRPr="00B132B2">
                    <w:rPr>
                      <w:rFonts w:ascii="Arial" w:eastAsia="Arial" w:hAnsi="Arial" w:cs="Arial"/>
                    </w:rPr>
                    <w:t>s</w:t>
                  </w:r>
                  <w:r w:rsidRPr="00B132B2">
                    <w:rPr>
                      <w:rFonts w:ascii="Arial" w:eastAsia="Arial" w:hAnsi="Arial" w:cs="Arial"/>
                      <w:spacing w:val="1"/>
                    </w:rPr>
                    <w:t>t</w:t>
                  </w:r>
                  <w:r w:rsidRPr="00B132B2">
                    <w:rPr>
                      <w:rFonts w:ascii="Arial" w:eastAsia="Arial" w:hAnsi="Arial" w:cs="Arial"/>
                      <w:spacing w:val="-3"/>
                    </w:rPr>
                    <w:t>a</w:t>
                  </w:r>
                  <w:r w:rsidRPr="00B132B2">
                    <w:rPr>
                      <w:rFonts w:ascii="Arial" w:eastAsia="Arial" w:hAnsi="Arial" w:cs="Arial"/>
                    </w:rPr>
                    <w:t>keho</w:t>
                  </w:r>
                  <w:r w:rsidRPr="00B132B2">
                    <w:rPr>
                      <w:rFonts w:ascii="Arial" w:eastAsia="Arial" w:hAnsi="Arial" w:cs="Arial"/>
                      <w:spacing w:val="-1"/>
                    </w:rPr>
                    <w:t>l</w:t>
                  </w:r>
                  <w:r w:rsidRPr="00B132B2">
                    <w:rPr>
                      <w:rFonts w:ascii="Arial" w:eastAsia="Arial" w:hAnsi="Arial" w:cs="Arial"/>
                    </w:rPr>
                    <w:t>de</w:t>
                  </w:r>
                  <w:r w:rsidRPr="00B132B2">
                    <w:rPr>
                      <w:rFonts w:ascii="Arial" w:eastAsia="Arial" w:hAnsi="Arial" w:cs="Arial"/>
                      <w:spacing w:val="1"/>
                    </w:rPr>
                    <w:t>r</w:t>
                  </w:r>
                  <w:r w:rsidRPr="00B132B2">
                    <w:rPr>
                      <w:rFonts w:ascii="Arial" w:eastAsia="Arial" w:hAnsi="Arial" w:cs="Arial"/>
                    </w:rPr>
                    <w:t>s</w:t>
                  </w:r>
                </w:p>
                <w:p w:rsidR="00F11ABB" w:rsidRPr="00B132B2" w:rsidRDefault="00F11ABB" w:rsidP="00980F88">
                  <w:pPr>
                    <w:pStyle w:val="ListParagraph"/>
                    <w:widowControl w:val="0"/>
                    <w:numPr>
                      <w:ilvl w:val="0"/>
                      <w:numId w:val="11"/>
                    </w:numPr>
                    <w:tabs>
                      <w:tab w:val="left" w:pos="357"/>
                      <w:tab w:val="left" w:pos="459"/>
                    </w:tabs>
                    <w:spacing w:before="60" w:after="60" w:line="264" w:lineRule="auto"/>
                    <w:ind w:left="357" w:right="505" w:hanging="357"/>
                    <w:rPr>
                      <w:rFonts w:ascii="Arial" w:eastAsia="Arial" w:hAnsi="Arial" w:cs="Arial"/>
                    </w:rPr>
                  </w:pPr>
                  <w:r w:rsidRPr="00B132B2">
                    <w:rPr>
                      <w:rFonts w:ascii="Arial" w:eastAsia="Arial" w:hAnsi="Arial" w:cs="Arial"/>
                      <w:spacing w:val="-1"/>
                    </w:rPr>
                    <w:t>U</w:t>
                  </w:r>
                  <w:r w:rsidRPr="00B132B2">
                    <w:rPr>
                      <w:rFonts w:ascii="Arial" w:eastAsia="Arial" w:hAnsi="Arial" w:cs="Arial"/>
                    </w:rPr>
                    <w:t>se</w:t>
                  </w:r>
                  <w:r w:rsidRPr="00B132B2">
                    <w:rPr>
                      <w:rFonts w:ascii="Arial" w:eastAsia="Arial" w:hAnsi="Arial" w:cs="Arial"/>
                      <w:spacing w:val="1"/>
                    </w:rPr>
                    <w:t xml:space="preserve"> </w:t>
                  </w:r>
                  <w:r w:rsidRPr="00B132B2">
                    <w:rPr>
                      <w:rFonts w:ascii="Arial" w:eastAsia="Arial" w:hAnsi="Arial" w:cs="Arial"/>
                    </w:rPr>
                    <w:t>h</w:t>
                  </w:r>
                  <w:r w:rsidRPr="00B132B2">
                    <w:rPr>
                      <w:rFonts w:ascii="Arial" w:eastAsia="Arial" w:hAnsi="Arial" w:cs="Arial"/>
                      <w:spacing w:val="-1"/>
                    </w:rPr>
                    <w:t>i</w:t>
                  </w:r>
                  <w:r w:rsidRPr="00B132B2">
                    <w:rPr>
                      <w:rFonts w:ascii="Arial" w:eastAsia="Arial" w:hAnsi="Arial" w:cs="Arial"/>
                      <w:spacing w:val="2"/>
                    </w:rPr>
                    <w:t>g</w:t>
                  </w:r>
                  <w:r w:rsidRPr="00B132B2">
                    <w:rPr>
                      <w:rFonts w:ascii="Arial" w:eastAsia="Arial" w:hAnsi="Arial" w:cs="Arial"/>
                    </w:rPr>
                    <w:t>h</w:t>
                  </w:r>
                  <w:r w:rsidRPr="00B132B2">
                    <w:rPr>
                      <w:rFonts w:ascii="Arial" w:eastAsia="Arial" w:hAnsi="Arial" w:cs="Arial"/>
                      <w:spacing w:val="-1"/>
                    </w:rPr>
                    <w:t xml:space="preserve"> l</w:t>
                  </w:r>
                  <w:r w:rsidRPr="00B132B2">
                    <w:rPr>
                      <w:rFonts w:ascii="Arial" w:eastAsia="Arial" w:hAnsi="Arial" w:cs="Arial"/>
                    </w:rPr>
                    <w:t>e</w:t>
                  </w:r>
                  <w:r w:rsidRPr="00B132B2">
                    <w:rPr>
                      <w:rFonts w:ascii="Arial" w:eastAsia="Arial" w:hAnsi="Arial" w:cs="Arial"/>
                      <w:spacing w:val="-2"/>
                    </w:rPr>
                    <w:t>v</w:t>
                  </w:r>
                  <w:r w:rsidRPr="00B132B2">
                    <w:rPr>
                      <w:rFonts w:ascii="Arial" w:eastAsia="Arial" w:hAnsi="Arial" w:cs="Arial"/>
                    </w:rPr>
                    <w:t xml:space="preserve">el </w:t>
                  </w:r>
                  <w:r w:rsidRPr="00B132B2">
                    <w:rPr>
                      <w:rFonts w:ascii="Arial" w:eastAsia="Arial" w:hAnsi="Arial" w:cs="Arial"/>
                      <w:spacing w:val="-1"/>
                    </w:rPr>
                    <w:t>li</w:t>
                  </w:r>
                  <w:r w:rsidRPr="00B132B2">
                    <w:rPr>
                      <w:rFonts w:ascii="Arial" w:eastAsia="Arial" w:hAnsi="Arial" w:cs="Arial"/>
                      <w:spacing w:val="1"/>
                    </w:rPr>
                    <w:t>t</w:t>
                  </w:r>
                  <w:r w:rsidRPr="00B132B2">
                    <w:rPr>
                      <w:rFonts w:ascii="Arial" w:eastAsia="Arial" w:hAnsi="Arial" w:cs="Arial"/>
                    </w:rPr>
                    <w:t>e</w:t>
                  </w:r>
                  <w:r w:rsidRPr="00B132B2">
                    <w:rPr>
                      <w:rFonts w:ascii="Arial" w:eastAsia="Arial" w:hAnsi="Arial" w:cs="Arial"/>
                      <w:spacing w:val="1"/>
                    </w:rPr>
                    <w:t>r</w:t>
                  </w:r>
                  <w:r w:rsidRPr="00B132B2">
                    <w:rPr>
                      <w:rFonts w:ascii="Arial" w:eastAsia="Arial" w:hAnsi="Arial" w:cs="Arial"/>
                    </w:rPr>
                    <w:t>acy</w:t>
                  </w:r>
                  <w:r w:rsidRPr="00B132B2">
                    <w:rPr>
                      <w:rFonts w:ascii="Arial" w:eastAsia="Arial" w:hAnsi="Arial" w:cs="Arial"/>
                      <w:spacing w:val="-1"/>
                    </w:rPr>
                    <w:t xml:space="preserve"> </w:t>
                  </w:r>
                  <w:r w:rsidRPr="00B132B2">
                    <w:rPr>
                      <w:rFonts w:ascii="Arial" w:eastAsia="Arial" w:hAnsi="Arial" w:cs="Arial"/>
                    </w:rPr>
                    <w:t>and</w:t>
                  </w:r>
                  <w:r w:rsidRPr="00B132B2">
                    <w:rPr>
                      <w:rFonts w:ascii="Arial" w:eastAsia="Arial" w:hAnsi="Arial" w:cs="Arial"/>
                      <w:spacing w:val="1"/>
                    </w:rPr>
                    <w:t xml:space="preserve"> </w:t>
                  </w:r>
                  <w:r w:rsidRPr="00B132B2">
                    <w:rPr>
                      <w:rFonts w:ascii="Arial" w:eastAsia="Arial" w:hAnsi="Arial" w:cs="Arial"/>
                    </w:rPr>
                    <w:t>nu</w:t>
                  </w:r>
                  <w:r w:rsidRPr="00B132B2">
                    <w:rPr>
                      <w:rFonts w:ascii="Arial" w:eastAsia="Arial" w:hAnsi="Arial" w:cs="Arial"/>
                      <w:spacing w:val="1"/>
                    </w:rPr>
                    <w:t>m</w:t>
                  </w:r>
                  <w:r w:rsidRPr="00B132B2">
                    <w:rPr>
                      <w:rFonts w:ascii="Arial" w:eastAsia="Arial" w:hAnsi="Arial" w:cs="Arial"/>
                      <w:spacing w:val="-3"/>
                    </w:rPr>
                    <w:t>e</w:t>
                  </w:r>
                  <w:r w:rsidRPr="00B132B2">
                    <w:rPr>
                      <w:rFonts w:ascii="Arial" w:eastAsia="Arial" w:hAnsi="Arial" w:cs="Arial"/>
                      <w:spacing w:val="1"/>
                    </w:rPr>
                    <w:t>r</w:t>
                  </w:r>
                  <w:r w:rsidRPr="00B132B2">
                    <w:rPr>
                      <w:rFonts w:ascii="Arial" w:eastAsia="Arial" w:hAnsi="Arial" w:cs="Arial"/>
                    </w:rPr>
                    <w:t>acy</w:t>
                  </w:r>
                  <w:r w:rsidRPr="00B132B2">
                    <w:rPr>
                      <w:rFonts w:ascii="Arial" w:eastAsia="Arial" w:hAnsi="Arial" w:cs="Arial"/>
                      <w:spacing w:val="-1"/>
                    </w:rPr>
                    <w:t xml:space="preserve"> </w:t>
                  </w:r>
                  <w:r w:rsidRPr="00B132B2">
                    <w:rPr>
                      <w:rFonts w:ascii="Arial" w:eastAsia="Arial" w:hAnsi="Arial" w:cs="Arial"/>
                      <w:spacing w:val="-2"/>
                    </w:rPr>
                    <w:t>s</w:t>
                  </w:r>
                  <w:r w:rsidRPr="00B132B2">
                    <w:rPr>
                      <w:rFonts w:ascii="Arial" w:eastAsia="Arial" w:hAnsi="Arial" w:cs="Arial"/>
                      <w:spacing w:val="2"/>
                    </w:rPr>
                    <w:t>k</w:t>
                  </w:r>
                  <w:r w:rsidRPr="00B132B2">
                    <w:rPr>
                      <w:rFonts w:ascii="Arial" w:eastAsia="Arial" w:hAnsi="Arial" w:cs="Arial"/>
                      <w:spacing w:val="-1"/>
                    </w:rPr>
                    <w:t>ill</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rPr>
                    <w:t>as</w:t>
                  </w:r>
                  <w:r w:rsidRPr="00B132B2">
                    <w:rPr>
                      <w:rFonts w:ascii="Arial" w:eastAsia="Arial" w:hAnsi="Arial" w:cs="Arial"/>
                      <w:spacing w:val="-1"/>
                    </w:rPr>
                    <w:t xml:space="preserve"> </w:t>
                  </w:r>
                  <w:r w:rsidRPr="00B132B2">
                    <w:rPr>
                      <w:rFonts w:ascii="Arial" w:eastAsia="Arial" w:hAnsi="Arial" w:cs="Arial"/>
                      <w:spacing w:val="1"/>
                    </w:rPr>
                    <w:t>r</w:t>
                  </w:r>
                  <w:r w:rsidRPr="00B132B2">
                    <w:rPr>
                      <w:rFonts w:ascii="Arial" w:eastAsia="Arial" w:hAnsi="Arial" w:cs="Arial"/>
                      <w:spacing w:val="-3"/>
                    </w:rPr>
                    <w:t>e</w:t>
                  </w:r>
                  <w:r w:rsidRPr="00B132B2">
                    <w:rPr>
                      <w:rFonts w:ascii="Arial" w:eastAsia="Arial" w:hAnsi="Arial" w:cs="Arial"/>
                    </w:rPr>
                    <w:t>qu</w:t>
                  </w:r>
                  <w:r w:rsidRPr="00B132B2">
                    <w:rPr>
                      <w:rFonts w:ascii="Arial" w:eastAsia="Arial" w:hAnsi="Arial" w:cs="Arial"/>
                      <w:spacing w:val="-1"/>
                    </w:rPr>
                    <w:t>i</w:t>
                  </w:r>
                  <w:r w:rsidRPr="00B132B2">
                    <w:rPr>
                      <w:rFonts w:ascii="Arial" w:eastAsia="Arial" w:hAnsi="Arial" w:cs="Arial"/>
                      <w:spacing w:val="1"/>
                    </w:rPr>
                    <w:t>r</w:t>
                  </w:r>
                  <w:r w:rsidRPr="00B132B2">
                    <w:rPr>
                      <w:rFonts w:ascii="Arial" w:eastAsia="Arial" w:hAnsi="Arial" w:cs="Arial"/>
                    </w:rPr>
                    <w:t>ed</w:t>
                  </w:r>
                  <w:r w:rsidRPr="00B132B2">
                    <w:rPr>
                      <w:rFonts w:ascii="Arial" w:eastAsia="Arial" w:hAnsi="Arial" w:cs="Arial"/>
                      <w:spacing w:val="1"/>
                    </w:rPr>
                    <w:t xml:space="preserve"> t</w:t>
                  </w:r>
                  <w:r w:rsidRPr="00B132B2">
                    <w:rPr>
                      <w:rFonts w:ascii="Arial" w:eastAsia="Arial" w:hAnsi="Arial" w:cs="Arial"/>
                    </w:rPr>
                    <w:t>o</w:t>
                  </w:r>
                  <w:r w:rsidRPr="00B132B2">
                    <w:rPr>
                      <w:rFonts w:ascii="Arial" w:eastAsia="Arial" w:hAnsi="Arial" w:cs="Arial"/>
                      <w:spacing w:val="-1"/>
                    </w:rPr>
                    <w:t xml:space="preserve"> </w:t>
                  </w:r>
                  <w:r w:rsidRPr="00B132B2">
                    <w:rPr>
                      <w:rFonts w:ascii="Arial" w:eastAsia="Arial" w:hAnsi="Arial" w:cs="Arial"/>
                      <w:spacing w:val="1"/>
                    </w:rPr>
                    <w:t>r</w:t>
                  </w:r>
                  <w:r w:rsidRPr="00B132B2">
                    <w:rPr>
                      <w:rFonts w:ascii="Arial" w:eastAsia="Arial" w:hAnsi="Arial" w:cs="Arial"/>
                    </w:rPr>
                    <w:t>ea</w:t>
                  </w:r>
                  <w:r w:rsidRPr="00B132B2">
                    <w:rPr>
                      <w:rFonts w:ascii="Arial" w:eastAsia="Arial" w:hAnsi="Arial" w:cs="Arial"/>
                      <w:spacing w:val="-3"/>
                    </w:rPr>
                    <w:t>d</w:t>
                  </w:r>
                  <w:r w:rsidRPr="00B132B2">
                    <w:rPr>
                      <w:rFonts w:ascii="Arial" w:eastAsia="Arial" w:hAnsi="Arial" w:cs="Arial"/>
                    </w:rPr>
                    <w:t>,</w:t>
                  </w:r>
                  <w:r w:rsidRPr="00B132B2">
                    <w:rPr>
                      <w:rFonts w:ascii="Arial" w:eastAsia="Arial" w:hAnsi="Arial" w:cs="Arial"/>
                      <w:spacing w:val="2"/>
                    </w:rPr>
                    <w:t xml:space="preserve"> </w:t>
                  </w:r>
                  <w:r w:rsidRPr="00B132B2">
                    <w:rPr>
                      <w:rFonts w:ascii="Arial" w:eastAsia="Arial" w:hAnsi="Arial" w:cs="Arial"/>
                      <w:spacing w:val="-1"/>
                    </w:rPr>
                    <w:t>i</w:t>
                  </w:r>
                  <w:r w:rsidRPr="00B132B2">
                    <w:rPr>
                      <w:rFonts w:ascii="Arial" w:eastAsia="Arial" w:hAnsi="Arial" w:cs="Arial"/>
                      <w:spacing w:val="-3"/>
                    </w:rPr>
                    <w:t>n</w:t>
                  </w:r>
                  <w:r w:rsidRPr="00B132B2">
                    <w:rPr>
                      <w:rFonts w:ascii="Arial" w:eastAsia="Arial" w:hAnsi="Arial" w:cs="Arial"/>
                      <w:spacing w:val="1"/>
                    </w:rPr>
                    <w:t>t</w:t>
                  </w:r>
                  <w:r w:rsidRPr="00B132B2">
                    <w:rPr>
                      <w:rFonts w:ascii="Arial" w:eastAsia="Arial" w:hAnsi="Arial" w:cs="Arial"/>
                    </w:rPr>
                    <w:t>e</w:t>
                  </w:r>
                  <w:r w:rsidRPr="00B132B2">
                    <w:rPr>
                      <w:rFonts w:ascii="Arial" w:eastAsia="Arial" w:hAnsi="Arial" w:cs="Arial"/>
                      <w:spacing w:val="1"/>
                    </w:rPr>
                    <w:t>r</w:t>
                  </w:r>
                  <w:r w:rsidRPr="00B132B2">
                    <w:rPr>
                      <w:rFonts w:ascii="Arial" w:eastAsia="Arial" w:hAnsi="Arial" w:cs="Arial"/>
                    </w:rPr>
                    <w:t>p</w:t>
                  </w:r>
                  <w:r w:rsidRPr="00B132B2">
                    <w:rPr>
                      <w:rFonts w:ascii="Arial" w:eastAsia="Arial" w:hAnsi="Arial" w:cs="Arial"/>
                      <w:spacing w:val="-2"/>
                    </w:rPr>
                    <w:t>r</w:t>
                  </w:r>
                  <w:r w:rsidRPr="00B132B2">
                    <w:rPr>
                      <w:rFonts w:ascii="Arial" w:eastAsia="Arial" w:hAnsi="Arial" w:cs="Arial"/>
                    </w:rPr>
                    <w:t>e</w:t>
                  </w:r>
                  <w:r w:rsidRPr="00B132B2">
                    <w:rPr>
                      <w:rFonts w:ascii="Arial" w:eastAsia="Arial" w:hAnsi="Arial" w:cs="Arial"/>
                      <w:spacing w:val="-1"/>
                    </w:rPr>
                    <w:t>t</w:t>
                  </w:r>
                  <w:r w:rsidRPr="00B132B2">
                    <w:rPr>
                      <w:rFonts w:ascii="Arial" w:eastAsia="Arial" w:hAnsi="Arial" w:cs="Arial"/>
                    </w:rPr>
                    <w:t>,</w:t>
                  </w:r>
                  <w:r w:rsidRPr="00B132B2">
                    <w:rPr>
                      <w:rFonts w:ascii="Arial" w:eastAsia="Arial" w:hAnsi="Arial" w:cs="Arial"/>
                      <w:spacing w:val="2"/>
                    </w:rPr>
                    <w:t xml:space="preserve"> </w:t>
                  </w:r>
                  <w:r w:rsidRPr="00B132B2">
                    <w:rPr>
                      <w:rFonts w:ascii="Arial" w:eastAsia="Arial" w:hAnsi="Arial" w:cs="Arial"/>
                      <w:spacing w:val="-3"/>
                    </w:rPr>
                    <w:t>a</w:t>
                  </w:r>
                  <w:r w:rsidRPr="00B132B2">
                    <w:rPr>
                      <w:rFonts w:ascii="Arial" w:eastAsia="Arial" w:hAnsi="Arial" w:cs="Arial"/>
                    </w:rPr>
                    <w:t>dd</w:t>
                  </w:r>
                  <w:r w:rsidRPr="00B132B2">
                    <w:rPr>
                      <w:rFonts w:ascii="Arial" w:eastAsia="Arial" w:hAnsi="Arial" w:cs="Arial"/>
                      <w:spacing w:val="1"/>
                    </w:rPr>
                    <w:t>r</w:t>
                  </w:r>
                  <w:r w:rsidRPr="00B132B2">
                    <w:rPr>
                      <w:rFonts w:ascii="Arial" w:eastAsia="Arial" w:hAnsi="Arial" w:cs="Arial"/>
                    </w:rPr>
                    <w:t>ess</w:t>
                  </w:r>
                  <w:r w:rsidRPr="00B132B2">
                    <w:rPr>
                      <w:rFonts w:ascii="Arial" w:eastAsia="Arial" w:hAnsi="Arial" w:cs="Arial"/>
                      <w:spacing w:val="1"/>
                    </w:rPr>
                    <w:t xml:space="preserve"> </w:t>
                  </w:r>
                  <w:r w:rsidRPr="00B132B2">
                    <w:rPr>
                      <w:rFonts w:ascii="Arial" w:eastAsia="Arial" w:hAnsi="Arial" w:cs="Arial"/>
                    </w:rPr>
                    <w:t>and co</w:t>
                  </w:r>
                  <w:r w:rsidRPr="00B132B2">
                    <w:rPr>
                      <w:rFonts w:ascii="Arial" w:eastAsia="Arial" w:hAnsi="Arial" w:cs="Arial"/>
                      <w:spacing w:val="1"/>
                    </w:rPr>
                    <w:t>mm</w:t>
                  </w:r>
                  <w:r w:rsidRPr="00B132B2">
                    <w:rPr>
                      <w:rFonts w:ascii="Arial" w:eastAsia="Arial" w:hAnsi="Arial" w:cs="Arial"/>
                    </w:rPr>
                    <w:t>un</w:t>
                  </w:r>
                  <w:r w:rsidRPr="00B132B2">
                    <w:rPr>
                      <w:rFonts w:ascii="Arial" w:eastAsia="Arial" w:hAnsi="Arial" w:cs="Arial"/>
                      <w:spacing w:val="-1"/>
                    </w:rPr>
                    <w:t>i</w:t>
                  </w:r>
                  <w:r w:rsidRPr="00B132B2">
                    <w:rPr>
                      <w:rFonts w:ascii="Arial" w:eastAsia="Arial" w:hAnsi="Arial" w:cs="Arial"/>
                    </w:rPr>
                    <w:t>c</w:t>
                  </w:r>
                  <w:r w:rsidRPr="00B132B2">
                    <w:rPr>
                      <w:rFonts w:ascii="Arial" w:eastAsia="Arial" w:hAnsi="Arial" w:cs="Arial"/>
                      <w:spacing w:val="-3"/>
                    </w:rPr>
                    <w:t>a</w:t>
                  </w:r>
                  <w:r w:rsidRPr="00B132B2">
                    <w:rPr>
                      <w:rFonts w:ascii="Arial" w:eastAsia="Arial" w:hAnsi="Arial" w:cs="Arial"/>
                      <w:spacing w:val="1"/>
                    </w:rPr>
                    <w:t>t</w:t>
                  </w:r>
                  <w:r w:rsidRPr="00B132B2">
                    <w:rPr>
                      <w:rFonts w:ascii="Arial" w:eastAsia="Arial" w:hAnsi="Arial" w:cs="Arial"/>
                    </w:rPr>
                    <w:t>e</w:t>
                  </w:r>
                  <w:r w:rsidRPr="00B132B2">
                    <w:rPr>
                      <w:rFonts w:ascii="Arial" w:eastAsia="Arial" w:hAnsi="Arial" w:cs="Arial"/>
                      <w:spacing w:val="-2"/>
                    </w:rPr>
                    <w:t xml:space="preserve"> </w:t>
                  </w:r>
                  <w:r w:rsidRPr="00B132B2">
                    <w:rPr>
                      <w:rFonts w:ascii="Arial" w:eastAsia="Arial" w:hAnsi="Arial" w:cs="Arial"/>
                      <w:spacing w:val="2"/>
                    </w:rPr>
                    <w:t>g</w:t>
                  </w:r>
                  <w:r w:rsidRPr="00B132B2">
                    <w:rPr>
                      <w:rFonts w:ascii="Arial" w:eastAsia="Arial" w:hAnsi="Arial" w:cs="Arial"/>
                    </w:rPr>
                    <w:t>u</w:t>
                  </w:r>
                  <w:r w:rsidRPr="00B132B2">
                    <w:rPr>
                      <w:rFonts w:ascii="Arial" w:eastAsia="Arial" w:hAnsi="Arial" w:cs="Arial"/>
                      <w:spacing w:val="-1"/>
                    </w:rPr>
                    <w:t>i</w:t>
                  </w:r>
                  <w:r w:rsidRPr="00B132B2">
                    <w:rPr>
                      <w:rFonts w:ascii="Arial" w:eastAsia="Arial" w:hAnsi="Arial" w:cs="Arial"/>
                    </w:rPr>
                    <w:t>de</w:t>
                  </w:r>
                  <w:r w:rsidRPr="00B132B2">
                    <w:rPr>
                      <w:rFonts w:ascii="Arial" w:eastAsia="Arial" w:hAnsi="Arial" w:cs="Arial"/>
                      <w:spacing w:val="-1"/>
                    </w:rPr>
                    <w:t>li</w:t>
                  </w:r>
                  <w:r w:rsidRPr="00B132B2">
                    <w:rPr>
                      <w:rFonts w:ascii="Arial" w:eastAsia="Arial" w:hAnsi="Arial" w:cs="Arial"/>
                    </w:rPr>
                    <w:t>nes, p</w:t>
                  </w:r>
                  <w:r w:rsidRPr="00B132B2">
                    <w:rPr>
                      <w:rFonts w:ascii="Arial" w:eastAsia="Arial" w:hAnsi="Arial" w:cs="Arial"/>
                      <w:spacing w:val="1"/>
                    </w:rPr>
                    <w:t>r</w:t>
                  </w:r>
                  <w:r w:rsidRPr="00B132B2">
                    <w:rPr>
                      <w:rFonts w:ascii="Arial" w:eastAsia="Arial" w:hAnsi="Arial" w:cs="Arial"/>
                      <w:spacing w:val="-3"/>
                    </w:rPr>
                    <w:t>o</w:t>
                  </w:r>
                  <w:r w:rsidRPr="00B132B2">
                    <w:rPr>
                      <w:rFonts w:ascii="Arial" w:eastAsia="Arial" w:hAnsi="Arial" w:cs="Arial"/>
                      <w:spacing w:val="1"/>
                    </w:rPr>
                    <w:t>t</w:t>
                  </w:r>
                  <w:r w:rsidRPr="00B132B2">
                    <w:rPr>
                      <w:rFonts w:ascii="Arial" w:eastAsia="Arial" w:hAnsi="Arial" w:cs="Arial"/>
                    </w:rPr>
                    <w:t>oco</w:t>
                  </w:r>
                  <w:r w:rsidRPr="00B132B2">
                    <w:rPr>
                      <w:rFonts w:ascii="Arial" w:eastAsia="Arial" w:hAnsi="Arial" w:cs="Arial"/>
                      <w:spacing w:val="-1"/>
                    </w:rPr>
                    <w:t>l</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rPr>
                    <w:t>and</w:t>
                  </w:r>
                  <w:r w:rsidRPr="00B132B2">
                    <w:rPr>
                      <w:rFonts w:ascii="Arial" w:eastAsia="Arial" w:hAnsi="Arial" w:cs="Arial"/>
                      <w:spacing w:val="-1"/>
                    </w:rPr>
                    <w:t xml:space="preserve"> </w:t>
                  </w:r>
                  <w:r w:rsidRPr="00B132B2">
                    <w:rPr>
                      <w:rFonts w:ascii="Arial" w:eastAsia="Arial" w:hAnsi="Arial" w:cs="Arial"/>
                      <w:spacing w:val="1"/>
                    </w:rPr>
                    <w:t>r</w:t>
                  </w:r>
                  <w:r w:rsidRPr="00B132B2">
                    <w:rPr>
                      <w:rFonts w:ascii="Arial" w:eastAsia="Arial" w:hAnsi="Arial" w:cs="Arial"/>
                    </w:rPr>
                    <w:t>ep</w:t>
                  </w:r>
                  <w:r w:rsidRPr="00B132B2">
                    <w:rPr>
                      <w:rFonts w:ascii="Arial" w:eastAsia="Arial" w:hAnsi="Arial" w:cs="Arial"/>
                      <w:spacing w:val="-3"/>
                    </w:rPr>
                    <w:t>o</w:t>
                  </w:r>
                  <w:r w:rsidRPr="00B132B2">
                    <w:rPr>
                      <w:rFonts w:ascii="Arial" w:eastAsia="Arial" w:hAnsi="Arial" w:cs="Arial"/>
                      <w:spacing w:val="1"/>
                    </w:rPr>
                    <w:t>rt</w:t>
                  </w:r>
                  <w:r w:rsidRPr="00B132B2">
                    <w:rPr>
                      <w:rFonts w:ascii="Arial" w:eastAsia="Arial" w:hAnsi="Arial" w:cs="Arial"/>
                      <w:spacing w:val="-1"/>
                    </w:rPr>
                    <w:t>i</w:t>
                  </w:r>
                  <w:r w:rsidRPr="00B132B2">
                    <w:rPr>
                      <w:rFonts w:ascii="Arial" w:eastAsia="Arial" w:hAnsi="Arial" w:cs="Arial"/>
                      <w:spacing w:val="-3"/>
                    </w:rPr>
                    <w:t>n</w:t>
                  </w:r>
                  <w:r w:rsidRPr="00B132B2">
                    <w:rPr>
                      <w:rFonts w:ascii="Arial" w:eastAsia="Arial" w:hAnsi="Arial" w:cs="Arial"/>
                    </w:rPr>
                    <w:t>g</w:t>
                  </w:r>
                  <w:r w:rsidRPr="00B132B2">
                    <w:rPr>
                      <w:rFonts w:ascii="Arial" w:eastAsia="Arial" w:hAnsi="Arial" w:cs="Arial"/>
                      <w:spacing w:val="1"/>
                    </w:rPr>
                    <w:t xml:space="preserve"> </w:t>
                  </w:r>
                  <w:r w:rsidRPr="00B132B2">
                    <w:rPr>
                      <w:rFonts w:ascii="Arial" w:eastAsia="Arial" w:hAnsi="Arial" w:cs="Arial"/>
                      <w:spacing w:val="-2"/>
                    </w:rPr>
                    <w:t>r</w:t>
                  </w:r>
                  <w:r w:rsidRPr="00B132B2">
                    <w:rPr>
                      <w:rFonts w:ascii="Arial" w:eastAsia="Arial" w:hAnsi="Arial" w:cs="Arial"/>
                    </w:rPr>
                    <w:t>e</w:t>
                  </w:r>
                  <w:r w:rsidRPr="00B132B2">
                    <w:rPr>
                      <w:rFonts w:ascii="Arial" w:eastAsia="Arial" w:hAnsi="Arial" w:cs="Arial"/>
                      <w:spacing w:val="2"/>
                    </w:rPr>
                    <w:t>q</w:t>
                  </w:r>
                  <w:r w:rsidRPr="00B132B2">
                    <w:rPr>
                      <w:rFonts w:ascii="Arial" w:eastAsia="Arial" w:hAnsi="Arial" w:cs="Arial"/>
                    </w:rPr>
                    <w:t>u</w:t>
                  </w:r>
                  <w:r w:rsidRPr="00B132B2">
                    <w:rPr>
                      <w:rFonts w:ascii="Arial" w:eastAsia="Arial" w:hAnsi="Arial" w:cs="Arial"/>
                      <w:spacing w:val="-1"/>
                    </w:rPr>
                    <w:t>i</w:t>
                  </w:r>
                  <w:r w:rsidRPr="00B132B2">
                    <w:rPr>
                      <w:rFonts w:ascii="Arial" w:eastAsia="Arial" w:hAnsi="Arial" w:cs="Arial"/>
                      <w:spacing w:val="1"/>
                    </w:rPr>
                    <w:t>r</w:t>
                  </w:r>
                  <w:r w:rsidRPr="00B132B2">
                    <w:rPr>
                      <w:rFonts w:ascii="Arial" w:eastAsia="Arial" w:hAnsi="Arial" w:cs="Arial"/>
                      <w:spacing w:val="-3"/>
                    </w:rPr>
                    <w:t>e</w:t>
                  </w:r>
                  <w:r w:rsidRPr="00B132B2">
                    <w:rPr>
                      <w:rFonts w:ascii="Arial" w:eastAsia="Arial" w:hAnsi="Arial" w:cs="Arial"/>
                      <w:spacing w:val="1"/>
                    </w:rPr>
                    <w:t>m</w:t>
                  </w:r>
                  <w:r w:rsidRPr="00B132B2">
                    <w:rPr>
                      <w:rFonts w:ascii="Arial" w:eastAsia="Arial" w:hAnsi="Arial" w:cs="Arial"/>
                    </w:rPr>
                    <w:t>en</w:t>
                  </w:r>
                  <w:r w:rsidRPr="00B132B2">
                    <w:rPr>
                      <w:rFonts w:ascii="Arial" w:eastAsia="Arial" w:hAnsi="Arial" w:cs="Arial"/>
                      <w:spacing w:val="-1"/>
                    </w:rPr>
                    <w:t>t</w:t>
                  </w:r>
                  <w:r w:rsidRPr="00B132B2">
                    <w:rPr>
                      <w:rFonts w:ascii="Arial" w:eastAsia="Arial" w:hAnsi="Arial" w:cs="Arial"/>
                    </w:rPr>
                    <w:t>s</w:t>
                  </w:r>
                </w:p>
                <w:p w:rsidR="00F11ABB" w:rsidRPr="00B132B2" w:rsidRDefault="00F11ABB" w:rsidP="003F00A5">
                  <w:pPr>
                    <w:ind w:left="0" w:right="-20" w:firstLine="34"/>
                    <w:rPr>
                      <w:rFonts w:ascii="Arial" w:eastAsia="Arial" w:hAnsi="Arial" w:cs="Arial"/>
                    </w:rPr>
                  </w:pPr>
                  <w:r w:rsidRPr="00B132B2">
                    <w:rPr>
                      <w:rFonts w:ascii="Arial" w:eastAsia="Arial" w:hAnsi="Arial" w:cs="Arial"/>
                      <w:i/>
                      <w:spacing w:val="-1"/>
                    </w:rPr>
                    <w:t>K</w:t>
                  </w:r>
                  <w:r w:rsidRPr="00B132B2">
                    <w:rPr>
                      <w:rFonts w:ascii="Arial" w:eastAsia="Arial" w:hAnsi="Arial" w:cs="Arial"/>
                      <w:i/>
                    </w:rPr>
                    <w:t>no</w:t>
                  </w:r>
                  <w:r w:rsidRPr="00B132B2">
                    <w:rPr>
                      <w:rFonts w:ascii="Arial" w:eastAsia="Arial" w:hAnsi="Arial" w:cs="Arial"/>
                      <w:i/>
                      <w:spacing w:val="1"/>
                    </w:rPr>
                    <w:t>w</w:t>
                  </w:r>
                  <w:r w:rsidRPr="00B132B2">
                    <w:rPr>
                      <w:rFonts w:ascii="Arial" w:eastAsia="Arial" w:hAnsi="Arial" w:cs="Arial"/>
                      <w:i/>
                      <w:spacing w:val="-1"/>
                    </w:rPr>
                    <w:t>l</w:t>
                  </w:r>
                  <w:r w:rsidRPr="00B132B2">
                    <w:rPr>
                      <w:rFonts w:ascii="Arial" w:eastAsia="Arial" w:hAnsi="Arial" w:cs="Arial"/>
                      <w:i/>
                    </w:rPr>
                    <w:t>edge:</w:t>
                  </w:r>
                </w:p>
                <w:p w:rsidR="0000494C" w:rsidRPr="00B132B2" w:rsidRDefault="0000494C" w:rsidP="00980F88">
                  <w:pPr>
                    <w:pStyle w:val="ListParagraph"/>
                    <w:widowControl w:val="0"/>
                    <w:numPr>
                      <w:ilvl w:val="0"/>
                      <w:numId w:val="11"/>
                    </w:numPr>
                    <w:tabs>
                      <w:tab w:val="left" w:pos="357"/>
                      <w:tab w:val="left" w:pos="459"/>
                    </w:tabs>
                    <w:spacing w:before="60" w:after="60" w:line="264" w:lineRule="auto"/>
                    <w:ind w:left="357" w:right="505" w:hanging="357"/>
                    <w:rPr>
                      <w:rFonts w:ascii="Arial" w:eastAsia="Courier New" w:hAnsi="Arial" w:cs="Arial"/>
                    </w:rPr>
                  </w:pPr>
                  <w:r w:rsidRPr="00B132B2">
                    <w:rPr>
                      <w:rFonts w:ascii="Arial" w:hAnsi="Arial" w:cs="Arial"/>
                    </w:rPr>
                    <w:t>T</w:t>
                  </w:r>
                  <w:r w:rsidR="00F11ABB" w:rsidRPr="00B132B2">
                    <w:rPr>
                      <w:rFonts w:ascii="Arial" w:eastAsia="Arial" w:hAnsi="Arial" w:cs="Arial"/>
                    </w:rPr>
                    <w:t>he</w:t>
                  </w:r>
                  <w:r w:rsidR="00F11ABB" w:rsidRPr="00B132B2">
                    <w:rPr>
                      <w:rFonts w:ascii="Arial" w:eastAsia="Arial" w:hAnsi="Arial" w:cs="Arial"/>
                      <w:spacing w:val="-1"/>
                    </w:rPr>
                    <w:t xml:space="preserve"> i</w:t>
                  </w:r>
                  <w:r w:rsidR="00F11ABB" w:rsidRPr="00B132B2">
                    <w:rPr>
                      <w:rFonts w:ascii="Arial" w:eastAsia="Arial" w:hAnsi="Arial" w:cs="Arial"/>
                    </w:rPr>
                    <w:t>den</w:t>
                  </w:r>
                  <w:r w:rsidR="00F11ABB" w:rsidRPr="00B132B2">
                    <w:rPr>
                      <w:rFonts w:ascii="Arial" w:eastAsia="Arial" w:hAnsi="Arial" w:cs="Arial"/>
                      <w:spacing w:val="1"/>
                    </w:rPr>
                    <w:t>t</w:t>
                  </w:r>
                  <w:r w:rsidR="00F11ABB" w:rsidRPr="00B132B2">
                    <w:rPr>
                      <w:rFonts w:ascii="Arial" w:eastAsia="Arial" w:hAnsi="Arial" w:cs="Arial"/>
                      <w:spacing w:val="-1"/>
                    </w:rPr>
                    <w:t>i</w:t>
                  </w:r>
                  <w:r w:rsidR="00F11ABB" w:rsidRPr="00B132B2">
                    <w:rPr>
                      <w:rFonts w:ascii="Arial" w:eastAsia="Arial" w:hAnsi="Arial" w:cs="Arial"/>
                      <w:spacing w:val="1"/>
                    </w:rPr>
                    <w:t>t</w:t>
                  </w:r>
                  <w:r w:rsidR="00F11ABB" w:rsidRPr="00B132B2">
                    <w:rPr>
                      <w:rFonts w:ascii="Arial" w:eastAsia="Arial" w:hAnsi="Arial" w:cs="Arial"/>
                      <w:spacing w:val="-1"/>
                    </w:rPr>
                    <w:t>i</w:t>
                  </w:r>
                  <w:r w:rsidR="00F11ABB" w:rsidRPr="00B132B2">
                    <w:rPr>
                      <w:rFonts w:ascii="Arial" w:eastAsia="Arial" w:hAnsi="Arial" w:cs="Arial"/>
                    </w:rPr>
                    <w:t>es</w:t>
                  </w:r>
                  <w:r w:rsidR="00F11ABB" w:rsidRPr="00B132B2">
                    <w:rPr>
                      <w:rFonts w:ascii="Arial" w:eastAsia="Arial" w:hAnsi="Arial" w:cs="Arial"/>
                      <w:spacing w:val="1"/>
                    </w:rPr>
                    <w:t xml:space="preserve"> </w:t>
                  </w:r>
                  <w:r w:rsidR="00F11ABB" w:rsidRPr="00B132B2">
                    <w:rPr>
                      <w:rFonts w:ascii="Arial" w:eastAsia="Arial" w:hAnsi="Arial" w:cs="Arial"/>
                      <w:spacing w:val="-3"/>
                    </w:rPr>
                    <w:t>o</w:t>
                  </w:r>
                  <w:r w:rsidR="00F11ABB" w:rsidRPr="00B132B2">
                    <w:rPr>
                      <w:rFonts w:ascii="Arial" w:eastAsia="Arial" w:hAnsi="Arial" w:cs="Arial"/>
                    </w:rPr>
                    <w:t xml:space="preserve">f </w:t>
                  </w:r>
                  <w:r w:rsidR="00F11ABB" w:rsidRPr="00B132B2">
                    <w:rPr>
                      <w:rFonts w:ascii="Arial" w:eastAsia="Arial" w:hAnsi="Arial" w:cs="Arial"/>
                      <w:spacing w:val="1"/>
                    </w:rPr>
                    <w:t>t</w:t>
                  </w:r>
                  <w:r w:rsidR="00F11ABB" w:rsidRPr="00B132B2">
                    <w:rPr>
                      <w:rFonts w:ascii="Arial" w:eastAsia="Arial" w:hAnsi="Arial" w:cs="Arial"/>
                    </w:rPr>
                    <w:t>he</w:t>
                  </w:r>
                  <w:r w:rsidR="00F11ABB" w:rsidRPr="00B132B2">
                    <w:rPr>
                      <w:rFonts w:ascii="Arial" w:eastAsia="Arial" w:hAnsi="Arial" w:cs="Arial"/>
                      <w:spacing w:val="-1"/>
                    </w:rPr>
                    <w:t xml:space="preserve"> </w:t>
                  </w:r>
                  <w:r w:rsidR="00F11ABB" w:rsidRPr="00B132B2">
                    <w:rPr>
                      <w:rFonts w:ascii="Arial" w:eastAsia="Arial" w:hAnsi="Arial" w:cs="Arial"/>
                    </w:rPr>
                    <w:t>peop</w:t>
                  </w:r>
                  <w:r w:rsidR="00F11ABB" w:rsidRPr="00B132B2">
                    <w:rPr>
                      <w:rFonts w:ascii="Arial" w:eastAsia="Arial" w:hAnsi="Arial" w:cs="Arial"/>
                      <w:spacing w:val="-1"/>
                    </w:rPr>
                    <w:t>l</w:t>
                  </w:r>
                  <w:r w:rsidR="00F11ABB" w:rsidRPr="00B132B2">
                    <w:rPr>
                      <w:rFonts w:ascii="Arial" w:eastAsia="Arial" w:hAnsi="Arial" w:cs="Arial"/>
                    </w:rPr>
                    <w:t>e</w:t>
                  </w:r>
                  <w:r w:rsidR="00F11ABB" w:rsidRPr="00B132B2">
                    <w:rPr>
                      <w:rFonts w:ascii="Arial" w:eastAsia="Arial" w:hAnsi="Arial" w:cs="Arial"/>
                      <w:spacing w:val="1"/>
                    </w:rPr>
                    <w:t xml:space="preserve"> </w:t>
                  </w:r>
                  <w:r w:rsidR="00F11ABB" w:rsidRPr="00B132B2">
                    <w:rPr>
                      <w:rFonts w:ascii="Arial" w:eastAsia="Arial" w:hAnsi="Arial" w:cs="Arial"/>
                    </w:rPr>
                    <w:t xml:space="preserve">at </w:t>
                  </w:r>
                  <w:r w:rsidR="00F11ABB" w:rsidRPr="00B132B2">
                    <w:rPr>
                      <w:rFonts w:ascii="Arial" w:eastAsia="Arial" w:hAnsi="Arial" w:cs="Arial"/>
                      <w:spacing w:val="1"/>
                    </w:rPr>
                    <w:t>r</w:t>
                  </w:r>
                  <w:r w:rsidR="00F11ABB" w:rsidRPr="00B132B2">
                    <w:rPr>
                      <w:rFonts w:ascii="Arial" w:eastAsia="Arial" w:hAnsi="Arial" w:cs="Arial"/>
                      <w:spacing w:val="-1"/>
                    </w:rPr>
                    <w:t>i</w:t>
                  </w:r>
                  <w:r w:rsidR="00F11ABB" w:rsidRPr="00B132B2">
                    <w:rPr>
                      <w:rFonts w:ascii="Arial" w:eastAsia="Arial" w:hAnsi="Arial" w:cs="Arial"/>
                      <w:spacing w:val="-2"/>
                    </w:rPr>
                    <w:t>s</w:t>
                  </w:r>
                  <w:r w:rsidR="00F11ABB" w:rsidRPr="00B132B2">
                    <w:rPr>
                      <w:rFonts w:ascii="Arial" w:eastAsia="Arial" w:hAnsi="Arial" w:cs="Arial"/>
                      <w:spacing w:val="1"/>
                    </w:rPr>
                    <w:t>k</w:t>
                  </w:r>
                  <w:r w:rsidR="00F11ABB" w:rsidRPr="00B132B2">
                    <w:rPr>
                      <w:rFonts w:ascii="Arial" w:eastAsia="Arial" w:hAnsi="Arial" w:cs="Arial"/>
                    </w:rPr>
                    <w:t>,</w:t>
                  </w:r>
                  <w:r w:rsidR="00F11ABB" w:rsidRPr="00B132B2">
                    <w:rPr>
                      <w:rFonts w:ascii="Arial" w:eastAsia="Arial" w:hAnsi="Arial" w:cs="Arial"/>
                      <w:spacing w:val="2"/>
                    </w:rPr>
                    <w:t xml:space="preserve"> </w:t>
                  </w:r>
                  <w:r w:rsidR="00F11ABB" w:rsidRPr="00B132B2">
                    <w:rPr>
                      <w:rFonts w:ascii="Arial" w:eastAsia="Arial" w:hAnsi="Arial" w:cs="Arial"/>
                      <w:spacing w:val="-1"/>
                    </w:rPr>
                    <w:t>i</w:t>
                  </w:r>
                  <w:r w:rsidR="00F11ABB" w:rsidRPr="00B132B2">
                    <w:rPr>
                      <w:rFonts w:ascii="Arial" w:eastAsia="Arial" w:hAnsi="Arial" w:cs="Arial"/>
                    </w:rPr>
                    <w:t>nc</w:t>
                  </w:r>
                  <w:r w:rsidR="00F11ABB" w:rsidRPr="00B132B2">
                    <w:rPr>
                      <w:rFonts w:ascii="Arial" w:eastAsia="Arial" w:hAnsi="Arial" w:cs="Arial"/>
                      <w:spacing w:val="-1"/>
                    </w:rPr>
                    <w:t>l</w:t>
                  </w:r>
                  <w:r w:rsidR="00F11ABB" w:rsidRPr="00B132B2">
                    <w:rPr>
                      <w:rFonts w:ascii="Arial" w:eastAsia="Arial" w:hAnsi="Arial" w:cs="Arial"/>
                    </w:rPr>
                    <w:t>ud</w:t>
                  </w:r>
                  <w:r w:rsidR="00F11ABB" w:rsidRPr="00B132B2">
                    <w:rPr>
                      <w:rFonts w:ascii="Arial" w:eastAsia="Arial" w:hAnsi="Arial" w:cs="Arial"/>
                      <w:spacing w:val="-1"/>
                    </w:rPr>
                    <w:t>i</w:t>
                  </w:r>
                  <w:r w:rsidR="00F11ABB" w:rsidRPr="00B132B2">
                    <w:rPr>
                      <w:rFonts w:ascii="Arial" w:eastAsia="Arial" w:hAnsi="Arial" w:cs="Arial"/>
                    </w:rPr>
                    <w:t>ng</w:t>
                  </w:r>
                  <w:r w:rsidR="00F11ABB" w:rsidRPr="00B132B2">
                    <w:rPr>
                      <w:rFonts w:ascii="Arial" w:eastAsia="Arial" w:hAnsi="Arial" w:cs="Arial"/>
                      <w:spacing w:val="-2"/>
                    </w:rPr>
                    <w:t xml:space="preserve"> </w:t>
                  </w:r>
                  <w:r w:rsidR="00F11ABB" w:rsidRPr="00B132B2">
                    <w:rPr>
                      <w:rFonts w:ascii="Arial" w:eastAsia="Arial" w:hAnsi="Arial" w:cs="Arial"/>
                    </w:rPr>
                    <w:t>ch</w:t>
                  </w:r>
                  <w:r w:rsidR="00F11ABB" w:rsidRPr="00B132B2">
                    <w:rPr>
                      <w:rFonts w:ascii="Arial" w:eastAsia="Arial" w:hAnsi="Arial" w:cs="Arial"/>
                      <w:spacing w:val="-1"/>
                    </w:rPr>
                    <w:t>il</w:t>
                  </w:r>
                  <w:r w:rsidR="00F11ABB" w:rsidRPr="00B132B2">
                    <w:rPr>
                      <w:rFonts w:ascii="Arial" w:eastAsia="Arial" w:hAnsi="Arial" w:cs="Arial"/>
                    </w:rPr>
                    <w:t>d</w:t>
                  </w:r>
                  <w:r w:rsidR="00F11ABB" w:rsidRPr="00B132B2">
                    <w:rPr>
                      <w:rFonts w:ascii="Arial" w:eastAsia="Arial" w:hAnsi="Arial" w:cs="Arial"/>
                      <w:spacing w:val="1"/>
                    </w:rPr>
                    <w:t>r</w:t>
                  </w:r>
                  <w:r w:rsidR="00F11ABB" w:rsidRPr="00B132B2">
                    <w:rPr>
                      <w:rFonts w:ascii="Arial" w:eastAsia="Arial" w:hAnsi="Arial" w:cs="Arial"/>
                    </w:rPr>
                    <w:t>en</w:t>
                  </w:r>
                </w:p>
                <w:p w:rsidR="00F11ABB" w:rsidRPr="00B132B2" w:rsidRDefault="0000494C" w:rsidP="00980F88">
                  <w:pPr>
                    <w:pStyle w:val="ListParagraph"/>
                    <w:widowControl w:val="0"/>
                    <w:numPr>
                      <w:ilvl w:val="0"/>
                      <w:numId w:val="11"/>
                    </w:numPr>
                    <w:tabs>
                      <w:tab w:val="left" w:pos="357"/>
                      <w:tab w:val="left" w:pos="459"/>
                    </w:tabs>
                    <w:spacing w:before="60" w:after="60" w:line="264" w:lineRule="auto"/>
                    <w:ind w:left="357" w:right="505" w:hanging="357"/>
                    <w:rPr>
                      <w:rFonts w:ascii="Arial" w:eastAsia="Courier New" w:hAnsi="Arial" w:cs="Arial"/>
                    </w:rPr>
                  </w:pPr>
                  <w:r w:rsidRPr="00B132B2">
                    <w:rPr>
                      <w:rFonts w:ascii="Arial" w:eastAsia="Arial" w:hAnsi="Arial" w:cs="Arial"/>
                    </w:rPr>
                    <w:t>T</w:t>
                  </w:r>
                  <w:r w:rsidR="00F11ABB" w:rsidRPr="00B132B2">
                    <w:rPr>
                      <w:rFonts w:ascii="Arial" w:eastAsia="Arial" w:hAnsi="Arial" w:cs="Arial"/>
                    </w:rPr>
                    <w:t>he</w:t>
                  </w:r>
                  <w:r w:rsidR="00F11ABB" w:rsidRPr="00B132B2">
                    <w:rPr>
                      <w:rFonts w:ascii="Arial" w:eastAsia="Arial" w:hAnsi="Arial" w:cs="Arial"/>
                      <w:spacing w:val="-1"/>
                    </w:rPr>
                    <w:t xml:space="preserve"> </w:t>
                  </w:r>
                  <w:r w:rsidR="00082456" w:rsidRPr="00B132B2">
                    <w:rPr>
                      <w:rFonts w:ascii="Arial" w:eastAsia="Arial" w:hAnsi="Arial" w:cs="Arial"/>
                    </w:rPr>
                    <w:t>triggers/</w:t>
                  </w:r>
                  <w:r w:rsidR="00082456" w:rsidRPr="00B132B2">
                    <w:rPr>
                      <w:rFonts w:ascii="Arial" w:eastAsia="Arial" w:hAnsi="Arial" w:cs="Arial"/>
                      <w:spacing w:val="-3"/>
                    </w:rPr>
                    <w:t>allergens</w:t>
                  </w:r>
                  <w:r w:rsidR="00082456" w:rsidRPr="00B132B2">
                    <w:rPr>
                      <w:rFonts w:ascii="Arial" w:eastAsia="Arial" w:hAnsi="Arial" w:cs="Arial"/>
                    </w:rPr>
                    <w:t xml:space="preserve"> to avoid for</w:t>
                  </w:r>
                  <w:r w:rsidR="00F11ABB" w:rsidRPr="00B132B2">
                    <w:rPr>
                      <w:rFonts w:ascii="Arial" w:eastAsia="Arial" w:hAnsi="Arial" w:cs="Arial"/>
                      <w:spacing w:val="1"/>
                    </w:rPr>
                    <w:t xml:space="preserve"> </w:t>
                  </w:r>
                  <w:r w:rsidR="00944D01" w:rsidRPr="00B132B2">
                    <w:rPr>
                      <w:rFonts w:ascii="Arial" w:eastAsia="Arial" w:hAnsi="Arial" w:cs="Arial"/>
                      <w:spacing w:val="-1"/>
                    </w:rPr>
                    <w:t>mild to moderate reactions and anaphylaxis in individuals</w:t>
                  </w:r>
                </w:p>
                <w:p w:rsidR="00944D01" w:rsidRPr="00B132B2" w:rsidRDefault="003065CD" w:rsidP="00980F88">
                  <w:pPr>
                    <w:pStyle w:val="ListParagraph"/>
                    <w:widowControl w:val="0"/>
                    <w:numPr>
                      <w:ilvl w:val="0"/>
                      <w:numId w:val="11"/>
                    </w:numPr>
                    <w:tabs>
                      <w:tab w:val="left" w:pos="357"/>
                      <w:tab w:val="left" w:pos="459"/>
                    </w:tabs>
                    <w:spacing w:before="60" w:after="60" w:line="264" w:lineRule="auto"/>
                    <w:ind w:left="357" w:right="505" w:hanging="357"/>
                    <w:rPr>
                      <w:rFonts w:ascii="Arial" w:eastAsia="Arial" w:hAnsi="Arial" w:cs="Arial"/>
                      <w:spacing w:val="1"/>
                    </w:rPr>
                  </w:pPr>
                  <w:r w:rsidRPr="00B132B2">
                    <w:rPr>
                      <w:rFonts w:ascii="Arial" w:eastAsia="Arial" w:hAnsi="Arial" w:cs="Arial"/>
                    </w:rPr>
                    <w:t>Understanding of</w:t>
                  </w:r>
                  <w:r w:rsidR="00F11ABB" w:rsidRPr="00B132B2">
                    <w:rPr>
                      <w:rFonts w:ascii="Arial" w:eastAsia="Arial" w:hAnsi="Arial" w:cs="Arial"/>
                      <w:spacing w:val="1"/>
                    </w:rPr>
                    <w:t xml:space="preserve"> </w:t>
                  </w:r>
                  <w:r w:rsidR="00944D01" w:rsidRPr="00B132B2">
                    <w:rPr>
                      <w:rFonts w:ascii="Arial" w:eastAsia="Arial" w:hAnsi="Arial" w:cs="Arial"/>
                      <w:spacing w:val="-3"/>
                    </w:rPr>
                    <w:t>the</w:t>
                  </w:r>
                  <w:r w:rsidR="00A9597E" w:rsidRPr="00B132B2">
                    <w:rPr>
                      <w:rFonts w:ascii="Arial" w:eastAsia="Courier New" w:hAnsi="Arial" w:cs="Arial"/>
                    </w:rPr>
                    <w:t xml:space="preserve"> ASCIA guidelines for treatment of a</w:t>
                  </w:r>
                  <w:r w:rsidR="00944D01" w:rsidRPr="00B132B2">
                    <w:rPr>
                      <w:rFonts w:ascii="Arial" w:eastAsia="Courier New" w:hAnsi="Arial" w:cs="Arial"/>
                    </w:rPr>
                    <w:t>naphylaxis</w:t>
                  </w:r>
                  <w:r w:rsidR="00944D01" w:rsidRPr="00B132B2">
                    <w:rPr>
                      <w:rFonts w:ascii="Arial" w:eastAsia="Arial" w:hAnsi="Arial" w:cs="Arial"/>
                      <w:spacing w:val="1"/>
                    </w:rPr>
                    <w:t xml:space="preserve"> </w:t>
                  </w:r>
                </w:p>
                <w:p w:rsidR="00F11ABB" w:rsidRPr="00B132B2" w:rsidRDefault="003065CD" w:rsidP="00980F88">
                  <w:pPr>
                    <w:pStyle w:val="ListParagraph"/>
                    <w:widowControl w:val="0"/>
                    <w:numPr>
                      <w:ilvl w:val="0"/>
                      <w:numId w:val="11"/>
                    </w:numPr>
                    <w:tabs>
                      <w:tab w:val="left" w:pos="357"/>
                      <w:tab w:val="left" w:pos="459"/>
                    </w:tabs>
                    <w:spacing w:before="60" w:after="60" w:line="264" w:lineRule="auto"/>
                    <w:ind w:left="357" w:right="505" w:hanging="357"/>
                    <w:rPr>
                      <w:rFonts w:ascii="Arial" w:eastAsia="Arial" w:hAnsi="Arial" w:cs="Arial"/>
                    </w:rPr>
                  </w:pPr>
                  <w:r w:rsidRPr="00B132B2">
                    <w:rPr>
                      <w:rFonts w:ascii="Arial" w:eastAsia="Arial" w:hAnsi="Arial" w:cs="Arial"/>
                    </w:rPr>
                    <w:t>Understanding of</w:t>
                  </w:r>
                  <w:r w:rsidRPr="00B132B2">
                    <w:rPr>
                      <w:rFonts w:ascii="Arial" w:eastAsia="Arial" w:hAnsi="Arial" w:cs="Arial"/>
                      <w:spacing w:val="1"/>
                    </w:rPr>
                    <w:t xml:space="preserve"> </w:t>
                  </w:r>
                  <w:r w:rsidR="00F11ABB" w:rsidRPr="00B132B2">
                    <w:rPr>
                      <w:rFonts w:ascii="Arial" w:eastAsia="Arial" w:hAnsi="Arial" w:cs="Arial"/>
                      <w:spacing w:val="-3"/>
                    </w:rPr>
                    <w:t>the</w:t>
                  </w:r>
                  <w:r w:rsidRPr="00B132B2">
                    <w:rPr>
                      <w:rFonts w:ascii="Arial" w:eastAsia="Arial" w:hAnsi="Arial" w:cs="Arial"/>
                      <w:spacing w:val="61"/>
                    </w:rPr>
                    <w:t xml:space="preserve"> </w:t>
                  </w:r>
                  <w:r w:rsidR="00F11ABB" w:rsidRPr="00B132B2">
                    <w:rPr>
                      <w:rFonts w:ascii="Arial" w:eastAsia="Arial" w:hAnsi="Arial" w:cs="Arial"/>
                      <w:spacing w:val="-2"/>
                    </w:rPr>
                    <w:t>r</w:t>
                  </w:r>
                  <w:r w:rsidR="00F11ABB" w:rsidRPr="00B132B2">
                    <w:rPr>
                      <w:rFonts w:ascii="Arial" w:eastAsia="Arial" w:hAnsi="Arial" w:cs="Arial"/>
                    </w:rPr>
                    <w:t>e</w:t>
                  </w:r>
                  <w:r w:rsidR="00F11ABB" w:rsidRPr="00B132B2">
                    <w:rPr>
                      <w:rFonts w:ascii="Arial" w:eastAsia="Arial" w:hAnsi="Arial" w:cs="Arial"/>
                      <w:spacing w:val="-1"/>
                    </w:rPr>
                    <w:t>l</w:t>
                  </w:r>
                  <w:r w:rsidR="00F11ABB" w:rsidRPr="00B132B2">
                    <w:rPr>
                      <w:rFonts w:ascii="Arial" w:eastAsia="Arial" w:hAnsi="Arial" w:cs="Arial"/>
                    </w:rPr>
                    <w:t>e</w:t>
                  </w:r>
                  <w:r w:rsidR="00F11ABB" w:rsidRPr="00B132B2">
                    <w:rPr>
                      <w:rFonts w:ascii="Arial" w:eastAsia="Arial" w:hAnsi="Arial" w:cs="Arial"/>
                      <w:spacing w:val="-2"/>
                    </w:rPr>
                    <w:t>v</w:t>
                  </w:r>
                  <w:r w:rsidR="00F11ABB" w:rsidRPr="00B132B2">
                    <w:rPr>
                      <w:rFonts w:ascii="Arial" w:eastAsia="Arial" w:hAnsi="Arial" w:cs="Arial"/>
                    </w:rPr>
                    <w:t>ant</w:t>
                  </w:r>
                  <w:r w:rsidR="00F11ABB" w:rsidRPr="00B132B2">
                    <w:rPr>
                      <w:rFonts w:ascii="Arial" w:eastAsia="Arial" w:hAnsi="Arial" w:cs="Arial"/>
                      <w:spacing w:val="3"/>
                    </w:rPr>
                    <w:t xml:space="preserve"> </w:t>
                  </w:r>
                  <w:r w:rsidR="00F11ABB" w:rsidRPr="00B132B2">
                    <w:rPr>
                      <w:rFonts w:ascii="Arial" w:eastAsia="Arial" w:hAnsi="Arial" w:cs="Arial"/>
                    </w:rPr>
                    <w:t>o</w:t>
                  </w:r>
                  <w:r w:rsidR="00F11ABB" w:rsidRPr="00B132B2">
                    <w:rPr>
                      <w:rFonts w:ascii="Arial" w:eastAsia="Arial" w:hAnsi="Arial" w:cs="Arial"/>
                      <w:spacing w:val="1"/>
                    </w:rPr>
                    <w:t>r</w:t>
                  </w:r>
                  <w:r w:rsidR="00F11ABB" w:rsidRPr="00B132B2">
                    <w:rPr>
                      <w:rFonts w:ascii="Arial" w:eastAsia="Arial" w:hAnsi="Arial" w:cs="Arial"/>
                      <w:spacing w:val="2"/>
                    </w:rPr>
                    <w:t>g</w:t>
                  </w:r>
                  <w:r w:rsidR="00F11ABB" w:rsidRPr="00B132B2">
                    <w:rPr>
                      <w:rFonts w:ascii="Arial" w:eastAsia="Arial" w:hAnsi="Arial" w:cs="Arial"/>
                    </w:rPr>
                    <w:t>an</w:t>
                  </w:r>
                  <w:r w:rsidR="00F11ABB" w:rsidRPr="00B132B2">
                    <w:rPr>
                      <w:rFonts w:ascii="Arial" w:eastAsia="Arial" w:hAnsi="Arial" w:cs="Arial"/>
                      <w:spacing w:val="-1"/>
                    </w:rPr>
                    <w:t>i</w:t>
                  </w:r>
                  <w:r w:rsidR="00F11ABB" w:rsidRPr="00B132B2">
                    <w:rPr>
                      <w:rFonts w:ascii="Arial" w:eastAsia="Arial" w:hAnsi="Arial" w:cs="Arial"/>
                    </w:rPr>
                    <w:t>s</w:t>
                  </w:r>
                  <w:r w:rsidR="00F11ABB" w:rsidRPr="00B132B2">
                    <w:rPr>
                      <w:rFonts w:ascii="Arial" w:eastAsia="Arial" w:hAnsi="Arial" w:cs="Arial"/>
                      <w:spacing w:val="-3"/>
                    </w:rPr>
                    <w:t>a</w:t>
                  </w:r>
                  <w:r w:rsidR="00F11ABB" w:rsidRPr="00B132B2">
                    <w:rPr>
                      <w:rFonts w:ascii="Arial" w:eastAsia="Arial" w:hAnsi="Arial" w:cs="Arial"/>
                      <w:spacing w:val="1"/>
                    </w:rPr>
                    <w:t>t</w:t>
                  </w:r>
                  <w:r w:rsidR="00F11ABB" w:rsidRPr="00B132B2">
                    <w:rPr>
                      <w:rFonts w:ascii="Arial" w:eastAsia="Arial" w:hAnsi="Arial" w:cs="Arial"/>
                      <w:spacing w:val="-1"/>
                    </w:rPr>
                    <w:t>i</w:t>
                  </w:r>
                  <w:r w:rsidR="00F11ABB" w:rsidRPr="00B132B2">
                    <w:rPr>
                      <w:rFonts w:ascii="Arial" w:eastAsia="Arial" w:hAnsi="Arial" w:cs="Arial"/>
                    </w:rPr>
                    <w:t>onal</w:t>
                  </w:r>
                  <w:r w:rsidR="00F11ABB" w:rsidRPr="00B132B2">
                    <w:rPr>
                      <w:rFonts w:ascii="Arial" w:eastAsia="Arial" w:hAnsi="Arial" w:cs="Arial"/>
                      <w:spacing w:val="1"/>
                    </w:rPr>
                    <w:t xml:space="preserve"> </w:t>
                  </w:r>
                  <w:r w:rsidR="00F11ABB" w:rsidRPr="00B132B2">
                    <w:rPr>
                      <w:rFonts w:ascii="Arial" w:eastAsia="Arial" w:hAnsi="Arial" w:cs="Arial"/>
                    </w:rPr>
                    <w:t>p</w:t>
                  </w:r>
                  <w:r w:rsidR="00F11ABB" w:rsidRPr="00B132B2">
                    <w:rPr>
                      <w:rFonts w:ascii="Arial" w:eastAsia="Arial" w:hAnsi="Arial" w:cs="Arial"/>
                      <w:spacing w:val="-3"/>
                    </w:rPr>
                    <w:t>o</w:t>
                  </w:r>
                  <w:r w:rsidR="00F11ABB" w:rsidRPr="00B132B2">
                    <w:rPr>
                      <w:rFonts w:ascii="Arial" w:eastAsia="Arial" w:hAnsi="Arial" w:cs="Arial"/>
                      <w:spacing w:val="-1"/>
                    </w:rPr>
                    <w:t>li</w:t>
                  </w:r>
                  <w:r w:rsidR="00F11ABB" w:rsidRPr="00B132B2">
                    <w:rPr>
                      <w:rFonts w:ascii="Arial" w:eastAsia="Arial" w:hAnsi="Arial" w:cs="Arial"/>
                    </w:rPr>
                    <w:t>c</w:t>
                  </w:r>
                  <w:r w:rsidR="00F11ABB" w:rsidRPr="00B132B2">
                    <w:rPr>
                      <w:rFonts w:ascii="Arial" w:eastAsia="Arial" w:hAnsi="Arial" w:cs="Arial"/>
                      <w:spacing w:val="-1"/>
                    </w:rPr>
                    <w:t>i</w:t>
                  </w:r>
                  <w:r w:rsidR="00F11ABB" w:rsidRPr="00B132B2">
                    <w:rPr>
                      <w:rFonts w:ascii="Arial" w:eastAsia="Arial" w:hAnsi="Arial" w:cs="Arial"/>
                    </w:rPr>
                    <w:t>es</w:t>
                  </w:r>
                  <w:r w:rsidR="00F11ABB" w:rsidRPr="00B132B2">
                    <w:rPr>
                      <w:rFonts w:ascii="Arial" w:eastAsia="Arial" w:hAnsi="Arial" w:cs="Arial"/>
                      <w:spacing w:val="1"/>
                    </w:rPr>
                    <w:t xml:space="preserve"> </w:t>
                  </w:r>
                  <w:r w:rsidR="00F11ABB" w:rsidRPr="00B132B2">
                    <w:rPr>
                      <w:rFonts w:ascii="Arial" w:eastAsia="Arial" w:hAnsi="Arial" w:cs="Arial"/>
                    </w:rPr>
                    <w:t>and</w:t>
                  </w:r>
                  <w:r w:rsidR="00F11ABB" w:rsidRPr="00B132B2">
                    <w:rPr>
                      <w:rFonts w:ascii="Arial" w:eastAsia="Arial" w:hAnsi="Arial" w:cs="Arial"/>
                      <w:spacing w:val="1"/>
                    </w:rPr>
                    <w:t xml:space="preserve"> </w:t>
                  </w:r>
                  <w:r w:rsidR="00F11ABB" w:rsidRPr="00B132B2">
                    <w:rPr>
                      <w:rFonts w:ascii="Arial" w:eastAsia="Arial" w:hAnsi="Arial" w:cs="Arial"/>
                    </w:rPr>
                    <w:t>p</w:t>
                  </w:r>
                  <w:r w:rsidR="00F11ABB" w:rsidRPr="00B132B2">
                    <w:rPr>
                      <w:rFonts w:ascii="Arial" w:eastAsia="Arial" w:hAnsi="Arial" w:cs="Arial"/>
                      <w:spacing w:val="1"/>
                    </w:rPr>
                    <w:t>r</w:t>
                  </w:r>
                  <w:r w:rsidR="00F11ABB" w:rsidRPr="00B132B2">
                    <w:rPr>
                      <w:rFonts w:ascii="Arial" w:eastAsia="Arial" w:hAnsi="Arial" w:cs="Arial"/>
                    </w:rPr>
                    <w:t>oced</w:t>
                  </w:r>
                  <w:r w:rsidR="00F11ABB" w:rsidRPr="00B132B2">
                    <w:rPr>
                      <w:rFonts w:ascii="Arial" w:eastAsia="Arial" w:hAnsi="Arial" w:cs="Arial"/>
                      <w:spacing w:val="-3"/>
                    </w:rPr>
                    <w:t>u</w:t>
                  </w:r>
                  <w:r w:rsidR="00F11ABB" w:rsidRPr="00B132B2">
                    <w:rPr>
                      <w:rFonts w:ascii="Arial" w:eastAsia="Arial" w:hAnsi="Arial" w:cs="Arial"/>
                      <w:spacing w:val="1"/>
                    </w:rPr>
                    <w:t>r</w:t>
                  </w:r>
                  <w:r w:rsidR="00F11ABB" w:rsidRPr="00B132B2">
                    <w:rPr>
                      <w:rFonts w:ascii="Arial" w:eastAsia="Arial" w:hAnsi="Arial" w:cs="Arial"/>
                    </w:rPr>
                    <w:t>es</w:t>
                  </w:r>
                </w:p>
                <w:p w:rsidR="00F11ABB" w:rsidRPr="00B132B2" w:rsidRDefault="003065CD" w:rsidP="00980F88">
                  <w:pPr>
                    <w:pStyle w:val="ListParagraph"/>
                    <w:widowControl w:val="0"/>
                    <w:numPr>
                      <w:ilvl w:val="0"/>
                      <w:numId w:val="11"/>
                    </w:numPr>
                    <w:tabs>
                      <w:tab w:val="left" w:pos="357"/>
                      <w:tab w:val="left" w:pos="459"/>
                    </w:tabs>
                    <w:spacing w:before="60" w:after="60" w:line="264" w:lineRule="auto"/>
                    <w:ind w:left="357" w:right="505" w:hanging="357"/>
                    <w:rPr>
                      <w:rFonts w:ascii="Arial" w:eastAsia="Arial" w:hAnsi="Arial" w:cs="Arial"/>
                    </w:rPr>
                  </w:pPr>
                  <w:r w:rsidRPr="00B132B2">
                    <w:rPr>
                      <w:rFonts w:ascii="Arial" w:eastAsia="Arial" w:hAnsi="Arial" w:cs="Arial"/>
                    </w:rPr>
                    <w:t>Understanding of</w:t>
                  </w:r>
                  <w:r w:rsidRPr="00B132B2">
                    <w:rPr>
                      <w:rFonts w:ascii="Arial" w:eastAsia="Arial" w:hAnsi="Arial" w:cs="Arial"/>
                      <w:spacing w:val="1"/>
                    </w:rPr>
                    <w:t xml:space="preserve"> </w:t>
                  </w:r>
                  <w:r w:rsidR="00F11ABB" w:rsidRPr="00B132B2">
                    <w:rPr>
                      <w:rFonts w:ascii="Arial" w:eastAsia="Arial" w:hAnsi="Arial" w:cs="Arial"/>
                      <w:spacing w:val="-3"/>
                    </w:rPr>
                    <w:t>the</w:t>
                  </w:r>
                  <w:r w:rsidR="00F11ABB" w:rsidRPr="00B132B2">
                    <w:rPr>
                      <w:rFonts w:ascii="Arial" w:eastAsia="Arial" w:hAnsi="Arial" w:cs="Arial"/>
                      <w:spacing w:val="61"/>
                    </w:rPr>
                    <w:t xml:space="preserve"> </w:t>
                  </w:r>
                  <w:r w:rsidR="00F11ABB" w:rsidRPr="00B132B2">
                    <w:rPr>
                      <w:rFonts w:ascii="Arial" w:eastAsia="Arial" w:hAnsi="Arial" w:cs="Arial"/>
                      <w:spacing w:val="-2"/>
                    </w:rPr>
                    <w:t>r</w:t>
                  </w:r>
                  <w:r w:rsidR="00F11ABB" w:rsidRPr="00B132B2">
                    <w:rPr>
                      <w:rFonts w:ascii="Arial" w:eastAsia="Arial" w:hAnsi="Arial" w:cs="Arial"/>
                    </w:rPr>
                    <w:t>e</w:t>
                  </w:r>
                  <w:r w:rsidR="00F11ABB" w:rsidRPr="00B132B2">
                    <w:rPr>
                      <w:rFonts w:ascii="Arial" w:eastAsia="Arial" w:hAnsi="Arial" w:cs="Arial"/>
                      <w:spacing w:val="-1"/>
                    </w:rPr>
                    <w:t>l</w:t>
                  </w:r>
                  <w:r w:rsidR="00F11ABB" w:rsidRPr="00B132B2">
                    <w:rPr>
                      <w:rFonts w:ascii="Arial" w:eastAsia="Arial" w:hAnsi="Arial" w:cs="Arial"/>
                    </w:rPr>
                    <w:t>e</w:t>
                  </w:r>
                  <w:r w:rsidR="00F11ABB" w:rsidRPr="00B132B2">
                    <w:rPr>
                      <w:rFonts w:ascii="Arial" w:eastAsia="Arial" w:hAnsi="Arial" w:cs="Arial"/>
                      <w:spacing w:val="-2"/>
                    </w:rPr>
                    <w:t>v</w:t>
                  </w:r>
                  <w:r w:rsidR="00F11ABB" w:rsidRPr="00B132B2">
                    <w:rPr>
                      <w:rFonts w:ascii="Arial" w:eastAsia="Arial" w:hAnsi="Arial" w:cs="Arial"/>
                    </w:rPr>
                    <w:t>ant</w:t>
                  </w:r>
                  <w:r w:rsidR="00F11ABB" w:rsidRPr="00B132B2">
                    <w:rPr>
                      <w:rFonts w:ascii="Arial" w:eastAsia="Arial" w:hAnsi="Arial" w:cs="Arial"/>
                      <w:spacing w:val="2"/>
                    </w:rPr>
                    <w:t xml:space="preserve"> </w:t>
                  </w:r>
                  <w:r w:rsidR="00133B0A" w:rsidRPr="00B132B2">
                    <w:rPr>
                      <w:rFonts w:ascii="Arial" w:eastAsia="Arial" w:hAnsi="Arial" w:cs="Arial"/>
                      <w:spacing w:val="2"/>
                    </w:rPr>
                    <w:t xml:space="preserve">industry legislation and policies </w:t>
                  </w:r>
                </w:p>
                <w:p w:rsidR="00F11ABB" w:rsidRPr="00B132B2" w:rsidRDefault="00082456" w:rsidP="00980F88">
                  <w:pPr>
                    <w:pStyle w:val="ListParagraph"/>
                    <w:widowControl w:val="0"/>
                    <w:numPr>
                      <w:ilvl w:val="0"/>
                      <w:numId w:val="11"/>
                    </w:numPr>
                    <w:tabs>
                      <w:tab w:val="left" w:pos="357"/>
                      <w:tab w:val="left" w:pos="459"/>
                    </w:tabs>
                    <w:spacing w:before="60" w:after="60" w:line="264" w:lineRule="auto"/>
                    <w:ind w:left="357" w:right="505" w:hanging="357"/>
                    <w:rPr>
                      <w:rFonts w:ascii="Arial" w:eastAsia="Arial" w:hAnsi="Arial" w:cs="Arial"/>
                    </w:rPr>
                  </w:pPr>
                  <w:r w:rsidRPr="00B132B2">
                    <w:rPr>
                      <w:rFonts w:ascii="Arial" w:eastAsia="Arial" w:hAnsi="Arial" w:cs="Arial"/>
                      <w:spacing w:val="-1"/>
                    </w:rPr>
                    <w:t xml:space="preserve">Mild to moderate </w:t>
                  </w:r>
                  <w:r w:rsidRPr="00B132B2">
                    <w:rPr>
                      <w:rFonts w:ascii="Arial" w:eastAsia="Arial" w:hAnsi="Arial" w:cs="Arial"/>
                      <w:spacing w:val="-3"/>
                    </w:rPr>
                    <w:t>a</w:t>
                  </w:r>
                  <w:r w:rsidR="00F11ABB" w:rsidRPr="00B132B2">
                    <w:rPr>
                      <w:rFonts w:ascii="Arial" w:eastAsia="Arial" w:hAnsi="Arial" w:cs="Arial"/>
                      <w:spacing w:val="-3"/>
                    </w:rPr>
                    <w:t>llergic</w:t>
                  </w:r>
                  <w:r w:rsidRPr="00B132B2">
                    <w:rPr>
                      <w:rFonts w:ascii="Arial" w:eastAsia="Arial" w:hAnsi="Arial" w:cs="Arial"/>
                      <w:spacing w:val="61"/>
                    </w:rPr>
                    <w:t xml:space="preserve"> </w:t>
                  </w:r>
                  <w:r w:rsidR="00F11ABB" w:rsidRPr="00B132B2">
                    <w:rPr>
                      <w:rFonts w:ascii="Arial" w:eastAsia="Arial" w:hAnsi="Arial" w:cs="Arial"/>
                      <w:spacing w:val="1"/>
                    </w:rPr>
                    <w:t>r</w:t>
                  </w:r>
                  <w:r w:rsidR="00F11ABB" w:rsidRPr="00B132B2">
                    <w:rPr>
                      <w:rFonts w:ascii="Arial" w:eastAsia="Arial" w:hAnsi="Arial" w:cs="Arial"/>
                    </w:rPr>
                    <w:t>ea</w:t>
                  </w:r>
                  <w:r w:rsidR="00F11ABB" w:rsidRPr="00B132B2">
                    <w:rPr>
                      <w:rFonts w:ascii="Arial" w:eastAsia="Arial" w:hAnsi="Arial" w:cs="Arial"/>
                      <w:spacing w:val="-2"/>
                    </w:rPr>
                    <w:t>c</w:t>
                  </w:r>
                  <w:r w:rsidR="00F11ABB" w:rsidRPr="00B132B2">
                    <w:rPr>
                      <w:rFonts w:ascii="Arial" w:eastAsia="Arial" w:hAnsi="Arial" w:cs="Arial"/>
                      <w:spacing w:val="1"/>
                    </w:rPr>
                    <w:t>t</w:t>
                  </w:r>
                  <w:r w:rsidR="00F11ABB" w:rsidRPr="00B132B2">
                    <w:rPr>
                      <w:rFonts w:ascii="Arial" w:eastAsia="Arial" w:hAnsi="Arial" w:cs="Arial"/>
                      <w:spacing w:val="-1"/>
                    </w:rPr>
                    <w:t>i</w:t>
                  </w:r>
                  <w:r w:rsidR="00F11ABB" w:rsidRPr="00B132B2">
                    <w:rPr>
                      <w:rFonts w:ascii="Arial" w:eastAsia="Arial" w:hAnsi="Arial" w:cs="Arial"/>
                    </w:rPr>
                    <w:t>ons</w:t>
                  </w:r>
                  <w:r w:rsidR="00F11ABB" w:rsidRPr="00B132B2">
                    <w:rPr>
                      <w:rFonts w:ascii="Arial" w:eastAsia="Arial" w:hAnsi="Arial" w:cs="Arial"/>
                      <w:spacing w:val="1"/>
                    </w:rPr>
                    <w:t xml:space="preserve"> </w:t>
                  </w:r>
                  <w:r w:rsidR="00F11ABB" w:rsidRPr="00B132B2">
                    <w:rPr>
                      <w:rFonts w:ascii="Arial" w:eastAsia="Arial" w:hAnsi="Arial" w:cs="Arial"/>
                    </w:rPr>
                    <w:t>and</w:t>
                  </w:r>
                  <w:r w:rsidR="00F11ABB" w:rsidRPr="00B132B2">
                    <w:rPr>
                      <w:rFonts w:ascii="Arial" w:eastAsia="Arial" w:hAnsi="Arial" w:cs="Arial"/>
                      <w:spacing w:val="-1"/>
                    </w:rPr>
                    <w:t xml:space="preserve"> </w:t>
                  </w:r>
                  <w:r w:rsidR="00F11ABB" w:rsidRPr="00B132B2">
                    <w:rPr>
                      <w:rFonts w:ascii="Arial" w:eastAsia="Arial" w:hAnsi="Arial" w:cs="Arial"/>
                      <w:spacing w:val="-3"/>
                    </w:rPr>
                    <w:t>a</w:t>
                  </w:r>
                  <w:r w:rsidR="00F11ABB" w:rsidRPr="00B132B2">
                    <w:rPr>
                      <w:rFonts w:ascii="Arial" w:eastAsia="Arial" w:hAnsi="Arial" w:cs="Arial"/>
                    </w:rPr>
                    <w:t>naph</w:t>
                  </w:r>
                  <w:r w:rsidR="00F11ABB" w:rsidRPr="00B132B2">
                    <w:rPr>
                      <w:rFonts w:ascii="Arial" w:eastAsia="Arial" w:hAnsi="Arial" w:cs="Arial"/>
                      <w:spacing w:val="-2"/>
                    </w:rPr>
                    <w:t>y</w:t>
                  </w:r>
                  <w:r w:rsidR="00F11ABB" w:rsidRPr="00B132B2">
                    <w:rPr>
                      <w:rFonts w:ascii="Arial" w:eastAsia="Arial" w:hAnsi="Arial" w:cs="Arial"/>
                      <w:spacing w:val="-1"/>
                    </w:rPr>
                    <w:t>l</w:t>
                  </w:r>
                  <w:r w:rsidR="00F11ABB" w:rsidRPr="00B132B2">
                    <w:rPr>
                      <w:rFonts w:ascii="Arial" w:eastAsia="Arial" w:hAnsi="Arial" w:cs="Arial"/>
                      <w:spacing w:val="2"/>
                    </w:rPr>
                    <w:t>a</w:t>
                  </w:r>
                  <w:r w:rsidR="00F11ABB" w:rsidRPr="00B132B2">
                    <w:rPr>
                      <w:rFonts w:ascii="Arial" w:eastAsia="Arial" w:hAnsi="Arial" w:cs="Arial"/>
                      <w:spacing w:val="-2"/>
                    </w:rPr>
                    <w:t>x</w:t>
                  </w:r>
                  <w:r w:rsidR="00F11ABB" w:rsidRPr="00B132B2">
                    <w:rPr>
                      <w:rFonts w:ascii="Arial" w:eastAsia="Arial" w:hAnsi="Arial" w:cs="Arial"/>
                      <w:spacing w:val="-1"/>
                    </w:rPr>
                    <w:t>i</w:t>
                  </w:r>
                  <w:r w:rsidR="00F11ABB" w:rsidRPr="00B132B2">
                    <w:rPr>
                      <w:rFonts w:ascii="Arial" w:eastAsia="Arial" w:hAnsi="Arial" w:cs="Arial"/>
                    </w:rPr>
                    <w:t>s</w:t>
                  </w:r>
                  <w:r w:rsidR="00F11ABB" w:rsidRPr="00B132B2">
                    <w:rPr>
                      <w:rFonts w:ascii="Arial" w:eastAsia="Arial" w:hAnsi="Arial" w:cs="Arial"/>
                      <w:spacing w:val="1"/>
                    </w:rPr>
                    <w:t xml:space="preserve"> </w:t>
                  </w:r>
                  <w:r w:rsidR="00F11ABB" w:rsidRPr="00B132B2">
                    <w:rPr>
                      <w:rFonts w:ascii="Arial" w:eastAsia="Arial" w:hAnsi="Arial" w:cs="Arial"/>
                    </w:rPr>
                    <w:t>and</w:t>
                  </w:r>
                  <w:r w:rsidR="00F11ABB" w:rsidRPr="00B132B2">
                    <w:rPr>
                      <w:rFonts w:ascii="Arial" w:eastAsia="Arial" w:hAnsi="Arial" w:cs="Arial"/>
                      <w:spacing w:val="1"/>
                    </w:rPr>
                    <w:t xml:space="preserve"> t</w:t>
                  </w:r>
                  <w:r w:rsidR="00F11ABB" w:rsidRPr="00B132B2">
                    <w:rPr>
                      <w:rFonts w:ascii="Arial" w:eastAsia="Arial" w:hAnsi="Arial" w:cs="Arial"/>
                    </w:rPr>
                    <w:t>he</w:t>
                  </w:r>
                  <w:r w:rsidR="00F11ABB" w:rsidRPr="00B132B2">
                    <w:rPr>
                      <w:rFonts w:ascii="Arial" w:eastAsia="Arial" w:hAnsi="Arial" w:cs="Arial"/>
                      <w:spacing w:val="1"/>
                    </w:rPr>
                    <w:t xml:space="preserve"> </w:t>
                  </w:r>
                  <w:r w:rsidR="00F11ABB" w:rsidRPr="00B132B2">
                    <w:rPr>
                      <w:rFonts w:ascii="Arial" w:eastAsia="Arial" w:hAnsi="Arial" w:cs="Arial"/>
                    </w:rPr>
                    <w:t>p</w:t>
                  </w:r>
                  <w:r w:rsidR="00F11ABB" w:rsidRPr="00B132B2">
                    <w:rPr>
                      <w:rFonts w:ascii="Arial" w:eastAsia="Arial" w:hAnsi="Arial" w:cs="Arial"/>
                      <w:spacing w:val="-3"/>
                    </w:rPr>
                    <w:t>o</w:t>
                  </w:r>
                  <w:r w:rsidR="00F11ABB" w:rsidRPr="00B132B2">
                    <w:rPr>
                      <w:rFonts w:ascii="Arial" w:eastAsia="Arial" w:hAnsi="Arial" w:cs="Arial"/>
                      <w:spacing w:val="1"/>
                    </w:rPr>
                    <w:t>t</w:t>
                  </w:r>
                  <w:r w:rsidR="00F11ABB" w:rsidRPr="00B132B2">
                    <w:rPr>
                      <w:rFonts w:ascii="Arial" w:eastAsia="Arial" w:hAnsi="Arial" w:cs="Arial"/>
                    </w:rPr>
                    <w:t>e</w:t>
                  </w:r>
                  <w:r w:rsidR="00F11ABB" w:rsidRPr="00B132B2">
                    <w:rPr>
                      <w:rFonts w:ascii="Arial" w:eastAsia="Arial" w:hAnsi="Arial" w:cs="Arial"/>
                      <w:spacing w:val="-3"/>
                    </w:rPr>
                    <w:t>n</w:t>
                  </w:r>
                  <w:r w:rsidR="00F11ABB" w:rsidRPr="00B132B2">
                    <w:rPr>
                      <w:rFonts w:ascii="Arial" w:eastAsia="Arial" w:hAnsi="Arial" w:cs="Arial"/>
                      <w:spacing w:val="1"/>
                    </w:rPr>
                    <w:t>t</w:t>
                  </w:r>
                  <w:r w:rsidR="00F11ABB" w:rsidRPr="00B132B2">
                    <w:rPr>
                      <w:rFonts w:ascii="Arial" w:eastAsia="Arial" w:hAnsi="Arial" w:cs="Arial"/>
                      <w:spacing w:val="-1"/>
                    </w:rPr>
                    <w:t>i</w:t>
                  </w:r>
                  <w:r w:rsidR="00F11ABB" w:rsidRPr="00B132B2">
                    <w:rPr>
                      <w:rFonts w:ascii="Arial" w:eastAsia="Arial" w:hAnsi="Arial" w:cs="Arial"/>
                    </w:rPr>
                    <w:t>al cons</w:t>
                  </w:r>
                  <w:r w:rsidR="00F11ABB" w:rsidRPr="00B132B2">
                    <w:rPr>
                      <w:rFonts w:ascii="Arial" w:eastAsia="Arial" w:hAnsi="Arial" w:cs="Arial"/>
                      <w:spacing w:val="-3"/>
                    </w:rPr>
                    <w:t>e</w:t>
                  </w:r>
                  <w:r w:rsidR="00F11ABB" w:rsidRPr="00B132B2">
                    <w:rPr>
                      <w:rFonts w:ascii="Arial" w:eastAsia="Arial" w:hAnsi="Arial" w:cs="Arial"/>
                      <w:spacing w:val="2"/>
                    </w:rPr>
                    <w:t>q</w:t>
                  </w:r>
                  <w:r w:rsidR="00F11ABB" w:rsidRPr="00B132B2">
                    <w:rPr>
                      <w:rFonts w:ascii="Arial" w:eastAsia="Arial" w:hAnsi="Arial" w:cs="Arial"/>
                    </w:rPr>
                    <w:t>uences</w:t>
                  </w:r>
                  <w:r w:rsidR="00F11ABB" w:rsidRPr="00B132B2">
                    <w:rPr>
                      <w:rFonts w:ascii="Arial" w:eastAsia="Arial" w:hAnsi="Arial" w:cs="Arial"/>
                      <w:spacing w:val="-1"/>
                    </w:rPr>
                    <w:t xml:space="preserve"> </w:t>
                  </w:r>
                  <w:r w:rsidR="00F11ABB" w:rsidRPr="00B132B2">
                    <w:rPr>
                      <w:rFonts w:ascii="Arial" w:eastAsia="Arial" w:hAnsi="Arial" w:cs="Arial"/>
                      <w:spacing w:val="-3"/>
                    </w:rPr>
                    <w:t>o</w:t>
                  </w:r>
                  <w:r w:rsidR="00F11ABB" w:rsidRPr="00B132B2">
                    <w:rPr>
                      <w:rFonts w:ascii="Arial" w:eastAsia="Arial" w:hAnsi="Arial" w:cs="Arial"/>
                    </w:rPr>
                    <w:t>f</w:t>
                  </w:r>
                  <w:r w:rsidR="00F11ABB" w:rsidRPr="00B132B2">
                    <w:rPr>
                      <w:rFonts w:ascii="Arial" w:eastAsia="Arial" w:hAnsi="Arial" w:cs="Arial"/>
                      <w:spacing w:val="2"/>
                    </w:rPr>
                    <w:t xml:space="preserve"> </w:t>
                  </w:r>
                  <w:r w:rsidR="00F11ABB" w:rsidRPr="00B132B2">
                    <w:rPr>
                      <w:rFonts w:ascii="Arial" w:eastAsia="Arial" w:hAnsi="Arial" w:cs="Arial"/>
                      <w:spacing w:val="1"/>
                    </w:rPr>
                    <w:t>t</w:t>
                  </w:r>
                  <w:r w:rsidR="00F11ABB" w:rsidRPr="00B132B2">
                    <w:rPr>
                      <w:rFonts w:ascii="Arial" w:eastAsia="Arial" w:hAnsi="Arial" w:cs="Arial"/>
                    </w:rPr>
                    <w:t>he</w:t>
                  </w:r>
                  <w:r w:rsidR="00F11ABB" w:rsidRPr="00B132B2">
                    <w:rPr>
                      <w:rFonts w:ascii="Arial" w:eastAsia="Arial" w:hAnsi="Arial" w:cs="Arial"/>
                      <w:spacing w:val="-4"/>
                    </w:rPr>
                    <w:t xml:space="preserve"> </w:t>
                  </w:r>
                  <w:r w:rsidR="00F11ABB" w:rsidRPr="00B132B2">
                    <w:rPr>
                      <w:rFonts w:ascii="Arial" w:eastAsia="Arial" w:hAnsi="Arial" w:cs="Arial"/>
                    </w:rPr>
                    <w:t>cond</w:t>
                  </w:r>
                  <w:r w:rsidR="00F11ABB" w:rsidRPr="00B132B2">
                    <w:rPr>
                      <w:rFonts w:ascii="Arial" w:eastAsia="Arial" w:hAnsi="Arial" w:cs="Arial"/>
                      <w:spacing w:val="-1"/>
                    </w:rPr>
                    <w:t>i</w:t>
                  </w:r>
                  <w:r w:rsidR="00F11ABB" w:rsidRPr="00B132B2">
                    <w:rPr>
                      <w:rFonts w:ascii="Arial" w:eastAsia="Arial" w:hAnsi="Arial" w:cs="Arial"/>
                      <w:spacing w:val="1"/>
                    </w:rPr>
                    <w:t>t</w:t>
                  </w:r>
                  <w:r w:rsidR="00F11ABB" w:rsidRPr="00B132B2">
                    <w:rPr>
                      <w:rFonts w:ascii="Arial" w:eastAsia="Arial" w:hAnsi="Arial" w:cs="Arial"/>
                      <w:spacing w:val="-1"/>
                    </w:rPr>
                    <w:t>i</w:t>
                  </w:r>
                  <w:r w:rsidR="00F11ABB" w:rsidRPr="00B132B2">
                    <w:rPr>
                      <w:rFonts w:ascii="Arial" w:eastAsia="Arial" w:hAnsi="Arial" w:cs="Arial"/>
                    </w:rPr>
                    <w:t>ons</w:t>
                  </w:r>
                </w:p>
                <w:p w:rsidR="00F11ABB" w:rsidRPr="00B132B2" w:rsidRDefault="00F11ABB" w:rsidP="00980F88">
                  <w:pPr>
                    <w:pStyle w:val="ListParagraph"/>
                    <w:widowControl w:val="0"/>
                    <w:numPr>
                      <w:ilvl w:val="0"/>
                      <w:numId w:val="11"/>
                    </w:numPr>
                    <w:tabs>
                      <w:tab w:val="left" w:pos="357"/>
                      <w:tab w:val="left" w:pos="459"/>
                    </w:tabs>
                    <w:spacing w:before="60" w:after="60" w:line="264" w:lineRule="auto"/>
                    <w:ind w:left="357" w:right="505" w:hanging="357"/>
                    <w:rPr>
                      <w:rFonts w:ascii="Arial" w:eastAsia="Arial" w:hAnsi="Arial" w:cs="Arial"/>
                    </w:rPr>
                  </w:pPr>
                  <w:r w:rsidRPr="00B132B2">
                    <w:rPr>
                      <w:rFonts w:ascii="Arial" w:eastAsia="Arial" w:hAnsi="Arial" w:cs="Arial"/>
                      <w:spacing w:val="-1"/>
                    </w:rPr>
                    <w:t>P</w:t>
                  </w:r>
                  <w:r w:rsidRPr="00B132B2">
                    <w:rPr>
                      <w:rFonts w:ascii="Arial" w:eastAsia="Arial" w:hAnsi="Arial" w:cs="Arial"/>
                      <w:spacing w:val="1"/>
                    </w:rPr>
                    <w:t>r</w:t>
                  </w:r>
                  <w:r w:rsidRPr="00B132B2">
                    <w:rPr>
                      <w:rFonts w:ascii="Arial" w:eastAsia="Arial" w:hAnsi="Arial" w:cs="Arial"/>
                    </w:rPr>
                    <w:t>e</w:t>
                  </w:r>
                  <w:r w:rsidRPr="00B132B2">
                    <w:rPr>
                      <w:rFonts w:ascii="Arial" w:eastAsia="Arial" w:hAnsi="Arial" w:cs="Arial"/>
                      <w:spacing w:val="-2"/>
                    </w:rPr>
                    <w:t>v</w:t>
                  </w:r>
                  <w:r w:rsidRPr="00B132B2">
                    <w:rPr>
                      <w:rFonts w:ascii="Arial" w:eastAsia="Arial" w:hAnsi="Arial" w:cs="Arial"/>
                    </w:rPr>
                    <w:t>en</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1"/>
                    </w:rPr>
                    <w:t xml:space="preserve"> </w:t>
                  </w:r>
                  <w:r w:rsidRPr="00B132B2">
                    <w:rPr>
                      <w:rFonts w:ascii="Arial" w:eastAsia="Arial" w:hAnsi="Arial" w:cs="Arial"/>
                    </w:rPr>
                    <w:t>s</w:t>
                  </w:r>
                  <w:r w:rsidRPr="00B132B2">
                    <w:rPr>
                      <w:rFonts w:ascii="Arial" w:eastAsia="Arial" w:hAnsi="Arial" w:cs="Arial"/>
                      <w:spacing w:val="1"/>
                    </w:rPr>
                    <w:t>tr</w:t>
                  </w:r>
                  <w:r w:rsidRPr="00B132B2">
                    <w:rPr>
                      <w:rFonts w:ascii="Arial" w:eastAsia="Arial" w:hAnsi="Arial" w:cs="Arial"/>
                      <w:spacing w:val="-3"/>
                    </w:rPr>
                    <w:t>a</w:t>
                  </w:r>
                  <w:r w:rsidRPr="00B132B2">
                    <w:rPr>
                      <w:rFonts w:ascii="Arial" w:eastAsia="Arial" w:hAnsi="Arial" w:cs="Arial"/>
                      <w:spacing w:val="1"/>
                    </w:rPr>
                    <w:t>t</w:t>
                  </w:r>
                  <w:r w:rsidRPr="00B132B2">
                    <w:rPr>
                      <w:rFonts w:ascii="Arial" w:eastAsia="Arial" w:hAnsi="Arial" w:cs="Arial"/>
                      <w:spacing w:val="-3"/>
                    </w:rPr>
                    <w:t>e</w:t>
                  </w:r>
                  <w:r w:rsidRPr="00B132B2">
                    <w:rPr>
                      <w:rFonts w:ascii="Arial" w:eastAsia="Arial" w:hAnsi="Arial" w:cs="Arial"/>
                      <w:spacing w:val="2"/>
                    </w:rPr>
                    <w:t>g</w:t>
                  </w:r>
                  <w:r w:rsidRPr="00B132B2">
                    <w:rPr>
                      <w:rFonts w:ascii="Arial" w:eastAsia="Arial" w:hAnsi="Arial" w:cs="Arial"/>
                      <w:spacing w:val="-1"/>
                    </w:rPr>
                    <w:t>i</w:t>
                  </w:r>
                  <w:r w:rsidRPr="00B132B2">
                    <w:rPr>
                      <w:rFonts w:ascii="Arial" w:eastAsia="Arial" w:hAnsi="Arial" w:cs="Arial"/>
                    </w:rPr>
                    <w:t>es</w:t>
                  </w:r>
                  <w:r w:rsidRPr="00B132B2">
                    <w:rPr>
                      <w:rFonts w:ascii="Arial" w:eastAsia="Arial" w:hAnsi="Arial" w:cs="Arial"/>
                      <w:spacing w:val="1"/>
                    </w:rPr>
                    <w:t xml:space="preserve"> </w:t>
                  </w:r>
                  <w:r w:rsidRPr="00B132B2">
                    <w:rPr>
                      <w:rFonts w:ascii="Arial" w:eastAsia="Arial" w:hAnsi="Arial" w:cs="Arial"/>
                    </w:rPr>
                    <w:t>a</w:t>
                  </w:r>
                  <w:r w:rsidRPr="00B132B2">
                    <w:rPr>
                      <w:rFonts w:ascii="Arial" w:eastAsia="Arial" w:hAnsi="Arial" w:cs="Arial"/>
                      <w:spacing w:val="-3"/>
                    </w:rPr>
                    <w:t>n</w:t>
                  </w:r>
                  <w:r w:rsidRPr="00B132B2">
                    <w:rPr>
                      <w:rFonts w:ascii="Arial" w:eastAsia="Arial" w:hAnsi="Arial" w:cs="Arial"/>
                    </w:rPr>
                    <w:t>d</w:t>
                  </w:r>
                  <w:r w:rsidRPr="00B132B2">
                    <w:rPr>
                      <w:rFonts w:ascii="Arial" w:eastAsia="Arial" w:hAnsi="Arial" w:cs="Arial"/>
                      <w:spacing w:val="1"/>
                    </w:rPr>
                    <w:t xml:space="preserve"> r</w:t>
                  </w:r>
                  <w:r w:rsidRPr="00B132B2">
                    <w:rPr>
                      <w:rFonts w:ascii="Arial" w:eastAsia="Arial" w:hAnsi="Arial" w:cs="Arial"/>
                      <w:spacing w:val="-1"/>
                    </w:rPr>
                    <w:t>i</w:t>
                  </w:r>
                  <w:r w:rsidRPr="00B132B2">
                    <w:rPr>
                      <w:rFonts w:ascii="Arial" w:eastAsia="Arial" w:hAnsi="Arial" w:cs="Arial"/>
                      <w:spacing w:val="-2"/>
                    </w:rPr>
                    <w:t>s</w:t>
                  </w:r>
                  <w:r w:rsidRPr="00B132B2">
                    <w:rPr>
                      <w:rFonts w:ascii="Arial" w:eastAsia="Arial" w:hAnsi="Arial" w:cs="Arial"/>
                    </w:rPr>
                    <w:t>k</w:t>
                  </w:r>
                  <w:r w:rsidRPr="00B132B2">
                    <w:rPr>
                      <w:rFonts w:ascii="Arial" w:eastAsia="Arial" w:hAnsi="Arial" w:cs="Arial"/>
                      <w:spacing w:val="1"/>
                    </w:rPr>
                    <w:t xml:space="preserve"> </w:t>
                  </w:r>
                  <w:r w:rsidRPr="00B132B2">
                    <w:rPr>
                      <w:rFonts w:ascii="Arial" w:eastAsia="Arial" w:hAnsi="Arial" w:cs="Arial"/>
                      <w:spacing w:val="-3"/>
                    </w:rPr>
                    <w:t>identification</w:t>
                  </w:r>
                  <w:r w:rsidRPr="00B132B2">
                    <w:rPr>
                      <w:rFonts w:ascii="Arial" w:eastAsia="Arial" w:hAnsi="Arial" w:cs="Arial"/>
                      <w:spacing w:val="1"/>
                    </w:rPr>
                    <w:t xml:space="preserve"> </w:t>
                  </w:r>
                  <w:r w:rsidRPr="00B132B2">
                    <w:rPr>
                      <w:rFonts w:ascii="Arial" w:eastAsia="Arial" w:hAnsi="Arial" w:cs="Arial"/>
                    </w:rPr>
                    <w:t>and</w:t>
                  </w:r>
                  <w:r w:rsidRPr="00B132B2">
                    <w:rPr>
                      <w:rFonts w:ascii="Arial" w:eastAsia="Arial" w:hAnsi="Arial" w:cs="Arial"/>
                      <w:spacing w:val="-4"/>
                    </w:rPr>
                    <w:t xml:space="preserve"> </w:t>
                  </w:r>
                  <w:r w:rsidRPr="00B132B2">
                    <w:rPr>
                      <w:rFonts w:ascii="Arial" w:eastAsia="Arial" w:hAnsi="Arial" w:cs="Arial"/>
                      <w:spacing w:val="1"/>
                    </w:rPr>
                    <w:t>m</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1"/>
                    </w:rPr>
                    <w:t>i</w:t>
                  </w:r>
                  <w:r w:rsidRPr="00B132B2">
                    <w:rPr>
                      <w:rFonts w:ascii="Arial" w:eastAsia="Arial" w:hAnsi="Arial" w:cs="Arial"/>
                      <w:spacing w:val="1"/>
                    </w:rPr>
                    <w:t>m</w:t>
                  </w:r>
                  <w:r w:rsidRPr="00B132B2">
                    <w:rPr>
                      <w:rFonts w:ascii="Arial" w:eastAsia="Arial" w:hAnsi="Arial" w:cs="Arial"/>
                      <w:spacing w:val="-1"/>
                    </w:rPr>
                    <w:t>i</w:t>
                  </w:r>
                  <w:r w:rsidRPr="00B132B2">
                    <w:rPr>
                      <w:rFonts w:ascii="Arial" w:eastAsia="Arial" w:hAnsi="Arial" w:cs="Arial"/>
                      <w:spacing w:val="1"/>
                    </w:rPr>
                    <w:t>s</w:t>
                  </w:r>
                  <w:r w:rsidRPr="00B132B2">
                    <w:rPr>
                      <w:rFonts w:ascii="Arial" w:eastAsia="Arial" w:hAnsi="Arial" w:cs="Arial"/>
                    </w:rPr>
                    <w:t>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2"/>
                    </w:rPr>
                    <w:t xml:space="preserve"> </w:t>
                  </w:r>
                  <w:r w:rsidRPr="00B132B2">
                    <w:rPr>
                      <w:rFonts w:ascii="Arial" w:eastAsia="Arial" w:hAnsi="Arial" w:cs="Arial"/>
                      <w:spacing w:val="1"/>
                    </w:rPr>
                    <w:t>f</w:t>
                  </w:r>
                  <w:r w:rsidRPr="00B132B2">
                    <w:rPr>
                      <w:rFonts w:ascii="Arial" w:eastAsia="Arial" w:hAnsi="Arial" w:cs="Arial"/>
                    </w:rPr>
                    <w:t>or peop</w:t>
                  </w:r>
                  <w:r w:rsidRPr="00B132B2">
                    <w:rPr>
                      <w:rFonts w:ascii="Arial" w:eastAsia="Arial" w:hAnsi="Arial" w:cs="Arial"/>
                      <w:spacing w:val="-1"/>
                    </w:rPr>
                    <w:t>l</w:t>
                  </w:r>
                  <w:r w:rsidRPr="00B132B2">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spacing w:val="-3"/>
                    </w:rPr>
                    <w:t>a</w:t>
                  </w:r>
                  <w:r w:rsidRPr="00B132B2">
                    <w:rPr>
                      <w:rFonts w:ascii="Arial" w:eastAsia="Arial" w:hAnsi="Arial" w:cs="Arial"/>
                    </w:rPr>
                    <w:t xml:space="preserve">t </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rPr>
                    <w:t>sk</w:t>
                  </w:r>
                </w:p>
                <w:p w:rsidR="0000494C" w:rsidRPr="00B132B2" w:rsidRDefault="0000494C" w:rsidP="00980F88">
                  <w:pPr>
                    <w:pStyle w:val="ListParagraph"/>
                    <w:widowControl w:val="0"/>
                    <w:numPr>
                      <w:ilvl w:val="0"/>
                      <w:numId w:val="11"/>
                    </w:numPr>
                    <w:tabs>
                      <w:tab w:val="left" w:pos="357"/>
                      <w:tab w:val="left" w:pos="459"/>
                    </w:tabs>
                    <w:spacing w:before="60" w:after="60" w:line="264" w:lineRule="auto"/>
                    <w:ind w:left="357" w:right="505" w:hanging="357"/>
                    <w:rPr>
                      <w:rFonts w:ascii="Arial" w:hAnsi="Arial" w:cs="Arial"/>
                    </w:rPr>
                  </w:pPr>
                  <w:r w:rsidRPr="00B132B2">
                    <w:rPr>
                      <w:rFonts w:ascii="Arial" w:hAnsi="Arial" w:cs="Arial"/>
                    </w:rPr>
                    <w:t>The nee</w:t>
                  </w:r>
                  <w:r w:rsidR="00A9597E" w:rsidRPr="00B132B2">
                    <w:rPr>
                      <w:rFonts w:ascii="Arial" w:hAnsi="Arial" w:cs="Arial"/>
                    </w:rPr>
                    <w:t xml:space="preserve">d to have the </w:t>
                  </w:r>
                  <w:r w:rsidR="00133B0A" w:rsidRPr="00B132B2">
                    <w:rPr>
                      <w:rFonts w:ascii="Arial" w:eastAsia="Arial" w:hAnsi="Arial" w:cs="Arial"/>
                      <w:spacing w:val="-3"/>
                    </w:rPr>
                    <w:t xml:space="preserve">individual’s </w:t>
                  </w:r>
                  <w:r w:rsidR="00133B0A" w:rsidRPr="00B132B2">
                    <w:rPr>
                      <w:rFonts w:ascii="Arial" w:hAnsi="Arial" w:cs="Arial"/>
                    </w:rPr>
                    <w:t xml:space="preserve"> </w:t>
                  </w:r>
                  <w:r w:rsidR="00A9597E" w:rsidRPr="00B132B2">
                    <w:rPr>
                      <w:rFonts w:ascii="Arial" w:hAnsi="Arial" w:cs="Arial"/>
                    </w:rPr>
                    <w:t>ASCIA A</w:t>
                  </w:r>
                  <w:r w:rsidRPr="00B132B2">
                    <w:rPr>
                      <w:rFonts w:ascii="Arial" w:hAnsi="Arial" w:cs="Arial"/>
                    </w:rPr>
                    <w:t xml:space="preserve">ction </w:t>
                  </w:r>
                  <w:r w:rsidR="00A9597E" w:rsidRPr="00B132B2">
                    <w:rPr>
                      <w:rFonts w:ascii="Arial" w:hAnsi="Arial" w:cs="Arial"/>
                    </w:rPr>
                    <w:t>Plan for A</w:t>
                  </w:r>
                  <w:r w:rsidRPr="00B132B2">
                    <w:rPr>
                      <w:rFonts w:ascii="Arial" w:hAnsi="Arial" w:cs="Arial"/>
                    </w:rPr>
                    <w:t xml:space="preserve">naphylaxis reviewed by a </w:t>
                  </w:r>
                  <w:r w:rsidR="00133B0A" w:rsidRPr="00B132B2">
                    <w:rPr>
                      <w:rFonts w:ascii="Arial" w:hAnsi="Arial" w:cs="Arial"/>
                    </w:rPr>
                    <w:t>medical p</w:t>
                  </w:r>
                  <w:r w:rsidRPr="00B132B2">
                    <w:rPr>
                      <w:rFonts w:ascii="Arial" w:hAnsi="Arial" w:cs="Arial"/>
                    </w:rPr>
                    <w:t>ractitioner when the adrenaline autoinjector is replaced</w:t>
                  </w:r>
                </w:p>
                <w:p w:rsidR="00372A16" w:rsidRPr="00B132B2" w:rsidRDefault="0000494C" w:rsidP="00980F88">
                  <w:pPr>
                    <w:pStyle w:val="ListParagraph"/>
                    <w:widowControl w:val="0"/>
                    <w:numPr>
                      <w:ilvl w:val="0"/>
                      <w:numId w:val="11"/>
                    </w:numPr>
                    <w:tabs>
                      <w:tab w:val="left" w:pos="357"/>
                      <w:tab w:val="left" w:pos="459"/>
                    </w:tabs>
                    <w:spacing w:before="60" w:after="60" w:line="264" w:lineRule="auto"/>
                    <w:ind w:left="357" w:right="505" w:hanging="357"/>
                    <w:rPr>
                      <w:rFonts w:ascii="Arial" w:hAnsi="Arial" w:cs="Arial"/>
                    </w:rPr>
                  </w:pPr>
                  <w:r w:rsidRPr="00B132B2">
                    <w:rPr>
                      <w:rFonts w:ascii="Arial" w:hAnsi="Arial" w:cs="Arial"/>
                    </w:rPr>
                    <w:t>The n</w:t>
                  </w:r>
                  <w:r w:rsidR="00372A16" w:rsidRPr="00B132B2">
                    <w:rPr>
                      <w:rFonts w:ascii="Arial" w:hAnsi="Arial" w:cs="Arial"/>
                    </w:rPr>
                    <w:t>eed to review individual anaphylaxis management plan at the start of each school year for school aged children, and otherwise</w:t>
                  </w:r>
                  <w:r w:rsidRPr="00B132B2">
                    <w:rPr>
                      <w:rFonts w:ascii="Arial" w:hAnsi="Arial" w:cs="Arial"/>
                    </w:rPr>
                    <w:t xml:space="preserve"> annually</w:t>
                  </w:r>
                  <w:r w:rsidR="00372A16" w:rsidRPr="00B132B2">
                    <w:rPr>
                      <w:rFonts w:ascii="Arial" w:hAnsi="Arial" w:cs="Arial"/>
                    </w:rPr>
                    <w:t>, as per organisational procedures.</w:t>
                  </w:r>
                </w:p>
                <w:p w:rsidR="00F11ABB" w:rsidRPr="00B132B2" w:rsidRDefault="00F11ABB" w:rsidP="00980F88">
                  <w:pPr>
                    <w:pStyle w:val="ListParagraph"/>
                    <w:widowControl w:val="0"/>
                    <w:numPr>
                      <w:ilvl w:val="0"/>
                      <w:numId w:val="11"/>
                    </w:numPr>
                    <w:tabs>
                      <w:tab w:val="left" w:pos="357"/>
                      <w:tab w:val="left" w:pos="459"/>
                    </w:tabs>
                    <w:spacing w:before="60" w:after="60" w:line="264" w:lineRule="auto"/>
                    <w:ind w:left="357" w:right="505" w:hanging="357"/>
                    <w:rPr>
                      <w:rFonts w:ascii="Arial" w:hAnsi="Arial" w:cs="Arial"/>
                    </w:rPr>
                  </w:pPr>
                  <w:r w:rsidRPr="00B132B2">
                    <w:rPr>
                      <w:rFonts w:ascii="Arial" w:eastAsia="Arial" w:hAnsi="Arial" w:cs="Arial"/>
                      <w:spacing w:val="-1"/>
                    </w:rPr>
                    <w:t>S</w:t>
                  </w:r>
                  <w:r w:rsidRPr="00B132B2">
                    <w:rPr>
                      <w:rFonts w:ascii="Arial" w:eastAsia="Arial" w:hAnsi="Arial" w:cs="Arial"/>
                    </w:rPr>
                    <w:t>ou</w:t>
                  </w:r>
                  <w:r w:rsidRPr="00B132B2">
                    <w:rPr>
                      <w:rFonts w:ascii="Arial" w:eastAsia="Arial" w:hAnsi="Arial" w:cs="Arial"/>
                      <w:spacing w:val="1"/>
                    </w:rPr>
                    <w:t>r</w:t>
                  </w:r>
                  <w:r w:rsidRPr="00B132B2">
                    <w:rPr>
                      <w:rFonts w:ascii="Arial" w:eastAsia="Arial" w:hAnsi="Arial" w:cs="Arial"/>
                    </w:rPr>
                    <w:t>ces</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rPr>
                    <w:t xml:space="preserve">f </w:t>
                  </w:r>
                  <w:r w:rsidRPr="00B132B2">
                    <w:rPr>
                      <w:rFonts w:ascii="Arial" w:eastAsia="Arial" w:hAnsi="Arial" w:cs="Arial"/>
                      <w:spacing w:val="1"/>
                    </w:rPr>
                    <w:t>r</w:t>
                  </w:r>
                  <w:r w:rsidRPr="00B132B2">
                    <w:rPr>
                      <w:rFonts w:ascii="Arial" w:eastAsia="Arial" w:hAnsi="Arial" w:cs="Arial"/>
                    </w:rPr>
                    <w:t>e</w:t>
                  </w:r>
                  <w:r w:rsidRPr="00B132B2">
                    <w:rPr>
                      <w:rFonts w:ascii="Arial" w:eastAsia="Arial" w:hAnsi="Arial" w:cs="Arial"/>
                      <w:spacing w:val="-1"/>
                    </w:rPr>
                    <w:t>l</w:t>
                  </w:r>
                  <w:r w:rsidRPr="00B132B2">
                    <w:rPr>
                      <w:rFonts w:ascii="Arial" w:eastAsia="Arial" w:hAnsi="Arial" w:cs="Arial"/>
                    </w:rPr>
                    <w:t>e</w:t>
                  </w:r>
                  <w:r w:rsidRPr="00B132B2">
                    <w:rPr>
                      <w:rFonts w:ascii="Arial" w:eastAsia="Arial" w:hAnsi="Arial" w:cs="Arial"/>
                      <w:spacing w:val="-2"/>
                    </w:rPr>
                    <w:t>v</w:t>
                  </w:r>
                  <w:r w:rsidRPr="00B132B2">
                    <w:rPr>
                      <w:rFonts w:ascii="Arial" w:eastAsia="Arial" w:hAnsi="Arial" w:cs="Arial"/>
                    </w:rPr>
                    <w:t>ant</w:t>
                  </w:r>
                  <w:r w:rsidRPr="00B132B2">
                    <w:rPr>
                      <w:rFonts w:ascii="Arial" w:eastAsia="Arial" w:hAnsi="Arial" w:cs="Arial"/>
                      <w:spacing w:val="2"/>
                    </w:rPr>
                    <w:t xml:space="preserve"> </w:t>
                  </w:r>
                  <w:r w:rsidRPr="00B132B2">
                    <w:rPr>
                      <w:rFonts w:ascii="Arial" w:eastAsia="Arial" w:hAnsi="Arial" w:cs="Arial"/>
                      <w:spacing w:val="-3"/>
                    </w:rPr>
                    <w:t>information</w:t>
                  </w:r>
                  <w:r w:rsidRPr="00B132B2">
                    <w:rPr>
                      <w:rFonts w:ascii="Arial" w:eastAsia="Arial" w:hAnsi="Arial" w:cs="Arial"/>
                      <w:spacing w:val="1"/>
                    </w:rPr>
                    <w:t xml:space="preserve"> </w:t>
                  </w:r>
                  <w:r w:rsidRPr="00B132B2">
                    <w:rPr>
                      <w:rFonts w:ascii="Arial" w:eastAsia="Arial" w:hAnsi="Arial" w:cs="Arial"/>
                    </w:rPr>
                    <w:t>and</w:t>
                  </w:r>
                  <w:r w:rsidRPr="00B132B2">
                    <w:rPr>
                      <w:rFonts w:ascii="Arial" w:eastAsia="Arial" w:hAnsi="Arial" w:cs="Arial"/>
                      <w:spacing w:val="-4"/>
                    </w:rPr>
                    <w:t xml:space="preserve"> </w:t>
                  </w:r>
                  <w:r w:rsidRPr="00B132B2">
                    <w:rPr>
                      <w:rFonts w:ascii="Arial" w:eastAsia="Arial" w:hAnsi="Arial" w:cs="Arial"/>
                      <w:spacing w:val="2"/>
                    </w:rPr>
                    <w:t>g</w:t>
                  </w:r>
                  <w:r w:rsidRPr="00B132B2">
                    <w:rPr>
                      <w:rFonts w:ascii="Arial" w:eastAsia="Arial" w:hAnsi="Arial" w:cs="Arial"/>
                    </w:rPr>
                    <w:t>u</w:t>
                  </w:r>
                  <w:r w:rsidRPr="00B132B2">
                    <w:rPr>
                      <w:rFonts w:ascii="Arial" w:eastAsia="Arial" w:hAnsi="Arial" w:cs="Arial"/>
                      <w:spacing w:val="-1"/>
                    </w:rPr>
                    <w:t>i</w:t>
                  </w:r>
                  <w:r w:rsidRPr="00B132B2">
                    <w:rPr>
                      <w:rFonts w:ascii="Arial" w:eastAsia="Arial" w:hAnsi="Arial" w:cs="Arial"/>
                    </w:rPr>
                    <w:t>de</w:t>
                  </w:r>
                  <w:r w:rsidRPr="00B132B2">
                    <w:rPr>
                      <w:rFonts w:ascii="Arial" w:eastAsia="Arial" w:hAnsi="Arial" w:cs="Arial"/>
                      <w:spacing w:val="-1"/>
                    </w:rPr>
                    <w:t>li</w:t>
                  </w:r>
                  <w:r w:rsidRPr="00B132B2">
                    <w:rPr>
                      <w:rFonts w:ascii="Arial" w:eastAsia="Arial" w:hAnsi="Arial" w:cs="Arial"/>
                    </w:rPr>
                    <w:t>ne</w:t>
                  </w:r>
                  <w:r w:rsidRPr="00B132B2">
                    <w:rPr>
                      <w:rFonts w:ascii="Arial" w:eastAsia="Arial" w:hAnsi="Arial" w:cs="Arial"/>
                      <w:spacing w:val="1"/>
                    </w:rPr>
                    <w:t>s</w:t>
                  </w:r>
                </w:p>
              </w:tc>
            </w:tr>
            <w:tr w:rsidR="00F11ABB" w:rsidRPr="00B132B2" w:rsidTr="00F66012">
              <w:trPr>
                <w:gridAfter w:val="2"/>
                <w:wAfter w:w="566" w:type="dxa"/>
              </w:trPr>
              <w:tc>
                <w:tcPr>
                  <w:tcW w:w="9514" w:type="dxa"/>
                  <w:gridSpan w:val="2"/>
                  <w:shd w:val="clear" w:color="auto" w:fill="auto"/>
                </w:tcPr>
                <w:p w:rsidR="00F11ABB" w:rsidRPr="00B132B2" w:rsidRDefault="00F11ABB" w:rsidP="00A65782">
                  <w:pPr>
                    <w:spacing w:before="240"/>
                    <w:ind w:right="-23"/>
                    <w:rPr>
                      <w:rFonts w:ascii="Arial" w:eastAsia="Arial" w:hAnsi="Arial" w:cs="Arial"/>
                      <w:sz w:val="24"/>
                      <w:szCs w:val="24"/>
                    </w:rPr>
                  </w:pPr>
                  <w:r w:rsidRPr="00B132B2">
                    <w:rPr>
                      <w:rFonts w:ascii="Arial" w:eastAsia="Arial" w:hAnsi="Arial" w:cs="Arial"/>
                      <w:b/>
                      <w:bCs/>
                      <w:spacing w:val="2"/>
                      <w:sz w:val="24"/>
                      <w:szCs w:val="24"/>
                    </w:rPr>
                    <w:t>R</w:t>
                  </w:r>
                  <w:r w:rsidRPr="00B132B2">
                    <w:rPr>
                      <w:rFonts w:ascii="Arial" w:eastAsia="Arial" w:hAnsi="Arial" w:cs="Arial"/>
                      <w:b/>
                      <w:bCs/>
                      <w:spacing w:val="-5"/>
                      <w:sz w:val="24"/>
                      <w:szCs w:val="24"/>
                    </w:rPr>
                    <w:t>A</w:t>
                  </w:r>
                  <w:r w:rsidRPr="00B132B2">
                    <w:rPr>
                      <w:rFonts w:ascii="Arial" w:eastAsia="Arial" w:hAnsi="Arial" w:cs="Arial"/>
                      <w:b/>
                      <w:bCs/>
                      <w:sz w:val="24"/>
                      <w:szCs w:val="24"/>
                    </w:rPr>
                    <w:t>NGE</w:t>
                  </w:r>
                  <w:r w:rsidRPr="00B132B2">
                    <w:rPr>
                      <w:rFonts w:ascii="Arial" w:eastAsia="Arial" w:hAnsi="Arial" w:cs="Arial"/>
                      <w:b/>
                      <w:bCs/>
                      <w:spacing w:val="1"/>
                      <w:sz w:val="24"/>
                      <w:szCs w:val="24"/>
                    </w:rPr>
                    <w:t xml:space="preserve"> S</w:t>
                  </w:r>
                  <w:r w:rsidRPr="00B132B2">
                    <w:rPr>
                      <w:rFonts w:ascii="Arial" w:eastAsia="Arial" w:hAnsi="Arial" w:cs="Arial"/>
                      <w:b/>
                      <w:bCs/>
                      <w:spacing w:val="5"/>
                      <w:sz w:val="24"/>
                      <w:szCs w:val="24"/>
                    </w:rPr>
                    <w:t>T</w:t>
                  </w:r>
                  <w:r w:rsidRPr="00B132B2">
                    <w:rPr>
                      <w:rFonts w:ascii="Arial" w:eastAsia="Arial" w:hAnsi="Arial" w:cs="Arial"/>
                      <w:b/>
                      <w:bCs/>
                      <w:spacing w:val="-5"/>
                      <w:sz w:val="24"/>
                      <w:szCs w:val="24"/>
                    </w:rPr>
                    <w:t>A</w:t>
                  </w:r>
                  <w:r w:rsidRPr="00B132B2">
                    <w:rPr>
                      <w:rFonts w:ascii="Arial" w:eastAsia="Arial" w:hAnsi="Arial" w:cs="Arial"/>
                      <w:b/>
                      <w:bCs/>
                      <w:sz w:val="24"/>
                      <w:szCs w:val="24"/>
                    </w:rPr>
                    <w:t>T</w:t>
                  </w:r>
                  <w:r w:rsidRPr="00B132B2">
                    <w:rPr>
                      <w:rFonts w:ascii="Arial" w:eastAsia="Arial" w:hAnsi="Arial" w:cs="Arial"/>
                      <w:b/>
                      <w:bCs/>
                      <w:spacing w:val="1"/>
                      <w:sz w:val="24"/>
                      <w:szCs w:val="24"/>
                    </w:rPr>
                    <w:t>E</w:t>
                  </w:r>
                  <w:r w:rsidRPr="00B132B2">
                    <w:rPr>
                      <w:rFonts w:ascii="Arial" w:eastAsia="Arial" w:hAnsi="Arial" w:cs="Arial"/>
                      <w:b/>
                      <w:bCs/>
                      <w:spacing w:val="-1"/>
                      <w:sz w:val="24"/>
                      <w:szCs w:val="24"/>
                    </w:rPr>
                    <w:t>M</w:t>
                  </w:r>
                  <w:r w:rsidRPr="00B132B2">
                    <w:rPr>
                      <w:rFonts w:ascii="Arial" w:eastAsia="Arial" w:hAnsi="Arial" w:cs="Arial"/>
                      <w:b/>
                      <w:bCs/>
                      <w:spacing w:val="1"/>
                      <w:sz w:val="24"/>
                      <w:szCs w:val="24"/>
                    </w:rPr>
                    <w:t>E</w:t>
                  </w:r>
                  <w:r w:rsidRPr="00B132B2">
                    <w:rPr>
                      <w:rFonts w:ascii="Arial" w:eastAsia="Arial" w:hAnsi="Arial" w:cs="Arial"/>
                      <w:b/>
                      <w:bCs/>
                      <w:sz w:val="24"/>
                      <w:szCs w:val="24"/>
                    </w:rPr>
                    <w:t>NT</w:t>
                  </w:r>
                </w:p>
              </w:tc>
            </w:tr>
            <w:tr w:rsidR="00F11ABB" w:rsidRPr="00B132B2" w:rsidTr="00F66012">
              <w:trPr>
                <w:gridAfter w:val="2"/>
                <w:wAfter w:w="566" w:type="dxa"/>
              </w:trPr>
              <w:tc>
                <w:tcPr>
                  <w:tcW w:w="9514" w:type="dxa"/>
                  <w:gridSpan w:val="2"/>
                  <w:shd w:val="clear" w:color="auto" w:fill="auto"/>
                </w:tcPr>
                <w:p w:rsidR="00F11ABB" w:rsidRPr="00B132B2" w:rsidRDefault="00F11ABB" w:rsidP="003F00A5">
                  <w:pPr>
                    <w:spacing w:after="120"/>
                    <w:ind w:left="34" w:right="202" w:firstLine="0"/>
                    <w:rPr>
                      <w:rFonts w:ascii="Arial" w:eastAsia="Arial" w:hAnsi="Arial" w:cs="Arial"/>
                      <w:i/>
                      <w:spacing w:val="-1"/>
                    </w:rPr>
                  </w:pPr>
                  <w:r w:rsidRPr="00B132B2">
                    <w:rPr>
                      <w:rFonts w:ascii="Arial" w:eastAsia="Arial" w:hAnsi="Arial" w:cs="Arial"/>
                      <w:i/>
                      <w:spacing w:val="3"/>
                      <w:sz w:val="20"/>
                      <w:szCs w:val="20"/>
                    </w:rPr>
                    <w:t>T</w:t>
                  </w:r>
                  <w:r w:rsidRPr="00B132B2">
                    <w:rPr>
                      <w:rFonts w:ascii="Arial" w:eastAsia="Arial" w:hAnsi="Arial" w:cs="Arial"/>
                      <w:i/>
                      <w:sz w:val="20"/>
                      <w:szCs w:val="20"/>
                    </w:rPr>
                    <w:t>he</w:t>
                  </w:r>
                  <w:r w:rsidRPr="00B132B2">
                    <w:rPr>
                      <w:rFonts w:ascii="Arial" w:eastAsia="Arial" w:hAnsi="Arial" w:cs="Arial"/>
                      <w:i/>
                      <w:spacing w:val="-4"/>
                      <w:sz w:val="20"/>
                      <w:szCs w:val="20"/>
                    </w:rPr>
                    <w:t xml:space="preserve"> </w:t>
                  </w:r>
                  <w:r w:rsidRPr="00B132B2">
                    <w:rPr>
                      <w:rFonts w:ascii="Arial" w:eastAsia="Arial" w:hAnsi="Arial" w:cs="Arial"/>
                      <w:i/>
                      <w:sz w:val="20"/>
                      <w:szCs w:val="20"/>
                    </w:rPr>
                    <w:t>Range</w:t>
                  </w:r>
                  <w:r w:rsidRPr="00B132B2">
                    <w:rPr>
                      <w:rFonts w:ascii="Arial" w:eastAsia="Arial" w:hAnsi="Arial" w:cs="Arial"/>
                      <w:i/>
                      <w:spacing w:val="-4"/>
                      <w:sz w:val="20"/>
                      <w:szCs w:val="20"/>
                    </w:rPr>
                    <w:t xml:space="preserve"> </w:t>
                  </w:r>
                  <w:r w:rsidRPr="00B132B2">
                    <w:rPr>
                      <w:rFonts w:ascii="Arial" w:eastAsia="Arial" w:hAnsi="Arial" w:cs="Arial"/>
                      <w:i/>
                      <w:spacing w:val="-1"/>
                      <w:sz w:val="20"/>
                      <w:szCs w:val="20"/>
                    </w:rPr>
                    <w:t>S</w:t>
                  </w:r>
                  <w:r w:rsidRPr="00B132B2">
                    <w:rPr>
                      <w:rFonts w:ascii="Arial" w:eastAsia="Arial" w:hAnsi="Arial" w:cs="Arial"/>
                      <w:i/>
                      <w:spacing w:val="2"/>
                      <w:sz w:val="20"/>
                      <w:szCs w:val="20"/>
                    </w:rPr>
                    <w:t>t</w:t>
                  </w:r>
                  <w:r w:rsidRPr="00B132B2">
                    <w:rPr>
                      <w:rFonts w:ascii="Arial" w:eastAsia="Arial" w:hAnsi="Arial" w:cs="Arial"/>
                      <w:i/>
                      <w:sz w:val="20"/>
                      <w:szCs w:val="20"/>
                    </w:rPr>
                    <w:t>ate</w:t>
                  </w:r>
                  <w:r w:rsidRPr="00B132B2">
                    <w:rPr>
                      <w:rFonts w:ascii="Arial" w:eastAsia="Arial" w:hAnsi="Arial" w:cs="Arial"/>
                      <w:i/>
                      <w:spacing w:val="4"/>
                      <w:sz w:val="20"/>
                      <w:szCs w:val="20"/>
                    </w:rPr>
                    <w:t>m</w:t>
                  </w:r>
                  <w:r w:rsidRPr="00B132B2">
                    <w:rPr>
                      <w:rFonts w:ascii="Arial" w:eastAsia="Arial" w:hAnsi="Arial" w:cs="Arial"/>
                      <w:i/>
                      <w:sz w:val="20"/>
                      <w:szCs w:val="20"/>
                    </w:rPr>
                    <w:t>ent</w:t>
                  </w:r>
                  <w:r w:rsidRPr="00B132B2">
                    <w:rPr>
                      <w:rFonts w:ascii="Arial" w:eastAsia="Arial" w:hAnsi="Arial" w:cs="Arial"/>
                      <w:i/>
                      <w:spacing w:val="-10"/>
                      <w:sz w:val="20"/>
                      <w:szCs w:val="20"/>
                    </w:rPr>
                    <w:t xml:space="preserve"> </w:t>
                  </w:r>
                  <w:r w:rsidRPr="00B132B2">
                    <w:rPr>
                      <w:rFonts w:ascii="Arial" w:eastAsia="Arial" w:hAnsi="Arial" w:cs="Arial"/>
                      <w:i/>
                      <w:spacing w:val="1"/>
                      <w:sz w:val="20"/>
                      <w:szCs w:val="20"/>
                    </w:rPr>
                    <w:t>r</w:t>
                  </w:r>
                  <w:r w:rsidRPr="00B132B2">
                    <w:rPr>
                      <w:rFonts w:ascii="Arial" w:eastAsia="Arial" w:hAnsi="Arial" w:cs="Arial"/>
                      <w:i/>
                      <w:sz w:val="20"/>
                      <w:szCs w:val="20"/>
                    </w:rPr>
                    <w:t>e</w:t>
                  </w:r>
                  <w:r w:rsidRPr="00B132B2">
                    <w:rPr>
                      <w:rFonts w:ascii="Arial" w:eastAsia="Arial" w:hAnsi="Arial" w:cs="Arial"/>
                      <w:i/>
                      <w:spacing w:val="-1"/>
                      <w:sz w:val="20"/>
                      <w:szCs w:val="20"/>
                    </w:rPr>
                    <w:t>l</w:t>
                  </w:r>
                  <w:r w:rsidRPr="00B132B2">
                    <w:rPr>
                      <w:rFonts w:ascii="Arial" w:eastAsia="Arial" w:hAnsi="Arial" w:cs="Arial"/>
                      <w:i/>
                      <w:spacing w:val="2"/>
                      <w:sz w:val="20"/>
                      <w:szCs w:val="20"/>
                    </w:rPr>
                    <w:t>at</w:t>
                  </w:r>
                  <w:r w:rsidRPr="00B132B2">
                    <w:rPr>
                      <w:rFonts w:ascii="Arial" w:eastAsia="Arial" w:hAnsi="Arial" w:cs="Arial"/>
                      <w:i/>
                      <w:sz w:val="20"/>
                      <w:szCs w:val="20"/>
                    </w:rPr>
                    <w:t>es</w:t>
                  </w:r>
                  <w:r w:rsidRPr="00B132B2">
                    <w:rPr>
                      <w:rFonts w:ascii="Arial" w:eastAsia="Arial" w:hAnsi="Arial" w:cs="Arial"/>
                      <w:i/>
                      <w:spacing w:val="-5"/>
                      <w:sz w:val="20"/>
                      <w:szCs w:val="20"/>
                    </w:rPr>
                    <w:t xml:space="preserve"> </w:t>
                  </w:r>
                  <w:r w:rsidRPr="00B132B2">
                    <w:rPr>
                      <w:rFonts w:ascii="Arial" w:eastAsia="Arial" w:hAnsi="Arial" w:cs="Arial"/>
                      <w:i/>
                      <w:sz w:val="20"/>
                      <w:szCs w:val="20"/>
                    </w:rPr>
                    <w:t>to</w:t>
                  </w:r>
                  <w:r w:rsidRPr="00B132B2">
                    <w:rPr>
                      <w:rFonts w:ascii="Arial" w:eastAsia="Arial" w:hAnsi="Arial" w:cs="Arial"/>
                      <w:i/>
                      <w:spacing w:val="-3"/>
                      <w:sz w:val="20"/>
                      <w:szCs w:val="20"/>
                    </w:rPr>
                    <w:t xml:space="preserve"> </w:t>
                  </w:r>
                  <w:r w:rsidRPr="00B132B2">
                    <w:rPr>
                      <w:rFonts w:ascii="Arial" w:eastAsia="Arial" w:hAnsi="Arial" w:cs="Arial"/>
                      <w:i/>
                      <w:sz w:val="20"/>
                      <w:szCs w:val="20"/>
                    </w:rPr>
                    <w:t>t</w:t>
                  </w:r>
                  <w:r w:rsidRPr="00B132B2">
                    <w:rPr>
                      <w:rFonts w:ascii="Arial" w:eastAsia="Arial" w:hAnsi="Arial" w:cs="Arial"/>
                      <w:i/>
                      <w:spacing w:val="2"/>
                      <w:sz w:val="20"/>
                      <w:szCs w:val="20"/>
                    </w:rPr>
                    <w:t>h</w:t>
                  </w:r>
                  <w:r w:rsidRPr="00B132B2">
                    <w:rPr>
                      <w:rFonts w:ascii="Arial" w:eastAsia="Arial" w:hAnsi="Arial" w:cs="Arial"/>
                      <w:i/>
                      <w:sz w:val="20"/>
                      <w:szCs w:val="20"/>
                    </w:rPr>
                    <w:t>e</w:t>
                  </w:r>
                  <w:r w:rsidRPr="00B132B2">
                    <w:rPr>
                      <w:rFonts w:ascii="Arial" w:eastAsia="Arial" w:hAnsi="Arial" w:cs="Arial"/>
                      <w:i/>
                      <w:spacing w:val="-4"/>
                      <w:sz w:val="20"/>
                      <w:szCs w:val="20"/>
                    </w:rPr>
                    <w:t xml:space="preserve"> </w:t>
                  </w:r>
                  <w:r w:rsidRPr="00B132B2">
                    <w:rPr>
                      <w:rFonts w:ascii="Arial" w:eastAsia="Arial" w:hAnsi="Arial" w:cs="Arial"/>
                      <w:i/>
                      <w:spacing w:val="2"/>
                      <w:sz w:val="20"/>
                      <w:szCs w:val="20"/>
                    </w:rPr>
                    <w:t>u</w:t>
                  </w:r>
                  <w:r w:rsidRPr="00B132B2">
                    <w:rPr>
                      <w:rFonts w:ascii="Arial" w:eastAsia="Arial" w:hAnsi="Arial" w:cs="Arial"/>
                      <w:i/>
                      <w:sz w:val="20"/>
                      <w:szCs w:val="20"/>
                    </w:rPr>
                    <w:t>n</w:t>
                  </w:r>
                  <w:r w:rsidRPr="00B132B2">
                    <w:rPr>
                      <w:rFonts w:ascii="Arial" w:eastAsia="Arial" w:hAnsi="Arial" w:cs="Arial"/>
                      <w:i/>
                      <w:spacing w:val="-1"/>
                      <w:sz w:val="20"/>
                      <w:szCs w:val="20"/>
                    </w:rPr>
                    <w:t>i</w:t>
                  </w:r>
                  <w:r w:rsidRPr="00B132B2">
                    <w:rPr>
                      <w:rFonts w:ascii="Arial" w:eastAsia="Arial" w:hAnsi="Arial" w:cs="Arial"/>
                      <w:i/>
                      <w:sz w:val="20"/>
                      <w:szCs w:val="20"/>
                    </w:rPr>
                    <w:t>t</w:t>
                  </w:r>
                  <w:r w:rsidRPr="00B132B2">
                    <w:rPr>
                      <w:rFonts w:ascii="Arial" w:eastAsia="Arial" w:hAnsi="Arial" w:cs="Arial"/>
                      <w:i/>
                      <w:spacing w:val="-1"/>
                      <w:sz w:val="20"/>
                      <w:szCs w:val="20"/>
                    </w:rPr>
                    <w:t xml:space="preserve"> </w:t>
                  </w:r>
                  <w:r w:rsidRPr="00B132B2">
                    <w:rPr>
                      <w:rFonts w:ascii="Arial" w:eastAsia="Arial" w:hAnsi="Arial" w:cs="Arial"/>
                      <w:i/>
                      <w:sz w:val="20"/>
                      <w:szCs w:val="20"/>
                    </w:rPr>
                    <w:t xml:space="preserve">of </w:t>
                  </w:r>
                  <w:r w:rsidRPr="00B132B2">
                    <w:rPr>
                      <w:rFonts w:ascii="Arial" w:eastAsia="Arial" w:hAnsi="Arial" w:cs="Arial"/>
                      <w:i/>
                      <w:spacing w:val="1"/>
                      <w:sz w:val="20"/>
                      <w:szCs w:val="20"/>
                    </w:rPr>
                    <w:t>c</w:t>
                  </w:r>
                  <w:r w:rsidRPr="00B132B2">
                    <w:rPr>
                      <w:rFonts w:ascii="Arial" w:eastAsia="Arial" w:hAnsi="Arial" w:cs="Arial"/>
                      <w:i/>
                      <w:spacing w:val="-3"/>
                      <w:sz w:val="20"/>
                      <w:szCs w:val="20"/>
                    </w:rPr>
                    <w:t>o</w:t>
                  </w:r>
                  <w:r w:rsidRPr="00B132B2">
                    <w:rPr>
                      <w:rFonts w:ascii="Arial" w:eastAsia="Arial" w:hAnsi="Arial" w:cs="Arial"/>
                      <w:i/>
                      <w:spacing w:val="4"/>
                      <w:sz w:val="20"/>
                      <w:szCs w:val="20"/>
                    </w:rPr>
                    <w:t>m</w:t>
                  </w:r>
                  <w:r w:rsidRPr="00B132B2">
                    <w:rPr>
                      <w:rFonts w:ascii="Arial" w:eastAsia="Arial" w:hAnsi="Arial" w:cs="Arial"/>
                      <w:i/>
                      <w:sz w:val="20"/>
                      <w:szCs w:val="20"/>
                    </w:rPr>
                    <w:t>peten</w:t>
                  </w:r>
                  <w:r w:rsidRPr="00B132B2">
                    <w:rPr>
                      <w:rFonts w:ascii="Arial" w:eastAsia="Arial" w:hAnsi="Arial" w:cs="Arial"/>
                      <w:i/>
                      <w:spacing w:val="4"/>
                      <w:sz w:val="20"/>
                      <w:szCs w:val="20"/>
                    </w:rPr>
                    <w:t>c</w:t>
                  </w:r>
                  <w:r w:rsidRPr="00B132B2">
                    <w:rPr>
                      <w:rFonts w:ascii="Arial" w:eastAsia="Arial" w:hAnsi="Arial" w:cs="Arial"/>
                      <w:i/>
                      <w:sz w:val="20"/>
                      <w:szCs w:val="20"/>
                    </w:rPr>
                    <w:t>y</w:t>
                  </w:r>
                  <w:r w:rsidRPr="00B132B2">
                    <w:rPr>
                      <w:rFonts w:ascii="Arial" w:eastAsia="Arial" w:hAnsi="Arial" w:cs="Arial"/>
                      <w:i/>
                      <w:spacing w:val="-13"/>
                      <w:sz w:val="20"/>
                      <w:szCs w:val="20"/>
                    </w:rPr>
                    <w:t xml:space="preserve"> </w:t>
                  </w:r>
                  <w:r w:rsidRPr="00B132B2">
                    <w:rPr>
                      <w:rFonts w:ascii="Arial" w:eastAsia="Arial" w:hAnsi="Arial" w:cs="Arial"/>
                      <w:i/>
                      <w:sz w:val="20"/>
                      <w:szCs w:val="20"/>
                    </w:rPr>
                    <w:t>as</w:t>
                  </w:r>
                  <w:r w:rsidRPr="00B132B2">
                    <w:rPr>
                      <w:rFonts w:ascii="Arial" w:eastAsia="Arial" w:hAnsi="Arial" w:cs="Arial"/>
                      <w:i/>
                      <w:spacing w:val="-1"/>
                      <w:sz w:val="20"/>
                      <w:szCs w:val="20"/>
                    </w:rPr>
                    <w:t xml:space="preserve"> </w:t>
                  </w:r>
                  <w:r w:rsidRPr="00B132B2">
                    <w:rPr>
                      <w:rFonts w:ascii="Arial" w:eastAsia="Arial" w:hAnsi="Arial" w:cs="Arial"/>
                      <w:i/>
                      <w:sz w:val="20"/>
                      <w:szCs w:val="20"/>
                    </w:rPr>
                    <w:t>a</w:t>
                  </w:r>
                  <w:r w:rsidRPr="00B132B2">
                    <w:rPr>
                      <w:rFonts w:ascii="Arial" w:eastAsia="Arial" w:hAnsi="Arial" w:cs="Arial"/>
                      <w:i/>
                      <w:spacing w:val="3"/>
                      <w:sz w:val="20"/>
                      <w:szCs w:val="20"/>
                    </w:rPr>
                    <w:t xml:space="preserve"> </w:t>
                  </w:r>
                  <w:r w:rsidRPr="00B132B2">
                    <w:rPr>
                      <w:rFonts w:ascii="Arial" w:eastAsia="Arial" w:hAnsi="Arial" w:cs="Arial"/>
                      <w:i/>
                      <w:spacing w:val="-2"/>
                      <w:sz w:val="20"/>
                      <w:szCs w:val="20"/>
                    </w:rPr>
                    <w:t>w</w:t>
                  </w:r>
                  <w:r w:rsidRPr="00B132B2">
                    <w:rPr>
                      <w:rFonts w:ascii="Arial" w:eastAsia="Arial" w:hAnsi="Arial" w:cs="Arial"/>
                      <w:i/>
                      <w:sz w:val="20"/>
                      <w:szCs w:val="20"/>
                    </w:rPr>
                    <w:t>h</w:t>
                  </w:r>
                  <w:r w:rsidRPr="00B132B2">
                    <w:rPr>
                      <w:rFonts w:ascii="Arial" w:eastAsia="Arial" w:hAnsi="Arial" w:cs="Arial"/>
                      <w:i/>
                      <w:spacing w:val="2"/>
                      <w:sz w:val="20"/>
                      <w:szCs w:val="20"/>
                    </w:rPr>
                    <w:t>o</w:t>
                  </w:r>
                  <w:r w:rsidRPr="00B132B2">
                    <w:rPr>
                      <w:rFonts w:ascii="Arial" w:eastAsia="Arial" w:hAnsi="Arial" w:cs="Arial"/>
                      <w:i/>
                      <w:spacing w:val="-1"/>
                      <w:sz w:val="20"/>
                      <w:szCs w:val="20"/>
                    </w:rPr>
                    <w:t>l</w:t>
                  </w:r>
                  <w:r w:rsidRPr="00B132B2">
                    <w:rPr>
                      <w:rFonts w:ascii="Arial" w:eastAsia="Arial" w:hAnsi="Arial" w:cs="Arial"/>
                      <w:i/>
                      <w:sz w:val="20"/>
                      <w:szCs w:val="20"/>
                    </w:rPr>
                    <w:t>e.</w:t>
                  </w:r>
                  <w:r w:rsidRPr="00B132B2">
                    <w:rPr>
                      <w:rFonts w:ascii="Arial" w:eastAsia="Arial" w:hAnsi="Arial" w:cs="Arial"/>
                      <w:i/>
                      <w:spacing w:val="51"/>
                      <w:sz w:val="20"/>
                      <w:szCs w:val="20"/>
                    </w:rPr>
                    <w:t xml:space="preserve"> </w:t>
                  </w:r>
                  <w:r w:rsidRPr="00B132B2">
                    <w:rPr>
                      <w:rFonts w:ascii="Arial" w:eastAsia="Arial" w:hAnsi="Arial" w:cs="Arial"/>
                      <w:i/>
                      <w:sz w:val="20"/>
                      <w:szCs w:val="20"/>
                    </w:rPr>
                    <w:t>It</w:t>
                  </w:r>
                  <w:r w:rsidRPr="00B132B2">
                    <w:rPr>
                      <w:rFonts w:ascii="Arial" w:eastAsia="Arial" w:hAnsi="Arial" w:cs="Arial"/>
                      <w:i/>
                      <w:spacing w:val="1"/>
                      <w:sz w:val="20"/>
                      <w:szCs w:val="20"/>
                    </w:rPr>
                    <w:t xml:space="preserve"> </w:t>
                  </w:r>
                  <w:r w:rsidRPr="00B132B2">
                    <w:rPr>
                      <w:rFonts w:ascii="Arial" w:eastAsia="Arial" w:hAnsi="Arial" w:cs="Arial"/>
                      <w:i/>
                      <w:sz w:val="20"/>
                      <w:szCs w:val="20"/>
                    </w:rPr>
                    <w:t>a</w:t>
                  </w:r>
                  <w:r w:rsidRPr="00B132B2">
                    <w:rPr>
                      <w:rFonts w:ascii="Arial" w:eastAsia="Arial" w:hAnsi="Arial" w:cs="Arial"/>
                      <w:i/>
                      <w:spacing w:val="1"/>
                      <w:sz w:val="20"/>
                      <w:szCs w:val="20"/>
                    </w:rPr>
                    <w:t>l</w:t>
                  </w:r>
                  <w:r w:rsidRPr="00B132B2">
                    <w:rPr>
                      <w:rFonts w:ascii="Arial" w:eastAsia="Arial" w:hAnsi="Arial" w:cs="Arial"/>
                      <w:i/>
                      <w:spacing w:val="-1"/>
                      <w:sz w:val="20"/>
                      <w:szCs w:val="20"/>
                    </w:rPr>
                    <w:t>l</w:t>
                  </w:r>
                  <w:r w:rsidRPr="00B132B2">
                    <w:rPr>
                      <w:rFonts w:ascii="Arial" w:eastAsia="Arial" w:hAnsi="Arial" w:cs="Arial"/>
                      <w:i/>
                      <w:spacing w:val="2"/>
                      <w:sz w:val="20"/>
                      <w:szCs w:val="20"/>
                    </w:rPr>
                    <w:t>o</w:t>
                  </w:r>
                  <w:r w:rsidRPr="00B132B2">
                    <w:rPr>
                      <w:rFonts w:ascii="Arial" w:eastAsia="Arial" w:hAnsi="Arial" w:cs="Arial"/>
                      <w:i/>
                      <w:spacing w:val="-2"/>
                      <w:sz w:val="20"/>
                      <w:szCs w:val="20"/>
                    </w:rPr>
                    <w:t>w</w:t>
                  </w:r>
                  <w:r w:rsidRPr="00B132B2">
                    <w:rPr>
                      <w:rFonts w:ascii="Arial" w:eastAsia="Arial" w:hAnsi="Arial" w:cs="Arial"/>
                      <w:i/>
                      <w:sz w:val="20"/>
                      <w:szCs w:val="20"/>
                    </w:rPr>
                    <w:t>s</w:t>
                  </w:r>
                  <w:r w:rsidRPr="00B132B2">
                    <w:rPr>
                      <w:rFonts w:ascii="Arial" w:eastAsia="Arial" w:hAnsi="Arial" w:cs="Arial"/>
                      <w:i/>
                      <w:spacing w:val="-5"/>
                      <w:sz w:val="20"/>
                      <w:szCs w:val="20"/>
                    </w:rPr>
                    <w:t xml:space="preserve"> </w:t>
                  </w:r>
                  <w:r w:rsidRPr="00B132B2">
                    <w:rPr>
                      <w:rFonts w:ascii="Arial" w:eastAsia="Arial" w:hAnsi="Arial" w:cs="Arial"/>
                      <w:i/>
                      <w:spacing w:val="2"/>
                      <w:sz w:val="20"/>
                      <w:szCs w:val="20"/>
                    </w:rPr>
                    <w:t>f</w:t>
                  </w:r>
                  <w:r w:rsidRPr="00B132B2">
                    <w:rPr>
                      <w:rFonts w:ascii="Arial" w:eastAsia="Arial" w:hAnsi="Arial" w:cs="Arial"/>
                      <w:i/>
                      <w:sz w:val="20"/>
                      <w:szCs w:val="20"/>
                    </w:rPr>
                    <w:t>or</w:t>
                  </w:r>
                  <w:r w:rsidRPr="00B132B2">
                    <w:rPr>
                      <w:rFonts w:ascii="Arial" w:eastAsia="Arial" w:hAnsi="Arial" w:cs="Arial"/>
                      <w:i/>
                      <w:spacing w:val="-2"/>
                      <w:sz w:val="20"/>
                      <w:szCs w:val="20"/>
                    </w:rPr>
                    <w:t xml:space="preserve"> </w:t>
                  </w:r>
                  <w:r w:rsidRPr="00B132B2">
                    <w:rPr>
                      <w:rFonts w:ascii="Arial" w:eastAsia="Arial" w:hAnsi="Arial" w:cs="Arial"/>
                      <w:i/>
                      <w:sz w:val="20"/>
                      <w:szCs w:val="20"/>
                    </w:rPr>
                    <w:t>d</w:t>
                  </w:r>
                  <w:r w:rsidRPr="00B132B2">
                    <w:rPr>
                      <w:rFonts w:ascii="Arial" w:eastAsia="Arial" w:hAnsi="Arial" w:cs="Arial"/>
                      <w:i/>
                      <w:spacing w:val="-1"/>
                      <w:sz w:val="20"/>
                      <w:szCs w:val="20"/>
                    </w:rPr>
                    <w:t>i</w:t>
                  </w:r>
                  <w:r w:rsidRPr="00B132B2">
                    <w:rPr>
                      <w:rFonts w:ascii="Arial" w:eastAsia="Arial" w:hAnsi="Arial" w:cs="Arial"/>
                      <w:i/>
                      <w:spacing w:val="2"/>
                      <w:sz w:val="20"/>
                      <w:szCs w:val="20"/>
                    </w:rPr>
                    <w:t>ff</w:t>
                  </w:r>
                  <w:r w:rsidRPr="00B132B2">
                    <w:rPr>
                      <w:rFonts w:ascii="Arial" w:eastAsia="Arial" w:hAnsi="Arial" w:cs="Arial"/>
                      <w:i/>
                      <w:sz w:val="20"/>
                      <w:szCs w:val="20"/>
                    </w:rPr>
                    <w:t>e</w:t>
                  </w:r>
                  <w:r w:rsidRPr="00B132B2">
                    <w:rPr>
                      <w:rFonts w:ascii="Arial" w:eastAsia="Arial" w:hAnsi="Arial" w:cs="Arial"/>
                      <w:i/>
                      <w:spacing w:val="1"/>
                      <w:sz w:val="20"/>
                      <w:szCs w:val="20"/>
                    </w:rPr>
                    <w:t>r</w:t>
                  </w:r>
                  <w:r w:rsidRPr="00B132B2">
                    <w:rPr>
                      <w:rFonts w:ascii="Arial" w:eastAsia="Arial" w:hAnsi="Arial" w:cs="Arial"/>
                      <w:i/>
                      <w:sz w:val="20"/>
                      <w:szCs w:val="20"/>
                    </w:rPr>
                    <w:t>ent</w:t>
                  </w:r>
                  <w:r w:rsidRPr="00B132B2">
                    <w:rPr>
                      <w:rFonts w:ascii="Arial" w:eastAsia="Arial" w:hAnsi="Arial" w:cs="Arial"/>
                      <w:i/>
                      <w:spacing w:val="-8"/>
                      <w:sz w:val="20"/>
                      <w:szCs w:val="20"/>
                    </w:rPr>
                    <w:t xml:space="preserve"> </w:t>
                  </w:r>
                  <w:r w:rsidRPr="00B132B2">
                    <w:rPr>
                      <w:rFonts w:ascii="Arial" w:eastAsia="Arial" w:hAnsi="Arial" w:cs="Arial"/>
                      <w:i/>
                      <w:sz w:val="20"/>
                      <w:szCs w:val="20"/>
                    </w:rPr>
                    <w:t>wo</w:t>
                  </w:r>
                  <w:r w:rsidRPr="00B132B2">
                    <w:rPr>
                      <w:rFonts w:ascii="Arial" w:eastAsia="Arial" w:hAnsi="Arial" w:cs="Arial"/>
                      <w:i/>
                      <w:spacing w:val="1"/>
                      <w:sz w:val="20"/>
                      <w:szCs w:val="20"/>
                    </w:rPr>
                    <w:t>r</w:t>
                  </w:r>
                  <w:r w:rsidRPr="00B132B2">
                    <w:rPr>
                      <w:rFonts w:ascii="Arial" w:eastAsia="Arial" w:hAnsi="Arial" w:cs="Arial"/>
                      <w:i/>
                      <w:sz w:val="20"/>
                      <w:szCs w:val="20"/>
                    </w:rPr>
                    <w:t>k en</w:t>
                  </w:r>
                  <w:r w:rsidRPr="00B132B2">
                    <w:rPr>
                      <w:rFonts w:ascii="Arial" w:eastAsia="Arial" w:hAnsi="Arial" w:cs="Arial"/>
                      <w:i/>
                      <w:spacing w:val="1"/>
                      <w:sz w:val="20"/>
                      <w:szCs w:val="20"/>
                    </w:rPr>
                    <w:t>v</w:t>
                  </w:r>
                  <w:r w:rsidRPr="00B132B2">
                    <w:rPr>
                      <w:rFonts w:ascii="Arial" w:eastAsia="Arial" w:hAnsi="Arial" w:cs="Arial"/>
                      <w:i/>
                      <w:spacing w:val="-1"/>
                      <w:sz w:val="20"/>
                      <w:szCs w:val="20"/>
                    </w:rPr>
                    <w:t>i</w:t>
                  </w:r>
                  <w:r w:rsidRPr="00B132B2">
                    <w:rPr>
                      <w:rFonts w:ascii="Arial" w:eastAsia="Arial" w:hAnsi="Arial" w:cs="Arial"/>
                      <w:i/>
                      <w:spacing w:val="1"/>
                      <w:sz w:val="20"/>
                      <w:szCs w:val="20"/>
                    </w:rPr>
                    <w:t>r</w:t>
                  </w:r>
                  <w:r w:rsidRPr="00B132B2">
                    <w:rPr>
                      <w:rFonts w:ascii="Arial" w:eastAsia="Arial" w:hAnsi="Arial" w:cs="Arial"/>
                      <w:i/>
                      <w:sz w:val="20"/>
                      <w:szCs w:val="20"/>
                    </w:rPr>
                    <w:t>on</w:t>
                  </w:r>
                  <w:r w:rsidRPr="00B132B2">
                    <w:rPr>
                      <w:rFonts w:ascii="Arial" w:eastAsia="Arial" w:hAnsi="Arial" w:cs="Arial"/>
                      <w:i/>
                      <w:spacing w:val="4"/>
                      <w:sz w:val="20"/>
                      <w:szCs w:val="20"/>
                    </w:rPr>
                    <w:t>m</w:t>
                  </w:r>
                  <w:r w:rsidRPr="00B132B2">
                    <w:rPr>
                      <w:rFonts w:ascii="Arial" w:eastAsia="Arial" w:hAnsi="Arial" w:cs="Arial"/>
                      <w:i/>
                      <w:sz w:val="20"/>
                      <w:szCs w:val="20"/>
                    </w:rPr>
                    <w:t>ents</w:t>
                  </w:r>
                  <w:r w:rsidRPr="00B132B2">
                    <w:rPr>
                      <w:rFonts w:ascii="Arial" w:eastAsia="Arial" w:hAnsi="Arial" w:cs="Arial"/>
                      <w:i/>
                      <w:spacing w:val="-11"/>
                      <w:sz w:val="20"/>
                      <w:szCs w:val="20"/>
                    </w:rPr>
                    <w:t xml:space="preserve"> </w:t>
                  </w:r>
                  <w:r w:rsidRPr="00B132B2">
                    <w:rPr>
                      <w:rFonts w:ascii="Arial" w:eastAsia="Arial" w:hAnsi="Arial" w:cs="Arial"/>
                      <w:i/>
                      <w:sz w:val="20"/>
                      <w:szCs w:val="20"/>
                    </w:rPr>
                    <w:t>and</w:t>
                  </w:r>
                  <w:r w:rsidRPr="00B132B2">
                    <w:rPr>
                      <w:rFonts w:ascii="Arial" w:eastAsia="Arial" w:hAnsi="Arial" w:cs="Arial"/>
                      <w:i/>
                      <w:spacing w:val="-1"/>
                      <w:sz w:val="20"/>
                      <w:szCs w:val="20"/>
                    </w:rPr>
                    <w:t xml:space="preserve"> </w:t>
                  </w:r>
                  <w:r w:rsidRPr="00B132B2">
                    <w:rPr>
                      <w:rFonts w:ascii="Arial" w:eastAsia="Arial" w:hAnsi="Arial" w:cs="Arial"/>
                      <w:i/>
                      <w:spacing w:val="1"/>
                      <w:sz w:val="20"/>
                      <w:szCs w:val="20"/>
                    </w:rPr>
                    <w:t>s</w:t>
                  </w:r>
                  <w:r w:rsidRPr="00B132B2">
                    <w:rPr>
                      <w:rFonts w:ascii="Arial" w:eastAsia="Arial" w:hAnsi="Arial" w:cs="Arial"/>
                      <w:i/>
                      <w:spacing w:val="-1"/>
                      <w:sz w:val="20"/>
                      <w:szCs w:val="20"/>
                    </w:rPr>
                    <w:t>i</w:t>
                  </w:r>
                  <w:r w:rsidRPr="00B132B2">
                    <w:rPr>
                      <w:rFonts w:ascii="Arial" w:eastAsia="Arial" w:hAnsi="Arial" w:cs="Arial"/>
                      <w:i/>
                      <w:sz w:val="20"/>
                      <w:szCs w:val="20"/>
                    </w:rPr>
                    <w:t>t</w:t>
                  </w:r>
                  <w:r w:rsidRPr="00B132B2">
                    <w:rPr>
                      <w:rFonts w:ascii="Arial" w:eastAsia="Arial" w:hAnsi="Arial" w:cs="Arial"/>
                      <w:i/>
                      <w:spacing w:val="2"/>
                      <w:sz w:val="20"/>
                      <w:szCs w:val="20"/>
                    </w:rPr>
                    <w:t>u</w:t>
                  </w:r>
                  <w:r w:rsidRPr="00B132B2">
                    <w:rPr>
                      <w:rFonts w:ascii="Arial" w:eastAsia="Arial" w:hAnsi="Arial" w:cs="Arial"/>
                      <w:i/>
                      <w:sz w:val="20"/>
                      <w:szCs w:val="20"/>
                    </w:rPr>
                    <w:t>at</w:t>
                  </w:r>
                  <w:r w:rsidRPr="00B132B2">
                    <w:rPr>
                      <w:rFonts w:ascii="Arial" w:eastAsia="Arial" w:hAnsi="Arial" w:cs="Arial"/>
                      <w:i/>
                      <w:spacing w:val="1"/>
                      <w:sz w:val="20"/>
                      <w:szCs w:val="20"/>
                    </w:rPr>
                    <w:t>i</w:t>
                  </w:r>
                  <w:r w:rsidRPr="00B132B2">
                    <w:rPr>
                      <w:rFonts w:ascii="Arial" w:eastAsia="Arial" w:hAnsi="Arial" w:cs="Arial"/>
                      <w:i/>
                      <w:sz w:val="20"/>
                      <w:szCs w:val="20"/>
                    </w:rPr>
                    <w:t>o</w:t>
                  </w:r>
                  <w:r w:rsidRPr="00B132B2">
                    <w:rPr>
                      <w:rFonts w:ascii="Arial" w:eastAsia="Arial" w:hAnsi="Arial" w:cs="Arial"/>
                      <w:i/>
                      <w:spacing w:val="2"/>
                      <w:sz w:val="20"/>
                      <w:szCs w:val="20"/>
                    </w:rPr>
                    <w:t>n</w:t>
                  </w:r>
                  <w:r w:rsidRPr="00B132B2">
                    <w:rPr>
                      <w:rFonts w:ascii="Arial" w:eastAsia="Arial" w:hAnsi="Arial" w:cs="Arial"/>
                      <w:i/>
                      <w:sz w:val="20"/>
                      <w:szCs w:val="20"/>
                    </w:rPr>
                    <w:t>s</w:t>
                  </w:r>
                  <w:r w:rsidRPr="00B132B2">
                    <w:rPr>
                      <w:rFonts w:ascii="Arial" w:eastAsia="Arial" w:hAnsi="Arial" w:cs="Arial"/>
                      <w:i/>
                      <w:spacing w:val="-7"/>
                      <w:sz w:val="20"/>
                      <w:szCs w:val="20"/>
                    </w:rPr>
                    <w:t xml:space="preserve"> </w:t>
                  </w:r>
                  <w:r w:rsidRPr="00B132B2">
                    <w:rPr>
                      <w:rFonts w:ascii="Arial" w:eastAsia="Arial" w:hAnsi="Arial" w:cs="Arial"/>
                      <w:i/>
                      <w:sz w:val="20"/>
                      <w:szCs w:val="20"/>
                    </w:rPr>
                    <w:t>that</w:t>
                  </w:r>
                  <w:r w:rsidRPr="00B132B2">
                    <w:rPr>
                      <w:rFonts w:ascii="Arial" w:eastAsia="Arial" w:hAnsi="Arial" w:cs="Arial"/>
                      <w:i/>
                      <w:spacing w:val="-4"/>
                      <w:sz w:val="20"/>
                      <w:szCs w:val="20"/>
                    </w:rPr>
                    <w:t xml:space="preserve"> </w:t>
                  </w:r>
                  <w:r w:rsidRPr="00B132B2">
                    <w:rPr>
                      <w:rFonts w:ascii="Arial" w:eastAsia="Arial" w:hAnsi="Arial" w:cs="Arial"/>
                      <w:i/>
                      <w:spacing w:val="4"/>
                      <w:sz w:val="20"/>
                      <w:szCs w:val="20"/>
                    </w:rPr>
                    <w:t>m</w:t>
                  </w:r>
                  <w:r w:rsidRPr="00B132B2">
                    <w:rPr>
                      <w:rFonts w:ascii="Arial" w:eastAsia="Arial" w:hAnsi="Arial" w:cs="Arial"/>
                      <w:i/>
                      <w:spacing w:val="2"/>
                      <w:sz w:val="20"/>
                      <w:szCs w:val="20"/>
                    </w:rPr>
                    <w:t>a</w:t>
                  </w:r>
                  <w:r w:rsidRPr="00B132B2">
                    <w:rPr>
                      <w:rFonts w:ascii="Arial" w:eastAsia="Arial" w:hAnsi="Arial" w:cs="Arial"/>
                      <w:i/>
                      <w:sz w:val="20"/>
                      <w:szCs w:val="20"/>
                    </w:rPr>
                    <w:t>y</w:t>
                  </w:r>
                  <w:r w:rsidRPr="00B132B2">
                    <w:rPr>
                      <w:rFonts w:ascii="Arial" w:eastAsia="Arial" w:hAnsi="Arial" w:cs="Arial"/>
                      <w:i/>
                      <w:spacing w:val="-8"/>
                      <w:sz w:val="20"/>
                      <w:szCs w:val="20"/>
                    </w:rPr>
                    <w:t xml:space="preserve"> </w:t>
                  </w:r>
                  <w:r w:rsidRPr="00B132B2">
                    <w:rPr>
                      <w:rFonts w:ascii="Arial" w:eastAsia="Arial" w:hAnsi="Arial" w:cs="Arial"/>
                      <w:i/>
                      <w:sz w:val="20"/>
                      <w:szCs w:val="20"/>
                    </w:rPr>
                    <w:t>a</w:t>
                  </w:r>
                  <w:r w:rsidRPr="00B132B2">
                    <w:rPr>
                      <w:rFonts w:ascii="Arial" w:eastAsia="Arial" w:hAnsi="Arial" w:cs="Arial"/>
                      <w:i/>
                      <w:spacing w:val="2"/>
                      <w:sz w:val="20"/>
                      <w:szCs w:val="20"/>
                    </w:rPr>
                    <w:t>ff</w:t>
                  </w:r>
                  <w:r w:rsidRPr="00B132B2">
                    <w:rPr>
                      <w:rFonts w:ascii="Arial" w:eastAsia="Arial" w:hAnsi="Arial" w:cs="Arial"/>
                      <w:i/>
                      <w:sz w:val="20"/>
                      <w:szCs w:val="20"/>
                    </w:rPr>
                    <w:t>e</w:t>
                  </w:r>
                  <w:r w:rsidRPr="00B132B2">
                    <w:rPr>
                      <w:rFonts w:ascii="Arial" w:eastAsia="Arial" w:hAnsi="Arial" w:cs="Arial"/>
                      <w:i/>
                      <w:spacing w:val="1"/>
                      <w:sz w:val="20"/>
                      <w:szCs w:val="20"/>
                    </w:rPr>
                    <w:t>c</w:t>
                  </w:r>
                  <w:r w:rsidRPr="00B132B2">
                    <w:rPr>
                      <w:rFonts w:ascii="Arial" w:eastAsia="Arial" w:hAnsi="Arial" w:cs="Arial"/>
                      <w:i/>
                      <w:sz w:val="20"/>
                      <w:szCs w:val="20"/>
                    </w:rPr>
                    <w:t>t</w:t>
                  </w:r>
                  <w:r w:rsidRPr="00B132B2">
                    <w:rPr>
                      <w:rFonts w:ascii="Arial" w:eastAsia="Arial" w:hAnsi="Arial" w:cs="Arial"/>
                      <w:i/>
                      <w:spacing w:val="-6"/>
                      <w:sz w:val="20"/>
                      <w:szCs w:val="20"/>
                    </w:rPr>
                    <w:t xml:space="preserve"> </w:t>
                  </w:r>
                  <w:r w:rsidRPr="00B132B2">
                    <w:rPr>
                      <w:rFonts w:ascii="Arial" w:eastAsia="Arial" w:hAnsi="Arial" w:cs="Arial"/>
                      <w:i/>
                      <w:sz w:val="20"/>
                      <w:szCs w:val="20"/>
                    </w:rPr>
                    <w:t>pe</w:t>
                  </w:r>
                  <w:r w:rsidRPr="00B132B2">
                    <w:rPr>
                      <w:rFonts w:ascii="Arial" w:eastAsia="Arial" w:hAnsi="Arial" w:cs="Arial"/>
                      <w:i/>
                      <w:spacing w:val="1"/>
                      <w:sz w:val="20"/>
                      <w:szCs w:val="20"/>
                    </w:rPr>
                    <w:t>r</w:t>
                  </w:r>
                  <w:r w:rsidRPr="00B132B2">
                    <w:rPr>
                      <w:rFonts w:ascii="Arial" w:eastAsia="Arial" w:hAnsi="Arial" w:cs="Arial"/>
                      <w:i/>
                      <w:spacing w:val="2"/>
                      <w:sz w:val="20"/>
                      <w:szCs w:val="20"/>
                    </w:rPr>
                    <w:t>f</w:t>
                  </w:r>
                  <w:r w:rsidRPr="00B132B2">
                    <w:rPr>
                      <w:rFonts w:ascii="Arial" w:eastAsia="Arial" w:hAnsi="Arial" w:cs="Arial"/>
                      <w:i/>
                      <w:sz w:val="20"/>
                      <w:szCs w:val="20"/>
                    </w:rPr>
                    <w:t>o</w:t>
                  </w:r>
                  <w:r w:rsidRPr="00B132B2">
                    <w:rPr>
                      <w:rFonts w:ascii="Arial" w:eastAsia="Arial" w:hAnsi="Arial" w:cs="Arial"/>
                      <w:i/>
                      <w:spacing w:val="-2"/>
                      <w:sz w:val="20"/>
                      <w:szCs w:val="20"/>
                    </w:rPr>
                    <w:t>r</w:t>
                  </w:r>
                  <w:r w:rsidRPr="00B132B2">
                    <w:rPr>
                      <w:rFonts w:ascii="Arial" w:eastAsia="Arial" w:hAnsi="Arial" w:cs="Arial"/>
                      <w:i/>
                      <w:spacing w:val="4"/>
                      <w:sz w:val="20"/>
                      <w:szCs w:val="20"/>
                    </w:rPr>
                    <w:t>m</w:t>
                  </w:r>
                  <w:r w:rsidRPr="00B132B2">
                    <w:rPr>
                      <w:rFonts w:ascii="Arial" w:eastAsia="Arial" w:hAnsi="Arial" w:cs="Arial"/>
                      <w:i/>
                      <w:sz w:val="20"/>
                      <w:szCs w:val="20"/>
                    </w:rPr>
                    <w:t>a</w:t>
                  </w:r>
                  <w:r w:rsidRPr="00B132B2">
                    <w:rPr>
                      <w:rFonts w:ascii="Arial" w:eastAsia="Arial" w:hAnsi="Arial" w:cs="Arial"/>
                      <w:i/>
                      <w:spacing w:val="-3"/>
                      <w:sz w:val="20"/>
                      <w:szCs w:val="20"/>
                    </w:rPr>
                    <w:t>n</w:t>
                  </w:r>
                  <w:r w:rsidRPr="00B132B2">
                    <w:rPr>
                      <w:rFonts w:ascii="Arial" w:eastAsia="Arial" w:hAnsi="Arial" w:cs="Arial"/>
                      <w:i/>
                      <w:spacing w:val="1"/>
                      <w:sz w:val="20"/>
                      <w:szCs w:val="20"/>
                    </w:rPr>
                    <w:t>c</w:t>
                  </w:r>
                  <w:r w:rsidRPr="00B132B2">
                    <w:rPr>
                      <w:rFonts w:ascii="Arial" w:eastAsia="Arial" w:hAnsi="Arial" w:cs="Arial"/>
                      <w:i/>
                      <w:sz w:val="20"/>
                      <w:szCs w:val="20"/>
                    </w:rPr>
                    <w:t>e.</w:t>
                  </w:r>
                  <w:r w:rsidRPr="00B132B2">
                    <w:rPr>
                      <w:rFonts w:ascii="Arial" w:eastAsia="Arial" w:hAnsi="Arial" w:cs="Arial"/>
                      <w:i/>
                      <w:spacing w:val="43"/>
                      <w:sz w:val="20"/>
                      <w:szCs w:val="20"/>
                    </w:rPr>
                    <w:t xml:space="preserve"> </w:t>
                  </w:r>
                  <w:r w:rsidRPr="00B132B2">
                    <w:rPr>
                      <w:rFonts w:ascii="Arial" w:eastAsia="Arial" w:hAnsi="Arial" w:cs="Arial"/>
                      <w:i/>
                      <w:spacing w:val="-1"/>
                      <w:sz w:val="20"/>
                      <w:szCs w:val="20"/>
                    </w:rPr>
                    <w:t>B</w:t>
                  </w:r>
                  <w:r w:rsidRPr="00B132B2">
                    <w:rPr>
                      <w:rFonts w:ascii="Arial" w:eastAsia="Arial" w:hAnsi="Arial" w:cs="Arial"/>
                      <w:i/>
                      <w:spacing w:val="2"/>
                      <w:sz w:val="20"/>
                      <w:szCs w:val="20"/>
                    </w:rPr>
                    <w:t>o</w:t>
                  </w:r>
                  <w:r w:rsidRPr="00B132B2">
                    <w:rPr>
                      <w:rFonts w:ascii="Arial" w:eastAsia="Arial" w:hAnsi="Arial" w:cs="Arial"/>
                      <w:i/>
                      <w:spacing w:val="-1"/>
                      <w:sz w:val="20"/>
                      <w:szCs w:val="20"/>
                    </w:rPr>
                    <w:t>l</w:t>
                  </w:r>
                  <w:r w:rsidRPr="00B132B2">
                    <w:rPr>
                      <w:rFonts w:ascii="Arial" w:eastAsia="Arial" w:hAnsi="Arial" w:cs="Arial"/>
                      <w:i/>
                      <w:sz w:val="20"/>
                      <w:szCs w:val="20"/>
                    </w:rPr>
                    <w:t>d</w:t>
                  </w:r>
                  <w:r w:rsidRPr="00B132B2">
                    <w:rPr>
                      <w:rFonts w:ascii="Arial" w:eastAsia="Arial" w:hAnsi="Arial" w:cs="Arial"/>
                      <w:i/>
                      <w:spacing w:val="-2"/>
                      <w:sz w:val="20"/>
                      <w:szCs w:val="20"/>
                    </w:rPr>
                    <w:t xml:space="preserve"> </w:t>
                  </w:r>
                  <w:r w:rsidRPr="00B132B2">
                    <w:rPr>
                      <w:rFonts w:ascii="Arial" w:eastAsia="Arial" w:hAnsi="Arial" w:cs="Arial"/>
                      <w:i/>
                      <w:spacing w:val="-1"/>
                      <w:sz w:val="20"/>
                      <w:szCs w:val="20"/>
                    </w:rPr>
                    <w:t>i</w:t>
                  </w:r>
                  <w:r w:rsidRPr="00B132B2">
                    <w:rPr>
                      <w:rFonts w:ascii="Arial" w:eastAsia="Arial" w:hAnsi="Arial" w:cs="Arial"/>
                      <w:i/>
                      <w:sz w:val="20"/>
                      <w:szCs w:val="20"/>
                    </w:rPr>
                    <w:t>t</w:t>
                  </w:r>
                  <w:r w:rsidRPr="00B132B2">
                    <w:rPr>
                      <w:rFonts w:ascii="Arial" w:eastAsia="Arial" w:hAnsi="Arial" w:cs="Arial"/>
                      <w:i/>
                      <w:spacing w:val="2"/>
                      <w:sz w:val="20"/>
                      <w:szCs w:val="20"/>
                    </w:rPr>
                    <w:t>a</w:t>
                  </w:r>
                  <w:r w:rsidRPr="00B132B2">
                    <w:rPr>
                      <w:rFonts w:ascii="Arial" w:eastAsia="Arial" w:hAnsi="Arial" w:cs="Arial"/>
                      <w:i/>
                      <w:spacing w:val="-1"/>
                      <w:sz w:val="20"/>
                      <w:szCs w:val="20"/>
                    </w:rPr>
                    <w:t>li</w:t>
                  </w:r>
                  <w:r w:rsidRPr="00B132B2">
                    <w:rPr>
                      <w:rFonts w:ascii="Arial" w:eastAsia="Arial" w:hAnsi="Arial" w:cs="Arial"/>
                      <w:i/>
                      <w:spacing w:val="4"/>
                      <w:sz w:val="20"/>
                      <w:szCs w:val="20"/>
                    </w:rPr>
                    <w:t>c</w:t>
                  </w:r>
                  <w:r w:rsidRPr="00B132B2">
                    <w:rPr>
                      <w:rFonts w:ascii="Arial" w:eastAsia="Arial" w:hAnsi="Arial" w:cs="Arial"/>
                      <w:i/>
                      <w:spacing w:val="-1"/>
                      <w:sz w:val="20"/>
                      <w:szCs w:val="20"/>
                    </w:rPr>
                    <w:t>i</w:t>
                  </w:r>
                  <w:r w:rsidRPr="00B132B2">
                    <w:rPr>
                      <w:rFonts w:ascii="Arial" w:eastAsia="Arial" w:hAnsi="Arial" w:cs="Arial"/>
                      <w:i/>
                      <w:spacing w:val="1"/>
                      <w:sz w:val="20"/>
                      <w:szCs w:val="20"/>
                    </w:rPr>
                    <w:t>s</w:t>
                  </w:r>
                  <w:r w:rsidRPr="00B132B2">
                    <w:rPr>
                      <w:rFonts w:ascii="Arial" w:eastAsia="Arial" w:hAnsi="Arial" w:cs="Arial"/>
                      <w:i/>
                      <w:sz w:val="20"/>
                      <w:szCs w:val="20"/>
                    </w:rPr>
                    <w:t>ed</w:t>
                  </w:r>
                  <w:r w:rsidRPr="00B132B2">
                    <w:rPr>
                      <w:rFonts w:ascii="Arial" w:eastAsia="Arial" w:hAnsi="Arial" w:cs="Arial"/>
                      <w:i/>
                      <w:spacing w:val="-6"/>
                      <w:sz w:val="20"/>
                      <w:szCs w:val="20"/>
                    </w:rPr>
                    <w:t xml:space="preserve"> </w:t>
                  </w:r>
                  <w:r w:rsidRPr="00B132B2">
                    <w:rPr>
                      <w:rFonts w:ascii="Arial" w:eastAsia="Arial" w:hAnsi="Arial" w:cs="Arial"/>
                      <w:i/>
                      <w:sz w:val="20"/>
                      <w:szCs w:val="20"/>
                    </w:rPr>
                    <w:t>wo</w:t>
                  </w:r>
                  <w:r w:rsidRPr="00B132B2">
                    <w:rPr>
                      <w:rFonts w:ascii="Arial" w:eastAsia="Arial" w:hAnsi="Arial" w:cs="Arial"/>
                      <w:i/>
                      <w:spacing w:val="1"/>
                      <w:sz w:val="20"/>
                      <w:szCs w:val="20"/>
                    </w:rPr>
                    <w:t>r</w:t>
                  </w:r>
                  <w:r w:rsidRPr="00B132B2">
                    <w:rPr>
                      <w:rFonts w:ascii="Arial" w:eastAsia="Arial" w:hAnsi="Arial" w:cs="Arial"/>
                      <w:i/>
                      <w:sz w:val="20"/>
                      <w:szCs w:val="20"/>
                    </w:rPr>
                    <w:t>d</w:t>
                  </w:r>
                  <w:r w:rsidRPr="00B132B2">
                    <w:rPr>
                      <w:rFonts w:ascii="Arial" w:eastAsia="Arial" w:hAnsi="Arial" w:cs="Arial"/>
                      <w:i/>
                      <w:spacing w:val="1"/>
                      <w:sz w:val="20"/>
                      <w:szCs w:val="20"/>
                    </w:rPr>
                    <w:t>i</w:t>
                  </w:r>
                  <w:r w:rsidRPr="00B132B2">
                    <w:rPr>
                      <w:rFonts w:ascii="Arial" w:eastAsia="Arial" w:hAnsi="Arial" w:cs="Arial"/>
                      <w:i/>
                      <w:sz w:val="20"/>
                      <w:szCs w:val="20"/>
                    </w:rPr>
                    <w:t>ng</w:t>
                  </w:r>
                  <w:r w:rsidRPr="00B132B2">
                    <w:rPr>
                      <w:rFonts w:ascii="Arial" w:eastAsia="Arial" w:hAnsi="Arial" w:cs="Arial"/>
                      <w:i/>
                      <w:spacing w:val="-5"/>
                      <w:sz w:val="20"/>
                      <w:szCs w:val="20"/>
                    </w:rPr>
                    <w:t xml:space="preserve"> </w:t>
                  </w:r>
                  <w:r w:rsidRPr="00B132B2">
                    <w:rPr>
                      <w:rFonts w:ascii="Arial" w:eastAsia="Arial" w:hAnsi="Arial" w:cs="Arial"/>
                      <w:i/>
                      <w:spacing w:val="-1"/>
                      <w:sz w:val="20"/>
                      <w:szCs w:val="20"/>
                    </w:rPr>
                    <w:t>i</w:t>
                  </w:r>
                  <w:r w:rsidRPr="00B132B2">
                    <w:rPr>
                      <w:rFonts w:ascii="Arial" w:eastAsia="Arial" w:hAnsi="Arial" w:cs="Arial"/>
                      <w:i/>
                      <w:sz w:val="20"/>
                      <w:szCs w:val="20"/>
                    </w:rPr>
                    <w:t>n</w:t>
                  </w:r>
                  <w:r w:rsidRPr="00B132B2">
                    <w:rPr>
                      <w:rFonts w:ascii="Arial" w:eastAsia="Arial" w:hAnsi="Arial" w:cs="Arial"/>
                      <w:i/>
                      <w:spacing w:val="-3"/>
                      <w:sz w:val="20"/>
                      <w:szCs w:val="20"/>
                    </w:rPr>
                    <w:t xml:space="preserve"> </w:t>
                  </w:r>
                  <w:r w:rsidRPr="00B132B2">
                    <w:rPr>
                      <w:rFonts w:ascii="Arial" w:eastAsia="Arial" w:hAnsi="Arial" w:cs="Arial"/>
                      <w:i/>
                      <w:spacing w:val="2"/>
                      <w:sz w:val="20"/>
                      <w:szCs w:val="20"/>
                    </w:rPr>
                    <w:t>t</w:t>
                  </w:r>
                  <w:r w:rsidRPr="00B132B2">
                    <w:rPr>
                      <w:rFonts w:ascii="Arial" w:eastAsia="Arial" w:hAnsi="Arial" w:cs="Arial"/>
                      <w:i/>
                      <w:sz w:val="20"/>
                      <w:szCs w:val="20"/>
                    </w:rPr>
                    <w:t>he</w:t>
                  </w:r>
                  <w:r w:rsidRPr="00B132B2">
                    <w:rPr>
                      <w:rFonts w:ascii="Arial" w:eastAsia="Arial" w:hAnsi="Arial" w:cs="Arial"/>
                      <w:i/>
                      <w:spacing w:val="-1"/>
                      <w:sz w:val="20"/>
                      <w:szCs w:val="20"/>
                    </w:rPr>
                    <w:t xml:space="preserve"> P</w:t>
                  </w:r>
                  <w:r w:rsidRPr="00B132B2">
                    <w:rPr>
                      <w:rFonts w:ascii="Arial" w:eastAsia="Arial" w:hAnsi="Arial" w:cs="Arial"/>
                      <w:i/>
                      <w:sz w:val="20"/>
                      <w:szCs w:val="20"/>
                    </w:rPr>
                    <w:t>e</w:t>
                  </w:r>
                  <w:r w:rsidRPr="00B132B2">
                    <w:rPr>
                      <w:rFonts w:ascii="Arial" w:eastAsia="Arial" w:hAnsi="Arial" w:cs="Arial"/>
                      <w:i/>
                      <w:spacing w:val="1"/>
                      <w:sz w:val="20"/>
                      <w:szCs w:val="20"/>
                    </w:rPr>
                    <w:t>r</w:t>
                  </w:r>
                  <w:r w:rsidRPr="00B132B2">
                    <w:rPr>
                      <w:rFonts w:ascii="Arial" w:eastAsia="Arial" w:hAnsi="Arial" w:cs="Arial"/>
                      <w:i/>
                      <w:spacing w:val="2"/>
                      <w:sz w:val="20"/>
                      <w:szCs w:val="20"/>
                    </w:rPr>
                    <w:t>f</w:t>
                  </w:r>
                  <w:r w:rsidRPr="00B132B2">
                    <w:rPr>
                      <w:rFonts w:ascii="Arial" w:eastAsia="Arial" w:hAnsi="Arial" w:cs="Arial"/>
                      <w:i/>
                      <w:sz w:val="20"/>
                      <w:szCs w:val="20"/>
                    </w:rPr>
                    <w:t>o</w:t>
                  </w:r>
                  <w:r w:rsidRPr="00B132B2">
                    <w:rPr>
                      <w:rFonts w:ascii="Arial" w:eastAsia="Arial" w:hAnsi="Arial" w:cs="Arial"/>
                      <w:i/>
                      <w:spacing w:val="-2"/>
                      <w:sz w:val="20"/>
                      <w:szCs w:val="20"/>
                    </w:rPr>
                    <w:t>r</w:t>
                  </w:r>
                  <w:r w:rsidRPr="00B132B2">
                    <w:rPr>
                      <w:rFonts w:ascii="Arial" w:eastAsia="Arial" w:hAnsi="Arial" w:cs="Arial"/>
                      <w:i/>
                      <w:spacing w:val="4"/>
                      <w:sz w:val="20"/>
                      <w:szCs w:val="20"/>
                    </w:rPr>
                    <w:t>m</w:t>
                  </w:r>
                  <w:r w:rsidRPr="00B132B2">
                    <w:rPr>
                      <w:rFonts w:ascii="Arial" w:eastAsia="Arial" w:hAnsi="Arial" w:cs="Arial"/>
                      <w:i/>
                      <w:sz w:val="20"/>
                      <w:szCs w:val="20"/>
                    </w:rPr>
                    <w:t>an</w:t>
                  </w:r>
                  <w:r w:rsidRPr="00B132B2">
                    <w:rPr>
                      <w:rFonts w:ascii="Arial" w:eastAsia="Arial" w:hAnsi="Arial" w:cs="Arial"/>
                      <w:i/>
                      <w:spacing w:val="1"/>
                      <w:sz w:val="20"/>
                      <w:szCs w:val="20"/>
                    </w:rPr>
                    <w:t>c</w:t>
                  </w:r>
                  <w:r w:rsidRPr="00B132B2">
                    <w:rPr>
                      <w:rFonts w:ascii="Arial" w:eastAsia="Arial" w:hAnsi="Arial" w:cs="Arial"/>
                      <w:i/>
                      <w:sz w:val="20"/>
                      <w:szCs w:val="20"/>
                    </w:rPr>
                    <w:t>e C</w:t>
                  </w:r>
                  <w:r w:rsidRPr="00B132B2">
                    <w:rPr>
                      <w:rFonts w:ascii="Arial" w:eastAsia="Arial" w:hAnsi="Arial" w:cs="Arial"/>
                      <w:i/>
                      <w:spacing w:val="1"/>
                      <w:sz w:val="20"/>
                      <w:szCs w:val="20"/>
                    </w:rPr>
                    <w:t>r</w:t>
                  </w:r>
                  <w:r w:rsidRPr="00B132B2">
                    <w:rPr>
                      <w:rFonts w:ascii="Arial" w:eastAsia="Arial" w:hAnsi="Arial" w:cs="Arial"/>
                      <w:i/>
                      <w:spacing w:val="-1"/>
                      <w:sz w:val="20"/>
                      <w:szCs w:val="20"/>
                    </w:rPr>
                    <w:t>i</w:t>
                  </w:r>
                  <w:r w:rsidRPr="00B132B2">
                    <w:rPr>
                      <w:rFonts w:ascii="Arial" w:eastAsia="Arial" w:hAnsi="Arial" w:cs="Arial"/>
                      <w:i/>
                      <w:sz w:val="20"/>
                      <w:szCs w:val="20"/>
                    </w:rPr>
                    <w:t>te</w:t>
                  </w:r>
                  <w:r w:rsidRPr="00B132B2">
                    <w:rPr>
                      <w:rFonts w:ascii="Arial" w:eastAsia="Arial" w:hAnsi="Arial" w:cs="Arial"/>
                      <w:i/>
                      <w:spacing w:val="1"/>
                      <w:sz w:val="20"/>
                      <w:szCs w:val="20"/>
                    </w:rPr>
                    <w:t>ri</w:t>
                  </w:r>
                  <w:r w:rsidRPr="00B132B2">
                    <w:rPr>
                      <w:rFonts w:ascii="Arial" w:eastAsia="Arial" w:hAnsi="Arial" w:cs="Arial"/>
                      <w:i/>
                      <w:sz w:val="20"/>
                      <w:szCs w:val="20"/>
                    </w:rPr>
                    <w:t>a</w:t>
                  </w:r>
                  <w:r w:rsidRPr="00B132B2">
                    <w:rPr>
                      <w:rFonts w:ascii="Arial" w:eastAsia="Arial" w:hAnsi="Arial" w:cs="Arial"/>
                      <w:i/>
                      <w:spacing w:val="-7"/>
                      <w:sz w:val="20"/>
                      <w:szCs w:val="20"/>
                    </w:rPr>
                    <w:t xml:space="preserve"> </w:t>
                  </w:r>
                  <w:r w:rsidRPr="00B132B2">
                    <w:rPr>
                      <w:rFonts w:ascii="Arial" w:eastAsia="Arial" w:hAnsi="Arial" w:cs="Arial"/>
                      <w:i/>
                      <w:spacing w:val="-1"/>
                      <w:sz w:val="20"/>
                      <w:szCs w:val="20"/>
                    </w:rPr>
                    <w:t>i</w:t>
                  </w:r>
                  <w:r w:rsidRPr="00B132B2">
                    <w:rPr>
                      <w:rFonts w:ascii="Arial" w:eastAsia="Arial" w:hAnsi="Arial" w:cs="Arial"/>
                      <w:i/>
                      <w:sz w:val="20"/>
                      <w:szCs w:val="20"/>
                    </w:rPr>
                    <w:t xml:space="preserve">s </w:t>
                  </w:r>
                  <w:r w:rsidRPr="00B132B2">
                    <w:rPr>
                      <w:rFonts w:ascii="Arial" w:eastAsia="Arial" w:hAnsi="Arial" w:cs="Arial"/>
                      <w:i/>
                      <w:spacing w:val="2"/>
                      <w:sz w:val="20"/>
                      <w:szCs w:val="20"/>
                    </w:rPr>
                    <w:t>d</w:t>
                  </w:r>
                  <w:r w:rsidRPr="00B132B2">
                    <w:rPr>
                      <w:rFonts w:ascii="Arial" w:eastAsia="Arial" w:hAnsi="Arial" w:cs="Arial"/>
                      <w:i/>
                      <w:sz w:val="20"/>
                      <w:szCs w:val="20"/>
                    </w:rPr>
                    <w:t>et</w:t>
                  </w:r>
                  <w:r w:rsidRPr="00B132B2">
                    <w:rPr>
                      <w:rFonts w:ascii="Arial" w:eastAsia="Arial" w:hAnsi="Arial" w:cs="Arial"/>
                      <w:i/>
                      <w:spacing w:val="2"/>
                      <w:sz w:val="20"/>
                      <w:szCs w:val="20"/>
                    </w:rPr>
                    <w:t>a</w:t>
                  </w:r>
                  <w:r w:rsidRPr="00B132B2">
                    <w:rPr>
                      <w:rFonts w:ascii="Arial" w:eastAsia="Arial" w:hAnsi="Arial" w:cs="Arial"/>
                      <w:i/>
                      <w:spacing w:val="-1"/>
                      <w:sz w:val="20"/>
                      <w:szCs w:val="20"/>
                    </w:rPr>
                    <w:t>i</w:t>
                  </w:r>
                  <w:r w:rsidRPr="00B132B2">
                    <w:rPr>
                      <w:rFonts w:ascii="Arial" w:eastAsia="Arial" w:hAnsi="Arial" w:cs="Arial"/>
                      <w:i/>
                      <w:spacing w:val="1"/>
                      <w:sz w:val="20"/>
                      <w:szCs w:val="20"/>
                    </w:rPr>
                    <w:t>l</w:t>
                  </w:r>
                  <w:r w:rsidRPr="00B132B2">
                    <w:rPr>
                      <w:rFonts w:ascii="Arial" w:eastAsia="Arial" w:hAnsi="Arial" w:cs="Arial"/>
                      <w:i/>
                      <w:sz w:val="20"/>
                      <w:szCs w:val="20"/>
                    </w:rPr>
                    <w:t>ed</w:t>
                  </w:r>
                  <w:r w:rsidRPr="00B132B2">
                    <w:rPr>
                      <w:rFonts w:ascii="Arial" w:eastAsia="Arial" w:hAnsi="Arial" w:cs="Arial"/>
                      <w:i/>
                      <w:spacing w:val="-5"/>
                      <w:sz w:val="20"/>
                      <w:szCs w:val="20"/>
                    </w:rPr>
                    <w:t xml:space="preserve"> </w:t>
                  </w:r>
                  <w:r w:rsidRPr="00B132B2">
                    <w:rPr>
                      <w:rFonts w:ascii="Arial" w:eastAsia="Arial" w:hAnsi="Arial" w:cs="Arial"/>
                      <w:i/>
                      <w:sz w:val="20"/>
                      <w:szCs w:val="20"/>
                    </w:rPr>
                    <w:t>be</w:t>
                  </w:r>
                  <w:r w:rsidRPr="00B132B2">
                    <w:rPr>
                      <w:rFonts w:ascii="Arial" w:eastAsia="Arial" w:hAnsi="Arial" w:cs="Arial"/>
                      <w:i/>
                      <w:spacing w:val="1"/>
                      <w:sz w:val="20"/>
                      <w:szCs w:val="20"/>
                    </w:rPr>
                    <w:t>l</w:t>
                  </w:r>
                  <w:r w:rsidRPr="00B132B2">
                    <w:rPr>
                      <w:rFonts w:ascii="Arial" w:eastAsia="Arial" w:hAnsi="Arial" w:cs="Arial"/>
                      <w:i/>
                      <w:spacing w:val="2"/>
                      <w:sz w:val="20"/>
                      <w:szCs w:val="20"/>
                    </w:rPr>
                    <w:t>o</w:t>
                  </w:r>
                  <w:r w:rsidRPr="00B132B2">
                    <w:rPr>
                      <w:rFonts w:ascii="Arial" w:eastAsia="Arial" w:hAnsi="Arial" w:cs="Arial"/>
                      <w:i/>
                      <w:spacing w:val="-2"/>
                      <w:sz w:val="20"/>
                      <w:szCs w:val="20"/>
                    </w:rPr>
                    <w:t>w</w:t>
                  </w:r>
                  <w:r w:rsidRPr="00B132B2">
                    <w:rPr>
                      <w:rFonts w:ascii="Arial" w:eastAsia="Arial" w:hAnsi="Arial" w:cs="Arial"/>
                      <w:i/>
                      <w:sz w:val="20"/>
                      <w:szCs w:val="20"/>
                    </w:rPr>
                    <w:t>.</w:t>
                  </w:r>
                </w:p>
              </w:tc>
            </w:tr>
            <w:tr w:rsidR="00594B06" w:rsidRPr="00B132B2" w:rsidTr="00F66012">
              <w:trPr>
                <w:gridAfter w:val="2"/>
                <w:wAfter w:w="566" w:type="dxa"/>
              </w:trPr>
              <w:tc>
                <w:tcPr>
                  <w:tcW w:w="2993" w:type="dxa"/>
                  <w:shd w:val="clear" w:color="auto" w:fill="auto"/>
                </w:tcPr>
                <w:p w:rsidR="00594B06" w:rsidRPr="00B132B2" w:rsidRDefault="00594B06" w:rsidP="00980F88">
                  <w:pPr>
                    <w:spacing w:before="60" w:after="60"/>
                    <w:ind w:left="0" w:right="-23" w:firstLine="0"/>
                    <w:rPr>
                      <w:rFonts w:ascii="Arial" w:eastAsia="Arial" w:hAnsi="Arial" w:cs="Arial"/>
                      <w:b/>
                      <w:bCs/>
                      <w:i/>
                      <w:spacing w:val="-1"/>
                    </w:rPr>
                  </w:pPr>
                  <w:r w:rsidRPr="00B132B2">
                    <w:rPr>
                      <w:rFonts w:ascii="Arial" w:eastAsia="Arial" w:hAnsi="Arial" w:cs="Arial"/>
                      <w:b/>
                      <w:bCs/>
                      <w:i/>
                      <w:spacing w:val="-1"/>
                    </w:rPr>
                    <w:t xml:space="preserve">Medical information </w:t>
                  </w:r>
                  <w:r w:rsidRPr="00B132B2">
                    <w:rPr>
                      <w:rFonts w:ascii="Arial" w:eastAsia="Arial" w:hAnsi="Arial" w:cs="Arial"/>
                      <w:bCs/>
                      <w:spacing w:val="-1"/>
                      <w:position w:val="2"/>
                    </w:rPr>
                    <w:t>includes</w:t>
                  </w:r>
                  <w:r w:rsidRPr="00B132B2">
                    <w:rPr>
                      <w:rFonts w:ascii="Arial" w:eastAsia="Arial" w:hAnsi="Arial" w:cs="Arial"/>
                      <w:bCs/>
                      <w:spacing w:val="-1"/>
                    </w:rPr>
                    <w:t>:</w:t>
                  </w:r>
                </w:p>
              </w:tc>
              <w:tc>
                <w:tcPr>
                  <w:tcW w:w="6521" w:type="dxa"/>
                  <w:shd w:val="clear" w:color="auto" w:fill="auto"/>
                </w:tcPr>
                <w:p w:rsidR="00594B06" w:rsidRPr="00B132B2" w:rsidRDefault="009C183D"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spacing w:val="-1"/>
                    </w:rPr>
                    <w:t>ASCIA</w:t>
                  </w:r>
                  <w:r w:rsidR="00594B06" w:rsidRPr="00B132B2">
                    <w:rPr>
                      <w:rFonts w:ascii="Arial" w:eastAsia="Arial" w:hAnsi="Arial" w:cs="Arial"/>
                      <w:spacing w:val="2"/>
                    </w:rPr>
                    <w:t xml:space="preserve"> </w:t>
                  </w:r>
                  <w:r w:rsidR="00594B06" w:rsidRPr="00B132B2">
                    <w:rPr>
                      <w:rFonts w:ascii="Arial" w:eastAsia="Arial" w:hAnsi="Arial" w:cs="Arial"/>
                      <w:spacing w:val="-1"/>
                    </w:rPr>
                    <w:t>A</w:t>
                  </w:r>
                  <w:r w:rsidR="00594B06" w:rsidRPr="00B132B2">
                    <w:rPr>
                      <w:rFonts w:ascii="Arial" w:eastAsia="Arial" w:hAnsi="Arial" w:cs="Arial"/>
                      <w:spacing w:val="-2"/>
                    </w:rPr>
                    <w:t>c</w:t>
                  </w:r>
                  <w:r w:rsidR="00594B06" w:rsidRPr="00B132B2">
                    <w:rPr>
                      <w:rFonts w:ascii="Arial" w:eastAsia="Arial" w:hAnsi="Arial" w:cs="Arial"/>
                      <w:spacing w:val="1"/>
                    </w:rPr>
                    <w:t>t</w:t>
                  </w:r>
                  <w:r w:rsidR="00594B06" w:rsidRPr="00B132B2">
                    <w:rPr>
                      <w:rFonts w:ascii="Arial" w:eastAsia="Arial" w:hAnsi="Arial" w:cs="Arial"/>
                      <w:spacing w:val="-1"/>
                    </w:rPr>
                    <w:t>i</w:t>
                  </w:r>
                  <w:r w:rsidR="00594B06" w:rsidRPr="00B132B2">
                    <w:rPr>
                      <w:rFonts w:ascii="Arial" w:eastAsia="Arial" w:hAnsi="Arial" w:cs="Arial"/>
                    </w:rPr>
                    <w:t>on</w:t>
                  </w:r>
                  <w:r w:rsidR="00594B06" w:rsidRPr="00B132B2">
                    <w:rPr>
                      <w:rFonts w:ascii="Arial" w:eastAsia="Arial" w:hAnsi="Arial" w:cs="Arial"/>
                      <w:spacing w:val="1"/>
                    </w:rPr>
                    <w:t xml:space="preserve"> </w:t>
                  </w:r>
                  <w:r w:rsidR="00594B06" w:rsidRPr="00B132B2">
                    <w:rPr>
                      <w:rFonts w:ascii="Arial" w:eastAsia="Arial" w:hAnsi="Arial" w:cs="Arial"/>
                      <w:spacing w:val="-1"/>
                    </w:rPr>
                    <w:t>Pl</w:t>
                  </w:r>
                  <w:r w:rsidR="00594B06" w:rsidRPr="00B132B2">
                    <w:rPr>
                      <w:rFonts w:ascii="Arial" w:eastAsia="Arial" w:hAnsi="Arial" w:cs="Arial"/>
                    </w:rPr>
                    <w:t>an</w:t>
                  </w:r>
                  <w:r w:rsidR="00594B06" w:rsidRPr="00B132B2">
                    <w:rPr>
                      <w:rFonts w:ascii="Arial" w:eastAsia="Arial" w:hAnsi="Arial" w:cs="Arial"/>
                      <w:spacing w:val="-2"/>
                    </w:rPr>
                    <w:t xml:space="preserve"> </w:t>
                  </w:r>
                  <w:r w:rsidR="00594B06" w:rsidRPr="00B132B2">
                    <w:rPr>
                      <w:rFonts w:ascii="Arial" w:eastAsia="Arial" w:hAnsi="Arial" w:cs="Arial"/>
                      <w:spacing w:val="1"/>
                    </w:rPr>
                    <w:t>f</w:t>
                  </w:r>
                  <w:r w:rsidR="00594B06" w:rsidRPr="00B132B2">
                    <w:rPr>
                      <w:rFonts w:ascii="Arial" w:eastAsia="Arial" w:hAnsi="Arial" w:cs="Arial"/>
                    </w:rPr>
                    <w:t>or</w:t>
                  </w:r>
                  <w:r w:rsidR="00594B06" w:rsidRPr="00B132B2">
                    <w:rPr>
                      <w:rFonts w:ascii="Arial" w:eastAsia="Arial" w:hAnsi="Arial" w:cs="Arial"/>
                      <w:spacing w:val="-3"/>
                    </w:rPr>
                    <w:t xml:space="preserve"> </w:t>
                  </w:r>
                  <w:r w:rsidR="00594B06" w:rsidRPr="00B132B2">
                    <w:rPr>
                      <w:rFonts w:ascii="Arial" w:eastAsia="Arial" w:hAnsi="Arial" w:cs="Arial"/>
                      <w:spacing w:val="-1"/>
                    </w:rPr>
                    <w:t>A</w:t>
                  </w:r>
                  <w:r w:rsidR="00594B06" w:rsidRPr="00B132B2">
                    <w:rPr>
                      <w:rFonts w:ascii="Arial" w:eastAsia="Arial" w:hAnsi="Arial" w:cs="Arial"/>
                    </w:rPr>
                    <w:t>naph</w:t>
                  </w:r>
                  <w:r w:rsidR="00594B06" w:rsidRPr="00B132B2">
                    <w:rPr>
                      <w:rFonts w:ascii="Arial" w:eastAsia="Arial" w:hAnsi="Arial" w:cs="Arial"/>
                      <w:spacing w:val="-2"/>
                    </w:rPr>
                    <w:t>y</w:t>
                  </w:r>
                  <w:r w:rsidR="00594B06" w:rsidRPr="00B132B2">
                    <w:rPr>
                      <w:rFonts w:ascii="Arial" w:eastAsia="Arial" w:hAnsi="Arial" w:cs="Arial"/>
                      <w:spacing w:val="-1"/>
                    </w:rPr>
                    <w:t>l</w:t>
                  </w:r>
                  <w:r w:rsidR="00594B06" w:rsidRPr="00B132B2">
                    <w:rPr>
                      <w:rFonts w:ascii="Arial" w:eastAsia="Arial" w:hAnsi="Arial" w:cs="Arial"/>
                      <w:spacing w:val="2"/>
                    </w:rPr>
                    <w:t>a</w:t>
                  </w:r>
                  <w:r w:rsidR="00594B06" w:rsidRPr="00B132B2">
                    <w:rPr>
                      <w:rFonts w:ascii="Arial" w:eastAsia="Arial" w:hAnsi="Arial" w:cs="Arial"/>
                      <w:spacing w:val="-2"/>
                    </w:rPr>
                    <w:t>x</w:t>
                  </w:r>
                  <w:r w:rsidR="00594B06" w:rsidRPr="00B132B2">
                    <w:rPr>
                      <w:rFonts w:ascii="Arial" w:eastAsia="Arial" w:hAnsi="Arial" w:cs="Arial"/>
                      <w:spacing w:val="-1"/>
                    </w:rPr>
                    <w:t>i</w:t>
                  </w:r>
                  <w:r w:rsidR="00594B06" w:rsidRPr="00B132B2">
                    <w:rPr>
                      <w:rFonts w:ascii="Arial" w:eastAsia="Arial" w:hAnsi="Arial" w:cs="Arial"/>
                    </w:rPr>
                    <w:t>s</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rPr>
                    <w:t xml:space="preserve">Photo </w:t>
                  </w:r>
                  <w:r w:rsidRPr="00B132B2">
                    <w:rPr>
                      <w:rFonts w:ascii="Arial" w:eastAsia="Arial" w:hAnsi="Arial" w:cs="Arial"/>
                      <w:bCs/>
                      <w:spacing w:val="2"/>
                    </w:rPr>
                    <w:t>identification</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rPr>
                    <w:t xml:space="preserve">Allergic </w:t>
                  </w:r>
                  <w:r w:rsidRPr="00B132B2">
                    <w:rPr>
                      <w:rFonts w:ascii="Arial" w:eastAsia="Arial" w:hAnsi="Arial" w:cs="Arial"/>
                      <w:bCs/>
                      <w:spacing w:val="2"/>
                    </w:rPr>
                    <w:t>triggers</w:t>
                  </w:r>
                  <w:r w:rsidR="00455E4D" w:rsidRPr="00B132B2">
                    <w:rPr>
                      <w:rFonts w:ascii="Arial" w:eastAsia="Arial" w:hAnsi="Arial" w:cs="Arial"/>
                    </w:rPr>
                    <w:t>/allergens</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bCs/>
                      <w:spacing w:val="2"/>
                    </w:rPr>
                  </w:pPr>
                  <w:r w:rsidRPr="00B132B2">
                    <w:rPr>
                      <w:rFonts w:ascii="Arial" w:eastAsia="Arial" w:hAnsi="Arial" w:cs="Arial"/>
                    </w:rPr>
                    <w:t xml:space="preserve">First aid </w:t>
                  </w:r>
                  <w:r w:rsidRPr="00B132B2">
                    <w:rPr>
                      <w:rFonts w:ascii="Arial" w:eastAsia="Arial" w:hAnsi="Arial" w:cs="Arial"/>
                      <w:bCs/>
                      <w:spacing w:val="2"/>
                    </w:rPr>
                    <w:t>response</w:t>
                  </w:r>
                  <w:r w:rsidRPr="00B132B2">
                    <w:rPr>
                      <w:rFonts w:ascii="Arial" w:eastAsia="Arial" w:hAnsi="Arial" w:cs="Arial"/>
                    </w:rPr>
                    <w:t>, including prescribed medication</w:t>
                  </w:r>
                </w:p>
                <w:p w:rsidR="00594B06" w:rsidRPr="00B132B2" w:rsidRDefault="00A31023" w:rsidP="00BB6787">
                  <w:pPr>
                    <w:pStyle w:val="ListParagraph"/>
                    <w:widowControl w:val="0"/>
                    <w:numPr>
                      <w:ilvl w:val="0"/>
                      <w:numId w:val="13"/>
                    </w:numPr>
                    <w:spacing w:before="60" w:after="240"/>
                    <w:ind w:left="357" w:right="-23" w:hanging="357"/>
                    <w:rPr>
                      <w:rFonts w:ascii="Arial" w:eastAsia="Arial" w:hAnsi="Arial" w:cs="Arial"/>
                      <w:bCs/>
                      <w:spacing w:val="2"/>
                    </w:rPr>
                  </w:pPr>
                  <w:r w:rsidRPr="00B132B2">
                    <w:rPr>
                      <w:rFonts w:ascii="Arial" w:eastAsia="Arial" w:hAnsi="Arial" w:cs="Arial"/>
                    </w:rPr>
                    <w:t xml:space="preserve">Other </w:t>
                  </w:r>
                  <w:r w:rsidRPr="00B132B2">
                    <w:rPr>
                      <w:rFonts w:ascii="Arial" w:eastAsia="Arial" w:hAnsi="Arial" w:cs="Arial"/>
                      <w:bCs/>
                      <w:spacing w:val="2"/>
                    </w:rPr>
                    <w:t>medical</w:t>
                  </w:r>
                  <w:r w:rsidRPr="00B132B2">
                    <w:rPr>
                      <w:rFonts w:ascii="Arial" w:eastAsia="Arial" w:hAnsi="Arial" w:cs="Arial"/>
                    </w:rPr>
                    <w:t xml:space="preserve"> conditions</w:t>
                  </w:r>
                </w:p>
              </w:tc>
            </w:tr>
            <w:tr w:rsidR="00594B06" w:rsidRPr="00B132B2" w:rsidTr="00F66012">
              <w:trPr>
                <w:gridAfter w:val="2"/>
                <w:wAfter w:w="566" w:type="dxa"/>
              </w:trPr>
              <w:tc>
                <w:tcPr>
                  <w:tcW w:w="2993" w:type="dxa"/>
                  <w:shd w:val="clear" w:color="auto" w:fill="auto"/>
                </w:tcPr>
                <w:p w:rsidR="00594B06" w:rsidRPr="00B132B2" w:rsidRDefault="00A31023" w:rsidP="00980F88">
                  <w:pPr>
                    <w:spacing w:before="60" w:after="60"/>
                    <w:ind w:left="0" w:right="-23" w:firstLine="0"/>
                    <w:rPr>
                      <w:rFonts w:ascii="Arial" w:eastAsia="Arial" w:hAnsi="Arial" w:cs="Arial"/>
                      <w:b/>
                      <w:bCs/>
                      <w:i/>
                      <w:spacing w:val="-1"/>
                    </w:rPr>
                  </w:pPr>
                  <w:r w:rsidRPr="00B132B2">
                    <w:rPr>
                      <w:rFonts w:ascii="Arial" w:eastAsia="Arial" w:hAnsi="Arial" w:cs="Arial"/>
                      <w:b/>
                      <w:bCs/>
                      <w:i/>
                      <w:spacing w:val="-1"/>
                    </w:rPr>
                    <w:t xml:space="preserve">Individual </w:t>
                  </w:r>
                  <w:r w:rsidR="00594B06" w:rsidRPr="00B132B2">
                    <w:rPr>
                      <w:rFonts w:ascii="Arial" w:eastAsia="Arial" w:hAnsi="Arial" w:cs="Arial"/>
                      <w:b/>
                      <w:bCs/>
                      <w:i/>
                      <w:spacing w:val="-1"/>
                    </w:rPr>
                    <w:t>A</w:t>
                  </w:r>
                  <w:r w:rsidR="00594B06" w:rsidRPr="00B132B2">
                    <w:rPr>
                      <w:rFonts w:ascii="Arial" w:eastAsia="Arial" w:hAnsi="Arial" w:cs="Arial"/>
                      <w:b/>
                      <w:bCs/>
                      <w:i/>
                    </w:rPr>
                    <w:t>naphy</w:t>
                  </w:r>
                  <w:r w:rsidR="00594B06" w:rsidRPr="00B132B2">
                    <w:rPr>
                      <w:rFonts w:ascii="Arial" w:eastAsia="Arial" w:hAnsi="Arial" w:cs="Arial"/>
                      <w:b/>
                      <w:bCs/>
                      <w:i/>
                      <w:spacing w:val="1"/>
                    </w:rPr>
                    <w:t>l</w:t>
                  </w:r>
                  <w:r w:rsidR="00594B06" w:rsidRPr="00B132B2">
                    <w:rPr>
                      <w:rFonts w:ascii="Arial" w:eastAsia="Arial" w:hAnsi="Arial" w:cs="Arial"/>
                      <w:b/>
                      <w:bCs/>
                      <w:i/>
                    </w:rPr>
                    <w:t>a</w:t>
                  </w:r>
                  <w:r w:rsidR="00594B06" w:rsidRPr="00B132B2">
                    <w:rPr>
                      <w:rFonts w:ascii="Arial" w:eastAsia="Arial" w:hAnsi="Arial" w:cs="Arial"/>
                      <w:b/>
                      <w:bCs/>
                      <w:i/>
                      <w:spacing w:val="-3"/>
                    </w:rPr>
                    <w:t>x</w:t>
                  </w:r>
                  <w:r w:rsidR="00594B06" w:rsidRPr="00B132B2">
                    <w:rPr>
                      <w:rFonts w:ascii="Arial" w:eastAsia="Arial" w:hAnsi="Arial" w:cs="Arial"/>
                      <w:b/>
                      <w:bCs/>
                      <w:i/>
                      <w:spacing w:val="1"/>
                    </w:rPr>
                    <w:t>i</w:t>
                  </w:r>
                  <w:r w:rsidR="00594B06" w:rsidRPr="00B132B2">
                    <w:rPr>
                      <w:rFonts w:ascii="Arial" w:eastAsia="Arial" w:hAnsi="Arial" w:cs="Arial"/>
                      <w:b/>
                      <w:bCs/>
                      <w:i/>
                    </w:rPr>
                    <w:t xml:space="preserve">s </w:t>
                  </w:r>
                  <w:r w:rsidR="00594B06" w:rsidRPr="00B132B2">
                    <w:rPr>
                      <w:rFonts w:ascii="Arial" w:eastAsia="Arial" w:hAnsi="Arial" w:cs="Arial"/>
                      <w:b/>
                      <w:bCs/>
                      <w:i/>
                      <w:spacing w:val="1"/>
                    </w:rPr>
                    <w:t>M</w:t>
                  </w:r>
                  <w:r w:rsidR="00594B06" w:rsidRPr="00B132B2">
                    <w:rPr>
                      <w:rFonts w:ascii="Arial" w:eastAsia="Arial" w:hAnsi="Arial" w:cs="Arial"/>
                      <w:b/>
                      <w:bCs/>
                      <w:i/>
                    </w:rPr>
                    <w:t>anage</w:t>
                  </w:r>
                  <w:r w:rsidR="00594B06" w:rsidRPr="00B132B2">
                    <w:rPr>
                      <w:rFonts w:ascii="Arial" w:eastAsia="Arial" w:hAnsi="Arial" w:cs="Arial"/>
                      <w:b/>
                      <w:bCs/>
                      <w:i/>
                      <w:spacing w:val="1"/>
                    </w:rPr>
                    <w:t>m</w:t>
                  </w:r>
                  <w:r w:rsidR="00594B06" w:rsidRPr="00B132B2">
                    <w:rPr>
                      <w:rFonts w:ascii="Arial" w:eastAsia="Arial" w:hAnsi="Arial" w:cs="Arial"/>
                      <w:b/>
                      <w:bCs/>
                      <w:i/>
                    </w:rPr>
                    <w:t>e</w:t>
                  </w:r>
                  <w:r w:rsidR="00594B06" w:rsidRPr="00B132B2">
                    <w:rPr>
                      <w:rFonts w:ascii="Arial" w:eastAsia="Arial" w:hAnsi="Arial" w:cs="Arial"/>
                      <w:b/>
                      <w:bCs/>
                      <w:i/>
                      <w:spacing w:val="-3"/>
                    </w:rPr>
                    <w:t>n</w:t>
                  </w:r>
                  <w:r w:rsidR="00594B06" w:rsidRPr="00B132B2">
                    <w:rPr>
                      <w:rFonts w:ascii="Arial" w:eastAsia="Arial" w:hAnsi="Arial" w:cs="Arial"/>
                      <w:b/>
                      <w:bCs/>
                      <w:i/>
                    </w:rPr>
                    <w:t>t</w:t>
                  </w:r>
                  <w:r w:rsidR="00594B06" w:rsidRPr="00B132B2">
                    <w:rPr>
                      <w:rFonts w:ascii="Arial" w:eastAsia="Arial" w:hAnsi="Arial" w:cs="Arial"/>
                      <w:b/>
                      <w:bCs/>
                      <w:i/>
                      <w:spacing w:val="2"/>
                    </w:rPr>
                    <w:t xml:space="preserve"> </w:t>
                  </w:r>
                  <w:r w:rsidR="00594B06" w:rsidRPr="00B132B2">
                    <w:rPr>
                      <w:rFonts w:ascii="Arial" w:eastAsia="Arial" w:hAnsi="Arial" w:cs="Arial"/>
                      <w:b/>
                      <w:bCs/>
                      <w:i/>
                      <w:spacing w:val="-3"/>
                    </w:rPr>
                    <w:t>P</w:t>
                  </w:r>
                  <w:r w:rsidR="00594B06" w:rsidRPr="00B132B2">
                    <w:rPr>
                      <w:rFonts w:ascii="Arial" w:eastAsia="Arial" w:hAnsi="Arial" w:cs="Arial"/>
                      <w:b/>
                      <w:bCs/>
                      <w:i/>
                      <w:spacing w:val="1"/>
                    </w:rPr>
                    <w:t>l</w:t>
                  </w:r>
                  <w:r w:rsidR="00594B06" w:rsidRPr="00B132B2">
                    <w:rPr>
                      <w:rFonts w:ascii="Arial" w:eastAsia="Arial" w:hAnsi="Arial" w:cs="Arial"/>
                      <w:b/>
                      <w:bCs/>
                      <w:i/>
                    </w:rPr>
                    <w:t>an</w:t>
                  </w:r>
                  <w:r w:rsidR="00594B06" w:rsidRPr="00B132B2">
                    <w:rPr>
                      <w:rFonts w:ascii="Arial" w:eastAsia="Arial" w:hAnsi="Arial" w:cs="Arial"/>
                      <w:b/>
                      <w:bCs/>
                      <w:i/>
                      <w:spacing w:val="-2"/>
                    </w:rPr>
                    <w:t xml:space="preserve"> </w:t>
                  </w:r>
                  <w:r w:rsidR="00594B06" w:rsidRPr="00B132B2">
                    <w:rPr>
                      <w:rFonts w:ascii="Arial" w:eastAsia="Arial" w:hAnsi="Arial" w:cs="Arial"/>
                      <w:spacing w:val="1"/>
                    </w:rPr>
                    <w:t>m</w:t>
                  </w:r>
                  <w:r w:rsidR="00594B06" w:rsidRPr="00B132B2">
                    <w:rPr>
                      <w:rFonts w:ascii="Arial" w:eastAsia="Arial" w:hAnsi="Arial" w:cs="Arial"/>
                    </w:rPr>
                    <w:t xml:space="preserve">ust </w:t>
                  </w:r>
                  <w:r w:rsidR="00594B06" w:rsidRPr="00B132B2">
                    <w:rPr>
                      <w:rFonts w:ascii="Arial" w:eastAsia="Arial" w:hAnsi="Arial" w:cs="Arial"/>
                      <w:bCs/>
                      <w:spacing w:val="-1"/>
                      <w:position w:val="2"/>
                    </w:rPr>
                    <w:t>i</w:t>
                  </w:r>
                  <w:r w:rsidR="00594B06" w:rsidRPr="00B132B2">
                    <w:rPr>
                      <w:rFonts w:ascii="Arial" w:eastAsia="Arial" w:hAnsi="Arial" w:cs="Arial"/>
                      <w:bCs/>
                      <w:position w:val="2"/>
                    </w:rPr>
                    <w:t>nc</w:t>
                  </w:r>
                  <w:r w:rsidR="00594B06" w:rsidRPr="00B132B2">
                    <w:rPr>
                      <w:rFonts w:ascii="Arial" w:eastAsia="Arial" w:hAnsi="Arial" w:cs="Arial"/>
                      <w:bCs/>
                      <w:spacing w:val="-1"/>
                      <w:position w:val="2"/>
                    </w:rPr>
                    <w:t>l</w:t>
                  </w:r>
                  <w:r w:rsidR="00594B06" w:rsidRPr="00B132B2">
                    <w:rPr>
                      <w:rFonts w:ascii="Arial" w:eastAsia="Arial" w:hAnsi="Arial" w:cs="Arial"/>
                      <w:bCs/>
                      <w:position w:val="2"/>
                    </w:rPr>
                    <w:t>ude</w:t>
                  </w:r>
                  <w:r w:rsidR="00594B06" w:rsidRPr="00B132B2">
                    <w:rPr>
                      <w:rFonts w:ascii="Arial" w:eastAsia="Arial" w:hAnsi="Arial" w:cs="Arial"/>
                    </w:rPr>
                    <w:t>:</w:t>
                  </w:r>
                </w:p>
              </w:tc>
              <w:tc>
                <w:tcPr>
                  <w:tcW w:w="6521" w:type="dxa"/>
                  <w:shd w:val="clear" w:color="auto" w:fill="auto"/>
                </w:tcPr>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spacing w:val="-1"/>
                    </w:rPr>
                    <w:t xml:space="preserve">Individual </w:t>
                  </w:r>
                  <w:r w:rsidRPr="00B132B2">
                    <w:rPr>
                      <w:rFonts w:ascii="Arial" w:eastAsia="Arial" w:hAnsi="Arial" w:cs="Arial"/>
                      <w:bCs/>
                      <w:spacing w:val="2"/>
                    </w:rPr>
                    <w:t>personal</w:t>
                  </w:r>
                  <w:r w:rsidRPr="00B132B2">
                    <w:rPr>
                      <w:rFonts w:ascii="Arial" w:eastAsia="Arial" w:hAnsi="Arial" w:cs="Arial"/>
                      <w:spacing w:val="-1"/>
                    </w:rPr>
                    <w:t xml:space="preserve"> details</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spacing w:val="-1"/>
                    </w:rPr>
                    <w:t>Parent/</w:t>
                  </w:r>
                  <w:r w:rsidRPr="00B132B2">
                    <w:rPr>
                      <w:rFonts w:ascii="Arial" w:eastAsia="Arial" w:hAnsi="Arial" w:cs="Arial"/>
                      <w:bCs/>
                      <w:spacing w:val="2"/>
                    </w:rPr>
                    <w:t>carer</w:t>
                  </w:r>
                  <w:r w:rsidRPr="00B132B2">
                    <w:rPr>
                      <w:rFonts w:ascii="Arial" w:eastAsia="Arial" w:hAnsi="Arial" w:cs="Arial"/>
                      <w:spacing w:val="-1"/>
                    </w:rPr>
                    <w:t xml:space="preserve"> details (depending on age of individual)</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bCs/>
                      <w:spacing w:val="2"/>
                    </w:rPr>
                    <w:t>Emergency</w:t>
                  </w:r>
                  <w:r w:rsidRPr="00B132B2">
                    <w:rPr>
                      <w:rFonts w:ascii="Arial" w:eastAsia="Arial" w:hAnsi="Arial" w:cs="Arial"/>
                      <w:spacing w:val="-1"/>
                    </w:rPr>
                    <w:t xml:space="preserve"> contact</w:t>
                  </w:r>
                </w:p>
                <w:p w:rsidR="00594B06" w:rsidRPr="00B132B2" w:rsidRDefault="00C02D14"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bCs/>
                      <w:spacing w:val="2"/>
                    </w:rPr>
                    <w:t>Medical</w:t>
                  </w:r>
                  <w:r w:rsidRPr="00B132B2">
                    <w:rPr>
                      <w:rFonts w:ascii="Arial" w:eastAsia="Arial" w:hAnsi="Arial" w:cs="Arial"/>
                      <w:spacing w:val="-1"/>
                    </w:rPr>
                    <w:t xml:space="preserve"> information (a</w:t>
                  </w:r>
                  <w:r w:rsidR="00594B06" w:rsidRPr="00B132B2">
                    <w:rPr>
                      <w:rFonts w:ascii="Arial" w:eastAsia="Arial" w:hAnsi="Arial" w:cs="Arial"/>
                      <w:spacing w:val="-1"/>
                    </w:rPr>
                    <w:t>s above)</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bCs/>
                      <w:spacing w:val="2"/>
                    </w:rPr>
                    <w:t>ASCIA</w:t>
                  </w:r>
                  <w:r w:rsidRPr="00B132B2">
                    <w:rPr>
                      <w:rFonts w:ascii="Arial" w:eastAsia="Arial" w:hAnsi="Arial" w:cs="Arial"/>
                      <w:spacing w:val="2"/>
                    </w:rPr>
                    <w:t xml:space="preserve"> </w:t>
                  </w:r>
                  <w:r w:rsidRPr="00B132B2">
                    <w:rPr>
                      <w:rFonts w:ascii="Arial" w:eastAsia="Arial" w:hAnsi="Arial" w:cs="Arial"/>
                      <w:spacing w:val="-1"/>
                    </w:rPr>
                    <w:t>A</w:t>
                  </w:r>
                  <w:r w:rsidRPr="00B132B2">
                    <w:rPr>
                      <w:rFonts w:ascii="Arial" w:eastAsia="Arial" w:hAnsi="Arial" w:cs="Arial"/>
                      <w:spacing w:val="-2"/>
                    </w:rPr>
                    <w:t>c</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1"/>
                    </w:rPr>
                    <w:t xml:space="preserve"> </w:t>
                  </w:r>
                  <w:r w:rsidRPr="00B132B2">
                    <w:rPr>
                      <w:rFonts w:ascii="Arial" w:eastAsia="Arial" w:hAnsi="Arial" w:cs="Arial"/>
                      <w:spacing w:val="-1"/>
                    </w:rPr>
                    <w:t>Pl</w:t>
                  </w:r>
                  <w:r w:rsidRPr="00B132B2">
                    <w:rPr>
                      <w:rFonts w:ascii="Arial" w:eastAsia="Arial" w:hAnsi="Arial" w:cs="Arial"/>
                    </w:rPr>
                    <w:t>an</w:t>
                  </w:r>
                  <w:r w:rsidRPr="00B132B2">
                    <w:rPr>
                      <w:rFonts w:ascii="Arial" w:eastAsia="Arial" w:hAnsi="Arial" w:cs="Arial"/>
                      <w:spacing w:val="-2"/>
                    </w:rPr>
                    <w:t xml:space="preserve"> </w:t>
                  </w:r>
                  <w:r w:rsidRPr="00B132B2">
                    <w:rPr>
                      <w:rFonts w:ascii="Arial" w:eastAsia="Arial" w:hAnsi="Arial" w:cs="Arial"/>
                      <w:spacing w:val="1"/>
                    </w:rPr>
                    <w:t>f</w:t>
                  </w:r>
                  <w:r w:rsidRPr="00B132B2">
                    <w:rPr>
                      <w:rFonts w:ascii="Arial" w:eastAsia="Arial" w:hAnsi="Arial" w:cs="Arial"/>
                    </w:rPr>
                    <w:t>or</w:t>
                  </w:r>
                  <w:r w:rsidRPr="00B132B2">
                    <w:rPr>
                      <w:rFonts w:ascii="Arial" w:eastAsia="Arial" w:hAnsi="Arial" w:cs="Arial"/>
                      <w:spacing w:val="-3"/>
                    </w:rPr>
                    <w:t xml:space="preserve"> </w:t>
                  </w:r>
                  <w:r w:rsidRPr="00B132B2">
                    <w:rPr>
                      <w:rFonts w:ascii="Arial" w:eastAsia="Arial" w:hAnsi="Arial" w:cs="Arial"/>
                      <w:spacing w:val="-1"/>
                    </w:rPr>
                    <w:t>A</w:t>
                  </w:r>
                  <w:r w:rsidRPr="00B132B2">
                    <w:rPr>
                      <w:rFonts w:ascii="Arial" w:eastAsia="Arial" w:hAnsi="Arial" w:cs="Arial"/>
                    </w:rPr>
                    <w:t>naph</w:t>
                  </w:r>
                  <w:r w:rsidRPr="00B132B2">
                    <w:rPr>
                      <w:rFonts w:ascii="Arial" w:eastAsia="Arial" w:hAnsi="Arial" w:cs="Arial"/>
                      <w:spacing w:val="-2"/>
                    </w:rPr>
                    <w:t>y</w:t>
                  </w:r>
                  <w:r w:rsidRPr="00B132B2">
                    <w:rPr>
                      <w:rFonts w:ascii="Arial" w:eastAsia="Arial" w:hAnsi="Arial" w:cs="Arial"/>
                      <w:spacing w:val="-1"/>
                    </w:rPr>
                    <w:t>l</w:t>
                  </w:r>
                  <w:r w:rsidRPr="00B132B2">
                    <w:rPr>
                      <w:rFonts w:ascii="Arial" w:eastAsia="Arial" w:hAnsi="Arial" w:cs="Arial"/>
                      <w:spacing w:val="2"/>
                    </w:rPr>
                    <w:t>a</w:t>
                  </w:r>
                  <w:r w:rsidRPr="00B132B2">
                    <w:rPr>
                      <w:rFonts w:ascii="Arial" w:eastAsia="Arial" w:hAnsi="Arial" w:cs="Arial"/>
                      <w:spacing w:val="-2"/>
                    </w:rPr>
                    <w:t>x</w:t>
                  </w:r>
                  <w:r w:rsidRPr="00B132B2">
                    <w:rPr>
                      <w:rFonts w:ascii="Arial" w:eastAsia="Arial" w:hAnsi="Arial" w:cs="Arial"/>
                      <w:spacing w:val="-1"/>
                    </w:rPr>
                    <w:t>i</w:t>
                  </w:r>
                  <w:r w:rsidRPr="00B132B2">
                    <w:rPr>
                      <w:rFonts w:ascii="Arial" w:eastAsia="Arial" w:hAnsi="Arial" w:cs="Arial"/>
                    </w:rPr>
                    <w:t>s</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bCs/>
                      <w:spacing w:val="2"/>
                    </w:rPr>
                    <w:t>Strategies</w:t>
                  </w:r>
                  <w:r w:rsidRPr="00B132B2">
                    <w:rPr>
                      <w:rFonts w:ascii="Arial" w:eastAsia="Arial" w:hAnsi="Arial" w:cs="Arial"/>
                    </w:rPr>
                    <w:t xml:space="preserve"> to av</w:t>
                  </w:r>
                  <w:r w:rsidR="00A31023" w:rsidRPr="00B132B2">
                    <w:rPr>
                      <w:rFonts w:ascii="Arial" w:eastAsia="Arial" w:hAnsi="Arial" w:cs="Arial"/>
                    </w:rPr>
                    <w:t>o</w:t>
                  </w:r>
                  <w:r w:rsidRPr="00B132B2">
                    <w:rPr>
                      <w:rFonts w:ascii="Arial" w:eastAsia="Arial" w:hAnsi="Arial" w:cs="Arial"/>
                    </w:rPr>
                    <w:t>id allergens</w:t>
                  </w:r>
                  <w:r w:rsidR="00A31023" w:rsidRPr="00B132B2">
                    <w:rPr>
                      <w:rFonts w:ascii="Arial" w:eastAsia="Arial" w:hAnsi="Arial" w:cs="Arial"/>
                    </w:rPr>
                    <w:t>/triggers</w:t>
                  </w:r>
                </w:p>
                <w:p w:rsidR="00A31023" w:rsidRPr="00B132B2" w:rsidRDefault="00A31023" w:rsidP="00BB6787">
                  <w:pPr>
                    <w:pStyle w:val="ListParagraph"/>
                    <w:widowControl w:val="0"/>
                    <w:numPr>
                      <w:ilvl w:val="0"/>
                      <w:numId w:val="13"/>
                    </w:numPr>
                    <w:spacing w:before="60" w:after="240"/>
                    <w:ind w:left="357" w:right="-23" w:hanging="357"/>
                    <w:rPr>
                      <w:rFonts w:ascii="Arial" w:eastAsia="Arial" w:hAnsi="Arial" w:cs="Arial"/>
                      <w:spacing w:val="-1"/>
                    </w:rPr>
                  </w:pPr>
                  <w:r w:rsidRPr="00B132B2">
                    <w:rPr>
                      <w:rFonts w:ascii="Arial" w:eastAsia="Arial" w:hAnsi="Arial" w:cs="Arial"/>
                      <w:bCs/>
                      <w:spacing w:val="2"/>
                    </w:rPr>
                    <w:t>Location</w:t>
                  </w:r>
                  <w:r w:rsidRPr="00B132B2">
                    <w:rPr>
                      <w:rFonts w:ascii="Arial" w:eastAsia="Arial" w:hAnsi="Arial" w:cs="Arial"/>
                    </w:rPr>
                    <w:t xml:space="preserve"> of the adrenaline autoinjector</w:t>
                  </w:r>
                </w:p>
              </w:tc>
            </w:tr>
            <w:tr w:rsidR="00594B06" w:rsidRPr="00B132B2" w:rsidTr="00F66012">
              <w:trPr>
                <w:gridAfter w:val="2"/>
                <w:wAfter w:w="566" w:type="dxa"/>
              </w:trPr>
              <w:tc>
                <w:tcPr>
                  <w:tcW w:w="2993" w:type="dxa"/>
                  <w:shd w:val="clear" w:color="auto" w:fill="auto"/>
                </w:tcPr>
                <w:p w:rsidR="00594B06" w:rsidRPr="00B132B2" w:rsidRDefault="00594B06" w:rsidP="00F66012">
                  <w:pPr>
                    <w:spacing w:before="60" w:after="60"/>
                    <w:ind w:left="0" w:right="-23" w:firstLine="0"/>
                    <w:rPr>
                      <w:rFonts w:ascii="Arial" w:eastAsia="Arial" w:hAnsi="Arial" w:cs="Arial"/>
                      <w:b/>
                      <w:bCs/>
                      <w:i/>
                      <w:spacing w:val="-1"/>
                    </w:rPr>
                  </w:pPr>
                  <w:r w:rsidRPr="00B132B2">
                    <w:rPr>
                      <w:rFonts w:ascii="Arial" w:eastAsia="Arial" w:hAnsi="Arial" w:cs="Arial"/>
                      <w:b/>
                      <w:bCs/>
                      <w:i/>
                      <w:spacing w:val="-1"/>
                    </w:rPr>
                    <w:t>R</w:t>
                  </w:r>
                  <w:r w:rsidRPr="00B132B2">
                    <w:rPr>
                      <w:rFonts w:ascii="Arial" w:eastAsia="Arial" w:hAnsi="Arial" w:cs="Arial"/>
                      <w:b/>
                      <w:bCs/>
                      <w:i/>
                      <w:spacing w:val="1"/>
                    </w:rPr>
                    <w:t>i</w:t>
                  </w:r>
                  <w:r w:rsidRPr="00B132B2">
                    <w:rPr>
                      <w:rFonts w:ascii="Arial" w:eastAsia="Arial" w:hAnsi="Arial" w:cs="Arial"/>
                      <w:b/>
                      <w:bCs/>
                      <w:i/>
                    </w:rPr>
                    <w:t>sk</w:t>
                  </w:r>
                  <w:r w:rsidRPr="00B132B2">
                    <w:rPr>
                      <w:rFonts w:ascii="Arial" w:eastAsia="Arial" w:hAnsi="Arial" w:cs="Arial"/>
                      <w:b/>
                      <w:bCs/>
                      <w:i/>
                      <w:spacing w:val="1"/>
                    </w:rPr>
                    <w:t xml:space="preserve"> </w:t>
                  </w:r>
                  <w:r w:rsidRPr="00B132B2">
                    <w:rPr>
                      <w:rFonts w:ascii="Arial" w:eastAsia="Arial" w:hAnsi="Arial" w:cs="Arial"/>
                      <w:b/>
                      <w:bCs/>
                      <w:i/>
                    </w:rPr>
                    <w:t>assess</w:t>
                  </w:r>
                  <w:r w:rsidRPr="00B132B2">
                    <w:rPr>
                      <w:rFonts w:ascii="Arial" w:eastAsia="Arial" w:hAnsi="Arial" w:cs="Arial"/>
                      <w:b/>
                      <w:bCs/>
                      <w:i/>
                      <w:spacing w:val="1"/>
                    </w:rPr>
                    <w:t>m</w:t>
                  </w:r>
                  <w:r w:rsidRPr="00B132B2">
                    <w:rPr>
                      <w:rFonts w:ascii="Arial" w:eastAsia="Arial" w:hAnsi="Arial" w:cs="Arial"/>
                      <w:b/>
                      <w:bCs/>
                      <w:i/>
                    </w:rPr>
                    <w:t>e</w:t>
                  </w:r>
                  <w:r w:rsidRPr="00B132B2">
                    <w:rPr>
                      <w:rFonts w:ascii="Arial" w:eastAsia="Arial" w:hAnsi="Arial" w:cs="Arial"/>
                      <w:b/>
                      <w:bCs/>
                      <w:i/>
                      <w:spacing w:val="-3"/>
                    </w:rPr>
                    <w:t>n</w:t>
                  </w:r>
                  <w:r w:rsidRPr="00B132B2">
                    <w:rPr>
                      <w:rFonts w:ascii="Arial" w:eastAsia="Arial" w:hAnsi="Arial" w:cs="Arial"/>
                      <w:b/>
                      <w:bCs/>
                      <w:i/>
                    </w:rPr>
                    <w:t>t</w:t>
                  </w:r>
                  <w:r w:rsidRPr="00B132B2">
                    <w:rPr>
                      <w:rFonts w:ascii="Arial" w:eastAsia="Arial" w:hAnsi="Arial" w:cs="Arial"/>
                      <w:b/>
                      <w:bCs/>
                      <w:i/>
                      <w:spacing w:val="2"/>
                    </w:rPr>
                    <w:t xml:space="preserve"> </w:t>
                  </w:r>
                  <w:r w:rsidR="00F66012">
                    <w:rPr>
                      <w:rFonts w:ascii="Arial" w:eastAsia="Arial" w:hAnsi="Arial" w:cs="Arial"/>
                      <w:bCs/>
                      <w:spacing w:val="2"/>
                    </w:rPr>
                    <w:t>involves</w:t>
                  </w:r>
                  <w:r w:rsidRPr="00B132B2">
                    <w:rPr>
                      <w:rFonts w:ascii="Arial" w:eastAsia="Arial" w:hAnsi="Arial" w:cs="Arial"/>
                    </w:rPr>
                    <w:t>:</w:t>
                  </w:r>
                </w:p>
              </w:tc>
              <w:tc>
                <w:tcPr>
                  <w:tcW w:w="6521" w:type="dxa"/>
                  <w:shd w:val="clear" w:color="auto" w:fill="auto"/>
                </w:tcPr>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bCs/>
                      <w:spacing w:val="2"/>
                    </w:rPr>
                    <w:t>Identification</w:t>
                  </w:r>
                  <w:r w:rsidRPr="00B132B2">
                    <w:rPr>
                      <w:rFonts w:ascii="Arial" w:eastAsia="Arial" w:hAnsi="Arial" w:cs="Arial"/>
                      <w:spacing w:val="-1"/>
                    </w:rPr>
                    <w:t xml:space="preserve"> of potential sources of allergens</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bCs/>
                      <w:spacing w:val="2"/>
                    </w:rPr>
                    <w:t>Effect</w:t>
                  </w:r>
                  <w:r w:rsidRPr="00B132B2">
                    <w:rPr>
                      <w:rFonts w:ascii="Arial" w:eastAsia="Arial" w:hAnsi="Arial" w:cs="Arial"/>
                      <w:spacing w:val="-1"/>
                    </w:rPr>
                    <w:t xml:space="preserve"> of envir</w:t>
                  </w:r>
                  <w:r w:rsidR="00922A4A" w:rsidRPr="00B132B2">
                    <w:rPr>
                      <w:rFonts w:ascii="Arial" w:eastAsia="Arial" w:hAnsi="Arial" w:cs="Arial"/>
                      <w:spacing w:val="-1"/>
                    </w:rPr>
                    <w:t>onments on level of risk, e.g. r</w:t>
                  </w:r>
                  <w:r w:rsidRPr="00B132B2">
                    <w:rPr>
                      <w:rFonts w:ascii="Arial" w:eastAsia="Arial" w:hAnsi="Arial" w:cs="Arial"/>
                      <w:spacing w:val="-1"/>
                    </w:rPr>
                    <w:t>emote camp location exponentially increases risk</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bCs/>
                      <w:spacing w:val="2"/>
                    </w:rPr>
                    <w:t>Rating</w:t>
                  </w:r>
                  <w:r w:rsidRPr="00B132B2">
                    <w:rPr>
                      <w:rFonts w:ascii="Arial" w:eastAsia="Arial" w:hAnsi="Arial" w:cs="Arial"/>
                      <w:spacing w:val="-1"/>
                    </w:rPr>
                    <w:t xml:space="preserve"> of risks</w:t>
                  </w:r>
                </w:p>
                <w:p w:rsidR="00346101" w:rsidRPr="00B132B2" w:rsidRDefault="00346101" w:rsidP="00BB6787">
                  <w:pPr>
                    <w:pStyle w:val="ListParagraph"/>
                    <w:widowControl w:val="0"/>
                    <w:numPr>
                      <w:ilvl w:val="0"/>
                      <w:numId w:val="13"/>
                    </w:numPr>
                    <w:spacing w:before="60" w:after="240"/>
                    <w:ind w:left="357" w:right="-23" w:hanging="357"/>
                    <w:rPr>
                      <w:rFonts w:ascii="Arial" w:eastAsia="Arial" w:hAnsi="Arial" w:cs="Arial"/>
                      <w:spacing w:val="-1"/>
                    </w:rPr>
                  </w:pPr>
                  <w:r w:rsidRPr="00B132B2">
                    <w:rPr>
                      <w:rFonts w:ascii="Arial" w:eastAsia="Arial" w:hAnsi="Arial" w:cs="Arial"/>
                      <w:spacing w:val="-1"/>
                    </w:rPr>
                    <w:t xml:space="preserve">Staff skills in the </w:t>
                  </w:r>
                  <w:r w:rsidR="007F60E9" w:rsidRPr="00B132B2">
                    <w:rPr>
                      <w:rFonts w:ascii="Arial" w:eastAsia="Arial" w:hAnsi="Arial" w:cs="Arial"/>
                      <w:spacing w:val="-1"/>
                    </w:rPr>
                    <w:t xml:space="preserve">risk </w:t>
                  </w:r>
                  <w:r w:rsidRPr="00B132B2">
                    <w:rPr>
                      <w:rFonts w:ascii="Arial" w:eastAsia="Arial" w:hAnsi="Arial" w:cs="Arial"/>
                      <w:spacing w:val="-1"/>
                    </w:rPr>
                    <w:t>management of anaphylaxis</w:t>
                  </w:r>
                </w:p>
              </w:tc>
            </w:tr>
            <w:tr w:rsidR="00594B06" w:rsidRPr="00B132B2" w:rsidTr="00F66012">
              <w:trPr>
                <w:gridAfter w:val="2"/>
                <w:wAfter w:w="566" w:type="dxa"/>
              </w:trPr>
              <w:tc>
                <w:tcPr>
                  <w:tcW w:w="2993" w:type="dxa"/>
                  <w:shd w:val="clear" w:color="auto" w:fill="auto"/>
                </w:tcPr>
                <w:p w:rsidR="00594B06" w:rsidRPr="00B132B2" w:rsidRDefault="00594B06" w:rsidP="00980F88">
                  <w:pPr>
                    <w:spacing w:before="60" w:after="60"/>
                    <w:ind w:left="0" w:right="-23" w:firstLine="0"/>
                    <w:rPr>
                      <w:rFonts w:ascii="Arial" w:eastAsia="Arial" w:hAnsi="Arial" w:cs="Arial"/>
                      <w:b/>
                      <w:bCs/>
                      <w:i/>
                      <w:spacing w:val="-1"/>
                    </w:rPr>
                  </w:pPr>
                  <w:r w:rsidRPr="00B132B2">
                    <w:rPr>
                      <w:rFonts w:ascii="Arial" w:eastAsia="Arial" w:hAnsi="Arial" w:cs="Arial"/>
                      <w:b/>
                      <w:bCs/>
                      <w:i/>
                      <w:spacing w:val="-1"/>
                    </w:rPr>
                    <w:t>P</w:t>
                  </w:r>
                  <w:r w:rsidRPr="00B132B2">
                    <w:rPr>
                      <w:rFonts w:ascii="Arial" w:eastAsia="Arial" w:hAnsi="Arial" w:cs="Arial"/>
                      <w:b/>
                      <w:bCs/>
                      <w:i/>
                      <w:spacing w:val="1"/>
                    </w:rPr>
                    <w:t>r</w:t>
                  </w:r>
                  <w:r w:rsidRPr="00B132B2">
                    <w:rPr>
                      <w:rFonts w:ascii="Arial" w:eastAsia="Arial" w:hAnsi="Arial" w:cs="Arial"/>
                      <w:b/>
                      <w:bCs/>
                      <w:i/>
                    </w:rPr>
                    <w:t>oposed ac</w:t>
                  </w:r>
                  <w:r w:rsidRPr="00B132B2">
                    <w:rPr>
                      <w:rFonts w:ascii="Arial" w:eastAsia="Arial" w:hAnsi="Arial" w:cs="Arial"/>
                      <w:b/>
                      <w:bCs/>
                      <w:i/>
                      <w:spacing w:val="-2"/>
                    </w:rPr>
                    <w:t>t</w:t>
                  </w:r>
                  <w:r w:rsidRPr="00B132B2">
                    <w:rPr>
                      <w:rFonts w:ascii="Arial" w:eastAsia="Arial" w:hAnsi="Arial" w:cs="Arial"/>
                      <w:b/>
                      <w:bCs/>
                      <w:i/>
                      <w:spacing w:val="1"/>
                    </w:rPr>
                    <w:t>i</w:t>
                  </w:r>
                  <w:r w:rsidRPr="00B132B2">
                    <w:rPr>
                      <w:rFonts w:ascii="Arial" w:eastAsia="Arial" w:hAnsi="Arial" w:cs="Arial"/>
                      <w:b/>
                      <w:bCs/>
                      <w:i/>
                    </w:rPr>
                    <w:t>v</w:t>
                  </w:r>
                  <w:r w:rsidRPr="00B132B2">
                    <w:rPr>
                      <w:rFonts w:ascii="Arial" w:eastAsia="Arial" w:hAnsi="Arial" w:cs="Arial"/>
                      <w:b/>
                      <w:bCs/>
                      <w:i/>
                      <w:spacing w:val="-1"/>
                    </w:rPr>
                    <w:t>i</w:t>
                  </w:r>
                  <w:r w:rsidRPr="00B132B2">
                    <w:rPr>
                      <w:rFonts w:ascii="Arial" w:eastAsia="Arial" w:hAnsi="Arial" w:cs="Arial"/>
                      <w:b/>
                      <w:bCs/>
                      <w:i/>
                      <w:spacing w:val="1"/>
                    </w:rPr>
                    <w:t>ti</w:t>
                  </w:r>
                  <w:r w:rsidRPr="00B132B2">
                    <w:rPr>
                      <w:rFonts w:ascii="Arial" w:eastAsia="Arial" w:hAnsi="Arial" w:cs="Arial"/>
                      <w:b/>
                      <w:bCs/>
                      <w:i/>
                    </w:rPr>
                    <w:t>es</w:t>
                  </w:r>
                  <w:r w:rsidRPr="00B132B2">
                    <w:rPr>
                      <w:rFonts w:ascii="Arial" w:eastAsia="Arial" w:hAnsi="Arial" w:cs="Arial"/>
                      <w:b/>
                      <w:bCs/>
                      <w:i/>
                      <w:spacing w:val="-4"/>
                    </w:rPr>
                    <w:t xml:space="preserve"> </w:t>
                  </w:r>
                  <w:r w:rsidRPr="00B132B2">
                    <w:rPr>
                      <w:rFonts w:ascii="Arial" w:eastAsia="Arial" w:hAnsi="Arial" w:cs="Arial"/>
                      <w:spacing w:val="1"/>
                    </w:rPr>
                    <w:t>m</w:t>
                  </w:r>
                  <w:r w:rsidRPr="00B132B2">
                    <w:rPr>
                      <w:rFonts w:ascii="Arial" w:eastAsia="Arial" w:hAnsi="Arial" w:cs="Arial"/>
                      <w:spacing w:val="-3"/>
                    </w:rPr>
                    <w:t xml:space="preserve">ay </w:t>
                  </w:r>
                  <w:r w:rsidRPr="00B132B2">
                    <w:rPr>
                      <w:rFonts w:ascii="Arial" w:eastAsia="Arial" w:hAnsi="Arial" w:cs="Arial"/>
                      <w:bCs/>
                      <w:spacing w:val="-1"/>
                      <w:position w:val="2"/>
                    </w:rPr>
                    <w:t>i</w:t>
                  </w:r>
                  <w:r w:rsidRPr="00B132B2">
                    <w:rPr>
                      <w:rFonts w:ascii="Arial" w:eastAsia="Arial" w:hAnsi="Arial" w:cs="Arial"/>
                      <w:bCs/>
                      <w:position w:val="2"/>
                    </w:rPr>
                    <w:t>nc</w:t>
                  </w:r>
                  <w:r w:rsidRPr="00B132B2">
                    <w:rPr>
                      <w:rFonts w:ascii="Arial" w:eastAsia="Arial" w:hAnsi="Arial" w:cs="Arial"/>
                      <w:bCs/>
                      <w:spacing w:val="-1"/>
                      <w:position w:val="2"/>
                    </w:rPr>
                    <w:t>l</w:t>
                  </w:r>
                  <w:r w:rsidRPr="00B132B2">
                    <w:rPr>
                      <w:rFonts w:ascii="Arial" w:eastAsia="Arial" w:hAnsi="Arial" w:cs="Arial"/>
                      <w:bCs/>
                      <w:position w:val="2"/>
                    </w:rPr>
                    <w:t>ude</w:t>
                  </w:r>
                  <w:r w:rsidRPr="00B132B2">
                    <w:rPr>
                      <w:rFonts w:ascii="Arial" w:eastAsia="Arial" w:hAnsi="Arial" w:cs="Arial"/>
                    </w:rPr>
                    <w:t>:</w:t>
                  </w:r>
                </w:p>
              </w:tc>
              <w:tc>
                <w:tcPr>
                  <w:tcW w:w="6521" w:type="dxa"/>
                  <w:shd w:val="clear" w:color="auto" w:fill="auto"/>
                </w:tcPr>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spacing w:val="-1"/>
                    </w:rPr>
                    <w:t xml:space="preserve">A range of </w:t>
                  </w:r>
                  <w:r w:rsidRPr="00B132B2">
                    <w:rPr>
                      <w:rFonts w:ascii="Arial" w:eastAsia="Arial" w:hAnsi="Arial" w:cs="Arial"/>
                      <w:bCs/>
                      <w:spacing w:val="2"/>
                    </w:rPr>
                    <w:t>workplace</w:t>
                  </w:r>
                  <w:r w:rsidRPr="00B132B2">
                    <w:rPr>
                      <w:rFonts w:ascii="Arial" w:eastAsia="Arial" w:hAnsi="Arial" w:cs="Arial"/>
                      <w:spacing w:val="-1"/>
                    </w:rPr>
                    <w:t xml:space="preserve"> activities</w:t>
                  </w:r>
                </w:p>
                <w:p w:rsidR="00594B06" w:rsidRPr="00B132B2" w:rsidRDefault="00922A4A"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spacing w:val="-1"/>
                    </w:rPr>
                    <w:t>Immunis</w:t>
                  </w:r>
                  <w:r w:rsidR="00594B06" w:rsidRPr="00B132B2">
                    <w:rPr>
                      <w:rFonts w:ascii="Arial" w:eastAsia="Arial" w:hAnsi="Arial" w:cs="Arial"/>
                      <w:spacing w:val="-1"/>
                    </w:rPr>
                    <w:t>ation sessions</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spacing w:val="-1"/>
                    </w:rPr>
                    <w:t>In-school/</w:t>
                  </w:r>
                  <w:r w:rsidRPr="00B132B2">
                    <w:rPr>
                      <w:rFonts w:ascii="Arial" w:eastAsia="Arial" w:hAnsi="Arial" w:cs="Arial"/>
                      <w:bCs/>
                      <w:spacing w:val="2"/>
                    </w:rPr>
                    <w:t>children’s</w:t>
                  </w:r>
                  <w:r w:rsidRPr="00B132B2">
                    <w:rPr>
                      <w:rFonts w:ascii="Arial" w:eastAsia="Arial" w:hAnsi="Arial" w:cs="Arial"/>
                      <w:spacing w:val="-1"/>
                    </w:rPr>
                    <w:t xml:space="preserve"> services environments and out-of-school children’s services environments, including:</w:t>
                  </w:r>
                </w:p>
                <w:p w:rsidR="00594B06" w:rsidRPr="00B132B2" w:rsidRDefault="00594B06" w:rsidP="00BC181E">
                  <w:pPr>
                    <w:pStyle w:val="ListParagraph"/>
                    <w:widowControl w:val="0"/>
                    <w:numPr>
                      <w:ilvl w:val="0"/>
                      <w:numId w:val="14"/>
                    </w:numPr>
                    <w:spacing w:before="60" w:after="60"/>
                    <w:ind w:left="714" w:right="-23" w:hanging="357"/>
                    <w:rPr>
                      <w:rFonts w:ascii="Arial" w:eastAsia="Arial" w:hAnsi="Arial" w:cs="Arial"/>
                      <w:spacing w:val="-1"/>
                    </w:rPr>
                  </w:pPr>
                  <w:r w:rsidRPr="00B132B2">
                    <w:rPr>
                      <w:rFonts w:ascii="Arial" w:eastAsia="Arial" w:hAnsi="Arial" w:cs="Arial"/>
                      <w:spacing w:val="-1"/>
                    </w:rPr>
                    <w:t xml:space="preserve">Art, </w:t>
                  </w:r>
                  <w:r w:rsidRPr="00B132B2">
                    <w:rPr>
                      <w:rFonts w:ascii="Arial" w:eastAsia="Arial" w:hAnsi="Arial" w:cs="Arial"/>
                      <w:bCs/>
                      <w:spacing w:val="2"/>
                    </w:rPr>
                    <w:t>craft</w:t>
                  </w:r>
                </w:p>
                <w:p w:rsidR="00594B06" w:rsidRPr="00B132B2" w:rsidRDefault="00594B06" w:rsidP="00BC181E">
                  <w:pPr>
                    <w:pStyle w:val="ListParagraph"/>
                    <w:widowControl w:val="0"/>
                    <w:numPr>
                      <w:ilvl w:val="0"/>
                      <w:numId w:val="14"/>
                    </w:numPr>
                    <w:spacing w:before="60" w:after="60"/>
                    <w:ind w:left="714" w:right="-23" w:hanging="357"/>
                    <w:rPr>
                      <w:rFonts w:ascii="Arial" w:eastAsia="Arial" w:hAnsi="Arial" w:cs="Arial"/>
                      <w:spacing w:val="-1"/>
                    </w:rPr>
                  </w:pPr>
                  <w:r w:rsidRPr="00B132B2">
                    <w:rPr>
                      <w:rFonts w:ascii="Arial" w:eastAsia="Arial" w:hAnsi="Arial" w:cs="Arial"/>
                      <w:bCs/>
                      <w:spacing w:val="2"/>
                    </w:rPr>
                    <w:t>Cooking</w:t>
                  </w:r>
                </w:p>
                <w:p w:rsidR="00594B06" w:rsidRPr="00B132B2" w:rsidRDefault="00594B06" w:rsidP="00BC181E">
                  <w:pPr>
                    <w:pStyle w:val="ListParagraph"/>
                    <w:widowControl w:val="0"/>
                    <w:numPr>
                      <w:ilvl w:val="0"/>
                      <w:numId w:val="14"/>
                    </w:numPr>
                    <w:spacing w:before="60" w:after="60"/>
                    <w:ind w:left="714" w:right="-23" w:hanging="357"/>
                    <w:rPr>
                      <w:rFonts w:ascii="Arial" w:eastAsia="Arial" w:hAnsi="Arial" w:cs="Arial"/>
                      <w:spacing w:val="-1"/>
                    </w:rPr>
                  </w:pPr>
                  <w:r w:rsidRPr="00B132B2">
                    <w:rPr>
                      <w:rFonts w:ascii="Arial" w:eastAsia="Arial" w:hAnsi="Arial" w:cs="Arial"/>
                      <w:bCs/>
                      <w:spacing w:val="2"/>
                    </w:rPr>
                    <w:t>Science</w:t>
                  </w:r>
                </w:p>
                <w:p w:rsidR="00594B06" w:rsidRPr="00B132B2" w:rsidRDefault="00594B06" w:rsidP="00BC181E">
                  <w:pPr>
                    <w:pStyle w:val="ListParagraph"/>
                    <w:widowControl w:val="0"/>
                    <w:numPr>
                      <w:ilvl w:val="0"/>
                      <w:numId w:val="14"/>
                    </w:numPr>
                    <w:spacing w:before="60" w:after="60"/>
                    <w:ind w:left="714" w:right="-23" w:hanging="357"/>
                    <w:rPr>
                      <w:rFonts w:ascii="Arial" w:eastAsia="Arial" w:hAnsi="Arial" w:cs="Arial"/>
                      <w:spacing w:val="-1"/>
                    </w:rPr>
                  </w:pPr>
                  <w:r w:rsidRPr="00B132B2">
                    <w:rPr>
                      <w:rFonts w:ascii="Arial" w:eastAsia="Arial" w:hAnsi="Arial" w:cs="Arial"/>
                      <w:bCs/>
                      <w:spacing w:val="2"/>
                    </w:rPr>
                    <w:t>Incursions</w:t>
                  </w:r>
                </w:p>
                <w:p w:rsidR="00594B06" w:rsidRPr="00B132B2" w:rsidRDefault="00594B06" w:rsidP="00BC181E">
                  <w:pPr>
                    <w:pStyle w:val="ListParagraph"/>
                    <w:widowControl w:val="0"/>
                    <w:numPr>
                      <w:ilvl w:val="0"/>
                      <w:numId w:val="14"/>
                    </w:numPr>
                    <w:spacing w:before="60" w:after="60"/>
                    <w:ind w:left="714" w:right="-23" w:hanging="357"/>
                    <w:rPr>
                      <w:rFonts w:ascii="Arial" w:eastAsia="Arial" w:hAnsi="Arial" w:cs="Arial"/>
                      <w:spacing w:val="-1"/>
                    </w:rPr>
                  </w:pPr>
                  <w:r w:rsidRPr="00B132B2">
                    <w:rPr>
                      <w:rFonts w:ascii="Arial" w:eastAsia="Arial" w:hAnsi="Arial" w:cs="Arial"/>
                      <w:bCs/>
                      <w:spacing w:val="2"/>
                    </w:rPr>
                    <w:t>Canteens</w:t>
                  </w:r>
                </w:p>
                <w:p w:rsidR="00594B06" w:rsidRPr="00B132B2" w:rsidRDefault="009D6CDD" w:rsidP="00BC181E">
                  <w:pPr>
                    <w:pStyle w:val="ListParagraph"/>
                    <w:widowControl w:val="0"/>
                    <w:numPr>
                      <w:ilvl w:val="0"/>
                      <w:numId w:val="14"/>
                    </w:numPr>
                    <w:spacing w:before="60" w:after="60"/>
                    <w:ind w:left="714" w:right="-23" w:hanging="357"/>
                    <w:rPr>
                      <w:rFonts w:ascii="Arial" w:eastAsia="Arial" w:hAnsi="Arial" w:cs="Arial"/>
                      <w:spacing w:val="-1"/>
                    </w:rPr>
                  </w:pPr>
                  <w:r w:rsidRPr="00B132B2">
                    <w:rPr>
                      <w:rFonts w:ascii="Arial" w:eastAsia="Arial" w:hAnsi="Arial" w:cs="Arial"/>
                      <w:spacing w:val="-1"/>
                    </w:rPr>
                    <w:t>P</w:t>
                  </w:r>
                  <w:r w:rsidR="00594B06" w:rsidRPr="00B132B2">
                    <w:rPr>
                      <w:rFonts w:ascii="Arial" w:eastAsia="Arial" w:hAnsi="Arial" w:cs="Arial"/>
                      <w:spacing w:val="-1"/>
                    </w:rPr>
                    <w:t>arties</w:t>
                  </w:r>
                  <w:r w:rsidRPr="00B132B2">
                    <w:rPr>
                      <w:rFonts w:ascii="Arial" w:eastAsia="Arial" w:hAnsi="Arial" w:cs="Arial"/>
                      <w:spacing w:val="-1"/>
                    </w:rPr>
                    <w:t>/</w:t>
                  </w:r>
                  <w:r w:rsidR="00594B06" w:rsidRPr="00B132B2">
                    <w:rPr>
                      <w:rFonts w:ascii="Arial" w:eastAsia="Arial" w:hAnsi="Arial" w:cs="Arial"/>
                      <w:bCs/>
                      <w:spacing w:val="2"/>
                    </w:rPr>
                    <w:t>Special</w:t>
                  </w:r>
                  <w:r w:rsidR="00594B06" w:rsidRPr="00B132B2">
                    <w:rPr>
                      <w:rFonts w:ascii="Arial" w:eastAsia="Arial" w:hAnsi="Arial" w:cs="Arial"/>
                      <w:spacing w:val="-1"/>
                    </w:rPr>
                    <w:t xml:space="preserve"> event days</w:t>
                  </w:r>
                </w:p>
                <w:p w:rsidR="00594B06" w:rsidRPr="00B132B2" w:rsidRDefault="00594B06" w:rsidP="00BC181E">
                  <w:pPr>
                    <w:pStyle w:val="ListParagraph"/>
                    <w:widowControl w:val="0"/>
                    <w:numPr>
                      <w:ilvl w:val="0"/>
                      <w:numId w:val="14"/>
                    </w:numPr>
                    <w:spacing w:before="60" w:after="60"/>
                    <w:ind w:left="714" w:right="-23" w:hanging="357"/>
                    <w:rPr>
                      <w:rFonts w:ascii="Arial" w:eastAsia="Arial" w:hAnsi="Arial" w:cs="Arial"/>
                      <w:spacing w:val="-1"/>
                    </w:rPr>
                  </w:pPr>
                  <w:r w:rsidRPr="00B132B2">
                    <w:rPr>
                      <w:rFonts w:ascii="Arial" w:eastAsia="Arial" w:hAnsi="Arial" w:cs="Arial"/>
                      <w:bCs/>
                      <w:spacing w:val="2"/>
                    </w:rPr>
                    <w:t>Excursions</w:t>
                  </w:r>
                </w:p>
                <w:p w:rsidR="00594B06" w:rsidRPr="00B132B2" w:rsidRDefault="00594B06" w:rsidP="00BC181E">
                  <w:pPr>
                    <w:pStyle w:val="ListParagraph"/>
                    <w:widowControl w:val="0"/>
                    <w:numPr>
                      <w:ilvl w:val="0"/>
                      <w:numId w:val="14"/>
                    </w:numPr>
                    <w:spacing w:before="60" w:after="60"/>
                    <w:ind w:left="714" w:right="-23" w:hanging="357"/>
                    <w:rPr>
                      <w:rFonts w:ascii="Arial" w:eastAsia="Arial" w:hAnsi="Arial" w:cs="Arial"/>
                      <w:spacing w:val="-1"/>
                    </w:rPr>
                  </w:pPr>
                  <w:r w:rsidRPr="00B132B2">
                    <w:rPr>
                      <w:rFonts w:ascii="Arial" w:eastAsia="Arial" w:hAnsi="Arial" w:cs="Arial"/>
                      <w:bCs/>
                      <w:spacing w:val="2"/>
                    </w:rPr>
                    <w:t>Camps</w:t>
                  </w:r>
                  <w:r w:rsidRPr="00B132B2">
                    <w:rPr>
                      <w:rFonts w:ascii="Arial" w:eastAsia="Arial" w:hAnsi="Arial" w:cs="Arial"/>
                      <w:spacing w:val="-1"/>
                    </w:rPr>
                    <w:t xml:space="preserve"> etc.</w:t>
                  </w:r>
                </w:p>
              </w:tc>
            </w:tr>
            <w:tr w:rsidR="00594B06" w:rsidRPr="00B132B2" w:rsidTr="00F66012">
              <w:trPr>
                <w:gridAfter w:val="2"/>
                <w:wAfter w:w="566" w:type="dxa"/>
              </w:trPr>
              <w:tc>
                <w:tcPr>
                  <w:tcW w:w="2993" w:type="dxa"/>
                  <w:shd w:val="clear" w:color="auto" w:fill="auto"/>
                </w:tcPr>
                <w:p w:rsidR="00594B06" w:rsidRPr="00B132B2" w:rsidRDefault="00594B06" w:rsidP="00980F88">
                  <w:pPr>
                    <w:spacing w:before="60" w:after="60"/>
                    <w:ind w:left="0" w:right="-23" w:firstLine="0"/>
                    <w:rPr>
                      <w:rFonts w:ascii="Arial" w:eastAsia="Arial" w:hAnsi="Arial" w:cs="Arial"/>
                      <w:b/>
                      <w:bCs/>
                      <w:i/>
                      <w:spacing w:val="-1"/>
                    </w:rPr>
                  </w:pPr>
                  <w:r w:rsidRPr="00B132B2">
                    <w:rPr>
                      <w:rFonts w:ascii="Arial" w:eastAsia="Arial" w:hAnsi="Arial" w:cs="Arial"/>
                      <w:b/>
                      <w:bCs/>
                      <w:i/>
                      <w:spacing w:val="-1"/>
                      <w:position w:val="1"/>
                    </w:rPr>
                    <w:t>S</w:t>
                  </w:r>
                  <w:r w:rsidRPr="00B132B2">
                    <w:rPr>
                      <w:rFonts w:ascii="Arial" w:eastAsia="Arial" w:hAnsi="Arial" w:cs="Arial"/>
                      <w:b/>
                      <w:bCs/>
                      <w:i/>
                      <w:spacing w:val="1"/>
                      <w:position w:val="1"/>
                    </w:rPr>
                    <w:t>tr</w:t>
                  </w:r>
                  <w:r w:rsidRPr="00B132B2">
                    <w:rPr>
                      <w:rFonts w:ascii="Arial" w:eastAsia="Arial" w:hAnsi="Arial" w:cs="Arial"/>
                      <w:b/>
                      <w:bCs/>
                      <w:i/>
                      <w:position w:val="1"/>
                    </w:rPr>
                    <w:t>a</w:t>
                  </w:r>
                  <w:r w:rsidRPr="00B132B2">
                    <w:rPr>
                      <w:rFonts w:ascii="Arial" w:eastAsia="Arial" w:hAnsi="Arial" w:cs="Arial"/>
                      <w:b/>
                      <w:bCs/>
                      <w:i/>
                      <w:spacing w:val="1"/>
                      <w:position w:val="1"/>
                    </w:rPr>
                    <w:t>t</w:t>
                  </w:r>
                  <w:r w:rsidRPr="00B132B2">
                    <w:rPr>
                      <w:rFonts w:ascii="Arial" w:eastAsia="Arial" w:hAnsi="Arial" w:cs="Arial"/>
                      <w:b/>
                      <w:bCs/>
                      <w:i/>
                      <w:position w:val="1"/>
                    </w:rPr>
                    <w:t>e</w:t>
                  </w:r>
                  <w:r w:rsidRPr="00B132B2">
                    <w:rPr>
                      <w:rFonts w:ascii="Arial" w:eastAsia="Arial" w:hAnsi="Arial" w:cs="Arial"/>
                      <w:b/>
                      <w:bCs/>
                      <w:i/>
                      <w:spacing w:val="-3"/>
                      <w:position w:val="1"/>
                    </w:rPr>
                    <w:t>g</w:t>
                  </w:r>
                  <w:r w:rsidRPr="00B132B2">
                    <w:rPr>
                      <w:rFonts w:ascii="Arial" w:eastAsia="Arial" w:hAnsi="Arial" w:cs="Arial"/>
                      <w:b/>
                      <w:bCs/>
                      <w:i/>
                      <w:spacing w:val="1"/>
                      <w:position w:val="1"/>
                    </w:rPr>
                    <w:t>i</w:t>
                  </w:r>
                  <w:r w:rsidRPr="00B132B2">
                    <w:rPr>
                      <w:rFonts w:ascii="Arial" w:eastAsia="Arial" w:hAnsi="Arial" w:cs="Arial"/>
                      <w:b/>
                      <w:bCs/>
                      <w:i/>
                      <w:position w:val="1"/>
                    </w:rPr>
                    <w:t>es</w:t>
                  </w:r>
                  <w:r w:rsidRPr="00B132B2">
                    <w:rPr>
                      <w:rFonts w:ascii="Arial" w:eastAsia="Arial" w:hAnsi="Arial" w:cs="Arial"/>
                      <w:b/>
                      <w:bCs/>
                      <w:i/>
                      <w:spacing w:val="1"/>
                      <w:position w:val="1"/>
                    </w:rPr>
                    <w:t xml:space="preserve"> </w:t>
                  </w:r>
                  <w:r w:rsidRPr="00B132B2">
                    <w:rPr>
                      <w:rFonts w:ascii="Arial" w:eastAsia="Arial" w:hAnsi="Arial" w:cs="Arial"/>
                      <w:bCs/>
                      <w:spacing w:val="-1"/>
                      <w:position w:val="2"/>
                    </w:rPr>
                    <w:t>i</w:t>
                  </w:r>
                  <w:r w:rsidRPr="00B132B2">
                    <w:rPr>
                      <w:rFonts w:ascii="Arial" w:eastAsia="Arial" w:hAnsi="Arial" w:cs="Arial"/>
                      <w:bCs/>
                      <w:position w:val="2"/>
                    </w:rPr>
                    <w:t>nc</w:t>
                  </w:r>
                  <w:r w:rsidRPr="00B132B2">
                    <w:rPr>
                      <w:rFonts w:ascii="Arial" w:eastAsia="Arial" w:hAnsi="Arial" w:cs="Arial"/>
                      <w:bCs/>
                      <w:spacing w:val="-1"/>
                      <w:position w:val="2"/>
                    </w:rPr>
                    <w:t>l</w:t>
                  </w:r>
                  <w:r w:rsidRPr="00B132B2">
                    <w:rPr>
                      <w:rFonts w:ascii="Arial" w:eastAsia="Arial" w:hAnsi="Arial" w:cs="Arial"/>
                      <w:bCs/>
                      <w:position w:val="2"/>
                    </w:rPr>
                    <w:t>ude</w:t>
                  </w:r>
                  <w:r w:rsidRPr="00B132B2">
                    <w:rPr>
                      <w:rFonts w:ascii="Arial" w:eastAsia="Arial" w:hAnsi="Arial" w:cs="Arial"/>
                      <w:position w:val="1"/>
                    </w:rPr>
                    <w:t>:</w:t>
                  </w:r>
                </w:p>
              </w:tc>
              <w:tc>
                <w:tcPr>
                  <w:tcW w:w="6521" w:type="dxa"/>
                  <w:shd w:val="clear" w:color="auto" w:fill="auto"/>
                </w:tcPr>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bCs/>
                      <w:spacing w:val="2"/>
                    </w:rPr>
                    <w:t>Organisational</w:t>
                  </w:r>
                  <w:r w:rsidRPr="00B132B2">
                    <w:rPr>
                      <w:rFonts w:ascii="Arial" w:eastAsia="Arial" w:hAnsi="Arial" w:cs="Arial"/>
                      <w:spacing w:val="-1"/>
                    </w:rPr>
                    <w:t xml:space="preserve"> policies</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spacing w:val="-1"/>
                    </w:rPr>
                    <w:t xml:space="preserve">Staff </w:t>
                  </w:r>
                  <w:r w:rsidRPr="00B132B2">
                    <w:rPr>
                      <w:rFonts w:ascii="Arial" w:eastAsia="Arial" w:hAnsi="Arial" w:cs="Arial"/>
                      <w:bCs/>
                      <w:spacing w:val="2"/>
                    </w:rPr>
                    <w:t>training</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bCs/>
                      <w:spacing w:val="2"/>
                    </w:rPr>
                    <w:t>Management</w:t>
                  </w:r>
                  <w:r w:rsidRPr="00B132B2">
                    <w:rPr>
                      <w:rFonts w:ascii="Arial" w:eastAsia="Arial" w:hAnsi="Arial" w:cs="Arial"/>
                      <w:spacing w:val="-1"/>
                    </w:rPr>
                    <w:t xml:space="preserve"> of food related risks</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bCs/>
                      <w:spacing w:val="2"/>
                    </w:rPr>
                    <w:t>Management</w:t>
                  </w:r>
                  <w:r w:rsidRPr="00B132B2">
                    <w:rPr>
                      <w:rFonts w:ascii="Arial" w:eastAsia="Arial" w:hAnsi="Arial" w:cs="Arial"/>
                      <w:spacing w:val="-1"/>
                    </w:rPr>
                    <w:t xml:space="preserve"> of potential exposure to insect stings/tick bites</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bCs/>
                      <w:spacing w:val="2"/>
                    </w:rPr>
                    <w:t>Emergency</w:t>
                  </w:r>
                  <w:r w:rsidRPr="00B132B2">
                    <w:rPr>
                      <w:rFonts w:ascii="Arial" w:eastAsia="Arial" w:hAnsi="Arial" w:cs="Arial"/>
                      <w:spacing w:val="-1"/>
                    </w:rPr>
                    <w:t xml:space="preserve"> response procedures for all scenarios</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spacing w:val="-1"/>
                    </w:rPr>
                    <w:t>ASC</w:t>
                  </w:r>
                  <w:r w:rsidRPr="00B132B2">
                    <w:rPr>
                      <w:rFonts w:ascii="Arial" w:eastAsia="Arial" w:hAnsi="Arial" w:cs="Arial"/>
                      <w:spacing w:val="1"/>
                    </w:rPr>
                    <w:t>I</w:t>
                  </w:r>
                  <w:r w:rsidRPr="00B132B2">
                    <w:rPr>
                      <w:rFonts w:ascii="Arial" w:eastAsia="Arial" w:hAnsi="Arial" w:cs="Arial"/>
                      <w:spacing w:val="-1"/>
                    </w:rPr>
                    <w:t>A</w:t>
                  </w:r>
                  <w:r w:rsidRPr="00B132B2">
                    <w:rPr>
                      <w:rFonts w:ascii="Arial" w:eastAsia="Arial" w:hAnsi="Arial" w:cs="Arial"/>
                      <w:spacing w:val="2"/>
                    </w:rPr>
                    <w:t xml:space="preserve"> </w:t>
                  </w:r>
                  <w:r w:rsidRPr="00B132B2">
                    <w:rPr>
                      <w:rFonts w:ascii="Arial" w:eastAsia="Arial" w:hAnsi="Arial" w:cs="Arial"/>
                      <w:spacing w:val="-1"/>
                    </w:rPr>
                    <w:t>A</w:t>
                  </w:r>
                  <w:r w:rsidRPr="00B132B2">
                    <w:rPr>
                      <w:rFonts w:ascii="Arial" w:eastAsia="Arial" w:hAnsi="Arial" w:cs="Arial"/>
                      <w:spacing w:val="-2"/>
                    </w:rPr>
                    <w:t>c</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1"/>
                    </w:rPr>
                    <w:t xml:space="preserve"> </w:t>
                  </w:r>
                  <w:r w:rsidRPr="00B132B2">
                    <w:rPr>
                      <w:rFonts w:ascii="Arial" w:eastAsia="Arial" w:hAnsi="Arial" w:cs="Arial"/>
                      <w:spacing w:val="-1"/>
                    </w:rPr>
                    <w:t>Pl</w:t>
                  </w:r>
                  <w:r w:rsidRPr="00B132B2">
                    <w:rPr>
                      <w:rFonts w:ascii="Arial" w:eastAsia="Arial" w:hAnsi="Arial" w:cs="Arial"/>
                    </w:rPr>
                    <w:t>an</w:t>
                  </w:r>
                  <w:r w:rsidRPr="00B132B2">
                    <w:rPr>
                      <w:rFonts w:ascii="Arial" w:eastAsia="Arial" w:hAnsi="Arial" w:cs="Arial"/>
                      <w:spacing w:val="-2"/>
                    </w:rPr>
                    <w:t xml:space="preserve"> </w:t>
                  </w:r>
                  <w:r w:rsidRPr="00B132B2">
                    <w:rPr>
                      <w:rFonts w:ascii="Arial" w:eastAsia="Arial" w:hAnsi="Arial" w:cs="Arial"/>
                      <w:spacing w:val="1"/>
                    </w:rPr>
                    <w:t>f</w:t>
                  </w:r>
                  <w:r w:rsidRPr="00B132B2">
                    <w:rPr>
                      <w:rFonts w:ascii="Arial" w:eastAsia="Arial" w:hAnsi="Arial" w:cs="Arial"/>
                    </w:rPr>
                    <w:t>or</w:t>
                  </w:r>
                  <w:r w:rsidRPr="00B132B2">
                    <w:rPr>
                      <w:rFonts w:ascii="Arial" w:eastAsia="Arial" w:hAnsi="Arial" w:cs="Arial"/>
                      <w:spacing w:val="-3"/>
                    </w:rPr>
                    <w:t xml:space="preserve"> </w:t>
                  </w:r>
                  <w:r w:rsidRPr="00B132B2">
                    <w:rPr>
                      <w:rFonts w:ascii="Arial" w:eastAsia="Arial" w:hAnsi="Arial" w:cs="Arial"/>
                      <w:spacing w:val="-1"/>
                    </w:rPr>
                    <w:t>A</w:t>
                  </w:r>
                  <w:r w:rsidRPr="00B132B2">
                    <w:rPr>
                      <w:rFonts w:ascii="Arial" w:eastAsia="Arial" w:hAnsi="Arial" w:cs="Arial"/>
                    </w:rPr>
                    <w:t>naph</w:t>
                  </w:r>
                  <w:r w:rsidRPr="00B132B2">
                    <w:rPr>
                      <w:rFonts w:ascii="Arial" w:eastAsia="Arial" w:hAnsi="Arial" w:cs="Arial"/>
                      <w:spacing w:val="-2"/>
                    </w:rPr>
                    <w:t>y</w:t>
                  </w:r>
                  <w:r w:rsidRPr="00B132B2">
                    <w:rPr>
                      <w:rFonts w:ascii="Arial" w:eastAsia="Arial" w:hAnsi="Arial" w:cs="Arial"/>
                      <w:spacing w:val="-1"/>
                    </w:rPr>
                    <w:t>l</w:t>
                  </w:r>
                  <w:r w:rsidRPr="00B132B2">
                    <w:rPr>
                      <w:rFonts w:ascii="Arial" w:eastAsia="Arial" w:hAnsi="Arial" w:cs="Arial"/>
                      <w:spacing w:val="2"/>
                    </w:rPr>
                    <w:t>a</w:t>
                  </w:r>
                  <w:r w:rsidRPr="00B132B2">
                    <w:rPr>
                      <w:rFonts w:ascii="Arial" w:eastAsia="Arial" w:hAnsi="Arial" w:cs="Arial"/>
                      <w:spacing w:val="-2"/>
                    </w:rPr>
                    <w:t>x</w:t>
                  </w:r>
                  <w:r w:rsidRPr="00B132B2">
                    <w:rPr>
                      <w:rFonts w:ascii="Arial" w:eastAsia="Arial" w:hAnsi="Arial" w:cs="Arial"/>
                      <w:spacing w:val="-1"/>
                    </w:rPr>
                    <w:t>i</w:t>
                  </w:r>
                  <w:r w:rsidRPr="00B132B2">
                    <w:rPr>
                      <w:rFonts w:ascii="Arial" w:eastAsia="Arial" w:hAnsi="Arial" w:cs="Arial"/>
                    </w:rPr>
                    <w:t>s</w:t>
                  </w:r>
                </w:p>
                <w:p w:rsidR="00054131" w:rsidRPr="00B132B2" w:rsidRDefault="00594B06" w:rsidP="00BB6787">
                  <w:pPr>
                    <w:pStyle w:val="ListParagraph"/>
                    <w:widowControl w:val="0"/>
                    <w:numPr>
                      <w:ilvl w:val="0"/>
                      <w:numId w:val="13"/>
                    </w:numPr>
                    <w:spacing w:before="60" w:after="240"/>
                    <w:ind w:left="357" w:right="-23" w:hanging="357"/>
                    <w:rPr>
                      <w:rFonts w:ascii="Arial" w:eastAsia="Arial" w:hAnsi="Arial" w:cs="Arial"/>
                      <w:spacing w:val="-1"/>
                    </w:rPr>
                  </w:pPr>
                  <w:r w:rsidRPr="00B132B2">
                    <w:rPr>
                      <w:rFonts w:ascii="Arial" w:eastAsia="Arial" w:hAnsi="Arial" w:cs="Arial"/>
                      <w:bCs/>
                      <w:spacing w:val="2"/>
                    </w:rPr>
                    <w:t>Sourcing</w:t>
                  </w:r>
                  <w:r w:rsidRPr="00B132B2">
                    <w:rPr>
                      <w:rFonts w:ascii="Arial" w:eastAsia="Arial" w:hAnsi="Arial" w:cs="Arial"/>
                      <w:spacing w:val="-1"/>
                    </w:rPr>
                    <w:t xml:space="preserve"> current </w:t>
                  </w:r>
                  <w:r w:rsidR="007F60E9" w:rsidRPr="00B132B2">
                    <w:rPr>
                      <w:rFonts w:ascii="Arial" w:eastAsia="Arial" w:hAnsi="Arial" w:cs="Arial"/>
                      <w:spacing w:val="-1"/>
                    </w:rPr>
                    <w:t xml:space="preserve">evidence-based </w:t>
                  </w:r>
                  <w:r w:rsidRPr="00B132B2">
                    <w:rPr>
                      <w:rFonts w:ascii="Arial" w:eastAsia="Arial" w:hAnsi="Arial" w:cs="Arial"/>
                      <w:spacing w:val="-1"/>
                    </w:rPr>
                    <w:t xml:space="preserve">information and guidelines from </w:t>
                  </w:r>
                  <w:r w:rsidR="00054131" w:rsidRPr="00B132B2">
                    <w:rPr>
                      <w:rFonts w:ascii="Arial" w:eastAsia="Arial" w:hAnsi="Arial" w:cs="Arial"/>
                      <w:spacing w:val="-1"/>
                    </w:rPr>
                    <w:t xml:space="preserve">relevant </w:t>
                  </w:r>
                  <w:r w:rsidRPr="00B132B2">
                    <w:rPr>
                      <w:rFonts w:ascii="Arial" w:eastAsia="Arial" w:hAnsi="Arial" w:cs="Arial"/>
                      <w:spacing w:val="-1"/>
                    </w:rPr>
                    <w:t xml:space="preserve">peak </w:t>
                  </w:r>
                  <w:r w:rsidR="000E54B6" w:rsidRPr="00B132B2">
                    <w:rPr>
                      <w:rFonts w:ascii="Arial" w:eastAsia="Arial" w:hAnsi="Arial" w:cs="Arial"/>
                      <w:spacing w:val="-1"/>
                    </w:rPr>
                    <w:t xml:space="preserve">and government </w:t>
                  </w:r>
                  <w:r w:rsidRPr="00B132B2">
                    <w:rPr>
                      <w:rFonts w:ascii="Arial" w:eastAsia="Arial" w:hAnsi="Arial" w:cs="Arial"/>
                      <w:spacing w:val="-1"/>
                    </w:rPr>
                    <w:t>bodies (</w:t>
                  </w:r>
                  <w:r w:rsidR="00AC0095" w:rsidRPr="00B132B2">
                    <w:rPr>
                      <w:rFonts w:ascii="Arial" w:eastAsia="Arial" w:hAnsi="Arial" w:cs="Arial"/>
                      <w:spacing w:val="-1"/>
                    </w:rPr>
                    <w:t>e.g.</w:t>
                  </w:r>
                  <w:r w:rsidR="00054131" w:rsidRPr="00B132B2">
                    <w:rPr>
                      <w:rFonts w:ascii="Arial" w:eastAsia="Arial" w:hAnsi="Arial" w:cs="Arial"/>
                      <w:spacing w:val="-1"/>
                    </w:rPr>
                    <w:t xml:space="preserve"> </w:t>
                  </w:r>
                  <w:r w:rsidRPr="00B132B2">
                    <w:rPr>
                      <w:rFonts w:ascii="Arial" w:eastAsia="Arial" w:hAnsi="Arial" w:cs="Arial"/>
                      <w:spacing w:val="-1"/>
                    </w:rPr>
                    <w:t>ASCIA</w:t>
                  </w:r>
                  <w:r w:rsidR="000E54B6" w:rsidRPr="00B132B2">
                    <w:rPr>
                      <w:rFonts w:ascii="Arial" w:eastAsia="Arial" w:hAnsi="Arial" w:cs="Arial"/>
                      <w:spacing w:val="-1"/>
                    </w:rPr>
                    <w:t>,</w:t>
                  </w:r>
                  <w:r w:rsidR="00054131" w:rsidRPr="00B132B2">
                    <w:rPr>
                      <w:rFonts w:ascii="Arial" w:eastAsia="Arial" w:hAnsi="Arial" w:cs="Arial"/>
                      <w:spacing w:val="-1"/>
                    </w:rPr>
                    <w:t xml:space="preserve"> </w:t>
                  </w:r>
                  <w:r w:rsidR="00854C10" w:rsidRPr="00B132B2">
                    <w:rPr>
                      <w:rFonts w:ascii="Arial" w:eastAsia="Arial" w:hAnsi="Arial" w:cs="Arial"/>
                      <w:spacing w:val="-1"/>
                    </w:rPr>
                    <w:t>Allergy &amp;</w:t>
                  </w:r>
                  <w:r w:rsidR="0075420A" w:rsidRPr="00B132B2">
                    <w:rPr>
                      <w:rFonts w:ascii="Arial" w:eastAsia="Arial" w:hAnsi="Arial" w:cs="Arial"/>
                      <w:spacing w:val="-1"/>
                    </w:rPr>
                    <w:t xml:space="preserve"> Anaphylaxis Australia, Victorian </w:t>
                  </w:r>
                  <w:r w:rsidR="00054131" w:rsidRPr="00B132B2">
                    <w:rPr>
                      <w:rFonts w:ascii="Arial" w:eastAsia="Arial" w:hAnsi="Arial" w:cs="Arial"/>
                      <w:spacing w:val="-1"/>
                    </w:rPr>
                    <w:t xml:space="preserve">Department of Education and </w:t>
                  </w:r>
                  <w:r w:rsidR="000E54B6" w:rsidRPr="00B132B2">
                    <w:rPr>
                      <w:rFonts w:ascii="Arial" w:eastAsia="Arial" w:hAnsi="Arial" w:cs="Arial"/>
                      <w:spacing w:val="-1"/>
                    </w:rPr>
                    <w:t>Training</w:t>
                  </w:r>
                  <w:r w:rsidR="00054131" w:rsidRPr="00B132B2">
                    <w:rPr>
                      <w:rFonts w:ascii="Arial" w:eastAsia="Arial" w:hAnsi="Arial" w:cs="Arial"/>
                      <w:spacing w:val="-1"/>
                    </w:rPr>
                    <w:t>, WorkSafe Victoria)</w:t>
                  </w:r>
                </w:p>
              </w:tc>
            </w:tr>
            <w:tr w:rsidR="00594B06" w:rsidRPr="00B132B2" w:rsidTr="00F66012">
              <w:trPr>
                <w:gridAfter w:val="2"/>
                <w:wAfter w:w="566" w:type="dxa"/>
              </w:trPr>
              <w:tc>
                <w:tcPr>
                  <w:tcW w:w="2993" w:type="dxa"/>
                  <w:shd w:val="clear" w:color="auto" w:fill="auto"/>
                </w:tcPr>
                <w:p w:rsidR="009D6CDD" w:rsidRPr="00B132B2" w:rsidRDefault="00594B06" w:rsidP="009D6CDD">
                  <w:pPr>
                    <w:spacing w:before="60" w:after="60"/>
                    <w:ind w:left="0" w:right="-23" w:firstLine="0"/>
                    <w:rPr>
                      <w:rFonts w:ascii="Arial" w:eastAsia="Arial" w:hAnsi="Arial" w:cs="Arial"/>
                      <w:bCs/>
                      <w:spacing w:val="-1"/>
                      <w:position w:val="2"/>
                    </w:rPr>
                  </w:pPr>
                  <w:r w:rsidRPr="00B132B2">
                    <w:rPr>
                      <w:rFonts w:ascii="Arial" w:eastAsia="Arial" w:hAnsi="Arial" w:cs="Arial"/>
                      <w:b/>
                      <w:bCs/>
                      <w:i/>
                      <w:spacing w:val="-1"/>
                      <w:position w:val="1"/>
                    </w:rPr>
                    <w:t>S</w:t>
                  </w:r>
                  <w:r w:rsidRPr="00B132B2">
                    <w:rPr>
                      <w:rFonts w:ascii="Arial" w:eastAsia="Arial" w:hAnsi="Arial" w:cs="Arial"/>
                      <w:b/>
                      <w:bCs/>
                      <w:i/>
                      <w:spacing w:val="1"/>
                      <w:position w:val="1"/>
                    </w:rPr>
                    <w:t>t</w:t>
                  </w:r>
                  <w:r w:rsidRPr="00B132B2">
                    <w:rPr>
                      <w:rFonts w:ascii="Arial" w:eastAsia="Arial" w:hAnsi="Arial" w:cs="Arial"/>
                      <w:b/>
                      <w:bCs/>
                      <w:i/>
                      <w:position w:val="1"/>
                    </w:rPr>
                    <w:t>akeho</w:t>
                  </w:r>
                  <w:r w:rsidRPr="00B132B2">
                    <w:rPr>
                      <w:rFonts w:ascii="Arial" w:eastAsia="Arial" w:hAnsi="Arial" w:cs="Arial"/>
                      <w:b/>
                      <w:bCs/>
                      <w:i/>
                      <w:spacing w:val="1"/>
                      <w:position w:val="1"/>
                    </w:rPr>
                    <w:t>l</w:t>
                  </w:r>
                  <w:r w:rsidRPr="00B132B2">
                    <w:rPr>
                      <w:rFonts w:ascii="Arial" w:eastAsia="Arial" w:hAnsi="Arial" w:cs="Arial"/>
                      <w:b/>
                      <w:bCs/>
                      <w:i/>
                      <w:position w:val="1"/>
                    </w:rPr>
                    <w:t>de</w:t>
                  </w:r>
                  <w:r w:rsidRPr="00B132B2">
                    <w:rPr>
                      <w:rFonts w:ascii="Arial" w:eastAsia="Arial" w:hAnsi="Arial" w:cs="Arial"/>
                      <w:b/>
                      <w:bCs/>
                      <w:i/>
                      <w:spacing w:val="1"/>
                      <w:position w:val="1"/>
                    </w:rPr>
                    <w:t>r</w:t>
                  </w:r>
                  <w:r w:rsidRPr="00B132B2">
                    <w:rPr>
                      <w:rFonts w:ascii="Arial" w:eastAsia="Arial" w:hAnsi="Arial" w:cs="Arial"/>
                      <w:b/>
                      <w:bCs/>
                      <w:i/>
                      <w:position w:val="1"/>
                    </w:rPr>
                    <w:t>s</w:t>
                  </w:r>
                  <w:r w:rsidRPr="00B132B2">
                    <w:rPr>
                      <w:rFonts w:ascii="Arial" w:eastAsia="Arial" w:hAnsi="Arial" w:cs="Arial"/>
                      <w:b/>
                      <w:bCs/>
                      <w:i/>
                      <w:spacing w:val="-2"/>
                      <w:position w:val="1"/>
                    </w:rPr>
                    <w:t xml:space="preserve"> </w:t>
                  </w:r>
                  <w:r w:rsidR="009D6CDD" w:rsidRPr="00B132B2">
                    <w:rPr>
                      <w:rFonts w:ascii="Arial" w:eastAsia="Arial" w:hAnsi="Arial" w:cs="Arial"/>
                      <w:bCs/>
                      <w:spacing w:val="-1"/>
                      <w:position w:val="2"/>
                    </w:rPr>
                    <w:t xml:space="preserve">may </w:t>
                  </w:r>
                </w:p>
                <w:p w:rsidR="00594B06" w:rsidRPr="00B132B2" w:rsidRDefault="00594B06" w:rsidP="009D6CDD">
                  <w:pPr>
                    <w:spacing w:before="60" w:after="60"/>
                    <w:ind w:left="0" w:right="-23" w:firstLine="0"/>
                    <w:rPr>
                      <w:rFonts w:ascii="Arial" w:eastAsia="Arial" w:hAnsi="Arial" w:cs="Arial"/>
                      <w:b/>
                      <w:bCs/>
                      <w:i/>
                      <w:spacing w:val="-1"/>
                      <w:position w:val="1"/>
                    </w:rPr>
                  </w:pPr>
                  <w:r w:rsidRPr="00B132B2">
                    <w:rPr>
                      <w:rFonts w:ascii="Arial" w:eastAsia="Arial" w:hAnsi="Arial" w:cs="Arial"/>
                      <w:spacing w:val="-1"/>
                      <w:position w:val="1"/>
                    </w:rPr>
                    <w:t>i</w:t>
                  </w:r>
                  <w:r w:rsidRPr="00B132B2">
                    <w:rPr>
                      <w:rFonts w:ascii="Arial" w:eastAsia="Arial" w:hAnsi="Arial" w:cs="Arial"/>
                      <w:position w:val="1"/>
                    </w:rPr>
                    <w:t>n</w:t>
                  </w:r>
                  <w:r w:rsidRPr="00B132B2">
                    <w:rPr>
                      <w:rFonts w:ascii="Arial" w:eastAsia="Arial" w:hAnsi="Arial" w:cs="Arial"/>
                      <w:spacing w:val="-2"/>
                      <w:position w:val="1"/>
                    </w:rPr>
                    <w:t>c</w:t>
                  </w:r>
                  <w:r w:rsidRPr="00B132B2">
                    <w:rPr>
                      <w:rFonts w:ascii="Arial" w:eastAsia="Arial" w:hAnsi="Arial" w:cs="Arial"/>
                      <w:spacing w:val="-1"/>
                      <w:position w:val="1"/>
                    </w:rPr>
                    <w:t>l</w:t>
                  </w:r>
                  <w:r w:rsidRPr="00B132B2">
                    <w:rPr>
                      <w:rFonts w:ascii="Arial" w:eastAsia="Arial" w:hAnsi="Arial" w:cs="Arial"/>
                      <w:position w:val="1"/>
                    </w:rPr>
                    <w:t>ude:</w:t>
                  </w:r>
                </w:p>
              </w:tc>
              <w:tc>
                <w:tcPr>
                  <w:tcW w:w="6521" w:type="dxa"/>
                  <w:shd w:val="clear" w:color="auto" w:fill="auto"/>
                </w:tcPr>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bCs/>
                      <w:spacing w:val="2"/>
                    </w:rPr>
                    <w:t>Carers</w:t>
                  </w:r>
                  <w:r w:rsidRPr="00B132B2">
                    <w:rPr>
                      <w:rFonts w:ascii="Arial" w:eastAsia="Arial" w:hAnsi="Arial" w:cs="Arial"/>
                      <w:spacing w:val="-1"/>
                    </w:rPr>
                    <w:t>/parents</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bCs/>
                      <w:spacing w:val="2"/>
                    </w:rPr>
                    <w:t>Workplace</w:t>
                  </w:r>
                  <w:r w:rsidRPr="00B132B2">
                    <w:rPr>
                      <w:rFonts w:ascii="Arial" w:eastAsia="Arial" w:hAnsi="Arial" w:cs="Arial"/>
                      <w:spacing w:val="-1"/>
                    </w:rPr>
                    <w:t xml:space="preserve"> first aiders</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bCs/>
                      <w:spacing w:val="2"/>
                    </w:rPr>
                    <w:t>Management</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bCs/>
                      <w:spacing w:val="2"/>
                    </w:rPr>
                    <w:t>Students</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bCs/>
                      <w:spacing w:val="2"/>
                    </w:rPr>
                    <w:t>Teachers</w:t>
                  </w:r>
                </w:p>
                <w:p w:rsidR="00A31023" w:rsidRPr="00B132B2" w:rsidRDefault="00A31023"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bCs/>
                      <w:spacing w:val="2"/>
                    </w:rPr>
                    <w:t>Nurses</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bCs/>
                      <w:spacing w:val="2"/>
                    </w:rPr>
                    <w:t>Casual</w:t>
                  </w:r>
                  <w:r w:rsidRPr="00B132B2">
                    <w:rPr>
                      <w:rFonts w:ascii="Arial" w:eastAsia="Arial" w:hAnsi="Arial" w:cs="Arial"/>
                      <w:spacing w:val="-1"/>
                    </w:rPr>
                    <w:t xml:space="preserve"> staff</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bCs/>
                      <w:spacing w:val="2"/>
                    </w:rPr>
                    <w:t>Specialist</w:t>
                  </w:r>
                  <w:r w:rsidRPr="00B132B2">
                    <w:rPr>
                      <w:rFonts w:ascii="Arial" w:eastAsia="Arial" w:hAnsi="Arial" w:cs="Arial"/>
                      <w:spacing w:val="-1"/>
                    </w:rPr>
                    <w:t xml:space="preserve"> staff</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spacing w:val="-1"/>
                    </w:rPr>
                    <w:t>Early childhood staff</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spacing w:val="-1"/>
                    </w:rPr>
                    <w:t>Food industry staff such as carers, canteen staff</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spacing w:val="-1"/>
                    </w:rPr>
                    <w:t xml:space="preserve">School </w:t>
                  </w:r>
                  <w:r w:rsidRPr="00B132B2">
                    <w:rPr>
                      <w:rFonts w:ascii="Arial" w:eastAsia="Arial" w:hAnsi="Arial" w:cs="Arial"/>
                      <w:bCs/>
                      <w:spacing w:val="2"/>
                    </w:rPr>
                    <w:t>camp</w:t>
                  </w:r>
                  <w:r w:rsidRPr="00B132B2">
                    <w:rPr>
                      <w:rFonts w:ascii="Arial" w:eastAsia="Arial" w:hAnsi="Arial" w:cs="Arial"/>
                      <w:spacing w:val="-1"/>
                    </w:rPr>
                    <w:t xml:space="preserve"> providers</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bCs/>
                      <w:spacing w:val="2"/>
                    </w:rPr>
                    <w:t>Volunteers</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bCs/>
                      <w:spacing w:val="2"/>
                    </w:rPr>
                    <w:t>Employers</w:t>
                  </w:r>
                  <w:r w:rsidR="007C1953">
                    <w:rPr>
                      <w:rFonts w:ascii="Arial" w:eastAsia="Arial" w:hAnsi="Arial" w:cs="Arial"/>
                      <w:bCs/>
                      <w:spacing w:val="2"/>
                    </w:rPr>
                    <w:t>/Employees</w:t>
                  </w:r>
                </w:p>
                <w:p w:rsidR="00594B06" w:rsidRPr="00B132B2" w:rsidRDefault="00594B06" w:rsidP="00BB6787">
                  <w:pPr>
                    <w:pStyle w:val="ListParagraph"/>
                    <w:widowControl w:val="0"/>
                    <w:numPr>
                      <w:ilvl w:val="0"/>
                      <w:numId w:val="13"/>
                    </w:numPr>
                    <w:spacing w:before="60" w:after="240"/>
                    <w:ind w:left="357" w:right="-23" w:hanging="357"/>
                    <w:rPr>
                      <w:rFonts w:ascii="Arial" w:eastAsia="Arial" w:hAnsi="Arial" w:cs="Arial"/>
                      <w:spacing w:val="-1"/>
                    </w:rPr>
                  </w:pPr>
                  <w:r w:rsidRPr="00B132B2">
                    <w:rPr>
                      <w:rFonts w:ascii="Arial" w:eastAsia="Arial" w:hAnsi="Arial" w:cs="Arial"/>
                      <w:bCs/>
                      <w:spacing w:val="2"/>
                    </w:rPr>
                    <w:t>Broader</w:t>
                  </w:r>
                  <w:r w:rsidRPr="00B132B2">
                    <w:rPr>
                      <w:rFonts w:ascii="Arial" w:eastAsia="Arial" w:hAnsi="Arial" w:cs="Arial"/>
                      <w:spacing w:val="-1"/>
                    </w:rPr>
                    <w:t xml:space="preserve"> community</w:t>
                  </w:r>
                </w:p>
              </w:tc>
            </w:tr>
            <w:tr w:rsidR="00594B06" w:rsidRPr="00B132B2" w:rsidTr="00F66012">
              <w:trPr>
                <w:gridAfter w:val="2"/>
                <w:wAfter w:w="566" w:type="dxa"/>
              </w:trPr>
              <w:tc>
                <w:tcPr>
                  <w:tcW w:w="2993" w:type="dxa"/>
                  <w:shd w:val="clear" w:color="auto" w:fill="auto"/>
                </w:tcPr>
                <w:p w:rsidR="00594B06" w:rsidRPr="00B132B2" w:rsidRDefault="00594B06" w:rsidP="006F58E7">
                  <w:pPr>
                    <w:spacing w:before="60" w:after="60"/>
                    <w:ind w:left="0" w:right="-23" w:firstLine="0"/>
                    <w:rPr>
                      <w:rFonts w:ascii="Arial" w:eastAsia="Arial" w:hAnsi="Arial" w:cs="Arial"/>
                      <w:b/>
                      <w:bCs/>
                      <w:i/>
                      <w:spacing w:val="-1"/>
                      <w:position w:val="1"/>
                    </w:rPr>
                  </w:pPr>
                  <w:r w:rsidRPr="00B132B2">
                    <w:rPr>
                      <w:rFonts w:ascii="Arial" w:eastAsia="Arial" w:hAnsi="Arial" w:cs="Arial"/>
                      <w:b/>
                      <w:bCs/>
                      <w:i/>
                      <w:spacing w:val="1"/>
                    </w:rPr>
                    <w:t>I</w:t>
                  </w:r>
                  <w:r w:rsidRPr="00B132B2">
                    <w:rPr>
                      <w:rFonts w:ascii="Arial" w:eastAsia="Arial" w:hAnsi="Arial" w:cs="Arial"/>
                      <w:b/>
                      <w:bCs/>
                      <w:i/>
                    </w:rPr>
                    <w:t>n</w:t>
                  </w:r>
                  <w:r w:rsidRPr="00B132B2">
                    <w:rPr>
                      <w:rFonts w:ascii="Arial" w:eastAsia="Arial" w:hAnsi="Arial" w:cs="Arial"/>
                      <w:b/>
                      <w:bCs/>
                      <w:i/>
                      <w:spacing w:val="1"/>
                    </w:rPr>
                    <w:t>f</w:t>
                  </w:r>
                  <w:r w:rsidRPr="00B132B2">
                    <w:rPr>
                      <w:rFonts w:ascii="Arial" w:eastAsia="Arial" w:hAnsi="Arial" w:cs="Arial"/>
                      <w:b/>
                      <w:bCs/>
                      <w:i/>
                    </w:rPr>
                    <w:t>o</w:t>
                  </w:r>
                  <w:r w:rsidRPr="00B132B2">
                    <w:rPr>
                      <w:rFonts w:ascii="Arial" w:eastAsia="Arial" w:hAnsi="Arial" w:cs="Arial"/>
                      <w:b/>
                      <w:bCs/>
                      <w:i/>
                      <w:spacing w:val="-2"/>
                    </w:rPr>
                    <w:t>r</w:t>
                  </w:r>
                  <w:r w:rsidRPr="00B132B2">
                    <w:rPr>
                      <w:rFonts w:ascii="Arial" w:eastAsia="Arial" w:hAnsi="Arial" w:cs="Arial"/>
                      <w:b/>
                      <w:bCs/>
                      <w:i/>
                      <w:spacing w:val="1"/>
                    </w:rPr>
                    <w:t>m</w:t>
                  </w:r>
                  <w:r w:rsidRPr="00B132B2">
                    <w:rPr>
                      <w:rFonts w:ascii="Arial" w:eastAsia="Arial" w:hAnsi="Arial" w:cs="Arial"/>
                      <w:b/>
                      <w:bCs/>
                      <w:i/>
                    </w:rPr>
                    <w:t>a</w:t>
                  </w:r>
                  <w:r w:rsidRPr="00B132B2">
                    <w:rPr>
                      <w:rFonts w:ascii="Arial" w:eastAsia="Arial" w:hAnsi="Arial" w:cs="Arial"/>
                      <w:b/>
                      <w:bCs/>
                      <w:i/>
                      <w:spacing w:val="-2"/>
                    </w:rPr>
                    <w:t>t</w:t>
                  </w:r>
                  <w:r w:rsidRPr="00B132B2">
                    <w:rPr>
                      <w:rFonts w:ascii="Arial" w:eastAsia="Arial" w:hAnsi="Arial" w:cs="Arial"/>
                      <w:b/>
                      <w:bCs/>
                      <w:i/>
                      <w:spacing w:val="1"/>
                    </w:rPr>
                    <w:t>i</w:t>
                  </w:r>
                  <w:r w:rsidRPr="00B132B2">
                    <w:rPr>
                      <w:rFonts w:ascii="Arial" w:eastAsia="Arial" w:hAnsi="Arial" w:cs="Arial"/>
                      <w:b/>
                      <w:bCs/>
                      <w:i/>
                    </w:rPr>
                    <w:t>on</w:t>
                  </w:r>
                  <w:r w:rsidRPr="00B132B2">
                    <w:rPr>
                      <w:rFonts w:ascii="Arial" w:eastAsia="Arial" w:hAnsi="Arial" w:cs="Arial"/>
                      <w:b/>
                      <w:bCs/>
                      <w:i/>
                      <w:spacing w:val="-2"/>
                    </w:rPr>
                    <w:t xml:space="preserve"> </w:t>
                  </w:r>
                  <w:r w:rsidRPr="00B132B2">
                    <w:rPr>
                      <w:rFonts w:ascii="Arial" w:eastAsia="Arial" w:hAnsi="Arial" w:cs="Arial"/>
                      <w:spacing w:val="1"/>
                    </w:rPr>
                    <w:t>m</w:t>
                  </w:r>
                  <w:r w:rsidRPr="00B132B2">
                    <w:rPr>
                      <w:rFonts w:ascii="Arial" w:eastAsia="Arial" w:hAnsi="Arial" w:cs="Arial"/>
                    </w:rPr>
                    <w:t>u</w:t>
                  </w:r>
                  <w:r w:rsidRPr="00B132B2">
                    <w:rPr>
                      <w:rFonts w:ascii="Arial" w:eastAsia="Arial" w:hAnsi="Arial" w:cs="Arial"/>
                      <w:spacing w:val="-2"/>
                    </w:rPr>
                    <w:t>s</w:t>
                  </w:r>
                  <w:r w:rsidRPr="00B132B2">
                    <w:rPr>
                      <w:rFonts w:ascii="Arial" w:eastAsia="Arial" w:hAnsi="Arial" w:cs="Arial"/>
                    </w:rPr>
                    <w:t>t</w:t>
                  </w:r>
                  <w:r w:rsidR="006F58E7">
                    <w:rPr>
                      <w:rFonts w:ascii="Arial" w:eastAsia="Arial" w:hAnsi="Arial" w:cs="Arial"/>
                    </w:rPr>
                    <w:t xml:space="preserve"> include</w:t>
                  </w:r>
                </w:p>
              </w:tc>
              <w:tc>
                <w:tcPr>
                  <w:tcW w:w="6521" w:type="dxa"/>
                  <w:shd w:val="clear" w:color="auto" w:fill="auto"/>
                </w:tcPr>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bCs/>
                      <w:spacing w:val="2"/>
                    </w:rPr>
                    <w:t>Identities</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rPr>
                    <w:t>f</w:t>
                  </w:r>
                  <w:r w:rsidRPr="00B132B2">
                    <w:rPr>
                      <w:rFonts w:ascii="Arial" w:eastAsia="Arial" w:hAnsi="Arial" w:cs="Arial"/>
                      <w:spacing w:val="2"/>
                    </w:rPr>
                    <w:t xml:space="preserve"> </w:t>
                  </w:r>
                  <w:r w:rsidRPr="00B132B2">
                    <w:rPr>
                      <w:rFonts w:ascii="Arial" w:eastAsia="Arial" w:hAnsi="Arial" w:cs="Arial"/>
                    </w:rPr>
                    <w:t>peop</w:t>
                  </w:r>
                  <w:r w:rsidRPr="00B132B2">
                    <w:rPr>
                      <w:rFonts w:ascii="Arial" w:eastAsia="Arial" w:hAnsi="Arial" w:cs="Arial"/>
                      <w:spacing w:val="-1"/>
                    </w:rPr>
                    <w:t>l</w:t>
                  </w:r>
                  <w:r w:rsidRPr="00B132B2">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rPr>
                    <w:t>p</w:t>
                  </w:r>
                  <w:r w:rsidRPr="00B132B2">
                    <w:rPr>
                      <w:rFonts w:ascii="Arial" w:eastAsia="Arial" w:hAnsi="Arial" w:cs="Arial"/>
                      <w:spacing w:val="-3"/>
                    </w:rPr>
                    <w:t>a</w:t>
                  </w:r>
                  <w:r w:rsidRPr="00B132B2">
                    <w:rPr>
                      <w:rFonts w:ascii="Arial" w:eastAsia="Arial" w:hAnsi="Arial" w:cs="Arial"/>
                      <w:spacing w:val="1"/>
                    </w:rPr>
                    <w:t>rt</w:t>
                  </w:r>
                  <w:r w:rsidRPr="00B132B2">
                    <w:rPr>
                      <w:rFonts w:ascii="Arial" w:eastAsia="Arial" w:hAnsi="Arial" w:cs="Arial"/>
                      <w:spacing w:val="-3"/>
                    </w:rPr>
                    <w:t>i</w:t>
                  </w:r>
                  <w:r w:rsidRPr="00B132B2">
                    <w:rPr>
                      <w:rFonts w:ascii="Arial" w:eastAsia="Arial" w:hAnsi="Arial" w:cs="Arial"/>
                    </w:rPr>
                    <w:t>cu</w:t>
                  </w:r>
                  <w:r w:rsidRPr="00B132B2">
                    <w:rPr>
                      <w:rFonts w:ascii="Arial" w:eastAsia="Arial" w:hAnsi="Arial" w:cs="Arial"/>
                      <w:spacing w:val="-1"/>
                    </w:rPr>
                    <w:t>l</w:t>
                  </w:r>
                  <w:r w:rsidRPr="00B132B2">
                    <w:rPr>
                      <w:rFonts w:ascii="Arial" w:eastAsia="Arial" w:hAnsi="Arial" w:cs="Arial"/>
                    </w:rPr>
                    <w:t>a</w:t>
                  </w:r>
                  <w:r w:rsidRPr="00B132B2">
                    <w:rPr>
                      <w:rFonts w:ascii="Arial" w:eastAsia="Arial" w:hAnsi="Arial" w:cs="Arial"/>
                      <w:spacing w:val="1"/>
                    </w:rPr>
                    <w:t>r</w:t>
                  </w:r>
                  <w:r w:rsidRPr="00B132B2">
                    <w:rPr>
                      <w:rFonts w:ascii="Arial" w:eastAsia="Arial" w:hAnsi="Arial" w:cs="Arial"/>
                      <w:spacing w:val="-1"/>
                    </w:rPr>
                    <w:t>l</w:t>
                  </w:r>
                  <w:r w:rsidRPr="00B132B2">
                    <w:rPr>
                      <w:rFonts w:ascii="Arial" w:eastAsia="Arial" w:hAnsi="Arial" w:cs="Arial"/>
                    </w:rPr>
                    <w:t>y</w:t>
                  </w:r>
                  <w:r w:rsidRPr="00B132B2">
                    <w:rPr>
                      <w:rFonts w:ascii="Arial" w:eastAsia="Arial" w:hAnsi="Arial" w:cs="Arial"/>
                      <w:spacing w:val="-1"/>
                    </w:rPr>
                    <w:t xml:space="preserve"> </w:t>
                  </w:r>
                  <w:r w:rsidRPr="00B132B2">
                    <w:rPr>
                      <w:rFonts w:ascii="Arial" w:eastAsia="Arial" w:hAnsi="Arial" w:cs="Arial"/>
                    </w:rPr>
                    <w:t>ch</w:t>
                  </w:r>
                  <w:r w:rsidRPr="00B132B2">
                    <w:rPr>
                      <w:rFonts w:ascii="Arial" w:eastAsia="Arial" w:hAnsi="Arial" w:cs="Arial"/>
                      <w:spacing w:val="-1"/>
                    </w:rPr>
                    <w:t>il</w:t>
                  </w:r>
                  <w:r w:rsidRPr="00B132B2">
                    <w:rPr>
                      <w:rFonts w:ascii="Arial" w:eastAsia="Arial" w:hAnsi="Arial" w:cs="Arial"/>
                    </w:rPr>
                    <w:t>d</w:t>
                  </w:r>
                  <w:r w:rsidRPr="00B132B2">
                    <w:rPr>
                      <w:rFonts w:ascii="Arial" w:eastAsia="Arial" w:hAnsi="Arial" w:cs="Arial"/>
                      <w:spacing w:val="1"/>
                    </w:rPr>
                    <w:t>r</w:t>
                  </w:r>
                  <w:r w:rsidRPr="00B132B2">
                    <w:rPr>
                      <w:rFonts w:ascii="Arial" w:eastAsia="Arial" w:hAnsi="Arial" w:cs="Arial"/>
                    </w:rPr>
                    <w:t>en</w:t>
                  </w:r>
                  <w:r w:rsidR="003065CD" w:rsidRPr="00B132B2">
                    <w:rPr>
                      <w:rFonts w:ascii="Arial" w:eastAsia="Arial" w:hAnsi="Arial" w:cs="Arial"/>
                    </w:rPr>
                    <w:t xml:space="preserve"> and including teenagers</w:t>
                  </w:r>
                  <w:r w:rsidRPr="00B132B2">
                    <w:rPr>
                      <w:rFonts w:ascii="Arial" w:eastAsia="Arial" w:hAnsi="Arial" w:cs="Arial"/>
                    </w:rPr>
                    <w:t>)</w:t>
                  </w:r>
                  <w:r w:rsidRPr="00B132B2">
                    <w:rPr>
                      <w:rFonts w:ascii="Arial" w:eastAsia="Arial" w:hAnsi="Arial" w:cs="Arial"/>
                      <w:spacing w:val="2"/>
                    </w:rPr>
                    <w:t xml:space="preserve"> </w:t>
                  </w:r>
                  <w:r w:rsidRPr="00B132B2">
                    <w:rPr>
                      <w:rFonts w:ascii="Arial" w:eastAsia="Arial" w:hAnsi="Arial" w:cs="Arial"/>
                    </w:rPr>
                    <w:t>d</w:t>
                  </w:r>
                  <w:r w:rsidRPr="00B132B2">
                    <w:rPr>
                      <w:rFonts w:ascii="Arial" w:eastAsia="Arial" w:hAnsi="Arial" w:cs="Arial"/>
                      <w:spacing w:val="-1"/>
                    </w:rPr>
                    <w:t>i</w:t>
                  </w:r>
                  <w:r w:rsidRPr="00B132B2">
                    <w:rPr>
                      <w:rFonts w:ascii="Arial" w:eastAsia="Arial" w:hAnsi="Arial" w:cs="Arial"/>
                    </w:rPr>
                    <w:t>a</w:t>
                  </w:r>
                  <w:r w:rsidRPr="00B132B2">
                    <w:rPr>
                      <w:rFonts w:ascii="Arial" w:eastAsia="Arial" w:hAnsi="Arial" w:cs="Arial"/>
                      <w:spacing w:val="2"/>
                    </w:rPr>
                    <w:t>g</w:t>
                  </w:r>
                  <w:r w:rsidRPr="00B132B2">
                    <w:rPr>
                      <w:rFonts w:ascii="Arial" w:eastAsia="Arial" w:hAnsi="Arial" w:cs="Arial"/>
                    </w:rPr>
                    <w:t>no</w:t>
                  </w:r>
                  <w:r w:rsidRPr="00B132B2">
                    <w:rPr>
                      <w:rFonts w:ascii="Arial" w:eastAsia="Arial" w:hAnsi="Arial" w:cs="Arial"/>
                      <w:spacing w:val="-2"/>
                    </w:rPr>
                    <w:t>s</w:t>
                  </w:r>
                  <w:r w:rsidRPr="00B132B2">
                    <w:rPr>
                      <w:rFonts w:ascii="Arial" w:eastAsia="Arial" w:hAnsi="Arial" w:cs="Arial"/>
                    </w:rPr>
                    <w:t>ed</w:t>
                  </w:r>
                  <w:r w:rsidRPr="00B132B2">
                    <w:rPr>
                      <w:rFonts w:ascii="Arial" w:eastAsia="Arial" w:hAnsi="Arial" w:cs="Arial"/>
                      <w:spacing w:val="1"/>
                    </w:rPr>
                    <w:t xml:space="preserve"> </w:t>
                  </w:r>
                  <w:r w:rsidRPr="00B132B2">
                    <w:rPr>
                      <w:rFonts w:ascii="Arial" w:eastAsia="Arial" w:hAnsi="Arial" w:cs="Arial"/>
                    </w:rPr>
                    <w:t xml:space="preserve">at </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spacing w:val="-2"/>
                    </w:rPr>
                    <w:t>s</w:t>
                  </w:r>
                  <w:r w:rsidRPr="00B132B2">
                    <w:rPr>
                      <w:rFonts w:ascii="Arial" w:eastAsia="Arial" w:hAnsi="Arial" w:cs="Arial"/>
                    </w:rPr>
                    <w:t>k</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rPr>
                    <w:t>f anaph</w:t>
                  </w:r>
                  <w:r w:rsidRPr="00B132B2">
                    <w:rPr>
                      <w:rFonts w:ascii="Arial" w:eastAsia="Arial" w:hAnsi="Arial" w:cs="Arial"/>
                      <w:spacing w:val="-2"/>
                    </w:rPr>
                    <w:t>y</w:t>
                  </w:r>
                  <w:r w:rsidRPr="00B132B2">
                    <w:rPr>
                      <w:rFonts w:ascii="Arial" w:eastAsia="Arial" w:hAnsi="Arial" w:cs="Arial"/>
                      <w:spacing w:val="-1"/>
                    </w:rPr>
                    <w:t>l</w:t>
                  </w:r>
                  <w:r w:rsidRPr="00B132B2">
                    <w:rPr>
                      <w:rFonts w:ascii="Arial" w:eastAsia="Arial" w:hAnsi="Arial" w:cs="Arial"/>
                      <w:spacing w:val="2"/>
                    </w:rPr>
                    <w:t>a</w:t>
                  </w:r>
                  <w:r w:rsidRPr="00B132B2">
                    <w:rPr>
                      <w:rFonts w:ascii="Arial" w:eastAsia="Arial" w:hAnsi="Arial" w:cs="Arial"/>
                      <w:spacing w:val="-2"/>
                    </w:rPr>
                    <w:t>x</w:t>
                  </w:r>
                  <w:r w:rsidRPr="00B132B2">
                    <w:rPr>
                      <w:rFonts w:ascii="Arial" w:eastAsia="Arial" w:hAnsi="Arial" w:cs="Arial"/>
                      <w:spacing w:val="-1"/>
                    </w:rPr>
                    <w:t>i</w:t>
                  </w:r>
                  <w:r w:rsidRPr="00B132B2">
                    <w:rPr>
                      <w:rFonts w:ascii="Arial" w:eastAsia="Arial" w:hAnsi="Arial" w:cs="Arial"/>
                    </w:rPr>
                    <w:t>s</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bCs/>
                      <w:spacing w:val="2"/>
                    </w:rPr>
                    <w:t>Prevention</w:t>
                  </w:r>
                  <w:r w:rsidRPr="00B132B2">
                    <w:rPr>
                      <w:rFonts w:ascii="Arial" w:eastAsia="Arial" w:hAnsi="Arial" w:cs="Arial"/>
                      <w:spacing w:val="1"/>
                    </w:rPr>
                    <w:t xml:space="preserve"> </w:t>
                  </w:r>
                  <w:r w:rsidRPr="00B132B2">
                    <w:rPr>
                      <w:rFonts w:ascii="Arial" w:eastAsia="Arial" w:hAnsi="Arial" w:cs="Arial"/>
                    </w:rPr>
                    <w:t>s</w:t>
                  </w:r>
                  <w:r w:rsidRPr="00B132B2">
                    <w:rPr>
                      <w:rFonts w:ascii="Arial" w:eastAsia="Arial" w:hAnsi="Arial" w:cs="Arial"/>
                      <w:spacing w:val="1"/>
                    </w:rPr>
                    <w:t>tr</w:t>
                  </w:r>
                  <w:r w:rsidRPr="00B132B2">
                    <w:rPr>
                      <w:rFonts w:ascii="Arial" w:eastAsia="Arial" w:hAnsi="Arial" w:cs="Arial"/>
                      <w:spacing w:val="-3"/>
                    </w:rPr>
                    <w:t>a</w:t>
                  </w:r>
                  <w:r w:rsidRPr="00B132B2">
                    <w:rPr>
                      <w:rFonts w:ascii="Arial" w:eastAsia="Arial" w:hAnsi="Arial" w:cs="Arial"/>
                      <w:spacing w:val="1"/>
                    </w:rPr>
                    <w:t>t</w:t>
                  </w:r>
                  <w:r w:rsidRPr="00B132B2">
                    <w:rPr>
                      <w:rFonts w:ascii="Arial" w:eastAsia="Arial" w:hAnsi="Arial" w:cs="Arial"/>
                      <w:spacing w:val="-3"/>
                    </w:rPr>
                    <w:t>e</w:t>
                  </w:r>
                  <w:r w:rsidRPr="00B132B2">
                    <w:rPr>
                      <w:rFonts w:ascii="Arial" w:eastAsia="Arial" w:hAnsi="Arial" w:cs="Arial"/>
                      <w:spacing w:val="2"/>
                    </w:rPr>
                    <w:t>g</w:t>
                  </w:r>
                  <w:r w:rsidRPr="00B132B2">
                    <w:rPr>
                      <w:rFonts w:ascii="Arial" w:eastAsia="Arial" w:hAnsi="Arial" w:cs="Arial"/>
                      <w:spacing w:val="-1"/>
                    </w:rPr>
                    <w:t>i</w:t>
                  </w:r>
                  <w:r w:rsidRPr="00B132B2">
                    <w:rPr>
                      <w:rFonts w:ascii="Arial" w:eastAsia="Arial" w:hAnsi="Arial" w:cs="Arial"/>
                    </w:rPr>
                    <w:t xml:space="preserve">es, </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spacing w:val="-2"/>
                    </w:rPr>
                    <w:t>s</w:t>
                  </w:r>
                  <w:r w:rsidRPr="00B132B2">
                    <w:rPr>
                      <w:rFonts w:ascii="Arial" w:eastAsia="Arial" w:hAnsi="Arial" w:cs="Arial"/>
                    </w:rPr>
                    <w:t>k</w:t>
                  </w:r>
                  <w:r w:rsidRPr="00B132B2">
                    <w:rPr>
                      <w:rFonts w:ascii="Arial" w:eastAsia="Arial" w:hAnsi="Arial" w:cs="Arial"/>
                      <w:spacing w:val="1"/>
                    </w:rPr>
                    <w:t xml:space="preserve"> </w:t>
                  </w:r>
                  <w:r w:rsidRPr="00B132B2">
                    <w:rPr>
                      <w:rFonts w:ascii="Arial" w:eastAsia="Arial" w:hAnsi="Arial" w:cs="Arial"/>
                      <w:spacing w:val="-1"/>
                    </w:rPr>
                    <w:t>i</w:t>
                  </w:r>
                  <w:r w:rsidRPr="00B132B2">
                    <w:rPr>
                      <w:rFonts w:ascii="Arial" w:eastAsia="Arial" w:hAnsi="Arial" w:cs="Arial"/>
                    </w:rPr>
                    <w:t>den</w:t>
                  </w:r>
                  <w:r w:rsidRPr="00B132B2">
                    <w:rPr>
                      <w:rFonts w:ascii="Arial" w:eastAsia="Arial" w:hAnsi="Arial" w:cs="Arial"/>
                      <w:spacing w:val="1"/>
                    </w:rPr>
                    <w:t>t</w:t>
                  </w:r>
                  <w:r w:rsidRPr="00B132B2">
                    <w:rPr>
                      <w:rFonts w:ascii="Arial" w:eastAsia="Arial" w:hAnsi="Arial" w:cs="Arial"/>
                      <w:spacing w:val="-3"/>
                    </w:rPr>
                    <w:t>i</w:t>
                  </w:r>
                  <w:r w:rsidRPr="00B132B2">
                    <w:rPr>
                      <w:rFonts w:ascii="Arial" w:eastAsia="Arial" w:hAnsi="Arial" w:cs="Arial"/>
                      <w:spacing w:val="3"/>
                    </w:rPr>
                    <w:t>f</w:t>
                  </w:r>
                  <w:r w:rsidRPr="00B132B2">
                    <w:rPr>
                      <w:rFonts w:ascii="Arial" w:eastAsia="Arial" w:hAnsi="Arial" w:cs="Arial"/>
                      <w:spacing w:val="-1"/>
                    </w:rPr>
                    <w:t>i</w:t>
                  </w:r>
                  <w:r w:rsidRPr="00B132B2">
                    <w:rPr>
                      <w:rFonts w:ascii="Arial" w:eastAsia="Arial" w:hAnsi="Arial" w:cs="Arial"/>
                    </w:rPr>
                    <w:t>ca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2"/>
                    </w:rPr>
                    <w:t xml:space="preserve"> </w:t>
                  </w:r>
                  <w:r w:rsidRPr="00B132B2">
                    <w:rPr>
                      <w:rFonts w:ascii="Arial" w:eastAsia="Arial" w:hAnsi="Arial" w:cs="Arial"/>
                    </w:rPr>
                    <w:t>and</w:t>
                  </w:r>
                  <w:r w:rsidRPr="00B132B2">
                    <w:rPr>
                      <w:rFonts w:ascii="Arial" w:eastAsia="Arial" w:hAnsi="Arial" w:cs="Arial"/>
                      <w:spacing w:val="-2"/>
                    </w:rPr>
                    <w:t xml:space="preserve"> </w:t>
                  </w:r>
                  <w:r w:rsidRPr="00B132B2">
                    <w:rPr>
                      <w:rFonts w:ascii="Arial" w:eastAsia="Arial" w:hAnsi="Arial" w:cs="Arial"/>
                      <w:spacing w:val="1"/>
                    </w:rPr>
                    <w:t>m</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1"/>
                    </w:rPr>
                    <w:t>i</w:t>
                  </w:r>
                  <w:r w:rsidRPr="00B132B2">
                    <w:rPr>
                      <w:rFonts w:ascii="Arial" w:eastAsia="Arial" w:hAnsi="Arial" w:cs="Arial"/>
                      <w:spacing w:val="1"/>
                    </w:rPr>
                    <w:t>m</w:t>
                  </w:r>
                  <w:r w:rsidRPr="00B132B2">
                    <w:rPr>
                      <w:rFonts w:ascii="Arial" w:eastAsia="Arial" w:hAnsi="Arial" w:cs="Arial"/>
                      <w:spacing w:val="-1"/>
                    </w:rPr>
                    <w:t>i</w:t>
                  </w:r>
                  <w:r w:rsidRPr="00B132B2">
                    <w:rPr>
                      <w:rFonts w:ascii="Arial" w:eastAsia="Arial" w:hAnsi="Arial" w:cs="Arial"/>
                    </w:rPr>
                    <w:t>sa</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w:t>
                  </w:r>
                  <w:r w:rsidRPr="00B132B2">
                    <w:rPr>
                      <w:rFonts w:ascii="Arial" w:eastAsia="Arial" w:hAnsi="Arial" w:cs="Arial"/>
                      <w:spacing w:val="-2"/>
                    </w:rPr>
                    <w:t xml:space="preserve"> </w:t>
                  </w:r>
                  <w:r w:rsidRPr="00B132B2">
                    <w:rPr>
                      <w:rFonts w:ascii="Arial" w:eastAsia="Arial" w:hAnsi="Arial" w:cs="Arial"/>
                      <w:spacing w:val="1"/>
                    </w:rPr>
                    <w:t>f</w:t>
                  </w:r>
                  <w:r w:rsidRPr="00B132B2">
                    <w:rPr>
                      <w:rFonts w:ascii="Arial" w:eastAsia="Arial" w:hAnsi="Arial" w:cs="Arial"/>
                    </w:rPr>
                    <w:t xml:space="preserve">or </w:t>
                  </w:r>
                  <w:r w:rsidRPr="00B132B2">
                    <w:rPr>
                      <w:rFonts w:ascii="Arial" w:eastAsia="Arial" w:hAnsi="Arial" w:cs="Arial"/>
                      <w:spacing w:val="-1"/>
                    </w:rPr>
                    <w:t>i</w:t>
                  </w:r>
                  <w:r w:rsidRPr="00B132B2">
                    <w:rPr>
                      <w:rFonts w:ascii="Arial" w:eastAsia="Arial" w:hAnsi="Arial" w:cs="Arial"/>
                    </w:rPr>
                    <w:t>nd</w:t>
                  </w:r>
                  <w:r w:rsidRPr="00B132B2">
                    <w:rPr>
                      <w:rFonts w:ascii="Arial" w:eastAsia="Arial" w:hAnsi="Arial" w:cs="Arial"/>
                      <w:spacing w:val="1"/>
                    </w:rPr>
                    <w:t>i</w:t>
                  </w:r>
                  <w:r w:rsidRPr="00B132B2">
                    <w:rPr>
                      <w:rFonts w:ascii="Arial" w:eastAsia="Arial" w:hAnsi="Arial" w:cs="Arial"/>
                      <w:spacing w:val="-2"/>
                    </w:rPr>
                    <w:t>v</w:t>
                  </w:r>
                  <w:r w:rsidRPr="00B132B2">
                    <w:rPr>
                      <w:rFonts w:ascii="Arial" w:eastAsia="Arial" w:hAnsi="Arial" w:cs="Arial"/>
                      <w:spacing w:val="-1"/>
                    </w:rPr>
                    <w:t>i</w:t>
                  </w:r>
                  <w:r w:rsidRPr="00B132B2">
                    <w:rPr>
                      <w:rFonts w:ascii="Arial" w:eastAsia="Arial" w:hAnsi="Arial" w:cs="Arial"/>
                    </w:rPr>
                    <w:t>dua</w:t>
                  </w:r>
                  <w:r w:rsidRPr="00B132B2">
                    <w:rPr>
                      <w:rFonts w:ascii="Arial" w:eastAsia="Arial" w:hAnsi="Arial" w:cs="Arial"/>
                      <w:spacing w:val="-1"/>
                    </w:rPr>
                    <w:t>l</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rPr>
                    <w:t>at</w:t>
                  </w:r>
                  <w:r w:rsidRPr="00B132B2">
                    <w:rPr>
                      <w:rFonts w:ascii="Arial" w:eastAsia="Arial" w:hAnsi="Arial" w:cs="Arial"/>
                      <w:spacing w:val="2"/>
                    </w:rPr>
                    <w:t xml:space="preserve"> </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spacing w:val="-2"/>
                    </w:rPr>
                    <w:t>s</w:t>
                  </w:r>
                  <w:r w:rsidRPr="00B132B2">
                    <w:rPr>
                      <w:rFonts w:ascii="Arial" w:eastAsia="Arial" w:hAnsi="Arial" w:cs="Arial"/>
                    </w:rPr>
                    <w:t>k</w:t>
                  </w:r>
                </w:p>
                <w:p w:rsidR="00594B06" w:rsidRPr="00B132B2" w:rsidRDefault="00922A4A"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bCs/>
                      <w:spacing w:val="2"/>
                    </w:rPr>
                    <w:t>Triggers</w:t>
                  </w:r>
                  <w:r w:rsidR="00311BA0" w:rsidRPr="00B132B2">
                    <w:rPr>
                      <w:rFonts w:ascii="Arial" w:eastAsia="Arial" w:hAnsi="Arial" w:cs="Arial"/>
                    </w:rPr>
                    <w:t xml:space="preserve"> </w:t>
                  </w:r>
                  <w:r w:rsidR="00594B06" w:rsidRPr="00B132B2">
                    <w:rPr>
                      <w:rFonts w:ascii="Arial" w:eastAsia="Arial" w:hAnsi="Arial" w:cs="Arial"/>
                    </w:rPr>
                    <w:t xml:space="preserve">of allergic reactions </w:t>
                  </w:r>
                  <w:r w:rsidR="00C074A5">
                    <w:rPr>
                      <w:rFonts w:ascii="Arial" w:eastAsia="Arial" w:hAnsi="Arial" w:cs="Arial"/>
                    </w:rPr>
                    <w:t>including</w:t>
                  </w:r>
                  <w:r w:rsidR="00594B06" w:rsidRPr="00B132B2">
                    <w:rPr>
                      <w:rFonts w:ascii="Arial" w:eastAsia="Arial" w:hAnsi="Arial" w:cs="Arial"/>
                    </w:rPr>
                    <w:t xml:space="preserve"> anaphylaxis</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rPr>
                  </w:pPr>
                  <w:r w:rsidRPr="00B132B2">
                    <w:rPr>
                      <w:rFonts w:ascii="Arial" w:eastAsia="Arial" w:hAnsi="Arial" w:cs="Arial"/>
                      <w:bCs/>
                      <w:spacing w:val="2"/>
                    </w:rPr>
                    <w:t>Signs</w:t>
                  </w:r>
                  <w:r w:rsidR="00BB6787" w:rsidRPr="00B132B2">
                    <w:rPr>
                      <w:rFonts w:ascii="Arial" w:eastAsia="Arial" w:hAnsi="Arial" w:cs="Arial"/>
                    </w:rPr>
                    <w:t>/</w:t>
                  </w:r>
                  <w:r w:rsidRPr="00B132B2">
                    <w:rPr>
                      <w:rFonts w:ascii="Arial" w:eastAsia="Arial" w:hAnsi="Arial" w:cs="Arial"/>
                    </w:rPr>
                    <w:t>s</w:t>
                  </w:r>
                  <w:r w:rsidRPr="00B132B2">
                    <w:rPr>
                      <w:rFonts w:ascii="Arial" w:eastAsia="Arial" w:hAnsi="Arial" w:cs="Arial"/>
                      <w:spacing w:val="-2"/>
                    </w:rPr>
                    <w:t>y</w:t>
                  </w:r>
                  <w:r w:rsidRPr="00B132B2">
                    <w:rPr>
                      <w:rFonts w:ascii="Arial" w:eastAsia="Arial" w:hAnsi="Arial" w:cs="Arial"/>
                      <w:spacing w:val="1"/>
                    </w:rPr>
                    <w:t>m</w:t>
                  </w:r>
                  <w:r w:rsidRPr="00B132B2">
                    <w:rPr>
                      <w:rFonts w:ascii="Arial" w:eastAsia="Arial" w:hAnsi="Arial" w:cs="Arial"/>
                    </w:rPr>
                    <w:t>p</w:t>
                  </w:r>
                  <w:r w:rsidRPr="00B132B2">
                    <w:rPr>
                      <w:rFonts w:ascii="Arial" w:eastAsia="Arial" w:hAnsi="Arial" w:cs="Arial"/>
                      <w:spacing w:val="1"/>
                    </w:rPr>
                    <w:t>t</w:t>
                  </w:r>
                  <w:r w:rsidRPr="00B132B2">
                    <w:rPr>
                      <w:rFonts w:ascii="Arial" w:eastAsia="Arial" w:hAnsi="Arial" w:cs="Arial"/>
                      <w:spacing w:val="-3"/>
                    </w:rPr>
                    <w:t>o</w:t>
                  </w:r>
                  <w:r w:rsidRPr="00B132B2">
                    <w:rPr>
                      <w:rFonts w:ascii="Arial" w:eastAsia="Arial" w:hAnsi="Arial" w:cs="Arial"/>
                      <w:spacing w:val="1"/>
                    </w:rPr>
                    <w:t>m</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rPr>
                    <w:t>f</w:t>
                  </w:r>
                  <w:r w:rsidRPr="00B132B2">
                    <w:rPr>
                      <w:rFonts w:ascii="Arial" w:eastAsia="Arial" w:hAnsi="Arial" w:cs="Arial"/>
                      <w:spacing w:val="2"/>
                    </w:rPr>
                    <w:t xml:space="preserve"> </w:t>
                  </w:r>
                  <w:r w:rsidRPr="00B132B2">
                    <w:rPr>
                      <w:rFonts w:ascii="Arial" w:eastAsia="Arial" w:hAnsi="Arial" w:cs="Arial"/>
                    </w:rPr>
                    <w:t>a</w:t>
                  </w:r>
                  <w:r w:rsidRPr="00B132B2">
                    <w:rPr>
                      <w:rFonts w:ascii="Arial" w:eastAsia="Arial" w:hAnsi="Arial" w:cs="Arial"/>
                      <w:spacing w:val="-1"/>
                    </w:rPr>
                    <w:t>ll</w:t>
                  </w:r>
                  <w:r w:rsidRPr="00B132B2">
                    <w:rPr>
                      <w:rFonts w:ascii="Arial" w:eastAsia="Arial" w:hAnsi="Arial" w:cs="Arial"/>
                    </w:rPr>
                    <w:t>e</w:t>
                  </w:r>
                  <w:r w:rsidRPr="00B132B2">
                    <w:rPr>
                      <w:rFonts w:ascii="Arial" w:eastAsia="Arial" w:hAnsi="Arial" w:cs="Arial"/>
                      <w:spacing w:val="1"/>
                    </w:rPr>
                    <w:t>r</w:t>
                  </w:r>
                  <w:r w:rsidRPr="00B132B2">
                    <w:rPr>
                      <w:rFonts w:ascii="Arial" w:eastAsia="Arial" w:hAnsi="Arial" w:cs="Arial"/>
                      <w:spacing w:val="2"/>
                    </w:rPr>
                    <w:t>g</w:t>
                  </w:r>
                  <w:r w:rsidRPr="00B132B2">
                    <w:rPr>
                      <w:rFonts w:ascii="Arial" w:eastAsia="Arial" w:hAnsi="Arial" w:cs="Arial"/>
                      <w:spacing w:val="-1"/>
                    </w:rPr>
                    <w:t>i</w:t>
                  </w:r>
                  <w:r w:rsidRPr="00B132B2">
                    <w:rPr>
                      <w:rFonts w:ascii="Arial" w:eastAsia="Arial" w:hAnsi="Arial" w:cs="Arial"/>
                    </w:rPr>
                    <w:t>c</w:t>
                  </w:r>
                  <w:r w:rsidRPr="00B132B2">
                    <w:rPr>
                      <w:rFonts w:ascii="Arial" w:eastAsia="Arial" w:hAnsi="Arial" w:cs="Arial"/>
                      <w:spacing w:val="-1"/>
                    </w:rPr>
                    <w:t xml:space="preserve"> </w:t>
                  </w:r>
                  <w:r w:rsidRPr="00B132B2">
                    <w:rPr>
                      <w:rFonts w:ascii="Arial" w:eastAsia="Arial" w:hAnsi="Arial" w:cs="Arial"/>
                      <w:spacing w:val="1"/>
                    </w:rPr>
                    <w:t>r</w:t>
                  </w:r>
                  <w:r w:rsidRPr="00B132B2">
                    <w:rPr>
                      <w:rFonts w:ascii="Arial" w:eastAsia="Arial" w:hAnsi="Arial" w:cs="Arial"/>
                    </w:rPr>
                    <w:t>ea</w:t>
                  </w:r>
                  <w:r w:rsidRPr="00B132B2">
                    <w:rPr>
                      <w:rFonts w:ascii="Arial" w:eastAsia="Arial" w:hAnsi="Arial" w:cs="Arial"/>
                      <w:spacing w:val="-2"/>
                    </w:rPr>
                    <w:t>c</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ons</w:t>
                  </w:r>
                  <w:r w:rsidR="00BB6787" w:rsidRPr="00B132B2">
                    <w:rPr>
                      <w:rFonts w:ascii="Arial" w:eastAsia="Arial" w:hAnsi="Arial" w:cs="Arial"/>
                    </w:rPr>
                    <w:t>, including</w:t>
                  </w:r>
                  <w:r w:rsidRPr="00B132B2">
                    <w:rPr>
                      <w:rFonts w:ascii="Arial" w:eastAsia="Arial" w:hAnsi="Arial" w:cs="Arial"/>
                      <w:spacing w:val="1"/>
                    </w:rPr>
                    <w:t xml:space="preserve"> </w:t>
                  </w:r>
                  <w:r w:rsidRPr="00B132B2">
                    <w:rPr>
                      <w:rFonts w:ascii="Arial" w:eastAsia="Arial" w:hAnsi="Arial" w:cs="Arial"/>
                      <w:spacing w:val="-3"/>
                    </w:rPr>
                    <w:t>a</w:t>
                  </w:r>
                  <w:r w:rsidRPr="00B132B2">
                    <w:rPr>
                      <w:rFonts w:ascii="Arial" w:eastAsia="Arial" w:hAnsi="Arial" w:cs="Arial"/>
                    </w:rPr>
                    <w:t>naph</w:t>
                  </w:r>
                  <w:r w:rsidRPr="00B132B2">
                    <w:rPr>
                      <w:rFonts w:ascii="Arial" w:eastAsia="Arial" w:hAnsi="Arial" w:cs="Arial"/>
                      <w:spacing w:val="-2"/>
                    </w:rPr>
                    <w:t>y</w:t>
                  </w:r>
                  <w:r w:rsidRPr="00B132B2">
                    <w:rPr>
                      <w:rFonts w:ascii="Arial" w:eastAsia="Arial" w:hAnsi="Arial" w:cs="Arial"/>
                      <w:spacing w:val="-1"/>
                    </w:rPr>
                    <w:t>l</w:t>
                  </w:r>
                  <w:r w:rsidRPr="00B132B2">
                    <w:rPr>
                      <w:rFonts w:ascii="Arial" w:eastAsia="Arial" w:hAnsi="Arial" w:cs="Arial"/>
                    </w:rPr>
                    <w:t>ax</w:t>
                  </w:r>
                  <w:r w:rsidRPr="00B132B2">
                    <w:rPr>
                      <w:rFonts w:ascii="Arial" w:eastAsia="Arial" w:hAnsi="Arial" w:cs="Arial"/>
                      <w:spacing w:val="-1"/>
                    </w:rPr>
                    <w:t>i</w:t>
                  </w:r>
                  <w:r w:rsidRPr="00B132B2">
                    <w:rPr>
                      <w:rFonts w:ascii="Arial" w:eastAsia="Arial" w:hAnsi="Arial" w:cs="Arial"/>
                    </w:rPr>
                    <w:t>s</w:t>
                  </w:r>
                </w:p>
                <w:p w:rsidR="00A31023"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bCs/>
                      <w:spacing w:val="2"/>
                    </w:rPr>
                    <w:t>Roles</w:t>
                  </w:r>
                  <w:r w:rsidRPr="00B132B2">
                    <w:rPr>
                      <w:rFonts w:ascii="Arial" w:eastAsia="Arial" w:hAnsi="Arial" w:cs="Arial"/>
                      <w:spacing w:val="1"/>
                    </w:rPr>
                    <w:t xml:space="preserve"> </w:t>
                  </w:r>
                  <w:r w:rsidRPr="00B132B2">
                    <w:rPr>
                      <w:rFonts w:ascii="Arial" w:eastAsia="Arial" w:hAnsi="Arial" w:cs="Arial"/>
                    </w:rPr>
                    <w:t>and</w:t>
                  </w:r>
                  <w:r w:rsidRPr="00B132B2">
                    <w:rPr>
                      <w:rFonts w:ascii="Arial" w:eastAsia="Arial" w:hAnsi="Arial" w:cs="Arial"/>
                      <w:spacing w:val="1"/>
                    </w:rPr>
                    <w:t xml:space="preserve"> r</w:t>
                  </w:r>
                  <w:r w:rsidRPr="00B132B2">
                    <w:rPr>
                      <w:rFonts w:ascii="Arial" w:eastAsia="Arial" w:hAnsi="Arial" w:cs="Arial"/>
                    </w:rPr>
                    <w:t>espo</w:t>
                  </w:r>
                  <w:r w:rsidRPr="00B132B2">
                    <w:rPr>
                      <w:rFonts w:ascii="Arial" w:eastAsia="Arial" w:hAnsi="Arial" w:cs="Arial"/>
                      <w:spacing w:val="-3"/>
                    </w:rPr>
                    <w:t>n</w:t>
                  </w:r>
                  <w:r w:rsidRPr="00B132B2">
                    <w:rPr>
                      <w:rFonts w:ascii="Arial" w:eastAsia="Arial" w:hAnsi="Arial" w:cs="Arial"/>
                    </w:rPr>
                    <w:t>s</w:t>
                  </w:r>
                  <w:r w:rsidRPr="00B132B2">
                    <w:rPr>
                      <w:rFonts w:ascii="Arial" w:eastAsia="Arial" w:hAnsi="Arial" w:cs="Arial"/>
                      <w:spacing w:val="-1"/>
                    </w:rPr>
                    <w:t>i</w:t>
                  </w:r>
                  <w:r w:rsidRPr="00B132B2">
                    <w:rPr>
                      <w:rFonts w:ascii="Arial" w:eastAsia="Arial" w:hAnsi="Arial" w:cs="Arial"/>
                    </w:rPr>
                    <w:t>b</w:t>
                  </w:r>
                  <w:r w:rsidRPr="00B132B2">
                    <w:rPr>
                      <w:rFonts w:ascii="Arial" w:eastAsia="Arial" w:hAnsi="Arial" w:cs="Arial"/>
                      <w:spacing w:val="-1"/>
                    </w:rPr>
                    <w:t>ili</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spacing w:val="2"/>
                    </w:rPr>
                    <w:t>e</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rPr>
                    <w:t>f</w:t>
                  </w:r>
                  <w:r w:rsidRPr="00B132B2">
                    <w:rPr>
                      <w:rFonts w:ascii="Arial" w:eastAsia="Arial" w:hAnsi="Arial" w:cs="Arial"/>
                      <w:spacing w:val="2"/>
                    </w:rPr>
                    <w:t xml:space="preserve"> </w:t>
                  </w:r>
                  <w:r w:rsidRPr="00B132B2">
                    <w:rPr>
                      <w:rFonts w:ascii="Arial" w:eastAsia="Arial" w:hAnsi="Arial" w:cs="Arial"/>
                      <w:spacing w:val="-1"/>
                    </w:rPr>
                    <w:t>i</w:t>
                  </w:r>
                  <w:r w:rsidRPr="00B132B2">
                    <w:rPr>
                      <w:rFonts w:ascii="Arial" w:eastAsia="Arial" w:hAnsi="Arial" w:cs="Arial"/>
                    </w:rPr>
                    <w:t>nd</w:t>
                  </w:r>
                  <w:r w:rsidRPr="00B132B2">
                    <w:rPr>
                      <w:rFonts w:ascii="Arial" w:eastAsia="Arial" w:hAnsi="Arial" w:cs="Arial"/>
                      <w:spacing w:val="-1"/>
                    </w:rPr>
                    <w:t>i</w:t>
                  </w:r>
                  <w:r w:rsidRPr="00B132B2">
                    <w:rPr>
                      <w:rFonts w:ascii="Arial" w:eastAsia="Arial" w:hAnsi="Arial" w:cs="Arial"/>
                      <w:spacing w:val="-2"/>
                    </w:rPr>
                    <w:t>v</w:t>
                  </w:r>
                  <w:r w:rsidRPr="00B132B2">
                    <w:rPr>
                      <w:rFonts w:ascii="Arial" w:eastAsia="Arial" w:hAnsi="Arial" w:cs="Arial"/>
                      <w:spacing w:val="-1"/>
                    </w:rPr>
                    <w:t>i</w:t>
                  </w:r>
                  <w:r w:rsidRPr="00B132B2">
                    <w:rPr>
                      <w:rFonts w:ascii="Arial" w:eastAsia="Arial" w:hAnsi="Arial" w:cs="Arial"/>
                    </w:rPr>
                    <w:t>dua</w:t>
                  </w:r>
                  <w:r w:rsidRPr="00B132B2">
                    <w:rPr>
                      <w:rFonts w:ascii="Arial" w:eastAsia="Arial" w:hAnsi="Arial" w:cs="Arial"/>
                      <w:spacing w:val="-1"/>
                    </w:rPr>
                    <w:t>l</w:t>
                  </w:r>
                  <w:r w:rsidRPr="00B132B2">
                    <w:rPr>
                      <w:rFonts w:ascii="Arial" w:eastAsia="Arial" w:hAnsi="Arial" w:cs="Arial"/>
                    </w:rPr>
                    <w:t>s</w:t>
                  </w:r>
                  <w:r w:rsidRPr="00B132B2">
                    <w:rPr>
                      <w:rFonts w:ascii="Arial" w:eastAsia="Arial" w:hAnsi="Arial" w:cs="Arial"/>
                      <w:spacing w:val="1"/>
                    </w:rPr>
                    <w:t xml:space="preserve"> </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1"/>
                    </w:rPr>
                    <w:t xml:space="preserve"> r</w:t>
                  </w:r>
                  <w:r w:rsidRPr="00B132B2">
                    <w:rPr>
                      <w:rFonts w:ascii="Arial" w:eastAsia="Arial" w:hAnsi="Arial" w:cs="Arial"/>
                    </w:rPr>
                    <w:t>espond</w:t>
                  </w:r>
                  <w:r w:rsidRPr="00B132B2">
                    <w:rPr>
                      <w:rFonts w:ascii="Arial" w:eastAsia="Arial" w:hAnsi="Arial" w:cs="Arial"/>
                      <w:spacing w:val="-1"/>
                    </w:rPr>
                    <w:t>i</w:t>
                  </w:r>
                  <w:r w:rsidRPr="00B132B2">
                    <w:rPr>
                      <w:rFonts w:ascii="Arial" w:eastAsia="Arial" w:hAnsi="Arial" w:cs="Arial"/>
                    </w:rPr>
                    <w:t>ng</w:t>
                  </w:r>
                  <w:r w:rsidRPr="00B132B2">
                    <w:rPr>
                      <w:rFonts w:ascii="Arial" w:eastAsia="Arial" w:hAnsi="Arial" w:cs="Arial"/>
                      <w:spacing w:val="1"/>
                    </w:rPr>
                    <w:t xml:space="preserve"> t</w:t>
                  </w:r>
                  <w:r w:rsidRPr="00B132B2">
                    <w:rPr>
                      <w:rFonts w:ascii="Arial" w:eastAsia="Arial" w:hAnsi="Arial" w:cs="Arial"/>
                    </w:rPr>
                    <w:t>o se</w:t>
                  </w:r>
                  <w:r w:rsidRPr="00B132B2">
                    <w:rPr>
                      <w:rFonts w:ascii="Arial" w:eastAsia="Arial" w:hAnsi="Arial" w:cs="Arial"/>
                      <w:spacing w:val="-2"/>
                    </w:rPr>
                    <w:t>v</w:t>
                  </w:r>
                  <w:r w:rsidRPr="00B132B2">
                    <w:rPr>
                      <w:rFonts w:ascii="Arial" w:eastAsia="Arial" w:hAnsi="Arial" w:cs="Arial"/>
                    </w:rPr>
                    <w:t>e</w:t>
                  </w:r>
                  <w:r w:rsidRPr="00B132B2">
                    <w:rPr>
                      <w:rFonts w:ascii="Arial" w:eastAsia="Arial" w:hAnsi="Arial" w:cs="Arial"/>
                      <w:spacing w:val="1"/>
                    </w:rPr>
                    <w:t>r</w:t>
                  </w:r>
                  <w:r w:rsidRPr="00B132B2">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rPr>
                    <w:t>a</w:t>
                  </w:r>
                  <w:r w:rsidRPr="00B132B2">
                    <w:rPr>
                      <w:rFonts w:ascii="Arial" w:eastAsia="Arial" w:hAnsi="Arial" w:cs="Arial"/>
                      <w:spacing w:val="-1"/>
                    </w:rPr>
                    <w:t>ll</w:t>
                  </w:r>
                  <w:r w:rsidRPr="00B132B2">
                    <w:rPr>
                      <w:rFonts w:ascii="Arial" w:eastAsia="Arial" w:hAnsi="Arial" w:cs="Arial"/>
                    </w:rPr>
                    <w:t>e</w:t>
                  </w:r>
                  <w:r w:rsidRPr="00B132B2">
                    <w:rPr>
                      <w:rFonts w:ascii="Arial" w:eastAsia="Arial" w:hAnsi="Arial" w:cs="Arial"/>
                      <w:spacing w:val="1"/>
                    </w:rPr>
                    <w:t>r</w:t>
                  </w:r>
                  <w:r w:rsidRPr="00B132B2">
                    <w:rPr>
                      <w:rFonts w:ascii="Arial" w:eastAsia="Arial" w:hAnsi="Arial" w:cs="Arial"/>
                      <w:spacing w:val="2"/>
                    </w:rPr>
                    <w:t>g</w:t>
                  </w:r>
                  <w:r w:rsidRPr="00B132B2">
                    <w:rPr>
                      <w:rFonts w:ascii="Arial" w:eastAsia="Arial" w:hAnsi="Arial" w:cs="Arial"/>
                      <w:spacing w:val="-1"/>
                    </w:rPr>
                    <w:t>i</w:t>
                  </w:r>
                  <w:r w:rsidRPr="00B132B2">
                    <w:rPr>
                      <w:rFonts w:ascii="Arial" w:eastAsia="Arial" w:hAnsi="Arial" w:cs="Arial"/>
                    </w:rPr>
                    <w:t>c</w:t>
                  </w:r>
                  <w:r w:rsidRPr="00B132B2">
                    <w:rPr>
                      <w:rFonts w:ascii="Arial" w:eastAsia="Arial" w:hAnsi="Arial" w:cs="Arial"/>
                      <w:spacing w:val="-1"/>
                    </w:rPr>
                    <w:t xml:space="preserve"> </w:t>
                  </w:r>
                  <w:r w:rsidRPr="00B132B2">
                    <w:rPr>
                      <w:rFonts w:ascii="Arial" w:eastAsia="Arial" w:hAnsi="Arial" w:cs="Arial"/>
                      <w:spacing w:val="1"/>
                    </w:rPr>
                    <w:t>r</w:t>
                  </w:r>
                  <w:r w:rsidRPr="00B132B2">
                    <w:rPr>
                      <w:rFonts w:ascii="Arial" w:eastAsia="Arial" w:hAnsi="Arial" w:cs="Arial"/>
                    </w:rPr>
                    <w:t>ea</w:t>
                  </w:r>
                  <w:r w:rsidRPr="00B132B2">
                    <w:rPr>
                      <w:rFonts w:ascii="Arial" w:eastAsia="Arial" w:hAnsi="Arial" w:cs="Arial"/>
                      <w:spacing w:val="-2"/>
                    </w:rPr>
                    <w:t>c</w:t>
                  </w:r>
                  <w:r w:rsidRPr="00B132B2">
                    <w:rPr>
                      <w:rFonts w:ascii="Arial" w:eastAsia="Arial" w:hAnsi="Arial" w:cs="Arial"/>
                      <w:spacing w:val="1"/>
                    </w:rPr>
                    <w:t>t</w:t>
                  </w:r>
                  <w:r w:rsidRPr="00B132B2">
                    <w:rPr>
                      <w:rFonts w:ascii="Arial" w:eastAsia="Arial" w:hAnsi="Arial" w:cs="Arial"/>
                      <w:spacing w:val="-1"/>
                    </w:rPr>
                    <w:t>i</w:t>
                  </w:r>
                  <w:r w:rsidRPr="00B132B2">
                    <w:rPr>
                      <w:rFonts w:ascii="Arial" w:eastAsia="Arial" w:hAnsi="Arial" w:cs="Arial"/>
                    </w:rPr>
                    <w:t>ons</w:t>
                  </w:r>
                  <w:r w:rsidRPr="00B132B2">
                    <w:rPr>
                      <w:rFonts w:ascii="Times New Roman" w:hAnsi="Times New Roman"/>
                    </w:rPr>
                    <w:t xml:space="preserve"> </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bCs/>
                      <w:spacing w:val="2"/>
                    </w:rPr>
                    <w:t>First</w:t>
                  </w:r>
                  <w:r w:rsidRPr="00B132B2">
                    <w:rPr>
                      <w:rFonts w:ascii="Arial" w:eastAsia="Arial" w:hAnsi="Arial" w:cs="Arial"/>
                      <w:spacing w:val="2"/>
                    </w:rPr>
                    <w:t xml:space="preserve"> </w:t>
                  </w:r>
                  <w:r w:rsidRPr="00B132B2">
                    <w:rPr>
                      <w:rFonts w:ascii="Arial" w:eastAsia="Arial" w:hAnsi="Arial" w:cs="Arial"/>
                    </w:rPr>
                    <w:t>a</w:t>
                  </w:r>
                  <w:r w:rsidRPr="00B132B2">
                    <w:rPr>
                      <w:rFonts w:ascii="Arial" w:eastAsia="Arial" w:hAnsi="Arial" w:cs="Arial"/>
                      <w:spacing w:val="-1"/>
                    </w:rPr>
                    <w:t>i</w:t>
                  </w:r>
                  <w:r w:rsidRPr="00B132B2">
                    <w:rPr>
                      <w:rFonts w:ascii="Arial" w:eastAsia="Arial" w:hAnsi="Arial" w:cs="Arial"/>
                    </w:rPr>
                    <w:t>d</w:t>
                  </w:r>
                  <w:r w:rsidRPr="00B132B2">
                    <w:rPr>
                      <w:rFonts w:ascii="Arial" w:eastAsia="Arial" w:hAnsi="Arial" w:cs="Arial"/>
                      <w:spacing w:val="-1"/>
                    </w:rPr>
                    <w:t xml:space="preserve"> </w:t>
                  </w:r>
                  <w:r w:rsidRPr="00B132B2">
                    <w:rPr>
                      <w:rFonts w:ascii="Arial" w:eastAsia="Arial" w:hAnsi="Arial" w:cs="Arial"/>
                    </w:rPr>
                    <w:t>and</w:t>
                  </w:r>
                  <w:r w:rsidRPr="00B132B2">
                    <w:rPr>
                      <w:rFonts w:ascii="Arial" w:eastAsia="Arial" w:hAnsi="Arial" w:cs="Arial"/>
                      <w:spacing w:val="1"/>
                    </w:rPr>
                    <w:t xml:space="preserve"> </w:t>
                  </w:r>
                  <w:r w:rsidRPr="00B132B2">
                    <w:rPr>
                      <w:rFonts w:ascii="Arial" w:eastAsia="Arial" w:hAnsi="Arial" w:cs="Arial"/>
                      <w:spacing w:val="-3"/>
                    </w:rPr>
                    <w:t>e</w:t>
                  </w:r>
                  <w:r w:rsidRPr="00B132B2">
                    <w:rPr>
                      <w:rFonts w:ascii="Arial" w:eastAsia="Arial" w:hAnsi="Arial" w:cs="Arial"/>
                      <w:spacing w:val="1"/>
                    </w:rPr>
                    <w:t>m</w:t>
                  </w:r>
                  <w:r w:rsidRPr="00B132B2">
                    <w:rPr>
                      <w:rFonts w:ascii="Arial" w:eastAsia="Arial" w:hAnsi="Arial" w:cs="Arial"/>
                    </w:rPr>
                    <w:t>e</w:t>
                  </w:r>
                  <w:r w:rsidRPr="00B132B2">
                    <w:rPr>
                      <w:rFonts w:ascii="Arial" w:eastAsia="Arial" w:hAnsi="Arial" w:cs="Arial"/>
                      <w:spacing w:val="-2"/>
                    </w:rPr>
                    <w:t>r</w:t>
                  </w:r>
                  <w:r w:rsidRPr="00B132B2">
                    <w:rPr>
                      <w:rFonts w:ascii="Arial" w:eastAsia="Arial" w:hAnsi="Arial" w:cs="Arial"/>
                      <w:spacing w:val="2"/>
                    </w:rPr>
                    <w:t>g</w:t>
                  </w:r>
                  <w:r w:rsidRPr="00B132B2">
                    <w:rPr>
                      <w:rFonts w:ascii="Arial" w:eastAsia="Arial" w:hAnsi="Arial" w:cs="Arial"/>
                    </w:rPr>
                    <w:t>ency</w:t>
                  </w:r>
                  <w:r w:rsidRPr="00B132B2">
                    <w:rPr>
                      <w:rFonts w:ascii="Arial" w:eastAsia="Arial" w:hAnsi="Arial" w:cs="Arial"/>
                      <w:spacing w:val="-4"/>
                    </w:rPr>
                    <w:t xml:space="preserve"> </w:t>
                  </w:r>
                  <w:r w:rsidRPr="00B132B2">
                    <w:rPr>
                      <w:rFonts w:ascii="Arial" w:eastAsia="Arial" w:hAnsi="Arial" w:cs="Arial"/>
                      <w:spacing w:val="1"/>
                    </w:rPr>
                    <w:t>r</w:t>
                  </w:r>
                  <w:r w:rsidRPr="00B132B2">
                    <w:rPr>
                      <w:rFonts w:ascii="Arial" w:eastAsia="Arial" w:hAnsi="Arial" w:cs="Arial"/>
                    </w:rPr>
                    <w:t>esponse</w:t>
                  </w:r>
                  <w:r w:rsidRPr="00B132B2">
                    <w:rPr>
                      <w:rFonts w:ascii="Arial" w:eastAsia="Arial" w:hAnsi="Arial" w:cs="Arial"/>
                      <w:spacing w:val="1"/>
                    </w:rPr>
                    <w:t xml:space="preserve"> </w:t>
                  </w:r>
                  <w:r w:rsidRPr="00B132B2">
                    <w:rPr>
                      <w:rFonts w:ascii="Arial" w:eastAsia="Arial" w:hAnsi="Arial" w:cs="Arial"/>
                      <w:spacing w:val="-3"/>
                    </w:rPr>
                    <w:t>p</w:t>
                  </w:r>
                  <w:r w:rsidRPr="00B132B2">
                    <w:rPr>
                      <w:rFonts w:ascii="Arial" w:eastAsia="Arial" w:hAnsi="Arial" w:cs="Arial"/>
                      <w:spacing w:val="1"/>
                    </w:rPr>
                    <w:t>r</w:t>
                  </w:r>
                  <w:r w:rsidRPr="00B132B2">
                    <w:rPr>
                      <w:rFonts w:ascii="Arial" w:eastAsia="Arial" w:hAnsi="Arial" w:cs="Arial"/>
                    </w:rPr>
                    <w:t>oced</w:t>
                  </w:r>
                  <w:r w:rsidRPr="00B132B2">
                    <w:rPr>
                      <w:rFonts w:ascii="Arial" w:eastAsia="Arial" w:hAnsi="Arial" w:cs="Arial"/>
                      <w:spacing w:val="-3"/>
                    </w:rPr>
                    <w:t>u</w:t>
                  </w:r>
                  <w:r w:rsidRPr="00B132B2">
                    <w:rPr>
                      <w:rFonts w:ascii="Arial" w:eastAsia="Arial" w:hAnsi="Arial" w:cs="Arial"/>
                      <w:spacing w:val="1"/>
                    </w:rPr>
                    <w:t>r</w:t>
                  </w:r>
                  <w:r w:rsidRPr="00B132B2">
                    <w:rPr>
                      <w:rFonts w:ascii="Arial" w:eastAsia="Arial" w:hAnsi="Arial" w:cs="Arial"/>
                    </w:rPr>
                    <w:t>es</w:t>
                  </w:r>
                  <w:r w:rsidRPr="00B132B2">
                    <w:rPr>
                      <w:rFonts w:ascii="Arial" w:eastAsia="Arial" w:hAnsi="Arial" w:cs="Arial"/>
                      <w:spacing w:val="-1"/>
                    </w:rPr>
                    <w:t xml:space="preserve"> </w:t>
                  </w:r>
                  <w:r w:rsidRPr="00B132B2">
                    <w:rPr>
                      <w:rFonts w:ascii="Arial" w:eastAsia="Arial" w:hAnsi="Arial" w:cs="Arial"/>
                      <w:spacing w:val="1"/>
                    </w:rPr>
                    <w:t>f</w:t>
                  </w:r>
                  <w:r w:rsidRPr="00B132B2">
                    <w:rPr>
                      <w:rFonts w:ascii="Arial" w:eastAsia="Arial" w:hAnsi="Arial" w:cs="Arial"/>
                    </w:rPr>
                    <w:t>or</w:t>
                  </w:r>
                  <w:r w:rsidRPr="00B132B2">
                    <w:rPr>
                      <w:rFonts w:ascii="Arial" w:eastAsia="Arial" w:hAnsi="Arial" w:cs="Arial"/>
                      <w:spacing w:val="-2"/>
                    </w:rPr>
                    <w:t xml:space="preserve"> v</w:t>
                  </w:r>
                  <w:r w:rsidRPr="00B132B2">
                    <w:rPr>
                      <w:rFonts w:ascii="Arial" w:eastAsia="Arial" w:hAnsi="Arial" w:cs="Arial"/>
                    </w:rPr>
                    <w:t>a</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rPr>
                    <w:t>ous scena</w:t>
                  </w:r>
                  <w:r w:rsidRPr="00B132B2">
                    <w:rPr>
                      <w:rFonts w:ascii="Arial" w:eastAsia="Arial" w:hAnsi="Arial" w:cs="Arial"/>
                      <w:spacing w:val="1"/>
                    </w:rPr>
                    <w:t>r</w:t>
                  </w:r>
                  <w:r w:rsidRPr="00B132B2">
                    <w:rPr>
                      <w:rFonts w:ascii="Arial" w:eastAsia="Arial" w:hAnsi="Arial" w:cs="Arial"/>
                      <w:spacing w:val="-1"/>
                    </w:rPr>
                    <w:t>i</w:t>
                  </w:r>
                  <w:r w:rsidRPr="00B132B2">
                    <w:rPr>
                      <w:rFonts w:ascii="Arial" w:eastAsia="Arial" w:hAnsi="Arial" w:cs="Arial"/>
                    </w:rPr>
                    <w:t>os</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bCs/>
                      <w:spacing w:val="2"/>
                    </w:rPr>
                    <w:t>Location</w:t>
                  </w:r>
                  <w:r w:rsidRPr="00B132B2">
                    <w:rPr>
                      <w:rFonts w:ascii="Arial" w:eastAsia="Arial" w:hAnsi="Arial" w:cs="Arial"/>
                      <w:spacing w:val="1"/>
                    </w:rPr>
                    <w:t xml:space="preserve"> </w:t>
                  </w:r>
                  <w:r w:rsidRPr="00B132B2">
                    <w:rPr>
                      <w:rFonts w:ascii="Arial" w:eastAsia="Arial" w:hAnsi="Arial" w:cs="Arial"/>
                    </w:rPr>
                    <w:t>and</w:t>
                  </w:r>
                  <w:r w:rsidRPr="00B132B2">
                    <w:rPr>
                      <w:rFonts w:ascii="Arial" w:eastAsia="Arial" w:hAnsi="Arial" w:cs="Arial"/>
                      <w:spacing w:val="-1"/>
                    </w:rPr>
                    <w:t xml:space="preserve"> </w:t>
                  </w:r>
                  <w:r w:rsidR="00854C10" w:rsidRPr="00B132B2">
                    <w:rPr>
                      <w:rFonts w:ascii="Arial" w:eastAsia="Arial" w:hAnsi="Arial" w:cs="Arial"/>
                      <w:spacing w:val="-1"/>
                    </w:rPr>
                    <w:t xml:space="preserve">correct </w:t>
                  </w:r>
                  <w:r w:rsidRPr="00B132B2">
                    <w:rPr>
                      <w:rFonts w:ascii="Arial" w:eastAsia="Arial" w:hAnsi="Arial" w:cs="Arial"/>
                    </w:rPr>
                    <w:t>s</w:t>
                  </w:r>
                  <w:r w:rsidRPr="00B132B2">
                    <w:rPr>
                      <w:rFonts w:ascii="Arial" w:eastAsia="Arial" w:hAnsi="Arial" w:cs="Arial"/>
                      <w:spacing w:val="1"/>
                    </w:rPr>
                    <w:t>t</w:t>
                  </w:r>
                  <w:r w:rsidRPr="00B132B2">
                    <w:rPr>
                      <w:rFonts w:ascii="Arial" w:eastAsia="Arial" w:hAnsi="Arial" w:cs="Arial"/>
                      <w:spacing w:val="-3"/>
                    </w:rPr>
                    <w:t>o</w:t>
                  </w:r>
                  <w:r w:rsidRPr="00B132B2">
                    <w:rPr>
                      <w:rFonts w:ascii="Arial" w:eastAsia="Arial" w:hAnsi="Arial" w:cs="Arial"/>
                      <w:spacing w:val="1"/>
                    </w:rPr>
                    <w:t>r</w:t>
                  </w:r>
                  <w:r w:rsidRPr="00B132B2">
                    <w:rPr>
                      <w:rFonts w:ascii="Arial" w:eastAsia="Arial" w:hAnsi="Arial" w:cs="Arial"/>
                      <w:spacing w:val="-3"/>
                    </w:rPr>
                    <w:t>a</w:t>
                  </w:r>
                  <w:r w:rsidRPr="00B132B2">
                    <w:rPr>
                      <w:rFonts w:ascii="Arial" w:eastAsia="Arial" w:hAnsi="Arial" w:cs="Arial"/>
                      <w:spacing w:val="2"/>
                    </w:rPr>
                    <w:t>g</w:t>
                  </w:r>
                  <w:r w:rsidRPr="00B132B2">
                    <w:rPr>
                      <w:rFonts w:ascii="Arial" w:eastAsia="Arial" w:hAnsi="Arial" w:cs="Arial"/>
                    </w:rPr>
                    <w:t>e</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rPr>
                    <w:t>f ad</w:t>
                  </w:r>
                  <w:r w:rsidRPr="00B132B2">
                    <w:rPr>
                      <w:rFonts w:ascii="Arial" w:eastAsia="Arial" w:hAnsi="Arial" w:cs="Arial"/>
                      <w:spacing w:val="1"/>
                    </w:rPr>
                    <w:t>r</w:t>
                  </w:r>
                  <w:r w:rsidRPr="00B132B2">
                    <w:rPr>
                      <w:rFonts w:ascii="Arial" w:eastAsia="Arial" w:hAnsi="Arial" w:cs="Arial"/>
                    </w:rPr>
                    <w:t>ena</w:t>
                  </w:r>
                  <w:r w:rsidRPr="00B132B2">
                    <w:rPr>
                      <w:rFonts w:ascii="Arial" w:eastAsia="Arial" w:hAnsi="Arial" w:cs="Arial"/>
                      <w:spacing w:val="-1"/>
                    </w:rPr>
                    <w:t>li</w:t>
                  </w:r>
                  <w:r w:rsidRPr="00B132B2">
                    <w:rPr>
                      <w:rFonts w:ascii="Arial" w:eastAsia="Arial" w:hAnsi="Arial" w:cs="Arial"/>
                    </w:rPr>
                    <w:t>ne</w:t>
                  </w:r>
                  <w:r w:rsidRPr="00B132B2">
                    <w:rPr>
                      <w:rFonts w:ascii="Arial" w:eastAsia="Arial" w:hAnsi="Arial" w:cs="Arial"/>
                      <w:spacing w:val="1"/>
                    </w:rPr>
                    <w:t xml:space="preserve"> </w:t>
                  </w:r>
                  <w:r w:rsidRPr="00B132B2">
                    <w:rPr>
                      <w:rFonts w:ascii="Arial" w:eastAsia="Arial" w:hAnsi="Arial" w:cs="Arial"/>
                    </w:rPr>
                    <w:t>au</w:t>
                  </w:r>
                  <w:r w:rsidRPr="00B132B2">
                    <w:rPr>
                      <w:rFonts w:ascii="Arial" w:eastAsia="Arial" w:hAnsi="Arial" w:cs="Arial"/>
                      <w:spacing w:val="1"/>
                    </w:rPr>
                    <w:t>t</w:t>
                  </w:r>
                  <w:r w:rsidRPr="00B132B2">
                    <w:rPr>
                      <w:rFonts w:ascii="Arial" w:eastAsia="Arial" w:hAnsi="Arial" w:cs="Arial"/>
                    </w:rPr>
                    <w:t>o</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1"/>
                    </w:rPr>
                    <w:t>j</w:t>
                  </w:r>
                  <w:r w:rsidRPr="00B132B2">
                    <w:rPr>
                      <w:rFonts w:ascii="Arial" w:eastAsia="Arial" w:hAnsi="Arial" w:cs="Arial"/>
                    </w:rPr>
                    <w:t>e</w:t>
                  </w:r>
                  <w:r w:rsidRPr="00B132B2">
                    <w:rPr>
                      <w:rFonts w:ascii="Arial" w:eastAsia="Arial" w:hAnsi="Arial" w:cs="Arial"/>
                      <w:spacing w:val="-2"/>
                    </w:rPr>
                    <w:t>c</w:t>
                  </w:r>
                  <w:r w:rsidRPr="00B132B2">
                    <w:rPr>
                      <w:rFonts w:ascii="Arial" w:eastAsia="Arial" w:hAnsi="Arial" w:cs="Arial"/>
                      <w:spacing w:val="1"/>
                    </w:rPr>
                    <w:t>t</w:t>
                  </w:r>
                  <w:r w:rsidRPr="00B132B2">
                    <w:rPr>
                      <w:rFonts w:ascii="Arial" w:eastAsia="Arial" w:hAnsi="Arial" w:cs="Arial"/>
                    </w:rPr>
                    <w:t xml:space="preserve">or </w:t>
                  </w:r>
                  <w:r w:rsidRPr="00B132B2">
                    <w:rPr>
                      <w:rFonts w:ascii="Arial" w:eastAsia="Arial" w:hAnsi="Arial" w:cs="Arial"/>
                      <w:spacing w:val="-3"/>
                    </w:rPr>
                    <w:t>d</w:t>
                  </w:r>
                  <w:r w:rsidRPr="00B132B2">
                    <w:rPr>
                      <w:rFonts w:ascii="Arial" w:eastAsia="Arial" w:hAnsi="Arial" w:cs="Arial"/>
                    </w:rPr>
                    <w:t>e</w:t>
                  </w:r>
                  <w:r w:rsidRPr="00B132B2">
                    <w:rPr>
                      <w:rFonts w:ascii="Arial" w:eastAsia="Arial" w:hAnsi="Arial" w:cs="Arial"/>
                      <w:spacing w:val="-2"/>
                    </w:rPr>
                    <w:t>v</w:t>
                  </w:r>
                  <w:r w:rsidRPr="00B132B2">
                    <w:rPr>
                      <w:rFonts w:ascii="Arial" w:eastAsia="Arial" w:hAnsi="Arial" w:cs="Arial"/>
                      <w:spacing w:val="-1"/>
                    </w:rPr>
                    <w:t>i</w:t>
                  </w:r>
                  <w:r w:rsidRPr="00B132B2">
                    <w:rPr>
                      <w:rFonts w:ascii="Arial" w:eastAsia="Arial" w:hAnsi="Arial" w:cs="Arial"/>
                    </w:rPr>
                    <w:t xml:space="preserve">ces </w:t>
                  </w:r>
                  <w:r w:rsidRPr="00B132B2">
                    <w:rPr>
                      <w:rFonts w:ascii="Arial" w:eastAsia="Arial" w:hAnsi="Arial" w:cs="Arial"/>
                      <w:spacing w:val="1"/>
                    </w:rPr>
                    <w:t>(</w:t>
                  </w:r>
                  <w:r w:rsidRPr="00B132B2">
                    <w:rPr>
                      <w:rFonts w:ascii="Arial" w:eastAsia="Arial" w:hAnsi="Arial" w:cs="Arial"/>
                      <w:spacing w:val="-1"/>
                    </w:rPr>
                    <w:t>i</w:t>
                  </w:r>
                  <w:r w:rsidRPr="00B132B2">
                    <w:rPr>
                      <w:rFonts w:ascii="Arial" w:eastAsia="Arial" w:hAnsi="Arial" w:cs="Arial"/>
                    </w:rPr>
                    <w:t>nc</w:t>
                  </w:r>
                  <w:r w:rsidRPr="00B132B2">
                    <w:rPr>
                      <w:rFonts w:ascii="Arial" w:eastAsia="Arial" w:hAnsi="Arial" w:cs="Arial"/>
                      <w:spacing w:val="-1"/>
                    </w:rPr>
                    <w:t>l</w:t>
                  </w:r>
                  <w:r w:rsidRPr="00B132B2">
                    <w:rPr>
                      <w:rFonts w:ascii="Arial" w:eastAsia="Arial" w:hAnsi="Arial" w:cs="Arial"/>
                    </w:rPr>
                    <w:t>ud</w:t>
                  </w:r>
                  <w:r w:rsidRPr="00B132B2">
                    <w:rPr>
                      <w:rFonts w:ascii="Arial" w:eastAsia="Arial" w:hAnsi="Arial" w:cs="Arial"/>
                      <w:spacing w:val="-1"/>
                    </w:rPr>
                    <w:t>i</w:t>
                  </w:r>
                  <w:r w:rsidRPr="00B132B2">
                    <w:rPr>
                      <w:rFonts w:ascii="Arial" w:eastAsia="Arial" w:hAnsi="Arial" w:cs="Arial"/>
                    </w:rPr>
                    <w:t>ng</w:t>
                  </w:r>
                  <w:r w:rsidRPr="00B132B2">
                    <w:rPr>
                      <w:rFonts w:ascii="Arial" w:eastAsia="Arial" w:hAnsi="Arial" w:cs="Arial"/>
                      <w:spacing w:val="3"/>
                    </w:rPr>
                    <w:t xml:space="preserve"> </w:t>
                  </w:r>
                  <w:r w:rsidRPr="00B132B2">
                    <w:rPr>
                      <w:rFonts w:ascii="Arial" w:eastAsia="Arial" w:hAnsi="Arial" w:cs="Arial"/>
                    </w:rPr>
                    <w:t>a</w:t>
                  </w:r>
                  <w:r w:rsidRPr="00B132B2">
                    <w:rPr>
                      <w:rFonts w:ascii="Arial" w:eastAsia="Arial" w:hAnsi="Arial" w:cs="Arial"/>
                      <w:spacing w:val="-3"/>
                    </w:rPr>
                    <w:t>u</w:t>
                  </w:r>
                  <w:r w:rsidRPr="00B132B2">
                    <w:rPr>
                      <w:rFonts w:ascii="Arial" w:eastAsia="Arial" w:hAnsi="Arial" w:cs="Arial"/>
                      <w:spacing w:val="1"/>
                    </w:rPr>
                    <w:t>t</w:t>
                  </w:r>
                  <w:r w:rsidRPr="00B132B2">
                    <w:rPr>
                      <w:rFonts w:ascii="Arial" w:eastAsia="Arial" w:hAnsi="Arial" w:cs="Arial"/>
                    </w:rPr>
                    <w:t>o</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1"/>
                    </w:rPr>
                    <w:t>j</w:t>
                  </w:r>
                  <w:r w:rsidRPr="00B132B2">
                    <w:rPr>
                      <w:rFonts w:ascii="Arial" w:eastAsia="Arial" w:hAnsi="Arial" w:cs="Arial"/>
                    </w:rPr>
                    <w:t>e</w:t>
                  </w:r>
                  <w:r w:rsidRPr="00B132B2">
                    <w:rPr>
                      <w:rFonts w:ascii="Arial" w:eastAsia="Arial" w:hAnsi="Arial" w:cs="Arial"/>
                      <w:spacing w:val="-2"/>
                    </w:rPr>
                    <w:t>c</w:t>
                  </w:r>
                  <w:r w:rsidRPr="00B132B2">
                    <w:rPr>
                      <w:rFonts w:ascii="Arial" w:eastAsia="Arial" w:hAnsi="Arial" w:cs="Arial"/>
                      <w:spacing w:val="1"/>
                    </w:rPr>
                    <w:t>t</w:t>
                  </w:r>
                  <w:r w:rsidRPr="00B132B2">
                    <w:rPr>
                      <w:rFonts w:ascii="Arial" w:eastAsia="Arial" w:hAnsi="Arial" w:cs="Arial"/>
                    </w:rPr>
                    <w:t>o</w:t>
                  </w:r>
                  <w:r w:rsidRPr="00B132B2">
                    <w:rPr>
                      <w:rFonts w:ascii="Arial" w:eastAsia="Arial" w:hAnsi="Arial" w:cs="Arial"/>
                      <w:spacing w:val="1"/>
                    </w:rPr>
                    <w:t>r</w:t>
                  </w:r>
                  <w:r w:rsidRPr="00B132B2">
                    <w:rPr>
                      <w:rFonts w:ascii="Arial" w:eastAsia="Arial" w:hAnsi="Arial" w:cs="Arial"/>
                    </w:rPr>
                    <w:t>s</w:t>
                  </w:r>
                  <w:r w:rsidRPr="00B132B2">
                    <w:rPr>
                      <w:rFonts w:ascii="Arial" w:eastAsia="Arial" w:hAnsi="Arial" w:cs="Arial"/>
                      <w:spacing w:val="-4"/>
                    </w:rPr>
                    <w:t xml:space="preserve"> </w:t>
                  </w:r>
                  <w:r w:rsidRPr="00B132B2">
                    <w:rPr>
                      <w:rFonts w:ascii="Arial" w:eastAsia="Arial" w:hAnsi="Arial" w:cs="Arial"/>
                      <w:spacing w:val="1"/>
                    </w:rPr>
                    <w:t>f</w:t>
                  </w:r>
                  <w:r w:rsidRPr="00B132B2">
                    <w:rPr>
                      <w:rFonts w:ascii="Arial" w:eastAsia="Arial" w:hAnsi="Arial" w:cs="Arial"/>
                      <w:spacing w:val="-3"/>
                    </w:rPr>
                    <w:t>o</w:t>
                  </w:r>
                  <w:r w:rsidRPr="00B132B2">
                    <w:rPr>
                      <w:rFonts w:ascii="Arial" w:eastAsia="Arial" w:hAnsi="Arial" w:cs="Arial"/>
                    </w:rPr>
                    <w:t>r</w:t>
                  </w:r>
                  <w:r w:rsidRPr="00B132B2">
                    <w:rPr>
                      <w:rFonts w:ascii="Arial" w:eastAsia="Arial" w:hAnsi="Arial" w:cs="Arial"/>
                      <w:spacing w:val="2"/>
                    </w:rPr>
                    <w:t xml:space="preserve"> g</w:t>
                  </w:r>
                  <w:r w:rsidRPr="00B132B2">
                    <w:rPr>
                      <w:rFonts w:ascii="Arial" w:eastAsia="Arial" w:hAnsi="Arial" w:cs="Arial"/>
                    </w:rPr>
                    <w:t>en</w:t>
                  </w:r>
                  <w:r w:rsidRPr="00B132B2">
                    <w:rPr>
                      <w:rFonts w:ascii="Arial" w:eastAsia="Arial" w:hAnsi="Arial" w:cs="Arial"/>
                      <w:spacing w:val="-3"/>
                    </w:rPr>
                    <w:t>e</w:t>
                  </w:r>
                  <w:r w:rsidRPr="00B132B2">
                    <w:rPr>
                      <w:rFonts w:ascii="Arial" w:eastAsia="Arial" w:hAnsi="Arial" w:cs="Arial"/>
                      <w:spacing w:val="1"/>
                    </w:rPr>
                    <w:t>r</w:t>
                  </w:r>
                  <w:r w:rsidRPr="00B132B2">
                    <w:rPr>
                      <w:rFonts w:ascii="Arial" w:eastAsia="Arial" w:hAnsi="Arial" w:cs="Arial"/>
                    </w:rPr>
                    <w:t>al us</w:t>
                  </w:r>
                  <w:r w:rsidRPr="00B132B2">
                    <w:rPr>
                      <w:rFonts w:ascii="Arial" w:eastAsia="Arial" w:hAnsi="Arial" w:cs="Arial"/>
                      <w:spacing w:val="-3"/>
                    </w:rPr>
                    <w:t>e</w:t>
                  </w:r>
                  <w:r w:rsidRPr="00B132B2">
                    <w:rPr>
                      <w:rFonts w:ascii="Arial" w:eastAsia="Arial" w:hAnsi="Arial" w:cs="Arial"/>
                    </w:rPr>
                    <w:t>,</w:t>
                  </w:r>
                  <w:r w:rsidRPr="00B132B2">
                    <w:rPr>
                      <w:rFonts w:ascii="Arial" w:eastAsia="Arial" w:hAnsi="Arial" w:cs="Arial"/>
                      <w:spacing w:val="2"/>
                    </w:rPr>
                    <w:t xml:space="preserve"> </w:t>
                  </w:r>
                  <w:r w:rsidRPr="00B132B2">
                    <w:rPr>
                      <w:rFonts w:ascii="Arial" w:eastAsia="Arial" w:hAnsi="Arial" w:cs="Arial"/>
                      <w:spacing w:val="-3"/>
                    </w:rPr>
                    <w:t>i</w:t>
                  </w:r>
                  <w:r w:rsidRPr="00B132B2">
                    <w:rPr>
                      <w:rFonts w:ascii="Arial" w:eastAsia="Arial" w:hAnsi="Arial" w:cs="Arial"/>
                    </w:rPr>
                    <w:t>f</w:t>
                  </w:r>
                  <w:r w:rsidRPr="00B132B2">
                    <w:rPr>
                      <w:rFonts w:ascii="Arial" w:eastAsia="Arial" w:hAnsi="Arial" w:cs="Arial"/>
                      <w:spacing w:val="2"/>
                    </w:rPr>
                    <w:t xml:space="preserve"> </w:t>
                  </w:r>
                  <w:r w:rsidRPr="00B132B2">
                    <w:rPr>
                      <w:rFonts w:ascii="Arial" w:eastAsia="Arial" w:hAnsi="Arial" w:cs="Arial"/>
                    </w:rPr>
                    <w:t>app</w:t>
                  </w:r>
                  <w:r w:rsidRPr="00B132B2">
                    <w:rPr>
                      <w:rFonts w:ascii="Arial" w:eastAsia="Arial" w:hAnsi="Arial" w:cs="Arial"/>
                      <w:spacing w:val="-1"/>
                    </w:rPr>
                    <w:t>li</w:t>
                  </w:r>
                  <w:r w:rsidRPr="00B132B2">
                    <w:rPr>
                      <w:rFonts w:ascii="Arial" w:eastAsia="Arial" w:hAnsi="Arial" w:cs="Arial"/>
                    </w:rPr>
                    <w:t>cab</w:t>
                  </w:r>
                  <w:r w:rsidRPr="00B132B2">
                    <w:rPr>
                      <w:rFonts w:ascii="Arial" w:eastAsia="Arial" w:hAnsi="Arial" w:cs="Arial"/>
                      <w:spacing w:val="-1"/>
                    </w:rPr>
                    <w:t>l</w:t>
                  </w:r>
                  <w:r w:rsidRPr="00B132B2">
                    <w:rPr>
                      <w:rFonts w:ascii="Arial" w:eastAsia="Arial" w:hAnsi="Arial" w:cs="Arial"/>
                    </w:rPr>
                    <w:t>e)</w:t>
                  </w:r>
                </w:p>
                <w:p w:rsidR="00594B06" w:rsidRPr="00B132B2" w:rsidRDefault="00594B06" w:rsidP="00980F88">
                  <w:pPr>
                    <w:pStyle w:val="ListParagraph"/>
                    <w:widowControl w:val="0"/>
                    <w:numPr>
                      <w:ilvl w:val="0"/>
                      <w:numId w:val="13"/>
                    </w:numPr>
                    <w:spacing w:before="60" w:after="60"/>
                    <w:ind w:left="357" w:right="-23" w:hanging="357"/>
                    <w:rPr>
                      <w:rFonts w:ascii="Arial" w:eastAsia="Arial" w:hAnsi="Arial" w:cs="Arial"/>
                    </w:rPr>
                  </w:pPr>
                  <w:r w:rsidRPr="00B132B2">
                    <w:rPr>
                      <w:rFonts w:ascii="Arial" w:eastAsia="Arial" w:hAnsi="Arial" w:cs="Arial"/>
                      <w:spacing w:val="-1"/>
                    </w:rPr>
                    <w:t>U</w:t>
                  </w:r>
                  <w:r w:rsidRPr="00B132B2">
                    <w:rPr>
                      <w:rFonts w:ascii="Arial" w:eastAsia="Arial" w:hAnsi="Arial" w:cs="Arial"/>
                    </w:rPr>
                    <w:t>se</w:t>
                  </w:r>
                  <w:r w:rsidRPr="00B132B2">
                    <w:rPr>
                      <w:rFonts w:ascii="Arial" w:eastAsia="Arial" w:hAnsi="Arial" w:cs="Arial"/>
                      <w:spacing w:val="1"/>
                    </w:rPr>
                    <w:t xml:space="preserve"> </w:t>
                  </w:r>
                  <w:r w:rsidRPr="00B132B2">
                    <w:rPr>
                      <w:rFonts w:ascii="Arial" w:eastAsia="Arial" w:hAnsi="Arial" w:cs="Arial"/>
                      <w:spacing w:val="-3"/>
                    </w:rPr>
                    <w:t>o</w:t>
                  </w:r>
                  <w:r w:rsidRPr="00B132B2">
                    <w:rPr>
                      <w:rFonts w:ascii="Arial" w:eastAsia="Arial" w:hAnsi="Arial" w:cs="Arial"/>
                    </w:rPr>
                    <w:t>f</w:t>
                  </w:r>
                  <w:r w:rsidRPr="00B132B2">
                    <w:rPr>
                      <w:rFonts w:ascii="Arial" w:eastAsia="Arial" w:hAnsi="Arial" w:cs="Arial"/>
                      <w:spacing w:val="2"/>
                    </w:rPr>
                    <w:t xml:space="preserve"> </w:t>
                  </w:r>
                  <w:r w:rsidRPr="00B132B2">
                    <w:rPr>
                      <w:rFonts w:ascii="Arial" w:eastAsia="Arial" w:hAnsi="Arial" w:cs="Arial"/>
                    </w:rPr>
                    <w:t>ad</w:t>
                  </w:r>
                  <w:r w:rsidRPr="00B132B2">
                    <w:rPr>
                      <w:rFonts w:ascii="Arial" w:eastAsia="Arial" w:hAnsi="Arial" w:cs="Arial"/>
                      <w:spacing w:val="1"/>
                    </w:rPr>
                    <w:t>r</w:t>
                  </w:r>
                  <w:r w:rsidRPr="00B132B2">
                    <w:rPr>
                      <w:rFonts w:ascii="Arial" w:eastAsia="Arial" w:hAnsi="Arial" w:cs="Arial"/>
                    </w:rPr>
                    <w:t>ena</w:t>
                  </w:r>
                  <w:r w:rsidRPr="00B132B2">
                    <w:rPr>
                      <w:rFonts w:ascii="Arial" w:eastAsia="Arial" w:hAnsi="Arial" w:cs="Arial"/>
                      <w:spacing w:val="-1"/>
                    </w:rPr>
                    <w:t>li</w:t>
                  </w:r>
                  <w:r w:rsidRPr="00B132B2">
                    <w:rPr>
                      <w:rFonts w:ascii="Arial" w:eastAsia="Arial" w:hAnsi="Arial" w:cs="Arial"/>
                    </w:rPr>
                    <w:t>ne</w:t>
                  </w:r>
                  <w:r w:rsidRPr="00B132B2">
                    <w:rPr>
                      <w:rFonts w:ascii="Arial" w:eastAsia="Arial" w:hAnsi="Arial" w:cs="Arial"/>
                      <w:spacing w:val="1"/>
                    </w:rPr>
                    <w:t xml:space="preserve"> </w:t>
                  </w:r>
                  <w:r w:rsidRPr="00B132B2">
                    <w:rPr>
                      <w:rFonts w:ascii="Arial" w:eastAsia="Arial" w:hAnsi="Arial" w:cs="Arial"/>
                      <w:bCs/>
                      <w:spacing w:val="2"/>
                    </w:rPr>
                    <w:t>auto</w:t>
                  </w:r>
                  <w:r w:rsidRPr="00B132B2">
                    <w:rPr>
                      <w:rFonts w:ascii="Arial" w:eastAsia="Arial" w:hAnsi="Arial" w:cs="Arial"/>
                      <w:spacing w:val="-1"/>
                    </w:rPr>
                    <w:t>i</w:t>
                  </w:r>
                  <w:r w:rsidRPr="00B132B2">
                    <w:rPr>
                      <w:rFonts w:ascii="Arial" w:eastAsia="Arial" w:hAnsi="Arial" w:cs="Arial"/>
                    </w:rPr>
                    <w:t>n</w:t>
                  </w:r>
                  <w:r w:rsidRPr="00B132B2">
                    <w:rPr>
                      <w:rFonts w:ascii="Arial" w:eastAsia="Arial" w:hAnsi="Arial" w:cs="Arial"/>
                      <w:spacing w:val="-1"/>
                    </w:rPr>
                    <w:t>j</w:t>
                  </w:r>
                  <w:r w:rsidRPr="00B132B2">
                    <w:rPr>
                      <w:rFonts w:ascii="Arial" w:eastAsia="Arial" w:hAnsi="Arial" w:cs="Arial"/>
                    </w:rPr>
                    <w:t>ec</w:t>
                  </w:r>
                  <w:r w:rsidRPr="00B132B2">
                    <w:rPr>
                      <w:rFonts w:ascii="Arial" w:eastAsia="Arial" w:hAnsi="Arial" w:cs="Arial"/>
                      <w:spacing w:val="1"/>
                    </w:rPr>
                    <w:t>t</w:t>
                  </w:r>
                  <w:r w:rsidRPr="00B132B2">
                    <w:rPr>
                      <w:rFonts w:ascii="Arial" w:eastAsia="Arial" w:hAnsi="Arial" w:cs="Arial"/>
                    </w:rPr>
                    <w:t>or de</w:t>
                  </w:r>
                  <w:r w:rsidRPr="00B132B2">
                    <w:rPr>
                      <w:rFonts w:ascii="Arial" w:eastAsia="Arial" w:hAnsi="Arial" w:cs="Arial"/>
                      <w:spacing w:val="-2"/>
                    </w:rPr>
                    <w:t>v</w:t>
                  </w:r>
                  <w:r w:rsidRPr="00B132B2">
                    <w:rPr>
                      <w:rFonts w:ascii="Arial" w:eastAsia="Arial" w:hAnsi="Arial" w:cs="Arial"/>
                      <w:spacing w:val="-1"/>
                    </w:rPr>
                    <w:t>i</w:t>
                  </w:r>
                  <w:r w:rsidRPr="00B132B2">
                    <w:rPr>
                      <w:rFonts w:ascii="Arial" w:eastAsia="Arial" w:hAnsi="Arial" w:cs="Arial"/>
                    </w:rPr>
                    <w:t>ces</w:t>
                  </w:r>
                </w:p>
                <w:p w:rsidR="00BB6787" w:rsidRPr="00B132B2" w:rsidRDefault="00594B06" w:rsidP="00BB6787">
                  <w:pPr>
                    <w:pStyle w:val="ListParagraph"/>
                    <w:widowControl w:val="0"/>
                    <w:numPr>
                      <w:ilvl w:val="0"/>
                      <w:numId w:val="13"/>
                    </w:numPr>
                    <w:spacing w:before="60" w:after="60"/>
                    <w:ind w:left="357" w:right="-23" w:hanging="357"/>
                    <w:rPr>
                      <w:rFonts w:ascii="Arial" w:eastAsia="Arial" w:hAnsi="Arial" w:cs="Arial"/>
                      <w:spacing w:val="-1"/>
                    </w:rPr>
                  </w:pPr>
                  <w:r w:rsidRPr="00B132B2">
                    <w:rPr>
                      <w:rFonts w:ascii="Arial" w:eastAsia="Arial" w:hAnsi="Arial" w:cs="Arial"/>
                      <w:spacing w:val="-1"/>
                    </w:rPr>
                    <w:t>Polici</w:t>
                  </w:r>
                  <w:r w:rsidR="00A31023" w:rsidRPr="00B132B2">
                    <w:rPr>
                      <w:rFonts w:ascii="Arial" w:eastAsia="Arial" w:hAnsi="Arial" w:cs="Arial"/>
                      <w:spacing w:val="-1"/>
                    </w:rPr>
                    <w:t xml:space="preserve">es and </w:t>
                  </w:r>
                  <w:r w:rsidR="00A31023" w:rsidRPr="00B132B2">
                    <w:rPr>
                      <w:rFonts w:ascii="Arial" w:eastAsia="Arial" w:hAnsi="Arial" w:cs="Arial"/>
                      <w:bCs/>
                      <w:spacing w:val="2"/>
                    </w:rPr>
                    <w:t>procedures</w:t>
                  </w:r>
                  <w:r w:rsidR="00A31023" w:rsidRPr="00B132B2">
                    <w:rPr>
                      <w:rFonts w:ascii="Arial" w:eastAsia="Arial" w:hAnsi="Arial" w:cs="Arial"/>
                      <w:spacing w:val="-1"/>
                    </w:rPr>
                    <w:t xml:space="preserve"> of the organis</w:t>
                  </w:r>
                  <w:r w:rsidRPr="00B132B2">
                    <w:rPr>
                      <w:rFonts w:ascii="Arial" w:eastAsia="Arial" w:hAnsi="Arial" w:cs="Arial"/>
                      <w:spacing w:val="-1"/>
                    </w:rPr>
                    <w:t>ation</w:t>
                  </w:r>
                </w:p>
              </w:tc>
            </w:tr>
            <w:tr w:rsidR="00594B06" w:rsidRPr="00B132B2" w:rsidTr="00F66012">
              <w:trPr>
                <w:gridAfter w:val="2"/>
                <w:wAfter w:w="566" w:type="dxa"/>
              </w:trPr>
              <w:tc>
                <w:tcPr>
                  <w:tcW w:w="9514" w:type="dxa"/>
                  <w:gridSpan w:val="2"/>
                  <w:shd w:val="clear" w:color="auto" w:fill="auto"/>
                </w:tcPr>
                <w:p w:rsidR="00594B06" w:rsidRPr="00B132B2" w:rsidRDefault="00594B06" w:rsidP="003F00A5">
                  <w:pPr>
                    <w:pStyle w:val="ListParagraph"/>
                    <w:widowControl w:val="0"/>
                    <w:tabs>
                      <w:tab w:val="left" w:pos="459"/>
                    </w:tabs>
                    <w:spacing w:before="0"/>
                    <w:ind w:left="0" w:right="-20" w:firstLine="0"/>
                    <w:rPr>
                      <w:rFonts w:ascii="Arial" w:eastAsia="Arial" w:hAnsi="Arial" w:cs="Arial"/>
                      <w:spacing w:val="1"/>
                    </w:rPr>
                  </w:pPr>
                  <w:r w:rsidRPr="00B132B2">
                    <w:rPr>
                      <w:rFonts w:ascii="Arial" w:eastAsia="Arial" w:hAnsi="Arial" w:cs="Arial"/>
                      <w:b/>
                      <w:bCs/>
                      <w:spacing w:val="1"/>
                      <w:sz w:val="24"/>
                      <w:szCs w:val="24"/>
                    </w:rPr>
                    <w:t>EV</w:t>
                  </w:r>
                  <w:r w:rsidRPr="00B132B2">
                    <w:rPr>
                      <w:rFonts w:ascii="Arial" w:eastAsia="Arial" w:hAnsi="Arial" w:cs="Arial"/>
                      <w:b/>
                      <w:bCs/>
                      <w:sz w:val="24"/>
                      <w:szCs w:val="24"/>
                    </w:rPr>
                    <w:t>ID</w:t>
                  </w:r>
                  <w:r w:rsidRPr="00B132B2">
                    <w:rPr>
                      <w:rFonts w:ascii="Arial" w:eastAsia="Arial" w:hAnsi="Arial" w:cs="Arial"/>
                      <w:b/>
                      <w:bCs/>
                      <w:spacing w:val="1"/>
                      <w:sz w:val="24"/>
                      <w:szCs w:val="24"/>
                    </w:rPr>
                    <w:t>E</w:t>
                  </w:r>
                  <w:r w:rsidRPr="00B132B2">
                    <w:rPr>
                      <w:rFonts w:ascii="Arial" w:eastAsia="Arial" w:hAnsi="Arial" w:cs="Arial"/>
                      <w:b/>
                      <w:bCs/>
                      <w:sz w:val="24"/>
                      <w:szCs w:val="24"/>
                    </w:rPr>
                    <w:t>NCE</w:t>
                  </w:r>
                  <w:r w:rsidRPr="00B132B2">
                    <w:rPr>
                      <w:rFonts w:ascii="Arial" w:eastAsia="Arial" w:hAnsi="Arial" w:cs="Arial"/>
                      <w:b/>
                      <w:bCs/>
                      <w:spacing w:val="1"/>
                      <w:sz w:val="24"/>
                      <w:szCs w:val="24"/>
                    </w:rPr>
                    <w:t xml:space="preserve"> </w:t>
                  </w:r>
                  <w:r w:rsidRPr="00B132B2">
                    <w:rPr>
                      <w:rFonts w:ascii="Arial" w:eastAsia="Arial" w:hAnsi="Arial" w:cs="Arial"/>
                      <w:b/>
                      <w:bCs/>
                      <w:sz w:val="24"/>
                      <w:szCs w:val="24"/>
                    </w:rPr>
                    <w:t>GUIDE</w:t>
                  </w:r>
                </w:p>
              </w:tc>
            </w:tr>
            <w:tr w:rsidR="00594B06" w:rsidRPr="00B132B2" w:rsidTr="00F66012">
              <w:trPr>
                <w:gridAfter w:val="2"/>
                <w:wAfter w:w="566" w:type="dxa"/>
              </w:trPr>
              <w:tc>
                <w:tcPr>
                  <w:tcW w:w="9514" w:type="dxa"/>
                  <w:gridSpan w:val="2"/>
                  <w:shd w:val="clear" w:color="auto" w:fill="auto"/>
                </w:tcPr>
                <w:p w:rsidR="00594B06" w:rsidRPr="00B132B2" w:rsidRDefault="00594B06" w:rsidP="003F00A5">
                  <w:pPr>
                    <w:spacing w:after="120"/>
                    <w:ind w:left="34" w:firstLine="0"/>
                  </w:pPr>
                  <w:r w:rsidRPr="00B132B2">
                    <w:rPr>
                      <w:rFonts w:ascii="Arial" w:eastAsia="Arial" w:hAnsi="Arial" w:cs="Arial"/>
                      <w:i/>
                      <w:spacing w:val="3"/>
                      <w:sz w:val="20"/>
                      <w:szCs w:val="20"/>
                    </w:rPr>
                    <w:t>T</w:t>
                  </w:r>
                  <w:r w:rsidRPr="00B132B2">
                    <w:rPr>
                      <w:rFonts w:ascii="Arial" w:eastAsia="Arial" w:hAnsi="Arial" w:cs="Arial"/>
                      <w:i/>
                      <w:sz w:val="20"/>
                      <w:szCs w:val="20"/>
                    </w:rPr>
                    <w:t>he</w:t>
                  </w:r>
                  <w:r w:rsidRPr="00B132B2">
                    <w:rPr>
                      <w:rFonts w:ascii="Arial" w:eastAsia="Arial" w:hAnsi="Arial" w:cs="Arial"/>
                      <w:i/>
                      <w:spacing w:val="-4"/>
                      <w:sz w:val="20"/>
                      <w:szCs w:val="20"/>
                    </w:rPr>
                    <w:t xml:space="preserve"> </w:t>
                  </w:r>
                  <w:r w:rsidRPr="00B132B2">
                    <w:rPr>
                      <w:rFonts w:ascii="Arial" w:eastAsia="Arial" w:hAnsi="Arial" w:cs="Arial"/>
                      <w:i/>
                      <w:sz w:val="20"/>
                      <w:szCs w:val="20"/>
                    </w:rPr>
                    <w:t>e</w:t>
                  </w:r>
                  <w:r w:rsidRPr="00B132B2">
                    <w:rPr>
                      <w:rFonts w:ascii="Arial" w:eastAsia="Arial" w:hAnsi="Arial" w:cs="Arial"/>
                      <w:i/>
                      <w:spacing w:val="-1"/>
                      <w:sz w:val="20"/>
                      <w:szCs w:val="20"/>
                    </w:rPr>
                    <w:t>v</w:t>
                  </w:r>
                  <w:r w:rsidRPr="00B132B2">
                    <w:rPr>
                      <w:rFonts w:ascii="Arial" w:eastAsia="Arial" w:hAnsi="Arial" w:cs="Arial"/>
                      <w:i/>
                      <w:spacing w:val="1"/>
                      <w:sz w:val="20"/>
                      <w:szCs w:val="20"/>
                    </w:rPr>
                    <w:t>i</w:t>
                  </w:r>
                  <w:r w:rsidRPr="00B132B2">
                    <w:rPr>
                      <w:rFonts w:ascii="Arial" w:eastAsia="Arial" w:hAnsi="Arial" w:cs="Arial"/>
                      <w:i/>
                      <w:sz w:val="20"/>
                      <w:szCs w:val="20"/>
                    </w:rPr>
                    <w:t>den</w:t>
                  </w:r>
                  <w:r w:rsidRPr="00B132B2">
                    <w:rPr>
                      <w:rFonts w:ascii="Arial" w:eastAsia="Arial" w:hAnsi="Arial" w:cs="Arial"/>
                      <w:i/>
                      <w:spacing w:val="1"/>
                      <w:sz w:val="20"/>
                      <w:szCs w:val="20"/>
                    </w:rPr>
                    <w:t>c</w:t>
                  </w:r>
                  <w:r w:rsidRPr="00B132B2">
                    <w:rPr>
                      <w:rFonts w:ascii="Arial" w:eastAsia="Arial" w:hAnsi="Arial" w:cs="Arial"/>
                      <w:i/>
                      <w:sz w:val="20"/>
                      <w:szCs w:val="20"/>
                    </w:rPr>
                    <w:t>e</w:t>
                  </w:r>
                  <w:r w:rsidRPr="00B132B2">
                    <w:rPr>
                      <w:rFonts w:ascii="Arial" w:eastAsia="Arial" w:hAnsi="Arial" w:cs="Arial"/>
                      <w:i/>
                      <w:spacing w:val="-6"/>
                      <w:sz w:val="20"/>
                      <w:szCs w:val="20"/>
                    </w:rPr>
                    <w:t xml:space="preserve"> </w:t>
                  </w:r>
                  <w:r w:rsidRPr="00B132B2">
                    <w:rPr>
                      <w:rFonts w:ascii="Arial" w:eastAsia="Arial" w:hAnsi="Arial" w:cs="Arial"/>
                      <w:i/>
                      <w:sz w:val="20"/>
                      <w:szCs w:val="20"/>
                    </w:rPr>
                    <w:t>g</w:t>
                  </w:r>
                  <w:r w:rsidRPr="00B132B2">
                    <w:rPr>
                      <w:rFonts w:ascii="Arial" w:eastAsia="Arial" w:hAnsi="Arial" w:cs="Arial"/>
                      <w:i/>
                      <w:spacing w:val="2"/>
                      <w:sz w:val="20"/>
                      <w:szCs w:val="20"/>
                    </w:rPr>
                    <w:t>u</w:t>
                  </w:r>
                  <w:r w:rsidRPr="00B132B2">
                    <w:rPr>
                      <w:rFonts w:ascii="Arial" w:eastAsia="Arial" w:hAnsi="Arial" w:cs="Arial"/>
                      <w:i/>
                      <w:spacing w:val="-1"/>
                      <w:sz w:val="20"/>
                      <w:szCs w:val="20"/>
                    </w:rPr>
                    <w:t>i</w:t>
                  </w:r>
                  <w:r w:rsidRPr="00B132B2">
                    <w:rPr>
                      <w:rFonts w:ascii="Arial" w:eastAsia="Arial" w:hAnsi="Arial" w:cs="Arial"/>
                      <w:i/>
                      <w:sz w:val="20"/>
                      <w:szCs w:val="20"/>
                    </w:rPr>
                    <w:t>de</w:t>
                  </w:r>
                  <w:r w:rsidRPr="00B132B2">
                    <w:rPr>
                      <w:rFonts w:ascii="Arial" w:eastAsia="Arial" w:hAnsi="Arial" w:cs="Arial"/>
                      <w:i/>
                      <w:spacing w:val="-3"/>
                      <w:sz w:val="20"/>
                      <w:szCs w:val="20"/>
                    </w:rPr>
                    <w:t xml:space="preserve"> </w:t>
                  </w:r>
                  <w:r w:rsidRPr="00B132B2">
                    <w:rPr>
                      <w:rFonts w:ascii="Arial" w:eastAsia="Arial" w:hAnsi="Arial" w:cs="Arial"/>
                      <w:i/>
                      <w:sz w:val="20"/>
                      <w:szCs w:val="20"/>
                    </w:rPr>
                    <w:t>p</w:t>
                  </w:r>
                  <w:r w:rsidRPr="00B132B2">
                    <w:rPr>
                      <w:rFonts w:ascii="Arial" w:eastAsia="Arial" w:hAnsi="Arial" w:cs="Arial"/>
                      <w:i/>
                      <w:spacing w:val="1"/>
                      <w:sz w:val="20"/>
                      <w:szCs w:val="20"/>
                    </w:rPr>
                    <w:t>r</w:t>
                  </w:r>
                  <w:r w:rsidRPr="00B132B2">
                    <w:rPr>
                      <w:rFonts w:ascii="Arial" w:eastAsia="Arial" w:hAnsi="Arial" w:cs="Arial"/>
                      <w:i/>
                      <w:spacing w:val="2"/>
                      <w:sz w:val="20"/>
                      <w:szCs w:val="20"/>
                    </w:rPr>
                    <w:t>o</w:t>
                  </w:r>
                  <w:r w:rsidRPr="00B132B2">
                    <w:rPr>
                      <w:rFonts w:ascii="Arial" w:eastAsia="Arial" w:hAnsi="Arial" w:cs="Arial"/>
                      <w:i/>
                      <w:spacing w:val="-1"/>
                      <w:sz w:val="20"/>
                      <w:szCs w:val="20"/>
                    </w:rPr>
                    <w:t>v</w:t>
                  </w:r>
                  <w:r w:rsidRPr="00B132B2">
                    <w:rPr>
                      <w:rFonts w:ascii="Arial" w:eastAsia="Arial" w:hAnsi="Arial" w:cs="Arial"/>
                      <w:i/>
                      <w:spacing w:val="1"/>
                      <w:sz w:val="20"/>
                      <w:szCs w:val="20"/>
                    </w:rPr>
                    <w:t>i</w:t>
                  </w:r>
                  <w:r w:rsidRPr="00B132B2">
                    <w:rPr>
                      <w:rFonts w:ascii="Arial" w:eastAsia="Arial" w:hAnsi="Arial" w:cs="Arial"/>
                      <w:i/>
                      <w:spacing w:val="2"/>
                      <w:sz w:val="20"/>
                      <w:szCs w:val="20"/>
                    </w:rPr>
                    <w:t>d</w:t>
                  </w:r>
                  <w:r w:rsidRPr="00B132B2">
                    <w:rPr>
                      <w:rFonts w:ascii="Arial" w:eastAsia="Arial" w:hAnsi="Arial" w:cs="Arial"/>
                      <w:i/>
                      <w:sz w:val="20"/>
                      <w:szCs w:val="20"/>
                    </w:rPr>
                    <w:t>es</w:t>
                  </w:r>
                  <w:r w:rsidRPr="00B132B2">
                    <w:rPr>
                      <w:rFonts w:ascii="Arial" w:eastAsia="Arial" w:hAnsi="Arial" w:cs="Arial"/>
                      <w:i/>
                      <w:spacing w:val="-7"/>
                      <w:sz w:val="20"/>
                      <w:szCs w:val="20"/>
                    </w:rPr>
                    <w:t xml:space="preserve"> </w:t>
                  </w:r>
                  <w:r w:rsidRPr="00B132B2">
                    <w:rPr>
                      <w:rFonts w:ascii="Arial" w:eastAsia="Arial" w:hAnsi="Arial" w:cs="Arial"/>
                      <w:i/>
                      <w:sz w:val="20"/>
                      <w:szCs w:val="20"/>
                    </w:rPr>
                    <w:t>a</w:t>
                  </w:r>
                  <w:r w:rsidRPr="00B132B2">
                    <w:rPr>
                      <w:rFonts w:ascii="Arial" w:eastAsia="Arial" w:hAnsi="Arial" w:cs="Arial"/>
                      <w:i/>
                      <w:spacing w:val="2"/>
                      <w:sz w:val="20"/>
                      <w:szCs w:val="20"/>
                    </w:rPr>
                    <w:t>d</w:t>
                  </w:r>
                  <w:r w:rsidRPr="00B132B2">
                    <w:rPr>
                      <w:rFonts w:ascii="Arial" w:eastAsia="Arial" w:hAnsi="Arial" w:cs="Arial"/>
                      <w:i/>
                      <w:spacing w:val="-1"/>
                      <w:sz w:val="20"/>
                      <w:szCs w:val="20"/>
                    </w:rPr>
                    <w:t>vi</w:t>
                  </w:r>
                  <w:r w:rsidRPr="00B132B2">
                    <w:rPr>
                      <w:rFonts w:ascii="Arial" w:eastAsia="Arial" w:hAnsi="Arial" w:cs="Arial"/>
                      <w:i/>
                      <w:spacing w:val="1"/>
                      <w:sz w:val="20"/>
                      <w:szCs w:val="20"/>
                    </w:rPr>
                    <w:t>c</w:t>
                  </w:r>
                  <w:r w:rsidRPr="00B132B2">
                    <w:rPr>
                      <w:rFonts w:ascii="Arial" w:eastAsia="Arial" w:hAnsi="Arial" w:cs="Arial"/>
                      <w:i/>
                      <w:sz w:val="20"/>
                      <w:szCs w:val="20"/>
                    </w:rPr>
                    <w:t>e</w:t>
                  </w:r>
                  <w:r w:rsidRPr="00B132B2">
                    <w:rPr>
                      <w:rFonts w:ascii="Arial" w:eastAsia="Arial" w:hAnsi="Arial" w:cs="Arial"/>
                      <w:i/>
                      <w:spacing w:val="-4"/>
                      <w:sz w:val="20"/>
                      <w:szCs w:val="20"/>
                    </w:rPr>
                    <w:t xml:space="preserve"> </w:t>
                  </w:r>
                  <w:r w:rsidRPr="00B132B2">
                    <w:rPr>
                      <w:rFonts w:ascii="Arial" w:eastAsia="Arial" w:hAnsi="Arial" w:cs="Arial"/>
                      <w:i/>
                      <w:sz w:val="20"/>
                      <w:szCs w:val="20"/>
                    </w:rPr>
                    <w:t>on</w:t>
                  </w:r>
                  <w:r w:rsidRPr="00B132B2">
                    <w:rPr>
                      <w:rFonts w:ascii="Arial" w:eastAsia="Arial" w:hAnsi="Arial" w:cs="Arial"/>
                      <w:i/>
                      <w:spacing w:val="-3"/>
                      <w:sz w:val="20"/>
                      <w:szCs w:val="20"/>
                    </w:rPr>
                    <w:t xml:space="preserve"> </w:t>
                  </w:r>
                  <w:r w:rsidRPr="00B132B2">
                    <w:rPr>
                      <w:rFonts w:ascii="Arial" w:eastAsia="Arial" w:hAnsi="Arial" w:cs="Arial"/>
                      <w:i/>
                      <w:sz w:val="20"/>
                      <w:szCs w:val="20"/>
                    </w:rPr>
                    <w:t>a</w:t>
                  </w:r>
                  <w:r w:rsidRPr="00B132B2">
                    <w:rPr>
                      <w:rFonts w:ascii="Arial" w:eastAsia="Arial" w:hAnsi="Arial" w:cs="Arial"/>
                      <w:i/>
                      <w:spacing w:val="1"/>
                      <w:sz w:val="20"/>
                      <w:szCs w:val="20"/>
                    </w:rPr>
                    <w:t>ss</w:t>
                  </w:r>
                  <w:r w:rsidRPr="00B132B2">
                    <w:rPr>
                      <w:rFonts w:ascii="Arial" w:eastAsia="Arial" w:hAnsi="Arial" w:cs="Arial"/>
                      <w:i/>
                      <w:sz w:val="20"/>
                      <w:szCs w:val="20"/>
                    </w:rPr>
                    <w:t>e</w:t>
                  </w:r>
                  <w:r w:rsidRPr="00B132B2">
                    <w:rPr>
                      <w:rFonts w:ascii="Arial" w:eastAsia="Arial" w:hAnsi="Arial" w:cs="Arial"/>
                      <w:i/>
                      <w:spacing w:val="1"/>
                      <w:sz w:val="20"/>
                      <w:szCs w:val="20"/>
                    </w:rPr>
                    <w:t>ss</w:t>
                  </w:r>
                  <w:r w:rsidRPr="00B132B2">
                    <w:rPr>
                      <w:rFonts w:ascii="Arial" w:eastAsia="Arial" w:hAnsi="Arial" w:cs="Arial"/>
                      <w:i/>
                      <w:spacing w:val="4"/>
                      <w:sz w:val="20"/>
                      <w:szCs w:val="20"/>
                    </w:rPr>
                    <w:t>m</w:t>
                  </w:r>
                  <w:r w:rsidRPr="00B132B2">
                    <w:rPr>
                      <w:rFonts w:ascii="Arial" w:eastAsia="Arial" w:hAnsi="Arial" w:cs="Arial"/>
                      <w:i/>
                      <w:sz w:val="20"/>
                      <w:szCs w:val="20"/>
                    </w:rPr>
                    <w:t>ent</w:t>
                  </w:r>
                  <w:r w:rsidRPr="00B132B2">
                    <w:rPr>
                      <w:rFonts w:ascii="Arial" w:eastAsia="Arial" w:hAnsi="Arial" w:cs="Arial"/>
                      <w:i/>
                      <w:spacing w:val="-12"/>
                      <w:sz w:val="20"/>
                      <w:szCs w:val="20"/>
                    </w:rPr>
                    <w:t xml:space="preserve"> </w:t>
                  </w:r>
                  <w:r w:rsidRPr="00B132B2">
                    <w:rPr>
                      <w:rFonts w:ascii="Arial" w:eastAsia="Arial" w:hAnsi="Arial" w:cs="Arial"/>
                      <w:i/>
                      <w:sz w:val="20"/>
                      <w:szCs w:val="20"/>
                    </w:rPr>
                    <w:t>and</w:t>
                  </w:r>
                  <w:r w:rsidRPr="00B132B2">
                    <w:rPr>
                      <w:rFonts w:ascii="Arial" w:eastAsia="Arial" w:hAnsi="Arial" w:cs="Arial"/>
                      <w:i/>
                      <w:spacing w:val="-4"/>
                      <w:sz w:val="20"/>
                      <w:szCs w:val="20"/>
                    </w:rPr>
                    <w:t xml:space="preserve"> </w:t>
                  </w:r>
                  <w:r w:rsidRPr="00B132B2">
                    <w:rPr>
                      <w:rFonts w:ascii="Arial" w:eastAsia="Arial" w:hAnsi="Arial" w:cs="Arial"/>
                      <w:i/>
                      <w:spacing w:val="4"/>
                      <w:sz w:val="20"/>
                      <w:szCs w:val="20"/>
                    </w:rPr>
                    <w:t>m</w:t>
                  </w:r>
                  <w:r w:rsidRPr="00B132B2">
                    <w:rPr>
                      <w:rFonts w:ascii="Arial" w:eastAsia="Arial" w:hAnsi="Arial" w:cs="Arial"/>
                      <w:i/>
                      <w:sz w:val="20"/>
                      <w:szCs w:val="20"/>
                    </w:rPr>
                    <w:t>u</w:t>
                  </w:r>
                  <w:r w:rsidRPr="00B132B2">
                    <w:rPr>
                      <w:rFonts w:ascii="Arial" w:eastAsia="Arial" w:hAnsi="Arial" w:cs="Arial"/>
                      <w:i/>
                      <w:spacing w:val="1"/>
                      <w:sz w:val="20"/>
                      <w:szCs w:val="20"/>
                    </w:rPr>
                    <w:t>s</w:t>
                  </w:r>
                  <w:r w:rsidRPr="00B132B2">
                    <w:rPr>
                      <w:rFonts w:ascii="Arial" w:eastAsia="Arial" w:hAnsi="Arial" w:cs="Arial"/>
                      <w:i/>
                      <w:sz w:val="20"/>
                      <w:szCs w:val="20"/>
                    </w:rPr>
                    <w:t>t</w:t>
                  </w:r>
                  <w:r w:rsidRPr="00B132B2">
                    <w:rPr>
                      <w:rFonts w:ascii="Arial" w:eastAsia="Arial" w:hAnsi="Arial" w:cs="Arial"/>
                      <w:i/>
                      <w:spacing w:val="-5"/>
                      <w:sz w:val="20"/>
                      <w:szCs w:val="20"/>
                    </w:rPr>
                    <w:t xml:space="preserve"> </w:t>
                  </w:r>
                  <w:r w:rsidRPr="00B132B2">
                    <w:rPr>
                      <w:rFonts w:ascii="Arial" w:eastAsia="Arial" w:hAnsi="Arial" w:cs="Arial"/>
                      <w:i/>
                      <w:sz w:val="20"/>
                      <w:szCs w:val="20"/>
                    </w:rPr>
                    <w:t>be</w:t>
                  </w:r>
                  <w:r w:rsidRPr="00B132B2">
                    <w:rPr>
                      <w:rFonts w:ascii="Arial" w:eastAsia="Arial" w:hAnsi="Arial" w:cs="Arial"/>
                      <w:i/>
                      <w:spacing w:val="-3"/>
                      <w:sz w:val="20"/>
                      <w:szCs w:val="20"/>
                    </w:rPr>
                    <w:t xml:space="preserve"> </w:t>
                  </w:r>
                  <w:r w:rsidRPr="00B132B2">
                    <w:rPr>
                      <w:rFonts w:ascii="Arial" w:eastAsia="Arial" w:hAnsi="Arial" w:cs="Arial"/>
                      <w:i/>
                      <w:spacing w:val="1"/>
                      <w:sz w:val="20"/>
                      <w:szCs w:val="20"/>
                    </w:rPr>
                    <w:t>r</w:t>
                  </w:r>
                  <w:r w:rsidRPr="00B132B2">
                    <w:rPr>
                      <w:rFonts w:ascii="Arial" w:eastAsia="Arial" w:hAnsi="Arial" w:cs="Arial"/>
                      <w:i/>
                      <w:sz w:val="20"/>
                      <w:szCs w:val="20"/>
                    </w:rPr>
                    <w:t>ead</w:t>
                  </w:r>
                  <w:r w:rsidRPr="00B132B2">
                    <w:rPr>
                      <w:rFonts w:ascii="Arial" w:eastAsia="Arial" w:hAnsi="Arial" w:cs="Arial"/>
                      <w:i/>
                      <w:spacing w:val="-2"/>
                      <w:sz w:val="20"/>
                      <w:szCs w:val="20"/>
                    </w:rPr>
                    <w:t xml:space="preserve"> </w:t>
                  </w:r>
                  <w:r w:rsidRPr="00B132B2">
                    <w:rPr>
                      <w:rFonts w:ascii="Arial" w:eastAsia="Arial" w:hAnsi="Arial" w:cs="Arial"/>
                      <w:i/>
                      <w:spacing w:val="-1"/>
                      <w:sz w:val="20"/>
                      <w:szCs w:val="20"/>
                    </w:rPr>
                    <w:t>i</w:t>
                  </w:r>
                  <w:r w:rsidRPr="00B132B2">
                    <w:rPr>
                      <w:rFonts w:ascii="Arial" w:eastAsia="Arial" w:hAnsi="Arial" w:cs="Arial"/>
                      <w:i/>
                      <w:sz w:val="20"/>
                      <w:szCs w:val="20"/>
                    </w:rPr>
                    <w:t>n</w:t>
                  </w:r>
                  <w:r w:rsidRPr="00B132B2">
                    <w:rPr>
                      <w:rFonts w:ascii="Arial" w:eastAsia="Arial" w:hAnsi="Arial" w:cs="Arial"/>
                      <w:i/>
                      <w:spacing w:val="-3"/>
                      <w:sz w:val="20"/>
                      <w:szCs w:val="20"/>
                    </w:rPr>
                    <w:t xml:space="preserve"> </w:t>
                  </w:r>
                  <w:r w:rsidRPr="00B132B2">
                    <w:rPr>
                      <w:rFonts w:ascii="Arial" w:eastAsia="Arial" w:hAnsi="Arial" w:cs="Arial"/>
                      <w:i/>
                      <w:spacing w:val="1"/>
                      <w:sz w:val="20"/>
                      <w:szCs w:val="20"/>
                    </w:rPr>
                    <w:t>c</w:t>
                  </w:r>
                  <w:r w:rsidRPr="00B132B2">
                    <w:rPr>
                      <w:rFonts w:ascii="Arial" w:eastAsia="Arial" w:hAnsi="Arial" w:cs="Arial"/>
                      <w:i/>
                      <w:spacing w:val="2"/>
                      <w:sz w:val="20"/>
                      <w:szCs w:val="20"/>
                    </w:rPr>
                    <w:t>o</w:t>
                  </w:r>
                  <w:r w:rsidRPr="00B132B2">
                    <w:rPr>
                      <w:rFonts w:ascii="Arial" w:eastAsia="Arial" w:hAnsi="Arial" w:cs="Arial"/>
                      <w:i/>
                      <w:sz w:val="20"/>
                      <w:szCs w:val="20"/>
                    </w:rPr>
                    <w:t>n</w:t>
                  </w:r>
                  <w:r w:rsidRPr="00B132B2">
                    <w:rPr>
                      <w:rFonts w:ascii="Arial" w:eastAsia="Arial" w:hAnsi="Arial" w:cs="Arial"/>
                      <w:i/>
                      <w:spacing w:val="1"/>
                      <w:sz w:val="20"/>
                      <w:szCs w:val="20"/>
                    </w:rPr>
                    <w:t>j</w:t>
                  </w:r>
                  <w:r w:rsidRPr="00B132B2">
                    <w:rPr>
                      <w:rFonts w:ascii="Arial" w:eastAsia="Arial" w:hAnsi="Arial" w:cs="Arial"/>
                      <w:i/>
                      <w:sz w:val="20"/>
                      <w:szCs w:val="20"/>
                    </w:rPr>
                    <w:t>un</w:t>
                  </w:r>
                  <w:r w:rsidRPr="00B132B2">
                    <w:rPr>
                      <w:rFonts w:ascii="Arial" w:eastAsia="Arial" w:hAnsi="Arial" w:cs="Arial"/>
                      <w:i/>
                      <w:spacing w:val="4"/>
                      <w:sz w:val="20"/>
                      <w:szCs w:val="20"/>
                    </w:rPr>
                    <w:t>c</w:t>
                  </w:r>
                  <w:r w:rsidRPr="00B132B2">
                    <w:rPr>
                      <w:rFonts w:ascii="Arial" w:eastAsia="Arial" w:hAnsi="Arial" w:cs="Arial"/>
                      <w:i/>
                      <w:sz w:val="20"/>
                      <w:szCs w:val="20"/>
                    </w:rPr>
                    <w:t>t</w:t>
                  </w:r>
                  <w:r w:rsidRPr="00B132B2">
                    <w:rPr>
                      <w:rFonts w:ascii="Arial" w:eastAsia="Arial" w:hAnsi="Arial" w:cs="Arial"/>
                      <w:i/>
                      <w:spacing w:val="-1"/>
                      <w:sz w:val="20"/>
                      <w:szCs w:val="20"/>
                    </w:rPr>
                    <w:t>i</w:t>
                  </w:r>
                  <w:r w:rsidRPr="00B132B2">
                    <w:rPr>
                      <w:rFonts w:ascii="Arial" w:eastAsia="Arial" w:hAnsi="Arial" w:cs="Arial"/>
                      <w:i/>
                      <w:sz w:val="20"/>
                      <w:szCs w:val="20"/>
                    </w:rPr>
                    <w:t>on</w:t>
                  </w:r>
                  <w:r w:rsidRPr="00B132B2">
                    <w:rPr>
                      <w:rFonts w:ascii="Arial" w:eastAsia="Arial" w:hAnsi="Arial" w:cs="Arial"/>
                      <w:i/>
                      <w:spacing w:val="-6"/>
                      <w:sz w:val="20"/>
                      <w:szCs w:val="20"/>
                    </w:rPr>
                    <w:t xml:space="preserve"> </w:t>
                  </w:r>
                  <w:r w:rsidRPr="00B132B2">
                    <w:rPr>
                      <w:rFonts w:ascii="Arial" w:eastAsia="Arial" w:hAnsi="Arial" w:cs="Arial"/>
                      <w:i/>
                      <w:spacing w:val="-2"/>
                      <w:sz w:val="20"/>
                      <w:szCs w:val="20"/>
                    </w:rPr>
                    <w:t>w</w:t>
                  </w:r>
                  <w:r w:rsidRPr="00B132B2">
                    <w:rPr>
                      <w:rFonts w:ascii="Arial" w:eastAsia="Arial" w:hAnsi="Arial" w:cs="Arial"/>
                      <w:i/>
                      <w:spacing w:val="-1"/>
                      <w:sz w:val="20"/>
                      <w:szCs w:val="20"/>
                    </w:rPr>
                    <w:t>i</w:t>
                  </w:r>
                  <w:r w:rsidRPr="00B132B2">
                    <w:rPr>
                      <w:rFonts w:ascii="Arial" w:eastAsia="Arial" w:hAnsi="Arial" w:cs="Arial"/>
                      <w:i/>
                      <w:spacing w:val="2"/>
                      <w:sz w:val="20"/>
                      <w:szCs w:val="20"/>
                    </w:rPr>
                    <w:t>t</w:t>
                  </w:r>
                  <w:r w:rsidRPr="00B132B2">
                    <w:rPr>
                      <w:rFonts w:ascii="Arial" w:eastAsia="Arial" w:hAnsi="Arial" w:cs="Arial"/>
                      <w:i/>
                      <w:sz w:val="20"/>
                      <w:szCs w:val="20"/>
                    </w:rPr>
                    <w:t>h</w:t>
                  </w:r>
                  <w:r w:rsidRPr="00B132B2">
                    <w:rPr>
                      <w:rFonts w:ascii="Arial" w:eastAsia="Arial" w:hAnsi="Arial" w:cs="Arial"/>
                      <w:i/>
                      <w:spacing w:val="-5"/>
                      <w:sz w:val="20"/>
                      <w:szCs w:val="20"/>
                    </w:rPr>
                    <w:t xml:space="preserve"> </w:t>
                  </w:r>
                  <w:r w:rsidRPr="00B132B2">
                    <w:rPr>
                      <w:rFonts w:ascii="Arial" w:eastAsia="Arial" w:hAnsi="Arial" w:cs="Arial"/>
                      <w:i/>
                      <w:sz w:val="20"/>
                      <w:szCs w:val="20"/>
                    </w:rPr>
                    <w:t>t</w:t>
                  </w:r>
                  <w:r w:rsidRPr="00B132B2">
                    <w:rPr>
                      <w:rFonts w:ascii="Arial" w:eastAsia="Arial" w:hAnsi="Arial" w:cs="Arial"/>
                      <w:i/>
                      <w:spacing w:val="2"/>
                      <w:sz w:val="20"/>
                      <w:szCs w:val="20"/>
                    </w:rPr>
                    <w:t>h</w:t>
                  </w:r>
                  <w:r w:rsidRPr="00B132B2">
                    <w:rPr>
                      <w:rFonts w:ascii="Arial" w:eastAsia="Arial" w:hAnsi="Arial" w:cs="Arial"/>
                      <w:i/>
                      <w:sz w:val="20"/>
                      <w:szCs w:val="20"/>
                    </w:rPr>
                    <w:t>e</w:t>
                  </w:r>
                  <w:r w:rsidRPr="00B132B2">
                    <w:rPr>
                      <w:rFonts w:ascii="Arial" w:eastAsia="Arial" w:hAnsi="Arial" w:cs="Arial"/>
                      <w:i/>
                      <w:spacing w:val="-4"/>
                      <w:sz w:val="20"/>
                      <w:szCs w:val="20"/>
                    </w:rPr>
                    <w:t xml:space="preserve"> </w:t>
                  </w:r>
                  <w:r w:rsidRPr="00B132B2">
                    <w:rPr>
                      <w:rFonts w:ascii="Arial" w:eastAsia="Arial" w:hAnsi="Arial" w:cs="Arial"/>
                      <w:i/>
                      <w:spacing w:val="2"/>
                      <w:sz w:val="20"/>
                      <w:szCs w:val="20"/>
                    </w:rPr>
                    <w:t>P</w:t>
                  </w:r>
                  <w:r w:rsidRPr="00B132B2">
                    <w:rPr>
                      <w:rFonts w:ascii="Arial" w:eastAsia="Arial" w:hAnsi="Arial" w:cs="Arial"/>
                      <w:i/>
                      <w:sz w:val="20"/>
                      <w:szCs w:val="20"/>
                    </w:rPr>
                    <w:t>e</w:t>
                  </w:r>
                  <w:r w:rsidRPr="00B132B2">
                    <w:rPr>
                      <w:rFonts w:ascii="Arial" w:eastAsia="Arial" w:hAnsi="Arial" w:cs="Arial"/>
                      <w:i/>
                      <w:spacing w:val="1"/>
                      <w:sz w:val="20"/>
                      <w:szCs w:val="20"/>
                    </w:rPr>
                    <w:t>r</w:t>
                  </w:r>
                  <w:r w:rsidRPr="00B132B2">
                    <w:rPr>
                      <w:rFonts w:ascii="Arial" w:eastAsia="Arial" w:hAnsi="Arial" w:cs="Arial"/>
                      <w:i/>
                      <w:spacing w:val="2"/>
                      <w:sz w:val="20"/>
                      <w:szCs w:val="20"/>
                    </w:rPr>
                    <w:t>f</w:t>
                  </w:r>
                  <w:r w:rsidRPr="00B132B2">
                    <w:rPr>
                      <w:rFonts w:ascii="Arial" w:eastAsia="Arial" w:hAnsi="Arial" w:cs="Arial"/>
                      <w:i/>
                      <w:sz w:val="20"/>
                      <w:szCs w:val="20"/>
                    </w:rPr>
                    <w:t>o</w:t>
                  </w:r>
                  <w:r w:rsidRPr="00B132B2">
                    <w:rPr>
                      <w:rFonts w:ascii="Arial" w:eastAsia="Arial" w:hAnsi="Arial" w:cs="Arial"/>
                      <w:i/>
                      <w:spacing w:val="-2"/>
                      <w:sz w:val="20"/>
                      <w:szCs w:val="20"/>
                    </w:rPr>
                    <w:t>r</w:t>
                  </w:r>
                  <w:r w:rsidRPr="00B132B2">
                    <w:rPr>
                      <w:rFonts w:ascii="Arial" w:eastAsia="Arial" w:hAnsi="Arial" w:cs="Arial"/>
                      <w:i/>
                      <w:spacing w:val="4"/>
                      <w:sz w:val="20"/>
                      <w:szCs w:val="20"/>
                    </w:rPr>
                    <w:t>m</w:t>
                  </w:r>
                  <w:r w:rsidRPr="00B132B2">
                    <w:rPr>
                      <w:rFonts w:ascii="Arial" w:eastAsia="Arial" w:hAnsi="Arial" w:cs="Arial"/>
                      <w:i/>
                      <w:sz w:val="20"/>
                      <w:szCs w:val="20"/>
                    </w:rPr>
                    <w:t>an</w:t>
                  </w:r>
                  <w:r w:rsidRPr="00B132B2">
                    <w:rPr>
                      <w:rFonts w:ascii="Arial" w:eastAsia="Arial" w:hAnsi="Arial" w:cs="Arial"/>
                      <w:i/>
                      <w:spacing w:val="1"/>
                      <w:sz w:val="20"/>
                      <w:szCs w:val="20"/>
                    </w:rPr>
                    <w:t>c</w:t>
                  </w:r>
                  <w:r w:rsidRPr="00B132B2">
                    <w:rPr>
                      <w:rFonts w:ascii="Arial" w:eastAsia="Arial" w:hAnsi="Arial" w:cs="Arial"/>
                      <w:i/>
                      <w:sz w:val="20"/>
                      <w:szCs w:val="20"/>
                    </w:rPr>
                    <w:t>e C</w:t>
                  </w:r>
                  <w:r w:rsidRPr="00B132B2">
                    <w:rPr>
                      <w:rFonts w:ascii="Arial" w:eastAsia="Arial" w:hAnsi="Arial" w:cs="Arial"/>
                      <w:i/>
                      <w:spacing w:val="1"/>
                      <w:sz w:val="20"/>
                      <w:szCs w:val="20"/>
                    </w:rPr>
                    <w:t>r</w:t>
                  </w:r>
                  <w:r w:rsidRPr="00B132B2">
                    <w:rPr>
                      <w:rFonts w:ascii="Arial" w:eastAsia="Arial" w:hAnsi="Arial" w:cs="Arial"/>
                      <w:i/>
                      <w:spacing w:val="-1"/>
                      <w:sz w:val="20"/>
                      <w:szCs w:val="20"/>
                    </w:rPr>
                    <w:t>i</w:t>
                  </w:r>
                  <w:r w:rsidRPr="00B132B2">
                    <w:rPr>
                      <w:rFonts w:ascii="Arial" w:eastAsia="Arial" w:hAnsi="Arial" w:cs="Arial"/>
                      <w:i/>
                      <w:sz w:val="20"/>
                      <w:szCs w:val="20"/>
                    </w:rPr>
                    <w:t>te</w:t>
                  </w:r>
                  <w:r w:rsidRPr="00B132B2">
                    <w:rPr>
                      <w:rFonts w:ascii="Arial" w:eastAsia="Arial" w:hAnsi="Arial" w:cs="Arial"/>
                      <w:i/>
                      <w:spacing w:val="1"/>
                      <w:sz w:val="20"/>
                      <w:szCs w:val="20"/>
                    </w:rPr>
                    <w:t>ri</w:t>
                  </w:r>
                  <w:r w:rsidRPr="00B132B2">
                    <w:rPr>
                      <w:rFonts w:ascii="Arial" w:eastAsia="Arial" w:hAnsi="Arial" w:cs="Arial"/>
                      <w:i/>
                      <w:sz w:val="20"/>
                      <w:szCs w:val="20"/>
                    </w:rPr>
                    <w:t>a,</w:t>
                  </w:r>
                  <w:r w:rsidRPr="00B132B2">
                    <w:rPr>
                      <w:rFonts w:ascii="Arial" w:eastAsia="Arial" w:hAnsi="Arial" w:cs="Arial"/>
                      <w:i/>
                      <w:spacing w:val="-8"/>
                      <w:sz w:val="20"/>
                      <w:szCs w:val="20"/>
                    </w:rPr>
                    <w:t xml:space="preserve"> </w:t>
                  </w:r>
                  <w:r w:rsidRPr="00B132B2">
                    <w:rPr>
                      <w:rFonts w:ascii="Arial" w:eastAsia="Arial" w:hAnsi="Arial" w:cs="Arial"/>
                      <w:i/>
                      <w:sz w:val="20"/>
                      <w:szCs w:val="20"/>
                    </w:rPr>
                    <w:t>R</w:t>
                  </w:r>
                  <w:r w:rsidRPr="00B132B2">
                    <w:rPr>
                      <w:rFonts w:ascii="Arial" w:eastAsia="Arial" w:hAnsi="Arial" w:cs="Arial"/>
                      <w:i/>
                      <w:spacing w:val="2"/>
                      <w:sz w:val="20"/>
                      <w:szCs w:val="20"/>
                    </w:rPr>
                    <w:t>e</w:t>
                  </w:r>
                  <w:r w:rsidRPr="00B132B2">
                    <w:rPr>
                      <w:rFonts w:ascii="Arial" w:eastAsia="Arial" w:hAnsi="Arial" w:cs="Arial"/>
                      <w:i/>
                      <w:sz w:val="20"/>
                      <w:szCs w:val="20"/>
                    </w:rPr>
                    <w:t>q</w:t>
                  </w:r>
                  <w:r w:rsidRPr="00B132B2">
                    <w:rPr>
                      <w:rFonts w:ascii="Arial" w:eastAsia="Arial" w:hAnsi="Arial" w:cs="Arial"/>
                      <w:i/>
                      <w:spacing w:val="2"/>
                      <w:sz w:val="20"/>
                      <w:szCs w:val="20"/>
                    </w:rPr>
                    <w:t>u</w:t>
                  </w:r>
                  <w:r w:rsidRPr="00B132B2">
                    <w:rPr>
                      <w:rFonts w:ascii="Arial" w:eastAsia="Arial" w:hAnsi="Arial" w:cs="Arial"/>
                      <w:i/>
                      <w:spacing w:val="-1"/>
                      <w:sz w:val="20"/>
                      <w:szCs w:val="20"/>
                    </w:rPr>
                    <w:t>i</w:t>
                  </w:r>
                  <w:r w:rsidRPr="00B132B2">
                    <w:rPr>
                      <w:rFonts w:ascii="Arial" w:eastAsia="Arial" w:hAnsi="Arial" w:cs="Arial"/>
                      <w:i/>
                      <w:spacing w:val="1"/>
                      <w:sz w:val="20"/>
                      <w:szCs w:val="20"/>
                    </w:rPr>
                    <w:t>r</w:t>
                  </w:r>
                  <w:r w:rsidRPr="00B132B2">
                    <w:rPr>
                      <w:rFonts w:ascii="Arial" w:eastAsia="Arial" w:hAnsi="Arial" w:cs="Arial"/>
                      <w:i/>
                      <w:sz w:val="20"/>
                      <w:szCs w:val="20"/>
                    </w:rPr>
                    <w:t>ed</w:t>
                  </w:r>
                  <w:r w:rsidRPr="00B132B2">
                    <w:rPr>
                      <w:rFonts w:ascii="Arial" w:eastAsia="Arial" w:hAnsi="Arial" w:cs="Arial"/>
                      <w:i/>
                      <w:spacing w:val="-6"/>
                      <w:sz w:val="20"/>
                      <w:szCs w:val="20"/>
                    </w:rPr>
                    <w:t xml:space="preserve"> </w:t>
                  </w:r>
                  <w:r w:rsidRPr="00B132B2">
                    <w:rPr>
                      <w:rFonts w:ascii="Arial" w:eastAsia="Arial" w:hAnsi="Arial" w:cs="Arial"/>
                      <w:i/>
                      <w:spacing w:val="-1"/>
                      <w:sz w:val="20"/>
                      <w:szCs w:val="20"/>
                    </w:rPr>
                    <w:t>S</w:t>
                  </w:r>
                  <w:r w:rsidRPr="00B132B2">
                    <w:rPr>
                      <w:rFonts w:ascii="Arial" w:eastAsia="Arial" w:hAnsi="Arial" w:cs="Arial"/>
                      <w:i/>
                      <w:spacing w:val="4"/>
                      <w:sz w:val="20"/>
                      <w:szCs w:val="20"/>
                    </w:rPr>
                    <w:t>k</w:t>
                  </w:r>
                  <w:r w:rsidRPr="00B132B2">
                    <w:rPr>
                      <w:rFonts w:ascii="Arial" w:eastAsia="Arial" w:hAnsi="Arial" w:cs="Arial"/>
                      <w:i/>
                      <w:spacing w:val="-1"/>
                      <w:sz w:val="20"/>
                      <w:szCs w:val="20"/>
                    </w:rPr>
                    <w:t>ill</w:t>
                  </w:r>
                  <w:r w:rsidRPr="00B132B2">
                    <w:rPr>
                      <w:rFonts w:ascii="Arial" w:eastAsia="Arial" w:hAnsi="Arial" w:cs="Arial"/>
                      <w:i/>
                      <w:sz w:val="20"/>
                      <w:szCs w:val="20"/>
                    </w:rPr>
                    <w:t>s</w:t>
                  </w:r>
                  <w:r w:rsidRPr="00B132B2">
                    <w:rPr>
                      <w:rFonts w:ascii="Arial" w:eastAsia="Arial" w:hAnsi="Arial" w:cs="Arial"/>
                      <w:i/>
                      <w:spacing w:val="-4"/>
                      <w:sz w:val="20"/>
                      <w:szCs w:val="20"/>
                    </w:rPr>
                    <w:t xml:space="preserve"> </w:t>
                  </w:r>
                  <w:r w:rsidRPr="00B132B2">
                    <w:rPr>
                      <w:rFonts w:ascii="Arial" w:eastAsia="Arial" w:hAnsi="Arial" w:cs="Arial"/>
                      <w:i/>
                      <w:spacing w:val="2"/>
                      <w:sz w:val="20"/>
                      <w:szCs w:val="20"/>
                    </w:rPr>
                    <w:t>an</w:t>
                  </w:r>
                  <w:r w:rsidRPr="00B132B2">
                    <w:rPr>
                      <w:rFonts w:ascii="Arial" w:eastAsia="Arial" w:hAnsi="Arial" w:cs="Arial"/>
                      <w:i/>
                      <w:sz w:val="20"/>
                      <w:szCs w:val="20"/>
                    </w:rPr>
                    <w:t>d</w:t>
                  </w:r>
                  <w:r w:rsidRPr="00B132B2">
                    <w:rPr>
                      <w:rFonts w:ascii="Arial" w:eastAsia="Arial" w:hAnsi="Arial" w:cs="Arial"/>
                      <w:i/>
                      <w:spacing w:val="-4"/>
                      <w:sz w:val="20"/>
                      <w:szCs w:val="20"/>
                    </w:rPr>
                    <w:t xml:space="preserve"> </w:t>
                  </w:r>
                  <w:r w:rsidRPr="00B132B2">
                    <w:rPr>
                      <w:rFonts w:ascii="Arial" w:eastAsia="Arial" w:hAnsi="Arial" w:cs="Arial"/>
                      <w:i/>
                      <w:spacing w:val="-1"/>
                      <w:sz w:val="20"/>
                      <w:szCs w:val="20"/>
                    </w:rPr>
                    <w:t>K</w:t>
                  </w:r>
                  <w:r w:rsidRPr="00B132B2">
                    <w:rPr>
                      <w:rFonts w:ascii="Arial" w:eastAsia="Arial" w:hAnsi="Arial" w:cs="Arial"/>
                      <w:i/>
                      <w:spacing w:val="2"/>
                      <w:sz w:val="20"/>
                      <w:szCs w:val="20"/>
                    </w:rPr>
                    <w:t>no</w:t>
                  </w:r>
                  <w:r w:rsidRPr="00B132B2">
                    <w:rPr>
                      <w:rFonts w:ascii="Arial" w:eastAsia="Arial" w:hAnsi="Arial" w:cs="Arial"/>
                      <w:i/>
                      <w:spacing w:val="-2"/>
                      <w:sz w:val="20"/>
                      <w:szCs w:val="20"/>
                    </w:rPr>
                    <w:t>w</w:t>
                  </w:r>
                  <w:r w:rsidRPr="00B132B2">
                    <w:rPr>
                      <w:rFonts w:ascii="Arial" w:eastAsia="Arial" w:hAnsi="Arial" w:cs="Arial"/>
                      <w:i/>
                      <w:spacing w:val="1"/>
                      <w:sz w:val="20"/>
                      <w:szCs w:val="20"/>
                    </w:rPr>
                    <w:t>l</w:t>
                  </w:r>
                  <w:r w:rsidRPr="00B132B2">
                    <w:rPr>
                      <w:rFonts w:ascii="Arial" w:eastAsia="Arial" w:hAnsi="Arial" w:cs="Arial"/>
                      <w:i/>
                      <w:sz w:val="20"/>
                      <w:szCs w:val="20"/>
                    </w:rPr>
                    <w:t>e</w:t>
                  </w:r>
                  <w:r w:rsidRPr="00B132B2">
                    <w:rPr>
                      <w:rFonts w:ascii="Arial" w:eastAsia="Arial" w:hAnsi="Arial" w:cs="Arial"/>
                      <w:i/>
                      <w:spacing w:val="2"/>
                      <w:sz w:val="20"/>
                      <w:szCs w:val="20"/>
                    </w:rPr>
                    <w:t>d</w:t>
                  </w:r>
                  <w:r w:rsidRPr="00B132B2">
                    <w:rPr>
                      <w:rFonts w:ascii="Arial" w:eastAsia="Arial" w:hAnsi="Arial" w:cs="Arial"/>
                      <w:i/>
                      <w:sz w:val="20"/>
                      <w:szCs w:val="20"/>
                    </w:rPr>
                    <w:t>ge,</w:t>
                  </w:r>
                  <w:r w:rsidRPr="00B132B2">
                    <w:rPr>
                      <w:rFonts w:ascii="Arial" w:eastAsia="Arial" w:hAnsi="Arial" w:cs="Arial"/>
                      <w:i/>
                      <w:spacing w:val="-11"/>
                      <w:sz w:val="20"/>
                      <w:szCs w:val="20"/>
                    </w:rPr>
                    <w:t xml:space="preserve"> </w:t>
                  </w:r>
                  <w:r w:rsidRPr="00B132B2">
                    <w:rPr>
                      <w:rFonts w:ascii="Arial" w:eastAsia="Arial" w:hAnsi="Arial" w:cs="Arial"/>
                      <w:i/>
                      <w:spacing w:val="2"/>
                      <w:sz w:val="20"/>
                      <w:szCs w:val="20"/>
                    </w:rPr>
                    <w:t>t</w:t>
                  </w:r>
                  <w:r w:rsidRPr="00B132B2">
                    <w:rPr>
                      <w:rFonts w:ascii="Arial" w:eastAsia="Arial" w:hAnsi="Arial" w:cs="Arial"/>
                      <w:i/>
                      <w:sz w:val="20"/>
                      <w:szCs w:val="20"/>
                    </w:rPr>
                    <w:t>he</w:t>
                  </w:r>
                  <w:r w:rsidRPr="00B132B2">
                    <w:rPr>
                      <w:rFonts w:ascii="Arial" w:eastAsia="Arial" w:hAnsi="Arial" w:cs="Arial"/>
                      <w:i/>
                      <w:spacing w:val="-4"/>
                      <w:sz w:val="20"/>
                      <w:szCs w:val="20"/>
                    </w:rPr>
                    <w:t xml:space="preserve"> </w:t>
                  </w:r>
                  <w:r w:rsidRPr="00B132B2">
                    <w:rPr>
                      <w:rFonts w:ascii="Arial" w:eastAsia="Arial" w:hAnsi="Arial" w:cs="Arial"/>
                      <w:i/>
                      <w:spacing w:val="3"/>
                      <w:sz w:val="20"/>
                      <w:szCs w:val="20"/>
                    </w:rPr>
                    <w:t>R</w:t>
                  </w:r>
                  <w:r w:rsidRPr="00B132B2">
                    <w:rPr>
                      <w:rFonts w:ascii="Arial" w:eastAsia="Arial" w:hAnsi="Arial" w:cs="Arial"/>
                      <w:i/>
                      <w:sz w:val="20"/>
                      <w:szCs w:val="20"/>
                    </w:rPr>
                    <w:t>an</w:t>
                  </w:r>
                  <w:r w:rsidRPr="00B132B2">
                    <w:rPr>
                      <w:rFonts w:ascii="Arial" w:eastAsia="Arial" w:hAnsi="Arial" w:cs="Arial"/>
                      <w:i/>
                      <w:spacing w:val="2"/>
                      <w:sz w:val="20"/>
                      <w:szCs w:val="20"/>
                    </w:rPr>
                    <w:t>g</w:t>
                  </w:r>
                  <w:r w:rsidRPr="00B132B2">
                    <w:rPr>
                      <w:rFonts w:ascii="Arial" w:eastAsia="Arial" w:hAnsi="Arial" w:cs="Arial"/>
                      <w:i/>
                      <w:sz w:val="20"/>
                      <w:szCs w:val="20"/>
                    </w:rPr>
                    <w:t>e</w:t>
                  </w:r>
                  <w:r w:rsidRPr="00B132B2">
                    <w:rPr>
                      <w:rFonts w:ascii="Arial" w:eastAsia="Arial" w:hAnsi="Arial" w:cs="Arial"/>
                      <w:i/>
                      <w:spacing w:val="-4"/>
                      <w:sz w:val="20"/>
                      <w:szCs w:val="20"/>
                    </w:rPr>
                    <w:t xml:space="preserve"> </w:t>
                  </w:r>
                  <w:r w:rsidRPr="00B132B2">
                    <w:rPr>
                      <w:rFonts w:ascii="Arial" w:eastAsia="Arial" w:hAnsi="Arial" w:cs="Arial"/>
                      <w:i/>
                      <w:spacing w:val="-1"/>
                      <w:sz w:val="20"/>
                      <w:szCs w:val="20"/>
                    </w:rPr>
                    <w:t>S</w:t>
                  </w:r>
                  <w:r w:rsidRPr="00B132B2">
                    <w:rPr>
                      <w:rFonts w:ascii="Arial" w:eastAsia="Arial" w:hAnsi="Arial" w:cs="Arial"/>
                      <w:i/>
                      <w:spacing w:val="2"/>
                      <w:sz w:val="20"/>
                      <w:szCs w:val="20"/>
                    </w:rPr>
                    <w:t>t</w:t>
                  </w:r>
                  <w:r w:rsidRPr="00B132B2">
                    <w:rPr>
                      <w:rFonts w:ascii="Arial" w:eastAsia="Arial" w:hAnsi="Arial" w:cs="Arial"/>
                      <w:i/>
                      <w:sz w:val="20"/>
                      <w:szCs w:val="20"/>
                    </w:rPr>
                    <w:t>ate</w:t>
                  </w:r>
                  <w:r w:rsidRPr="00B132B2">
                    <w:rPr>
                      <w:rFonts w:ascii="Arial" w:eastAsia="Arial" w:hAnsi="Arial" w:cs="Arial"/>
                      <w:i/>
                      <w:spacing w:val="4"/>
                      <w:sz w:val="20"/>
                      <w:szCs w:val="20"/>
                    </w:rPr>
                    <w:t>m</w:t>
                  </w:r>
                  <w:r w:rsidRPr="00B132B2">
                    <w:rPr>
                      <w:rFonts w:ascii="Arial" w:eastAsia="Arial" w:hAnsi="Arial" w:cs="Arial"/>
                      <w:i/>
                      <w:sz w:val="20"/>
                      <w:szCs w:val="20"/>
                    </w:rPr>
                    <w:t>ent</w:t>
                  </w:r>
                  <w:r w:rsidRPr="00B132B2">
                    <w:rPr>
                      <w:rFonts w:ascii="Arial" w:eastAsia="Arial" w:hAnsi="Arial" w:cs="Arial"/>
                      <w:i/>
                      <w:spacing w:val="-10"/>
                      <w:sz w:val="20"/>
                      <w:szCs w:val="20"/>
                    </w:rPr>
                    <w:t xml:space="preserve"> </w:t>
                  </w:r>
                  <w:r w:rsidRPr="00B132B2">
                    <w:rPr>
                      <w:rFonts w:ascii="Arial" w:eastAsia="Arial" w:hAnsi="Arial" w:cs="Arial"/>
                      <w:i/>
                      <w:sz w:val="20"/>
                      <w:szCs w:val="20"/>
                    </w:rPr>
                    <w:t>and</w:t>
                  </w:r>
                  <w:r w:rsidRPr="00B132B2">
                    <w:rPr>
                      <w:rFonts w:ascii="Arial" w:eastAsia="Arial" w:hAnsi="Arial" w:cs="Arial"/>
                      <w:i/>
                      <w:spacing w:val="-1"/>
                      <w:sz w:val="20"/>
                      <w:szCs w:val="20"/>
                    </w:rPr>
                    <w:t xml:space="preserve"> </w:t>
                  </w:r>
                  <w:r w:rsidRPr="00B132B2">
                    <w:rPr>
                      <w:rFonts w:ascii="Arial" w:eastAsia="Arial" w:hAnsi="Arial" w:cs="Arial"/>
                      <w:i/>
                      <w:sz w:val="20"/>
                      <w:szCs w:val="20"/>
                    </w:rPr>
                    <w:t>the</w:t>
                  </w:r>
                  <w:r w:rsidRPr="00B132B2">
                    <w:rPr>
                      <w:rFonts w:ascii="Arial" w:eastAsia="Arial" w:hAnsi="Arial" w:cs="Arial"/>
                      <w:i/>
                      <w:spacing w:val="-1"/>
                      <w:sz w:val="20"/>
                      <w:szCs w:val="20"/>
                    </w:rPr>
                    <w:t xml:space="preserve"> A</w:t>
                  </w:r>
                  <w:r w:rsidRPr="00B132B2">
                    <w:rPr>
                      <w:rFonts w:ascii="Arial" w:eastAsia="Arial" w:hAnsi="Arial" w:cs="Arial"/>
                      <w:i/>
                      <w:spacing w:val="1"/>
                      <w:sz w:val="20"/>
                      <w:szCs w:val="20"/>
                    </w:rPr>
                    <w:t>ss</w:t>
                  </w:r>
                  <w:r w:rsidRPr="00B132B2">
                    <w:rPr>
                      <w:rFonts w:ascii="Arial" w:eastAsia="Arial" w:hAnsi="Arial" w:cs="Arial"/>
                      <w:i/>
                      <w:sz w:val="20"/>
                      <w:szCs w:val="20"/>
                    </w:rPr>
                    <w:t>e</w:t>
                  </w:r>
                  <w:r w:rsidRPr="00B132B2">
                    <w:rPr>
                      <w:rFonts w:ascii="Arial" w:eastAsia="Arial" w:hAnsi="Arial" w:cs="Arial"/>
                      <w:i/>
                      <w:spacing w:val="1"/>
                      <w:sz w:val="20"/>
                      <w:szCs w:val="20"/>
                    </w:rPr>
                    <w:t>ss</w:t>
                  </w:r>
                  <w:r w:rsidRPr="00B132B2">
                    <w:rPr>
                      <w:rFonts w:ascii="Arial" w:eastAsia="Arial" w:hAnsi="Arial" w:cs="Arial"/>
                      <w:i/>
                      <w:spacing w:val="4"/>
                      <w:sz w:val="20"/>
                      <w:szCs w:val="20"/>
                    </w:rPr>
                    <w:t>m</w:t>
                  </w:r>
                  <w:r w:rsidRPr="00B132B2">
                    <w:rPr>
                      <w:rFonts w:ascii="Arial" w:eastAsia="Arial" w:hAnsi="Arial" w:cs="Arial"/>
                      <w:i/>
                      <w:spacing w:val="-3"/>
                      <w:sz w:val="20"/>
                      <w:szCs w:val="20"/>
                    </w:rPr>
                    <w:t>e</w:t>
                  </w:r>
                  <w:r w:rsidRPr="00B132B2">
                    <w:rPr>
                      <w:rFonts w:ascii="Arial" w:eastAsia="Arial" w:hAnsi="Arial" w:cs="Arial"/>
                      <w:i/>
                      <w:sz w:val="20"/>
                      <w:szCs w:val="20"/>
                    </w:rPr>
                    <w:t>nt</w:t>
                  </w:r>
                  <w:r w:rsidRPr="00B132B2">
                    <w:rPr>
                      <w:rFonts w:ascii="Arial" w:eastAsia="Arial" w:hAnsi="Arial" w:cs="Arial"/>
                      <w:i/>
                      <w:spacing w:val="-12"/>
                      <w:sz w:val="20"/>
                      <w:szCs w:val="20"/>
                    </w:rPr>
                    <w:t xml:space="preserve"> </w:t>
                  </w:r>
                  <w:r w:rsidRPr="00B132B2">
                    <w:rPr>
                      <w:rFonts w:ascii="Arial" w:eastAsia="Arial" w:hAnsi="Arial" w:cs="Arial"/>
                      <w:i/>
                      <w:spacing w:val="1"/>
                      <w:sz w:val="20"/>
                      <w:szCs w:val="20"/>
                    </w:rPr>
                    <w:t>s</w:t>
                  </w:r>
                  <w:r w:rsidRPr="00B132B2">
                    <w:rPr>
                      <w:rFonts w:ascii="Arial" w:eastAsia="Arial" w:hAnsi="Arial" w:cs="Arial"/>
                      <w:i/>
                      <w:sz w:val="20"/>
                      <w:szCs w:val="20"/>
                    </w:rPr>
                    <w:t>e</w:t>
                  </w:r>
                  <w:r w:rsidRPr="00B132B2">
                    <w:rPr>
                      <w:rFonts w:ascii="Arial" w:eastAsia="Arial" w:hAnsi="Arial" w:cs="Arial"/>
                      <w:i/>
                      <w:spacing w:val="1"/>
                      <w:sz w:val="20"/>
                      <w:szCs w:val="20"/>
                    </w:rPr>
                    <w:t>c</w:t>
                  </w:r>
                  <w:r w:rsidRPr="00B132B2">
                    <w:rPr>
                      <w:rFonts w:ascii="Arial" w:eastAsia="Arial" w:hAnsi="Arial" w:cs="Arial"/>
                      <w:i/>
                      <w:sz w:val="20"/>
                      <w:szCs w:val="20"/>
                    </w:rPr>
                    <w:t>t</w:t>
                  </w:r>
                  <w:r w:rsidRPr="00B132B2">
                    <w:rPr>
                      <w:rFonts w:ascii="Arial" w:eastAsia="Arial" w:hAnsi="Arial" w:cs="Arial"/>
                      <w:i/>
                      <w:spacing w:val="-1"/>
                      <w:sz w:val="20"/>
                      <w:szCs w:val="20"/>
                    </w:rPr>
                    <w:t>i</w:t>
                  </w:r>
                  <w:r w:rsidRPr="00B132B2">
                    <w:rPr>
                      <w:rFonts w:ascii="Arial" w:eastAsia="Arial" w:hAnsi="Arial" w:cs="Arial"/>
                      <w:i/>
                      <w:spacing w:val="2"/>
                      <w:sz w:val="20"/>
                      <w:szCs w:val="20"/>
                    </w:rPr>
                    <w:t>o</w:t>
                  </w:r>
                  <w:r w:rsidRPr="00B132B2">
                    <w:rPr>
                      <w:rFonts w:ascii="Arial" w:eastAsia="Arial" w:hAnsi="Arial" w:cs="Arial"/>
                      <w:i/>
                      <w:sz w:val="20"/>
                      <w:szCs w:val="20"/>
                    </w:rPr>
                    <w:t>n</w:t>
                  </w:r>
                  <w:r w:rsidRPr="00B132B2">
                    <w:rPr>
                      <w:rFonts w:ascii="Arial" w:eastAsia="Arial" w:hAnsi="Arial" w:cs="Arial"/>
                      <w:i/>
                      <w:spacing w:val="-7"/>
                      <w:sz w:val="20"/>
                      <w:szCs w:val="20"/>
                    </w:rPr>
                    <w:t xml:space="preserve"> </w:t>
                  </w:r>
                  <w:r w:rsidRPr="00B132B2">
                    <w:rPr>
                      <w:rFonts w:ascii="Arial" w:eastAsia="Arial" w:hAnsi="Arial" w:cs="Arial"/>
                      <w:i/>
                      <w:spacing w:val="1"/>
                      <w:sz w:val="20"/>
                      <w:szCs w:val="20"/>
                    </w:rPr>
                    <w:t>i</w:t>
                  </w:r>
                  <w:r w:rsidRPr="00B132B2">
                    <w:rPr>
                      <w:rFonts w:ascii="Arial" w:eastAsia="Arial" w:hAnsi="Arial" w:cs="Arial"/>
                      <w:i/>
                      <w:sz w:val="20"/>
                      <w:szCs w:val="20"/>
                    </w:rPr>
                    <w:t>n</w:t>
                  </w:r>
                  <w:r w:rsidRPr="00B132B2">
                    <w:rPr>
                      <w:rFonts w:ascii="Arial" w:eastAsia="Arial" w:hAnsi="Arial" w:cs="Arial"/>
                      <w:i/>
                      <w:spacing w:val="-3"/>
                      <w:sz w:val="20"/>
                      <w:szCs w:val="20"/>
                    </w:rPr>
                    <w:t xml:space="preserve"> </w:t>
                  </w:r>
                  <w:r w:rsidRPr="00B132B2">
                    <w:rPr>
                      <w:rFonts w:ascii="Arial" w:eastAsia="Arial" w:hAnsi="Arial" w:cs="Arial"/>
                      <w:i/>
                      <w:spacing w:val="2"/>
                      <w:sz w:val="20"/>
                      <w:szCs w:val="20"/>
                    </w:rPr>
                    <w:t>S</w:t>
                  </w:r>
                  <w:r w:rsidRPr="00B132B2">
                    <w:rPr>
                      <w:rFonts w:ascii="Arial" w:eastAsia="Arial" w:hAnsi="Arial" w:cs="Arial"/>
                      <w:i/>
                      <w:sz w:val="20"/>
                      <w:szCs w:val="20"/>
                    </w:rPr>
                    <w:t>e</w:t>
                  </w:r>
                  <w:r w:rsidRPr="00B132B2">
                    <w:rPr>
                      <w:rFonts w:ascii="Arial" w:eastAsia="Arial" w:hAnsi="Arial" w:cs="Arial"/>
                      <w:i/>
                      <w:spacing w:val="1"/>
                      <w:sz w:val="20"/>
                      <w:szCs w:val="20"/>
                    </w:rPr>
                    <w:t>c</w:t>
                  </w:r>
                  <w:r w:rsidRPr="00B132B2">
                    <w:rPr>
                      <w:rFonts w:ascii="Arial" w:eastAsia="Arial" w:hAnsi="Arial" w:cs="Arial"/>
                      <w:i/>
                      <w:sz w:val="20"/>
                      <w:szCs w:val="20"/>
                    </w:rPr>
                    <w:t>t</w:t>
                  </w:r>
                  <w:r w:rsidRPr="00B132B2">
                    <w:rPr>
                      <w:rFonts w:ascii="Arial" w:eastAsia="Arial" w:hAnsi="Arial" w:cs="Arial"/>
                      <w:i/>
                      <w:spacing w:val="1"/>
                      <w:sz w:val="20"/>
                      <w:szCs w:val="20"/>
                    </w:rPr>
                    <w:t>i</w:t>
                  </w:r>
                  <w:r w:rsidRPr="00B132B2">
                    <w:rPr>
                      <w:rFonts w:ascii="Arial" w:eastAsia="Arial" w:hAnsi="Arial" w:cs="Arial"/>
                      <w:i/>
                      <w:sz w:val="20"/>
                      <w:szCs w:val="20"/>
                    </w:rPr>
                    <w:t>on</w:t>
                  </w:r>
                  <w:r w:rsidRPr="00B132B2">
                    <w:rPr>
                      <w:rFonts w:ascii="Arial" w:eastAsia="Arial" w:hAnsi="Arial" w:cs="Arial"/>
                      <w:i/>
                      <w:spacing w:val="-5"/>
                      <w:sz w:val="20"/>
                      <w:szCs w:val="20"/>
                    </w:rPr>
                    <w:t xml:space="preserve"> </w:t>
                  </w:r>
                  <w:r w:rsidRPr="00B132B2">
                    <w:rPr>
                      <w:rFonts w:ascii="Arial" w:eastAsia="Arial" w:hAnsi="Arial" w:cs="Arial"/>
                      <w:i/>
                      <w:sz w:val="20"/>
                      <w:szCs w:val="20"/>
                    </w:rPr>
                    <w:t>B</w:t>
                  </w:r>
                  <w:r w:rsidRPr="00B132B2">
                    <w:rPr>
                      <w:rFonts w:ascii="Arial" w:eastAsia="Arial" w:hAnsi="Arial" w:cs="Arial"/>
                      <w:i/>
                      <w:spacing w:val="-2"/>
                      <w:sz w:val="20"/>
                      <w:szCs w:val="20"/>
                    </w:rPr>
                    <w:t xml:space="preserve"> </w:t>
                  </w:r>
                  <w:r w:rsidRPr="00B132B2">
                    <w:rPr>
                      <w:rFonts w:ascii="Arial" w:eastAsia="Arial" w:hAnsi="Arial" w:cs="Arial"/>
                      <w:i/>
                      <w:sz w:val="20"/>
                      <w:szCs w:val="20"/>
                    </w:rPr>
                    <w:t>of the</w:t>
                  </w:r>
                  <w:r w:rsidRPr="00B132B2">
                    <w:rPr>
                      <w:rFonts w:ascii="Arial" w:eastAsia="Arial" w:hAnsi="Arial" w:cs="Arial"/>
                      <w:i/>
                      <w:spacing w:val="-4"/>
                      <w:sz w:val="20"/>
                      <w:szCs w:val="20"/>
                    </w:rPr>
                    <w:t xml:space="preserve"> </w:t>
                  </w:r>
                  <w:r w:rsidRPr="00B132B2">
                    <w:rPr>
                      <w:rFonts w:ascii="Arial" w:eastAsia="Arial" w:hAnsi="Arial" w:cs="Arial"/>
                      <w:i/>
                      <w:sz w:val="20"/>
                      <w:szCs w:val="20"/>
                    </w:rPr>
                    <w:t>a</w:t>
                  </w:r>
                  <w:r w:rsidRPr="00B132B2">
                    <w:rPr>
                      <w:rFonts w:ascii="Arial" w:eastAsia="Arial" w:hAnsi="Arial" w:cs="Arial"/>
                      <w:i/>
                      <w:spacing w:val="1"/>
                      <w:sz w:val="20"/>
                      <w:szCs w:val="20"/>
                    </w:rPr>
                    <w:t>ccr</w:t>
                  </w:r>
                  <w:r w:rsidRPr="00B132B2">
                    <w:rPr>
                      <w:rFonts w:ascii="Arial" w:eastAsia="Arial" w:hAnsi="Arial" w:cs="Arial"/>
                      <w:i/>
                      <w:sz w:val="20"/>
                      <w:szCs w:val="20"/>
                    </w:rPr>
                    <w:t>e</w:t>
                  </w:r>
                  <w:r w:rsidRPr="00B132B2">
                    <w:rPr>
                      <w:rFonts w:ascii="Arial" w:eastAsia="Arial" w:hAnsi="Arial" w:cs="Arial"/>
                      <w:i/>
                      <w:spacing w:val="2"/>
                      <w:sz w:val="20"/>
                      <w:szCs w:val="20"/>
                    </w:rPr>
                    <w:t>d</w:t>
                  </w:r>
                  <w:r w:rsidRPr="00B132B2">
                    <w:rPr>
                      <w:rFonts w:ascii="Arial" w:eastAsia="Arial" w:hAnsi="Arial" w:cs="Arial"/>
                      <w:i/>
                      <w:spacing w:val="-1"/>
                      <w:sz w:val="20"/>
                      <w:szCs w:val="20"/>
                    </w:rPr>
                    <w:t>i</w:t>
                  </w:r>
                  <w:r w:rsidRPr="00B132B2">
                    <w:rPr>
                      <w:rFonts w:ascii="Arial" w:eastAsia="Arial" w:hAnsi="Arial" w:cs="Arial"/>
                      <w:i/>
                      <w:sz w:val="20"/>
                      <w:szCs w:val="20"/>
                    </w:rPr>
                    <w:t>ta</w:t>
                  </w:r>
                  <w:r w:rsidRPr="00B132B2">
                    <w:rPr>
                      <w:rFonts w:ascii="Arial" w:eastAsia="Arial" w:hAnsi="Arial" w:cs="Arial"/>
                      <w:i/>
                      <w:spacing w:val="2"/>
                      <w:sz w:val="20"/>
                      <w:szCs w:val="20"/>
                    </w:rPr>
                    <w:t>t</w:t>
                  </w:r>
                  <w:r w:rsidRPr="00B132B2">
                    <w:rPr>
                      <w:rFonts w:ascii="Arial" w:eastAsia="Arial" w:hAnsi="Arial" w:cs="Arial"/>
                      <w:i/>
                      <w:spacing w:val="-1"/>
                      <w:sz w:val="20"/>
                      <w:szCs w:val="20"/>
                    </w:rPr>
                    <w:t>i</w:t>
                  </w:r>
                  <w:r w:rsidRPr="00B132B2">
                    <w:rPr>
                      <w:rFonts w:ascii="Arial" w:eastAsia="Arial" w:hAnsi="Arial" w:cs="Arial"/>
                      <w:i/>
                      <w:spacing w:val="2"/>
                      <w:sz w:val="20"/>
                      <w:szCs w:val="20"/>
                    </w:rPr>
                    <w:t>o</w:t>
                  </w:r>
                  <w:r w:rsidRPr="00B132B2">
                    <w:rPr>
                      <w:rFonts w:ascii="Arial" w:eastAsia="Arial" w:hAnsi="Arial" w:cs="Arial"/>
                      <w:i/>
                      <w:sz w:val="20"/>
                      <w:szCs w:val="20"/>
                    </w:rPr>
                    <w:t>n</w:t>
                  </w:r>
                  <w:r w:rsidRPr="00B132B2">
                    <w:rPr>
                      <w:rFonts w:ascii="Arial" w:eastAsia="Arial" w:hAnsi="Arial" w:cs="Arial"/>
                      <w:i/>
                      <w:spacing w:val="-12"/>
                      <w:sz w:val="20"/>
                      <w:szCs w:val="20"/>
                    </w:rPr>
                    <w:t xml:space="preserve"> </w:t>
                  </w:r>
                  <w:r w:rsidRPr="00B132B2">
                    <w:rPr>
                      <w:rFonts w:ascii="Arial" w:eastAsia="Arial" w:hAnsi="Arial" w:cs="Arial"/>
                      <w:i/>
                      <w:spacing w:val="1"/>
                      <w:sz w:val="20"/>
                      <w:szCs w:val="20"/>
                    </w:rPr>
                    <w:t>s</w:t>
                  </w:r>
                  <w:r w:rsidRPr="00B132B2">
                    <w:rPr>
                      <w:rFonts w:ascii="Arial" w:eastAsia="Arial" w:hAnsi="Arial" w:cs="Arial"/>
                      <w:i/>
                      <w:sz w:val="20"/>
                      <w:szCs w:val="20"/>
                    </w:rPr>
                    <w:t>ub</w:t>
                  </w:r>
                  <w:r w:rsidRPr="00B132B2">
                    <w:rPr>
                      <w:rFonts w:ascii="Arial" w:eastAsia="Arial" w:hAnsi="Arial" w:cs="Arial"/>
                      <w:i/>
                      <w:spacing w:val="4"/>
                      <w:sz w:val="20"/>
                      <w:szCs w:val="20"/>
                    </w:rPr>
                    <w:t>m</w:t>
                  </w:r>
                  <w:r w:rsidRPr="00B132B2">
                    <w:rPr>
                      <w:rFonts w:ascii="Arial" w:eastAsia="Arial" w:hAnsi="Arial" w:cs="Arial"/>
                      <w:i/>
                      <w:spacing w:val="-1"/>
                      <w:sz w:val="20"/>
                      <w:szCs w:val="20"/>
                    </w:rPr>
                    <w:t>i</w:t>
                  </w:r>
                  <w:r w:rsidRPr="00B132B2">
                    <w:rPr>
                      <w:rFonts w:ascii="Arial" w:eastAsia="Arial" w:hAnsi="Arial" w:cs="Arial"/>
                      <w:i/>
                      <w:spacing w:val="1"/>
                      <w:sz w:val="20"/>
                      <w:szCs w:val="20"/>
                    </w:rPr>
                    <w:t>ss</w:t>
                  </w:r>
                  <w:r w:rsidRPr="00B132B2">
                    <w:rPr>
                      <w:rFonts w:ascii="Arial" w:eastAsia="Arial" w:hAnsi="Arial" w:cs="Arial"/>
                      <w:i/>
                      <w:spacing w:val="-1"/>
                      <w:sz w:val="20"/>
                      <w:szCs w:val="20"/>
                    </w:rPr>
                    <w:t>i</w:t>
                  </w:r>
                  <w:r w:rsidRPr="00B132B2">
                    <w:rPr>
                      <w:rFonts w:ascii="Arial" w:eastAsia="Arial" w:hAnsi="Arial" w:cs="Arial"/>
                      <w:i/>
                      <w:sz w:val="20"/>
                      <w:szCs w:val="20"/>
                    </w:rPr>
                    <w:t>on</w:t>
                  </w:r>
                </w:p>
              </w:tc>
            </w:tr>
            <w:tr w:rsidR="00594B06" w:rsidRPr="00B132B2" w:rsidTr="00F66012">
              <w:trPr>
                <w:gridAfter w:val="2"/>
                <w:wAfter w:w="566" w:type="dxa"/>
              </w:trPr>
              <w:tc>
                <w:tcPr>
                  <w:tcW w:w="2993" w:type="dxa"/>
                  <w:shd w:val="clear" w:color="auto" w:fill="auto"/>
                </w:tcPr>
                <w:p w:rsidR="00594B06" w:rsidRPr="00B132B2" w:rsidRDefault="00594B06" w:rsidP="003F00A5">
                  <w:pPr>
                    <w:ind w:left="0" w:right="-20" w:firstLine="0"/>
                    <w:rPr>
                      <w:rFonts w:ascii="Arial" w:eastAsia="Arial" w:hAnsi="Arial" w:cs="Arial"/>
                      <w:b/>
                      <w:bCs/>
                      <w:i/>
                      <w:spacing w:val="1"/>
                    </w:rPr>
                  </w:pPr>
                  <w:r w:rsidRPr="00B132B2">
                    <w:rPr>
                      <w:rFonts w:ascii="Arial" w:eastAsia="Arial" w:hAnsi="Arial" w:cs="Arial"/>
                      <w:b/>
                      <w:bCs/>
                      <w:spacing w:val="-1"/>
                    </w:rPr>
                    <w:t>C</w:t>
                  </w:r>
                  <w:r w:rsidRPr="00B132B2">
                    <w:rPr>
                      <w:rFonts w:ascii="Arial" w:eastAsia="Arial" w:hAnsi="Arial" w:cs="Arial"/>
                      <w:b/>
                      <w:bCs/>
                      <w:spacing w:val="1"/>
                    </w:rPr>
                    <w:t>ri</w:t>
                  </w:r>
                  <w:r w:rsidRPr="00B132B2">
                    <w:rPr>
                      <w:rFonts w:ascii="Arial" w:eastAsia="Arial" w:hAnsi="Arial" w:cs="Arial"/>
                      <w:b/>
                      <w:bCs/>
                      <w:spacing w:val="-2"/>
                    </w:rPr>
                    <w:t>t</w:t>
                  </w:r>
                  <w:r w:rsidRPr="00B132B2">
                    <w:rPr>
                      <w:rFonts w:ascii="Arial" w:eastAsia="Arial" w:hAnsi="Arial" w:cs="Arial"/>
                      <w:b/>
                      <w:bCs/>
                      <w:spacing w:val="1"/>
                    </w:rPr>
                    <w:t>i</w:t>
                  </w:r>
                  <w:r w:rsidRPr="00B132B2">
                    <w:rPr>
                      <w:rFonts w:ascii="Arial" w:eastAsia="Arial" w:hAnsi="Arial" w:cs="Arial"/>
                      <w:b/>
                      <w:bCs/>
                    </w:rPr>
                    <w:t>cal aspec</w:t>
                  </w:r>
                  <w:r w:rsidRPr="00B132B2">
                    <w:rPr>
                      <w:rFonts w:ascii="Arial" w:eastAsia="Arial" w:hAnsi="Arial" w:cs="Arial"/>
                      <w:b/>
                      <w:bCs/>
                      <w:spacing w:val="1"/>
                    </w:rPr>
                    <w:t>t</w:t>
                  </w:r>
                  <w:r w:rsidRPr="00B132B2">
                    <w:rPr>
                      <w:rFonts w:ascii="Arial" w:eastAsia="Arial" w:hAnsi="Arial" w:cs="Arial"/>
                      <w:b/>
                      <w:bCs/>
                    </w:rPr>
                    <w:t>s</w:t>
                  </w:r>
                  <w:r w:rsidRPr="00B132B2">
                    <w:rPr>
                      <w:rFonts w:ascii="Arial" w:eastAsia="Arial" w:hAnsi="Arial" w:cs="Arial"/>
                      <w:b/>
                      <w:bCs/>
                      <w:spacing w:val="-1"/>
                    </w:rPr>
                    <w:t xml:space="preserve"> </w:t>
                  </w:r>
                  <w:r w:rsidRPr="00B132B2">
                    <w:rPr>
                      <w:rFonts w:ascii="Arial" w:eastAsia="Arial" w:hAnsi="Arial" w:cs="Arial"/>
                      <w:b/>
                      <w:bCs/>
                      <w:spacing w:val="1"/>
                    </w:rPr>
                    <w:t>f</w:t>
                  </w:r>
                  <w:r w:rsidRPr="00B132B2">
                    <w:rPr>
                      <w:rFonts w:ascii="Arial" w:eastAsia="Arial" w:hAnsi="Arial" w:cs="Arial"/>
                      <w:b/>
                      <w:bCs/>
                      <w:spacing w:val="-3"/>
                    </w:rPr>
                    <w:t>o</w:t>
                  </w:r>
                  <w:r w:rsidRPr="00B132B2">
                    <w:rPr>
                      <w:rFonts w:ascii="Arial" w:eastAsia="Arial" w:hAnsi="Arial" w:cs="Arial"/>
                      <w:b/>
                      <w:bCs/>
                    </w:rPr>
                    <w:t>r</w:t>
                  </w:r>
                  <w:r w:rsidRPr="00B132B2">
                    <w:rPr>
                      <w:rFonts w:ascii="Arial" w:eastAsia="Arial" w:hAnsi="Arial" w:cs="Arial"/>
                      <w:b/>
                      <w:bCs/>
                      <w:spacing w:val="2"/>
                    </w:rPr>
                    <w:t xml:space="preserve"> </w:t>
                  </w:r>
                  <w:r w:rsidRPr="00B132B2">
                    <w:rPr>
                      <w:rFonts w:ascii="Arial" w:eastAsia="Arial" w:hAnsi="Arial" w:cs="Arial"/>
                      <w:b/>
                      <w:bCs/>
                    </w:rPr>
                    <w:t>as</w:t>
                  </w:r>
                  <w:r w:rsidRPr="00B132B2">
                    <w:rPr>
                      <w:rFonts w:ascii="Arial" w:eastAsia="Arial" w:hAnsi="Arial" w:cs="Arial"/>
                      <w:b/>
                      <w:bCs/>
                      <w:spacing w:val="-3"/>
                    </w:rPr>
                    <w:t>s</w:t>
                  </w:r>
                  <w:r w:rsidRPr="00B132B2">
                    <w:rPr>
                      <w:rFonts w:ascii="Arial" w:eastAsia="Arial" w:hAnsi="Arial" w:cs="Arial"/>
                      <w:b/>
                      <w:bCs/>
                    </w:rPr>
                    <w:t>ess</w:t>
                  </w:r>
                  <w:r w:rsidRPr="00B132B2">
                    <w:rPr>
                      <w:rFonts w:ascii="Arial" w:eastAsia="Arial" w:hAnsi="Arial" w:cs="Arial"/>
                      <w:b/>
                      <w:bCs/>
                      <w:spacing w:val="1"/>
                    </w:rPr>
                    <w:t>m</w:t>
                  </w:r>
                  <w:r w:rsidRPr="00B132B2">
                    <w:rPr>
                      <w:rFonts w:ascii="Arial" w:eastAsia="Arial" w:hAnsi="Arial" w:cs="Arial"/>
                      <w:b/>
                      <w:bCs/>
                    </w:rPr>
                    <w:t>ent and</w:t>
                  </w:r>
                  <w:r w:rsidRPr="00B132B2">
                    <w:rPr>
                      <w:rFonts w:ascii="Arial" w:eastAsia="Arial" w:hAnsi="Arial" w:cs="Arial"/>
                      <w:b/>
                      <w:bCs/>
                      <w:spacing w:val="1"/>
                    </w:rPr>
                    <w:t xml:space="preserve"> </w:t>
                  </w:r>
                  <w:r w:rsidRPr="00B132B2">
                    <w:rPr>
                      <w:rFonts w:ascii="Arial" w:eastAsia="Arial" w:hAnsi="Arial" w:cs="Arial"/>
                      <w:b/>
                      <w:bCs/>
                    </w:rPr>
                    <w:t>e</w:t>
                  </w:r>
                  <w:r w:rsidRPr="00B132B2">
                    <w:rPr>
                      <w:rFonts w:ascii="Arial" w:eastAsia="Arial" w:hAnsi="Arial" w:cs="Arial"/>
                      <w:b/>
                      <w:bCs/>
                      <w:spacing w:val="-3"/>
                    </w:rPr>
                    <w:t>v</w:t>
                  </w:r>
                  <w:r w:rsidRPr="00B132B2">
                    <w:rPr>
                      <w:rFonts w:ascii="Arial" w:eastAsia="Arial" w:hAnsi="Arial" w:cs="Arial"/>
                      <w:b/>
                      <w:bCs/>
                      <w:spacing w:val="1"/>
                    </w:rPr>
                    <w:t>i</w:t>
                  </w:r>
                  <w:r w:rsidRPr="00B132B2">
                    <w:rPr>
                      <w:rFonts w:ascii="Arial" w:eastAsia="Arial" w:hAnsi="Arial" w:cs="Arial"/>
                      <w:b/>
                      <w:bCs/>
                    </w:rPr>
                    <w:t>dence</w:t>
                  </w:r>
                  <w:r w:rsidRPr="00B132B2">
                    <w:rPr>
                      <w:rFonts w:ascii="Arial" w:eastAsia="Arial" w:hAnsi="Arial" w:cs="Arial"/>
                      <w:b/>
                      <w:bCs/>
                      <w:spacing w:val="1"/>
                    </w:rPr>
                    <w:t xml:space="preserve"> r</w:t>
                  </w:r>
                  <w:r w:rsidRPr="00B132B2">
                    <w:rPr>
                      <w:rFonts w:ascii="Arial" w:eastAsia="Arial" w:hAnsi="Arial" w:cs="Arial"/>
                      <w:b/>
                      <w:bCs/>
                    </w:rPr>
                    <w:t>eq</w:t>
                  </w:r>
                  <w:r w:rsidRPr="00B132B2">
                    <w:rPr>
                      <w:rFonts w:ascii="Arial" w:eastAsia="Arial" w:hAnsi="Arial" w:cs="Arial"/>
                      <w:b/>
                      <w:bCs/>
                      <w:spacing w:val="-3"/>
                    </w:rPr>
                    <w:t>u</w:t>
                  </w:r>
                  <w:r w:rsidRPr="00B132B2">
                    <w:rPr>
                      <w:rFonts w:ascii="Arial" w:eastAsia="Arial" w:hAnsi="Arial" w:cs="Arial"/>
                      <w:b/>
                      <w:bCs/>
                      <w:spacing w:val="1"/>
                    </w:rPr>
                    <w:t>ir</w:t>
                  </w:r>
                  <w:r w:rsidRPr="00B132B2">
                    <w:rPr>
                      <w:rFonts w:ascii="Arial" w:eastAsia="Arial" w:hAnsi="Arial" w:cs="Arial"/>
                      <w:b/>
                      <w:bCs/>
                    </w:rPr>
                    <w:t>ed</w:t>
                  </w:r>
                  <w:r w:rsidRPr="00B132B2">
                    <w:rPr>
                      <w:rFonts w:ascii="Arial" w:eastAsia="Arial" w:hAnsi="Arial" w:cs="Arial"/>
                      <w:b/>
                      <w:bCs/>
                      <w:spacing w:val="-2"/>
                    </w:rPr>
                    <w:t xml:space="preserve"> </w:t>
                  </w:r>
                  <w:r w:rsidRPr="00B132B2">
                    <w:rPr>
                      <w:rFonts w:ascii="Arial" w:eastAsia="Arial" w:hAnsi="Arial" w:cs="Arial"/>
                      <w:b/>
                      <w:bCs/>
                      <w:spacing w:val="1"/>
                    </w:rPr>
                    <w:t>t</w:t>
                  </w:r>
                  <w:r w:rsidRPr="00B132B2">
                    <w:rPr>
                      <w:rFonts w:ascii="Arial" w:eastAsia="Arial" w:hAnsi="Arial" w:cs="Arial"/>
                      <w:b/>
                      <w:bCs/>
                    </w:rPr>
                    <w:t>o de</w:t>
                  </w:r>
                  <w:r w:rsidRPr="00B132B2">
                    <w:rPr>
                      <w:rFonts w:ascii="Arial" w:eastAsia="Arial" w:hAnsi="Arial" w:cs="Arial"/>
                      <w:b/>
                      <w:bCs/>
                      <w:spacing w:val="1"/>
                    </w:rPr>
                    <w:t>m</w:t>
                  </w:r>
                  <w:r w:rsidRPr="00B132B2">
                    <w:rPr>
                      <w:rFonts w:ascii="Arial" w:eastAsia="Arial" w:hAnsi="Arial" w:cs="Arial"/>
                      <w:b/>
                      <w:bCs/>
                    </w:rPr>
                    <w:t>ons</w:t>
                  </w:r>
                  <w:r w:rsidRPr="00B132B2">
                    <w:rPr>
                      <w:rFonts w:ascii="Arial" w:eastAsia="Arial" w:hAnsi="Arial" w:cs="Arial"/>
                      <w:b/>
                      <w:bCs/>
                      <w:spacing w:val="1"/>
                    </w:rPr>
                    <w:t>tr</w:t>
                  </w:r>
                  <w:r w:rsidRPr="00B132B2">
                    <w:rPr>
                      <w:rFonts w:ascii="Arial" w:eastAsia="Arial" w:hAnsi="Arial" w:cs="Arial"/>
                      <w:b/>
                      <w:bCs/>
                      <w:spacing w:val="-3"/>
                    </w:rPr>
                    <w:t>a</w:t>
                  </w:r>
                  <w:r w:rsidRPr="00B132B2">
                    <w:rPr>
                      <w:rFonts w:ascii="Arial" w:eastAsia="Arial" w:hAnsi="Arial" w:cs="Arial"/>
                      <w:b/>
                      <w:bCs/>
                      <w:spacing w:val="1"/>
                    </w:rPr>
                    <w:t>t</w:t>
                  </w:r>
                  <w:r w:rsidRPr="00B132B2">
                    <w:rPr>
                      <w:rFonts w:ascii="Arial" w:eastAsia="Arial" w:hAnsi="Arial" w:cs="Arial"/>
                      <w:b/>
                      <w:bCs/>
                    </w:rPr>
                    <w:t>e</w:t>
                  </w:r>
                  <w:r w:rsidRPr="00B132B2">
                    <w:rPr>
                      <w:rFonts w:ascii="Arial" w:eastAsia="Arial" w:hAnsi="Arial" w:cs="Arial"/>
                      <w:b/>
                      <w:bCs/>
                      <w:spacing w:val="1"/>
                    </w:rPr>
                    <w:t xml:space="preserve"> </w:t>
                  </w:r>
                  <w:r w:rsidRPr="00B132B2">
                    <w:rPr>
                      <w:rFonts w:ascii="Arial" w:eastAsia="Arial" w:hAnsi="Arial" w:cs="Arial"/>
                      <w:b/>
                      <w:bCs/>
                    </w:rPr>
                    <w:t>c</w:t>
                  </w:r>
                  <w:r w:rsidRPr="00B132B2">
                    <w:rPr>
                      <w:rFonts w:ascii="Arial" w:eastAsia="Arial" w:hAnsi="Arial" w:cs="Arial"/>
                      <w:b/>
                      <w:bCs/>
                      <w:spacing w:val="-3"/>
                    </w:rPr>
                    <w:t>o</w:t>
                  </w:r>
                  <w:r w:rsidRPr="00B132B2">
                    <w:rPr>
                      <w:rFonts w:ascii="Arial" w:eastAsia="Arial" w:hAnsi="Arial" w:cs="Arial"/>
                      <w:b/>
                      <w:bCs/>
                      <w:spacing w:val="1"/>
                    </w:rPr>
                    <w:t>m</w:t>
                  </w:r>
                  <w:r w:rsidRPr="00B132B2">
                    <w:rPr>
                      <w:rFonts w:ascii="Arial" w:eastAsia="Arial" w:hAnsi="Arial" w:cs="Arial"/>
                      <w:b/>
                      <w:bCs/>
                    </w:rPr>
                    <w:t>pe</w:t>
                  </w:r>
                  <w:r w:rsidRPr="00B132B2">
                    <w:rPr>
                      <w:rFonts w:ascii="Arial" w:eastAsia="Arial" w:hAnsi="Arial" w:cs="Arial"/>
                      <w:b/>
                      <w:bCs/>
                      <w:spacing w:val="1"/>
                    </w:rPr>
                    <w:t>t</w:t>
                  </w:r>
                  <w:r w:rsidRPr="00B132B2">
                    <w:rPr>
                      <w:rFonts w:ascii="Arial" w:eastAsia="Arial" w:hAnsi="Arial" w:cs="Arial"/>
                      <w:b/>
                      <w:bCs/>
                    </w:rPr>
                    <w:t>e</w:t>
                  </w:r>
                  <w:r w:rsidRPr="00B132B2">
                    <w:rPr>
                      <w:rFonts w:ascii="Arial" w:eastAsia="Arial" w:hAnsi="Arial" w:cs="Arial"/>
                      <w:b/>
                      <w:bCs/>
                      <w:spacing w:val="-3"/>
                    </w:rPr>
                    <w:t>n</w:t>
                  </w:r>
                  <w:r w:rsidRPr="00B132B2">
                    <w:rPr>
                      <w:rFonts w:ascii="Arial" w:eastAsia="Arial" w:hAnsi="Arial" w:cs="Arial"/>
                      <w:b/>
                      <w:bCs/>
                      <w:spacing w:val="2"/>
                    </w:rPr>
                    <w:t>c</w:t>
                  </w:r>
                  <w:r w:rsidRPr="00B132B2">
                    <w:rPr>
                      <w:rFonts w:ascii="Arial" w:eastAsia="Arial" w:hAnsi="Arial" w:cs="Arial"/>
                      <w:b/>
                      <w:bCs/>
                    </w:rPr>
                    <w:t>y</w:t>
                  </w:r>
                  <w:r w:rsidRPr="00B132B2">
                    <w:rPr>
                      <w:rFonts w:ascii="Arial" w:eastAsia="Arial" w:hAnsi="Arial" w:cs="Arial"/>
                      <w:b/>
                      <w:bCs/>
                      <w:spacing w:val="-4"/>
                    </w:rPr>
                    <w:t xml:space="preserve"> </w:t>
                  </w:r>
                  <w:r w:rsidRPr="00B132B2">
                    <w:rPr>
                      <w:rFonts w:ascii="Arial" w:eastAsia="Arial" w:hAnsi="Arial" w:cs="Arial"/>
                      <w:b/>
                      <w:bCs/>
                      <w:spacing w:val="1"/>
                    </w:rPr>
                    <w:t>i</w:t>
                  </w:r>
                  <w:r w:rsidRPr="00B132B2">
                    <w:rPr>
                      <w:rFonts w:ascii="Arial" w:eastAsia="Arial" w:hAnsi="Arial" w:cs="Arial"/>
                      <w:b/>
                      <w:bCs/>
                    </w:rPr>
                    <w:t>n</w:t>
                  </w:r>
                  <w:r w:rsidRPr="00B132B2">
                    <w:rPr>
                      <w:rFonts w:ascii="Arial" w:eastAsia="Arial" w:hAnsi="Arial" w:cs="Arial"/>
                      <w:b/>
                      <w:bCs/>
                      <w:spacing w:val="1"/>
                    </w:rPr>
                    <w:t xml:space="preserve"> t</w:t>
                  </w:r>
                  <w:r w:rsidRPr="00B132B2">
                    <w:rPr>
                      <w:rFonts w:ascii="Arial" w:eastAsia="Arial" w:hAnsi="Arial" w:cs="Arial"/>
                      <w:b/>
                      <w:bCs/>
                      <w:spacing w:val="-3"/>
                    </w:rPr>
                    <w:t>h</w:t>
                  </w:r>
                  <w:r w:rsidRPr="00B132B2">
                    <w:rPr>
                      <w:rFonts w:ascii="Arial" w:eastAsia="Arial" w:hAnsi="Arial" w:cs="Arial"/>
                      <w:b/>
                      <w:bCs/>
                      <w:spacing w:val="1"/>
                    </w:rPr>
                    <w:t>i</w:t>
                  </w:r>
                  <w:r w:rsidRPr="00B132B2">
                    <w:rPr>
                      <w:rFonts w:ascii="Arial" w:eastAsia="Arial" w:hAnsi="Arial" w:cs="Arial"/>
                      <w:b/>
                      <w:bCs/>
                    </w:rPr>
                    <w:t>s un</w:t>
                  </w:r>
                  <w:r w:rsidRPr="00B132B2">
                    <w:rPr>
                      <w:rFonts w:ascii="Arial" w:eastAsia="Arial" w:hAnsi="Arial" w:cs="Arial"/>
                      <w:b/>
                      <w:bCs/>
                      <w:spacing w:val="1"/>
                    </w:rPr>
                    <w:t>i</w:t>
                  </w:r>
                  <w:r w:rsidRPr="00B132B2">
                    <w:rPr>
                      <w:rFonts w:ascii="Arial" w:eastAsia="Arial" w:hAnsi="Arial" w:cs="Arial"/>
                      <w:b/>
                      <w:bCs/>
                    </w:rPr>
                    <w:t>t</w:t>
                  </w:r>
                </w:p>
              </w:tc>
              <w:tc>
                <w:tcPr>
                  <w:tcW w:w="6521" w:type="dxa"/>
                  <w:shd w:val="clear" w:color="auto" w:fill="auto"/>
                </w:tcPr>
                <w:p w:rsidR="00594B06" w:rsidRPr="0015767B" w:rsidRDefault="00594B06" w:rsidP="00E469C8">
                  <w:pPr>
                    <w:pStyle w:val="ListParagraph"/>
                    <w:widowControl w:val="0"/>
                    <w:numPr>
                      <w:ilvl w:val="0"/>
                      <w:numId w:val="23"/>
                    </w:numPr>
                    <w:spacing w:before="60" w:after="60"/>
                    <w:ind w:left="357" w:right="147" w:hanging="357"/>
                    <w:rPr>
                      <w:rFonts w:ascii="Arial" w:eastAsia="Arial" w:hAnsi="Arial" w:cs="Arial"/>
                    </w:rPr>
                  </w:pPr>
                  <w:r w:rsidRPr="0015767B">
                    <w:rPr>
                      <w:rFonts w:ascii="Arial" w:eastAsia="Arial" w:hAnsi="Arial" w:cs="Arial"/>
                      <w:spacing w:val="2"/>
                    </w:rPr>
                    <w:t>T</w:t>
                  </w:r>
                  <w:r w:rsidRPr="0015767B">
                    <w:rPr>
                      <w:rFonts w:ascii="Arial" w:eastAsia="Arial" w:hAnsi="Arial" w:cs="Arial"/>
                    </w:rPr>
                    <w:t>o</w:t>
                  </w:r>
                  <w:r w:rsidRPr="0015767B">
                    <w:rPr>
                      <w:rFonts w:ascii="Arial" w:eastAsia="Arial" w:hAnsi="Arial" w:cs="Arial"/>
                      <w:spacing w:val="-1"/>
                    </w:rPr>
                    <w:t xml:space="preserve"> </w:t>
                  </w:r>
                  <w:r w:rsidRPr="0015767B">
                    <w:rPr>
                      <w:rFonts w:ascii="Arial" w:eastAsia="Arial" w:hAnsi="Arial" w:cs="Arial"/>
                    </w:rPr>
                    <w:t>be</w:t>
                  </w:r>
                  <w:r w:rsidRPr="0015767B">
                    <w:rPr>
                      <w:rFonts w:ascii="Arial" w:eastAsia="Arial" w:hAnsi="Arial" w:cs="Arial"/>
                      <w:spacing w:val="1"/>
                    </w:rPr>
                    <w:t xml:space="preserve"> </w:t>
                  </w:r>
                  <w:r w:rsidRPr="0015767B">
                    <w:rPr>
                      <w:rFonts w:ascii="Arial" w:eastAsia="Arial" w:hAnsi="Arial" w:cs="Arial"/>
                    </w:rPr>
                    <w:t>cons</w:t>
                  </w:r>
                  <w:r w:rsidRPr="0015767B">
                    <w:rPr>
                      <w:rFonts w:ascii="Arial" w:eastAsia="Arial" w:hAnsi="Arial" w:cs="Arial"/>
                      <w:spacing w:val="-1"/>
                    </w:rPr>
                    <w:t>i</w:t>
                  </w:r>
                  <w:r w:rsidRPr="0015767B">
                    <w:rPr>
                      <w:rFonts w:ascii="Arial" w:eastAsia="Arial" w:hAnsi="Arial" w:cs="Arial"/>
                    </w:rPr>
                    <w:t>d</w:t>
                  </w:r>
                  <w:r w:rsidRPr="0015767B">
                    <w:rPr>
                      <w:rFonts w:ascii="Arial" w:eastAsia="Arial" w:hAnsi="Arial" w:cs="Arial"/>
                      <w:spacing w:val="-3"/>
                    </w:rPr>
                    <w:t>e</w:t>
                  </w:r>
                  <w:r w:rsidRPr="0015767B">
                    <w:rPr>
                      <w:rFonts w:ascii="Arial" w:eastAsia="Arial" w:hAnsi="Arial" w:cs="Arial"/>
                      <w:spacing w:val="1"/>
                    </w:rPr>
                    <w:t>r</w:t>
                  </w:r>
                  <w:r w:rsidRPr="0015767B">
                    <w:rPr>
                      <w:rFonts w:ascii="Arial" w:eastAsia="Arial" w:hAnsi="Arial" w:cs="Arial"/>
                    </w:rPr>
                    <w:t>ed</w:t>
                  </w:r>
                  <w:r w:rsidRPr="0015767B">
                    <w:rPr>
                      <w:rFonts w:ascii="Arial" w:eastAsia="Arial" w:hAnsi="Arial" w:cs="Arial"/>
                      <w:spacing w:val="1"/>
                    </w:rPr>
                    <w:t xml:space="preserve"> </w:t>
                  </w:r>
                  <w:r w:rsidRPr="0015767B">
                    <w:rPr>
                      <w:rFonts w:ascii="Arial" w:eastAsia="Arial" w:hAnsi="Arial" w:cs="Arial"/>
                    </w:rPr>
                    <w:t>c</w:t>
                  </w:r>
                  <w:r w:rsidRPr="0015767B">
                    <w:rPr>
                      <w:rFonts w:ascii="Arial" w:eastAsia="Arial" w:hAnsi="Arial" w:cs="Arial"/>
                      <w:spacing w:val="-3"/>
                    </w:rPr>
                    <w:t>o</w:t>
                  </w:r>
                  <w:r w:rsidRPr="0015767B">
                    <w:rPr>
                      <w:rFonts w:ascii="Arial" w:eastAsia="Arial" w:hAnsi="Arial" w:cs="Arial"/>
                      <w:spacing w:val="1"/>
                    </w:rPr>
                    <w:t>m</w:t>
                  </w:r>
                  <w:r w:rsidRPr="0015767B">
                    <w:rPr>
                      <w:rFonts w:ascii="Arial" w:eastAsia="Arial" w:hAnsi="Arial" w:cs="Arial"/>
                    </w:rPr>
                    <w:t>p</w:t>
                  </w:r>
                  <w:r w:rsidRPr="0015767B">
                    <w:rPr>
                      <w:rFonts w:ascii="Arial" w:eastAsia="Arial" w:hAnsi="Arial" w:cs="Arial"/>
                      <w:spacing w:val="-3"/>
                    </w:rPr>
                    <w:t>e</w:t>
                  </w:r>
                  <w:r w:rsidRPr="0015767B">
                    <w:rPr>
                      <w:rFonts w:ascii="Arial" w:eastAsia="Arial" w:hAnsi="Arial" w:cs="Arial"/>
                      <w:spacing w:val="1"/>
                    </w:rPr>
                    <w:t>t</w:t>
                  </w:r>
                  <w:r w:rsidRPr="0015767B">
                    <w:rPr>
                      <w:rFonts w:ascii="Arial" w:eastAsia="Arial" w:hAnsi="Arial" w:cs="Arial"/>
                    </w:rPr>
                    <w:t xml:space="preserve">ent </w:t>
                  </w:r>
                  <w:r w:rsidRPr="0015767B">
                    <w:rPr>
                      <w:rFonts w:ascii="Arial" w:eastAsia="Arial" w:hAnsi="Arial" w:cs="Arial"/>
                      <w:spacing w:val="-1"/>
                    </w:rPr>
                    <w:t>i</w:t>
                  </w:r>
                  <w:r w:rsidRPr="0015767B">
                    <w:rPr>
                      <w:rFonts w:ascii="Arial" w:eastAsia="Arial" w:hAnsi="Arial" w:cs="Arial"/>
                    </w:rPr>
                    <w:t>n</w:t>
                  </w:r>
                  <w:r w:rsidRPr="0015767B">
                    <w:rPr>
                      <w:rFonts w:ascii="Arial" w:eastAsia="Arial" w:hAnsi="Arial" w:cs="Arial"/>
                      <w:spacing w:val="1"/>
                    </w:rPr>
                    <w:t xml:space="preserve"> t</w:t>
                  </w:r>
                  <w:r w:rsidRPr="0015767B">
                    <w:rPr>
                      <w:rFonts w:ascii="Arial" w:eastAsia="Arial" w:hAnsi="Arial" w:cs="Arial"/>
                    </w:rPr>
                    <w:t>h</w:t>
                  </w:r>
                  <w:r w:rsidRPr="0015767B">
                    <w:rPr>
                      <w:rFonts w:ascii="Arial" w:eastAsia="Arial" w:hAnsi="Arial" w:cs="Arial"/>
                      <w:spacing w:val="-1"/>
                    </w:rPr>
                    <w:t>i</w:t>
                  </w:r>
                  <w:r w:rsidRPr="0015767B">
                    <w:rPr>
                      <w:rFonts w:ascii="Arial" w:eastAsia="Arial" w:hAnsi="Arial" w:cs="Arial"/>
                    </w:rPr>
                    <w:t>s</w:t>
                  </w:r>
                  <w:r w:rsidRPr="0015767B">
                    <w:rPr>
                      <w:rFonts w:ascii="Arial" w:eastAsia="Arial" w:hAnsi="Arial" w:cs="Arial"/>
                      <w:spacing w:val="-1"/>
                    </w:rPr>
                    <w:t xml:space="preserve"> </w:t>
                  </w:r>
                  <w:r w:rsidRPr="0015767B">
                    <w:rPr>
                      <w:rFonts w:ascii="Arial" w:eastAsia="Arial" w:hAnsi="Arial" w:cs="Arial"/>
                    </w:rPr>
                    <w:t>un</w:t>
                  </w:r>
                  <w:r w:rsidRPr="0015767B">
                    <w:rPr>
                      <w:rFonts w:ascii="Arial" w:eastAsia="Arial" w:hAnsi="Arial" w:cs="Arial"/>
                      <w:spacing w:val="-1"/>
                    </w:rPr>
                    <w:t>i</w:t>
                  </w:r>
                  <w:r w:rsidRPr="0015767B">
                    <w:rPr>
                      <w:rFonts w:ascii="Arial" w:eastAsia="Arial" w:hAnsi="Arial" w:cs="Arial"/>
                    </w:rPr>
                    <w:t xml:space="preserve">t </w:t>
                  </w:r>
                  <w:r w:rsidRPr="0015767B">
                    <w:rPr>
                      <w:rFonts w:ascii="Arial" w:eastAsia="Arial" w:hAnsi="Arial" w:cs="Arial"/>
                      <w:spacing w:val="1"/>
                    </w:rPr>
                    <w:t>t</w:t>
                  </w:r>
                  <w:r w:rsidRPr="0015767B">
                    <w:rPr>
                      <w:rFonts w:ascii="Arial" w:eastAsia="Arial" w:hAnsi="Arial" w:cs="Arial"/>
                    </w:rPr>
                    <w:t>he</w:t>
                  </w:r>
                  <w:r w:rsidRPr="0015767B">
                    <w:rPr>
                      <w:rFonts w:ascii="Arial" w:eastAsia="Arial" w:hAnsi="Arial" w:cs="Arial"/>
                      <w:spacing w:val="-2"/>
                    </w:rPr>
                    <w:t xml:space="preserve"> </w:t>
                  </w:r>
                  <w:r w:rsidRPr="0015767B">
                    <w:rPr>
                      <w:rFonts w:ascii="Arial" w:eastAsia="Arial" w:hAnsi="Arial" w:cs="Arial"/>
                    </w:rPr>
                    <w:t>pa</w:t>
                  </w:r>
                  <w:r w:rsidRPr="0015767B">
                    <w:rPr>
                      <w:rFonts w:ascii="Arial" w:eastAsia="Arial" w:hAnsi="Arial" w:cs="Arial"/>
                      <w:spacing w:val="-2"/>
                    </w:rPr>
                    <w:t>r</w:t>
                  </w:r>
                  <w:r w:rsidRPr="0015767B">
                    <w:rPr>
                      <w:rFonts w:ascii="Arial" w:eastAsia="Arial" w:hAnsi="Arial" w:cs="Arial"/>
                      <w:spacing w:val="1"/>
                    </w:rPr>
                    <w:t>t</w:t>
                  </w:r>
                  <w:r w:rsidRPr="0015767B">
                    <w:rPr>
                      <w:rFonts w:ascii="Arial" w:eastAsia="Arial" w:hAnsi="Arial" w:cs="Arial"/>
                      <w:spacing w:val="-1"/>
                    </w:rPr>
                    <w:t>i</w:t>
                  </w:r>
                  <w:r w:rsidRPr="0015767B">
                    <w:rPr>
                      <w:rFonts w:ascii="Arial" w:eastAsia="Arial" w:hAnsi="Arial" w:cs="Arial"/>
                    </w:rPr>
                    <w:t>c</w:t>
                  </w:r>
                  <w:r w:rsidRPr="0015767B">
                    <w:rPr>
                      <w:rFonts w:ascii="Arial" w:eastAsia="Arial" w:hAnsi="Arial" w:cs="Arial"/>
                      <w:spacing w:val="-1"/>
                    </w:rPr>
                    <w:t>i</w:t>
                  </w:r>
                  <w:r w:rsidRPr="0015767B">
                    <w:rPr>
                      <w:rFonts w:ascii="Arial" w:eastAsia="Arial" w:hAnsi="Arial" w:cs="Arial"/>
                    </w:rPr>
                    <w:t xml:space="preserve">pant </w:t>
                  </w:r>
                  <w:r w:rsidRPr="0015767B">
                    <w:rPr>
                      <w:rFonts w:ascii="Arial" w:eastAsia="Arial" w:hAnsi="Arial" w:cs="Arial"/>
                      <w:spacing w:val="1"/>
                    </w:rPr>
                    <w:t>m</w:t>
                  </w:r>
                  <w:r w:rsidRPr="0015767B">
                    <w:rPr>
                      <w:rFonts w:ascii="Arial" w:eastAsia="Arial" w:hAnsi="Arial" w:cs="Arial"/>
                    </w:rPr>
                    <w:t>ust be</w:t>
                  </w:r>
                  <w:r w:rsidRPr="0015767B">
                    <w:rPr>
                      <w:rFonts w:ascii="Arial" w:eastAsia="Arial" w:hAnsi="Arial" w:cs="Arial"/>
                      <w:spacing w:val="1"/>
                    </w:rPr>
                    <w:t xml:space="preserve"> </w:t>
                  </w:r>
                  <w:r w:rsidRPr="0015767B">
                    <w:rPr>
                      <w:rFonts w:ascii="Arial" w:eastAsia="Arial" w:hAnsi="Arial" w:cs="Arial"/>
                    </w:rPr>
                    <w:t>ab</w:t>
                  </w:r>
                  <w:r w:rsidRPr="0015767B">
                    <w:rPr>
                      <w:rFonts w:ascii="Arial" w:eastAsia="Arial" w:hAnsi="Arial" w:cs="Arial"/>
                      <w:spacing w:val="-1"/>
                    </w:rPr>
                    <w:t>l</w:t>
                  </w:r>
                  <w:r w:rsidRPr="0015767B">
                    <w:rPr>
                      <w:rFonts w:ascii="Arial" w:eastAsia="Arial" w:hAnsi="Arial" w:cs="Arial"/>
                    </w:rPr>
                    <w:t>e</w:t>
                  </w:r>
                  <w:r w:rsidRPr="0015767B">
                    <w:rPr>
                      <w:rFonts w:ascii="Arial" w:eastAsia="Arial" w:hAnsi="Arial" w:cs="Arial"/>
                      <w:spacing w:val="1"/>
                    </w:rPr>
                    <w:t xml:space="preserve"> t</w:t>
                  </w:r>
                  <w:r w:rsidRPr="0015767B">
                    <w:rPr>
                      <w:rFonts w:ascii="Arial" w:eastAsia="Arial" w:hAnsi="Arial" w:cs="Arial"/>
                    </w:rPr>
                    <w:t>o</w:t>
                  </w:r>
                  <w:r w:rsidRPr="0015767B">
                    <w:rPr>
                      <w:rFonts w:ascii="Arial" w:eastAsia="Arial" w:hAnsi="Arial" w:cs="Arial"/>
                      <w:spacing w:val="-1"/>
                    </w:rPr>
                    <w:t xml:space="preserve"> </w:t>
                  </w:r>
                  <w:r w:rsidRPr="0015767B">
                    <w:rPr>
                      <w:rFonts w:ascii="Arial" w:eastAsia="Arial" w:hAnsi="Arial" w:cs="Arial"/>
                    </w:rPr>
                    <w:t>d</w:t>
                  </w:r>
                  <w:r w:rsidRPr="0015767B">
                    <w:rPr>
                      <w:rFonts w:ascii="Arial" w:eastAsia="Arial" w:hAnsi="Arial" w:cs="Arial"/>
                      <w:spacing w:val="-3"/>
                    </w:rPr>
                    <w:t>e</w:t>
                  </w:r>
                  <w:r w:rsidRPr="0015767B">
                    <w:rPr>
                      <w:rFonts w:ascii="Arial" w:eastAsia="Arial" w:hAnsi="Arial" w:cs="Arial"/>
                      <w:spacing w:val="1"/>
                    </w:rPr>
                    <w:t>m</w:t>
                  </w:r>
                  <w:r w:rsidRPr="0015767B">
                    <w:rPr>
                      <w:rFonts w:ascii="Arial" w:eastAsia="Arial" w:hAnsi="Arial" w:cs="Arial"/>
                    </w:rPr>
                    <w:t>ons</w:t>
                  </w:r>
                  <w:r w:rsidRPr="0015767B">
                    <w:rPr>
                      <w:rFonts w:ascii="Arial" w:eastAsia="Arial" w:hAnsi="Arial" w:cs="Arial"/>
                      <w:spacing w:val="-1"/>
                    </w:rPr>
                    <w:t>t</w:t>
                  </w:r>
                  <w:r w:rsidRPr="0015767B">
                    <w:rPr>
                      <w:rFonts w:ascii="Arial" w:eastAsia="Arial" w:hAnsi="Arial" w:cs="Arial"/>
                      <w:spacing w:val="1"/>
                    </w:rPr>
                    <w:t>r</w:t>
                  </w:r>
                  <w:r w:rsidRPr="0015767B">
                    <w:rPr>
                      <w:rFonts w:ascii="Arial" w:eastAsia="Arial" w:hAnsi="Arial" w:cs="Arial"/>
                    </w:rPr>
                    <w:t>a</w:t>
                  </w:r>
                  <w:r w:rsidRPr="0015767B">
                    <w:rPr>
                      <w:rFonts w:ascii="Arial" w:eastAsia="Arial" w:hAnsi="Arial" w:cs="Arial"/>
                      <w:spacing w:val="1"/>
                    </w:rPr>
                    <w:t>t</w:t>
                  </w:r>
                  <w:r w:rsidRPr="0015767B">
                    <w:rPr>
                      <w:rFonts w:ascii="Arial" w:eastAsia="Arial" w:hAnsi="Arial" w:cs="Arial"/>
                    </w:rPr>
                    <w:t>e</w:t>
                  </w:r>
                  <w:r w:rsidRPr="0015767B">
                    <w:rPr>
                      <w:rFonts w:ascii="Arial" w:eastAsia="Arial" w:hAnsi="Arial" w:cs="Arial"/>
                      <w:spacing w:val="-1"/>
                    </w:rPr>
                    <w:t xml:space="preserve"> t</w:t>
                  </w:r>
                  <w:r w:rsidRPr="0015767B">
                    <w:rPr>
                      <w:rFonts w:ascii="Arial" w:eastAsia="Arial" w:hAnsi="Arial" w:cs="Arial"/>
                    </w:rPr>
                    <w:t>he</w:t>
                  </w:r>
                  <w:r w:rsidRPr="0015767B">
                    <w:rPr>
                      <w:rFonts w:ascii="Arial" w:eastAsia="Arial" w:hAnsi="Arial" w:cs="Arial"/>
                      <w:spacing w:val="-2"/>
                    </w:rPr>
                    <w:t xml:space="preserve"> </w:t>
                  </w:r>
                  <w:r w:rsidRPr="0015767B">
                    <w:rPr>
                      <w:rFonts w:ascii="Arial" w:eastAsia="Arial" w:hAnsi="Arial" w:cs="Arial"/>
                      <w:spacing w:val="2"/>
                    </w:rPr>
                    <w:t>k</w:t>
                  </w:r>
                  <w:r w:rsidRPr="0015767B">
                    <w:rPr>
                      <w:rFonts w:ascii="Arial" w:eastAsia="Arial" w:hAnsi="Arial" w:cs="Arial"/>
                    </w:rPr>
                    <w:t>no</w:t>
                  </w:r>
                  <w:r w:rsidRPr="0015767B">
                    <w:rPr>
                      <w:rFonts w:ascii="Arial" w:eastAsia="Arial" w:hAnsi="Arial" w:cs="Arial"/>
                      <w:spacing w:val="-3"/>
                    </w:rPr>
                    <w:t>w</w:t>
                  </w:r>
                  <w:r w:rsidRPr="0015767B">
                    <w:rPr>
                      <w:rFonts w:ascii="Arial" w:eastAsia="Arial" w:hAnsi="Arial" w:cs="Arial"/>
                      <w:spacing w:val="-1"/>
                    </w:rPr>
                    <w:t>l</w:t>
                  </w:r>
                  <w:r w:rsidRPr="0015767B">
                    <w:rPr>
                      <w:rFonts w:ascii="Arial" w:eastAsia="Arial" w:hAnsi="Arial" w:cs="Arial"/>
                    </w:rPr>
                    <w:t>ed</w:t>
                  </w:r>
                  <w:r w:rsidRPr="0015767B">
                    <w:rPr>
                      <w:rFonts w:ascii="Arial" w:eastAsia="Arial" w:hAnsi="Arial" w:cs="Arial"/>
                      <w:spacing w:val="2"/>
                    </w:rPr>
                    <w:t>g</w:t>
                  </w:r>
                  <w:r w:rsidRPr="0015767B">
                    <w:rPr>
                      <w:rFonts w:ascii="Arial" w:eastAsia="Arial" w:hAnsi="Arial" w:cs="Arial"/>
                    </w:rPr>
                    <w:t>e</w:t>
                  </w:r>
                  <w:r w:rsidRPr="0015767B">
                    <w:rPr>
                      <w:rFonts w:ascii="Arial" w:eastAsia="Arial" w:hAnsi="Arial" w:cs="Arial"/>
                      <w:spacing w:val="1"/>
                    </w:rPr>
                    <w:t xml:space="preserve"> </w:t>
                  </w:r>
                  <w:r w:rsidRPr="0015767B">
                    <w:rPr>
                      <w:rFonts w:ascii="Arial" w:eastAsia="Arial" w:hAnsi="Arial" w:cs="Arial"/>
                    </w:rPr>
                    <w:t>and</w:t>
                  </w:r>
                  <w:r w:rsidRPr="0015767B">
                    <w:rPr>
                      <w:rFonts w:ascii="Arial" w:eastAsia="Arial" w:hAnsi="Arial" w:cs="Arial"/>
                      <w:spacing w:val="-2"/>
                    </w:rPr>
                    <w:t xml:space="preserve"> s</w:t>
                  </w:r>
                  <w:r w:rsidRPr="0015767B">
                    <w:rPr>
                      <w:rFonts w:ascii="Arial" w:eastAsia="Arial" w:hAnsi="Arial" w:cs="Arial"/>
                      <w:spacing w:val="2"/>
                    </w:rPr>
                    <w:t>k</w:t>
                  </w:r>
                  <w:r w:rsidRPr="0015767B">
                    <w:rPr>
                      <w:rFonts w:ascii="Arial" w:eastAsia="Arial" w:hAnsi="Arial" w:cs="Arial"/>
                      <w:spacing w:val="-1"/>
                    </w:rPr>
                    <w:t>ill</w:t>
                  </w:r>
                  <w:r w:rsidRPr="0015767B">
                    <w:rPr>
                      <w:rFonts w:ascii="Arial" w:eastAsia="Arial" w:hAnsi="Arial" w:cs="Arial"/>
                    </w:rPr>
                    <w:t>s</w:t>
                  </w:r>
                  <w:r w:rsidRPr="0015767B">
                    <w:rPr>
                      <w:rFonts w:ascii="Arial" w:eastAsia="Arial" w:hAnsi="Arial" w:cs="Arial"/>
                      <w:spacing w:val="1"/>
                    </w:rPr>
                    <w:t xml:space="preserve"> r</w:t>
                  </w:r>
                  <w:r w:rsidRPr="0015767B">
                    <w:rPr>
                      <w:rFonts w:ascii="Arial" w:eastAsia="Arial" w:hAnsi="Arial" w:cs="Arial"/>
                      <w:spacing w:val="-3"/>
                    </w:rPr>
                    <w:t>e</w:t>
                  </w:r>
                  <w:r w:rsidRPr="0015767B">
                    <w:rPr>
                      <w:rFonts w:ascii="Arial" w:eastAsia="Arial" w:hAnsi="Arial" w:cs="Arial"/>
                      <w:spacing w:val="2"/>
                    </w:rPr>
                    <w:t>q</w:t>
                  </w:r>
                  <w:r w:rsidRPr="0015767B">
                    <w:rPr>
                      <w:rFonts w:ascii="Arial" w:eastAsia="Arial" w:hAnsi="Arial" w:cs="Arial"/>
                    </w:rPr>
                    <w:t>u</w:t>
                  </w:r>
                  <w:r w:rsidRPr="0015767B">
                    <w:rPr>
                      <w:rFonts w:ascii="Arial" w:eastAsia="Arial" w:hAnsi="Arial" w:cs="Arial"/>
                      <w:spacing w:val="-1"/>
                    </w:rPr>
                    <w:t>i</w:t>
                  </w:r>
                  <w:r w:rsidRPr="0015767B">
                    <w:rPr>
                      <w:rFonts w:ascii="Arial" w:eastAsia="Arial" w:hAnsi="Arial" w:cs="Arial"/>
                      <w:spacing w:val="1"/>
                    </w:rPr>
                    <w:t>r</w:t>
                  </w:r>
                  <w:r w:rsidRPr="0015767B">
                    <w:rPr>
                      <w:rFonts w:ascii="Arial" w:eastAsia="Arial" w:hAnsi="Arial" w:cs="Arial"/>
                    </w:rPr>
                    <w:t>ed</w:t>
                  </w:r>
                  <w:r w:rsidRPr="0015767B">
                    <w:rPr>
                      <w:rFonts w:ascii="Arial" w:eastAsia="Arial" w:hAnsi="Arial" w:cs="Arial"/>
                      <w:spacing w:val="-2"/>
                    </w:rPr>
                    <w:t xml:space="preserve"> </w:t>
                  </w:r>
                  <w:r w:rsidRPr="0015767B">
                    <w:rPr>
                      <w:rFonts w:ascii="Arial" w:eastAsia="Arial" w:hAnsi="Arial" w:cs="Arial"/>
                      <w:spacing w:val="1"/>
                    </w:rPr>
                    <w:t>t</w:t>
                  </w:r>
                  <w:r w:rsidRPr="0015767B">
                    <w:rPr>
                      <w:rFonts w:ascii="Arial" w:eastAsia="Arial" w:hAnsi="Arial" w:cs="Arial"/>
                    </w:rPr>
                    <w:t>o ach</w:t>
                  </w:r>
                  <w:r w:rsidRPr="0015767B">
                    <w:rPr>
                      <w:rFonts w:ascii="Arial" w:eastAsia="Arial" w:hAnsi="Arial" w:cs="Arial"/>
                      <w:spacing w:val="-1"/>
                    </w:rPr>
                    <w:t>i</w:t>
                  </w:r>
                  <w:r w:rsidRPr="0015767B">
                    <w:rPr>
                      <w:rFonts w:ascii="Arial" w:eastAsia="Arial" w:hAnsi="Arial" w:cs="Arial"/>
                    </w:rPr>
                    <w:t>e</w:t>
                  </w:r>
                  <w:r w:rsidRPr="0015767B">
                    <w:rPr>
                      <w:rFonts w:ascii="Arial" w:eastAsia="Arial" w:hAnsi="Arial" w:cs="Arial"/>
                      <w:spacing w:val="-2"/>
                    </w:rPr>
                    <w:t>v</w:t>
                  </w:r>
                  <w:r w:rsidRPr="0015767B">
                    <w:rPr>
                      <w:rFonts w:ascii="Arial" w:eastAsia="Arial" w:hAnsi="Arial" w:cs="Arial"/>
                    </w:rPr>
                    <w:t>e</w:t>
                  </w:r>
                  <w:r w:rsidRPr="0015767B">
                    <w:rPr>
                      <w:rFonts w:ascii="Arial" w:eastAsia="Arial" w:hAnsi="Arial" w:cs="Arial"/>
                      <w:spacing w:val="1"/>
                    </w:rPr>
                    <w:t xml:space="preserve"> </w:t>
                  </w:r>
                  <w:r w:rsidRPr="0015767B">
                    <w:rPr>
                      <w:rFonts w:ascii="Arial" w:eastAsia="Arial" w:hAnsi="Arial" w:cs="Arial"/>
                    </w:rPr>
                    <w:t>a</w:t>
                  </w:r>
                  <w:r w:rsidRPr="0015767B">
                    <w:rPr>
                      <w:rFonts w:ascii="Arial" w:eastAsia="Arial" w:hAnsi="Arial" w:cs="Arial"/>
                      <w:spacing w:val="-1"/>
                    </w:rPr>
                    <w:t>l</w:t>
                  </w:r>
                  <w:r w:rsidRPr="0015767B">
                    <w:rPr>
                      <w:rFonts w:ascii="Arial" w:eastAsia="Arial" w:hAnsi="Arial" w:cs="Arial"/>
                    </w:rPr>
                    <w:t>l of</w:t>
                  </w:r>
                  <w:r w:rsidRPr="0015767B">
                    <w:rPr>
                      <w:rFonts w:ascii="Arial" w:eastAsia="Arial" w:hAnsi="Arial" w:cs="Arial"/>
                      <w:spacing w:val="2"/>
                    </w:rPr>
                    <w:t xml:space="preserve"> </w:t>
                  </w:r>
                  <w:r w:rsidRPr="0015767B">
                    <w:rPr>
                      <w:rFonts w:ascii="Arial" w:eastAsia="Arial" w:hAnsi="Arial" w:cs="Arial"/>
                      <w:spacing w:val="1"/>
                    </w:rPr>
                    <w:t>t</w:t>
                  </w:r>
                  <w:r w:rsidRPr="0015767B">
                    <w:rPr>
                      <w:rFonts w:ascii="Arial" w:eastAsia="Arial" w:hAnsi="Arial" w:cs="Arial"/>
                    </w:rPr>
                    <w:t>he</w:t>
                  </w:r>
                  <w:r w:rsidRPr="0015767B">
                    <w:rPr>
                      <w:rFonts w:ascii="Arial" w:eastAsia="Arial" w:hAnsi="Arial" w:cs="Arial"/>
                      <w:spacing w:val="-1"/>
                    </w:rPr>
                    <w:t xml:space="preserve"> </w:t>
                  </w:r>
                  <w:r w:rsidRPr="0015767B">
                    <w:rPr>
                      <w:rFonts w:ascii="Arial" w:eastAsia="Arial" w:hAnsi="Arial" w:cs="Arial"/>
                    </w:rPr>
                    <w:t>e</w:t>
                  </w:r>
                  <w:r w:rsidRPr="0015767B">
                    <w:rPr>
                      <w:rFonts w:ascii="Arial" w:eastAsia="Arial" w:hAnsi="Arial" w:cs="Arial"/>
                      <w:spacing w:val="-1"/>
                    </w:rPr>
                    <w:t>l</w:t>
                  </w:r>
                  <w:r w:rsidRPr="0015767B">
                    <w:rPr>
                      <w:rFonts w:ascii="Arial" w:eastAsia="Arial" w:hAnsi="Arial" w:cs="Arial"/>
                    </w:rPr>
                    <w:t>e</w:t>
                  </w:r>
                  <w:r w:rsidRPr="0015767B">
                    <w:rPr>
                      <w:rFonts w:ascii="Arial" w:eastAsia="Arial" w:hAnsi="Arial" w:cs="Arial"/>
                      <w:spacing w:val="1"/>
                    </w:rPr>
                    <w:t>m</w:t>
                  </w:r>
                  <w:r w:rsidRPr="0015767B">
                    <w:rPr>
                      <w:rFonts w:ascii="Arial" w:eastAsia="Arial" w:hAnsi="Arial" w:cs="Arial"/>
                    </w:rPr>
                    <w:t>e</w:t>
                  </w:r>
                  <w:r w:rsidRPr="0015767B">
                    <w:rPr>
                      <w:rFonts w:ascii="Arial" w:eastAsia="Arial" w:hAnsi="Arial" w:cs="Arial"/>
                      <w:spacing w:val="-3"/>
                    </w:rPr>
                    <w:t>n</w:t>
                  </w:r>
                  <w:r w:rsidRPr="0015767B">
                    <w:rPr>
                      <w:rFonts w:ascii="Arial" w:eastAsia="Arial" w:hAnsi="Arial" w:cs="Arial"/>
                      <w:spacing w:val="1"/>
                    </w:rPr>
                    <w:t>t</w:t>
                  </w:r>
                  <w:r w:rsidRPr="0015767B">
                    <w:rPr>
                      <w:rFonts w:ascii="Arial" w:eastAsia="Arial" w:hAnsi="Arial" w:cs="Arial"/>
                    </w:rPr>
                    <w:t>s</w:t>
                  </w:r>
                  <w:r w:rsidRPr="0015767B">
                    <w:rPr>
                      <w:rFonts w:ascii="Arial" w:eastAsia="Arial" w:hAnsi="Arial" w:cs="Arial"/>
                      <w:spacing w:val="1"/>
                    </w:rPr>
                    <w:t xml:space="preserve"> </w:t>
                  </w:r>
                  <w:r w:rsidRPr="0015767B">
                    <w:rPr>
                      <w:rFonts w:ascii="Arial" w:eastAsia="Arial" w:hAnsi="Arial" w:cs="Arial"/>
                      <w:spacing w:val="-3"/>
                    </w:rPr>
                    <w:t>o</w:t>
                  </w:r>
                  <w:r w:rsidRPr="0015767B">
                    <w:rPr>
                      <w:rFonts w:ascii="Arial" w:eastAsia="Arial" w:hAnsi="Arial" w:cs="Arial"/>
                    </w:rPr>
                    <w:t>f</w:t>
                  </w:r>
                  <w:r w:rsidRPr="0015767B">
                    <w:rPr>
                      <w:rFonts w:ascii="Arial" w:eastAsia="Arial" w:hAnsi="Arial" w:cs="Arial"/>
                      <w:spacing w:val="2"/>
                    </w:rPr>
                    <w:t xml:space="preserve"> </w:t>
                  </w:r>
                  <w:r w:rsidRPr="0015767B">
                    <w:rPr>
                      <w:rFonts w:ascii="Arial" w:eastAsia="Arial" w:hAnsi="Arial" w:cs="Arial"/>
                    </w:rPr>
                    <w:t>c</w:t>
                  </w:r>
                  <w:r w:rsidRPr="0015767B">
                    <w:rPr>
                      <w:rFonts w:ascii="Arial" w:eastAsia="Arial" w:hAnsi="Arial" w:cs="Arial"/>
                      <w:spacing w:val="-3"/>
                    </w:rPr>
                    <w:t>o</w:t>
                  </w:r>
                  <w:r w:rsidRPr="0015767B">
                    <w:rPr>
                      <w:rFonts w:ascii="Arial" w:eastAsia="Arial" w:hAnsi="Arial" w:cs="Arial"/>
                      <w:spacing w:val="1"/>
                    </w:rPr>
                    <w:t>m</w:t>
                  </w:r>
                  <w:r w:rsidRPr="0015767B">
                    <w:rPr>
                      <w:rFonts w:ascii="Arial" w:eastAsia="Arial" w:hAnsi="Arial" w:cs="Arial"/>
                    </w:rPr>
                    <w:t>p</w:t>
                  </w:r>
                  <w:r w:rsidRPr="0015767B">
                    <w:rPr>
                      <w:rFonts w:ascii="Arial" w:eastAsia="Arial" w:hAnsi="Arial" w:cs="Arial"/>
                      <w:spacing w:val="-3"/>
                    </w:rPr>
                    <w:t>e</w:t>
                  </w:r>
                  <w:r w:rsidRPr="0015767B">
                    <w:rPr>
                      <w:rFonts w:ascii="Arial" w:eastAsia="Arial" w:hAnsi="Arial" w:cs="Arial"/>
                      <w:spacing w:val="1"/>
                    </w:rPr>
                    <w:t>t</w:t>
                  </w:r>
                  <w:r w:rsidRPr="0015767B">
                    <w:rPr>
                      <w:rFonts w:ascii="Arial" w:eastAsia="Arial" w:hAnsi="Arial" w:cs="Arial"/>
                    </w:rPr>
                    <w:t>ency</w:t>
                  </w:r>
                  <w:r w:rsidRPr="0015767B">
                    <w:rPr>
                      <w:rFonts w:ascii="Arial" w:eastAsia="Arial" w:hAnsi="Arial" w:cs="Arial"/>
                      <w:spacing w:val="-1"/>
                    </w:rPr>
                    <w:t xml:space="preserve"> </w:t>
                  </w:r>
                  <w:r w:rsidRPr="0015767B">
                    <w:rPr>
                      <w:rFonts w:ascii="Arial" w:eastAsia="Arial" w:hAnsi="Arial" w:cs="Arial"/>
                      <w:spacing w:val="1"/>
                    </w:rPr>
                    <w:t>t</w:t>
                  </w:r>
                  <w:r w:rsidRPr="0015767B">
                    <w:rPr>
                      <w:rFonts w:ascii="Arial" w:eastAsia="Arial" w:hAnsi="Arial" w:cs="Arial"/>
                    </w:rPr>
                    <w:t>o</w:t>
                  </w:r>
                  <w:r w:rsidRPr="0015767B">
                    <w:rPr>
                      <w:rFonts w:ascii="Arial" w:eastAsia="Arial" w:hAnsi="Arial" w:cs="Arial"/>
                      <w:spacing w:val="-1"/>
                    </w:rPr>
                    <w:t xml:space="preserve"> </w:t>
                  </w:r>
                  <w:r w:rsidRPr="0015767B">
                    <w:rPr>
                      <w:rFonts w:ascii="Arial" w:eastAsia="Arial" w:hAnsi="Arial" w:cs="Arial"/>
                      <w:spacing w:val="1"/>
                    </w:rPr>
                    <w:t>t</w:t>
                  </w:r>
                  <w:r w:rsidRPr="0015767B">
                    <w:rPr>
                      <w:rFonts w:ascii="Arial" w:eastAsia="Arial" w:hAnsi="Arial" w:cs="Arial"/>
                    </w:rPr>
                    <w:t>he</w:t>
                  </w:r>
                  <w:r w:rsidRPr="0015767B">
                    <w:rPr>
                      <w:rFonts w:ascii="Arial" w:eastAsia="Arial" w:hAnsi="Arial" w:cs="Arial"/>
                      <w:spacing w:val="-1"/>
                    </w:rPr>
                    <w:t xml:space="preserve"> l</w:t>
                  </w:r>
                  <w:r w:rsidRPr="0015767B">
                    <w:rPr>
                      <w:rFonts w:ascii="Arial" w:eastAsia="Arial" w:hAnsi="Arial" w:cs="Arial"/>
                    </w:rPr>
                    <w:t>e</w:t>
                  </w:r>
                  <w:r w:rsidRPr="0015767B">
                    <w:rPr>
                      <w:rFonts w:ascii="Arial" w:eastAsia="Arial" w:hAnsi="Arial" w:cs="Arial"/>
                      <w:spacing w:val="-2"/>
                    </w:rPr>
                    <w:t>v</w:t>
                  </w:r>
                  <w:r w:rsidRPr="0015767B">
                    <w:rPr>
                      <w:rFonts w:ascii="Arial" w:eastAsia="Arial" w:hAnsi="Arial" w:cs="Arial"/>
                    </w:rPr>
                    <w:t>el d</w:t>
                  </w:r>
                  <w:r w:rsidRPr="0015767B">
                    <w:rPr>
                      <w:rFonts w:ascii="Arial" w:eastAsia="Arial" w:hAnsi="Arial" w:cs="Arial"/>
                      <w:spacing w:val="-3"/>
                    </w:rPr>
                    <w:t>e</w:t>
                  </w:r>
                  <w:r w:rsidRPr="0015767B">
                    <w:rPr>
                      <w:rFonts w:ascii="Arial" w:eastAsia="Arial" w:hAnsi="Arial" w:cs="Arial"/>
                      <w:spacing w:val="3"/>
                    </w:rPr>
                    <w:t>f</w:t>
                  </w:r>
                  <w:r w:rsidRPr="0015767B">
                    <w:rPr>
                      <w:rFonts w:ascii="Arial" w:eastAsia="Arial" w:hAnsi="Arial" w:cs="Arial"/>
                      <w:spacing w:val="-1"/>
                    </w:rPr>
                    <w:t>i</w:t>
                  </w:r>
                  <w:r w:rsidRPr="0015767B">
                    <w:rPr>
                      <w:rFonts w:ascii="Arial" w:eastAsia="Arial" w:hAnsi="Arial" w:cs="Arial"/>
                    </w:rPr>
                    <w:t>ned</w:t>
                  </w:r>
                  <w:r w:rsidRPr="0015767B">
                    <w:rPr>
                      <w:rFonts w:ascii="Arial" w:eastAsia="Arial" w:hAnsi="Arial" w:cs="Arial"/>
                      <w:spacing w:val="1"/>
                    </w:rPr>
                    <w:t xml:space="preserve"> </w:t>
                  </w:r>
                  <w:r w:rsidRPr="0015767B">
                    <w:rPr>
                      <w:rFonts w:ascii="Arial" w:eastAsia="Arial" w:hAnsi="Arial" w:cs="Arial"/>
                    </w:rPr>
                    <w:t>by</w:t>
                  </w:r>
                  <w:r w:rsidRPr="0015767B">
                    <w:rPr>
                      <w:rFonts w:ascii="Arial" w:eastAsia="Arial" w:hAnsi="Arial" w:cs="Arial"/>
                      <w:spacing w:val="-1"/>
                    </w:rPr>
                    <w:t xml:space="preserve"> </w:t>
                  </w:r>
                  <w:r w:rsidRPr="0015767B">
                    <w:rPr>
                      <w:rFonts w:ascii="Arial" w:eastAsia="Arial" w:hAnsi="Arial" w:cs="Arial"/>
                      <w:spacing w:val="1"/>
                    </w:rPr>
                    <w:t>t</w:t>
                  </w:r>
                  <w:r w:rsidRPr="0015767B">
                    <w:rPr>
                      <w:rFonts w:ascii="Arial" w:eastAsia="Arial" w:hAnsi="Arial" w:cs="Arial"/>
                    </w:rPr>
                    <w:t>he</w:t>
                  </w:r>
                  <w:r w:rsidRPr="0015767B">
                    <w:rPr>
                      <w:rFonts w:ascii="Arial" w:eastAsia="Arial" w:hAnsi="Arial" w:cs="Arial"/>
                      <w:spacing w:val="-1"/>
                    </w:rPr>
                    <w:t xml:space="preserve"> </w:t>
                  </w:r>
                  <w:r w:rsidRPr="0015767B">
                    <w:rPr>
                      <w:rFonts w:ascii="Arial" w:eastAsia="Arial" w:hAnsi="Arial" w:cs="Arial"/>
                    </w:rPr>
                    <w:t>assoc</w:t>
                  </w:r>
                  <w:r w:rsidRPr="0015767B">
                    <w:rPr>
                      <w:rFonts w:ascii="Arial" w:eastAsia="Arial" w:hAnsi="Arial" w:cs="Arial"/>
                      <w:spacing w:val="-1"/>
                    </w:rPr>
                    <w:t>i</w:t>
                  </w:r>
                  <w:r w:rsidRPr="0015767B">
                    <w:rPr>
                      <w:rFonts w:ascii="Arial" w:eastAsia="Arial" w:hAnsi="Arial" w:cs="Arial"/>
                    </w:rPr>
                    <w:t>a</w:t>
                  </w:r>
                  <w:r w:rsidRPr="0015767B">
                    <w:rPr>
                      <w:rFonts w:ascii="Arial" w:eastAsia="Arial" w:hAnsi="Arial" w:cs="Arial"/>
                      <w:spacing w:val="1"/>
                    </w:rPr>
                    <w:t>t</w:t>
                  </w:r>
                  <w:r w:rsidRPr="0015767B">
                    <w:rPr>
                      <w:rFonts w:ascii="Arial" w:eastAsia="Arial" w:hAnsi="Arial" w:cs="Arial"/>
                      <w:spacing w:val="-3"/>
                    </w:rPr>
                    <w:t>e</w:t>
                  </w:r>
                  <w:r w:rsidRPr="0015767B">
                    <w:rPr>
                      <w:rFonts w:ascii="Arial" w:eastAsia="Arial" w:hAnsi="Arial" w:cs="Arial"/>
                    </w:rPr>
                    <w:t>d</w:t>
                  </w:r>
                  <w:r w:rsidRPr="0015767B">
                    <w:rPr>
                      <w:rFonts w:ascii="Arial" w:eastAsia="Arial" w:hAnsi="Arial" w:cs="Arial"/>
                      <w:spacing w:val="1"/>
                    </w:rPr>
                    <w:t xml:space="preserve"> </w:t>
                  </w:r>
                  <w:r w:rsidRPr="0015767B">
                    <w:rPr>
                      <w:rFonts w:ascii="Arial" w:eastAsia="Arial" w:hAnsi="Arial" w:cs="Arial"/>
                    </w:rPr>
                    <w:t>pe</w:t>
                  </w:r>
                  <w:r w:rsidRPr="0015767B">
                    <w:rPr>
                      <w:rFonts w:ascii="Arial" w:eastAsia="Arial" w:hAnsi="Arial" w:cs="Arial"/>
                      <w:spacing w:val="-2"/>
                    </w:rPr>
                    <w:t>r</w:t>
                  </w:r>
                  <w:r w:rsidRPr="0015767B">
                    <w:rPr>
                      <w:rFonts w:ascii="Arial" w:eastAsia="Arial" w:hAnsi="Arial" w:cs="Arial"/>
                      <w:spacing w:val="1"/>
                    </w:rPr>
                    <w:t>f</w:t>
                  </w:r>
                  <w:r w:rsidRPr="0015767B">
                    <w:rPr>
                      <w:rFonts w:ascii="Arial" w:eastAsia="Arial" w:hAnsi="Arial" w:cs="Arial"/>
                    </w:rPr>
                    <w:t>o</w:t>
                  </w:r>
                  <w:r w:rsidRPr="0015767B">
                    <w:rPr>
                      <w:rFonts w:ascii="Arial" w:eastAsia="Arial" w:hAnsi="Arial" w:cs="Arial"/>
                      <w:spacing w:val="-2"/>
                    </w:rPr>
                    <w:t>r</w:t>
                  </w:r>
                  <w:r w:rsidRPr="0015767B">
                    <w:rPr>
                      <w:rFonts w:ascii="Arial" w:eastAsia="Arial" w:hAnsi="Arial" w:cs="Arial"/>
                      <w:spacing w:val="1"/>
                    </w:rPr>
                    <w:t>m</w:t>
                  </w:r>
                  <w:r w:rsidRPr="0015767B">
                    <w:rPr>
                      <w:rFonts w:ascii="Arial" w:eastAsia="Arial" w:hAnsi="Arial" w:cs="Arial"/>
                    </w:rPr>
                    <w:t>ance</w:t>
                  </w:r>
                  <w:r w:rsidRPr="0015767B">
                    <w:rPr>
                      <w:rFonts w:ascii="Arial" w:eastAsia="Arial" w:hAnsi="Arial" w:cs="Arial"/>
                      <w:spacing w:val="-2"/>
                    </w:rPr>
                    <w:t xml:space="preserve"> </w:t>
                  </w:r>
                  <w:r w:rsidRPr="0015767B">
                    <w:rPr>
                      <w:rFonts w:ascii="Arial" w:eastAsia="Arial" w:hAnsi="Arial" w:cs="Arial"/>
                    </w:rPr>
                    <w:t>c</w:t>
                  </w:r>
                  <w:r w:rsidRPr="0015767B">
                    <w:rPr>
                      <w:rFonts w:ascii="Arial" w:eastAsia="Arial" w:hAnsi="Arial" w:cs="Arial"/>
                      <w:spacing w:val="1"/>
                    </w:rPr>
                    <w:t>r</w:t>
                  </w:r>
                  <w:r w:rsidRPr="0015767B">
                    <w:rPr>
                      <w:rFonts w:ascii="Arial" w:eastAsia="Arial" w:hAnsi="Arial" w:cs="Arial"/>
                      <w:spacing w:val="-1"/>
                    </w:rPr>
                    <w:t>i</w:t>
                  </w:r>
                  <w:r w:rsidRPr="0015767B">
                    <w:rPr>
                      <w:rFonts w:ascii="Arial" w:eastAsia="Arial" w:hAnsi="Arial" w:cs="Arial"/>
                      <w:spacing w:val="1"/>
                    </w:rPr>
                    <w:t>t</w:t>
                  </w:r>
                  <w:r w:rsidRPr="0015767B">
                    <w:rPr>
                      <w:rFonts w:ascii="Arial" w:eastAsia="Arial" w:hAnsi="Arial" w:cs="Arial"/>
                      <w:spacing w:val="-3"/>
                    </w:rPr>
                    <w:t>e</w:t>
                  </w:r>
                  <w:r w:rsidRPr="0015767B">
                    <w:rPr>
                      <w:rFonts w:ascii="Arial" w:eastAsia="Arial" w:hAnsi="Arial" w:cs="Arial"/>
                      <w:spacing w:val="1"/>
                    </w:rPr>
                    <w:t>r</w:t>
                  </w:r>
                  <w:r w:rsidRPr="0015767B">
                    <w:rPr>
                      <w:rFonts w:ascii="Arial" w:eastAsia="Arial" w:hAnsi="Arial" w:cs="Arial"/>
                      <w:spacing w:val="-1"/>
                    </w:rPr>
                    <w:t>i</w:t>
                  </w:r>
                  <w:r w:rsidRPr="0015767B">
                    <w:rPr>
                      <w:rFonts w:ascii="Arial" w:eastAsia="Arial" w:hAnsi="Arial" w:cs="Arial"/>
                    </w:rPr>
                    <w:t>a.</w:t>
                  </w:r>
                  <w:r w:rsidRPr="0015767B">
                    <w:rPr>
                      <w:rFonts w:ascii="Arial" w:eastAsia="Arial" w:hAnsi="Arial" w:cs="Arial"/>
                      <w:spacing w:val="60"/>
                    </w:rPr>
                    <w:t xml:space="preserve"> </w:t>
                  </w:r>
                </w:p>
                <w:p w:rsidR="00594B06" w:rsidRPr="0015767B" w:rsidRDefault="00594B06" w:rsidP="00E469C8">
                  <w:pPr>
                    <w:pStyle w:val="ListParagraph"/>
                    <w:widowControl w:val="0"/>
                    <w:numPr>
                      <w:ilvl w:val="0"/>
                      <w:numId w:val="23"/>
                    </w:numPr>
                    <w:spacing w:before="60" w:after="60"/>
                    <w:ind w:left="357" w:right="147" w:hanging="357"/>
                    <w:rPr>
                      <w:rFonts w:ascii="Arial" w:eastAsia="Arial" w:hAnsi="Arial" w:cs="Arial"/>
                    </w:rPr>
                  </w:pPr>
                  <w:r w:rsidRPr="0015767B">
                    <w:rPr>
                      <w:rFonts w:ascii="Arial" w:eastAsia="Arial" w:hAnsi="Arial" w:cs="Arial"/>
                      <w:spacing w:val="-1"/>
                    </w:rPr>
                    <w:t>S</w:t>
                  </w:r>
                  <w:r w:rsidRPr="0015767B">
                    <w:rPr>
                      <w:rFonts w:ascii="Arial" w:eastAsia="Arial" w:hAnsi="Arial" w:cs="Arial"/>
                    </w:rPr>
                    <w:t>pec</w:t>
                  </w:r>
                  <w:r w:rsidRPr="0015767B">
                    <w:rPr>
                      <w:rFonts w:ascii="Arial" w:eastAsia="Arial" w:hAnsi="Arial" w:cs="Arial"/>
                      <w:spacing w:val="-1"/>
                    </w:rPr>
                    <w:t>i</w:t>
                  </w:r>
                  <w:r w:rsidRPr="0015767B">
                    <w:rPr>
                      <w:rFonts w:ascii="Arial" w:eastAsia="Arial" w:hAnsi="Arial" w:cs="Arial"/>
                      <w:spacing w:val="3"/>
                    </w:rPr>
                    <w:t>f</w:t>
                  </w:r>
                  <w:r w:rsidRPr="0015767B">
                    <w:rPr>
                      <w:rFonts w:ascii="Arial" w:eastAsia="Arial" w:hAnsi="Arial" w:cs="Arial"/>
                      <w:spacing w:val="-1"/>
                    </w:rPr>
                    <w:t>i</w:t>
                  </w:r>
                  <w:r w:rsidRPr="0015767B">
                    <w:rPr>
                      <w:rFonts w:ascii="Arial" w:eastAsia="Arial" w:hAnsi="Arial" w:cs="Arial"/>
                    </w:rPr>
                    <w:t>ca</w:t>
                  </w:r>
                  <w:r w:rsidRPr="0015767B">
                    <w:rPr>
                      <w:rFonts w:ascii="Arial" w:eastAsia="Arial" w:hAnsi="Arial" w:cs="Arial"/>
                      <w:spacing w:val="-1"/>
                    </w:rPr>
                    <w:t>ll</w:t>
                  </w:r>
                  <w:r w:rsidRPr="0015767B">
                    <w:rPr>
                      <w:rFonts w:ascii="Arial" w:eastAsia="Arial" w:hAnsi="Arial" w:cs="Arial"/>
                    </w:rPr>
                    <w:t xml:space="preserve">y </w:t>
                  </w:r>
                  <w:r w:rsidRPr="0015767B">
                    <w:rPr>
                      <w:rFonts w:ascii="Arial" w:eastAsia="Arial" w:hAnsi="Arial" w:cs="Arial"/>
                      <w:spacing w:val="1"/>
                    </w:rPr>
                    <w:t>t</w:t>
                  </w:r>
                  <w:r w:rsidRPr="0015767B">
                    <w:rPr>
                      <w:rFonts w:ascii="Arial" w:eastAsia="Arial" w:hAnsi="Arial" w:cs="Arial"/>
                    </w:rPr>
                    <w:t>hey</w:t>
                  </w:r>
                  <w:r w:rsidRPr="0015767B">
                    <w:rPr>
                      <w:rFonts w:ascii="Arial" w:eastAsia="Arial" w:hAnsi="Arial" w:cs="Arial"/>
                      <w:spacing w:val="-1"/>
                    </w:rPr>
                    <w:t xml:space="preserve"> </w:t>
                  </w:r>
                  <w:r w:rsidRPr="0015767B">
                    <w:rPr>
                      <w:rFonts w:ascii="Arial" w:eastAsia="Arial" w:hAnsi="Arial" w:cs="Arial"/>
                      <w:spacing w:val="1"/>
                    </w:rPr>
                    <w:t>m</w:t>
                  </w:r>
                  <w:r w:rsidRPr="0015767B">
                    <w:rPr>
                      <w:rFonts w:ascii="Arial" w:eastAsia="Arial" w:hAnsi="Arial" w:cs="Arial"/>
                    </w:rPr>
                    <w:t>u</w:t>
                  </w:r>
                  <w:r w:rsidRPr="0015767B">
                    <w:rPr>
                      <w:rFonts w:ascii="Arial" w:eastAsia="Arial" w:hAnsi="Arial" w:cs="Arial"/>
                      <w:spacing w:val="-2"/>
                    </w:rPr>
                    <w:t>s</w:t>
                  </w:r>
                  <w:r w:rsidRPr="0015767B">
                    <w:rPr>
                      <w:rFonts w:ascii="Arial" w:eastAsia="Arial" w:hAnsi="Arial" w:cs="Arial"/>
                    </w:rPr>
                    <w:t>t</w:t>
                  </w:r>
                  <w:r w:rsidRPr="0015767B">
                    <w:rPr>
                      <w:rFonts w:ascii="Arial" w:eastAsia="Arial" w:hAnsi="Arial" w:cs="Arial"/>
                      <w:spacing w:val="2"/>
                    </w:rPr>
                    <w:t xml:space="preserve"> </w:t>
                  </w:r>
                  <w:r w:rsidRPr="0015767B">
                    <w:rPr>
                      <w:rFonts w:ascii="Arial" w:eastAsia="Arial" w:hAnsi="Arial" w:cs="Arial"/>
                    </w:rPr>
                    <w:t>be</w:t>
                  </w:r>
                  <w:r w:rsidRPr="0015767B">
                    <w:rPr>
                      <w:rFonts w:ascii="Arial" w:eastAsia="Arial" w:hAnsi="Arial" w:cs="Arial"/>
                      <w:spacing w:val="-1"/>
                    </w:rPr>
                    <w:t xml:space="preserve"> </w:t>
                  </w:r>
                  <w:r w:rsidRPr="0015767B">
                    <w:rPr>
                      <w:rFonts w:ascii="Arial" w:eastAsia="Arial" w:hAnsi="Arial" w:cs="Arial"/>
                    </w:rPr>
                    <w:t>ab</w:t>
                  </w:r>
                  <w:r w:rsidRPr="0015767B">
                    <w:rPr>
                      <w:rFonts w:ascii="Arial" w:eastAsia="Arial" w:hAnsi="Arial" w:cs="Arial"/>
                      <w:spacing w:val="-1"/>
                    </w:rPr>
                    <w:t>l</w:t>
                  </w:r>
                  <w:r w:rsidRPr="0015767B">
                    <w:rPr>
                      <w:rFonts w:ascii="Arial" w:eastAsia="Arial" w:hAnsi="Arial" w:cs="Arial"/>
                    </w:rPr>
                    <w:t>e</w:t>
                  </w:r>
                  <w:r w:rsidRPr="0015767B">
                    <w:rPr>
                      <w:rFonts w:ascii="Arial" w:eastAsia="Arial" w:hAnsi="Arial" w:cs="Arial"/>
                      <w:spacing w:val="1"/>
                    </w:rPr>
                    <w:t xml:space="preserve"> t</w:t>
                  </w:r>
                  <w:r w:rsidRPr="0015767B">
                    <w:rPr>
                      <w:rFonts w:ascii="Arial" w:eastAsia="Arial" w:hAnsi="Arial" w:cs="Arial"/>
                      <w:spacing w:val="-3"/>
                    </w:rPr>
                    <w:t>o</w:t>
                  </w:r>
                  <w:r w:rsidRPr="0015767B">
                    <w:rPr>
                      <w:rFonts w:ascii="Arial" w:eastAsia="Arial" w:hAnsi="Arial" w:cs="Arial"/>
                    </w:rPr>
                    <w:t>:</w:t>
                  </w:r>
                </w:p>
                <w:p w:rsidR="00594B06" w:rsidRPr="0015767B" w:rsidRDefault="00594B06" w:rsidP="00E469C8">
                  <w:pPr>
                    <w:pStyle w:val="ListParagraph"/>
                    <w:widowControl w:val="0"/>
                    <w:numPr>
                      <w:ilvl w:val="0"/>
                      <w:numId w:val="17"/>
                    </w:numPr>
                    <w:tabs>
                      <w:tab w:val="left" w:pos="743"/>
                    </w:tabs>
                    <w:spacing w:before="60" w:after="60"/>
                    <w:ind w:left="714" w:right="176" w:hanging="357"/>
                    <w:rPr>
                      <w:rFonts w:ascii="Arial" w:eastAsia="Arial" w:hAnsi="Arial" w:cs="Arial"/>
                    </w:rPr>
                  </w:pPr>
                  <w:r w:rsidRPr="0015767B">
                    <w:rPr>
                      <w:rFonts w:ascii="Arial" w:eastAsia="Arial" w:hAnsi="Arial" w:cs="Arial"/>
                      <w:spacing w:val="1"/>
                    </w:rPr>
                    <w:t>I</w:t>
                  </w:r>
                  <w:r w:rsidRPr="0015767B">
                    <w:rPr>
                      <w:rFonts w:ascii="Arial" w:eastAsia="Arial" w:hAnsi="Arial" w:cs="Arial"/>
                    </w:rPr>
                    <w:t>den</w:t>
                  </w:r>
                  <w:r w:rsidRPr="0015767B">
                    <w:rPr>
                      <w:rFonts w:ascii="Arial" w:eastAsia="Arial" w:hAnsi="Arial" w:cs="Arial"/>
                      <w:spacing w:val="1"/>
                    </w:rPr>
                    <w:t>t</w:t>
                  </w:r>
                  <w:r w:rsidRPr="0015767B">
                    <w:rPr>
                      <w:rFonts w:ascii="Arial" w:eastAsia="Arial" w:hAnsi="Arial" w:cs="Arial"/>
                      <w:spacing w:val="-3"/>
                    </w:rPr>
                    <w:t>i</w:t>
                  </w:r>
                  <w:r w:rsidRPr="0015767B">
                    <w:rPr>
                      <w:rFonts w:ascii="Arial" w:eastAsia="Arial" w:hAnsi="Arial" w:cs="Arial"/>
                      <w:spacing w:val="3"/>
                    </w:rPr>
                    <w:t>f</w:t>
                  </w:r>
                  <w:r w:rsidRPr="0015767B">
                    <w:rPr>
                      <w:rFonts w:ascii="Arial" w:eastAsia="Arial" w:hAnsi="Arial" w:cs="Arial"/>
                    </w:rPr>
                    <w:t>y</w:t>
                  </w:r>
                  <w:r w:rsidRPr="0015767B">
                    <w:rPr>
                      <w:rFonts w:ascii="Arial" w:eastAsia="Arial" w:hAnsi="Arial" w:cs="Arial"/>
                      <w:spacing w:val="-1"/>
                    </w:rPr>
                    <w:t xml:space="preserve"> i</w:t>
                  </w:r>
                  <w:r w:rsidRPr="0015767B">
                    <w:rPr>
                      <w:rFonts w:ascii="Arial" w:eastAsia="Arial" w:hAnsi="Arial" w:cs="Arial"/>
                    </w:rPr>
                    <w:t>nd</w:t>
                  </w:r>
                  <w:r w:rsidRPr="0015767B">
                    <w:rPr>
                      <w:rFonts w:ascii="Arial" w:eastAsia="Arial" w:hAnsi="Arial" w:cs="Arial"/>
                      <w:spacing w:val="-1"/>
                    </w:rPr>
                    <w:t>i</w:t>
                  </w:r>
                  <w:r w:rsidRPr="0015767B">
                    <w:rPr>
                      <w:rFonts w:ascii="Arial" w:eastAsia="Arial" w:hAnsi="Arial" w:cs="Arial"/>
                      <w:spacing w:val="-2"/>
                    </w:rPr>
                    <w:t>v</w:t>
                  </w:r>
                  <w:r w:rsidRPr="0015767B">
                    <w:rPr>
                      <w:rFonts w:ascii="Arial" w:eastAsia="Arial" w:hAnsi="Arial" w:cs="Arial"/>
                      <w:spacing w:val="-1"/>
                    </w:rPr>
                    <w:t>i</w:t>
                  </w:r>
                  <w:r w:rsidRPr="0015767B">
                    <w:rPr>
                      <w:rFonts w:ascii="Arial" w:eastAsia="Arial" w:hAnsi="Arial" w:cs="Arial"/>
                    </w:rPr>
                    <w:t>dua</w:t>
                  </w:r>
                  <w:r w:rsidRPr="0015767B">
                    <w:rPr>
                      <w:rFonts w:ascii="Arial" w:eastAsia="Arial" w:hAnsi="Arial" w:cs="Arial"/>
                      <w:spacing w:val="-1"/>
                    </w:rPr>
                    <w:t>l</w:t>
                  </w:r>
                  <w:r w:rsidRPr="0015767B">
                    <w:rPr>
                      <w:rFonts w:ascii="Arial" w:eastAsia="Arial" w:hAnsi="Arial" w:cs="Arial"/>
                    </w:rPr>
                    <w:t>s</w:t>
                  </w:r>
                  <w:r w:rsidRPr="0015767B">
                    <w:rPr>
                      <w:rFonts w:ascii="Arial" w:eastAsia="Arial" w:hAnsi="Arial" w:cs="Arial"/>
                      <w:spacing w:val="1"/>
                    </w:rPr>
                    <w:t xml:space="preserve"> </w:t>
                  </w:r>
                  <w:r w:rsidRPr="0015767B">
                    <w:rPr>
                      <w:rFonts w:ascii="Arial" w:eastAsia="Arial" w:hAnsi="Arial" w:cs="Arial"/>
                    </w:rPr>
                    <w:t>at</w:t>
                  </w:r>
                  <w:r w:rsidRPr="0015767B">
                    <w:rPr>
                      <w:rFonts w:ascii="Arial" w:eastAsia="Arial" w:hAnsi="Arial" w:cs="Arial"/>
                      <w:spacing w:val="2"/>
                    </w:rPr>
                    <w:t xml:space="preserve"> </w:t>
                  </w:r>
                  <w:r w:rsidRPr="0015767B">
                    <w:rPr>
                      <w:rFonts w:ascii="Arial" w:eastAsia="Arial" w:hAnsi="Arial" w:cs="Arial"/>
                      <w:spacing w:val="1"/>
                    </w:rPr>
                    <w:t>r</w:t>
                  </w:r>
                  <w:r w:rsidRPr="0015767B">
                    <w:rPr>
                      <w:rFonts w:ascii="Arial" w:eastAsia="Arial" w:hAnsi="Arial" w:cs="Arial"/>
                      <w:spacing w:val="-1"/>
                    </w:rPr>
                    <w:t>i</w:t>
                  </w:r>
                  <w:r w:rsidRPr="0015767B">
                    <w:rPr>
                      <w:rFonts w:ascii="Arial" w:eastAsia="Arial" w:hAnsi="Arial" w:cs="Arial"/>
                      <w:spacing w:val="-2"/>
                    </w:rPr>
                    <w:t>s</w:t>
                  </w:r>
                  <w:r w:rsidRPr="0015767B">
                    <w:rPr>
                      <w:rFonts w:ascii="Arial" w:eastAsia="Arial" w:hAnsi="Arial" w:cs="Arial"/>
                    </w:rPr>
                    <w:t>k</w:t>
                  </w:r>
                  <w:r w:rsidRPr="0015767B">
                    <w:rPr>
                      <w:rFonts w:ascii="Arial" w:eastAsia="Arial" w:hAnsi="Arial" w:cs="Arial"/>
                      <w:spacing w:val="1"/>
                    </w:rPr>
                    <w:t xml:space="preserve"> </w:t>
                  </w:r>
                  <w:r w:rsidRPr="0015767B">
                    <w:rPr>
                      <w:rFonts w:ascii="Arial" w:eastAsia="Arial" w:hAnsi="Arial" w:cs="Arial"/>
                      <w:spacing w:val="-3"/>
                    </w:rPr>
                    <w:t>o</w:t>
                  </w:r>
                  <w:r w:rsidRPr="0015767B">
                    <w:rPr>
                      <w:rFonts w:ascii="Arial" w:eastAsia="Arial" w:hAnsi="Arial" w:cs="Arial"/>
                    </w:rPr>
                    <w:t>f</w:t>
                  </w:r>
                  <w:r w:rsidRPr="0015767B">
                    <w:rPr>
                      <w:rFonts w:ascii="Arial" w:eastAsia="Arial" w:hAnsi="Arial" w:cs="Arial"/>
                      <w:spacing w:val="2"/>
                    </w:rPr>
                    <w:t xml:space="preserve"> </w:t>
                  </w:r>
                  <w:r w:rsidR="008B6B34" w:rsidRPr="0015767B">
                    <w:rPr>
                      <w:rFonts w:ascii="Arial" w:eastAsia="Arial" w:hAnsi="Arial" w:cs="Arial"/>
                    </w:rPr>
                    <w:t xml:space="preserve">mild to moderate </w:t>
                  </w:r>
                  <w:r w:rsidRPr="0015767B">
                    <w:rPr>
                      <w:rFonts w:ascii="Arial" w:eastAsia="Arial" w:hAnsi="Arial" w:cs="Arial"/>
                    </w:rPr>
                    <w:t>a</w:t>
                  </w:r>
                  <w:r w:rsidRPr="0015767B">
                    <w:rPr>
                      <w:rFonts w:ascii="Arial" w:eastAsia="Arial" w:hAnsi="Arial" w:cs="Arial"/>
                      <w:spacing w:val="-1"/>
                    </w:rPr>
                    <w:t>ll</w:t>
                  </w:r>
                  <w:r w:rsidRPr="0015767B">
                    <w:rPr>
                      <w:rFonts w:ascii="Arial" w:eastAsia="Arial" w:hAnsi="Arial" w:cs="Arial"/>
                    </w:rPr>
                    <w:t>e</w:t>
                  </w:r>
                  <w:r w:rsidRPr="0015767B">
                    <w:rPr>
                      <w:rFonts w:ascii="Arial" w:eastAsia="Arial" w:hAnsi="Arial" w:cs="Arial"/>
                      <w:spacing w:val="1"/>
                    </w:rPr>
                    <w:t>r</w:t>
                  </w:r>
                  <w:r w:rsidRPr="0015767B">
                    <w:rPr>
                      <w:rFonts w:ascii="Arial" w:eastAsia="Arial" w:hAnsi="Arial" w:cs="Arial"/>
                      <w:spacing w:val="2"/>
                    </w:rPr>
                    <w:t>g</w:t>
                  </w:r>
                  <w:r w:rsidRPr="0015767B">
                    <w:rPr>
                      <w:rFonts w:ascii="Arial" w:eastAsia="Arial" w:hAnsi="Arial" w:cs="Arial"/>
                      <w:spacing w:val="-1"/>
                    </w:rPr>
                    <w:t>i</w:t>
                  </w:r>
                  <w:r w:rsidRPr="0015767B">
                    <w:rPr>
                      <w:rFonts w:ascii="Arial" w:eastAsia="Arial" w:hAnsi="Arial" w:cs="Arial"/>
                    </w:rPr>
                    <w:t>c</w:t>
                  </w:r>
                  <w:r w:rsidRPr="0015767B">
                    <w:rPr>
                      <w:rFonts w:ascii="Arial" w:eastAsia="Arial" w:hAnsi="Arial" w:cs="Arial"/>
                      <w:spacing w:val="59"/>
                    </w:rPr>
                    <w:t xml:space="preserve"> </w:t>
                  </w:r>
                  <w:r w:rsidRPr="0015767B">
                    <w:rPr>
                      <w:rFonts w:ascii="Arial" w:eastAsia="Arial" w:hAnsi="Arial" w:cs="Arial"/>
                      <w:spacing w:val="1"/>
                    </w:rPr>
                    <w:t>r</w:t>
                  </w:r>
                  <w:r w:rsidRPr="0015767B">
                    <w:rPr>
                      <w:rFonts w:ascii="Arial" w:eastAsia="Arial" w:hAnsi="Arial" w:cs="Arial"/>
                    </w:rPr>
                    <w:t>eac</w:t>
                  </w:r>
                  <w:r w:rsidRPr="0015767B">
                    <w:rPr>
                      <w:rFonts w:ascii="Arial" w:eastAsia="Arial" w:hAnsi="Arial" w:cs="Arial"/>
                      <w:spacing w:val="1"/>
                    </w:rPr>
                    <w:t>t</w:t>
                  </w:r>
                  <w:r w:rsidRPr="0015767B">
                    <w:rPr>
                      <w:rFonts w:ascii="Arial" w:eastAsia="Arial" w:hAnsi="Arial" w:cs="Arial"/>
                      <w:spacing w:val="-1"/>
                    </w:rPr>
                    <w:t>i</w:t>
                  </w:r>
                  <w:r w:rsidRPr="0015767B">
                    <w:rPr>
                      <w:rFonts w:ascii="Arial" w:eastAsia="Arial" w:hAnsi="Arial" w:cs="Arial"/>
                    </w:rPr>
                    <w:t>ons</w:t>
                  </w:r>
                  <w:r w:rsidRPr="0015767B">
                    <w:rPr>
                      <w:rFonts w:ascii="Arial" w:eastAsia="Arial" w:hAnsi="Arial" w:cs="Arial"/>
                      <w:spacing w:val="-1"/>
                    </w:rPr>
                    <w:t xml:space="preserve"> </w:t>
                  </w:r>
                  <w:r w:rsidRPr="0015767B">
                    <w:rPr>
                      <w:rFonts w:ascii="Arial" w:eastAsia="Arial" w:hAnsi="Arial" w:cs="Arial"/>
                    </w:rPr>
                    <w:t>and anaph</w:t>
                  </w:r>
                  <w:r w:rsidRPr="0015767B">
                    <w:rPr>
                      <w:rFonts w:ascii="Arial" w:eastAsia="Arial" w:hAnsi="Arial" w:cs="Arial"/>
                      <w:spacing w:val="-2"/>
                    </w:rPr>
                    <w:t>y</w:t>
                  </w:r>
                  <w:r w:rsidRPr="0015767B">
                    <w:rPr>
                      <w:rFonts w:ascii="Arial" w:eastAsia="Arial" w:hAnsi="Arial" w:cs="Arial"/>
                      <w:spacing w:val="-1"/>
                    </w:rPr>
                    <w:t>l</w:t>
                  </w:r>
                  <w:r w:rsidRPr="0015767B">
                    <w:rPr>
                      <w:rFonts w:ascii="Arial" w:eastAsia="Arial" w:hAnsi="Arial" w:cs="Arial"/>
                      <w:spacing w:val="2"/>
                    </w:rPr>
                    <w:t>a</w:t>
                  </w:r>
                  <w:r w:rsidRPr="0015767B">
                    <w:rPr>
                      <w:rFonts w:ascii="Arial" w:eastAsia="Arial" w:hAnsi="Arial" w:cs="Arial"/>
                      <w:spacing w:val="-2"/>
                    </w:rPr>
                    <w:t>x</w:t>
                  </w:r>
                  <w:r w:rsidRPr="0015767B">
                    <w:rPr>
                      <w:rFonts w:ascii="Arial" w:eastAsia="Arial" w:hAnsi="Arial" w:cs="Arial"/>
                      <w:spacing w:val="-1"/>
                    </w:rPr>
                    <w:t>i</w:t>
                  </w:r>
                  <w:r w:rsidRPr="0015767B">
                    <w:rPr>
                      <w:rFonts w:ascii="Arial" w:eastAsia="Arial" w:hAnsi="Arial" w:cs="Arial"/>
                    </w:rPr>
                    <w:t>s</w:t>
                  </w:r>
                </w:p>
                <w:p w:rsidR="00E26FAE" w:rsidRPr="0015767B" w:rsidRDefault="00E26FAE" w:rsidP="003E5232">
                  <w:pPr>
                    <w:pStyle w:val="ListParagraph"/>
                    <w:widowControl w:val="0"/>
                    <w:numPr>
                      <w:ilvl w:val="0"/>
                      <w:numId w:val="17"/>
                    </w:numPr>
                    <w:tabs>
                      <w:tab w:val="left" w:pos="743"/>
                    </w:tabs>
                    <w:spacing w:before="60" w:after="60"/>
                    <w:ind w:right="176"/>
                    <w:rPr>
                      <w:rFonts w:ascii="Arial" w:eastAsia="Arial" w:hAnsi="Arial" w:cs="Arial"/>
                      <w:spacing w:val="1"/>
                    </w:rPr>
                  </w:pPr>
                  <w:r w:rsidRPr="0015767B">
                    <w:rPr>
                      <w:rFonts w:ascii="Arial" w:eastAsia="Arial" w:hAnsi="Arial" w:cs="Arial"/>
                    </w:rPr>
                    <w:t>Develop</w:t>
                  </w:r>
                  <w:r w:rsidRPr="0015767B">
                    <w:rPr>
                      <w:rFonts w:ascii="Arial" w:eastAsia="Arial" w:hAnsi="Arial" w:cs="Arial"/>
                      <w:spacing w:val="-1"/>
                    </w:rPr>
                    <w:t xml:space="preserve"> individual anaphylaxis management plan</w:t>
                  </w:r>
                  <w:r w:rsidR="003E5232" w:rsidRPr="0015767B">
                    <w:rPr>
                      <w:rFonts w:ascii="Arial" w:eastAsia="Arial" w:hAnsi="Arial" w:cs="Arial"/>
                      <w:spacing w:val="-1"/>
                    </w:rPr>
                    <w:t xml:space="preserve"> according to your organisation’s procedures</w:t>
                  </w:r>
                </w:p>
                <w:p w:rsidR="00594B06" w:rsidRPr="0015767B" w:rsidRDefault="00594B06" w:rsidP="00161C29">
                  <w:pPr>
                    <w:pStyle w:val="ListParagraph"/>
                    <w:widowControl w:val="0"/>
                    <w:numPr>
                      <w:ilvl w:val="0"/>
                      <w:numId w:val="17"/>
                    </w:numPr>
                    <w:tabs>
                      <w:tab w:val="left" w:pos="743"/>
                    </w:tabs>
                    <w:spacing w:before="60" w:after="60"/>
                    <w:ind w:left="714" w:right="176" w:hanging="357"/>
                    <w:rPr>
                      <w:rFonts w:ascii="Arial" w:eastAsia="Arial" w:hAnsi="Arial" w:cs="Arial"/>
                    </w:rPr>
                  </w:pPr>
                  <w:r w:rsidRPr="0015767B">
                    <w:rPr>
                      <w:rFonts w:ascii="Arial" w:eastAsia="Arial" w:hAnsi="Arial" w:cs="Arial"/>
                    </w:rPr>
                    <w:t>Undertake</w:t>
                  </w:r>
                  <w:r w:rsidRPr="0015767B">
                    <w:rPr>
                      <w:rFonts w:ascii="Arial" w:eastAsia="Arial" w:hAnsi="Arial" w:cs="Arial"/>
                      <w:spacing w:val="-1"/>
                    </w:rPr>
                    <w:t xml:space="preserve"> </w:t>
                  </w:r>
                  <w:r w:rsidRPr="0015767B">
                    <w:rPr>
                      <w:rFonts w:ascii="Arial" w:eastAsia="Arial" w:hAnsi="Arial" w:cs="Arial"/>
                    </w:rPr>
                    <w:t>a</w:t>
                  </w:r>
                  <w:r w:rsidRPr="0015767B">
                    <w:rPr>
                      <w:rFonts w:ascii="Arial" w:eastAsia="Arial" w:hAnsi="Arial" w:cs="Arial"/>
                      <w:spacing w:val="-2"/>
                    </w:rPr>
                    <w:t xml:space="preserve"> </w:t>
                  </w:r>
                  <w:r w:rsidRPr="0015767B">
                    <w:rPr>
                      <w:rFonts w:ascii="Arial" w:eastAsia="Arial" w:hAnsi="Arial" w:cs="Arial"/>
                      <w:spacing w:val="1"/>
                    </w:rPr>
                    <w:t>r</w:t>
                  </w:r>
                  <w:r w:rsidRPr="0015767B">
                    <w:rPr>
                      <w:rFonts w:ascii="Arial" w:eastAsia="Arial" w:hAnsi="Arial" w:cs="Arial"/>
                      <w:spacing w:val="-1"/>
                    </w:rPr>
                    <w:t>i</w:t>
                  </w:r>
                  <w:r w:rsidRPr="0015767B">
                    <w:rPr>
                      <w:rFonts w:ascii="Arial" w:eastAsia="Arial" w:hAnsi="Arial" w:cs="Arial"/>
                      <w:spacing w:val="-2"/>
                    </w:rPr>
                    <w:t>s</w:t>
                  </w:r>
                  <w:r w:rsidRPr="0015767B">
                    <w:rPr>
                      <w:rFonts w:ascii="Arial" w:eastAsia="Arial" w:hAnsi="Arial" w:cs="Arial"/>
                    </w:rPr>
                    <w:t>k</w:t>
                  </w:r>
                  <w:r w:rsidRPr="0015767B">
                    <w:rPr>
                      <w:rFonts w:ascii="Arial" w:eastAsia="Arial" w:hAnsi="Arial" w:cs="Arial"/>
                      <w:spacing w:val="4"/>
                    </w:rPr>
                    <w:t xml:space="preserve"> </w:t>
                  </w:r>
                  <w:r w:rsidRPr="0015767B">
                    <w:rPr>
                      <w:rFonts w:ascii="Arial" w:eastAsia="Arial" w:hAnsi="Arial" w:cs="Arial"/>
                    </w:rPr>
                    <w:t>ass</w:t>
                  </w:r>
                  <w:r w:rsidRPr="0015767B">
                    <w:rPr>
                      <w:rFonts w:ascii="Arial" w:eastAsia="Arial" w:hAnsi="Arial" w:cs="Arial"/>
                      <w:spacing w:val="-3"/>
                    </w:rPr>
                    <w:t>e</w:t>
                  </w:r>
                  <w:r w:rsidRPr="0015767B">
                    <w:rPr>
                      <w:rFonts w:ascii="Arial" w:eastAsia="Arial" w:hAnsi="Arial" w:cs="Arial"/>
                    </w:rPr>
                    <w:t>s</w:t>
                  </w:r>
                  <w:r w:rsidRPr="0015767B">
                    <w:rPr>
                      <w:rFonts w:ascii="Arial" w:eastAsia="Arial" w:hAnsi="Arial" w:cs="Arial"/>
                      <w:spacing w:val="-2"/>
                    </w:rPr>
                    <w:t>s</w:t>
                  </w:r>
                  <w:r w:rsidRPr="0015767B">
                    <w:rPr>
                      <w:rFonts w:ascii="Arial" w:eastAsia="Arial" w:hAnsi="Arial" w:cs="Arial"/>
                      <w:spacing w:val="1"/>
                    </w:rPr>
                    <w:t>m</w:t>
                  </w:r>
                  <w:r w:rsidRPr="0015767B">
                    <w:rPr>
                      <w:rFonts w:ascii="Arial" w:eastAsia="Arial" w:hAnsi="Arial" w:cs="Arial"/>
                    </w:rPr>
                    <w:t>ent</w:t>
                  </w:r>
                  <w:r w:rsidRPr="0015767B">
                    <w:rPr>
                      <w:rFonts w:ascii="Arial" w:eastAsia="Arial" w:hAnsi="Arial" w:cs="Arial"/>
                      <w:spacing w:val="-2"/>
                    </w:rPr>
                    <w:t xml:space="preserve"> </w:t>
                  </w:r>
                  <w:r w:rsidRPr="0015767B">
                    <w:rPr>
                      <w:rFonts w:ascii="Arial" w:eastAsia="Arial" w:hAnsi="Arial" w:cs="Arial"/>
                      <w:spacing w:val="3"/>
                    </w:rPr>
                    <w:t>f</w:t>
                  </w:r>
                  <w:r w:rsidRPr="0015767B">
                    <w:rPr>
                      <w:rFonts w:ascii="Arial" w:eastAsia="Arial" w:hAnsi="Arial" w:cs="Arial"/>
                      <w:spacing w:val="-3"/>
                    </w:rPr>
                    <w:t>o</w:t>
                  </w:r>
                  <w:r w:rsidRPr="0015767B">
                    <w:rPr>
                      <w:rFonts w:ascii="Arial" w:eastAsia="Arial" w:hAnsi="Arial" w:cs="Arial"/>
                    </w:rPr>
                    <w:t>r</w:t>
                  </w:r>
                  <w:r w:rsidRPr="0015767B">
                    <w:rPr>
                      <w:rFonts w:ascii="Arial" w:eastAsia="Arial" w:hAnsi="Arial" w:cs="Arial"/>
                      <w:spacing w:val="2"/>
                    </w:rPr>
                    <w:t xml:space="preserve"> </w:t>
                  </w:r>
                  <w:r w:rsidRPr="0015767B">
                    <w:rPr>
                      <w:rFonts w:ascii="Arial" w:eastAsia="Arial" w:hAnsi="Arial" w:cs="Arial"/>
                    </w:rPr>
                    <w:t>a</w:t>
                  </w:r>
                  <w:r w:rsidRPr="0015767B">
                    <w:rPr>
                      <w:rFonts w:ascii="Arial" w:eastAsia="Arial" w:hAnsi="Arial" w:cs="Arial"/>
                      <w:spacing w:val="-1"/>
                    </w:rPr>
                    <w:t xml:space="preserve"> </w:t>
                  </w:r>
                  <w:r w:rsidRPr="0015767B">
                    <w:rPr>
                      <w:rFonts w:ascii="Arial" w:eastAsia="Arial" w:hAnsi="Arial" w:cs="Arial"/>
                    </w:rPr>
                    <w:t>pa</w:t>
                  </w:r>
                  <w:r w:rsidRPr="0015767B">
                    <w:rPr>
                      <w:rFonts w:ascii="Arial" w:eastAsia="Arial" w:hAnsi="Arial" w:cs="Arial"/>
                      <w:spacing w:val="-2"/>
                    </w:rPr>
                    <w:t>r</w:t>
                  </w:r>
                  <w:r w:rsidRPr="0015767B">
                    <w:rPr>
                      <w:rFonts w:ascii="Arial" w:eastAsia="Arial" w:hAnsi="Arial" w:cs="Arial"/>
                      <w:spacing w:val="1"/>
                    </w:rPr>
                    <w:t>t</w:t>
                  </w:r>
                  <w:r w:rsidRPr="0015767B">
                    <w:rPr>
                      <w:rFonts w:ascii="Arial" w:eastAsia="Arial" w:hAnsi="Arial" w:cs="Arial"/>
                      <w:spacing w:val="-1"/>
                    </w:rPr>
                    <w:t>i</w:t>
                  </w:r>
                  <w:r w:rsidRPr="0015767B">
                    <w:rPr>
                      <w:rFonts w:ascii="Arial" w:eastAsia="Arial" w:hAnsi="Arial" w:cs="Arial"/>
                    </w:rPr>
                    <w:t>cu</w:t>
                  </w:r>
                  <w:r w:rsidRPr="0015767B">
                    <w:rPr>
                      <w:rFonts w:ascii="Arial" w:eastAsia="Arial" w:hAnsi="Arial" w:cs="Arial"/>
                      <w:spacing w:val="-1"/>
                    </w:rPr>
                    <w:t>l</w:t>
                  </w:r>
                  <w:r w:rsidRPr="0015767B">
                    <w:rPr>
                      <w:rFonts w:ascii="Arial" w:eastAsia="Arial" w:hAnsi="Arial" w:cs="Arial"/>
                    </w:rPr>
                    <w:t>ar en</w:t>
                  </w:r>
                  <w:r w:rsidRPr="0015767B">
                    <w:rPr>
                      <w:rFonts w:ascii="Arial" w:eastAsia="Arial" w:hAnsi="Arial" w:cs="Arial"/>
                      <w:spacing w:val="-2"/>
                    </w:rPr>
                    <w:t>v</w:t>
                  </w:r>
                  <w:r w:rsidRPr="0015767B">
                    <w:rPr>
                      <w:rFonts w:ascii="Arial" w:eastAsia="Arial" w:hAnsi="Arial" w:cs="Arial"/>
                      <w:spacing w:val="-1"/>
                    </w:rPr>
                    <w:t>i</w:t>
                  </w:r>
                  <w:r w:rsidRPr="0015767B">
                    <w:rPr>
                      <w:rFonts w:ascii="Arial" w:eastAsia="Arial" w:hAnsi="Arial" w:cs="Arial"/>
                      <w:spacing w:val="1"/>
                    </w:rPr>
                    <w:t>r</w:t>
                  </w:r>
                  <w:r w:rsidRPr="0015767B">
                    <w:rPr>
                      <w:rFonts w:ascii="Arial" w:eastAsia="Arial" w:hAnsi="Arial" w:cs="Arial"/>
                    </w:rPr>
                    <w:t>on</w:t>
                  </w:r>
                  <w:r w:rsidRPr="0015767B">
                    <w:rPr>
                      <w:rFonts w:ascii="Arial" w:eastAsia="Arial" w:hAnsi="Arial" w:cs="Arial"/>
                      <w:spacing w:val="1"/>
                    </w:rPr>
                    <w:t>m</w:t>
                  </w:r>
                  <w:r w:rsidRPr="0015767B">
                    <w:rPr>
                      <w:rFonts w:ascii="Arial" w:eastAsia="Arial" w:hAnsi="Arial" w:cs="Arial"/>
                    </w:rPr>
                    <w:t>ent</w:t>
                  </w:r>
                </w:p>
                <w:p w:rsidR="00594B06" w:rsidRPr="0015767B" w:rsidRDefault="00594B06" w:rsidP="00161C29">
                  <w:pPr>
                    <w:pStyle w:val="ListParagraph"/>
                    <w:widowControl w:val="0"/>
                    <w:numPr>
                      <w:ilvl w:val="0"/>
                      <w:numId w:val="17"/>
                    </w:numPr>
                    <w:tabs>
                      <w:tab w:val="left" w:pos="743"/>
                    </w:tabs>
                    <w:spacing w:before="60" w:after="60"/>
                    <w:ind w:left="714" w:right="176" w:hanging="357"/>
                    <w:rPr>
                      <w:rFonts w:ascii="Arial" w:eastAsia="Arial" w:hAnsi="Arial" w:cs="Arial"/>
                    </w:rPr>
                  </w:pPr>
                  <w:r w:rsidRPr="0015767B">
                    <w:rPr>
                      <w:rFonts w:ascii="Arial" w:eastAsia="Arial" w:hAnsi="Arial" w:cs="Arial"/>
                    </w:rPr>
                    <w:t>Develop</w:t>
                  </w:r>
                  <w:r w:rsidRPr="0015767B">
                    <w:rPr>
                      <w:rFonts w:ascii="Arial" w:eastAsia="Arial" w:hAnsi="Arial" w:cs="Arial"/>
                      <w:spacing w:val="1"/>
                    </w:rPr>
                    <w:t xml:space="preserve"> </w:t>
                  </w:r>
                  <w:r w:rsidRPr="0015767B">
                    <w:rPr>
                      <w:rFonts w:ascii="Arial" w:eastAsia="Arial" w:hAnsi="Arial" w:cs="Arial"/>
                    </w:rPr>
                    <w:t>and</w:t>
                  </w:r>
                  <w:r w:rsidRPr="0015767B">
                    <w:rPr>
                      <w:rFonts w:ascii="Arial" w:eastAsia="Arial" w:hAnsi="Arial" w:cs="Arial"/>
                      <w:spacing w:val="1"/>
                    </w:rPr>
                    <w:t xml:space="preserve"> </w:t>
                  </w:r>
                  <w:r w:rsidRPr="0015767B">
                    <w:rPr>
                      <w:rFonts w:ascii="Arial" w:eastAsia="Arial" w:hAnsi="Arial" w:cs="Arial"/>
                      <w:spacing w:val="-1"/>
                    </w:rPr>
                    <w:t>i</w:t>
                  </w:r>
                  <w:r w:rsidRPr="0015767B">
                    <w:rPr>
                      <w:rFonts w:ascii="Arial" w:eastAsia="Arial" w:hAnsi="Arial" w:cs="Arial"/>
                      <w:spacing w:val="1"/>
                    </w:rPr>
                    <w:t>m</w:t>
                  </w:r>
                  <w:r w:rsidRPr="0015767B">
                    <w:rPr>
                      <w:rFonts w:ascii="Arial" w:eastAsia="Arial" w:hAnsi="Arial" w:cs="Arial"/>
                    </w:rPr>
                    <w:t>p</w:t>
                  </w:r>
                  <w:r w:rsidRPr="0015767B">
                    <w:rPr>
                      <w:rFonts w:ascii="Arial" w:eastAsia="Arial" w:hAnsi="Arial" w:cs="Arial"/>
                      <w:spacing w:val="-1"/>
                    </w:rPr>
                    <w:t>l</w:t>
                  </w:r>
                  <w:r w:rsidRPr="0015767B">
                    <w:rPr>
                      <w:rFonts w:ascii="Arial" w:eastAsia="Arial" w:hAnsi="Arial" w:cs="Arial"/>
                    </w:rPr>
                    <w:t>e</w:t>
                  </w:r>
                  <w:r w:rsidRPr="0015767B">
                    <w:rPr>
                      <w:rFonts w:ascii="Arial" w:eastAsia="Arial" w:hAnsi="Arial" w:cs="Arial"/>
                      <w:spacing w:val="1"/>
                    </w:rPr>
                    <w:t>m</w:t>
                  </w:r>
                  <w:r w:rsidRPr="0015767B">
                    <w:rPr>
                      <w:rFonts w:ascii="Arial" w:eastAsia="Arial" w:hAnsi="Arial" w:cs="Arial"/>
                    </w:rPr>
                    <w:t>ent s</w:t>
                  </w:r>
                  <w:r w:rsidRPr="0015767B">
                    <w:rPr>
                      <w:rFonts w:ascii="Arial" w:eastAsia="Arial" w:hAnsi="Arial" w:cs="Arial"/>
                      <w:spacing w:val="1"/>
                    </w:rPr>
                    <w:t>tr</w:t>
                  </w:r>
                  <w:r w:rsidRPr="0015767B">
                    <w:rPr>
                      <w:rFonts w:ascii="Arial" w:eastAsia="Arial" w:hAnsi="Arial" w:cs="Arial"/>
                      <w:spacing w:val="-3"/>
                    </w:rPr>
                    <w:t>a</w:t>
                  </w:r>
                  <w:r w:rsidRPr="0015767B">
                    <w:rPr>
                      <w:rFonts w:ascii="Arial" w:eastAsia="Arial" w:hAnsi="Arial" w:cs="Arial"/>
                      <w:spacing w:val="1"/>
                    </w:rPr>
                    <w:t>t</w:t>
                  </w:r>
                  <w:r w:rsidRPr="0015767B">
                    <w:rPr>
                      <w:rFonts w:ascii="Arial" w:eastAsia="Arial" w:hAnsi="Arial" w:cs="Arial"/>
                      <w:spacing w:val="-3"/>
                    </w:rPr>
                    <w:t>e</w:t>
                  </w:r>
                  <w:r w:rsidRPr="0015767B">
                    <w:rPr>
                      <w:rFonts w:ascii="Arial" w:eastAsia="Arial" w:hAnsi="Arial" w:cs="Arial"/>
                      <w:spacing w:val="2"/>
                    </w:rPr>
                    <w:t>g</w:t>
                  </w:r>
                  <w:r w:rsidRPr="0015767B">
                    <w:rPr>
                      <w:rFonts w:ascii="Arial" w:eastAsia="Arial" w:hAnsi="Arial" w:cs="Arial"/>
                      <w:spacing w:val="-1"/>
                    </w:rPr>
                    <w:t>i</w:t>
                  </w:r>
                  <w:r w:rsidRPr="0015767B">
                    <w:rPr>
                      <w:rFonts w:ascii="Arial" w:eastAsia="Arial" w:hAnsi="Arial" w:cs="Arial"/>
                    </w:rPr>
                    <w:t>es</w:t>
                  </w:r>
                  <w:r w:rsidRPr="0015767B">
                    <w:rPr>
                      <w:rFonts w:ascii="Arial" w:eastAsia="Arial" w:hAnsi="Arial" w:cs="Arial"/>
                      <w:spacing w:val="-1"/>
                    </w:rPr>
                    <w:t xml:space="preserve"> </w:t>
                  </w:r>
                  <w:r w:rsidRPr="0015767B">
                    <w:rPr>
                      <w:rFonts w:ascii="Arial" w:eastAsia="Arial" w:hAnsi="Arial" w:cs="Arial"/>
                      <w:spacing w:val="1"/>
                    </w:rPr>
                    <w:t>t</w:t>
                  </w:r>
                  <w:r w:rsidRPr="0015767B">
                    <w:rPr>
                      <w:rFonts w:ascii="Arial" w:eastAsia="Arial" w:hAnsi="Arial" w:cs="Arial"/>
                    </w:rPr>
                    <w:t>o</w:t>
                  </w:r>
                  <w:r w:rsidRPr="0015767B">
                    <w:rPr>
                      <w:rFonts w:ascii="Arial" w:eastAsia="Arial" w:hAnsi="Arial" w:cs="Arial"/>
                      <w:spacing w:val="-2"/>
                    </w:rPr>
                    <w:t xml:space="preserve"> </w:t>
                  </w:r>
                  <w:r w:rsidRPr="0015767B">
                    <w:rPr>
                      <w:rFonts w:ascii="Arial" w:eastAsia="Arial" w:hAnsi="Arial" w:cs="Arial"/>
                      <w:spacing w:val="1"/>
                    </w:rPr>
                    <w:t>r</w:t>
                  </w:r>
                  <w:r w:rsidRPr="0015767B">
                    <w:rPr>
                      <w:rFonts w:ascii="Arial" w:eastAsia="Arial" w:hAnsi="Arial" w:cs="Arial"/>
                    </w:rPr>
                    <w:t>educe</w:t>
                  </w:r>
                  <w:r w:rsidRPr="0015767B">
                    <w:rPr>
                      <w:rFonts w:ascii="Arial" w:eastAsia="Arial" w:hAnsi="Arial" w:cs="Arial"/>
                      <w:spacing w:val="-2"/>
                    </w:rPr>
                    <w:t xml:space="preserve"> </w:t>
                  </w:r>
                  <w:r w:rsidRPr="0015767B">
                    <w:rPr>
                      <w:rFonts w:ascii="Arial" w:eastAsia="Arial" w:hAnsi="Arial" w:cs="Arial"/>
                      <w:spacing w:val="1"/>
                    </w:rPr>
                    <w:t>r</w:t>
                  </w:r>
                  <w:r w:rsidRPr="0015767B">
                    <w:rPr>
                      <w:rFonts w:ascii="Arial" w:eastAsia="Arial" w:hAnsi="Arial" w:cs="Arial"/>
                      <w:spacing w:val="-1"/>
                    </w:rPr>
                    <w:t>i</w:t>
                  </w:r>
                  <w:r w:rsidRPr="0015767B">
                    <w:rPr>
                      <w:rFonts w:ascii="Arial" w:eastAsia="Arial" w:hAnsi="Arial" w:cs="Arial"/>
                      <w:spacing w:val="-2"/>
                    </w:rPr>
                    <w:t>s</w:t>
                  </w:r>
                  <w:r w:rsidRPr="0015767B">
                    <w:rPr>
                      <w:rFonts w:ascii="Arial" w:eastAsia="Arial" w:hAnsi="Arial" w:cs="Arial"/>
                    </w:rPr>
                    <w:t>k</w:t>
                  </w:r>
                </w:p>
                <w:p w:rsidR="00A31023" w:rsidRPr="0015767B" w:rsidRDefault="00594B06" w:rsidP="00161C29">
                  <w:pPr>
                    <w:pStyle w:val="ListParagraph"/>
                    <w:widowControl w:val="0"/>
                    <w:numPr>
                      <w:ilvl w:val="0"/>
                      <w:numId w:val="17"/>
                    </w:numPr>
                    <w:tabs>
                      <w:tab w:val="left" w:pos="743"/>
                    </w:tabs>
                    <w:spacing w:before="60" w:after="60"/>
                    <w:ind w:left="714" w:right="176" w:hanging="357"/>
                    <w:rPr>
                      <w:rFonts w:ascii="Arial" w:eastAsia="Arial" w:hAnsi="Arial" w:cs="Arial"/>
                      <w:spacing w:val="1"/>
                    </w:rPr>
                  </w:pPr>
                  <w:r w:rsidRPr="0015767B">
                    <w:rPr>
                      <w:rFonts w:ascii="Arial" w:eastAsia="Arial" w:hAnsi="Arial" w:cs="Arial"/>
                    </w:rPr>
                    <w:t>Communicate</w:t>
                  </w:r>
                  <w:r w:rsidRPr="0015767B">
                    <w:rPr>
                      <w:rFonts w:ascii="Arial" w:eastAsia="Arial" w:hAnsi="Arial" w:cs="Arial"/>
                      <w:spacing w:val="-1"/>
                    </w:rPr>
                    <w:t xml:space="preserve"> </w:t>
                  </w:r>
                  <w:r w:rsidRPr="0015767B">
                    <w:rPr>
                      <w:rFonts w:ascii="Arial" w:eastAsia="Arial" w:hAnsi="Arial" w:cs="Arial"/>
                      <w:spacing w:val="-3"/>
                    </w:rPr>
                    <w:t>w</w:t>
                  </w:r>
                  <w:r w:rsidRPr="0015767B">
                    <w:rPr>
                      <w:rFonts w:ascii="Arial" w:eastAsia="Arial" w:hAnsi="Arial" w:cs="Arial"/>
                      <w:spacing w:val="-1"/>
                    </w:rPr>
                    <w:t>i</w:t>
                  </w:r>
                  <w:r w:rsidRPr="0015767B">
                    <w:rPr>
                      <w:rFonts w:ascii="Arial" w:eastAsia="Arial" w:hAnsi="Arial" w:cs="Arial"/>
                      <w:spacing w:val="1"/>
                    </w:rPr>
                    <w:t>t</w:t>
                  </w:r>
                  <w:r w:rsidRPr="0015767B">
                    <w:rPr>
                      <w:rFonts w:ascii="Arial" w:eastAsia="Arial" w:hAnsi="Arial" w:cs="Arial"/>
                    </w:rPr>
                    <w:t>h</w:t>
                  </w:r>
                  <w:r w:rsidRPr="0015767B">
                    <w:rPr>
                      <w:rFonts w:ascii="Arial" w:eastAsia="Arial" w:hAnsi="Arial" w:cs="Arial"/>
                      <w:spacing w:val="-2"/>
                    </w:rPr>
                    <w:t xml:space="preserve"> </w:t>
                  </w:r>
                  <w:r w:rsidRPr="0015767B">
                    <w:rPr>
                      <w:rFonts w:ascii="Arial" w:eastAsia="Arial" w:hAnsi="Arial" w:cs="Arial"/>
                      <w:spacing w:val="2"/>
                    </w:rPr>
                    <w:t>k</w:t>
                  </w:r>
                  <w:r w:rsidRPr="0015767B">
                    <w:rPr>
                      <w:rFonts w:ascii="Arial" w:eastAsia="Arial" w:hAnsi="Arial" w:cs="Arial"/>
                    </w:rPr>
                    <w:t>ey</w:t>
                  </w:r>
                  <w:r w:rsidRPr="0015767B">
                    <w:rPr>
                      <w:rFonts w:ascii="Arial" w:eastAsia="Arial" w:hAnsi="Arial" w:cs="Arial"/>
                      <w:spacing w:val="-1"/>
                    </w:rPr>
                    <w:t xml:space="preserve"> </w:t>
                  </w:r>
                  <w:r w:rsidRPr="0015767B">
                    <w:rPr>
                      <w:rFonts w:ascii="Arial" w:eastAsia="Arial" w:hAnsi="Arial" w:cs="Arial"/>
                    </w:rPr>
                    <w:t>s</w:t>
                  </w:r>
                  <w:r w:rsidRPr="0015767B">
                    <w:rPr>
                      <w:rFonts w:ascii="Arial" w:eastAsia="Arial" w:hAnsi="Arial" w:cs="Arial"/>
                      <w:spacing w:val="-1"/>
                    </w:rPr>
                    <w:t>t</w:t>
                  </w:r>
                  <w:r w:rsidRPr="0015767B">
                    <w:rPr>
                      <w:rFonts w:ascii="Arial" w:eastAsia="Arial" w:hAnsi="Arial" w:cs="Arial"/>
                    </w:rPr>
                    <w:t>a</w:t>
                  </w:r>
                  <w:r w:rsidRPr="0015767B">
                    <w:rPr>
                      <w:rFonts w:ascii="Arial" w:eastAsia="Arial" w:hAnsi="Arial" w:cs="Arial"/>
                      <w:spacing w:val="2"/>
                    </w:rPr>
                    <w:t>k</w:t>
                  </w:r>
                  <w:r w:rsidRPr="0015767B">
                    <w:rPr>
                      <w:rFonts w:ascii="Arial" w:eastAsia="Arial" w:hAnsi="Arial" w:cs="Arial"/>
                    </w:rPr>
                    <w:t>eho</w:t>
                  </w:r>
                  <w:r w:rsidRPr="0015767B">
                    <w:rPr>
                      <w:rFonts w:ascii="Arial" w:eastAsia="Arial" w:hAnsi="Arial" w:cs="Arial"/>
                      <w:spacing w:val="-1"/>
                    </w:rPr>
                    <w:t>l</w:t>
                  </w:r>
                  <w:r w:rsidRPr="0015767B">
                    <w:rPr>
                      <w:rFonts w:ascii="Arial" w:eastAsia="Arial" w:hAnsi="Arial" w:cs="Arial"/>
                    </w:rPr>
                    <w:t>de</w:t>
                  </w:r>
                  <w:r w:rsidRPr="0015767B">
                    <w:rPr>
                      <w:rFonts w:ascii="Arial" w:eastAsia="Arial" w:hAnsi="Arial" w:cs="Arial"/>
                      <w:spacing w:val="-2"/>
                    </w:rPr>
                    <w:t>r</w:t>
                  </w:r>
                  <w:r w:rsidRPr="0015767B">
                    <w:rPr>
                      <w:rFonts w:ascii="Arial" w:eastAsia="Arial" w:hAnsi="Arial" w:cs="Arial"/>
                    </w:rPr>
                    <w:t xml:space="preserve">s </w:t>
                  </w:r>
                  <w:r w:rsidRPr="0015767B">
                    <w:rPr>
                      <w:rFonts w:ascii="Arial" w:eastAsia="Arial" w:hAnsi="Arial" w:cs="Arial"/>
                      <w:spacing w:val="1"/>
                    </w:rPr>
                    <w:t>t</w:t>
                  </w:r>
                  <w:r w:rsidRPr="0015767B">
                    <w:rPr>
                      <w:rFonts w:ascii="Arial" w:eastAsia="Arial" w:hAnsi="Arial" w:cs="Arial"/>
                    </w:rPr>
                    <w:t>o</w:t>
                  </w:r>
                  <w:r w:rsidRPr="0015767B">
                    <w:rPr>
                      <w:rFonts w:ascii="Arial" w:eastAsia="Arial" w:hAnsi="Arial" w:cs="Arial"/>
                      <w:spacing w:val="-2"/>
                    </w:rPr>
                    <w:t xml:space="preserve"> </w:t>
                  </w:r>
                  <w:r w:rsidR="00A31023" w:rsidRPr="0015767B">
                    <w:rPr>
                      <w:rFonts w:ascii="Arial" w:eastAsia="Arial" w:hAnsi="Arial" w:cs="Arial"/>
                      <w:spacing w:val="1"/>
                    </w:rPr>
                    <w:t>minimise the risk of exposure to known triggers/allergens</w:t>
                  </w:r>
                  <w:r w:rsidRPr="0015767B">
                    <w:rPr>
                      <w:rFonts w:ascii="Arial" w:eastAsia="Arial" w:hAnsi="Arial" w:cs="Arial"/>
                    </w:rPr>
                    <w:t xml:space="preserve"> </w:t>
                  </w:r>
                </w:p>
              </w:tc>
            </w:tr>
            <w:tr w:rsidR="00594B06" w:rsidRPr="00B132B2" w:rsidTr="00F66012">
              <w:trPr>
                <w:gridAfter w:val="2"/>
                <w:wAfter w:w="566" w:type="dxa"/>
              </w:trPr>
              <w:tc>
                <w:tcPr>
                  <w:tcW w:w="2993" w:type="dxa"/>
                  <w:shd w:val="clear" w:color="auto" w:fill="auto"/>
                </w:tcPr>
                <w:p w:rsidR="00594B06" w:rsidRPr="00B132B2" w:rsidRDefault="00594B06" w:rsidP="003F00A5">
                  <w:pPr>
                    <w:ind w:left="0" w:right="-20" w:firstLine="0"/>
                    <w:rPr>
                      <w:rFonts w:ascii="Arial" w:eastAsia="Arial" w:hAnsi="Arial" w:cs="Arial"/>
                      <w:b/>
                      <w:bCs/>
                      <w:i/>
                      <w:spacing w:val="1"/>
                    </w:rPr>
                  </w:pPr>
                  <w:r w:rsidRPr="00B132B2">
                    <w:rPr>
                      <w:rFonts w:ascii="Arial" w:eastAsia="Arial" w:hAnsi="Arial" w:cs="Arial"/>
                      <w:b/>
                      <w:bCs/>
                      <w:spacing w:val="-1"/>
                    </w:rPr>
                    <w:t>C</w:t>
                  </w:r>
                  <w:r w:rsidRPr="00B132B2">
                    <w:rPr>
                      <w:rFonts w:ascii="Arial" w:eastAsia="Arial" w:hAnsi="Arial" w:cs="Arial"/>
                      <w:b/>
                      <w:bCs/>
                    </w:rPr>
                    <w:t>on</w:t>
                  </w:r>
                  <w:r w:rsidRPr="00B132B2">
                    <w:rPr>
                      <w:rFonts w:ascii="Arial" w:eastAsia="Arial" w:hAnsi="Arial" w:cs="Arial"/>
                      <w:b/>
                      <w:bCs/>
                      <w:spacing w:val="1"/>
                    </w:rPr>
                    <w:t>t</w:t>
                  </w:r>
                  <w:r w:rsidRPr="00B132B2">
                    <w:rPr>
                      <w:rFonts w:ascii="Arial" w:eastAsia="Arial" w:hAnsi="Arial" w:cs="Arial"/>
                      <w:b/>
                      <w:bCs/>
                    </w:rPr>
                    <w:t>ext</w:t>
                  </w:r>
                  <w:r w:rsidRPr="00B132B2">
                    <w:rPr>
                      <w:rFonts w:ascii="Arial" w:eastAsia="Arial" w:hAnsi="Arial" w:cs="Arial"/>
                      <w:b/>
                      <w:bCs/>
                      <w:spacing w:val="2"/>
                    </w:rPr>
                    <w:t xml:space="preserve"> </w:t>
                  </w:r>
                  <w:r w:rsidRPr="00B132B2">
                    <w:rPr>
                      <w:rFonts w:ascii="Arial" w:eastAsia="Arial" w:hAnsi="Arial" w:cs="Arial"/>
                      <w:b/>
                      <w:bCs/>
                      <w:spacing w:val="-3"/>
                    </w:rPr>
                    <w:t>o</w:t>
                  </w:r>
                  <w:r w:rsidRPr="00B132B2">
                    <w:rPr>
                      <w:rFonts w:ascii="Arial" w:eastAsia="Arial" w:hAnsi="Arial" w:cs="Arial"/>
                      <w:b/>
                      <w:bCs/>
                    </w:rPr>
                    <w:t>f</w:t>
                  </w:r>
                  <w:r w:rsidRPr="00B132B2">
                    <w:rPr>
                      <w:rFonts w:ascii="Arial" w:eastAsia="Arial" w:hAnsi="Arial" w:cs="Arial"/>
                      <w:b/>
                      <w:bCs/>
                      <w:spacing w:val="2"/>
                    </w:rPr>
                    <w:t xml:space="preserve"> </w:t>
                  </w:r>
                  <w:r w:rsidRPr="00B132B2">
                    <w:rPr>
                      <w:rFonts w:ascii="Arial" w:eastAsia="Arial" w:hAnsi="Arial" w:cs="Arial"/>
                      <w:b/>
                      <w:bCs/>
                    </w:rPr>
                    <w:t>and</w:t>
                  </w:r>
                  <w:r w:rsidRPr="00B132B2">
                    <w:rPr>
                      <w:rFonts w:ascii="Arial" w:eastAsia="Arial" w:hAnsi="Arial" w:cs="Arial"/>
                      <w:b/>
                      <w:bCs/>
                      <w:spacing w:val="-2"/>
                    </w:rPr>
                    <w:t xml:space="preserve"> </w:t>
                  </w:r>
                  <w:r w:rsidRPr="00B132B2">
                    <w:rPr>
                      <w:rFonts w:ascii="Arial" w:eastAsia="Arial" w:hAnsi="Arial" w:cs="Arial"/>
                      <w:b/>
                      <w:bCs/>
                    </w:rPr>
                    <w:t>spec</w:t>
                  </w:r>
                  <w:r w:rsidRPr="00B132B2">
                    <w:rPr>
                      <w:rFonts w:ascii="Arial" w:eastAsia="Arial" w:hAnsi="Arial" w:cs="Arial"/>
                      <w:b/>
                      <w:bCs/>
                      <w:spacing w:val="-1"/>
                    </w:rPr>
                    <w:t>i</w:t>
                  </w:r>
                  <w:r w:rsidRPr="00B132B2">
                    <w:rPr>
                      <w:rFonts w:ascii="Arial" w:eastAsia="Arial" w:hAnsi="Arial" w:cs="Arial"/>
                      <w:b/>
                      <w:bCs/>
                      <w:spacing w:val="1"/>
                    </w:rPr>
                    <w:t>fi</w:t>
                  </w:r>
                  <w:r w:rsidRPr="00B132B2">
                    <w:rPr>
                      <w:rFonts w:ascii="Arial" w:eastAsia="Arial" w:hAnsi="Arial" w:cs="Arial"/>
                      <w:b/>
                      <w:bCs/>
                    </w:rPr>
                    <w:t xml:space="preserve">c </w:t>
                  </w:r>
                  <w:r w:rsidRPr="00B132B2">
                    <w:rPr>
                      <w:rFonts w:ascii="Arial" w:eastAsia="Arial" w:hAnsi="Arial" w:cs="Arial"/>
                      <w:b/>
                      <w:bCs/>
                      <w:spacing w:val="1"/>
                    </w:rPr>
                    <w:t>r</w:t>
                  </w:r>
                  <w:r w:rsidRPr="00B132B2">
                    <w:rPr>
                      <w:rFonts w:ascii="Arial" w:eastAsia="Arial" w:hAnsi="Arial" w:cs="Arial"/>
                      <w:b/>
                      <w:bCs/>
                    </w:rPr>
                    <w:t>esou</w:t>
                  </w:r>
                  <w:r w:rsidRPr="00B132B2">
                    <w:rPr>
                      <w:rFonts w:ascii="Arial" w:eastAsia="Arial" w:hAnsi="Arial" w:cs="Arial"/>
                      <w:b/>
                      <w:bCs/>
                      <w:spacing w:val="1"/>
                    </w:rPr>
                    <w:t>r</w:t>
                  </w:r>
                  <w:r w:rsidRPr="00B132B2">
                    <w:rPr>
                      <w:rFonts w:ascii="Arial" w:eastAsia="Arial" w:hAnsi="Arial" w:cs="Arial"/>
                      <w:b/>
                      <w:bCs/>
                    </w:rPr>
                    <w:t>ces</w:t>
                  </w:r>
                  <w:r w:rsidRPr="00B132B2">
                    <w:rPr>
                      <w:rFonts w:ascii="Arial" w:eastAsia="Arial" w:hAnsi="Arial" w:cs="Arial"/>
                      <w:b/>
                      <w:bCs/>
                      <w:spacing w:val="-2"/>
                    </w:rPr>
                    <w:t xml:space="preserve"> </w:t>
                  </w:r>
                  <w:r w:rsidRPr="00B132B2">
                    <w:rPr>
                      <w:rFonts w:ascii="Arial" w:eastAsia="Arial" w:hAnsi="Arial" w:cs="Arial"/>
                      <w:b/>
                      <w:bCs/>
                      <w:spacing w:val="1"/>
                    </w:rPr>
                    <w:t>f</w:t>
                  </w:r>
                  <w:r w:rsidRPr="00B132B2">
                    <w:rPr>
                      <w:rFonts w:ascii="Arial" w:eastAsia="Arial" w:hAnsi="Arial" w:cs="Arial"/>
                      <w:b/>
                      <w:bCs/>
                    </w:rPr>
                    <w:t>or</w:t>
                  </w:r>
                  <w:r w:rsidRPr="00B132B2">
                    <w:rPr>
                      <w:rFonts w:ascii="Arial" w:eastAsia="Arial" w:hAnsi="Arial" w:cs="Arial"/>
                      <w:b/>
                      <w:bCs/>
                      <w:spacing w:val="-1"/>
                    </w:rPr>
                    <w:t xml:space="preserve"> </w:t>
                  </w:r>
                  <w:r w:rsidRPr="00B132B2">
                    <w:rPr>
                      <w:rFonts w:ascii="Arial" w:eastAsia="Arial" w:hAnsi="Arial" w:cs="Arial"/>
                      <w:b/>
                      <w:bCs/>
                    </w:rPr>
                    <w:t>assess</w:t>
                  </w:r>
                  <w:r w:rsidRPr="00B132B2">
                    <w:rPr>
                      <w:rFonts w:ascii="Arial" w:eastAsia="Arial" w:hAnsi="Arial" w:cs="Arial"/>
                      <w:b/>
                      <w:bCs/>
                      <w:spacing w:val="-2"/>
                    </w:rPr>
                    <w:t>m</w:t>
                  </w:r>
                  <w:r w:rsidRPr="00B132B2">
                    <w:rPr>
                      <w:rFonts w:ascii="Arial" w:eastAsia="Arial" w:hAnsi="Arial" w:cs="Arial"/>
                      <w:b/>
                      <w:bCs/>
                    </w:rPr>
                    <w:t>ent</w:t>
                  </w:r>
                </w:p>
              </w:tc>
              <w:tc>
                <w:tcPr>
                  <w:tcW w:w="6521" w:type="dxa"/>
                  <w:shd w:val="clear" w:color="auto" w:fill="auto"/>
                </w:tcPr>
                <w:p w:rsidR="00594B06" w:rsidRPr="0015767B" w:rsidRDefault="00594B06" w:rsidP="00E469C8">
                  <w:pPr>
                    <w:pStyle w:val="ListParagraph"/>
                    <w:widowControl w:val="0"/>
                    <w:numPr>
                      <w:ilvl w:val="0"/>
                      <w:numId w:val="23"/>
                    </w:numPr>
                    <w:spacing w:before="60" w:after="60"/>
                    <w:ind w:left="357" w:right="147" w:hanging="357"/>
                    <w:rPr>
                      <w:rFonts w:ascii="Arial" w:eastAsia="Arial" w:hAnsi="Arial" w:cs="Arial"/>
                    </w:rPr>
                  </w:pPr>
                  <w:r w:rsidRPr="0015767B">
                    <w:rPr>
                      <w:rFonts w:ascii="Arial" w:eastAsia="Arial" w:hAnsi="Arial" w:cs="Arial"/>
                      <w:spacing w:val="-1"/>
                    </w:rPr>
                    <w:t>A</w:t>
                  </w:r>
                  <w:r w:rsidRPr="0015767B">
                    <w:rPr>
                      <w:rFonts w:ascii="Arial" w:eastAsia="Arial" w:hAnsi="Arial" w:cs="Arial"/>
                    </w:rPr>
                    <w:t>ssess</w:t>
                  </w:r>
                  <w:r w:rsidRPr="0015767B">
                    <w:rPr>
                      <w:rFonts w:ascii="Arial" w:eastAsia="Arial" w:hAnsi="Arial" w:cs="Arial"/>
                      <w:spacing w:val="1"/>
                    </w:rPr>
                    <w:t>m</w:t>
                  </w:r>
                  <w:r w:rsidRPr="0015767B">
                    <w:rPr>
                      <w:rFonts w:ascii="Arial" w:eastAsia="Arial" w:hAnsi="Arial" w:cs="Arial"/>
                    </w:rPr>
                    <w:t>e</w:t>
                  </w:r>
                  <w:r w:rsidRPr="0015767B">
                    <w:rPr>
                      <w:rFonts w:ascii="Arial" w:eastAsia="Arial" w:hAnsi="Arial" w:cs="Arial"/>
                      <w:spacing w:val="-3"/>
                    </w:rPr>
                    <w:t>n</w:t>
                  </w:r>
                  <w:r w:rsidRPr="0015767B">
                    <w:rPr>
                      <w:rFonts w:ascii="Arial" w:eastAsia="Arial" w:hAnsi="Arial" w:cs="Arial"/>
                    </w:rPr>
                    <w:t xml:space="preserve">t </w:t>
                  </w:r>
                  <w:r w:rsidRPr="0015767B">
                    <w:rPr>
                      <w:rFonts w:ascii="Arial" w:eastAsia="Arial" w:hAnsi="Arial" w:cs="Arial"/>
                      <w:spacing w:val="1"/>
                    </w:rPr>
                    <w:t>m</w:t>
                  </w:r>
                  <w:r w:rsidRPr="0015767B">
                    <w:rPr>
                      <w:rFonts w:ascii="Arial" w:eastAsia="Arial" w:hAnsi="Arial" w:cs="Arial"/>
                    </w:rPr>
                    <w:t>u</w:t>
                  </w:r>
                  <w:r w:rsidRPr="0015767B">
                    <w:rPr>
                      <w:rFonts w:ascii="Arial" w:eastAsia="Arial" w:hAnsi="Arial" w:cs="Arial"/>
                      <w:spacing w:val="-2"/>
                    </w:rPr>
                    <w:t>s</w:t>
                  </w:r>
                  <w:r w:rsidRPr="0015767B">
                    <w:rPr>
                      <w:rFonts w:ascii="Arial" w:eastAsia="Arial" w:hAnsi="Arial" w:cs="Arial"/>
                    </w:rPr>
                    <w:t>t</w:t>
                  </w:r>
                  <w:r w:rsidRPr="0015767B">
                    <w:rPr>
                      <w:rFonts w:ascii="Arial" w:eastAsia="Arial" w:hAnsi="Arial" w:cs="Arial"/>
                      <w:spacing w:val="2"/>
                    </w:rPr>
                    <w:t xml:space="preserve"> </w:t>
                  </w:r>
                  <w:r w:rsidRPr="0015767B">
                    <w:rPr>
                      <w:rFonts w:ascii="Arial" w:eastAsia="Arial" w:hAnsi="Arial" w:cs="Arial"/>
                    </w:rPr>
                    <w:t>be</w:t>
                  </w:r>
                  <w:r w:rsidRPr="0015767B">
                    <w:rPr>
                      <w:rFonts w:ascii="Arial" w:eastAsia="Arial" w:hAnsi="Arial" w:cs="Arial"/>
                      <w:spacing w:val="-1"/>
                    </w:rPr>
                    <w:t xml:space="preserve"> </w:t>
                  </w:r>
                  <w:r w:rsidRPr="0015767B">
                    <w:rPr>
                      <w:rFonts w:ascii="Arial" w:eastAsia="Arial" w:hAnsi="Arial" w:cs="Arial"/>
                    </w:rPr>
                    <w:t>c</w:t>
                  </w:r>
                  <w:r w:rsidRPr="0015767B">
                    <w:rPr>
                      <w:rFonts w:ascii="Arial" w:eastAsia="Arial" w:hAnsi="Arial" w:cs="Arial"/>
                      <w:spacing w:val="-3"/>
                    </w:rPr>
                    <w:t>o</w:t>
                  </w:r>
                  <w:r w:rsidRPr="0015767B">
                    <w:rPr>
                      <w:rFonts w:ascii="Arial" w:eastAsia="Arial" w:hAnsi="Arial" w:cs="Arial"/>
                    </w:rPr>
                    <w:t>nduc</w:t>
                  </w:r>
                  <w:r w:rsidRPr="0015767B">
                    <w:rPr>
                      <w:rFonts w:ascii="Arial" w:eastAsia="Arial" w:hAnsi="Arial" w:cs="Arial"/>
                      <w:spacing w:val="1"/>
                    </w:rPr>
                    <w:t>t</w:t>
                  </w:r>
                  <w:r w:rsidRPr="0015767B">
                    <w:rPr>
                      <w:rFonts w:ascii="Arial" w:eastAsia="Arial" w:hAnsi="Arial" w:cs="Arial"/>
                    </w:rPr>
                    <w:t>ed</w:t>
                  </w:r>
                  <w:r w:rsidRPr="0015767B">
                    <w:rPr>
                      <w:rFonts w:ascii="Arial" w:eastAsia="Arial" w:hAnsi="Arial" w:cs="Arial"/>
                      <w:spacing w:val="1"/>
                    </w:rPr>
                    <w:t xml:space="preserve"> </w:t>
                  </w:r>
                  <w:r w:rsidRPr="0015767B">
                    <w:rPr>
                      <w:rFonts w:ascii="Arial" w:eastAsia="Arial" w:hAnsi="Arial" w:cs="Arial"/>
                      <w:spacing w:val="-1"/>
                    </w:rPr>
                    <w:t>i</w:t>
                  </w:r>
                  <w:r w:rsidRPr="0015767B">
                    <w:rPr>
                      <w:rFonts w:ascii="Arial" w:eastAsia="Arial" w:hAnsi="Arial" w:cs="Arial"/>
                    </w:rPr>
                    <w:t>n</w:t>
                  </w:r>
                  <w:r w:rsidRPr="0015767B">
                    <w:rPr>
                      <w:rFonts w:ascii="Arial" w:eastAsia="Arial" w:hAnsi="Arial" w:cs="Arial"/>
                      <w:spacing w:val="1"/>
                    </w:rPr>
                    <w:t xml:space="preserve"> </w:t>
                  </w:r>
                  <w:r w:rsidRPr="0015767B">
                    <w:rPr>
                      <w:rFonts w:ascii="Arial" w:eastAsia="Arial" w:hAnsi="Arial" w:cs="Arial"/>
                    </w:rPr>
                    <w:t>a</w:t>
                  </w:r>
                  <w:r w:rsidRPr="0015767B">
                    <w:rPr>
                      <w:rFonts w:ascii="Arial" w:eastAsia="Arial" w:hAnsi="Arial" w:cs="Arial"/>
                      <w:spacing w:val="-1"/>
                    </w:rPr>
                    <w:t xml:space="preserve"> w</w:t>
                  </w:r>
                  <w:r w:rsidRPr="0015767B">
                    <w:rPr>
                      <w:rFonts w:ascii="Arial" w:eastAsia="Arial" w:hAnsi="Arial" w:cs="Arial"/>
                    </w:rPr>
                    <w:t>o</w:t>
                  </w:r>
                  <w:r w:rsidRPr="0015767B">
                    <w:rPr>
                      <w:rFonts w:ascii="Arial" w:eastAsia="Arial" w:hAnsi="Arial" w:cs="Arial"/>
                      <w:spacing w:val="-2"/>
                    </w:rPr>
                    <w:t>r</w:t>
                  </w:r>
                  <w:r w:rsidRPr="0015767B">
                    <w:rPr>
                      <w:rFonts w:ascii="Arial" w:eastAsia="Arial" w:hAnsi="Arial" w:cs="Arial"/>
                      <w:spacing w:val="2"/>
                    </w:rPr>
                    <w:t>k</w:t>
                  </w:r>
                  <w:r w:rsidRPr="0015767B">
                    <w:rPr>
                      <w:rFonts w:ascii="Arial" w:eastAsia="Arial" w:hAnsi="Arial" w:cs="Arial"/>
                    </w:rPr>
                    <w:t>p</w:t>
                  </w:r>
                  <w:r w:rsidRPr="0015767B">
                    <w:rPr>
                      <w:rFonts w:ascii="Arial" w:eastAsia="Arial" w:hAnsi="Arial" w:cs="Arial"/>
                      <w:spacing w:val="-1"/>
                    </w:rPr>
                    <w:t>l</w:t>
                  </w:r>
                  <w:r w:rsidRPr="0015767B">
                    <w:rPr>
                      <w:rFonts w:ascii="Arial" w:eastAsia="Arial" w:hAnsi="Arial" w:cs="Arial"/>
                    </w:rPr>
                    <w:t>ace</w:t>
                  </w:r>
                  <w:r w:rsidRPr="0015767B">
                    <w:rPr>
                      <w:rFonts w:ascii="Arial" w:eastAsia="Arial" w:hAnsi="Arial" w:cs="Arial"/>
                      <w:spacing w:val="1"/>
                    </w:rPr>
                    <w:t xml:space="preserve"> </w:t>
                  </w:r>
                  <w:r w:rsidRPr="0015767B">
                    <w:rPr>
                      <w:rFonts w:ascii="Arial" w:eastAsia="Arial" w:hAnsi="Arial" w:cs="Arial"/>
                      <w:spacing w:val="-3"/>
                    </w:rPr>
                    <w:t>o</w:t>
                  </w:r>
                  <w:r w:rsidRPr="0015767B">
                    <w:rPr>
                      <w:rFonts w:ascii="Arial" w:eastAsia="Arial" w:hAnsi="Arial" w:cs="Arial"/>
                    </w:rPr>
                    <w:t xml:space="preserve">r </w:t>
                  </w:r>
                  <w:r w:rsidRPr="0015767B">
                    <w:rPr>
                      <w:rFonts w:ascii="Arial" w:eastAsia="Arial" w:hAnsi="Arial" w:cs="Arial"/>
                      <w:spacing w:val="-1"/>
                    </w:rPr>
                    <w:t>i</w:t>
                  </w:r>
                  <w:r w:rsidRPr="0015767B">
                    <w:rPr>
                      <w:rFonts w:ascii="Arial" w:eastAsia="Arial" w:hAnsi="Arial" w:cs="Arial"/>
                    </w:rPr>
                    <w:t>n</w:t>
                  </w:r>
                  <w:r w:rsidRPr="0015767B">
                    <w:rPr>
                      <w:rFonts w:ascii="Arial" w:eastAsia="Arial" w:hAnsi="Arial" w:cs="Arial"/>
                      <w:spacing w:val="1"/>
                    </w:rPr>
                    <w:t xml:space="preserve"> </w:t>
                  </w:r>
                  <w:r w:rsidRPr="0015767B">
                    <w:rPr>
                      <w:rFonts w:ascii="Arial" w:eastAsia="Arial" w:hAnsi="Arial" w:cs="Arial"/>
                    </w:rPr>
                    <w:t>a</w:t>
                  </w:r>
                  <w:r w:rsidRPr="0015767B">
                    <w:rPr>
                      <w:rFonts w:ascii="Arial" w:eastAsia="Arial" w:hAnsi="Arial" w:cs="Arial"/>
                      <w:spacing w:val="1"/>
                    </w:rPr>
                    <w:t xml:space="preserve"> </w:t>
                  </w:r>
                  <w:r w:rsidRPr="0015767B">
                    <w:rPr>
                      <w:rFonts w:ascii="Arial" w:eastAsia="Arial" w:hAnsi="Arial" w:cs="Arial"/>
                    </w:rPr>
                    <w:t>s</w:t>
                  </w:r>
                  <w:r w:rsidRPr="0015767B">
                    <w:rPr>
                      <w:rFonts w:ascii="Arial" w:eastAsia="Arial" w:hAnsi="Arial" w:cs="Arial"/>
                      <w:spacing w:val="-1"/>
                    </w:rPr>
                    <w:t>i</w:t>
                  </w:r>
                  <w:r w:rsidRPr="0015767B">
                    <w:rPr>
                      <w:rFonts w:ascii="Arial" w:eastAsia="Arial" w:hAnsi="Arial" w:cs="Arial"/>
                      <w:spacing w:val="1"/>
                    </w:rPr>
                    <w:t>m</w:t>
                  </w:r>
                  <w:r w:rsidRPr="0015767B">
                    <w:rPr>
                      <w:rFonts w:ascii="Arial" w:eastAsia="Arial" w:hAnsi="Arial" w:cs="Arial"/>
                    </w:rPr>
                    <w:t>u</w:t>
                  </w:r>
                  <w:r w:rsidRPr="0015767B">
                    <w:rPr>
                      <w:rFonts w:ascii="Arial" w:eastAsia="Arial" w:hAnsi="Arial" w:cs="Arial"/>
                      <w:spacing w:val="-1"/>
                    </w:rPr>
                    <w:t>l</w:t>
                  </w:r>
                  <w:r w:rsidRPr="0015767B">
                    <w:rPr>
                      <w:rFonts w:ascii="Arial" w:eastAsia="Arial" w:hAnsi="Arial" w:cs="Arial"/>
                    </w:rPr>
                    <w:t>a</w:t>
                  </w:r>
                  <w:r w:rsidRPr="0015767B">
                    <w:rPr>
                      <w:rFonts w:ascii="Arial" w:eastAsia="Arial" w:hAnsi="Arial" w:cs="Arial"/>
                      <w:spacing w:val="1"/>
                    </w:rPr>
                    <w:t>t</w:t>
                  </w:r>
                  <w:r w:rsidRPr="0015767B">
                    <w:rPr>
                      <w:rFonts w:ascii="Arial" w:eastAsia="Arial" w:hAnsi="Arial" w:cs="Arial"/>
                    </w:rPr>
                    <w:t>ed</w:t>
                  </w:r>
                  <w:r w:rsidRPr="0015767B">
                    <w:rPr>
                      <w:rFonts w:ascii="Arial" w:eastAsia="Arial" w:hAnsi="Arial" w:cs="Arial"/>
                      <w:spacing w:val="-1"/>
                    </w:rPr>
                    <w:t xml:space="preserve"> </w:t>
                  </w:r>
                  <w:r w:rsidRPr="0015767B">
                    <w:rPr>
                      <w:rFonts w:ascii="Arial" w:eastAsia="Arial" w:hAnsi="Arial" w:cs="Arial"/>
                    </w:rPr>
                    <w:t>workplace</w:t>
                  </w:r>
                  <w:r w:rsidRPr="0015767B">
                    <w:rPr>
                      <w:rFonts w:ascii="Arial" w:eastAsia="Arial" w:hAnsi="Arial" w:cs="Arial"/>
                      <w:spacing w:val="-1"/>
                    </w:rPr>
                    <w:t xml:space="preserve"> </w:t>
                  </w:r>
                  <w:r w:rsidRPr="0015767B">
                    <w:rPr>
                      <w:rFonts w:ascii="Arial" w:eastAsia="Arial" w:hAnsi="Arial" w:cs="Arial"/>
                    </w:rPr>
                    <w:t>se</w:t>
                  </w:r>
                  <w:r w:rsidRPr="0015767B">
                    <w:rPr>
                      <w:rFonts w:ascii="Arial" w:eastAsia="Arial" w:hAnsi="Arial" w:cs="Arial"/>
                      <w:spacing w:val="-1"/>
                    </w:rPr>
                    <w:t>t</w:t>
                  </w:r>
                  <w:r w:rsidRPr="0015767B">
                    <w:rPr>
                      <w:rFonts w:ascii="Arial" w:eastAsia="Arial" w:hAnsi="Arial" w:cs="Arial"/>
                      <w:spacing w:val="1"/>
                    </w:rPr>
                    <w:t>t</w:t>
                  </w:r>
                  <w:r w:rsidRPr="0015767B">
                    <w:rPr>
                      <w:rFonts w:ascii="Arial" w:eastAsia="Arial" w:hAnsi="Arial" w:cs="Arial"/>
                      <w:spacing w:val="-1"/>
                    </w:rPr>
                    <w:t>i</w:t>
                  </w:r>
                  <w:r w:rsidRPr="0015767B">
                    <w:rPr>
                      <w:rFonts w:ascii="Arial" w:eastAsia="Arial" w:hAnsi="Arial" w:cs="Arial"/>
                    </w:rPr>
                    <w:t>ng</w:t>
                  </w:r>
                  <w:r w:rsidRPr="0015767B">
                    <w:rPr>
                      <w:rFonts w:ascii="Arial" w:eastAsia="Arial" w:hAnsi="Arial" w:cs="Arial"/>
                      <w:spacing w:val="1"/>
                    </w:rPr>
                    <w:t xml:space="preserve"> </w:t>
                  </w:r>
                  <w:r w:rsidRPr="0015767B">
                    <w:rPr>
                      <w:rFonts w:ascii="Arial" w:eastAsia="Arial" w:hAnsi="Arial" w:cs="Arial"/>
                      <w:spacing w:val="-1"/>
                    </w:rPr>
                    <w:t>t</w:t>
                  </w:r>
                  <w:r w:rsidRPr="0015767B">
                    <w:rPr>
                      <w:rFonts w:ascii="Arial" w:eastAsia="Arial" w:hAnsi="Arial" w:cs="Arial"/>
                    </w:rPr>
                    <w:t xml:space="preserve">hat </w:t>
                  </w:r>
                  <w:r w:rsidRPr="0015767B">
                    <w:rPr>
                      <w:rFonts w:ascii="Arial" w:eastAsia="Arial" w:hAnsi="Arial" w:cs="Arial"/>
                      <w:spacing w:val="1"/>
                    </w:rPr>
                    <w:t>r</w:t>
                  </w:r>
                  <w:r w:rsidRPr="0015767B">
                    <w:rPr>
                      <w:rFonts w:ascii="Arial" w:eastAsia="Arial" w:hAnsi="Arial" w:cs="Arial"/>
                      <w:spacing w:val="-3"/>
                    </w:rPr>
                    <w:t>e</w:t>
                  </w:r>
                  <w:r w:rsidRPr="0015767B">
                    <w:rPr>
                      <w:rFonts w:ascii="Arial" w:eastAsia="Arial" w:hAnsi="Arial" w:cs="Arial"/>
                      <w:spacing w:val="3"/>
                    </w:rPr>
                    <w:t>f</w:t>
                  </w:r>
                  <w:r w:rsidRPr="0015767B">
                    <w:rPr>
                      <w:rFonts w:ascii="Arial" w:eastAsia="Arial" w:hAnsi="Arial" w:cs="Arial"/>
                      <w:spacing w:val="-1"/>
                    </w:rPr>
                    <w:t>l</w:t>
                  </w:r>
                  <w:r w:rsidRPr="0015767B">
                    <w:rPr>
                      <w:rFonts w:ascii="Arial" w:eastAsia="Arial" w:hAnsi="Arial" w:cs="Arial"/>
                    </w:rPr>
                    <w:t>e</w:t>
                  </w:r>
                  <w:r w:rsidRPr="0015767B">
                    <w:rPr>
                      <w:rFonts w:ascii="Arial" w:eastAsia="Arial" w:hAnsi="Arial" w:cs="Arial"/>
                      <w:spacing w:val="-2"/>
                    </w:rPr>
                    <w:t>c</w:t>
                  </w:r>
                  <w:r w:rsidRPr="0015767B">
                    <w:rPr>
                      <w:rFonts w:ascii="Arial" w:eastAsia="Arial" w:hAnsi="Arial" w:cs="Arial"/>
                      <w:spacing w:val="1"/>
                    </w:rPr>
                    <w:t>t</w:t>
                  </w:r>
                  <w:r w:rsidRPr="0015767B">
                    <w:rPr>
                      <w:rFonts w:ascii="Arial" w:eastAsia="Arial" w:hAnsi="Arial" w:cs="Arial"/>
                    </w:rPr>
                    <w:t>s</w:t>
                  </w:r>
                  <w:r w:rsidRPr="0015767B">
                    <w:rPr>
                      <w:rFonts w:ascii="Arial" w:eastAsia="Arial" w:hAnsi="Arial" w:cs="Arial"/>
                      <w:spacing w:val="-1"/>
                    </w:rPr>
                    <w:t xml:space="preserve"> </w:t>
                  </w:r>
                  <w:r w:rsidRPr="0015767B">
                    <w:rPr>
                      <w:rFonts w:ascii="Arial" w:eastAsia="Arial" w:hAnsi="Arial" w:cs="Arial"/>
                    </w:rPr>
                    <w:t>cu</w:t>
                  </w:r>
                  <w:r w:rsidRPr="0015767B">
                    <w:rPr>
                      <w:rFonts w:ascii="Arial" w:eastAsia="Arial" w:hAnsi="Arial" w:cs="Arial"/>
                      <w:spacing w:val="-2"/>
                    </w:rPr>
                    <w:t>rr</w:t>
                  </w:r>
                  <w:r w:rsidRPr="0015767B">
                    <w:rPr>
                      <w:rFonts w:ascii="Arial" w:eastAsia="Arial" w:hAnsi="Arial" w:cs="Arial"/>
                    </w:rPr>
                    <w:t xml:space="preserve">ent </w:t>
                  </w:r>
                  <w:r w:rsidRPr="0015767B">
                    <w:rPr>
                      <w:rFonts w:ascii="Arial" w:eastAsia="Arial" w:hAnsi="Arial" w:cs="Arial"/>
                      <w:spacing w:val="-4"/>
                    </w:rPr>
                    <w:t>w</w:t>
                  </w:r>
                  <w:r w:rsidRPr="0015767B">
                    <w:rPr>
                      <w:rFonts w:ascii="Arial" w:eastAsia="Arial" w:hAnsi="Arial" w:cs="Arial"/>
                    </w:rPr>
                    <w:t>o</w:t>
                  </w:r>
                  <w:r w:rsidRPr="0015767B">
                    <w:rPr>
                      <w:rFonts w:ascii="Arial" w:eastAsia="Arial" w:hAnsi="Arial" w:cs="Arial"/>
                      <w:spacing w:val="1"/>
                    </w:rPr>
                    <w:t>r</w:t>
                  </w:r>
                  <w:r w:rsidRPr="0015767B">
                    <w:rPr>
                      <w:rFonts w:ascii="Arial" w:eastAsia="Arial" w:hAnsi="Arial" w:cs="Arial"/>
                      <w:spacing w:val="3"/>
                    </w:rPr>
                    <w:t>k</w:t>
                  </w:r>
                  <w:r w:rsidRPr="0015767B">
                    <w:rPr>
                      <w:rFonts w:ascii="Arial" w:eastAsia="Arial" w:hAnsi="Arial" w:cs="Arial"/>
                    </w:rPr>
                    <w:t>p</w:t>
                  </w:r>
                  <w:r w:rsidRPr="0015767B">
                    <w:rPr>
                      <w:rFonts w:ascii="Arial" w:eastAsia="Arial" w:hAnsi="Arial" w:cs="Arial"/>
                      <w:spacing w:val="-1"/>
                    </w:rPr>
                    <w:t>l</w:t>
                  </w:r>
                  <w:r w:rsidRPr="0015767B">
                    <w:rPr>
                      <w:rFonts w:ascii="Arial" w:eastAsia="Arial" w:hAnsi="Arial" w:cs="Arial"/>
                    </w:rPr>
                    <w:t>ace</w:t>
                  </w:r>
                  <w:r w:rsidRPr="0015767B">
                    <w:rPr>
                      <w:rFonts w:ascii="Arial" w:eastAsia="Arial" w:hAnsi="Arial" w:cs="Arial"/>
                      <w:spacing w:val="1"/>
                    </w:rPr>
                    <w:t xml:space="preserve"> </w:t>
                  </w:r>
                  <w:r w:rsidRPr="0015767B">
                    <w:rPr>
                      <w:rFonts w:ascii="Arial" w:eastAsia="Arial" w:hAnsi="Arial" w:cs="Arial"/>
                      <w:spacing w:val="-2"/>
                    </w:rPr>
                    <w:t>s</w:t>
                  </w:r>
                  <w:r w:rsidRPr="0015767B">
                    <w:rPr>
                      <w:rFonts w:ascii="Arial" w:eastAsia="Arial" w:hAnsi="Arial" w:cs="Arial"/>
                      <w:spacing w:val="1"/>
                    </w:rPr>
                    <w:t>tr</w:t>
                  </w:r>
                  <w:r w:rsidRPr="0015767B">
                    <w:rPr>
                      <w:rFonts w:ascii="Arial" w:eastAsia="Arial" w:hAnsi="Arial" w:cs="Arial"/>
                    </w:rPr>
                    <w:t>u</w:t>
                  </w:r>
                  <w:r w:rsidRPr="0015767B">
                    <w:rPr>
                      <w:rFonts w:ascii="Arial" w:eastAsia="Arial" w:hAnsi="Arial" w:cs="Arial"/>
                      <w:spacing w:val="-2"/>
                    </w:rPr>
                    <w:t>c</w:t>
                  </w:r>
                  <w:r w:rsidRPr="0015767B">
                    <w:rPr>
                      <w:rFonts w:ascii="Arial" w:eastAsia="Arial" w:hAnsi="Arial" w:cs="Arial"/>
                      <w:spacing w:val="1"/>
                    </w:rPr>
                    <w:t>t</w:t>
                  </w:r>
                  <w:r w:rsidRPr="0015767B">
                    <w:rPr>
                      <w:rFonts w:ascii="Arial" w:eastAsia="Arial" w:hAnsi="Arial" w:cs="Arial"/>
                    </w:rPr>
                    <w:t>u</w:t>
                  </w:r>
                  <w:r w:rsidRPr="0015767B">
                    <w:rPr>
                      <w:rFonts w:ascii="Arial" w:eastAsia="Arial" w:hAnsi="Arial" w:cs="Arial"/>
                      <w:spacing w:val="1"/>
                    </w:rPr>
                    <w:t>r</w:t>
                  </w:r>
                  <w:r w:rsidRPr="0015767B">
                    <w:rPr>
                      <w:rFonts w:ascii="Arial" w:eastAsia="Arial" w:hAnsi="Arial" w:cs="Arial"/>
                    </w:rPr>
                    <w:t>es</w:t>
                  </w:r>
                  <w:r w:rsidRPr="0015767B">
                    <w:rPr>
                      <w:rFonts w:ascii="Arial" w:eastAsia="Arial" w:hAnsi="Arial" w:cs="Arial"/>
                      <w:spacing w:val="-1"/>
                    </w:rPr>
                    <w:t xml:space="preserve"> </w:t>
                  </w:r>
                  <w:r w:rsidRPr="0015767B">
                    <w:rPr>
                      <w:rFonts w:ascii="Arial" w:eastAsia="Arial" w:hAnsi="Arial" w:cs="Arial"/>
                    </w:rPr>
                    <w:t>and</w:t>
                  </w:r>
                  <w:r w:rsidRPr="0015767B">
                    <w:rPr>
                      <w:rFonts w:ascii="Arial" w:eastAsia="Arial" w:hAnsi="Arial" w:cs="Arial"/>
                      <w:spacing w:val="-1"/>
                    </w:rPr>
                    <w:t xml:space="preserve"> </w:t>
                  </w:r>
                  <w:r w:rsidRPr="0015767B">
                    <w:rPr>
                      <w:rFonts w:ascii="Arial" w:eastAsia="Arial" w:hAnsi="Arial" w:cs="Arial"/>
                    </w:rPr>
                    <w:t>s</w:t>
                  </w:r>
                  <w:r w:rsidRPr="0015767B">
                    <w:rPr>
                      <w:rFonts w:ascii="Arial" w:eastAsia="Arial" w:hAnsi="Arial" w:cs="Arial"/>
                      <w:spacing w:val="-2"/>
                    </w:rPr>
                    <w:t>y</w:t>
                  </w:r>
                  <w:r w:rsidRPr="0015767B">
                    <w:rPr>
                      <w:rFonts w:ascii="Arial" w:eastAsia="Arial" w:hAnsi="Arial" w:cs="Arial"/>
                    </w:rPr>
                    <w:t>s</w:t>
                  </w:r>
                  <w:r w:rsidRPr="0015767B">
                    <w:rPr>
                      <w:rFonts w:ascii="Arial" w:eastAsia="Arial" w:hAnsi="Arial" w:cs="Arial"/>
                      <w:spacing w:val="1"/>
                    </w:rPr>
                    <w:t>t</w:t>
                  </w:r>
                  <w:r w:rsidRPr="0015767B">
                    <w:rPr>
                      <w:rFonts w:ascii="Arial" w:eastAsia="Arial" w:hAnsi="Arial" w:cs="Arial"/>
                    </w:rPr>
                    <w:t>e</w:t>
                  </w:r>
                  <w:r w:rsidRPr="0015767B">
                    <w:rPr>
                      <w:rFonts w:ascii="Arial" w:eastAsia="Arial" w:hAnsi="Arial" w:cs="Arial"/>
                      <w:spacing w:val="1"/>
                    </w:rPr>
                    <w:t>m</w:t>
                  </w:r>
                  <w:r w:rsidRPr="0015767B">
                    <w:rPr>
                      <w:rFonts w:ascii="Arial" w:eastAsia="Arial" w:hAnsi="Arial" w:cs="Arial"/>
                      <w:spacing w:val="-2"/>
                    </w:rPr>
                    <w:t>s</w:t>
                  </w:r>
                  <w:r w:rsidRPr="0015767B">
                    <w:rPr>
                      <w:rFonts w:ascii="Arial" w:eastAsia="Arial" w:hAnsi="Arial" w:cs="Arial"/>
                    </w:rPr>
                    <w:t>.</w:t>
                  </w:r>
                </w:p>
                <w:p w:rsidR="00594B06" w:rsidRPr="0015767B" w:rsidRDefault="00594B06" w:rsidP="00E469C8">
                  <w:pPr>
                    <w:pStyle w:val="ListParagraph"/>
                    <w:widowControl w:val="0"/>
                    <w:numPr>
                      <w:ilvl w:val="0"/>
                      <w:numId w:val="23"/>
                    </w:numPr>
                    <w:spacing w:before="60" w:after="60"/>
                    <w:ind w:left="357" w:right="147" w:hanging="357"/>
                    <w:rPr>
                      <w:rFonts w:ascii="Arial" w:eastAsia="Arial" w:hAnsi="Arial" w:cs="Arial"/>
                    </w:rPr>
                  </w:pPr>
                  <w:r w:rsidRPr="0015767B">
                    <w:rPr>
                      <w:rFonts w:ascii="Arial" w:eastAsia="Arial" w:hAnsi="Arial" w:cs="Arial"/>
                      <w:spacing w:val="-1"/>
                    </w:rPr>
                    <w:t>R</w:t>
                  </w:r>
                  <w:r w:rsidRPr="0015767B">
                    <w:rPr>
                      <w:rFonts w:ascii="Arial" w:eastAsia="Arial" w:hAnsi="Arial" w:cs="Arial"/>
                    </w:rPr>
                    <w:t>esou</w:t>
                  </w:r>
                  <w:r w:rsidRPr="0015767B">
                    <w:rPr>
                      <w:rFonts w:ascii="Arial" w:eastAsia="Arial" w:hAnsi="Arial" w:cs="Arial"/>
                      <w:spacing w:val="1"/>
                    </w:rPr>
                    <w:t>r</w:t>
                  </w:r>
                  <w:r w:rsidRPr="0015767B">
                    <w:rPr>
                      <w:rFonts w:ascii="Arial" w:eastAsia="Arial" w:hAnsi="Arial" w:cs="Arial"/>
                    </w:rPr>
                    <w:t>ces</w:t>
                  </w:r>
                  <w:r w:rsidRPr="0015767B">
                    <w:rPr>
                      <w:rFonts w:ascii="Arial" w:eastAsia="Arial" w:hAnsi="Arial" w:cs="Arial"/>
                      <w:spacing w:val="-1"/>
                    </w:rPr>
                    <w:t xml:space="preserve"> </w:t>
                  </w:r>
                  <w:r w:rsidRPr="0015767B">
                    <w:rPr>
                      <w:rFonts w:ascii="Arial" w:eastAsia="Arial" w:hAnsi="Arial" w:cs="Arial"/>
                      <w:spacing w:val="-2"/>
                    </w:rPr>
                    <w:t>r</w:t>
                  </w:r>
                  <w:r w:rsidRPr="0015767B">
                    <w:rPr>
                      <w:rFonts w:ascii="Arial" w:eastAsia="Arial" w:hAnsi="Arial" w:cs="Arial"/>
                    </w:rPr>
                    <w:t>e</w:t>
                  </w:r>
                  <w:r w:rsidRPr="0015767B">
                    <w:rPr>
                      <w:rFonts w:ascii="Arial" w:eastAsia="Arial" w:hAnsi="Arial" w:cs="Arial"/>
                      <w:spacing w:val="2"/>
                    </w:rPr>
                    <w:t>q</w:t>
                  </w:r>
                  <w:r w:rsidRPr="0015767B">
                    <w:rPr>
                      <w:rFonts w:ascii="Arial" w:eastAsia="Arial" w:hAnsi="Arial" w:cs="Arial"/>
                    </w:rPr>
                    <w:t>u</w:t>
                  </w:r>
                  <w:r w:rsidRPr="0015767B">
                    <w:rPr>
                      <w:rFonts w:ascii="Arial" w:eastAsia="Arial" w:hAnsi="Arial" w:cs="Arial"/>
                      <w:spacing w:val="-1"/>
                    </w:rPr>
                    <w:t>i</w:t>
                  </w:r>
                  <w:r w:rsidRPr="0015767B">
                    <w:rPr>
                      <w:rFonts w:ascii="Arial" w:eastAsia="Arial" w:hAnsi="Arial" w:cs="Arial"/>
                      <w:spacing w:val="1"/>
                    </w:rPr>
                    <w:t>r</w:t>
                  </w:r>
                  <w:r w:rsidRPr="0015767B">
                    <w:rPr>
                      <w:rFonts w:ascii="Arial" w:eastAsia="Arial" w:hAnsi="Arial" w:cs="Arial"/>
                    </w:rPr>
                    <w:t>ed</w:t>
                  </w:r>
                  <w:r w:rsidRPr="0015767B">
                    <w:rPr>
                      <w:rFonts w:ascii="Arial" w:eastAsia="Arial" w:hAnsi="Arial" w:cs="Arial"/>
                      <w:spacing w:val="-4"/>
                    </w:rPr>
                    <w:t xml:space="preserve"> </w:t>
                  </w:r>
                  <w:r w:rsidRPr="0015767B">
                    <w:rPr>
                      <w:rFonts w:ascii="Arial" w:eastAsia="Arial" w:hAnsi="Arial" w:cs="Arial"/>
                      <w:spacing w:val="3"/>
                    </w:rPr>
                    <w:t>f</w:t>
                  </w:r>
                  <w:r w:rsidRPr="0015767B">
                    <w:rPr>
                      <w:rFonts w:ascii="Arial" w:eastAsia="Arial" w:hAnsi="Arial" w:cs="Arial"/>
                      <w:spacing w:val="-3"/>
                    </w:rPr>
                    <w:t>o</w:t>
                  </w:r>
                  <w:r w:rsidRPr="0015767B">
                    <w:rPr>
                      <w:rFonts w:ascii="Arial" w:eastAsia="Arial" w:hAnsi="Arial" w:cs="Arial"/>
                    </w:rPr>
                    <w:t>r</w:t>
                  </w:r>
                  <w:r w:rsidRPr="0015767B">
                    <w:rPr>
                      <w:rFonts w:ascii="Arial" w:eastAsia="Arial" w:hAnsi="Arial" w:cs="Arial"/>
                      <w:spacing w:val="2"/>
                    </w:rPr>
                    <w:t xml:space="preserve"> </w:t>
                  </w:r>
                  <w:r w:rsidRPr="0015767B">
                    <w:rPr>
                      <w:rFonts w:ascii="Arial" w:eastAsia="Arial" w:hAnsi="Arial" w:cs="Arial"/>
                    </w:rPr>
                    <w:t>a</w:t>
                  </w:r>
                  <w:r w:rsidRPr="0015767B">
                    <w:rPr>
                      <w:rFonts w:ascii="Arial" w:eastAsia="Arial" w:hAnsi="Arial" w:cs="Arial"/>
                      <w:spacing w:val="-2"/>
                    </w:rPr>
                    <w:t>s</w:t>
                  </w:r>
                  <w:r w:rsidRPr="0015767B">
                    <w:rPr>
                      <w:rFonts w:ascii="Arial" w:eastAsia="Arial" w:hAnsi="Arial" w:cs="Arial"/>
                    </w:rPr>
                    <w:t>ses</w:t>
                  </w:r>
                  <w:r w:rsidRPr="0015767B">
                    <w:rPr>
                      <w:rFonts w:ascii="Arial" w:eastAsia="Arial" w:hAnsi="Arial" w:cs="Arial"/>
                      <w:spacing w:val="-2"/>
                    </w:rPr>
                    <w:t>s</w:t>
                  </w:r>
                  <w:r w:rsidRPr="0015767B">
                    <w:rPr>
                      <w:rFonts w:ascii="Arial" w:eastAsia="Arial" w:hAnsi="Arial" w:cs="Arial"/>
                      <w:spacing w:val="1"/>
                    </w:rPr>
                    <w:t>m</w:t>
                  </w:r>
                  <w:r w:rsidRPr="0015767B">
                    <w:rPr>
                      <w:rFonts w:ascii="Arial" w:eastAsia="Arial" w:hAnsi="Arial" w:cs="Arial"/>
                    </w:rPr>
                    <w:t xml:space="preserve">ent </w:t>
                  </w:r>
                  <w:r w:rsidR="00B64230" w:rsidRPr="0015767B">
                    <w:rPr>
                      <w:rFonts w:ascii="Arial" w:eastAsia="Arial" w:hAnsi="Arial" w:cs="Arial"/>
                      <w:spacing w:val="-1"/>
                    </w:rPr>
                    <w:t>ar</w:t>
                  </w:r>
                  <w:r w:rsidRPr="0015767B">
                    <w:rPr>
                      <w:rFonts w:ascii="Arial" w:eastAsia="Arial" w:hAnsi="Arial" w:cs="Arial"/>
                    </w:rPr>
                    <w:t>e:</w:t>
                  </w:r>
                </w:p>
                <w:p w:rsidR="00472D33" w:rsidRPr="0015767B" w:rsidRDefault="00472D33" w:rsidP="00161C29">
                  <w:pPr>
                    <w:pStyle w:val="ListParagraph"/>
                    <w:widowControl w:val="0"/>
                    <w:numPr>
                      <w:ilvl w:val="0"/>
                      <w:numId w:val="17"/>
                    </w:numPr>
                    <w:tabs>
                      <w:tab w:val="left" w:pos="743"/>
                    </w:tabs>
                    <w:spacing w:before="60" w:after="60"/>
                    <w:ind w:left="714" w:right="176" w:hanging="357"/>
                    <w:rPr>
                      <w:rFonts w:ascii="Arial" w:eastAsia="Arial" w:hAnsi="Arial" w:cs="Arial"/>
                    </w:rPr>
                  </w:pPr>
                  <w:r w:rsidRPr="0015767B">
                    <w:rPr>
                      <w:rFonts w:ascii="Arial" w:eastAsia="Arial" w:hAnsi="Arial" w:cs="Arial"/>
                    </w:rPr>
                    <w:t>ASCIA Action</w:t>
                  </w:r>
                  <w:r w:rsidRPr="0015767B">
                    <w:rPr>
                      <w:rFonts w:ascii="Arial" w:eastAsia="Arial" w:hAnsi="Arial" w:cs="Arial"/>
                      <w:bCs/>
                      <w:spacing w:val="-1"/>
                    </w:rPr>
                    <w:t xml:space="preserve"> </w:t>
                  </w:r>
                  <w:r w:rsidRPr="0015767B">
                    <w:rPr>
                      <w:rFonts w:ascii="Arial" w:eastAsia="Arial" w:hAnsi="Arial" w:cs="Arial"/>
                      <w:spacing w:val="1"/>
                    </w:rPr>
                    <w:t>Plan</w:t>
                  </w:r>
                  <w:r w:rsidRPr="0015767B">
                    <w:rPr>
                      <w:rFonts w:ascii="Arial" w:eastAsia="Arial" w:hAnsi="Arial" w:cs="Arial"/>
                      <w:bCs/>
                      <w:spacing w:val="-1"/>
                    </w:rPr>
                    <w:t xml:space="preserve"> for Anaphylaxis</w:t>
                  </w:r>
                  <w:r w:rsidRPr="0015767B">
                    <w:rPr>
                      <w:rFonts w:ascii="Arial" w:eastAsia="Arial" w:hAnsi="Arial" w:cs="Arial"/>
                    </w:rPr>
                    <w:t xml:space="preserve"> </w:t>
                  </w:r>
                </w:p>
                <w:p w:rsidR="00472D33" w:rsidRPr="0015767B" w:rsidRDefault="00594B06" w:rsidP="00B64230">
                  <w:pPr>
                    <w:pStyle w:val="ListParagraph"/>
                    <w:widowControl w:val="0"/>
                    <w:numPr>
                      <w:ilvl w:val="0"/>
                      <w:numId w:val="17"/>
                    </w:numPr>
                    <w:tabs>
                      <w:tab w:val="left" w:pos="743"/>
                    </w:tabs>
                    <w:spacing w:before="60" w:after="60"/>
                    <w:ind w:right="176"/>
                    <w:rPr>
                      <w:rFonts w:ascii="Arial" w:eastAsia="Arial" w:hAnsi="Arial" w:cs="Arial"/>
                    </w:rPr>
                  </w:pPr>
                  <w:r w:rsidRPr="0015767B">
                    <w:rPr>
                      <w:rFonts w:ascii="Arial" w:eastAsia="Arial" w:hAnsi="Arial" w:cs="Arial"/>
                    </w:rPr>
                    <w:t xml:space="preserve">Case studies </w:t>
                  </w:r>
                  <w:r w:rsidRPr="0015767B">
                    <w:rPr>
                      <w:rFonts w:ascii="Arial" w:eastAsia="Arial" w:hAnsi="Arial" w:cs="Arial"/>
                      <w:spacing w:val="1"/>
                    </w:rPr>
                    <w:t>and</w:t>
                  </w:r>
                  <w:r w:rsidRPr="0015767B">
                    <w:rPr>
                      <w:rFonts w:ascii="Arial" w:eastAsia="Arial" w:hAnsi="Arial" w:cs="Arial"/>
                    </w:rPr>
                    <w:t xml:space="preserve"> scenarios</w:t>
                  </w:r>
                  <w:r w:rsidR="00B64230" w:rsidRPr="0015767B">
                    <w:t xml:space="preserve"> </w:t>
                  </w:r>
                  <w:r w:rsidR="00B64230" w:rsidRPr="0015767B">
                    <w:rPr>
                      <w:rFonts w:ascii="Arial" w:eastAsia="Arial" w:hAnsi="Arial" w:cs="Arial"/>
                    </w:rPr>
                    <w:t>to identify risks</w:t>
                  </w:r>
                </w:p>
                <w:p w:rsidR="009C183D" w:rsidRPr="0015767B" w:rsidRDefault="00B64230" w:rsidP="00B64230">
                  <w:pPr>
                    <w:pStyle w:val="ListParagraph"/>
                    <w:widowControl w:val="0"/>
                    <w:numPr>
                      <w:ilvl w:val="0"/>
                      <w:numId w:val="17"/>
                    </w:numPr>
                    <w:tabs>
                      <w:tab w:val="left" w:pos="743"/>
                    </w:tabs>
                    <w:spacing w:before="60" w:after="60"/>
                    <w:ind w:left="714" w:right="176" w:hanging="357"/>
                    <w:rPr>
                      <w:rFonts w:ascii="Arial" w:eastAsia="Arial" w:hAnsi="Arial" w:cs="Arial"/>
                    </w:rPr>
                  </w:pPr>
                  <w:r w:rsidRPr="0015767B">
                    <w:rPr>
                      <w:rFonts w:ascii="Arial" w:eastAsia="Arial" w:hAnsi="Arial" w:cs="Arial"/>
                    </w:rPr>
                    <w:t>Coronial i</w:t>
                  </w:r>
                  <w:r w:rsidR="00594B06" w:rsidRPr="0015767B">
                    <w:rPr>
                      <w:rFonts w:ascii="Arial" w:eastAsia="Arial" w:hAnsi="Arial" w:cs="Arial"/>
                    </w:rPr>
                    <w:t>nquest reports to identify risks</w:t>
                  </w:r>
                  <w:r w:rsidRPr="0015767B">
                    <w:rPr>
                      <w:rFonts w:ascii="Arial" w:eastAsia="Arial" w:hAnsi="Arial" w:cs="Arial"/>
                    </w:rPr>
                    <w:t xml:space="preserve"> (optional)</w:t>
                  </w:r>
                </w:p>
              </w:tc>
            </w:tr>
            <w:tr w:rsidR="00594B06" w:rsidRPr="003F00A5" w:rsidTr="00F66012">
              <w:trPr>
                <w:gridAfter w:val="2"/>
                <w:wAfter w:w="566" w:type="dxa"/>
              </w:trPr>
              <w:tc>
                <w:tcPr>
                  <w:tcW w:w="2993" w:type="dxa"/>
                  <w:shd w:val="clear" w:color="auto" w:fill="auto"/>
                </w:tcPr>
                <w:p w:rsidR="00594B06" w:rsidRPr="00B132B2" w:rsidRDefault="00594B06" w:rsidP="003F00A5">
                  <w:pPr>
                    <w:ind w:right="-20"/>
                    <w:rPr>
                      <w:rFonts w:ascii="Arial" w:eastAsia="Arial" w:hAnsi="Arial" w:cs="Arial"/>
                      <w:b/>
                      <w:bCs/>
                      <w:spacing w:val="-1"/>
                    </w:rPr>
                  </w:pPr>
                  <w:r w:rsidRPr="00B132B2">
                    <w:rPr>
                      <w:rFonts w:ascii="Arial" w:eastAsia="Arial" w:hAnsi="Arial" w:cs="Arial"/>
                      <w:b/>
                      <w:bCs/>
                      <w:spacing w:val="-1"/>
                    </w:rPr>
                    <w:t>Method of assessment</w:t>
                  </w:r>
                </w:p>
              </w:tc>
              <w:tc>
                <w:tcPr>
                  <w:tcW w:w="6521" w:type="dxa"/>
                  <w:shd w:val="clear" w:color="auto" w:fill="auto"/>
                </w:tcPr>
                <w:p w:rsidR="00594B06" w:rsidRPr="0015767B" w:rsidRDefault="00594B06" w:rsidP="00E469C8">
                  <w:pPr>
                    <w:pStyle w:val="ListParagraph"/>
                    <w:widowControl w:val="0"/>
                    <w:numPr>
                      <w:ilvl w:val="0"/>
                      <w:numId w:val="23"/>
                    </w:numPr>
                    <w:spacing w:before="60" w:after="60"/>
                    <w:ind w:left="357" w:right="147" w:hanging="357"/>
                    <w:rPr>
                      <w:rFonts w:ascii="Arial" w:eastAsia="Arial" w:hAnsi="Arial" w:cs="Arial"/>
                      <w:spacing w:val="-1"/>
                    </w:rPr>
                  </w:pPr>
                  <w:r w:rsidRPr="0015767B">
                    <w:rPr>
                      <w:rFonts w:ascii="Arial" w:eastAsia="Arial" w:hAnsi="Arial" w:cs="Arial"/>
                    </w:rPr>
                    <w:t>For</w:t>
                  </w:r>
                  <w:r w:rsidRPr="0015767B">
                    <w:rPr>
                      <w:rFonts w:ascii="Arial" w:eastAsia="Arial" w:hAnsi="Arial" w:cs="Arial"/>
                      <w:spacing w:val="2"/>
                    </w:rPr>
                    <w:t xml:space="preserve"> </w:t>
                  </w:r>
                  <w:r w:rsidRPr="0015767B">
                    <w:rPr>
                      <w:rFonts w:ascii="Arial" w:eastAsia="Arial" w:hAnsi="Arial" w:cs="Arial"/>
                      <w:spacing w:val="-2"/>
                    </w:rPr>
                    <w:t>v</w:t>
                  </w:r>
                  <w:r w:rsidRPr="0015767B">
                    <w:rPr>
                      <w:rFonts w:ascii="Arial" w:eastAsia="Arial" w:hAnsi="Arial" w:cs="Arial"/>
                    </w:rPr>
                    <w:t>a</w:t>
                  </w:r>
                  <w:r w:rsidRPr="0015767B">
                    <w:rPr>
                      <w:rFonts w:ascii="Arial" w:eastAsia="Arial" w:hAnsi="Arial" w:cs="Arial"/>
                      <w:spacing w:val="-1"/>
                    </w:rPr>
                    <w:t>li</w:t>
                  </w:r>
                  <w:r w:rsidRPr="0015767B">
                    <w:rPr>
                      <w:rFonts w:ascii="Arial" w:eastAsia="Arial" w:hAnsi="Arial" w:cs="Arial"/>
                    </w:rPr>
                    <w:t>d</w:t>
                  </w:r>
                  <w:r w:rsidRPr="0015767B">
                    <w:rPr>
                      <w:rFonts w:ascii="Arial" w:eastAsia="Arial" w:hAnsi="Arial" w:cs="Arial"/>
                      <w:spacing w:val="1"/>
                    </w:rPr>
                    <w:t xml:space="preserve"> </w:t>
                  </w:r>
                  <w:r w:rsidRPr="0015767B">
                    <w:rPr>
                      <w:rFonts w:ascii="Arial" w:eastAsia="Arial" w:hAnsi="Arial" w:cs="Arial"/>
                    </w:rPr>
                    <w:t>and</w:t>
                  </w:r>
                  <w:r w:rsidRPr="0015767B">
                    <w:rPr>
                      <w:rFonts w:ascii="Arial" w:eastAsia="Arial" w:hAnsi="Arial" w:cs="Arial"/>
                      <w:spacing w:val="1"/>
                    </w:rPr>
                    <w:t xml:space="preserve"> </w:t>
                  </w:r>
                  <w:r w:rsidRPr="0015767B">
                    <w:rPr>
                      <w:rFonts w:ascii="Arial" w:eastAsia="Arial" w:hAnsi="Arial" w:cs="Arial"/>
                    </w:rPr>
                    <w:t>reliable</w:t>
                  </w:r>
                  <w:r w:rsidRPr="0015767B">
                    <w:rPr>
                      <w:rFonts w:ascii="Arial" w:eastAsia="Arial" w:hAnsi="Arial" w:cs="Arial"/>
                      <w:spacing w:val="1"/>
                    </w:rPr>
                    <w:t xml:space="preserve"> </w:t>
                  </w:r>
                  <w:r w:rsidRPr="0015767B">
                    <w:rPr>
                      <w:rFonts w:ascii="Arial" w:eastAsia="Arial" w:hAnsi="Arial" w:cs="Arial"/>
                    </w:rPr>
                    <w:t>as</w:t>
                  </w:r>
                  <w:r w:rsidRPr="0015767B">
                    <w:rPr>
                      <w:rFonts w:ascii="Arial" w:eastAsia="Arial" w:hAnsi="Arial" w:cs="Arial"/>
                      <w:spacing w:val="-2"/>
                    </w:rPr>
                    <w:t>s</w:t>
                  </w:r>
                  <w:r w:rsidRPr="0015767B">
                    <w:rPr>
                      <w:rFonts w:ascii="Arial" w:eastAsia="Arial" w:hAnsi="Arial" w:cs="Arial"/>
                    </w:rPr>
                    <w:t>ess</w:t>
                  </w:r>
                  <w:r w:rsidRPr="0015767B">
                    <w:rPr>
                      <w:rFonts w:ascii="Arial" w:eastAsia="Arial" w:hAnsi="Arial" w:cs="Arial"/>
                      <w:spacing w:val="1"/>
                    </w:rPr>
                    <w:t>m</w:t>
                  </w:r>
                  <w:r w:rsidRPr="0015767B">
                    <w:rPr>
                      <w:rFonts w:ascii="Arial" w:eastAsia="Arial" w:hAnsi="Arial" w:cs="Arial"/>
                    </w:rPr>
                    <w:t>e</w:t>
                  </w:r>
                  <w:r w:rsidRPr="0015767B">
                    <w:rPr>
                      <w:rFonts w:ascii="Arial" w:eastAsia="Arial" w:hAnsi="Arial" w:cs="Arial"/>
                      <w:spacing w:val="-3"/>
                    </w:rPr>
                    <w:t>n</w:t>
                  </w:r>
                  <w:r w:rsidRPr="0015767B">
                    <w:rPr>
                      <w:rFonts w:ascii="Arial" w:eastAsia="Arial" w:hAnsi="Arial" w:cs="Arial"/>
                      <w:spacing w:val="1"/>
                    </w:rPr>
                    <w:t>t</w:t>
                  </w:r>
                  <w:r w:rsidRPr="0015767B">
                    <w:rPr>
                      <w:rFonts w:ascii="Arial" w:eastAsia="Arial" w:hAnsi="Arial" w:cs="Arial"/>
                    </w:rPr>
                    <w:t>, e</w:t>
                  </w:r>
                  <w:r w:rsidRPr="0015767B">
                    <w:rPr>
                      <w:rFonts w:ascii="Arial" w:eastAsia="Arial" w:hAnsi="Arial" w:cs="Arial"/>
                      <w:spacing w:val="-2"/>
                    </w:rPr>
                    <w:t>v</w:t>
                  </w:r>
                  <w:r w:rsidRPr="0015767B">
                    <w:rPr>
                      <w:rFonts w:ascii="Arial" w:eastAsia="Arial" w:hAnsi="Arial" w:cs="Arial"/>
                      <w:spacing w:val="-1"/>
                    </w:rPr>
                    <w:t>i</w:t>
                  </w:r>
                  <w:r w:rsidRPr="0015767B">
                    <w:rPr>
                      <w:rFonts w:ascii="Arial" w:eastAsia="Arial" w:hAnsi="Arial" w:cs="Arial"/>
                    </w:rPr>
                    <w:t>dence</w:t>
                  </w:r>
                  <w:r w:rsidRPr="0015767B">
                    <w:rPr>
                      <w:rFonts w:ascii="Arial" w:eastAsia="Arial" w:hAnsi="Arial" w:cs="Arial"/>
                      <w:spacing w:val="1"/>
                    </w:rPr>
                    <w:t xml:space="preserve"> </w:t>
                  </w:r>
                  <w:r w:rsidRPr="0015767B">
                    <w:rPr>
                      <w:rFonts w:ascii="Arial" w:eastAsia="Arial" w:hAnsi="Arial" w:cs="Arial"/>
                    </w:rPr>
                    <w:t>shou</w:t>
                  </w:r>
                  <w:r w:rsidRPr="0015767B">
                    <w:rPr>
                      <w:rFonts w:ascii="Arial" w:eastAsia="Arial" w:hAnsi="Arial" w:cs="Arial"/>
                      <w:spacing w:val="-1"/>
                    </w:rPr>
                    <w:t>l</w:t>
                  </w:r>
                  <w:r w:rsidRPr="0015767B">
                    <w:rPr>
                      <w:rFonts w:ascii="Arial" w:eastAsia="Arial" w:hAnsi="Arial" w:cs="Arial"/>
                    </w:rPr>
                    <w:t>d</w:t>
                  </w:r>
                  <w:r w:rsidRPr="0015767B">
                    <w:rPr>
                      <w:rFonts w:ascii="Arial" w:eastAsia="Arial" w:hAnsi="Arial" w:cs="Arial"/>
                      <w:spacing w:val="1"/>
                    </w:rPr>
                    <w:t xml:space="preserve"> </w:t>
                  </w:r>
                  <w:r w:rsidRPr="0015767B">
                    <w:rPr>
                      <w:rFonts w:ascii="Arial" w:eastAsia="Arial" w:hAnsi="Arial" w:cs="Arial"/>
                    </w:rPr>
                    <w:t xml:space="preserve">be </w:t>
                  </w:r>
                  <w:r w:rsidRPr="0015767B">
                    <w:rPr>
                      <w:rFonts w:ascii="Arial" w:eastAsia="Arial" w:hAnsi="Arial" w:cs="Arial"/>
                      <w:spacing w:val="2"/>
                    </w:rPr>
                    <w:t>g</w:t>
                  </w:r>
                  <w:r w:rsidRPr="0015767B">
                    <w:rPr>
                      <w:rFonts w:ascii="Arial" w:eastAsia="Arial" w:hAnsi="Arial" w:cs="Arial"/>
                      <w:spacing w:val="-3"/>
                    </w:rPr>
                    <w:t>a</w:t>
                  </w:r>
                  <w:r w:rsidRPr="0015767B">
                    <w:rPr>
                      <w:rFonts w:ascii="Arial" w:eastAsia="Arial" w:hAnsi="Arial" w:cs="Arial"/>
                      <w:spacing w:val="1"/>
                    </w:rPr>
                    <w:t>t</w:t>
                  </w:r>
                  <w:r w:rsidRPr="0015767B">
                    <w:rPr>
                      <w:rFonts w:ascii="Arial" w:eastAsia="Arial" w:hAnsi="Arial" w:cs="Arial"/>
                    </w:rPr>
                    <w:t>he</w:t>
                  </w:r>
                  <w:r w:rsidRPr="0015767B">
                    <w:rPr>
                      <w:rFonts w:ascii="Arial" w:eastAsia="Arial" w:hAnsi="Arial" w:cs="Arial"/>
                      <w:spacing w:val="1"/>
                    </w:rPr>
                    <w:t>r</w:t>
                  </w:r>
                  <w:r w:rsidRPr="0015767B">
                    <w:rPr>
                      <w:rFonts w:ascii="Arial" w:eastAsia="Arial" w:hAnsi="Arial" w:cs="Arial"/>
                    </w:rPr>
                    <w:t>ed</w:t>
                  </w:r>
                  <w:r w:rsidRPr="0015767B">
                    <w:rPr>
                      <w:rFonts w:ascii="Arial" w:eastAsia="Arial" w:hAnsi="Arial" w:cs="Arial"/>
                      <w:spacing w:val="-1"/>
                    </w:rPr>
                    <w:t xml:space="preserve"> </w:t>
                  </w:r>
                  <w:r w:rsidRPr="0015767B">
                    <w:rPr>
                      <w:rFonts w:ascii="Arial" w:eastAsia="Arial" w:hAnsi="Arial" w:cs="Arial"/>
                      <w:spacing w:val="1"/>
                    </w:rPr>
                    <w:t>t</w:t>
                  </w:r>
                  <w:r w:rsidRPr="0015767B">
                    <w:rPr>
                      <w:rFonts w:ascii="Arial" w:eastAsia="Arial" w:hAnsi="Arial" w:cs="Arial"/>
                      <w:spacing w:val="-3"/>
                    </w:rPr>
                    <w:t>h</w:t>
                  </w:r>
                  <w:r w:rsidRPr="0015767B">
                    <w:rPr>
                      <w:rFonts w:ascii="Arial" w:eastAsia="Arial" w:hAnsi="Arial" w:cs="Arial"/>
                      <w:spacing w:val="1"/>
                    </w:rPr>
                    <w:t>r</w:t>
                  </w:r>
                  <w:r w:rsidRPr="0015767B">
                    <w:rPr>
                      <w:rFonts w:ascii="Arial" w:eastAsia="Arial" w:hAnsi="Arial" w:cs="Arial"/>
                    </w:rPr>
                    <w:t>o</w:t>
                  </w:r>
                  <w:r w:rsidRPr="0015767B">
                    <w:rPr>
                      <w:rFonts w:ascii="Arial" w:eastAsia="Arial" w:hAnsi="Arial" w:cs="Arial"/>
                      <w:spacing w:val="-3"/>
                    </w:rPr>
                    <w:t>u</w:t>
                  </w:r>
                  <w:r w:rsidRPr="0015767B">
                    <w:rPr>
                      <w:rFonts w:ascii="Arial" w:eastAsia="Arial" w:hAnsi="Arial" w:cs="Arial"/>
                      <w:spacing w:val="2"/>
                    </w:rPr>
                    <w:t>g</w:t>
                  </w:r>
                  <w:r w:rsidRPr="0015767B">
                    <w:rPr>
                      <w:rFonts w:ascii="Arial" w:eastAsia="Arial" w:hAnsi="Arial" w:cs="Arial"/>
                    </w:rPr>
                    <w:t>h</w:t>
                  </w:r>
                  <w:r w:rsidRPr="0015767B">
                    <w:rPr>
                      <w:rFonts w:ascii="Arial" w:eastAsia="Arial" w:hAnsi="Arial" w:cs="Arial"/>
                      <w:spacing w:val="1"/>
                    </w:rPr>
                    <w:t xml:space="preserve"> </w:t>
                  </w:r>
                  <w:r w:rsidRPr="0015767B">
                    <w:rPr>
                      <w:rFonts w:ascii="Arial" w:eastAsia="Arial" w:hAnsi="Arial" w:cs="Arial"/>
                    </w:rPr>
                    <w:t>a</w:t>
                  </w:r>
                  <w:r w:rsidRPr="0015767B">
                    <w:rPr>
                      <w:rFonts w:ascii="Arial" w:eastAsia="Arial" w:hAnsi="Arial" w:cs="Arial"/>
                      <w:spacing w:val="-1"/>
                    </w:rPr>
                    <w:t xml:space="preserve"> </w:t>
                  </w:r>
                  <w:r w:rsidRPr="0015767B">
                    <w:rPr>
                      <w:rFonts w:ascii="Arial" w:eastAsia="Arial" w:hAnsi="Arial" w:cs="Arial"/>
                      <w:spacing w:val="1"/>
                    </w:rPr>
                    <w:t>r</w:t>
                  </w:r>
                  <w:r w:rsidRPr="0015767B">
                    <w:rPr>
                      <w:rFonts w:ascii="Arial" w:eastAsia="Arial" w:hAnsi="Arial" w:cs="Arial"/>
                    </w:rPr>
                    <w:t>a</w:t>
                  </w:r>
                  <w:r w:rsidRPr="0015767B">
                    <w:rPr>
                      <w:rFonts w:ascii="Arial" w:eastAsia="Arial" w:hAnsi="Arial" w:cs="Arial"/>
                      <w:spacing w:val="-3"/>
                    </w:rPr>
                    <w:t>n</w:t>
                  </w:r>
                  <w:r w:rsidRPr="0015767B">
                    <w:rPr>
                      <w:rFonts w:ascii="Arial" w:eastAsia="Arial" w:hAnsi="Arial" w:cs="Arial"/>
                    </w:rPr>
                    <w:t>ge</w:t>
                  </w:r>
                  <w:r w:rsidRPr="0015767B">
                    <w:rPr>
                      <w:rFonts w:ascii="Arial" w:eastAsia="Arial" w:hAnsi="Arial" w:cs="Arial"/>
                      <w:spacing w:val="1"/>
                    </w:rPr>
                    <w:t xml:space="preserve"> </w:t>
                  </w:r>
                  <w:r w:rsidRPr="0015767B">
                    <w:rPr>
                      <w:rFonts w:ascii="Arial" w:eastAsia="Arial" w:hAnsi="Arial" w:cs="Arial"/>
                      <w:spacing w:val="-3"/>
                    </w:rPr>
                    <w:t>o</w:t>
                  </w:r>
                  <w:r w:rsidRPr="0015767B">
                    <w:rPr>
                      <w:rFonts w:ascii="Arial" w:eastAsia="Arial" w:hAnsi="Arial" w:cs="Arial"/>
                    </w:rPr>
                    <w:t>f</w:t>
                  </w:r>
                  <w:r w:rsidRPr="0015767B">
                    <w:rPr>
                      <w:rFonts w:ascii="Arial" w:eastAsia="Arial" w:hAnsi="Arial" w:cs="Arial"/>
                      <w:spacing w:val="2"/>
                    </w:rPr>
                    <w:t xml:space="preserve"> </w:t>
                  </w:r>
                  <w:r w:rsidRPr="0015767B">
                    <w:rPr>
                      <w:rFonts w:ascii="Arial" w:eastAsia="Arial" w:hAnsi="Arial" w:cs="Arial"/>
                    </w:rPr>
                    <w:t>asses</w:t>
                  </w:r>
                  <w:r w:rsidRPr="0015767B">
                    <w:rPr>
                      <w:rFonts w:ascii="Arial" w:eastAsia="Arial" w:hAnsi="Arial" w:cs="Arial"/>
                      <w:spacing w:val="-2"/>
                    </w:rPr>
                    <w:t>s</w:t>
                  </w:r>
                  <w:r w:rsidRPr="0015767B">
                    <w:rPr>
                      <w:rFonts w:ascii="Arial" w:eastAsia="Arial" w:hAnsi="Arial" w:cs="Arial"/>
                      <w:spacing w:val="1"/>
                    </w:rPr>
                    <w:t>m</w:t>
                  </w:r>
                  <w:r w:rsidRPr="0015767B">
                    <w:rPr>
                      <w:rFonts w:ascii="Arial" w:eastAsia="Arial" w:hAnsi="Arial" w:cs="Arial"/>
                    </w:rPr>
                    <w:t>ent</w:t>
                  </w:r>
                  <w:r w:rsidRPr="0015767B">
                    <w:rPr>
                      <w:rFonts w:ascii="Arial" w:eastAsia="Arial" w:hAnsi="Arial" w:cs="Arial"/>
                      <w:spacing w:val="-3"/>
                    </w:rPr>
                    <w:t xml:space="preserve"> </w:t>
                  </w:r>
                  <w:r w:rsidRPr="0015767B">
                    <w:rPr>
                      <w:rFonts w:ascii="Arial" w:eastAsia="Arial" w:hAnsi="Arial" w:cs="Arial"/>
                      <w:spacing w:val="1"/>
                    </w:rPr>
                    <w:t>m</w:t>
                  </w:r>
                  <w:r w:rsidRPr="0015767B">
                    <w:rPr>
                      <w:rFonts w:ascii="Arial" w:eastAsia="Arial" w:hAnsi="Arial" w:cs="Arial"/>
                    </w:rPr>
                    <w:t>e</w:t>
                  </w:r>
                  <w:r w:rsidRPr="0015767B">
                    <w:rPr>
                      <w:rFonts w:ascii="Arial" w:eastAsia="Arial" w:hAnsi="Arial" w:cs="Arial"/>
                      <w:spacing w:val="1"/>
                    </w:rPr>
                    <w:t>t</w:t>
                  </w:r>
                  <w:r w:rsidRPr="0015767B">
                    <w:rPr>
                      <w:rFonts w:ascii="Arial" w:eastAsia="Arial" w:hAnsi="Arial" w:cs="Arial"/>
                    </w:rPr>
                    <w:t>ho</w:t>
                  </w:r>
                  <w:r w:rsidRPr="0015767B">
                    <w:rPr>
                      <w:rFonts w:ascii="Arial" w:eastAsia="Arial" w:hAnsi="Arial" w:cs="Arial"/>
                      <w:spacing w:val="-3"/>
                    </w:rPr>
                    <w:t>d</w:t>
                  </w:r>
                  <w:r w:rsidRPr="0015767B">
                    <w:rPr>
                      <w:rFonts w:ascii="Arial" w:eastAsia="Arial" w:hAnsi="Arial" w:cs="Arial"/>
                    </w:rPr>
                    <w:t>s,</w:t>
                  </w:r>
                  <w:r w:rsidRPr="0015767B">
                    <w:rPr>
                      <w:rFonts w:ascii="Arial" w:eastAsia="Arial" w:hAnsi="Arial" w:cs="Arial"/>
                      <w:spacing w:val="2"/>
                    </w:rPr>
                    <w:t xml:space="preserve"> </w:t>
                  </w:r>
                  <w:r w:rsidRPr="0015767B">
                    <w:rPr>
                      <w:rFonts w:ascii="Arial" w:eastAsia="Arial" w:hAnsi="Arial" w:cs="Arial"/>
                    </w:rPr>
                    <w:t>s</w:t>
                  </w:r>
                  <w:r w:rsidRPr="0015767B">
                    <w:rPr>
                      <w:rFonts w:ascii="Arial" w:eastAsia="Arial" w:hAnsi="Arial" w:cs="Arial"/>
                      <w:spacing w:val="-3"/>
                    </w:rPr>
                    <w:t>u</w:t>
                  </w:r>
                  <w:r w:rsidRPr="0015767B">
                    <w:rPr>
                      <w:rFonts w:ascii="Arial" w:eastAsia="Arial" w:hAnsi="Arial" w:cs="Arial"/>
                    </w:rPr>
                    <w:t>ch</w:t>
                  </w:r>
                  <w:r w:rsidRPr="0015767B">
                    <w:rPr>
                      <w:rFonts w:ascii="Arial" w:eastAsia="Arial" w:hAnsi="Arial" w:cs="Arial"/>
                      <w:spacing w:val="1"/>
                    </w:rPr>
                    <w:t xml:space="preserve"> </w:t>
                  </w:r>
                  <w:r w:rsidRPr="0015767B">
                    <w:rPr>
                      <w:rFonts w:ascii="Arial" w:eastAsia="Arial" w:hAnsi="Arial" w:cs="Arial"/>
                    </w:rPr>
                    <w:t>a</w:t>
                  </w:r>
                  <w:r w:rsidRPr="0015767B">
                    <w:rPr>
                      <w:rFonts w:ascii="Arial" w:eastAsia="Arial" w:hAnsi="Arial" w:cs="Arial"/>
                      <w:spacing w:val="-2"/>
                    </w:rPr>
                    <w:t>s:</w:t>
                  </w:r>
                </w:p>
                <w:p w:rsidR="00594B06" w:rsidRPr="0015767B" w:rsidRDefault="00594B06" w:rsidP="00161C29">
                  <w:pPr>
                    <w:pStyle w:val="ListParagraph"/>
                    <w:widowControl w:val="0"/>
                    <w:numPr>
                      <w:ilvl w:val="0"/>
                      <w:numId w:val="17"/>
                    </w:numPr>
                    <w:tabs>
                      <w:tab w:val="left" w:pos="743"/>
                    </w:tabs>
                    <w:spacing w:before="60" w:after="60"/>
                    <w:ind w:left="714" w:right="176" w:hanging="357"/>
                    <w:rPr>
                      <w:rFonts w:ascii="Arial" w:eastAsia="Arial" w:hAnsi="Arial" w:cs="Arial"/>
                      <w:spacing w:val="-1"/>
                    </w:rPr>
                  </w:pPr>
                  <w:r w:rsidRPr="0015767B">
                    <w:rPr>
                      <w:rFonts w:ascii="Arial" w:eastAsia="Arial" w:hAnsi="Arial" w:cs="Arial"/>
                      <w:spacing w:val="-1"/>
                    </w:rPr>
                    <w:t xml:space="preserve">Observation in </w:t>
                  </w:r>
                  <w:r w:rsidRPr="0015767B">
                    <w:rPr>
                      <w:rFonts w:ascii="Arial" w:eastAsia="Arial" w:hAnsi="Arial" w:cs="Arial"/>
                      <w:spacing w:val="1"/>
                    </w:rPr>
                    <w:t>the</w:t>
                  </w:r>
                  <w:r w:rsidRPr="0015767B">
                    <w:rPr>
                      <w:rFonts w:ascii="Arial" w:eastAsia="Arial" w:hAnsi="Arial" w:cs="Arial"/>
                      <w:spacing w:val="-1"/>
                    </w:rPr>
                    <w:t xml:space="preserve"> workplace</w:t>
                  </w:r>
                </w:p>
                <w:p w:rsidR="00594B06" w:rsidRPr="0015767B" w:rsidRDefault="00594B06" w:rsidP="00161C29">
                  <w:pPr>
                    <w:pStyle w:val="ListParagraph"/>
                    <w:widowControl w:val="0"/>
                    <w:numPr>
                      <w:ilvl w:val="0"/>
                      <w:numId w:val="17"/>
                    </w:numPr>
                    <w:tabs>
                      <w:tab w:val="left" w:pos="743"/>
                    </w:tabs>
                    <w:spacing w:before="60" w:after="60"/>
                    <w:ind w:left="714" w:right="176" w:hanging="357"/>
                    <w:rPr>
                      <w:rFonts w:ascii="Arial" w:eastAsia="Arial" w:hAnsi="Arial" w:cs="Arial"/>
                      <w:spacing w:val="-1"/>
                    </w:rPr>
                  </w:pPr>
                  <w:r w:rsidRPr="0015767B">
                    <w:rPr>
                      <w:rFonts w:ascii="Arial" w:eastAsia="Arial" w:hAnsi="Arial" w:cs="Arial"/>
                      <w:spacing w:val="-1"/>
                    </w:rPr>
                    <w:t xml:space="preserve">Workplace </w:t>
                  </w:r>
                  <w:r w:rsidRPr="0015767B">
                    <w:rPr>
                      <w:rFonts w:ascii="Arial" w:eastAsia="Arial" w:hAnsi="Arial" w:cs="Arial"/>
                      <w:spacing w:val="1"/>
                    </w:rPr>
                    <w:t>documentation</w:t>
                  </w:r>
                </w:p>
                <w:p w:rsidR="00594B06" w:rsidRPr="0015767B" w:rsidRDefault="00594B06" w:rsidP="00472E11">
                  <w:pPr>
                    <w:pStyle w:val="ListParagraph"/>
                    <w:widowControl w:val="0"/>
                    <w:numPr>
                      <w:ilvl w:val="0"/>
                      <w:numId w:val="17"/>
                    </w:numPr>
                    <w:tabs>
                      <w:tab w:val="left" w:pos="743"/>
                    </w:tabs>
                    <w:spacing w:before="60" w:after="60"/>
                    <w:ind w:left="714" w:right="176" w:hanging="357"/>
                    <w:rPr>
                      <w:rFonts w:ascii="Arial" w:eastAsia="Arial" w:hAnsi="Arial" w:cs="Arial"/>
                      <w:spacing w:val="-1"/>
                    </w:rPr>
                  </w:pPr>
                  <w:r w:rsidRPr="0015767B">
                    <w:rPr>
                      <w:rFonts w:ascii="Arial" w:eastAsia="Arial" w:hAnsi="Arial" w:cs="Arial"/>
                      <w:spacing w:val="-1"/>
                    </w:rPr>
                    <w:t xml:space="preserve">Oral and written </w:t>
                  </w:r>
                  <w:r w:rsidRPr="0015767B">
                    <w:rPr>
                      <w:rFonts w:ascii="Arial" w:eastAsia="Arial" w:hAnsi="Arial" w:cs="Arial"/>
                      <w:spacing w:val="1"/>
                    </w:rPr>
                    <w:t>questioning</w:t>
                  </w:r>
                  <w:r w:rsidRPr="0015767B">
                    <w:rPr>
                      <w:rFonts w:ascii="Arial" w:eastAsia="Arial" w:hAnsi="Arial" w:cs="Arial"/>
                      <w:spacing w:val="-1"/>
                    </w:rPr>
                    <w:t xml:space="preserve"> to assess knowledge</w:t>
                  </w:r>
                </w:p>
                <w:p w:rsidR="00472D33" w:rsidRPr="0015767B" w:rsidRDefault="00472D33" w:rsidP="00472E11">
                  <w:pPr>
                    <w:pStyle w:val="ListParagraph"/>
                    <w:widowControl w:val="0"/>
                    <w:numPr>
                      <w:ilvl w:val="0"/>
                      <w:numId w:val="17"/>
                    </w:numPr>
                    <w:tabs>
                      <w:tab w:val="left" w:pos="743"/>
                    </w:tabs>
                    <w:spacing w:before="60" w:after="60"/>
                    <w:ind w:left="714" w:right="176" w:hanging="357"/>
                    <w:rPr>
                      <w:rFonts w:ascii="Arial" w:eastAsia="Arial" w:hAnsi="Arial" w:cs="Arial"/>
                      <w:spacing w:val="-1"/>
                    </w:rPr>
                  </w:pPr>
                  <w:r w:rsidRPr="0015767B">
                    <w:rPr>
                      <w:rFonts w:ascii="Arial" w:eastAsia="Arial" w:hAnsi="Arial" w:cs="Arial"/>
                      <w:spacing w:val="-1"/>
                    </w:rPr>
                    <w:t>Case study and scenario analysis</w:t>
                  </w:r>
                </w:p>
              </w:tc>
            </w:tr>
          </w:tbl>
          <w:p w:rsidR="009D2B32" w:rsidRPr="003F00A5" w:rsidRDefault="009D2B32" w:rsidP="003F00A5">
            <w:pPr>
              <w:ind w:right="-20"/>
              <w:rPr>
                <w:rFonts w:ascii="Arial" w:eastAsia="Arial" w:hAnsi="Arial" w:cs="Arial"/>
                <w:i/>
                <w:spacing w:val="-1"/>
              </w:rPr>
            </w:pPr>
          </w:p>
        </w:tc>
      </w:tr>
    </w:tbl>
    <w:p w:rsidR="00853240" w:rsidRDefault="00853240" w:rsidP="00B2433F">
      <w:pPr>
        <w:ind w:left="0" w:firstLine="0"/>
        <w:rPr>
          <w:rFonts w:ascii="Arial" w:hAnsi="Arial" w:cs="Arial"/>
          <w:b/>
        </w:rPr>
      </w:pPr>
    </w:p>
    <w:sectPr w:rsidR="00853240" w:rsidSect="00420627">
      <w:headerReference w:type="default" r:id="rId31"/>
      <w:headerReference w:type="first" r:id="rId32"/>
      <w:pgSz w:w="11907" w:h="16840" w:code="9"/>
      <w:pgMar w:top="1440" w:right="1440" w:bottom="1440" w:left="1440" w:header="709" w:footer="3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103" w:rsidRDefault="00B42103">
      <w:r>
        <w:separator/>
      </w:r>
    </w:p>
  </w:endnote>
  <w:endnote w:type="continuationSeparator" w:id="0">
    <w:p w:rsidR="00B42103" w:rsidRDefault="00B42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olden Cockerel ITC Roman">
    <w:altName w:val="Golden Cockerel ITC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103" w:rsidRDefault="00B42103" w:rsidP="005E24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42103" w:rsidRDefault="00B42103" w:rsidP="00CA2F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103" w:rsidRPr="0005630F" w:rsidRDefault="00B42103" w:rsidP="00EE07A0">
    <w:pPr>
      <w:rPr>
        <w:rFonts w:ascii="Arial" w:hAnsi="Arial" w:cs="Arial"/>
        <w:sz w:val="16"/>
        <w:szCs w:val="16"/>
        <w:lang w:val="fr-FR"/>
      </w:rPr>
    </w:pPr>
    <w:r>
      <w:rPr>
        <w:rFonts w:ascii="Arial" w:hAnsi="Arial" w:cs="Arial"/>
        <w:sz w:val="16"/>
        <w:szCs w:val="16"/>
        <w:lang w:val="fr-FR"/>
      </w:rPr>
      <w:tab/>
    </w:r>
    <w:r w:rsidRPr="0005630F">
      <w:rPr>
        <w:rFonts w:ascii="Arial" w:hAnsi="Arial" w:cs="Arial"/>
        <w:sz w:val="16"/>
        <w:szCs w:val="16"/>
        <w:lang w:val="fr-FR"/>
      </w:rPr>
      <w:tab/>
    </w:r>
    <w:r w:rsidRPr="0005630F">
      <w:rPr>
        <w:rFonts w:ascii="Arial" w:hAnsi="Arial" w:cs="Arial"/>
        <w:sz w:val="16"/>
        <w:szCs w:val="16"/>
        <w:lang w:val="fr-FR"/>
      </w:rPr>
      <w:tab/>
    </w:r>
    <w:r w:rsidRPr="0005630F">
      <w:rPr>
        <w:rFonts w:ascii="Arial" w:hAnsi="Arial" w:cs="Arial"/>
        <w:sz w:val="16"/>
        <w:szCs w:val="16"/>
        <w:lang w:val="fr-FR"/>
      </w:rPr>
      <w:tab/>
    </w:r>
    <w:r w:rsidRPr="0005630F">
      <w:rPr>
        <w:rFonts w:ascii="Arial" w:hAnsi="Arial" w:cs="Arial"/>
        <w:sz w:val="16"/>
        <w:szCs w:val="16"/>
        <w:lang w:val="fr-FR"/>
      </w:rPr>
      <w:tab/>
    </w:r>
    <w:r w:rsidRPr="0005630F">
      <w:rPr>
        <w:rFonts w:ascii="Arial" w:hAnsi="Arial" w:cs="Arial"/>
        <w:sz w:val="16"/>
        <w:szCs w:val="16"/>
        <w:lang w:val="fr-FR"/>
      </w:rPr>
      <w:tab/>
    </w:r>
    <w:r w:rsidRPr="0005630F">
      <w:rPr>
        <w:rFonts w:ascii="Arial" w:hAnsi="Arial" w:cs="Arial"/>
        <w:sz w:val="16"/>
        <w:szCs w:val="16"/>
        <w:lang w:val="fr-FR"/>
      </w:rPr>
      <w:tab/>
    </w:r>
  </w:p>
  <w:p w:rsidR="00B42103" w:rsidRPr="008D0736" w:rsidRDefault="00B42103">
    <w:pPr>
      <w:pStyle w:val="Footer"/>
      <w:rPr>
        <w:sz w:val="18"/>
        <w:szCs w:val="18"/>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103" w:rsidRDefault="00B42103" w:rsidP="00D16930">
    <w:pPr>
      <w:ind w:left="0" w:right="-142" w:hanging="426"/>
      <w:rPr>
        <w:rFonts w:ascii="Arial" w:hAnsi="Arial" w:cs="Arial"/>
        <w:bCs/>
        <w:sz w:val="18"/>
        <w:szCs w:val="18"/>
      </w:rPr>
    </w:pPr>
    <w:r w:rsidRPr="00086E97">
      <w:rPr>
        <w:rFonts w:ascii="Arial" w:hAnsi="Arial" w:cs="Arial"/>
        <w:sz w:val="18"/>
        <w:szCs w:val="18"/>
        <w:lang w:val="fr-FR"/>
      </w:rPr>
      <w:t>22300VIC</w:t>
    </w:r>
    <w:r>
      <w:rPr>
        <w:rFonts w:ascii="Arial" w:hAnsi="Arial" w:cs="Arial"/>
        <w:sz w:val="18"/>
        <w:szCs w:val="18"/>
        <w:lang w:val="fr-FR"/>
      </w:rPr>
      <w:t xml:space="preserve"> </w:t>
    </w:r>
    <w:r w:rsidRPr="00CA1CCA">
      <w:rPr>
        <w:rFonts w:ascii="Arial" w:hAnsi="Arial" w:cs="Arial"/>
        <w:sz w:val="18"/>
        <w:szCs w:val="18"/>
        <w:lang w:val="fr-FR"/>
      </w:rPr>
      <w:t xml:space="preserve">Course in First </w:t>
    </w:r>
    <w:r w:rsidRPr="00117C7F">
      <w:rPr>
        <w:rFonts w:ascii="Arial" w:hAnsi="Arial" w:cs="Arial"/>
        <w:sz w:val="18"/>
        <w:szCs w:val="18"/>
      </w:rPr>
      <w:t>Aid</w:t>
    </w:r>
    <w:r w:rsidRPr="00CA1CCA">
      <w:rPr>
        <w:rFonts w:ascii="Arial" w:hAnsi="Arial" w:cs="Arial"/>
        <w:sz w:val="18"/>
        <w:szCs w:val="18"/>
        <w:lang w:val="fr-FR"/>
      </w:rPr>
      <w:t xml:space="preserve"> Management of </w:t>
    </w:r>
    <w:r w:rsidRPr="00117C7F">
      <w:rPr>
        <w:rFonts w:ascii="Arial" w:hAnsi="Arial" w:cs="Arial"/>
        <w:sz w:val="18"/>
        <w:szCs w:val="18"/>
      </w:rPr>
      <w:t>Anaphylaxis</w:t>
    </w:r>
    <w:r w:rsidRPr="00CA1CCA">
      <w:rPr>
        <w:rFonts w:ascii="Arial" w:hAnsi="Arial" w:cs="Arial"/>
        <w:sz w:val="18"/>
        <w:szCs w:val="18"/>
        <w:lang w:val="fr-FR"/>
      </w:rPr>
      <w:tab/>
    </w:r>
    <w:r w:rsidR="001A22B9">
      <w:rPr>
        <w:rFonts w:ascii="Arial" w:hAnsi="Arial" w:cs="Arial"/>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9pt;height:23.1pt;visibility:visible">
          <v:imagedata r:id="rId1" o:title=""/>
        </v:shape>
      </w:pict>
    </w:r>
    <w:r w:rsidRPr="00CA1CCA">
      <w:rPr>
        <w:rFonts w:ascii="Arial" w:hAnsi="Arial" w:cs="Arial"/>
        <w:sz w:val="18"/>
        <w:szCs w:val="18"/>
        <w:lang w:val="fr-FR"/>
      </w:rPr>
      <w:tab/>
    </w:r>
    <w:r>
      <w:rPr>
        <w:rFonts w:ascii="Arial" w:hAnsi="Arial" w:cs="Arial"/>
        <w:sz w:val="18"/>
        <w:szCs w:val="18"/>
        <w:lang w:eastAsia="x-none"/>
      </w:rPr>
      <w:t xml:space="preserve">© State of Victoria </w:t>
    </w:r>
    <w:r>
      <w:rPr>
        <w:rFonts w:ascii="Arial" w:hAnsi="Arial" w:cs="Arial"/>
        <w:sz w:val="18"/>
        <w:szCs w:val="18"/>
        <w:lang w:val="en-GB" w:eastAsia="x-none"/>
      </w:rPr>
      <w:t>2015</w:t>
    </w:r>
    <w:r w:rsidRPr="00CA1CCA">
      <w:rPr>
        <w:rFonts w:ascii="Arial" w:hAnsi="Arial" w:cs="Arial"/>
        <w:sz w:val="18"/>
        <w:szCs w:val="18"/>
        <w:lang w:val="fr-FR"/>
      </w:rPr>
      <w:tab/>
      <w:t xml:space="preserve">Page </w:t>
    </w:r>
    <w:r w:rsidRPr="00CA1CCA">
      <w:rPr>
        <w:rFonts w:ascii="Arial" w:hAnsi="Arial" w:cs="Arial"/>
        <w:bCs/>
        <w:sz w:val="18"/>
        <w:szCs w:val="18"/>
      </w:rPr>
      <w:fldChar w:fldCharType="begin"/>
    </w:r>
    <w:r w:rsidRPr="00CA1CCA">
      <w:rPr>
        <w:rFonts w:ascii="Arial" w:hAnsi="Arial" w:cs="Arial"/>
        <w:bCs/>
        <w:sz w:val="18"/>
        <w:szCs w:val="18"/>
        <w:lang w:val="fr-FR"/>
      </w:rPr>
      <w:instrText xml:space="preserve"> PAGE </w:instrText>
    </w:r>
    <w:r w:rsidRPr="00CA1CCA">
      <w:rPr>
        <w:rFonts w:ascii="Arial" w:hAnsi="Arial" w:cs="Arial"/>
        <w:bCs/>
        <w:sz w:val="18"/>
        <w:szCs w:val="18"/>
      </w:rPr>
      <w:fldChar w:fldCharType="separate"/>
    </w:r>
    <w:r w:rsidR="001A22B9">
      <w:rPr>
        <w:rFonts w:ascii="Arial" w:hAnsi="Arial" w:cs="Arial"/>
        <w:bCs/>
        <w:noProof/>
        <w:sz w:val="18"/>
        <w:szCs w:val="18"/>
        <w:lang w:val="fr-FR"/>
      </w:rPr>
      <w:t>10</w:t>
    </w:r>
    <w:r w:rsidRPr="00CA1CCA">
      <w:rPr>
        <w:rFonts w:ascii="Arial" w:hAnsi="Arial" w:cs="Arial"/>
        <w:bCs/>
        <w:sz w:val="18"/>
        <w:szCs w:val="18"/>
      </w:rPr>
      <w:fldChar w:fldCharType="end"/>
    </w:r>
    <w:r w:rsidRPr="00CA1CCA">
      <w:rPr>
        <w:rFonts w:ascii="Arial" w:hAnsi="Arial" w:cs="Arial"/>
        <w:sz w:val="18"/>
        <w:szCs w:val="18"/>
        <w:lang w:val="fr-FR"/>
      </w:rPr>
      <w:t xml:space="preserve"> of </w:t>
    </w:r>
    <w:r w:rsidRPr="00CA1CCA">
      <w:rPr>
        <w:rFonts w:ascii="Arial" w:hAnsi="Arial" w:cs="Arial"/>
        <w:bCs/>
        <w:sz w:val="18"/>
        <w:szCs w:val="18"/>
      </w:rPr>
      <w:fldChar w:fldCharType="begin"/>
    </w:r>
    <w:r w:rsidRPr="00CA1CCA">
      <w:rPr>
        <w:rFonts w:ascii="Arial" w:hAnsi="Arial" w:cs="Arial"/>
        <w:bCs/>
        <w:sz w:val="18"/>
        <w:szCs w:val="18"/>
        <w:lang w:val="fr-FR"/>
      </w:rPr>
      <w:instrText xml:space="preserve"> NUMPAGES  </w:instrText>
    </w:r>
    <w:r w:rsidRPr="00CA1CCA">
      <w:rPr>
        <w:rFonts w:ascii="Arial" w:hAnsi="Arial" w:cs="Arial"/>
        <w:bCs/>
        <w:sz w:val="18"/>
        <w:szCs w:val="18"/>
      </w:rPr>
      <w:fldChar w:fldCharType="separate"/>
    </w:r>
    <w:r w:rsidR="001A22B9">
      <w:rPr>
        <w:rFonts w:ascii="Arial" w:hAnsi="Arial" w:cs="Arial"/>
        <w:bCs/>
        <w:noProof/>
        <w:sz w:val="18"/>
        <w:szCs w:val="18"/>
        <w:lang w:val="fr-FR"/>
      </w:rPr>
      <w:t>25</w:t>
    </w:r>
    <w:r w:rsidRPr="00CA1CCA">
      <w:rPr>
        <w:rFonts w:ascii="Arial" w:hAnsi="Arial" w:cs="Arial"/>
        <w:bCs/>
        <w:sz w:val="18"/>
        <w:szCs w:val="18"/>
      </w:rPr>
      <w:fldChar w:fldCharType="end"/>
    </w:r>
  </w:p>
  <w:p w:rsidR="00B42103" w:rsidRPr="00AC0095" w:rsidRDefault="00B42103" w:rsidP="00D16930">
    <w:pPr>
      <w:spacing w:before="0" w:after="480"/>
      <w:ind w:left="0" w:hanging="426"/>
      <w:rPr>
        <w:rFonts w:ascii="Arial" w:hAnsi="Arial" w:cs="Arial"/>
        <w:bCs/>
        <w:sz w:val="18"/>
        <w:szCs w:val="18"/>
        <w:lang w:val="fr-FR"/>
      </w:rPr>
    </w:pPr>
    <w:r>
      <w:rPr>
        <w:rFonts w:ascii="Arial" w:hAnsi="Arial" w:cs="Arial"/>
        <w:bCs/>
        <w:sz w:val="18"/>
        <w:szCs w:val="18"/>
      </w:rPr>
      <w:t>Version 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103" w:rsidRPr="003A5F50" w:rsidRDefault="00AC0095" w:rsidP="003A5F50">
    <w:pPr>
      <w:rPr>
        <w:rFonts w:ascii="Arial" w:hAnsi="Arial" w:cs="Arial"/>
        <w:sz w:val="18"/>
        <w:szCs w:val="18"/>
        <w:lang w:val="fr-FR"/>
      </w:rPr>
    </w:pPr>
    <w:r>
      <w:rPr>
        <w:rFonts w:ascii="Arial" w:hAnsi="Arial" w:cs="Arial"/>
        <w:sz w:val="18"/>
        <w:szCs w:val="18"/>
        <w:lang w:val="fr-FR"/>
      </w:rPr>
      <w:t>22300</w:t>
    </w:r>
    <w:r w:rsidR="00B42103" w:rsidRPr="00AC0095">
      <w:rPr>
        <w:rFonts w:ascii="Arial" w:hAnsi="Arial" w:cs="Arial"/>
        <w:sz w:val="18"/>
        <w:szCs w:val="18"/>
        <w:lang w:val="fr-FR"/>
      </w:rPr>
      <w:t>VI</w:t>
    </w:r>
    <w:r w:rsidR="00B42103">
      <w:rPr>
        <w:rFonts w:ascii="Arial" w:hAnsi="Arial" w:cs="Arial"/>
        <w:sz w:val="18"/>
        <w:szCs w:val="18"/>
        <w:lang w:val="fr-FR"/>
      </w:rPr>
      <w:t xml:space="preserve">C </w:t>
    </w:r>
    <w:r w:rsidR="00B42103" w:rsidRPr="00CA1CCA">
      <w:rPr>
        <w:rFonts w:ascii="Arial" w:hAnsi="Arial" w:cs="Arial"/>
        <w:sz w:val="18"/>
        <w:szCs w:val="18"/>
        <w:lang w:val="fr-FR"/>
      </w:rPr>
      <w:t xml:space="preserve">Course in First </w:t>
    </w:r>
    <w:r w:rsidR="00B42103" w:rsidRPr="00AC0095">
      <w:rPr>
        <w:rFonts w:ascii="Arial" w:hAnsi="Arial" w:cs="Arial"/>
        <w:sz w:val="18"/>
        <w:szCs w:val="18"/>
      </w:rPr>
      <w:t>Aid</w:t>
    </w:r>
    <w:r w:rsidR="00B42103" w:rsidRPr="00CA1CCA">
      <w:rPr>
        <w:rFonts w:ascii="Arial" w:hAnsi="Arial" w:cs="Arial"/>
        <w:sz w:val="18"/>
        <w:szCs w:val="18"/>
        <w:lang w:val="fr-FR"/>
      </w:rPr>
      <w:t xml:space="preserve"> Management of </w:t>
    </w:r>
    <w:r w:rsidR="00B42103" w:rsidRPr="00AC0095">
      <w:rPr>
        <w:rFonts w:ascii="Arial" w:hAnsi="Arial" w:cs="Arial"/>
        <w:sz w:val="18"/>
        <w:szCs w:val="18"/>
      </w:rPr>
      <w:t>Anaphylaxis</w:t>
    </w:r>
    <w:r w:rsidR="00B42103" w:rsidRPr="00CA1CCA">
      <w:rPr>
        <w:rFonts w:ascii="Arial" w:hAnsi="Arial" w:cs="Arial"/>
        <w:sz w:val="18"/>
        <w:szCs w:val="18"/>
        <w:lang w:val="fr-FR"/>
      </w:rPr>
      <w:tab/>
    </w:r>
    <w:r w:rsidR="00B42103" w:rsidRPr="00CA1CCA">
      <w:rPr>
        <w:rFonts w:ascii="Arial" w:hAnsi="Arial" w:cs="Arial"/>
        <w:sz w:val="18"/>
        <w:szCs w:val="18"/>
        <w:lang w:val="fr-FR"/>
      </w:rPr>
      <w:tab/>
    </w:r>
    <w:r w:rsidR="001A22B9">
      <w:rPr>
        <w:rFonts w:ascii="Arial" w:hAnsi="Arial" w:cs="Arial"/>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8" type="#_x0000_t75" style="width:65.9pt;height:23.1pt;visibility:visible">
          <v:imagedata r:id="rId1" o:title=""/>
        </v:shape>
      </w:pict>
    </w:r>
    <w:r w:rsidR="00B42103" w:rsidRPr="00CA1CCA">
      <w:rPr>
        <w:rFonts w:ascii="Arial" w:hAnsi="Arial" w:cs="Arial"/>
        <w:sz w:val="18"/>
        <w:szCs w:val="18"/>
        <w:lang w:val="fr-FR"/>
      </w:rPr>
      <w:tab/>
      <w:t xml:space="preserve">Page </w:t>
    </w:r>
    <w:r w:rsidR="00B42103" w:rsidRPr="00CA1CCA">
      <w:rPr>
        <w:rFonts w:ascii="Arial" w:hAnsi="Arial" w:cs="Arial"/>
        <w:bCs/>
        <w:sz w:val="18"/>
        <w:szCs w:val="18"/>
      </w:rPr>
      <w:fldChar w:fldCharType="begin"/>
    </w:r>
    <w:r w:rsidR="00B42103" w:rsidRPr="00CA1CCA">
      <w:rPr>
        <w:rFonts w:ascii="Arial" w:hAnsi="Arial" w:cs="Arial"/>
        <w:bCs/>
        <w:sz w:val="18"/>
        <w:szCs w:val="18"/>
        <w:lang w:val="fr-FR"/>
      </w:rPr>
      <w:instrText xml:space="preserve"> PAGE </w:instrText>
    </w:r>
    <w:r w:rsidR="00B42103" w:rsidRPr="00CA1CCA">
      <w:rPr>
        <w:rFonts w:ascii="Arial" w:hAnsi="Arial" w:cs="Arial"/>
        <w:bCs/>
        <w:sz w:val="18"/>
        <w:szCs w:val="18"/>
      </w:rPr>
      <w:fldChar w:fldCharType="separate"/>
    </w:r>
    <w:r w:rsidR="00B42103">
      <w:rPr>
        <w:rFonts w:ascii="Arial" w:hAnsi="Arial" w:cs="Arial"/>
        <w:bCs/>
        <w:noProof/>
        <w:sz w:val="18"/>
        <w:szCs w:val="18"/>
        <w:lang w:val="fr-FR"/>
      </w:rPr>
      <w:t>13</w:t>
    </w:r>
    <w:r w:rsidR="00B42103" w:rsidRPr="00CA1CCA">
      <w:rPr>
        <w:rFonts w:ascii="Arial" w:hAnsi="Arial" w:cs="Arial"/>
        <w:bCs/>
        <w:sz w:val="18"/>
        <w:szCs w:val="18"/>
      </w:rPr>
      <w:fldChar w:fldCharType="end"/>
    </w:r>
    <w:r w:rsidR="00B42103" w:rsidRPr="00CA1CCA">
      <w:rPr>
        <w:rFonts w:ascii="Arial" w:hAnsi="Arial" w:cs="Arial"/>
        <w:sz w:val="18"/>
        <w:szCs w:val="18"/>
        <w:lang w:val="fr-FR"/>
      </w:rPr>
      <w:t xml:space="preserve"> of </w:t>
    </w:r>
    <w:r w:rsidR="00B42103" w:rsidRPr="00CA1CCA">
      <w:rPr>
        <w:rFonts w:ascii="Arial" w:hAnsi="Arial" w:cs="Arial"/>
        <w:bCs/>
        <w:sz w:val="18"/>
        <w:szCs w:val="18"/>
      </w:rPr>
      <w:fldChar w:fldCharType="begin"/>
    </w:r>
    <w:r w:rsidR="00B42103" w:rsidRPr="00CA1CCA">
      <w:rPr>
        <w:rFonts w:ascii="Arial" w:hAnsi="Arial" w:cs="Arial"/>
        <w:bCs/>
        <w:sz w:val="18"/>
        <w:szCs w:val="18"/>
        <w:lang w:val="fr-FR"/>
      </w:rPr>
      <w:instrText xml:space="preserve"> NUMPAGES  </w:instrText>
    </w:r>
    <w:r w:rsidR="00B42103" w:rsidRPr="00CA1CCA">
      <w:rPr>
        <w:rFonts w:ascii="Arial" w:hAnsi="Arial" w:cs="Arial"/>
        <w:bCs/>
        <w:sz w:val="18"/>
        <w:szCs w:val="18"/>
      </w:rPr>
      <w:fldChar w:fldCharType="separate"/>
    </w:r>
    <w:r w:rsidR="00B42103">
      <w:rPr>
        <w:rFonts w:ascii="Arial" w:hAnsi="Arial" w:cs="Arial"/>
        <w:bCs/>
        <w:noProof/>
        <w:sz w:val="18"/>
        <w:szCs w:val="18"/>
        <w:lang w:val="fr-FR"/>
      </w:rPr>
      <w:t>2</w:t>
    </w:r>
    <w:r w:rsidR="00B42103" w:rsidRPr="00CA1CCA">
      <w:rPr>
        <w:rFonts w:ascii="Arial" w:hAnsi="Arial" w:cs="Arial"/>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103" w:rsidRDefault="00B42103">
      <w:r>
        <w:separator/>
      </w:r>
    </w:p>
  </w:footnote>
  <w:footnote w:type="continuationSeparator" w:id="0">
    <w:p w:rsidR="00B42103" w:rsidRDefault="00B42103">
      <w:r>
        <w:continuationSeparator/>
      </w:r>
    </w:p>
  </w:footnote>
  <w:footnote w:id="1">
    <w:p w:rsidR="00B42103" w:rsidRDefault="00B42103">
      <w:pPr>
        <w:pStyle w:val="FootnoteText"/>
      </w:pPr>
      <w:r>
        <w:rPr>
          <w:rStyle w:val="FootnoteReference"/>
        </w:rPr>
        <w:footnoteRef/>
      </w:r>
      <w:r>
        <w:t xml:space="preserve"> “</w:t>
      </w:r>
      <w:r w:rsidRPr="00CA1CCA">
        <w:rPr>
          <w:rFonts w:ascii="Arial" w:hAnsi="Arial" w:cs="Arial"/>
          <w:sz w:val="18"/>
          <w:szCs w:val="18"/>
        </w:rPr>
        <w:t>Anaphylaxis: key messages for health professionals</w:t>
      </w:r>
      <w:r>
        <w:rPr>
          <w:rFonts w:ascii="Arial" w:hAnsi="Arial" w:cs="Arial"/>
          <w:sz w:val="18"/>
          <w:szCs w:val="18"/>
        </w:rPr>
        <w:t xml:space="preserve">”, Victorian Department of Health, </w:t>
      </w:r>
      <w:hyperlink r:id="rId1" w:history="1">
        <w:r w:rsidRPr="001F6675">
          <w:rPr>
            <w:rStyle w:val="Hyperlink"/>
            <w:rFonts w:ascii="Arial" w:hAnsi="Arial" w:cs="Arial"/>
            <w:sz w:val="18"/>
            <w:szCs w:val="18"/>
          </w:rPr>
          <w:t>http://www.health.vic.gov.au/chiefhealthofficer/publications/anaphylaxis_health_professionals.htm</w:t>
        </w:r>
      </w:hyperlink>
      <w:r>
        <w:rPr>
          <w:rFonts w:ascii="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103" w:rsidRDefault="00B42103">
    <w:pPr>
      <w:pStyle w:val="Header"/>
    </w:pP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C2" w:rsidRDefault="00B52DC2">
    <w:pPr>
      <w:pStyle w:val="Header"/>
    </w:pP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103" w:rsidRDefault="00B42103">
    <w:pPr>
      <w:pStyle w:val="Header"/>
    </w:pPr>
    <w:r>
      <w:ptab w:relativeTo="margin" w:alignment="right" w:leader="none"/>
    </w:r>
    <w:r w:rsidRPr="00CE15AC">
      <w:t>Section B: Course information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8CE" w:rsidRDefault="005B38CE">
    <w:pPr>
      <w:pStyle w:val="Header"/>
    </w:pPr>
    <w:r>
      <w:ptab w:relativeTo="margin" w:alignment="right" w:leader="none"/>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103" w:rsidRDefault="00B4210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103" w:rsidRPr="00C07BFA" w:rsidRDefault="00B42103" w:rsidP="003927FE">
    <w:pPr>
      <w:pStyle w:val="Header"/>
      <w:pBdr>
        <w:bottom w:val="single" w:sz="4" w:space="1" w:color="auto"/>
      </w:pBdr>
      <w:jc w:val="right"/>
      <w:rPr>
        <w:rFonts w:ascii="Arial" w:hAnsi="Arial" w:cs="Arial"/>
        <w:sz w:val="20"/>
        <w:szCs w:val="20"/>
        <w:lang w:val="en-GB"/>
      </w:rPr>
    </w:pPr>
    <w:r>
      <w:rPr>
        <w:rFonts w:ascii="Arial" w:hAnsi="Arial" w:cs="Arial"/>
        <w:sz w:val="20"/>
        <w:szCs w:val="20"/>
        <w:lang w:val="en-GB"/>
      </w:rPr>
      <w:t>VU21800</w:t>
    </w:r>
    <w:r w:rsidRPr="006B1517">
      <w:rPr>
        <w:rFonts w:ascii="Arial" w:hAnsi="Arial" w:cs="Arial"/>
        <w:sz w:val="20"/>
        <w:szCs w:val="20"/>
        <w:lang w:val="en-GB"/>
      </w:rPr>
      <w:t xml:space="preserve"> Provide first aid management of anaphylaxis</w:t>
    </w:r>
  </w:p>
  <w:p w:rsidR="00B42103" w:rsidRPr="00C07BFA" w:rsidRDefault="00B42103" w:rsidP="003927FE">
    <w:pPr>
      <w:pStyle w:val="Header"/>
      <w:jc w:val="right"/>
      <w:rPr>
        <w:rFonts w:ascii="Arial" w:hAnsi="Arial" w:cs="Arial"/>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103" w:rsidRPr="00C07BFA" w:rsidRDefault="00B42103" w:rsidP="003927FE">
    <w:pPr>
      <w:pStyle w:val="Header"/>
      <w:pBdr>
        <w:bottom w:val="single" w:sz="4" w:space="1" w:color="auto"/>
      </w:pBdr>
      <w:jc w:val="right"/>
      <w:rPr>
        <w:rFonts w:ascii="Arial" w:hAnsi="Arial" w:cs="Arial"/>
        <w:lang w:val="en-GB"/>
      </w:rPr>
    </w:pPr>
    <w:r w:rsidRPr="00C07BFA">
      <w:rPr>
        <w:rFonts w:ascii="Arial" w:hAnsi="Arial" w:cs="Arial"/>
        <w:lang w:val="en-GB"/>
      </w:rPr>
      <w:t>VUXXXA Provide first aid management of allergic reactions and anaphylaxis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103" w:rsidRPr="00C07BFA" w:rsidRDefault="00B42103" w:rsidP="003927FE">
    <w:pPr>
      <w:pStyle w:val="Header"/>
      <w:pBdr>
        <w:bottom w:val="single" w:sz="4" w:space="1" w:color="auto"/>
      </w:pBdr>
      <w:jc w:val="right"/>
      <w:rPr>
        <w:rFonts w:ascii="Arial" w:hAnsi="Arial" w:cs="Arial"/>
        <w:sz w:val="20"/>
        <w:szCs w:val="20"/>
        <w:lang w:val="en-GB"/>
      </w:rPr>
    </w:pPr>
    <w:r>
      <w:rPr>
        <w:rFonts w:ascii="Arial" w:hAnsi="Arial" w:cs="Arial"/>
        <w:sz w:val="20"/>
        <w:szCs w:val="20"/>
        <w:lang w:val="en-GB"/>
      </w:rPr>
      <w:t>VU21801</w:t>
    </w:r>
    <w:r w:rsidRPr="006B1517">
      <w:rPr>
        <w:rFonts w:ascii="Arial" w:hAnsi="Arial" w:cs="Arial"/>
        <w:sz w:val="20"/>
        <w:szCs w:val="20"/>
        <w:lang w:val="en-GB"/>
      </w:rPr>
      <w:t xml:space="preserve"> Develop risk minimisation and risk management strategies for anaphylaxis</w:t>
    </w:r>
  </w:p>
  <w:p w:rsidR="00B42103" w:rsidRPr="00C07BFA" w:rsidRDefault="00B42103" w:rsidP="003927FE">
    <w:pPr>
      <w:pStyle w:val="Header"/>
      <w:jc w:val="right"/>
      <w:rPr>
        <w:rFonts w:ascii="Arial" w:hAnsi="Arial" w:cs="Arial"/>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103" w:rsidRPr="003927FE" w:rsidRDefault="00B42103" w:rsidP="003927FE">
    <w:pPr>
      <w:pStyle w:val="Header"/>
      <w:pBdr>
        <w:bottom w:val="single" w:sz="4" w:space="1" w:color="auto"/>
      </w:pBdr>
      <w:jc w:val="right"/>
      <w:rPr>
        <w:lang w:val="en-GB"/>
      </w:rPr>
    </w:pPr>
    <w:r>
      <w:rPr>
        <w:lang w:val="en-GB"/>
      </w:rPr>
      <w:t>VUXXXA Provide first aid management of allergic reactions and anaphylaxis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54C7"/>
    <w:multiLevelType w:val="hybridMultilevel"/>
    <w:tmpl w:val="2D42CB78"/>
    <w:lvl w:ilvl="0" w:tplc="0C090001">
      <w:start w:val="1"/>
      <w:numFmt w:val="bullet"/>
      <w:lvlText w:val=""/>
      <w:lvlJc w:val="left"/>
      <w:pPr>
        <w:ind w:left="416" w:hanging="360"/>
      </w:pPr>
      <w:rPr>
        <w:rFonts w:ascii="Symbol" w:hAnsi="Symbol" w:hint="default"/>
      </w:rPr>
    </w:lvl>
    <w:lvl w:ilvl="1" w:tplc="0C090003" w:tentative="1">
      <w:start w:val="1"/>
      <w:numFmt w:val="bullet"/>
      <w:lvlText w:val="o"/>
      <w:lvlJc w:val="left"/>
      <w:pPr>
        <w:ind w:left="1136" w:hanging="360"/>
      </w:pPr>
      <w:rPr>
        <w:rFonts w:ascii="Courier New" w:hAnsi="Courier New" w:cs="Courier New" w:hint="default"/>
      </w:rPr>
    </w:lvl>
    <w:lvl w:ilvl="2" w:tplc="0C090005" w:tentative="1">
      <w:start w:val="1"/>
      <w:numFmt w:val="bullet"/>
      <w:lvlText w:val=""/>
      <w:lvlJc w:val="left"/>
      <w:pPr>
        <w:ind w:left="1856" w:hanging="360"/>
      </w:pPr>
      <w:rPr>
        <w:rFonts w:ascii="Wingdings" w:hAnsi="Wingdings" w:hint="default"/>
      </w:rPr>
    </w:lvl>
    <w:lvl w:ilvl="3" w:tplc="0C090001" w:tentative="1">
      <w:start w:val="1"/>
      <w:numFmt w:val="bullet"/>
      <w:lvlText w:val=""/>
      <w:lvlJc w:val="left"/>
      <w:pPr>
        <w:ind w:left="2576" w:hanging="360"/>
      </w:pPr>
      <w:rPr>
        <w:rFonts w:ascii="Symbol" w:hAnsi="Symbol" w:hint="default"/>
      </w:rPr>
    </w:lvl>
    <w:lvl w:ilvl="4" w:tplc="0C090003" w:tentative="1">
      <w:start w:val="1"/>
      <w:numFmt w:val="bullet"/>
      <w:lvlText w:val="o"/>
      <w:lvlJc w:val="left"/>
      <w:pPr>
        <w:ind w:left="3296" w:hanging="360"/>
      </w:pPr>
      <w:rPr>
        <w:rFonts w:ascii="Courier New" w:hAnsi="Courier New" w:cs="Courier New" w:hint="default"/>
      </w:rPr>
    </w:lvl>
    <w:lvl w:ilvl="5" w:tplc="0C090005" w:tentative="1">
      <w:start w:val="1"/>
      <w:numFmt w:val="bullet"/>
      <w:lvlText w:val=""/>
      <w:lvlJc w:val="left"/>
      <w:pPr>
        <w:ind w:left="4016" w:hanging="360"/>
      </w:pPr>
      <w:rPr>
        <w:rFonts w:ascii="Wingdings" w:hAnsi="Wingdings" w:hint="default"/>
      </w:rPr>
    </w:lvl>
    <w:lvl w:ilvl="6" w:tplc="0C090001" w:tentative="1">
      <w:start w:val="1"/>
      <w:numFmt w:val="bullet"/>
      <w:lvlText w:val=""/>
      <w:lvlJc w:val="left"/>
      <w:pPr>
        <w:ind w:left="4736" w:hanging="360"/>
      </w:pPr>
      <w:rPr>
        <w:rFonts w:ascii="Symbol" w:hAnsi="Symbol" w:hint="default"/>
      </w:rPr>
    </w:lvl>
    <w:lvl w:ilvl="7" w:tplc="0C090003" w:tentative="1">
      <w:start w:val="1"/>
      <w:numFmt w:val="bullet"/>
      <w:lvlText w:val="o"/>
      <w:lvlJc w:val="left"/>
      <w:pPr>
        <w:ind w:left="5456" w:hanging="360"/>
      </w:pPr>
      <w:rPr>
        <w:rFonts w:ascii="Courier New" w:hAnsi="Courier New" w:cs="Courier New" w:hint="default"/>
      </w:rPr>
    </w:lvl>
    <w:lvl w:ilvl="8" w:tplc="0C090005" w:tentative="1">
      <w:start w:val="1"/>
      <w:numFmt w:val="bullet"/>
      <w:lvlText w:val=""/>
      <w:lvlJc w:val="left"/>
      <w:pPr>
        <w:ind w:left="6176" w:hanging="360"/>
      </w:pPr>
      <w:rPr>
        <w:rFonts w:ascii="Wingdings" w:hAnsi="Wingdings" w:hint="default"/>
      </w:rPr>
    </w:lvl>
  </w:abstractNum>
  <w:abstractNum w:abstractNumId="1">
    <w:nsid w:val="036A31F3"/>
    <w:multiLevelType w:val="hybridMultilevel"/>
    <w:tmpl w:val="73CE20AC"/>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2">
    <w:nsid w:val="057C21F0"/>
    <w:multiLevelType w:val="hybridMultilevel"/>
    <w:tmpl w:val="D7F68542"/>
    <w:lvl w:ilvl="0" w:tplc="08090001">
      <w:start w:val="1"/>
      <w:numFmt w:val="bullet"/>
      <w:lvlText w:val=""/>
      <w:lvlJc w:val="left"/>
      <w:pPr>
        <w:ind w:left="360" w:hanging="360"/>
      </w:pPr>
      <w:rPr>
        <w:rFonts w:ascii="Symbol" w:hAnsi="Symbol" w:hint="default"/>
      </w:rPr>
    </w:lvl>
    <w:lvl w:ilvl="1" w:tplc="DE6459DA">
      <w:numFmt w:val="bullet"/>
      <w:lvlText w:val="•"/>
      <w:lvlJc w:val="left"/>
      <w:pPr>
        <w:ind w:left="1155" w:hanging="435"/>
      </w:pPr>
      <w:rPr>
        <w:rFonts w:ascii="Times New Roman" w:eastAsia="Times New Roman" w:hAnsi="Times New Roman" w:cs="Times New Roman" w:hint="default"/>
        <w:w w:val="13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ACE2987"/>
    <w:multiLevelType w:val="hybridMultilevel"/>
    <w:tmpl w:val="B8307F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B5733C3"/>
    <w:multiLevelType w:val="hybridMultilevel"/>
    <w:tmpl w:val="1724013A"/>
    <w:lvl w:ilvl="0" w:tplc="6F126FAE">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FF3739"/>
    <w:multiLevelType w:val="multilevel"/>
    <w:tmpl w:val="BE72CBAE"/>
    <w:lvl w:ilvl="0">
      <w:start w:val="1"/>
      <w:numFmt w:val="decimal"/>
      <w:lvlText w:val="%1."/>
      <w:lvlJc w:val="left"/>
      <w:pPr>
        <w:ind w:left="360" w:hanging="360"/>
      </w:pPr>
      <w:rPr>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13EB4361"/>
    <w:multiLevelType w:val="hybridMultilevel"/>
    <w:tmpl w:val="B002A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B2A4FC4"/>
    <w:multiLevelType w:val="hybridMultilevel"/>
    <w:tmpl w:val="F2E27080"/>
    <w:lvl w:ilvl="0" w:tplc="3AAAF652">
      <w:start w:val="1"/>
      <w:numFmt w:val="bullet"/>
      <w:pStyle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C3E3256"/>
    <w:multiLevelType w:val="hybridMultilevel"/>
    <w:tmpl w:val="1D50DA60"/>
    <w:lvl w:ilvl="0" w:tplc="6F126FAE">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5D3F60"/>
    <w:multiLevelType w:val="hybridMultilevel"/>
    <w:tmpl w:val="202C8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0A751BB"/>
    <w:multiLevelType w:val="hybridMultilevel"/>
    <w:tmpl w:val="96CC9288"/>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1">
    <w:nsid w:val="26024CC2"/>
    <w:multiLevelType w:val="hybridMultilevel"/>
    <w:tmpl w:val="D49279C6"/>
    <w:lvl w:ilvl="0" w:tplc="6F126FAE">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F94DCE"/>
    <w:multiLevelType w:val="hybridMultilevel"/>
    <w:tmpl w:val="FF003C56"/>
    <w:lvl w:ilvl="0" w:tplc="08090001">
      <w:start w:val="1"/>
      <w:numFmt w:val="bullet"/>
      <w:lvlText w:val=""/>
      <w:lvlJc w:val="left"/>
      <w:pPr>
        <w:ind w:left="411" w:hanging="360"/>
      </w:pPr>
      <w:rPr>
        <w:rFonts w:ascii="Symbol" w:hAnsi="Symbol" w:hint="default"/>
      </w:rPr>
    </w:lvl>
    <w:lvl w:ilvl="1" w:tplc="08090003" w:tentative="1">
      <w:start w:val="1"/>
      <w:numFmt w:val="bullet"/>
      <w:lvlText w:val="o"/>
      <w:lvlJc w:val="left"/>
      <w:pPr>
        <w:ind w:left="1131" w:hanging="360"/>
      </w:pPr>
      <w:rPr>
        <w:rFonts w:ascii="Courier New" w:hAnsi="Courier New" w:cs="Courier New" w:hint="default"/>
      </w:rPr>
    </w:lvl>
    <w:lvl w:ilvl="2" w:tplc="08090005" w:tentative="1">
      <w:start w:val="1"/>
      <w:numFmt w:val="bullet"/>
      <w:lvlText w:val=""/>
      <w:lvlJc w:val="left"/>
      <w:pPr>
        <w:ind w:left="1851" w:hanging="360"/>
      </w:pPr>
      <w:rPr>
        <w:rFonts w:ascii="Wingdings" w:hAnsi="Wingdings" w:hint="default"/>
      </w:rPr>
    </w:lvl>
    <w:lvl w:ilvl="3" w:tplc="08090001" w:tentative="1">
      <w:start w:val="1"/>
      <w:numFmt w:val="bullet"/>
      <w:lvlText w:val=""/>
      <w:lvlJc w:val="left"/>
      <w:pPr>
        <w:ind w:left="2571" w:hanging="360"/>
      </w:pPr>
      <w:rPr>
        <w:rFonts w:ascii="Symbol" w:hAnsi="Symbol" w:hint="default"/>
      </w:rPr>
    </w:lvl>
    <w:lvl w:ilvl="4" w:tplc="08090003" w:tentative="1">
      <w:start w:val="1"/>
      <w:numFmt w:val="bullet"/>
      <w:lvlText w:val="o"/>
      <w:lvlJc w:val="left"/>
      <w:pPr>
        <w:ind w:left="3291" w:hanging="360"/>
      </w:pPr>
      <w:rPr>
        <w:rFonts w:ascii="Courier New" w:hAnsi="Courier New" w:cs="Courier New" w:hint="default"/>
      </w:rPr>
    </w:lvl>
    <w:lvl w:ilvl="5" w:tplc="08090005" w:tentative="1">
      <w:start w:val="1"/>
      <w:numFmt w:val="bullet"/>
      <w:lvlText w:val=""/>
      <w:lvlJc w:val="left"/>
      <w:pPr>
        <w:ind w:left="4011" w:hanging="360"/>
      </w:pPr>
      <w:rPr>
        <w:rFonts w:ascii="Wingdings" w:hAnsi="Wingdings" w:hint="default"/>
      </w:rPr>
    </w:lvl>
    <w:lvl w:ilvl="6" w:tplc="08090001" w:tentative="1">
      <w:start w:val="1"/>
      <w:numFmt w:val="bullet"/>
      <w:lvlText w:val=""/>
      <w:lvlJc w:val="left"/>
      <w:pPr>
        <w:ind w:left="4731" w:hanging="360"/>
      </w:pPr>
      <w:rPr>
        <w:rFonts w:ascii="Symbol" w:hAnsi="Symbol" w:hint="default"/>
      </w:rPr>
    </w:lvl>
    <w:lvl w:ilvl="7" w:tplc="08090003" w:tentative="1">
      <w:start w:val="1"/>
      <w:numFmt w:val="bullet"/>
      <w:lvlText w:val="o"/>
      <w:lvlJc w:val="left"/>
      <w:pPr>
        <w:ind w:left="5451" w:hanging="360"/>
      </w:pPr>
      <w:rPr>
        <w:rFonts w:ascii="Courier New" w:hAnsi="Courier New" w:cs="Courier New" w:hint="default"/>
      </w:rPr>
    </w:lvl>
    <w:lvl w:ilvl="8" w:tplc="08090005" w:tentative="1">
      <w:start w:val="1"/>
      <w:numFmt w:val="bullet"/>
      <w:lvlText w:val=""/>
      <w:lvlJc w:val="left"/>
      <w:pPr>
        <w:ind w:left="6171" w:hanging="360"/>
      </w:pPr>
      <w:rPr>
        <w:rFonts w:ascii="Wingdings" w:hAnsi="Wingdings" w:hint="default"/>
      </w:rPr>
    </w:lvl>
  </w:abstractNum>
  <w:abstractNum w:abstractNumId="13">
    <w:nsid w:val="2A0B2EB4"/>
    <w:multiLevelType w:val="hybridMultilevel"/>
    <w:tmpl w:val="B61E1B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A357815"/>
    <w:multiLevelType w:val="hybridMultilevel"/>
    <w:tmpl w:val="39329C10"/>
    <w:lvl w:ilvl="0" w:tplc="08090001">
      <w:start w:val="1"/>
      <w:numFmt w:val="bullet"/>
      <w:lvlText w:val=""/>
      <w:lvlJc w:val="left"/>
      <w:pPr>
        <w:ind w:left="411" w:hanging="360"/>
      </w:pPr>
      <w:rPr>
        <w:rFonts w:ascii="Symbol" w:hAnsi="Symbol" w:hint="default"/>
      </w:rPr>
    </w:lvl>
    <w:lvl w:ilvl="1" w:tplc="08090003" w:tentative="1">
      <w:start w:val="1"/>
      <w:numFmt w:val="bullet"/>
      <w:lvlText w:val="o"/>
      <w:lvlJc w:val="left"/>
      <w:pPr>
        <w:ind w:left="1131" w:hanging="360"/>
      </w:pPr>
      <w:rPr>
        <w:rFonts w:ascii="Courier New" w:hAnsi="Courier New" w:cs="Courier New" w:hint="default"/>
      </w:rPr>
    </w:lvl>
    <w:lvl w:ilvl="2" w:tplc="08090005" w:tentative="1">
      <w:start w:val="1"/>
      <w:numFmt w:val="bullet"/>
      <w:lvlText w:val=""/>
      <w:lvlJc w:val="left"/>
      <w:pPr>
        <w:ind w:left="1851" w:hanging="360"/>
      </w:pPr>
      <w:rPr>
        <w:rFonts w:ascii="Wingdings" w:hAnsi="Wingdings" w:hint="default"/>
      </w:rPr>
    </w:lvl>
    <w:lvl w:ilvl="3" w:tplc="08090001" w:tentative="1">
      <w:start w:val="1"/>
      <w:numFmt w:val="bullet"/>
      <w:lvlText w:val=""/>
      <w:lvlJc w:val="left"/>
      <w:pPr>
        <w:ind w:left="2571" w:hanging="360"/>
      </w:pPr>
      <w:rPr>
        <w:rFonts w:ascii="Symbol" w:hAnsi="Symbol" w:hint="default"/>
      </w:rPr>
    </w:lvl>
    <w:lvl w:ilvl="4" w:tplc="08090003" w:tentative="1">
      <w:start w:val="1"/>
      <w:numFmt w:val="bullet"/>
      <w:lvlText w:val="o"/>
      <w:lvlJc w:val="left"/>
      <w:pPr>
        <w:ind w:left="3291" w:hanging="360"/>
      </w:pPr>
      <w:rPr>
        <w:rFonts w:ascii="Courier New" w:hAnsi="Courier New" w:cs="Courier New" w:hint="default"/>
      </w:rPr>
    </w:lvl>
    <w:lvl w:ilvl="5" w:tplc="08090005" w:tentative="1">
      <w:start w:val="1"/>
      <w:numFmt w:val="bullet"/>
      <w:lvlText w:val=""/>
      <w:lvlJc w:val="left"/>
      <w:pPr>
        <w:ind w:left="4011" w:hanging="360"/>
      </w:pPr>
      <w:rPr>
        <w:rFonts w:ascii="Wingdings" w:hAnsi="Wingdings" w:hint="default"/>
      </w:rPr>
    </w:lvl>
    <w:lvl w:ilvl="6" w:tplc="08090001" w:tentative="1">
      <w:start w:val="1"/>
      <w:numFmt w:val="bullet"/>
      <w:lvlText w:val=""/>
      <w:lvlJc w:val="left"/>
      <w:pPr>
        <w:ind w:left="4731" w:hanging="360"/>
      </w:pPr>
      <w:rPr>
        <w:rFonts w:ascii="Symbol" w:hAnsi="Symbol" w:hint="default"/>
      </w:rPr>
    </w:lvl>
    <w:lvl w:ilvl="7" w:tplc="08090003" w:tentative="1">
      <w:start w:val="1"/>
      <w:numFmt w:val="bullet"/>
      <w:lvlText w:val="o"/>
      <w:lvlJc w:val="left"/>
      <w:pPr>
        <w:ind w:left="5451" w:hanging="360"/>
      </w:pPr>
      <w:rPr>
        <w:rFonts w:ascii="Courier New" w:hAnsi="Courier New" w:cs="Courier New" w:hint="default"/>
      </w:rPr>
    </w:lvl>
    <w:lvl w:ilvl="8" w:tplc="08090005" w:tentative="1">
      <w:start w:val="1"/>
      <w:numFmt w:val="bullet"/>
      <w:lvlText w:val=""/>
      <w:lvlJc w:val="left"/>
      <w:pPr>
        <w:ind w:left="6171" w:hanging="360"/>
      </w:pPr>
      <w:rPr>
        <w:rFonts w:ascii="Wingdings" w:hAnsi="Wingdings" w:hint="default"/>
      </w:rPr>
    </w:lvl>
  </w:abstractNum>
  <w:abstractNum w:abstractNumId="15">
    <w:nsid w:val="2E8C66F8"/>
    <w:multiLevelType w:val="hybridMultilevel"/>
    <w:tmpl w:val="F49CA4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49321F8"/>
    <w:multiLevelType w:val="hybridMultilevel"/>
    <w:tmpl w:val="DBD62BCC"/>
    <w:lvl w:ilvl="0" w:tplc="6F126FAE">
      <w:start w:val="1"/>
      <w:numFmt w:val="bullet"/>
      <w:lvlText w:val="-"/>
      <w:lvlJc w:val="left"/>
      <w:pPr>
        <w:ind w:left="909" w:hanging="360"/>
      </w:pPr>
      <w:rPr>
        <w:rFonts w:ascii="Courier New" w:hAnsi="Courier New"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17">
    <w:nsid w:val="3EC60403"/>
    <w:multiLevelType w:val="hybridMultilevel"/>
    <w:tmpl w:val="458427DC"/>
    <w:lvl w:ilvl="0" w:tplc="6F126FA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33A5C48"/>
    <w:multiLevelType w:val="multilevel"/>
    <w:tmpl w:val="78B2C61C"/>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73909E7"/>
    <w:multiLevelType w:val="multilevel"/>
    <w:tmpl w:val="35BE1CA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75B3315"/>
    <w:multiLevelType w:val="hybridMultilevel"/>
    <w:tmpl w:val="B5E242A4"/>
    <w:lvl w:ilvl="0" w:tplc="6F126FAE">
      <w:start w:val="1"/>
      <w:numFmt w:val="bullet"/>
      <w:lvlText w:val="-"/>
      <w:lvlJc w:val="left"/>
      <w:pPr>
        <w:ind w:left="909" w:hanging="360"/>
      </w:pPr>
      <w:rPr>
        <w:rFonts w:ascii="Courier New" w:hAnsi="Courier New"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21">
    <w:nsid w:val="47D33821"/>
    <w:multiLevelType w:val="hybridMultilevel"/>
    <w:tmpl w:val="853CC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7D338C0"/>
    <w:multiLevelType w:val="hybridMultilevel"/>
    <w:tmpl w:val="4E380E26"/>
    <w:lvl w:ilvl="0" w:tplc="0C09000F">
      <w:start w:val="1"/>
      <w:numFmt w:val="decimal"/>
      <w:lvlText w:val="%1."/>
      <w:lvlJc w:val="left"/>
      <w:pPr>
        <w:ind w:left="771" w:hanging="360"/>
      </w:pPr>
    </w:lvl>
    <w:lvl w:ilvl="1" w:tplc="0C090019" w:tentative="1">
      <w:start w:val="1"/>
      <w:numFmt w:val="lowerLetter"/>
      <w:lvlText w:val="%2."/>
      <w:lvlJc w:val="left"/>
      <w:pPr>
        <w:ind w:left="1491" w:hanging="360"/>
      </w:pPr>
    </w:lvl>
    <w:lvl w:ilvl="2" w:tplc="0C09001B" w:tentative="1">
      <w:start w:val="1"/>
      <w:numFmt w:val="lowerRoman"/>
      <w:lvlText w:val="%3."/>
      <w:lvlJc w:val="right"/>
      <w:pPr>
        <w:ind w:left="2211" w:hanging="180"/>
      </w:pPr>
    </w:lvl>
    <w:lvl w:ilvl="3" w:tplc="0C09000F" w:tentative="1">
      <w:start w:val="1"/>
      <w:numFmt w:val="decimal"/>
      <w:lvlText w:val="%4."/>
      <w:lvlJc w:val="left"/>
      <w:pPr>
        <w:ind w:left="2931" w:hanging="360"/>
      </w:pPr>
    </w:lvl>
    <w:lvl w:ilvl="4" w:tplc="0C090019" w:tentative="1">
      <w:start w:val="1"/>
      <w:numFmt w:val="lowerLetter"/>
      <w:lvlText w:val="%5."/>
      <w:lvlJc w:val="left"/>
      <w:pPr>
        <w:ind w:left="3651" w:hanging="360"/>
      </w:pPr>
    </w:lvl>
    <w:lvl w:ilvl="5" w:tplc="0C09001B" w:tentative="1">
      <w:start w:val="1"/>
      <w:numFmt w:val="lowerRoman"/>
      <w:lvlText w:val="%6."/>
      <w:lvlJc w:val="right"/>
      <w:pPr>
        <w:ind w:left="4371" w:hanging="180"/>
      </w:pPr>
    </w:lvl>
    <w:lvl w:ilvl="6" w:tplc="0C09000F" w:tentative="1">
      <w:start w:val="1"/>
      <w:numFmt w:val="decimal"/>
      <w:lvlText w:val="%7."/>
      <w:lvlJc w:val="left"/>
      <w:pPr>
        <w:ind w:left="5091" w:hanging="360"/>
      </w:pPr>
    </w:lvl>
    <w:lvl w:ilvl="7" w:tplc="0C090019" w:tentative="1">
      <w:start w:val="1"/>
      <w:numFmt w:val="lowerLetter"/>
      <w:lvlText w:val="%8."/>
      <w:lvlJc w:val="left"/>
      <w:pPr>
        <w:ind w:left="5811" w:hanging="360"/>
      </w:pPr>
    </w:lvl>
    <w:lvl w:ilvl="8" w:tplc="0C09001B" w:tentative="1">
      <w:start w:val="1"/>
      <w:numFmt w:val="lowerRoman"/>
      <w:lvlText w:val="%9."/>
      <w:lvlJc w:val="right"/>
      <w:pPr>
        <w:ind w:left="6531" w:hanging="180"/>
      </w:pPr>
    </w:lvl>
  </w:abstractNum>
  <w:abstractNum w:abstractNumId="23">
    <w:nsid w:val="4B344EB6"/>
    <w:multiLevelType w:val="multilevel"/>
    <w:tmpl w:val="D910C3E4"/>
    <w:lvl w:ilvl="0">
      <w:start w:val="1"/>
      <w:numFmt w:val="decimal"/>
      <w:lvlText w:val="%1."/>
      <w:lvlJc w:val="left"/>
      <w:pPr>
        <w:ind w:left="540" w:hanging="360"/>
      </w:pPr>
      <w:rPr>
        <w:rFonts w:hint="default"/>
      </w:rPr>
    </w:lvl>
    <w:lvl w:ilvl="1">
      <w:start w:val="1"/>
      <w:numFmt w:val="decimal"/>
      <w:isLgl/>
      <w:lvlText w:val="%2."/>
      <w:lvlJc w:val="left"/>
      <w:pPr>
        <w:ind w:left="555" w:hanging="555"/>
      </w:pPr>
      <w:rPr>
        <w:rFonts w:ascii="Arial" w:eastAsia="Arial" w:hAnsi="Arial" w:cs="Arial"/>
        <w:b w:val="0"/>
        <w:i w:val="0"/>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4">
    <w:nsid w:val="4BC16071"/>
    <w:multiLevelType w:val="hybridMultilevel"/>
    <w:tmpl w:val="BC467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D3E1116"/>
    <w:multiLevelType w:val="hybridMultilevel"/>
    <w:tmpl w:val="783872DE"/>
    <w:lvl w:ilvl="0" w:tplc="6F126FA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8376B82"/>
    <w:multiLevelType w:val="hybridMultilevel"/>
    <w:tmpl w:val="3596482E"/>
    <w:lvl w:ilvl="0" w:tplc="6F126FA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1917DD"/>
    <w:multiLevelType w:val="hybridMultilevel"/>
    <w:tmpl w:val="6EC014B6"/>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28">
    <w:nsid w:val="5CFF6771"/>
    <w:multiLevelType w:val="hybridMultilevel"/>
    <w:tmpl w:val="53D23A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D251C71"/>
    <w:multiLevelType w:val="hybridMultilevel"/>
    <w:tmpl w:val="BBE82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4560C18"/>
    <w:multiLevelType w:val="hybridMultilevel"/>
    <w:tmpl w:val="3D764E78"/>
    <w:lvl w:ilvl="0" w:tplc="08090001">
      <w:start w:val="1"/>
      <w:numFmt w:val="bullet"/>
      <w:lvlText w:val=""/>
      <w:lvlJc w:val="left"/>
      <w:pPr>
        <w:ind w:left="360" w:hanging="360"/>
      </w:pPr>
      <w:rPr>
        <w:rFonts w:ascii="Symbol" w:hAnsi="Symbol" w:hint="default"/>
      </w:rPr>
    </w:lvl>
    <w:lvl w:ilvl="1" w:tplc="D9AE840C">
      <w:numFmt w:val="bullet"/>
      <w:lvlText w:val="•"/>
      <w:lvlJc w:val="left"/>
      <w:pPr>
        <w:ind w:left="1080" w:hanging="360"/>
      </w:pPr>
      <w:rPr>
        <w:rFonts w:ascii="Times New Roman" w:eastAsia="Times New Roman" w:hAnsi="Times New Roman" w:cs="Times New Roman" w:hint="default"/>
        <w:w w:val="13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B0023F8"/>
    <w:multiLevelType w:val="hybridMultilevel"/>
    <w:tmpl w:val="F6CC8706"/>
    <w:lvl w:ilvl="0" w:tplc="08090001">
      <w:start w:val="1"/>
      <w:numFmt w:val="bullet"/>
      <w:lvlText w:val=""/>
      <w:lvlJc w:val="left"/>
      <w:pPr>
        <w:ind w:left="549" w:hanging="360"/>
      </w:pPr>
      <w:rPr>
        <w:rFonts w:ascii="Symbol" w:hAnsi="Symbol" w:hint="default"/>
      </w:rPr>
    </w:lvl>
    <w:lvl w:ilvl="1" w:tplc="08090003" w:tentative="1">
      <w:start w:val="1"/>
      <w:numFmt w:val="bullet"/>
      <w:lvlText w:val="o"/>
      <w:lvlJc w:val="left"/>
      <w:pPr>
        <w:ind w:left="1269" w:hanging="360"/>
      </w:pPr>
      <w:rPr>
        <w:rFonts w:ascii="Courier New" w:hAnsi="Courier New" w:cs="Courier New" w:hint="default"/>
      </w:rPr>
    </w:lvl>
    <w:lvl w:ilvl="2" w:tplc="08090005" w:tentative="1">
      <w:start w:val="1"/>
      <w:numFmt w:val="bullet"/>
      <w:lvlText w:val=""/>
      <w:lvlJc w:val="left"/>
      <w:pPr>
        <w:ind w:left="1989" w:hanging="360"/>
      </w:pPr>
      <w:rPr>
        <w:rFonts w:ascii="Wingdings" w:hAnsi="Wingdings" w:hint="default"/>
      </w:rPr>
    </w:lvl>
    <w:lvl w:ilvl="3" w:tplc="08090001" w:tentative="1">
      <w:start w:val="1"/>
      <w:numFmt w:val="bullet"/>
      <w:lvlText w:val=""/>
      <w:lvlJc w:val="left"/>
      <w:pPr>
        <w:ind w:left="2709" w:hanging="360"/>
      </w:pPr>
      <w:rPr>
        <w:rFonts w:ascii="Symbol" w:hAnsi="Symbol" w:hint="default"/>
      </w:rPr>
    </w:lvl>
    <w:lvl w:ilvl="4" w:tplc="08090003" w:tentative="1">
      <w:start w:val="1"/>
      <w:numFmt w:val="bullet"/>
      <w:lvlText w:val="o"/>
      <w:lvlJc w:val="left"/>
      <w:pPr>
        <w:ind w:left="3429" w:hanging="360"/>
      </w:pPr>
      <w:rPr>
        <w:rFonts w:ascii="Courier New" w:hAnsi="Courier New" w:cs="Courier New" w:hint="default"/>
      </w:rPr>
    </w:lvl>
    <w:lvl w:ilvl="5" w:tplc="08090005" w:tentative="1">
      <w:start w:val="1"/>
      <w:numFmt w:val="bullet"/>
      <w:lvlText w:val=""/>
      <w:lvlJc w:val="left"/>
      <w:pPr>
        <w:ind w:left="4149" w:hanging="360"/>
      </w:pPr>
      <w:rPr>
        <w:rFonts w:ascii="Wingdings" w:hAnsi="Wingdings" w:hint="default"/>
      </w:rPr>
    </w:lvl>
    <w:lvl w:ilvl="6" w:tplc="08090001" w:tentative="1">
      <w:start w:val="1"/>
      <w:numFmt w:val="bullet"/>
      <w:lvlText w:val=""/>
      <w:lvlJc w:val="left"/>
      <w:pPr>
        <w:ind w:left="4869" w:hanging="360"/>
      </w:pPr>
      <w:rPr>
        <w:rFonts w:ascii="Symbol" w:hAnsi="Symbol" w:hint="default"/>
      </w:rPr>
    </w:lvl>
    <w:lvl w:ilvl="7" w:tplc="08090003" w:tentative="1">
      <w:start w:val="1"/>
      <w:numFmt w:val="bullet"/>
      <w:lvlText w:val="o"/>
      <w:lvlJc w:val="left"/>
      <w:pPr>
        <w:ind w:left="5589" w:hanging="360"/>
      </w:pPr>
      <w:rPr>
        <w:rFonts w:ascii="Courier New" w:hAnsi="Courier New" w:cs="Courier New" w:hint="default"/>
      </w:rPr>
    </w:lvl>
    <w:lvl w:ilvl="8" w:tplc="08090005" w:tentative="1">
      <w:start w:val="1"/>
      <w:numFmt w:val="bullet"/>
      <w:lvlText w:val=""/>
      <w:lvlJc w:val="left"/>
      <w:pPr>
        <w:ind w:left="6309" w:hanging="360"/>
      </w:pPr>
      <w:rPr>
        <w:rFonts w:ascii="Wingdings" w:hAnsi="Wingdings" w:hint="default"/>
      </w:rPr>
    </w:lvl>
  </w:abstractNum>
  <w:abstractNum w:abstractNumId="32">
    <w:nsid w:val="6FD5019D"/>
    <w:multiLevelType w:val="hybridMultilevel"/>
    <w:tmpl w:val="047C43AE"/>
    <w:lvl w:ilvl="0" w:tplc="08090001">
      <w:start w:val="1"/>
      <w:numFmt w:val="bullet"/>
      <w:lvlText w:val=""/>
      <w:lvlJc w:val="left"/>
      <w:pPr>
        <w:ind w:left="360" w:hanging="360"/>
      </w:pPr>
      <w:rPr>
        <w:rFonts w:ascii="Symbol" w:hAnsi="Symbol" w:hint="default"/>
      </w:rPr>
    </w:lvl>
    <w:lvl w:ilvl="1" w:tplc="D190FDA8">
      <w:numFmt w:val="bullet"/>
      <w:lvlText w:val="•"/>
      <w:lvlJc w:val="left"/>
      <w:pPr>
        <w:ind w:left="1080" w:hanging="360"/>
      </w:pPr>
      <w:rPr>
        <w:rFonts w:ascii="Times New Roman" w:eastAsia="Times New Roman" w:hAnsi="Times New Roman" w:cs="Times New Roman" w:hint="default"/>
        <w:w w:val="13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170183B"/>
    <w:multiLevelType w:val="hybridMultilevel"/>
    <w:tmpl w:val="93222A2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8CA35A0"/>
    <w:multiLevelType w:val="hybridMultilevel"/>
    <w:tmpl w:val="052CB40A"/>
    <w:lvl w:ilvl="0" w:tplc="6F126FA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ABB2176"/>
    <w:multiLevelType w:val="hybridMultilevel"/>
    <w:tmpl w:val="B74A14B0"/>
    <w:lvl w:ilvl="0" w:tplc="ACE8C046">
      <w:start w:val="1"/>
      <w:numFmt w:val="decimal"/>
      <w:lvlText w:val="%1."/>
      <w:lvlJc w:val="left"/>
      <w:pPr>
        <w:ind w:left="218" w:hanging="360"/>
      </w:pPr>
      <w:rPr>
        <w:rFonts w:hint="default"/>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6">
    <w:nsid w:val="7C3D131A"/>
    <w:multiLevelType w:val="hybridMultilevel"/>
    <w:tmpl w:val="FAA8B204"/>
    <w:lvl w:ilvl="0" w:tplc="6F126FA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30"/>
  </w:num>
  <w:num w:numId="4">
    <w:abstractNumId w:val="7"/>
  </w:num>
  <w:num w:numId="5">
    <w:abstractNumId w:val="33"/>
  </w:num>
  <w:num w:numId="6">
    <w:abstractNumId w:val="3"/>
  </w:num>
  <w:num w:numId="7">
    <w:abstractNumId w:val="12"/>
  </w:num>
  <w:num w:numId="8">
    <w:abstractNumId w:val="35"/>
  </w:num>
  <w:num w:numId="9">
    <w:abstractNumId w:val="23"/>
  </w:num>
  <w:num w:numId="10">
    <w:abstractNumId w:val="19"/>
  </w:num>
  <w:num w:numId="11">
    <w:abstractNumId w:val="6"/>
  </w:num>
  <w:num w:numId="12">
    <w:abstractNumId w:val="14"/>
  </w:num>
  <w:num w:numId="13">
    <w:abstractNumId w:val="32"/>
  </w:num>
  <w:num w:numId="14">
    <w:abstractNumId w:val="36"/>
  </w:num>
  <w:num w:numId="15">
    <w:abstractNumId w:val="17"/>
  </w:num>
  <w:num w:numId="16">
    <w:abstractNumId w:val="2"/>
  </w:num>
  <w:num w:numId="17">
    <w:abstractNumId w:val="8"/>
  </w:num>
  <w:num w:numId="18">
    <w:abstractNumId w:val="21"/>
  </w:num>
  <w:num w:numId="19">
    <w:abstractNumId w:val="11"/>
  </w:num>
  <w:num w:numId="20">
    <w:abstractNumId w:val="34"/>
  </w:num>
  <w:num w:numId="21">
    <w:abstractNumId w:val="5"/>
  </w:num>
  <w:num w:numId="22">
    <w:abstractNumId w:val="26"/>
  </w:num>
  <w:num w:numId="23">
    <w:abstractNumId w:val="29"/>
  </w:num>
  <w:num w:numId="24">
    <w:abstractNumId w:val="4"/>
  </w:num>
  <w:num w:numId="25">
    <w:abstractNumId w:val="31"/>
  </w:num>
  <w:num w:numId="26">
    <w:abstractNumId w:val="20"/>
  </w:num>
  <w:num w:numId="27">
    <w:abstractNumId w:val="16"/>
  </w:num>
  <w:num w:numId="28">
    <w:abstractNumId w:val="15"/>
  </w:num>
  <w:num w:numId="29">
    <w:abstractNumId w:val="1"/>
  </w:num>
  <w:num w:numId="30">
    <w:abstractNumId w:val="28"/>
  </w:num>
  <w:num w:numId="31">
    <w:abstractNumId w:val="10"/>
  </w:num>
  <w:num w:numId="32">
    <w:abstractNumId w:val="0"/>
  </w:num>
  <w:num w:numId="33">
    <w:abstractNumId w:val="13"/>
  </w:num>
  <w:num w:numId="34">
    <w:abstractNumId w:val="24"/>
  </w:num>
  <w:num w:numId="35">
    <w:abstractNumId w:val="25"/>
  </w:num>
  <w:num w:numId="36">
    <w:abstractNumId w:val="27"/>
  </w:num>
  <w:num w:numId="37">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6"/>
  <w:displayHorizontalDrawingGridEvery w:val="2"/>
  <w:displayVerticalDrawingGridEvery w:val="2"/>
  <w:characterSpacingControl w:val="doNotCompress"/>
  <w:hdrShapeDefaults>
    <o:shapedefaults v:ext="edit" spidmax="921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7A73"/>
    <w:rsid w:val="0000494C"/>
    <w:rsid w:val="00007348"/>
    <w:rsid w:val="00011183"/>
    <w:rsid w:val="000276CA"/>
    <w:rsid w:val="00032271"/>
    <w:rsid w:val="00035CFA"/>
    <w:rsid w:val="00046D33"/>
    <w:rsid w:val="00050971"/>
    <w:rsid w:val="00050E0B"/>
    <w:rsid w:val="000516DF"/>
    <w:rsid w:val="00054131"/>
    <w:rsid w:val="0005630F"/>
    <w:rsid w:val="00082456"/>
    <w:rsid w:val="0008399D"/>
    <w:rsid w:val="00086E97"/>
    <w:rsid w:val="00087A8F"/>
    <w:rsid w:val="000A200A"/>
    <w:rsid w:val="000B0AA0"/>
    <w:rsid w:val="000B448F"/>
    <w:rsid w:val="000C13B2"/>
    <w:rsid w:val="000C28F1"/>
    <w:rsid w:val="000C4BFE"/>
    <w:rsid w:val="000D1BA8"/>
    <w:rsid w:val="000D239C"/>
    <w:rsid w:val="000D337F"/>
    <w:rsid w:val="000D4A99"/>
    <w:rsid w:val="000D61E2"/>
    <w:rsid w:val="000E13C5"/>
    <w:rsid w:val="000E2C63"/>
    <w:rsid w:val="000E54B6"/>
    <w:rsid w:val="000F2110"/>
    <w:rsid w:val="000F344E"/>
    <w:rsid w:val="000F5876"/>
    <w:rsid w:val="000F78E2"/>
    <w:rsid w:val="00101E09"/>
    <w:rsid w:val="00105665"/>
    <w:rsid w:val="0010566F"/>
    <w:rsid w:val="001070D1"/>
    <w:rsid w:val="001156A7"/>
    <w:rsid w:val="0011689E"/>
    <w:rsid w:val="00117C7F"/>
    <w:rsid w:val="00122B70"/>
    <w:rsid w:val="00123140"/>
    <w:rsid w:val="00133B0A"/>
    <w:rsid w:val="00134353"/>
    <w:rsid w:val="00136798"/>
    <w:rsid w:val="0015767B"/>
    <w:rsid w:val="00160BF1"/>
    <w:rsid w:val="00161C29"/>
    <w:rsid w:val="00163F8A"/>
    <w:rsid w:val="00167CB8"/>
    <w:rsid w:val="0018109F"/>
    <w:rsid w:val="00182ACE"/>
    <w:rsid w:val="00187612"/>
    <w:rsid w:val="00192839"/>
    <w:rsid w:val="0019532E"/>
    <w:rsid w:val="00195477"/>
    <w:rsid w:val="00197410"/>
    <w:rsid w:val="001A22B9"/>
    <w:rsid w:val="001A2C2B"/>
    <w:rsid w:val="001B1772"/>
    <w:rsid w:val="001C0102"/>
    <w:rsid w:val="001C63D0"/>
    <w:rsid w:val="001D2B2B"/>
    <w:rsid w:val="001E217D"/>
    <w:rsid w:val="001E4A24"/>
    <w:rsid w:val="001E535D"/>
    <w:rsid w:val="001E56D7"/>
    <w:rsid w:val="001E584A"/>
    <w:rsid w:val="001E700C"/>
    <w:rsid w:val="001F1F94"/>
    <w:rsid w:val="001F2CB1"/>
    <w:rsid w:val="001F2EF8"/>
    <w:rsid w:val="001F39AA"/>
    <w:rsid w:val="00200036"/>
    <w:rsid w:val="002078B3"/>
    <w:rsid w:val="002270F2"/>
    <w:rsid w:val="00227990"/>
    <w:rsid w:val="00230508"/>
    <w:rsid w:val="0023061D"/>
    <w:rsid w:val="00233499"/>
    <w:rsid w:val="00233A01"/>
    <w:rsid w:val="002367B5"/>
    <w:rsid w:val="00245988"/>
    <w:rsid w:val="002468E5"/>
    <w:rsid w:val="00250D0D"/>
    <w:rsid w:val="00252123"/>
    <w:rsid w:val="002534F9"/>
    <w:rsid w:val="00253550"/>
    <w:rsid w:val="00253976"/>
    <w:rsid w:val="002567B4"/>
    <w:rsid w:val="00262EEC"/>
    <w:rsid w:val="00263D78"/>
    <w:rsid w:val="0026628C"/>
    <w:rsid w:val="00272926"/>
    <w:rsid w:val="00276214"/>
    <w:rsid w:val="00277FAC"/>
    <w:rsid w:val="002852F2"/>
    <w:rsid w:val="00285FB0"/>
    <w:rsid w:val="002931F3"/>
    <w:rsid w:val="002944C8"/>
    <w:rsid w:val="0029559B"/>
    <w:rsid w:val="00296328"/>
    <w:rsid w:val="002A57F2"/>
    <w:rsid w:val="002A7BF0"/>
    <w:rsid w:val="002B3A3C"/>
    <w:rsid w:val="002B6703"/>
    <w:rsid w:val="002C767C"/>
    <w:rsid w:val="002D2BC5"/>
    <w:rsid w:val="002D39DA"/>
    <w:rsid w:val="002D6938"/>
    <w:rsid w:val="002D6AE9"/>
    <w:rsid w:val="002E15A4"/>
    <w:rsid w:val="002E2A8A"/>
    <w:rsid w:val="002E466E"/>
    <w:rsid w:val="002E7B59"/>
    <w:rsid w:val="002E7F16"/>
    <w:rsid w:val="002F0B30"/>
    <w:rsid w:val="002F3244"/>
    <w:rsid w:val="002F5E71"/>
    <w:rsid w:val="00303C55"/>
    <w:rsid w:val="00305817"/>
    <w:rsid w:val="003065CD"/>
    <w:rsid w:val="003068A1"/>
    <w:rsid w:val="00307B1E"/>
    <w:rsid w:val="00311BA0"/>
    <w:rsid w:val="00312ECE"/>
    <w:rsid w:val="003151E9"/>
    <w:rsid w:val="0031762D"/>
    <w:rsid w:val="0032225B"/>
    <w:rsid w:val="00323C8E"/>
    <w:rsid w:val="00324D93"/>
    <w:rsid w:val="00332014"/>
    <w:rsid w:val="0033364D"/>
    <w:rsid w:val="00333DAF"/>
    <w:rsid w:val="0034093E"/>
    <w:rsid w:val="0034178F"/>
    <w:rsid w:val="00344300"/>
    <w:rsid w:val="003453DE"/>
    <w:rsid w:val="00346101"/>
    <w:rsid w:val="003469AC"/>
    <w:rsid w:val="003469FD"/>
    <w:rsid w:val="0035027D"/>
    <w:rsid w:val="00355A46"/>
    <w:rsid w:val="00356B55"/>
    <w:rsid w:val="00360456"/>
    <w:rsid w:val="00361220"/>
    <w:rsid w:val="003619B1"/>
    <w:rsid w:val="0036350B"/>
    <w:rsid w:val="00367D80"/>
    <w:rsid w:val="00372A16"/>
    <w:rsid w:val="00374974"/>
    <w:rsid w:val="0037528D"/>
    <w:rsid w:val="00377C21"/>
    <w:rsid w:val="003804F7"/>
    <w:rsid w:val="00382E18"/>
    <w:rsid w:val="003927FE"/>
    <w:rsid w:val="003940FA"/>
    <w:rsid w:val="003A0D5A"/>
    <w:rsid w:val="003A1780"/>
    <w:rsid w:val="003A5F50"/>
    <w:rsid w:val="003B0188"/>
    <w:rsid w:val="003B667D"/>
    <w:rsid w:val="003B6B4E"/>
    <w:rsid w:val="003B7A27"/>
    <w:rsid w:val="003B7E50"/>
    <w:rsid w:val="003C59C6"/>
    <w:rsid w:val="003D1DD5"/>
    <w:rsid w:val="003D5620"/>
    <w:rsid w:val="003E5232"/>
    <w:rsid w:val="003F00A5"/>
    <w:rsid w:val="003F027A"/>
    <w:rsid w:val="003F1439"/>
    <w:rsid w:val="003F4D54"/>
    <w:rsid w:val="004027BA"/>
    <w:rsid w:val="004038A0"/>
    <w:rsid w:val="00406A74"/>
    <w:rsid w:val="00407D14"/>
    <w:rsid w:val="00410484"/>
    <w:rsid w:val="0041300A"/>
    <w:rsid w:val="0041321C"/>
    <w:rsid w:val="0041445E"/>
    <w:rsid w:val="00417BB0"/>
    <w:rsid w:val="00420627"/>
    <w:rsid w:val="004232A9"/>
    <w:rsid w:val="004258E7"/>
    <w:rsid w:val="004341EB"/>
    <w:rsid w:val="004352B4"/>
    <w:rsid w:val="0043531A"/>
    <w:rsid w:val="00442EFF"/>
    <w:rsid w:val="00455E4D"/>
    <w:rsid w:val="00465987"/>
    <w:rsid w:val="00470EED"/>
    <w:rsid w:val="00472D33"/>
    <w:rsid w:val="00472E11"/>
    <w:rsid w:val="00474E97"/>
    <w:rsid w:val="00475ABA"/>
    <w:rsid w:val="004767DA"/>
    <w:rsid w:val="00476E46"/>
    <w:rsid w:val="0048717C"/>
    <w:rsid w:val="0049690E"/>
    <w:rsid w:val="004A69C0"/>
    <w:rsid w:val="004A7431"/>
    <w:rsid w:val="004B04A5"/>
    <w:rsid w:val="004B08F5"/>
    <w:rsid w:val="004B5167"/>
    <w:rsid w:val="004C01D3"/>
    <w:rsid w:val="004C56EB"/>
    <w:rsid w:val="004C61E7"/>
    <w:rsid w:val="004C78EF"/>
    <w:rsid w:val="004D0E09"/>
    <w:rsid w:val="004D3C07"/>
    <w:rsid w:val="004D4463"/>
    <w:rsid w:val="004D5565"/>
    <w:rsid w:val="004D65E1"/>
    <w:rsid w:val="004E3AD1"/>
    <w:rsid w:val="004E400B"/>
    <w:rsid w:val="004F3940"/>
    <w:rsid w:val="004F5826"/>
    <w:rsid w:val="004F67BB"/>
    <w:rsid w:val="004F6B6A"/>
    <w:rsid w:val="004F72A3"/>
    <w:rsid w:val="004F7D40"/>
    <w:rsid w:val="005007B8"/>
    <w:rsid w:val="0050091A"/>
    <w:rsid w:val="00502719"/>
    <w:rsid w:val="0051256B"/>
    <w:rsid w:val="00513560"/>
    <w:rsid w:val="00524730"/>
    <w:rsid w:val="00527833"/>
    <w:rsid w:val="00541A05"/>
    <w:rsid w:val="005446A7"/>
    <w:rsid w:val="00544B6E"/>
    <w:rsid w:val="0054639C"/>
    <w:rsid w:val="00546970"/>
    <w:rsid w:val="00551C13"/>
    <w:rsid w:val="005544BB"/>
    <w:rsid w:val="00561B9C"/>
    <w:rsid w:val="00563EA6"/>
    <w:rsid w:val="005674D2"/>
    <w:rsid w:val="005733CD"/>
    <w:rsid w:val="005734DC"/>
    <w:rsid w:val="00581655"/>
    <w:rsid w:val="005818AD"/>
    <w:rsid w:val="005851F3"/>
    <w:rsid w:val="00585E46"/>
    <w:rsid w:val="00587EE1"/>
    <w:rsid w:val="00591F30"/>
    <w:rsid w:val="00594B06"/>
    <w:rsid w:val="00596539"/>
    <w:rsid w:val="005A10A0"/>
    <w:rsid w:val="005A1EE6"/>
    <w:rsid w:val="005B179C"/>
    <w:rsid w:val="005B28F9"/>
    <w:rsid w:val="005B38CE"/>
    <w:rsid w:val="005B6346"/>
    <w:rsid w:val="005C013B"/>
    <w:rsid w:val="005C2EC3"/>
    <w:rsid w:val="005C3C51"/>
    <w:rsid w:val="005C6F7D"/>
    <w:rsid w:val="005D597F"/>
    <w:rsid w:val="005D5E2E"/>
    <w:rsid w:val="005D60B9"/>
    <w:rsid w:val="005D6E06"/>
    <w:rsid w:val="005D706F"/>
    <w:rsid w:val="005E2437"/>
    <w:rsid w:val="005E24CE"/>
    <w:rsid w:val="005E3816"/>
    <w:rsid w:val="005E47C5"/>
    <w:rsid w:val="005E5DFB"/>
    <w:rsid w:val="005F0534"/>
    <w:rsid w:val="005F7A73"/>
    <w:rsid w:val="0060455F"/>
    <w:rsid w:val="00612F6D"/>
    <w:rsid w:val="0061334C"/>
    <w:rsid w:val="00614DE7"/>
    <w:rsid w:val="0062004E"/>
    <w:rsid w:val="0062327C"/>
    <w:rsid w:val="00624F5C"/>
    <w:rsid w:val="006255D4"/>
    <w:rsid w:val="00627312"/>
    <w:rsid w:val="006339BC"/>
    <w:rsid w:val="00633B24"/>
    <w:rsid w:val="00634E16"/>
    <w:rsid w:val="00635BBE"/>
    <w:rsid w:val="00646061"/>
    <w:rsid w:val="0065123D"/>
    <w:rsid w:val="00653948"/>
    <w:rsid w:val="00664330"/>
    <w:rsid w:val="00665369"/>
    <w:rsid w:val="00676356"/>
    <w:rsid w:val="006763F6"/>
    <w:rsid w:val="00677E4D"/>
    <w:rsid w:val="00681BBE"/>
    <w:rsid w:val="00691DDD"/>
    <w:rsid w:val="00696106"/>
    <w:rsid w:val="006A3271"/>
    <w:rsid w:val="006B1517"/>
    <w:rsid w:val="006B4C63"/>
    <w:rsid w:val="006B537C"/>
    <w:rsid w:val="006C04CA"/>
    <w:rsid w:val="006C4D91"/>
    <w:rsid w:val="006C7A44"/>
    <w:rsid w:val="006D007A"/>
    <w:rsid w:val="006D1F5F"/>
    <w:rsid w:val="006D2DBD"/>
    <w:rsid w:val="006D3D98"/>
    <w:rsid w:val="006D4161"/>
    <w:rsid w:val="006E7F67"/>
    <w:rsid w:val="006F1619"/>
    <w:rsid w:val="006F2BC1"/>
    <w:rsid w:val="006F58E7"/>
    <w:rsid w:val="007111EC"/>
    <w:rsid w:val="007118CF"/>
    <w:rsid w:val="007125A6"/>
    <w:rsid w:val="007150A4"/>
    <w:rsid w:val="007201E9"/>
    <w:rsid w:val="007217E6"/>
    <w:rsid w:val="00725E66"/>
    <w:rsid w:val="00726782"/>
    <w:rsid w:val="007274DC"/>
    <w:rsid w:val="00733FA3"/>
    <w:rsid w:val="00734C17"/>
    <w:rsid w:val="00737D3A"/>
    <w:rsid w:val="00746D98"/>
    <w:rsid w:val="00750573"/>
    <w:rsid w:val="0075420A"/>
    <w:rsid w:val="007551F3"/>
    <w:rsid w:val="0075660D"/>
    <w:rsid w:val="00761AB0"/>
    <w:rsid w:val="00763E78"/>
    <w:rsid w:val="00775E2C"/>
    <w:rsid w:val="007776D4"/>
    <w:rsid w:val="00780C80"/>
    <w:rsid w:val="0078440E"/>
    <w:rsid w:val="0079082B"/>
    <w:rsid w:val="00790F16"/>
    <w:rsid w:val="0079103B"/>
    <w:rsid w:val="007919C1"/>
    <w:rsid w:val="007923C8"/>
    <w:rsid w:val="00792E80"/>
    <w:rsid w:val="00793EE9"/>
    <w:rsid w:val="00797F4A"/>
    <w:rsid w:val="007A27A7"/>
    <w:rsid w:val="007A31B6"/>
    <w:rsid w:val="007A42F6"/>
    <w:rsid w:val="007B1ECA"/>
    <w:rsid w:val="007B6124"/>
    <w:rsid w:val="007B76B7"/>
    <w:rsid w:val="007C1953"/>
    <w:rsid w:val="007D415F"/>
    <w:rsid w:val="007D5CC2"/>
    <w:rsid w:val="007E0939"/>
    <w:rsid w:val="007E32CD"/>
    <w:rsid w:val="007E3961"/>
    <w:rsid w:val="007E4BD0"/>
    <w:rsid w:val="007E7A38"/>
    <w:rsid w:val="007F1F2B"/>
    <w:rsid w:val="007F2905"/>
    <w:rsid w:val="007F3398"/>
    <w:rsid w:val="007F41C9"/>
    <w:rsid w:val="007F60E9"/>
    <w:rsid w:val="00804FE3"/>
    <w:rsid w:val="00806087"/>
    <w:rsid w:val="008170BB"/>
    <w:rsid w:val="008230B7"/>
    <w:rsid w:val="0082334F"/>
    <w:rsid w:val="0082769D"/>
    <w:rsid w:val="008305CC"/>
    <w:rsid w:val="00831FF3"/>
    <w:rsid w:val="00835761"/>
    <w:rsid w:val="00837B69"/>
    <w:rsid w:val="008404B0"/>
    <w:rsid w:val="00841F67"/>
    <w:rsid w:val="00844B2E"/>
    <w:rsid w:val="00844EF2"/>
    <w:rsid w:val="008472B9"/>
    <w:rsid w:val="00847FEC"/>
    <w:rsid w:val="00853240"/>
    <w:rsid w:val="00854C10"/>
    <w:rsid w:val="00856507"/>
    <w:rsid w:val="00862463"/>
    <w:rsid w:val="008633BD"/>
    <w:rsid w:val="0087153D"/>
    <w:rsid w:val="008773F8"/>
    <w:rsid w:val="00881E5E"/>
    <w:rsid w:val="0088322D"/>
    <w:rsid w:val="008900B2"/>
    <w:rsid w:val="00891177"/>
    <w:rsid w:val="0089285E"/>
    <w:rsid w:val="008A232D"/>
    <w:rsid w:val="008A6CC4"/>
    <w:rsid w:val="008A6FB7"/>
    <w:rsid w:val="008B0FBA"/>
    <w:rsid w:val="008B3924"/>
    <w:rsid w:val="008B412A"/>
    <w:rsid w:val="008B6B34"/>
    <w:rsid w:val="008B730E"/>
    <w:rsid w:val="008C0263"/>
    <w:rsid w:val="008C6064"/>
    <w:rsid w:val="008D0265"/>
    <w:rsid w:val="008D0736"/>
    <w:rsid w:val="008D2733"/>
    <w:rsid w:val="008D7997"/>
    <w:rsid w:val="008E0107"/>
    <w:rsid w:val="008E7921"/>
    <w:rsid w:val="008F2ECB"/>
    <w:rsid w:val="008F4BEB"/>
    <w:rsid w:val="009008EA"/>
    <w:rsid w:val="0090200E"/>
    <w:rsid w:val="009032A6"/>
    <w:rsid w:val="0090419D"/>
    <w:rsid w:val="00904EF3"/>
    <w:rsid w:val="00906430"/>
    <w:rsid w:val="00910E08"/>
    <w:rsid w:val="009126EA"/>
    <w:rsid w:val="00913641"/>
    <w:rsid w:val="00914724"/>
    <w:rsid w:val="009206DA"/>
    <w:rsid w:val="00922169"/>
    <w:rsid w:val="00922A4A"/>
    <w:rsid w:val="0092330A"/>
    <w:rsid w:val="0092476C"/>
    <w:rsid w:val="00930BDA"/>
    <w:rsid w:val="009328E2"/>
    <w:rsid w:val="00933B2B"/>
    <w:rsid w:val="00933F86"/>
    <w:rsid w:val="00935C55"/>
    <w:rsid w:val="00937617"/>
    <w:rsid w:val="00941C57"/>
    <w:rsid w:val="009420CC"/>
    <w:rsid w:val="00944D01"/>
    <w:rsid w:val="00944ECE"/>
    <w:rsid w:val="0094621E"/>
    <w:rsid w:val="00951D4C"/>
    <w:rsid w:val="00952B42"/>
    <w:rsid w:val="009636BA"/>
    <w:rsid w:val="00964868"/>
    <w:rsid w:val="00967C8D"/>
    <w:rsid w:val="00970D24"/>
    <w:rsid w:val="0097384B"/>
    <w:rsid w:val="00973E98"/>
    <w:rsid w:val="00975AA1"/>
    <w:rsid w:val="00980F88"/>
    <w:rsid w:val="0098667D"/>
    <w:rsid w:val="009870DD"/>
    <w:rsid w:val="009877AE"/>
    <w:rsid w:val="00995F72"/>
    <w:rsid w:val="009A620A"/>
    <w:rsid w:val="009A7A4E"/>
    <w:rsid w:val="009B0F4F"/>
    <w:rsid w:val="009B5B21"/>
    <w:rsid w:val="009B633B"/>
    <w:rsid w:val="009B7181"/>
    <w:rsid w:val="009C183D"/>
    <w:rsid w:val="009C1A03"/>
    <w:rsid w:val="009C2CFB"/>
    <w:rsid w:val="009C4ACB"/>
    <w:rsid w:val="009C6E8C"/>
    <w:rsid w:val="009C7939"/>
    <w:rsid w:val="009D0DB2"/>
    <w:rsid w:val="009D2B32"/>
    <w:rsid w:val="009D6CDD"/>
    <w:rsid w:val="009E14A8"/>
    <w:rsid w:val="009E4B97"/>
    <w:rsid w:val="009E6E5C"/>
    <w:rsid w:val="009F1D1B"/>
    <w:rsid w:val="009F3328"/>
    <w:rsid w:val="009F4204"/>
    <w:rsid w:val="009F6767"/>
    <w:rsid w:val="009F6A5B"/>
    <w:rsid w:val="00A00C01"/>
    <w:rsid w:val="00A02B54"/>
    <w:rsid w:val="00A02F76"/>
    <w:rsid w:val="00A0498B"/>
    <w:rsid w:val="00A05145"/>
    <w:rsid w:val="00A11C6E"/>
    <w:rsid w:val="00A12A07"/>
    <w:rsid w:val="00A14D2D"/>
    <w:rsid w:val="00A209EF"/>
    <w:rsid w:val="00A20D68"/>
    <w:rsid w:val="00A30633"/>
    <w:rsid w:val="00A307B0"/>
    <w:rsid w:val="00A31023"/>
    <w:rsid w:val="00A43863"/>
    <w:rsid w:val="00A43DF3"/>
    <w:rsid w:val="00A46471"/>
    <w:rsid w:val="00A51FAD"/>
    <w:rsid w:val="00A53E86"/>
    <w:rsid w:val="00A553B7"/>
    <w:rsid w:val="00A60877"/>
    <w:rsid w:val="00A65782"/>
    <w:rsid w:val="00A72846"/>
    <w:rsid w:val="00A73503"/>
    <w:rsid w:val="00A80517"/>
    <w:rsid w:val="00A85CC8"/>
    <w:rsid w:val="00A9597E"/>
    <w:rsid w:val="00AA4110"/>
    <w:rsid w:val="00AA785E"/>
    <w:rsid w:val="00AB0F39"/>
    <w:rsid w:val="00AB20E5"/>
    <w:rsid w:val="00AC0095"/>
    <w:rsid w:val="00AC4289"/>
    <w:rsid w:val="00AC7DD2"/>
    <w:rsid w:val="00AD0169"/>
    <w:rsid w:val="00AD6748"/>
    <w:rsid w:val="00AE11C3"/>
    <w:rsid w:val="00AE2C82"/>
    <w:rsid w:val="00AE3A2F"/>
    <w:rsid w:val="00AE51DB"/>
    <w:rsid w:val="00AF13FF"/>
    <w:rsid w:val="00AF1EE3"/>
    <w:rsid w:val="00AF37B9"/>
    <w:rsid w:val="00AF3F50"/>
    <w:rsid w:val="00AF6B5D"/>
    <w:rsid w:val="00AF73D5"/>
    <w:rsid w:val="00B01969"/>
    <w:rsid w:val="00B01C6C"/>
    <w:rsid w:val="00B02D59"/>
    <w:rsid w:val="00B04526"/>
    <w:rsid w:val="00B04AEE"/>
    <w:rsid w:val="00B05909"/>
    <w:rsid w:val="00B07DA5"/>
    <w:rsid w:val="00B12616"/>
    <w:rsid w:val="00B12C2B"/>
    <w:rsid w:val="00B132B2"/>
    <w:rsid w:val="00B20840"/>
    <w:rsid w:val="00B220F5"/>
    <w:rsid w:val="00B2433F"/>
    <w:rsid w:val="00B260F1"/>
    <w:rsid w:val="00B26CE4"/>
    <w:rsid w:val="00B316AB"/>
    <w:rsid w:val="00B366C9"/>
    <w:rsid w:val="00B368B6"/>
    <w:rsid w:val="00B42103"/>
    <w:rsid w:val="00B47DEB"/>
    <w:rsid w:val="00B51383"/>
    <w:rsid w:val="00B52297"/>
    <w:rsid w:val="00B529AD"/>
    <w:rsid w:val="00B52DC2"/>
    <w:rsid w:val="00B5350B"/>
    <w:rsid w:val="00B553A8"/>
    <w:rsid w:val="00B6029D"/>
    <w:rsid w:val="00B61CC8"/>
    <w:rsid w:val="00B636C2"/>
    <w:rsid w:val="00B64230"/>
    <w:rsid w:val="00B64402"/>
    <w:rsid w:val="00B6733C"/>
    <w:rsid w:val="00B83757"/>
    <w:rsid w:val="00B9425C"/>
    <w:rsid w:val="00BA197F"/>
    <w:rsid w:val="00BA2FFE"/>
    <w:rsid w:val="00BA56A1"/>
    <w:rsid w:val="00BA69DA"/>
    <w:rsid w:val="00BB1B41"/>
    <w:rsid w:val="00BB54CD"/>
    <w:rsid w:val="00BB5C5D"/>
    <w:rsid w:val="00BB6787"/>
    <w:rsid w:val="00BC181E"/>
    <w:rsid w:val="00BC295A"/>
    <w:rsid w:val="00BC55D6"/>
    <w:rsid w:val="00BD3450"/>
    <w:rsid w:val="00BD513D"/>
    <w:rsid w:val="00BE0C30"/>
    <w:rsid w:val="00BE2775"/>
    <w:rsid w:val="00BF0710"/>
    <w:rsid w:val="00BF089C"/>
    <w:rsid w:val="00BF0E79"/>
    <w:rsid w:val="00BF543C"/>
    <w:rsid w:val="00BF600F"/>
    <w:rsid w:val="00C02D14"/>
    <w:rsid w:val="00C074A5"/>
    <w:rsid w:val="00C07BE2"/>
    <w:rsid w:val="00C07BFA"/>
    <w:rsid w:val="00C109F6"/>
    <w:rsid w:val="00C2362F"/>
    <w:rsid w:val="00C31153"/>
    <w:rsid w:val="00C32984"/>
    <w:rsid w:val="00C348FC"/>
    <w:rsid w:val="00C36432"/>
    <w:rsid w:val="00C52B8F"/>
    <w:rsid w:val="00C62DB7"/>
    <w:rsid w:val="00C65670"/>
    <w:rsid w:val="00C66547"/>
    <w:rsid w:val="00C74045"/>
    <w:rsid w:val="00C80C29"/>
    <w:rsid w:val="00C84E9A"/>
    <w:rsid w:val="00C85CE6"/>
    <w:rsid w:val="00C91C1C"/>
    <w:rsid w:val="00C96B9C"/>
    <w:rsid w:val="00C978D0"/>
    <w:rsid w:val="00CA0D79"/>
    <w:rsid w:val="00CA1CCA"/>
    <w:rsid w:val="00CA2E57"/>
    <w:rsid w:val="00CA2F2B"/>
    <w:rsid w:val="00CA521F"/>
    <w:rsid w:val="00CA5633"/>
    <w:rsid w:val="00CA66CB"/>
    <w:rsid w:val="00CB41FD"/>
    <w:rsid w:val="00CB6256"/>
    <w:rsid w:val="00CB7E98"/>
    <w:rsid w:val="00CC0146"/>
    <w:rsid w:val="00CC2E3D"/>
    <w:rsid w:val="00CC4FB2"/>
    <w:rsid w:val="00CC5816"/>
    <w:rsid w:val="00CC65AB"/>
    <w:rsid w:val="00CC66B1"/>
    <w:rsid w:val="00CD13F0"/>
    <w:rsid w:val="00CD1D2B"/>
    <w:rsid w:val="00CD3422"/>
    <w:rsid w:val="00CE5238"/>
    <w:rsid w:val="00D0256F"/>
    <w:rsid w:val="00D02CB5"/>
    <w:rsid w:val="00D04230"/>
    <w:rsid w:val="00D06829"/>
    <w:rsid w:val="00D11905"/>
    <w:rsid w:val="00D14726"/>
    <w:rsid w:val="00D16930"/>
    <w:rsid w:val="00D2443A"/>
    <w:rsid w:val="00D26ABC"/>
    <w:rsid w:val="00D31A83"/>
    <w:rsid w:val="00D31EF7"/>
    <w:rsid w:val="00D371F2"/>
    <w:rsid w:val="00D4035A"/>
    <w:rsid w:val="00D4096D"/>
    <w:rsid w:val="00D41CEE"/>
    <w:rsid w:val="00D4341E"/>
    <w:rsid w:val="00D434F1"/>
    <w:rsid w:val="00D4471D"/>
    <w:rsid w:val="00D44B9E"/>
    <w:rsid w:val="00D46B64"/>
    <w:rsid w:val="00D55752"/>
    <w:rsid w:val="00D55C1C"/>
    <w:rsid w:val="00D6370D"/>
    <w:rsid w:val="00D64644"/>
    <w:rsid w:val="00D733A6"/>
    <w:rsid w:val="00D753A8"/>
    <w:rsid w:val="00D75F2C"/>
    <w:rsid w:val="00D81AD6"/>
    <w:rsid w:val="00D83A94"/>
    <w:rsid w:val="00D853D1"/>
    <w:rsid w:val="00D94BA3"/>
    <w:rsid w:val="00D96BA8"/>
    <w:rsid w:val="00DA2194"/>
    <w:rsid w:val="00DA5E7B"/>
    <w:rsid w:val="00DA6607"/>
    <w:rsid w:val="00DA78EF"/>
    <w:rsid w:val="00DC252D"/>
    <w:rsid w:val="00DD4792"/>
    <w:rsid w:val="00DD6069"/>
    <w:rsid w:val="00DE338D"/>
    <w:rsid w:val="00DE3CF4"/>
    <w:rsid w:val="00DE46B7"/>
    <w:rsid w:val="00DE6BF8"/>
    <w:rsid w:val="00DF01FD"/>
    <w:rsid w:val="00DF28A7"/>
    <w:rsid w:val="00E02908"/>
    <w:rsid w:val="00E03073"/>
    <w:rsid w:val="00E03867"/>
    <w:rsid w:val="00E06344"/>
    <w:rsid w:val="00E132EC"/>
    <w:rsid w:val="00E133BC"/>
    <w:rsid w:val="00E13590"/>
    <w:rsid w:val="00E20E0F"/>
    <w:rsid w:val="00E22D7D"/>
    <w:rsid w:val="00E243BC"/>
    <w:rsid w:val="00E25712"/>
    <w:rsid w:val="00E26FAE"/>
    <w:rsid w:val="00E273AD"/>
    <w:rsid w:val="00E438C1"/>
    <w:rsid w:val="00E44BF2"/>
    <w:rsid w:val="00E469C8"/>
    <w:rsid w:val="00E476BE"/>
    <w:rsid w:val="00E61605"/>
    <w:rsid w:val="00E61D0D"/>
    <w:rsid w:val="00E67EA0"/>
    <w:rsid w:val="00E71213"/>
    <w:rsid w:val="00E714C9"/>
    <w:rsid w:val="00E725CF"/>
    <w:rsid w:val="00E859AB"/>
    <w:rsid w:val="00E874F5"/>
    <w:rsid w:val="00E92BAB"/>
    <w:rsid w:val="00E95D9F"/>
    <w:rsid w:val="00EA0E51"/>
    <w:rsid w:val="00EA3695"/>
    <w:rsid w:val="00EA5C96"/>
    <w:rsid w:val="00EB2649"/>
    <w:rsid w:val="00EB2757"/>
    <w:rsid w:val="00EB53D2"/>
    <w:rsid w:val="00EB5915"/>
    <w:rsid w:val="00EB7062"/>
    <w:rsid w:val="00EC1AE6"/>
    <w:rsid w:val="00EC2EF9"/>
    <w:rsid w:val="00EC59ED"/>
    <w:rsid w:val="00EC735C"/>
    <w:rsid w:val="00ED372B"/>
    <w:rsid w:val="00ED5C94"/>
    <w:rsid w:val="00EE07A0"/>
    <w:rsid w:val="00EE57C2"/>
    <w:rsid w:val="00EF1C0B"/>
    <w:rsid w:val="00EF6CB3"/>
    <w:rsid w:val="00F02033"/>
    <w:rsid w:val="00F04061"/>
    <w:rsid w:val="00F0681E"/>
    <w:rsid w:val="00F0770F"/>
    <w:rsid w:val="00F0785F"/>
    <w:rsid w:val="00F104FF"/>
    <w:rsid w:val="00F10639"/>
    <w:rsid w:val="00F11ABB"/>
    <w:rsid w:val="00F122C8"/>
    <w:rsid w:val="00F1548F"/>
    <w:rsid w:val="00F21E36"/>
    <w:rsid w:val="00F248DB"/>
    <w:rsid w:val="00F336D9"/>
    <w:rsid w:val="00F33B27"/>
    <w:rsid w:val="00F377F2"/>
    <w:rsid w:val="00F425DF"/>
    <w:rsid w:val="00F46817"/>
    <w:rsid w:val="00F46A6E"/>
    <w:rsid w:val="00F56F1B"/>
    <w:rsid w:val="00F6334F"/>
    <w:rsid w:val="00F65E1C"/>
    <w:rsid w:val="00F66012"/>
    <w:rsid w:val="00F72487"/>
    <w:rsid w:val="00F73C5D"/>
    <w:rsid w:val="00F7781D"/>
    <w:rsid w:val="00F82F04"/>
    <w:rsid w:val="00F84831"/>
    <w:rsid w:val="00F90D1B"/>
    <w:rsid w:val="00F93C6F"/>
    <w:rsid w:val="00FA385A"/>
    <w:rsid w:val="00FA6E22"/>
    <w:rsid w:val="00FB4E14"/>
    <w:rsid w:val="00FC4A78"/>
    <w:rsid w:val="00FC6601"/>
    <w:rsid w:val="00FC6A6C"/>
    <w:rsid w:val="00FD5BEE"/>
    <w:rsid w:val="00FD62E0"/>
    <w:rsid w:val="00FE06DA"/>
    <w:rsid w:val="00FE140D"/>
    <w:rsid w:val="00FE54D5"/>
    <w:rsid w:val="00FE5F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48DB"/>
    <w:pPr>
      <w:spacing w:before="120"/>
      <w:ind w:left="476" w:hanging="425"/>
    </w:pPr>
    <w:rPr>
      <w:rFonts w:ascii="Arial (W1)" w:hAnsi="Arial (W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D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F39AA"/>
    <w:rPr>
      <w:color w:val="0000FF"/>
      <w:u w:val="single"/>
    </w:rPr>
  </w:style>
  <w:style w:type="paragraph" w:styleId="Footer">
    <w:name w:val="footer"/>
    <w:basedOn w:val="Normal"/>
    <w:link w:val="FooterChar"/>
    <w:uiPriority w:val="99"/>
    <w:rsid w:val="00CA2F2B"/>
    <w:pPr>
      <w:tabs>
        <w:tab w:val="center" w:pos="4153"/>
        <w:tab w:val="right" w:pos="8306"/>
      </w:tabs>
    </w:pPr>
  </w:style>
  <w:style w:type="character" w:styleId="PageNumber">
    <w:name w:val="page number"/>
    <w:basedOn w:val="DefaultParagraphFont"/>
    <w:rsid w:val="00CA2F2B"/>
  </w:style>
  <w:style w:type="paragraph" w:styleId="Header">
    <w:name w:val="header"/>
    <w:basedOn w:val="Normal"/>
    <w:link w:val="HeaderChar"/>
    <w:uiPriority w:val="99"/>
    <w:rsid w:val="00BF600F"/>
    <w:pPr>
      <w:tabs>
        <w:tab w:val="center" w:pos="4153"/>
        <w:tab w:val="right" w:pos="8306"/>
      </w:tabs>
    </w:pPr>
  </w:style>
  <w:style w:type="paragraph" w:styleId="BalloonText">
    <w:name w:val="Balloon Text"/>
    <w:basedOn w:val="Normal"/>
    <w:semiHidden/>
    <w:rsid w:val="00A553B7"/>
    <w:rPr>
      <w:rFonts w:ascii="Tahoma" w:hAnsi="Tahoma" w:cs="Tahoma"/>
      <w:sz w:val="16"/>
      <w:szCs w:val="16"/>
    </w:rPr>
  </w:style>
  <w:style w:type="paragraph" w:styleId="DocumentMap">
    <w:name w:val="Document Map"/>
    <w:basedOn w:val="Normal"/>
    <w:semiHidden/>
    <w:rsid w:val="005B179C"/>
    <w:pPr>
      <w:shd w:val="clear" w:color="auto" w:fill="000080"/>
    </w:pPr>
    <w:rPr>
      <w:rFonts w:ascii="Tahoma" w:hAnsi="Tahoma" w:cs="Tahoma"/>
      <w:sz w:val="20"/>
      <w:szCs w:val="20"/>
    </w:rPr>
  </w:style>
  <w:style w:type="character" w:styleId="FollowedHyperlink">
    <w:name w:val="FollowedHyperlink"/>
    <w:rsid w:val="00B51383"/>
    <w:rPr>
      <w:color w:val="800080"/>
      <w:u w:val="single"/>
    </w:rPr>
  </w:style>
  <w:style w:type="character" w:styleId="CommentReference">
    <w:name w:val="annotation reference"/>
    <w:unhideWhenUsed/>
    <w:rsid w:val="00967C8D"/>
    <w:rPr>
      <w:sz w:val="16"/>
      <w:szCs w:val="16"/>
    </w:rPr>
  </w:style>
  <w:style w:type="paragraph" w:styleId="CommentText">
    <w:name w:val="annotation text"/>
    <w:basedOn w:val="Normal"/>
    <w:link w:val="CommentTextChar"/>
    <w:uiPriority w:val="99"/>
    <w:unhideWhenUsed/>
    <w:rsid w:val="00967C8D"/>
    <w:pPr>
      <w:spacing w:after="200" w:line="276" w:lineRule="auto"/>
    </w:pPr>
    <w:rPr>
      <w:rFonts w:ascii="Calibri" w:eastAsia="Calibri" w:hAnsi="Calibri"/>
      <w:sz w:val="20"/>
      <w:szCs w:val="20"/>
      <w:lang w:eastAsia="en-US"/>
    </w:rPr>
  </w:style>
  <w:style w:type="character" w:customStyle="1" w:styleId="CommentTextChar">
    <w:name w:val="Comment Text Char"/>
    <w:link w:val="CommentText"/>
    <w:uiPriority w:val="99"/>
    <w:rsid w:val="00967C8D"/>
    <w:rPr>
      <w:rFonts w:ascii="Calibri" w:eastAsia="Calibri" w:hAnsi="Calibri"/>
      <w:lang w:eastAsia="en-US"/>
    </w:rPr>
  </w:style>
  <w:style w:type="paragraph" w:styleId="ListParagraph">
    <w:name w:val="List Paragraph"/>
    <w:basedOn w:val="Normal"/>
    <w:uiPriority w:val="34"/>
    <w:qFormat/>
    <w:rsid w:val="00B368B6"/>
    <w:pPr>
      <w:ind w:left="720"/>
      <w:contextualSpacing/>
    </w:pPr>
  </w:style>
  <w:style w:type="paragraph" w:styleId="NormalWeb">
    <w:name w:val="Normal (Web)"/>
    <w:basedOn w:val="Normal"/>
    <w:uiPriority w:val="99"/>
    <w:unhideWhenUsed/>
    <w:rsid w:val="00544B6E"/>
    <w:pPr>
      <w:spacing w:before="100" w:beforeAutospacing="1" w:after="100" w:afterAutospacing="1"/>
      <w:ind w:left="0" w:firstLine="0"/>
    </w:pPr>
    <w:rPr>
      <w:rFonts w:ascii="Times New Roman" w:hAnsi="Times New Roman"/>
      <w:sz w:val="24"/>
      <w:szCs w:val="24"/>
    </w:rPr>
  </w:style>
  <w:style w:type="paragraph" w:customStyle="1" w:styleId="Pa1">
    <w:name w:val="Pa1"/>
    <w:basedOn w:val="Normal"/>
    <w:next w:val="Normal"/>
    <w:rsid w:val="00CC66B1"/>
    <w:pPr>
      <w:autoSpaceDE w:val="0"/>
      <w:autoSpaceDN w:val="0"/>
      <w:adjustRightInd w:val="0"/>
      <w:spacing w:before="0" w:line="221" w:lineRule="atLeast"/>
      <w:ind w:left="0" w:firstLine="0"/>
    </w:pPr>
    <w:rPr>
      <w:rFonts w:ascii="Golden Cockerel ITC Roman" w:hAnsi="Golden Cockerel ITC Roman"/>
      <w:sz w:val="24"/>
      <w:szCs w:val="24"/>
    </w:rPr>
  </w:style>
  <w:style w:type="paragraph" w:styleId="FootnoteText">
    <w:name w:val="footnote text"/>
    <w:basedOn w:val="Normal"/>
    <w:link w:val="FootnoteTextChar"/>
    <w:uiPriority w:val="99"/>
    <w:rsid w:val="00CC66B1"/>
    <w:pPr>
      <w:spacing w:before="0"/>
      <w:ind w:left="0" w:firstLine="0"/>
    </w:pPr>
    <w:rPr>
      <w:rFonts w:ascii="Times New Roman" w:hAnsi="Times New Roman"/>
      <w:sz w:val="20"/>
      <w:szCs w:val="20"/>
      <w:lang w:eastAsia="en-US"/>
    </w:rPr>
  </w:style>
  <w:style w:type="character" w:customStyle="1" w:styleId="FootnoteTextChar">
    <w:name w:val="Footnote Text Char"/>
    <w:link w:val="FootnoteText"/>
    <w:uiPriority w:val="99"/>
    <w:rsid w:val="00CC66B1"/>
    <w:rPr>
      <w:lang w:eastAsia="en-US"/>
    </w:rPr>
  </w:style>
  <w:style w:type="character" w:styleId="FootnoteReference">
    <w:name w:val="footnote reference"/>
    <w:uiPriority w:val="99"/>
    <w:rsid w:val="00CC66B1"/>
    <w:rPr>
      <w:rFonts w:cs="Times New Roman"/>
      <w:vertAlign w:val="superscript"/>
    </w:rPr>
  </w:style>
  <w:style w:type="character" w:customStyle="1" w:styleId="Normal14TNR-BoldChar">
    <w:name w:val="Normal14TNR-Bold Char"/>
    <w:uiPriority w:val="99"/>
    <w:rsid w:val="00CC66B1"/>
    <w:rPr>
      <w:rFonts w:cs="Times New Roman"/>
      <w:sz w:val="24"/>
      <w:szCs w:val="24"/>
    </w:rPr>
  </w:style>
  <w:style w:type="character" w:customStyle="1" w:styleId="Normal10TNRChar">
    <w:name w:val="Normal10TNR Char"/>
    <w:uiPriority w:val="99"/>
    <w:rsid w:val="00CC66B1"/>
    <w:rPr>
      <w:rFonts w:cs="Times New Roman"/>
      <w:lang w:val="en-AU" w:eastAsia="en-US"/>
    </w:rPr>
  </w:style>
  <w:style w:type="character" w:customStyle="1" w:styleId="HeaderChar">
    <w:name w:val="Header Char"/>
    <w:link w:val="Header"/>
    <w:uiPriority w:val="99"/>
    <w:rsid w:val="00CC66B1"/>
    <w:rPr>
      <w:rFonts w:ascii="Arial (W1)" w:hAnsi="Arial (W1)"/>
      <w:sz w:val="22"/>
      <w:szCs w:val="22"/>
    </w:rPr>
  </w:style>
  <w:style w:type="character" w:customStyle="1" w:styleId="FooterChar">
    <w:name w:val="Footer Char"/>
    <w:link w:val="Footer"/>
    <w:uiPriority w:val="99"/>
    <w:rsid w:val="00EE07A0"/>
    <w:rPr>
      <w:rFonts w:ascii="Arial (W1)" w:hAnsi="Arial (W1)"/>
      <w:sz w:val="22"/>
      <w:szCs w:val="22"/>
    </w:rPr>
  </w:style>
  <w:style w:type="paragraph" w:customStyle="1" w:styleId="bullet">
    <w:name w:val="bullet"/>
    <w:basedOn w:val="Normal"/>
    <w:qFormat/>
    <w:rsid w:val="00DA5E7B"/>
    <w:pPr>
      <w:numPr>
        <w:numId w:val="4"/>
      </w:numPr>
      <w:spacing w:after="120"/>
    </w:pPr>
    <w:rPr>
      <w:rFonts w:ascii="Arial" w:hAnsi="Arial" w:cs="Arial"/>
    </w:rPr>
  </w:style>
  <w:style w:type="paragraph" w:customStyle="1" w:styleId="tabletext">
    <w:name w:val="table text"/>
    <w:basedOn w:val="Normal"/>
    <w:rsid w:val="00DA5E7B"/>
    <w:pPr>
      <w:spacing w:before="60" w:after="60"/>
      <w:ind w:left="0" w:firstLine="0"/>
    </w:pPr>
    <w:rPr>
      <w:rFonts w:ascii="Times New Roman" w:hAnsi="Times New Roman"/>
      <w:szCs w:val="24"/>
      <w:lang w:eastAsia="en-US"/>
    </w:rPr>
  </w:style>
  <w:style w:type="table" w:customStyle="1" w:styleId="TableGrid1">
    <w:name w:val="Table Grid1"/>
    <w:basedOn w:val="TableNormal"/>
    <w:next w:val="TableGrid"/>
    <w:uiPriority w:val="39"/>
    <w:rsid w:val="009D2B3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B05909"/>
    <w:pPr>
      <w:spacing w:after="0" w:line="240" w:lineRule="auto"/>
    </w:pPr>
    <w:rPr>
      <w:rFonts w:ascii="Arial (W1)" w:eastAsia="Times New Roman" w:hAnsi="Arial (W1)"/>
      <w:b/>
      <w:bCs/>
      <w:lang w:eastAsia="en-AU"/>
    </w:rPr>
  </w:style>
  <w:style w:type="character" w:customStyle="1" w:styleId="CommentSubjectChar">
    <w:name w:val="Comment Subject Char"/>
    <w:link w:val="CommentSubject"/>
    <w:rsid w:val="00B05909"/>
    <w:rPr>
      <w:rFonts w:ascii="Arial (W1)" w:eastAsia="Calibri" w:hAnsi="Arial (W1)"/>
      <w:b/>
      <w:bCs/>
      <w:lang w:eastAsia="en-US"/>
    </w:rPr>
  </w:style>
  <w:style w:type="paragraph" w:styleId="Revision">
    <w:name w:val="Revision"/>
    <w:hidden/>
    <w:uiPriority w:val="99"/>
    <w:semiHidden/>
    <w:rsid w:val="009008EA"/>
    <w:rPr>
      <w:rFonts w:ascii="Arial (W1)" w:hAnsi="Arial (W1)"/>
      <w:sz w:val="22"/>
      <w:szCs w:val="22"/>
    </w:rPr>
  </w:style>
  <w:style w:type="character" w:styleId="Strong">
    <w:name w:val="Strong"/>
    <w:qFormat/>
    <w:rsid w:val="002D2BC5"/>
    <w:rPr>
      <w:b/>
      <w:bCs/>
    </w:rPr>
  </w:style>
  <w:style w:type="paragraph" w:customStyle="1" w:styleId="UnitBullMulti">
    <w:name w:val="UnitBullMulti"/>
    <w:basedOn w:val="Normal"/>
    <w:qFormat/>
    <w:rsid w:val="00980F88"/>
    <w:pPr>
      <w:spacing w:before="60" w:after="60"/>
      <w:ind w:left="0" w:firstLine="0"/>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016119">
      <w:bodyDiv w:val="1"/>
      <w:marLeft w:val="0"/>
      <w:marRight w:val="0"/>
      <w:marTop w:val="0"/>
      <w:marBottom w:val="0"/>
      <w:divBdr>
        <w:top w:val="none" w:sz="0" w:space="0" w:color="auto"/>
        <w:left w:val="none" w:sz="0" w:space="0" w:color="auto"/>
        <w:bottom w:val="none" w:sz="0" w:space="0" w:color="auto"/>
        <w:right w:val="none" w:sz="0" w:space="0" w:color="auto"/>
      </w:divBdr>
    </w:div>
    <w:div w:id="1156989659">
      <w:bodyDiv w:val="1"/>
      <w:marLeft w:val="0"/>
      <w:marRight w:val="0"/>
      <w:marTop w:val="0"/>
      <w:marBottom w:val="0"/>
      <w:divBdr>
        <w:top w:val="none" w:sz="0" w:space="0" w:color="auto"/>
        <w:left w:val="none" w:sz="0" w:space="0" w:color="auto"/>
        <w:bottom w:val="none" w:sz="0" w:space="0" w:color="auto"/>
        <w:right w:val="none" w:sz="0" w:space="0" w:color="auto"/>
      </w:divBdr>
    </w:div>
    <w:div w:id="1360738927">
      <w:bodyDiv w:val="1"/>
      <w:marLeft w:val="0"/>
      <w:marRight w:val="0"/>
      <w:marTop w:val="0"/>
      <w:marBottom w:val="0"/>
      <w:divBdr>
        <w:top w:val="none" w:sz="0" w:space="0" w:color="auto"/>
        <w:left w:val="none" w:sz="0" w:space="0" w:color="auto"/>
        <w:bottom w:val="none" w:sz="0" w:space="0" w:color="auto"/>
        <w:right w:val="none" w:sz="0" w:space="0" w:color="auto"/>
      </w:divBdr>
    </w:div>
    <w:div w:id="137527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creativecommons.org/licenses/by-nd/3.0/a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training.gov.au" TargetMode="External"/><Relationship Id="rId25" Type="http://schemas.openxmlformats.org/officeDocument/2006/relationships/hyperlink" Target="http://www.aqf.edu.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creativecommons.org/licenses/by-nd/3.0/au/"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allergy.org.au" TargetMode="External"/><Relationship Id="rId32"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yperlink" Target="mailto:cmmhs@swin.edu.au"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header" Target="header7.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health.vic.gov.au/chiefhealthofficer/publications/anaphylaxis_health_professional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Quality%20Assurance\Accreditation\Templates\VRQA\VRQA%20Course%20Accreditation%20Template%20Draft-V3.00201201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early Childhood Development</DEECD_Publisher>
    <DEECD_Expired xmlns="http://schemas.microsoft.com/sharepoint/v3">false</DEECD_Expired>
    <DEECD_Keywords xmlns="http://schemas.microsoft.com/sharepoint/v3">22300VIC, Course in First Aid Management of Anaphylaxis, curriculum, accredited course</DEECD_Keywords>
    <PublishingExpirationDate xmlns="http://schemas.microsoft.com/sharepoint/v3" xsi:nil="true"/>
    <DEECD_Description xmlns="http://schemas.microsoft.com/sharepoint/v3"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VRQA</TermName>
          <TermId xmlns="http://schemas.microsoft.com/office/infopath/2007/PartnerControls">8ecb8a11-c424-4b73-ad34-eadad919d3e3</TermId>
        </TermInfo>
      </Terms>
    </ofbb8b9a280a423a91cf717fb81349cd>
    <pfad5814e62747ed9f131defefc62dac xmlns="76b566cd-adb9-46c2-964b-22eba181fd0b">
      <Terms xmlns="http://schemas.microsoft.com/office/infopath/2007/PartnerControls"/>
    </pfad5814e62747ed9f131defefc62dac>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Training Providers</TermName>
          <TermId xmlns="http://schemas.microsoft.com/office/infopath/2007/PartnerControls">4678ec9c-7948-40c9-b14d-b0149fe9985e</TermId>
        </TermInfo>
      </Terms>
    </b1688cb4a3a940449dc8286705012a42>
    <PublishingStartDate xmlns="76b566cd-adb9-46c2-964b-22eba181fd0b" xsi:nil="true"/>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138</Value>
      <Value>101</Value>
      <Value>128</Value>
    </TaxCatchAll>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415A2F3D-456B-4C78-93E7-B5CE8D02F411}"/>
</file>

<file path=customXml/itemProps2.xml><?xml version="1.0" encoding="utf-8"?>
<ds:datastoreItem xmlns:ds="http://schemas.openxmlformats.org/officeDocument/2006/customXml" ds:itemID="{F2334F64-4FA2-4E9D-84E3-4B90990E442E}"/>
</file>

<file path=customXml/itemProps3.xml><?xml version="1.0" encoding="utf-8"?>
<ds:datastoreItem xmlns:ds="http://schemas.openxmlformats.org/officeDocument/2006/customXml" ds:itemID="{5A39BE23-E5F1-469C-A51C-8C78A44AD5AB}"/>
</file>

<file path=customXml/itemProps4.xml><?xml version="1.0" encoding="utf-8"?>
<ds:datastoreItem xmlns:ds="http://schemas.openxmlformats.org/officeDocument/2006/customXml" ds:itemID="{C35EA657-09B4-4944-A3D4-98E579635209}"/>
</file>

<file path=customXml/itemProps5.xml><?xml version="1.0" encoding="utf-8"?>
<ds:datastoreItem xmlns:ds="http://schemas.openxmlformats.org/officeDocument/2006/customXml" ds:itemID="{A278EE9C-1E62-476D-B8BD-F240E458436E}"/>
</file>

<file path=docProps/app.xml><?xml version="1.0" encoding="utf-8"?>
<Properties xmlns="http://schemas.openxmlformats.org/officeDocument/2006/extended-properties" xmlns:vt="http://schemas.openxmlformats.org/officeDocument/2006/docPropsVTypes">
  <Template>VRQA Course Accreditation Template Draft-V3.0020120113.dotx</Template>
  <TotalTime>58</TotalTime>
  <Pages>25</Pages>
  <Words>5987</Words>
  <Characters>35869</Characters>
  <Application>Microsoft Office Word</Application>
  <DocSecurity>0</DocSecurity>
  <Lines>1086</Lines>
  <Paragraphs>709</Paragraphs>
  <ScaleCrop>false</ScaleCrop>
  <HeadingPairs>
    <vt:vector size="2" baseType="variant">
      <vt:variant>
        <vt:lpstr>Title</vt:lpstr>
      </vt:variant>
      <vt:variant>
        <vt:i4>1</vt:i4>
      </vt:variant>
    </vt:vector>
  </HeadingPairs>
  <TitlesOfParts>
    <vt:vector size="1" baseType="lpstr">
      <vt:lpstr>Template for course documentation for accreditation</vt:lpstr>
    </vt:vector>
  </TitlesOfParts>
  <Company>Dept. Of Education and Early Childhood Development (DEECD)</Company>
  <LinksUpToDate>false</LinksUpToDate>
  <CharactersWithSpaces>41147</CharactersWithSpaces>
  <SharedDoc>false</SharedDoc>
  <HLinks>
    <vt:vector size="30" baseType="variant">
      <vt:variant>
        <vt:i4>7471152</vt:i4>
      </vt:variant>
      <vt:variant>
        <vt:i4>9</vt:i4>
      </vt:variant>
      <vt:variant>
        <vt:i4>0</vt:i4>
      </vt:variant>
      <vt:variant>
        <vt:i4>5</vt:i4>
      </vt:variant>
      <vt:variant>
        <vt:lpwstr>http://www.aqf.edu.au/</vt:lpwstr>
      </vt:variant>
      <vt:variant>
        <vt:lpwstr/>
      </vt:variant>
      <vt:variant>
        <vt:i4>7012409</vt:i4>
      </vt:variant>
      <vt:variant>
        <vt:i4>6</vt:i4>
      </vt:variant>
      <vt:variant>
        <vt:i4>0</vt:i4>
      </vt:variant>
      <vt:variant>
        <vt:i4>5</vt:i4>
      </vt:variant>
      <vt:variant>
        <vt:lpwstr>http://www.allergy.org.au/</vt:lpwstr>
      </vt:variant>
      <vt:variant>
        <vt:lpwstr/>
      </vt:variant>
      <vt:variant>
        <vt:i4>5374028</vt:i4>
      </vt:variant>
      <vt:variant>
        <vt:i4>3</vt:i4>
      </vt:variant>
      <vt:variant>
        <vt:i4>0</vt:i4>
      </vt:variant>
      <vt:variant>
        <vt:i4>5</vt:i4>
      </vt:variant>
      <vt:variant>
        <vt:lpwstr>http://creativecommons.org/licenses/by-nd/3.0/au/</vt:lpwstr>
      </vt:variant>
      <vt:variant>
        <vt:lpwstr/>
      </vt:variant>
      <vt:variant>
        <vt:i4>1310823</vt:i4>
      </vt:variant>
      <vt:variant>
        <vt:i4>0</vt:i4>
      </vt:variant>
      <vt:variant>
        <vt:i4>0</vt:i4>
      </vt:variant>
      <vt:variant>
        <vt:i4>5</vt:i4>
      </vt:variant>
      <vt:variant>
        <vt:lpwstr>mailto:cmmhs@swin.edu.au</vt:lpwstr>
      </vt:variant>
      <vt:variant>
        <vt:lpwstr/>
      </vt:variant>
      <vt:variant>
        <vt:i4>2752620</vt:i4>
      </vt:variant>
      <vt:variant>
        <vt:i4>0</vt:i4>
      </vt:variant>
      <vt:variant>
        <vt:i4>0</vt:i4>
      </vt:variant>
      <vt:variant>
        <vt:i4>5</vt:i4>
      </vt:variant>
      <vt:variant>
        <vt:lpwstr>http://www.health.vic.gov.au/chiefhealthofficer/publications/anaphylaxis_health_professionals.htm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22300VIC Course in First Aid Management of Anaphylaxis</dc:title>
  <dc:subject>Course documentation for accreditation</dc:subject>
  <dc:creator>01886041</dc:creator>
  <cp:lastModifiedBy>Wendy Dowe</cp:lastModifiedBy>
  <cp:revision>13</cp:revision>
  <cp:lastPrinted>2015-08-11T06:29:00Z</cp:lastPrinted>
  <dcterms:created xsi:type="dcterms:W3CDTF">2015-10-07T03:35:00Z</dcterms:created>
  <dcterms:modified xsi:type="dcterms:W3CDTF">2015-10-07T04:50:00Z</dcterms:modified>
  <cp:category>Education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PublishingContact">
    <vt:lpwstr/>
  </property>
  <property fmtid="{D5CDD505-2E9C-101B-9397-08002B2CF9AE}" pid="4" name="PublishingPageContent">
    <vt:lpwstr/>
  </property>
  <property fmtid="{D5CDD505-2E9C-101B-9397-08002B2CF9AE}" pid="5" name="PageOrder">
    <vt:lpwstr/>
  </property>
  <property fmtid="{D5CDD505-2E9C-101B-9397-08002B2CF9AE}" pid="6" name="DEECD_Author">
    <vt:lpwstr>138;#VRQA|8ecb8a11-c424-4b73-ad34-eadad919d3e3</vt:lpwstr>
  </property>
  <property fmtid="{D5CDD505-2E9C-101B-9397-08002B2CF9AE}" pid="7" name="display_urn:schemas-microsoft-com:office:office#Editor">
    <vt:lpwstr>System Account</vt:lpwstr>
  </property>
  <property fmtid="{D5CDD505-2E9C-101B-9397-08002B2CF9AE}" pid="8" name="Order">
    <vt:lpwstr>13500.0000000000</vt:lpwstr>
  </property>
  <property fmtid="{D5CDD505-2E9C-101B-9397-08002B2CF9AE}" pid="9" name="PublishingRollupImage">
    <vt:lpwstr/>
  </property>
  <property fmtid="{D5CDD505-2E9C-101B-9397-08002B2CF9AE}" pid="10" name="DEECD_SubjectCategory">
    <vt:lpwstr/>
  </property>
  <property fmtid="{D5CDD505-2E9C-101B-9397-08002B2CF9AE}" pid="11" name="TemplateUrl">
    <vt:lpwstr/>
  </property>
  <property fmtid="{D5CDD505-2E9C-101B-9397-08002B2CF9AE}" pid="12" name="Audience">
    <vt:lpwstr/>
  </property>
  <property fmtid="{D5CDD505-2E9C-101B-9397-08002B2CF9AE}" pid="13" name="Object ID">
    <vt:lpwstr/>
  </property>
  <property fmtid="{D5CDD505-2E9C-101B-9397-08002B2CF9AE}" pid="14" name="DEECD_Audience">
    <vt:lpwstr>128;#Training Providers|4678ec9c-7948-40c9-b14d-b0149fe9985e</vt:lpwstr>
  </property>
  <property fmtid="{D5CDD505-2E9C-101B-9397-08002B2CF9AE}" pid="15" name="PublishingContactEmail">
    <vt:lpwstr/>
  </property>
  <property fmtid="{D5CDD505-2E9C-101B-9397-08002B2CF9AE}" pid="16" name="IsVisibleOnLeftNavigation">
    <vt:lpwstr/>
  </property>
  <property fmtid="{D5CDD505-2E9C-101B-9397-08002B2CF9AE}" pid="17" name="xd_Signature">
    <vt:lpwstr/>
  </property>
  <property fmtid="{D5CDD505-2E9C-101B-9397-08002B2CF9AE}" pid="18" name="xd_ProgID">
    <vt:lpwstr/>
  </property>
  <property fmtid="{D5CDD505-2E9C-101B-9397-08002B2CF9AE}" pid="19" name="PublishingContactPicture">
    <vt:lpwstr/>
  </property>
  <property fmtid="{D5CDD505-2E9C-101B-9397-08002B2CF9AE}" pid="20" name="PublishingVariationGroupID">
    <vt:lpwstr/>
  </property>
  <property fmtid="{D5CDD505-2E9C-101B-9397-08002B2CF9AE}" pid="21" name="IsChild">
    <vt:lpwstr/>
  </property>
  <property fmtid="{D5CDD505-2E9C-101B-9397-08002B2CF9AE}" pid="22" name="PublishingContactName">
    <vt:lpwstr/>
  </property>
  <property fmtid="{D5CDD505-2E9C-101B-9397-08002B2CF9AE}" pid="23" name="PublishingVariationRelationshipLinkFieldID">
    <vt:lpwstr/>
  </property>
  <property fmtid="{D5CDD505-2E9C-101B-9397-08002B2CF9AE}" pid="24" name="ParentPageURL">
    <vt:lpwstr/>
  </property>
  <property fmtid="{D5CDD505-2E9C-101B-9397-08002B2CF9AE}" pid="25" name="_SourceUrl">
    <vt:lpwstr/>
  </property>
  <property fmtid="{D5CDD505-2E9C-101B-9397-08002B2CF9AE}" pid="26" name="_SharedFileIndex">
    <vt:lpwstr/>
  </property>
  <property fmtid="{D5CDD505-2E9C-101B-9397-08002B2CF9AE}" pid="27" name="TaxCatchAll">
    <vt:lpwstr/>
  </property>
  <property fmtid="{D5CDD505-2E9C-101B-9397-08002B2CF9AE}" pid="28" name="Comments">
    <vt:lpwstr/>
  </property>
  <property fmtid="{D5CDD505-2E9C-101B-9397-08002B2CF9AE}" pid="29" name="PublishingPageLayout">
    <vt:lpwstr/>
  </property>
  <property fmtid="{D5CDD505-2E9C-101B-9397-08002B2CF9AE}" pid="30" name="NavigationRootUrl">
    <vt:lpwstr/>
  </property>
  <property fmtid="{D5CDD505-2E9C-101B-9397-08002B2CF9AE}" pid="31" name="DEECD_ItemType">
    <vt:lpwstr>101;#Page|eb523acf-a821-456c-a76b-7607578309d7</vt:lpwstr>
  </property>
</Properties>
</file>