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6460"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9BD9236" w14:textId="77777777" w:rsidR="00C40F56" w:rsidRPr="00FD79B2" w:rsidRDefault="008C0A16" w:rsidP="00AD0010">
      <w:pPr>
        <w:pStyle w:val="Header"/>
        <w:keepNext/>
        <w:spacing w:before="200"/>
        <w:jc w:val="center"/>
        <w:rPr>
          <w:b/>
          <w:sz w:val="36"/>
          <w:szCs w:val="36"/>
        </w:rPr>
      </w:pPr>
      <w:r>
        <w:rPr>
          <w:b/>
          <w:sz w:val="36"/>
          <w:szCs w:val="36"/>
        </w:rPr>
        <w:t>for</w:t>
      </w:r>
    </w:p>
    <w:p w14:paraId="589F0B91" w14:textId="77777777" w:rsidR="0080183D" w:rsidRDefault="009D361F" w:rsidP="0080183D">
      <w:pPr>
        <w:pStyle w:val="Header"/>
        <w:keepNext/>
        <w:spacing w:before="200"/>
        <w:jc w:val="center"/>
        <w:rPr>
          <w:b/>
          <w:sz w:val="36"/>
          <w:szCs w:val="36"/>
        </w:rPr>
      </w:pPr>
      <w:r w:rsidRPr="009D361F">
        <w:rPr>
          <w:b/>
          <w:sz w:val="36"/>
          <w:szCs w:val="36"/>
          <w:lang w:val="en-AU"/>
        </w:rPr>
        <w:t>UEG Gas</w:t>
      </w:r>
      <w:r>
        <w:rPr>
          <w:b/>
          <w:sz w:val="36"/>
          <w:szCs w:val="36"/>
          <w:lang w:val="en-AU"/>
        </w:rPr>
        <w:t xml:space="preserve"> Industry </w:t>
      </w:r>
      <w:r w:rsidR="000704B4">
        <w:rPr>
          <w:b/>
          <w:sz w:val="36"/>
          <w:szCs w:val="36"/>
        </w:rPr>
        <w:br/>
      </w:r>
      <w:r w:rsidR="0080183D" w:rsidRPr="005B157A">
        <w:rPr>
          <w:b/>
          <w:sz w:val="36"/>
          <w:szCs w:val="36"/>
        </w:rPr>
        <w:t>Training Package</w:t>
      </w:r>
      <w:r w:rsidR="0080183D">
        <w:rPr>
          <w:b/>
          <w:sz w:val="36"/>
          <w:szCs w:val="36"/>
        </w:rPr>
        <w:t xml:space="preserve"> </w:t>
      </w:r>
    </w:p>
    <w:p w14:paraId="688B8D5E" w14:textId="08790940"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9D361F">
        <w:rPr>
          <w:b/>
          <w:sz w:val="36"/>
          <w:szCs w:val="36"/>
          <w:lang w:val="en-AU"/>
        </w:rPr>
        <w:t>2.</w:t>
      </w:r>
      <w:r w:rsidR="0090043F">
        <w:rPr>
          <w:b/>
          <w:sz w:val="36"/>
          <w:szCs w:val="36"/>
          <w:lang w:val="en-AU"/>
        </w:rPr>
        <w:t>0</w:t>
      </w:r>
    </w:p>
    <w:p w14:paraId="4CBB4B3B" w14:textId="51F7EAB5" w:rsidR="0080183D" w:rsidRPr="00C36112" w:rsidRDefault="00D00EFC" w:rsidP="00207CC4">
      <w:pPr>
        <w:pStyle w:val="Header"/>
        <w:keepNext/>
        <w:spacing w:before="720"/>
        <w:jc w:val="center"/>
        <w:rPr>
          <w:b/>
          <w:sz w:val="36"/>
          <w:szCs w:val="36"/>
        </w:rPr>
      </w:pPr>
      <w:r>
        <w:rPr>
          <w:b/>
          <w:sz w:val="36"/>
          <w:szCs w:val="36"/>
          <w:lang w:val="en-AU"/>
        </w:rPr>
        <w:t>August</w:t>
      </w:r>
      <w:r w:rsidR="00421A51">
        <w:rPr>
          <w:b/>
          <w:sz w:val="36"/>
          <w:szCs w:val="36"/>
          <w:lang w:val="en-AU"/>
        </w:rPr>
        <w:t xml:space="preserve"> </w:t>
      </w:r>
      <w:r w:rsidR="009D361F">
        <w:rPr>
          <w:b/>
          <w:sz w:val="36"/>
          <w:szCs w:val="36"/>
          <w:lang w:val="en-AU"/>
        </w:rPr>
        <w:t>2021</w:t>
      </w:r>
      <w:r w:rsidR="00421A51">
        <w:rPr>
          <w:b/>
          <w:sz w:val="36"/>
          <w:szCs w:val="36"/>
          <w:lang w:val="en-AU"/>
        </w:rPr>
        <w:t xml:space="preserve"> </w:t>
      </w:r>
    </w:p>
    <w:p w14:paraId="4841E87B"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23808C8E"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9D361F">
        <w:rPr>
          <w:rFonts w:cs="Arial"/>
          <w:color w:val="000000"/>
        </w:rPr>
        <w:t>20</w:t>
      </w:r>
      <w:r w:rsidR="009D361F" w:rsidRPr="009D361F">
        <w:rPr>
          <w:rFonts w:cs="Arial"/>
          <w:color w:val="000000"/>
        </w:rPr>
        <w:t>21</w:t>
      </w:r>
      <w:r w:rsidRPr="00AB1927">
        <w:rPr>
          <w:rFonts w:cs="Arial"/>
          <w:color w:val="000000"/>
        </w:rPr>
        <w:t>.</w:t>
      </w:r>
    </w:p>
    <w:p w14:paraId="159CDD35"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DDF07E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03E2379"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5AE39F8A"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96C4F0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B203D24"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ED6957A"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931257D"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5D7800C7"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FC2C05C" w14:textId="77777777"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9D361F" w14:paraId="6467AA15"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D5A831B" w14:textId="77777777" w:rsidR="009D361F" w:rsidRPr="00F72A91" w:rsidRDefault="009D361F" w:rsidP="009D361F">
            <w:pPr>
              <w:pStyle w:val="IGTableTitle"/>
            </w:pPr>
            <w:r w:rsidRPr="00F72A91">
              <w:t xml:space="preserve">Training Package </w:t>
            </w:r>
            <w:r>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4647C0D" w14:textId="77777777" w:rsidR="009D361F" w:rsidRPr="00B30F6A" w:rsidRDefault="009D361F" w:rsidP="009D361F">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DF7BF03" w14:textId="27CDF75A" w:rsidR="009D361F" w:rsidRPr="00C07D93" w:rsidRDefault="00C07D93" w:rsidP="009D361F">
            <w:pPr>
              <w:spacing w:after="0"/>
              <w:rPr>
                <w:rFonts w:cs="Arial"/>
                <w:b/>
                <w:bCs/>
                <w:lang w:val="en-US"/>
              </w:rPr>
            </w:pPr>
            <w:r w:rsidRPr="00C07D93">
              <w:rPr>
                <w:rFonts w:cs="Arial"/>
                <w:b/>
                <w:bCs/>
                <w:lang w:val="en-US" w:eastAsia="en-AU"/>
              </w:rPr>
              <w:t>Comments</w:t>
            </w:r>
            <w:r w:rsidR="009D361F" w:rsidRPr="00C07D93">
              <w:rPr>
                <w:rFonts w:cs="Arial"/>
                <w:b/>
                <w:bCs/>
                <w:lang w:val="en-US"/>
              </w:rPr>
              <w:t xml:space="preserve"> </w:t>
            </w:r>
          </w:p>
        </w:tc>
      </w:tr>
      <w:tr w:rsidR="009D361F" w14:paraId="302DB3A2" w14:textId="77777777" w:rsidTr="002118A0">
        <w:trPr>
          <w:trHeight w:val="1487"/>
          <w:jc w:val="center"/>
        </w:trPr>
        <w:tc>
          <w:tcPr>
            <w:tcW w:w="2139" w:type="dxa"/>
            <w:gridSpan w:val="2"/>
            <w:tcBorders>
              <w:left w:val="single" w:sz="4" w:space="0" w:color="auto"/>
            </w:tcBorders>
            <w:tcMar>
              <w:top w:w="57" w:type="dxa"/>
              <w:bottom w:w="57" w:type="dxa"/>
            </w:tcMar>
          </w:tcPr>
          <w:p w14:paraId="77F4D938" w14:textId="77777777" w:rsidR="009D361F" w:rsidRPr="00AE2D13" w:rsidRDefault="009D361F" w:rsidP="00E31AA2">
            <w:pPr>
              <w:rPr>
                <w:rFonts w:cs="Arial"/>
                <w:lang w:val="en-US"/>
              </w:rPr>
            </w:pPr>
            <w:r>
              <w:rPr>
                <w:rFonts w:cs="Arial"/>
                <w:lang w:val="en-US"/>
              </w:rPr>
              <w:t>UEG Gas Industry</w:t>
            </w:r>
            <w:r w:rsidRPr="00AE2D13">
              <w:rPr>
                <w:rFonts w:cs="Arial"/>
                <w:lang w:val="en-US"/>
              </w:rPr>
              <w:t xml:space="preserve"> </w:t>
            </w:r>
            <w:r w:rsidRPr="00AE2D13">
              <w:rPr>
                <w:rFonts w:cs="Arial"/>
                <w:lang w:val="en-US"/>
              </w:rPr>
              <w:br/>
              <w:t>Training Package</w:t>
            </w:r>
          </w:p>
          <w:p w14:paraId="073E2146" w14:textId="1A323227" w:rsidR="009D361F" w:rsidRPr="00AE2D13" w:rsidRDefault="009D361F" w:rsidP="00E31AA2">
            <w:pPr>
              <w:rPr>
                <w:rFonts w:cs="Arial"/>
                <w:lang w:val="en-US"/>
              </w:rPr>
            </w:pPr>
            <w:r w:rsidRPr="00AE2D13">
              <w:rPr>
                <w:rFonts w:cs="Arial"/>
                <w:lang w:val="en-US"/>
              </w:rPr>
              <w:t>R</w:t>
            </w:r>
            <w:r>
              <w:rPr>
                <w:rFonts w:cs="Arial"/>
                <w:lang w:val="en-US"/>
              </w:rPr>
              <w:t>elease 2.</w:t>
            </w:r>
            <w:r w:rsidR="0090043F">
              <w:rPr>
                <w:rFonts w:cs="Arial"/>
                <w:lang w:val="en-US"/>
              </w:rPr>
              <w:t>0</w:t>
            </w:r>
          </w:p>
        </w:tc>
        <w:tc>
          <w:tcPr>
            <w:tcW w:w="1117" w:type="dxa"/>
            <w:tcMar>
              <w:top w:w="57" w:type="dxa"/>
              <w:bottom w:w="57" w:type="dxa"/>
            </w:tcMar>
          </w:tcPr>
          <w:p w14:paraId="758F2B81" w14:textId="38F05550" w:rsidR="009D361F" w:rsidRDefault="00E712F1" w:rsidP="009D361F">
            <w:pPr>
              <w:pStyle w:val="IGTableText"/>
            </w:pPr>
            <w:r>
              <w:t>August 2021</w:t>
            </w:r>
          </w:p>
        </w:tc>
        <w:tc>
          <w:tcPr>
            <w:tcW w:w="6693" w:type="dxa"/>
            <w:shd w:val="clear" w:color="auto" w:fill="auto"/>
            <w:tcMar>
              <w:top w:w="57" w:type="dxa"/>
              <w:bottom w:w="57" w:type="dxa"/>
            </w:tcMar>
          </w:tcPr>
          <w:p w14:paraId="1084F318" w14:textId="4E851203" w:rsidR="009D361F" w:rsidRDefault="009D361F" w:rsidP="009D361F">
            <w:pPr>
              <w:spacing w:after="0"/>
              <w:rPr>
                <w:rFonts w:cs="Arial"/>
                <w:lang w:val="en-US" w:eastAsia="en-AU"/>
              </w:rPr>
            </w:pPr>
            <w:r w:rsidRPr="00BD4A4C">
              <w:rPr>
                <w:rFonts w:cs="Arial"/>
                <w:lang w:val="en-US" w:eastAsia="en-AU"/>
              </w:rPr>
              <w:t>This Victorian</w:t>
            </w:r>
            <w:r>
              <w:rPr>
                <w:rFonts w:cs="Arial"/>
                <w:lang w:val="en-US" w:eastAsia="en-AU"/>
              </w:rPr>
              <w:t xml:space="preserve"> Purchasing Guide reflects the </w:t>
            </w:r>
            <w:r w:rsidRPr="00BD4A4C">
              <w:rPr>
                <w:rFonts w:cs="Arial"/>
                <w:lang w:val="en-US" w:eastAsia="en-AU"/>
              </w:rPr>
              <w:t xml:space="preserve">release of the </w:t>
            </w:r>
            <w:r>
              <w:rPr>
                <w:rFonts w:cs="Arial"/>
                <w:lang w:val="en-US" w:eastAsia="en-AU"/>
              </w:rPr>
              <w:t>UEG Gas</w:t>
            </w:r>
            <w:r w:rsidRPr="00BD4A4C">
              <w:rPr>
                <w:rFonts w:cs="Arial"/>
                <w:lang w:val="en-US" w:eastAsia="en-AU"/>
              </w:rPr>
              <w:t xml:space="preserve"> Training Package Release </w:t>
            </w:r>
            <w:r>
              <w:rPr>
                <w:rFonts w:cs="Arial"/>
                <w:lang w:val="en-US" w:eastAsia="en-AU"/>
              </w:rPr>
              <w:t>2.</w:t>
            </w:r>
            <w:r w:rsidR="0090043F">
              <w:rPr>
                <w:rFonts w:cs="Arial"/>
                <w:lang w:val="en-US" w:eastAsia="en-AU"/>
              </w:rPr>
              <w:t>0</w:t>
            </w:r>
            <w:r>
              <w:rPr>
                <w:rFonts w:cs="Arial"/>
                <w:lang w:val="en-US" w:eastAsia="en-AU"/>
              </w:rPr>
              <w:t xml:space="preserve"> incorporating Release 2.</w:t>
            </w:r>
            <w:r w:rsidR="0090043F">
              <w:rPr>
                <w:rFonts w:cs="Arial"/>
                <w:lang w:val="en-US" w:eastAsia="en-AU"/>
              </w:rPr>
              <w:t>1</w:t>
            </w:r>
            <w:r>
              <w:rPr>
                <w:rFonts w:cs="Arial"/>
                <w:lang w:val="en-US" w:eastAsia="en-AU"/>
              </w:rPr>
              <w:t xml:space="preserve"> of this Training Package. </w:t>
            </w:r>
          </w:p>
          <w:p w14:paraId="576EA3AD" w14:textId="6E959B51" w:rsidR="009D361F" w:rsidRDefault="009D361F" w:rsidP="00E31AA2">
            <w:pPr>
              <w:rPr>
                <w:rFonts w:cs="Arial"/>
                <w:lang w:val="en-US" w:eastAsia="en-AU"/>
              </w:rPr>
            </w:pPr>
            <w:r>
              <w:rPr>
                <w:rFonts w:cs="Arial"/>
                <w:lang w:val="en-US" w:eastAsia="en-AU"/>
              </w:rPr>
              <w:t>This includes:</w:t>
            </w:r>
          </w:p>
          <w:p w14:paraId="7C747612" w14:textId="3A3E21CB" w:rsidR="0090043F" w:rsidRDefault="0090043F" w:rsidP="00E31AA2">
            <w:pPr>
              <w:rPr>
                <w:rFonts w:cs="Arial"/>
                <w:lang w:val="en-US" w:eastAsia="en-AU"/>
              </w:rPr>
            </w:pPr>
            <w:r>
              <w:rPr>
                <w:rFonts w:cs="Arial"/>
                <w:lang w:val="en-US" w:eastAsia="en-AU"/>
              </w:rPr>
              <w:t>Release 2.0</w:t>
            </w:r>
          </w:p>
          <w:p w14:paraId="0FA64D08" w14:textId="679B5D59" w:rsidR="008D4D45" w:rsidRDefault="008D4D45" w:rsidP="008D4D45">
            <w:pPr>
              <w:pStyle w:val="ListParagraph"/>
              <w:numPr>
                <w:ilvl w:val="0"/>
                <w:numId w:val="40"/>
              </w:numPr>
              <w:rPr>
                <w:rFonts w:cs="Arial"/>
                <w:lang w:val="en-US" w:eastAsia="en-AU"/>
              </w:rPr>
            </w:pPr>
            <w:r>
              <w:rPr>
                <w:rFonts w:cs="Arial"/>
                <w:lang w:val="en-US" w:eastAsia="en-AU"/>
              </w:rPr>
              <w:t xml:space="preserve">One (1) new qualification </w:t>
            </w:r>
          </w:p>
          <w:p w14:paraId="79E5E513" w14:textId="72D6364E" w:rsidR="008D4D45" w:rsidRDefault="008D4D45" w:rsidP="008D4D45">
            <w:pPr>
              <w:pStyle w:val="ListParagraph"/>
              <w:numPr>
                <w:ilvl w:val="0"/>
                <w:numId w:val="40"/>
              </w:numPr>
              <w:rPr>
                <w:rFonts w:cs="Arial"/>
                <w:lang w:val="en-US" w:eastAsia="en-AU"/>
              </w:rPr>
            </w:pPr>
            <w:r>
              <w:rPr>
                <w:rFonts w:cs="Arial"/>
                <w:lang w:val="en-US" w:eastAsia="en-AU"/>
              </w:rPr>
              <w:t>Six (6) new units of competency</w:t>
            </w:r>
          </w:p>
          <w:p w14:paraId="0391FA73" w14:textId="3A06C0B3" w:rsidR="008D4D45" w:rsidRDefault="008D4D45" w:rsidP="008D4D45">
            <w:pPr>
              <w:pStyle w:val="ListParagraph"/>
              <w:numPr>
                <w:ilvl w:val="0"/>
                <w:numId w:val="40"/>
              </w:numPr>
              <w:rPr>
                <w:rFonts w:cs="Arial"/>
                <w:lang w:val="en-US" w:eastAsia="en-AU"/>
              </w:rPr>
            </w:pPr>
            <w:r>
              <w:rPr>
                <w:rFonts w:cs="Arial"/>
                <w:lang w:val="en-US" w:eastAsia="en-AU"/>
              </w:rPr>
              <w:t>Seven (7) revised units of competency</w:t>
            </w:r>
          </w:p>
          <w:p w14:paraId="301B5437" w14:textId="39B2023D" w:rsidR="0090043F" w:rsidRPr="0090043F" w:rsidRDefault="0090043F" w:rsidP="0090043F">
            <w:pPr>
              <w:rPr>
                <w:rFonts w:cs="Arial"/>
                <w:lang w:val="en-US" w:eastAsia="en-AU"/>
              </w:rPr>
            </w:pPr>
            <w:r>
              <w:rPr>
                <w:rFonts w:cs="Arial"/>
                <w:lang w:val="en-US" w:eastAsia="en-AU"/>
              </w:rPr>
              <w:t>Release 2.1</w:t>
            </w:r>
          </w:p>
          <w:p w14:paraId="1241BAAA" w14:textId="65172825" w:rsidR="008D4D45" w:rsidRDefault="008D4D45" w:rsidP="008D4D45">
            <w:pPr>
              <w:pStyle w:val="ListParagraph"/>
              <w:numPr>
                <w:ilvl w:val="0"/>
                <w:numId w:val="40"/>
              </w:numPr>
              <w:rPr>
                <w:rFonts w:cs="Arial"/>
                <w:lang w:val="en-US" w:eastAsia="en-AU"/>
              </w:rPr>
            </w:pPr>
            <w:r>
              <w:rPr>
                <w:rFonts w:cs="Arial"/>
                <w:lang w:val="en-US" w:eastAsia="en-AU"/>
              </w:rPr>
              <w:t>Five (5) revised qualifications with the removal of deleted units of competency</w:t>
            </w:r>
          </w:p>
          <w:p w14:paraId="7EA2B7AA" w14:textId="3B031B91" w:rsidR="008D4D45" w:rsidRDefault="008D4D45" w:rsidP="008D4D45">
            <w:pPr>
              <w:pStyle w:val="ListParagraph"/>
              <w:numPr>
                <w:ilvl w:val="0"/>
                <w:numId w:val="40"/>
              </w:numPr>
              <w:rPr>
                <w:rFonts w:cs="Arial"/>
                <w:lang w:val="en-US" w:eastAsia="en-AU"/>
              </w:rPr>
            </w:pPr>
            <w:r>
              <w:rPr>
                <w:rFonts w:cs="Arial"/>
                <w:lang w:val="en-US" w:eastAsia="en-AU"/>
              </w:rPr>
              <w:t>One (1) deleted qualification with zero enrolments</w:t>
            </w:r>
          </w:p>
          <w:p w14:paraId="240A09FB" w14:textId="4CAD0DD6" w:rsidR="009D361F" w:rsidRPr="00E31AA2" w:rsidRDefault="008D4D45" w:rsidP="008D4D45">
            <w:pPr>
              <w:pStyle w:val="ListParagraph"/>
              <w:numPr>
                <w:ilvl w:val="0"/>
                <w:numId w:val="40"/>
              </w:numPr>
              <w:rPr>
                <w:rFonts w:cs="Arial"/>
                <w:lang w:val="en-US" w:eastAsia="en-AU"/>
              </w:rPr>
            </w:pPr>
            <w:r>
              <w:rPr>
                <w:rFonts w:cs="Arial"/>
                <w:lang w:val="en-US" w:eastAsia="en-AU"/>
              </w:rPr>
              <w:t>Seventeen (17) deleted units of competency with zero enrolments</w:t>
            </w:r>
          </w:p>
        </w:tc>
      </w:tr>
      <w:tr w:rsidR="007D4315" w14:paraId="1AAF3E5D" w14:textId="77777777" w:rsidTr="00E31AA2">
        <w:trPr>
          <w:trHeight w:val="2085"/>
          <w:jc w:val="center"/>
        </w:trPr>
        <w:tc>
          <w:tcPr>
            <w:tcW w:w="2139" w:type="dxa"/>
            <w:gridSpan w:val="2"/>
            <w:tcBorders>
              <w:left w:val="single" w:sz="4" w:space="0" w:color="auto"/>
            </w:tcBorders>
            <w:tcMar>
              <w:top w:w="57" w:type="dxa"/>
              <w:bottom w:w="57" w:type="dxa"/>
            </w:tcMar>
          </w:tcPr>
          <w:p w14:paraId="64511256" w14:textId="77777777" w:rsidR="007D4315" w:rsidRPr="00BD4A4C" w:rsidRDefault="007D4315" w:rsidP="00E31AA2">
            <w:pPr>
              <w:rPr>
                <w:rFonts w:cs="Arial"/>
                <w:lang w:val="en-US"/>
              </w:rPr>
            </w:pPr>
            <w:r>
              <w:rPr>
                <w:rFonts w:cs="Arial"/>
                <w:lang w:val="en-US"/>
              </w:rPr>
              <w:t>UEG Gas</w:t>
            </w:r>
            <w:r w:rsidRPr="00BD4A4C">
              <w:rPr>
                <w:rFonts w:cs="Arial"/>
                <w:lang w:val="en-US"/>
              </w:rPr>
              <w:t xml:space="preserve"> Training Package</w:t>
            </w:r>
          </w:p>
          <w:p w14:paraId="153947D5" w14:textId="77777777" w:rsidR="007D4315" w:rsidRPr="00BD4F3B" w:rsidRDefault="007D4315" w:rsidP="00E31AA2">
            <w:pPr>
              <w:rPr>
                <w:rFonts w:cs="Arial"/>
                <w:lang w:val="en-US"/>
              </w:rPr>
            </w:pPr>
            <w:r w:rsidRPr="00BD4A4C">
              <w:rPr>
                <w:rFonts w:cs="Arial"/>
                <w:lang w:val="en-US"/>
              </w:rPr>
              <w:t>Release 1</w:t>
            </w:r>
          </w:p>
        </w:tc>
        <w:tc>
          <w:tcPr>
            <w:tcW w:w="1117" w:type="dxa"/>
            <w:shd w:val="clear" w:color="auto" w:fill="auto"/>
            <w:tcMar>
              <w:top w:w="57" w:type="dxa"/>
              <w:bottom w:w="57" w:type="dxa"/>
            </w:tcMar>
          </w:tcPr>
          <w:p w14:paraId="51858102" w14:textId="77777777" w:rsidR="007D4315" w:rsidRPr="00BD4A4C" w:rsidRDefault="007D4315" w:rsidP="007D4315">
            <w:pPr>
              <w:spacing w:after="0"/>
              <w:rPr>
                <w:rFonts w:cs="Arial"/>
                <w:lang w:val="en-US"/>
              </w:rPr>
            </w:pPr>
            <w:r>
              <w:rPr>
                <w:rFonts w:cs="Arial"/>
                <w:lang w:val="en-US"/>
              </w:rPr>
              <w:t>October 2018</w:t>
            </w:r>
          </w:p>
        </w:tc>
        <w:tc>
          <w:tcPr>
            <w:tcW w:w="6693" w:type="dxa"/>
            <w:shd w:val="clear" w:color="auto" w:fill="auto"/>
            <w:tcMar>
              <w:top w:w="57" w:type="dxa"/>
              <w:bottom w:w="57" w:type="dxa"/>
            </w:tcMar>
          </w:tcPr>
          <w:p w14:paraId="09B30046" w14:textId="77777777" w:rsidR="007D4315" w:rsidRDefault="007D4315" w:rsidP="007D4315">
            <w:pPr>
              <w:spacing w:after="0"/>
              <w:rPr>
                <w:rFonts w:cs="Arial"/>
                <w:lang w:val="en-US" w:eastAsia="en-AU"/>
              </w:rPr>
            </w:pPr>
            <w:r w:rsidRPr="00BD4A4C">
              <w:rPr>
                <w:rFonts w:cs="Arial"/>
                <w:lang w:val="en-US" w:eastAsia="en-AU"/>
              </w:rPr>
              <w:t xml:space="preserve">This Victorian Purchasing Guide reflects the initial release of the </w:t>
            </w:r>
            <w:r>
              <w:rPr>
                <w:rFonts w:cs="Arial"/>
                <w:lang w:val="en-US" w:eastAsia="en-AU"/>
              </w:rPr>
              <w:t>UEG Gas</w:t>
            </w:r>
            <w:r w:rsidRPr="00BD4A4C">
              <w:rPr>
                <w:rFonts w:cs="Arial"/>
                <w:lang w:val="en-US" w:eastAsia="en-AU"/>
              </w:rPr>
              <w:t xml:space="preserve"> Training Package (Release 1.0)</w:t>
            </w:r>
            <w:r>
              <w:rPr>
                <w:rFonts w:cs="Arial"/>
                <w:lang w:val="en-US" w:eastAsia="en-AU"/>
              </w:rPr>
              <w:t xml:space="preserve">. </w:t>
            </w:r>
          </w:p>
          <w:p w14:paraId="331E290A" w14:textId="77777777" w:rsidR="007D4315" w:rsidRDefault="007D4315" w:rsidP="007D4315">
            <w:pPr>
              <w:spacing w:after="0"/>
              <w:rPr>
                <w:rFonts w:cs="Arial"/>
                <w:lang w:val="en-US" w:eastAsia="en-AU"/>
              </w:rPr>
            </w:pPr>
            <w:r>
              <w:rPr>
                <w:rFonts w:cs="Arial"/>
                <w:lang w:val="en-US" w:eastAsia="en-AU"/>
              </w:rPr>
              <w:t>This includes:</w:t>
            </w:r>
          </w:p>
          <w:p w14:paraId="27193389" w14:textId="77777777" w:rsidR="00E31AA2" w:rsidRDefault="007D4315" w:rsidP="00E31AA2">
            <w:pPr>
              <w:pStyle w:val="ListParagraph"/>
              <w:numPr>
                <w:ilvl w:val="0"/>
                <w:numId w:val="39"/>
              </w:numPr>
              <w:spacing w:before="0" w:after="0" w:line="276" w:lineRule="auto"/>
              <w:ind w:left="338" w:hanging="308"/>
              <w:rPr>
                <w:rFonts w:cs="Arial"/>
                <w:lang w:val="en-US" w:eastAsia="en-AU"/>
              </w:rPr>
            </w:pPr>
            <w:r>
              <w:rPr>
                <w:rFonts w:cs="Arial"/>
                <w:lang w:val="en-US" w:eastAsia="en-AU"/>
              </w:rPr>
              <w:t>Transitioning to the 2012 Standard for Training Packages</w:t>
            </w:r>
          </w:p>
          <w:p w14:paraId="0CDACC84" w14:textId="77777777" w:rsidR="007D4315" w:rsidRPr="00E31AA2" w:rsidRDefault="007D4315" w:rsidP="00E31AA2">
            <w:pPr>
              <w:pStyle w:val="ListParagraph"/>
              <w:numPr>
                <w:ilvl w:val="0"/>
                <w:numId w:val="39"/>
              </w:numPr>
              <w:spacing w:before="0" w:after="0" w:line="276" w:lineRule="auto"/>
              <w:ind w:left="352" w:hanging="322"/>
              <w:rPr>
                <w:rFonts w:cs="Arial"/>
                <w:lang w:val="en-US" w:eastAsia="en-AU"/>
              </w:rPr>
            </w:pPr>
            <w:r w:rsidRPr="00E31AA2">
              <w:rPr>
                <w:rFonts w:cs="Arial"/>
                <w:lang w:val="en-US" w:eastAsia="en-AU"/>
              </w:rPr>
              <w:t>One new unit of competency:</w:t>
            </w:r>
          </w:p>
          <w:p w14:paraId="40E48AD7" w14:textId="77777777" w:rsidR="007D4315" w:rsidRPr="00BD4A4C" w:rsidRDefault="007D4315" w:rsidP="00C07D93">
            <w:pPr>
              <w:pStyle w:val="ListParagraph"/>
              <w:spacing w:after="0"/>
              <w:ind w:left="340"/>
              <w:rPr>
                <w:rFonts w:cs="Arial"/>
                <w:lang w:val="en-US" w:eastAsia="en-AU"/>
              </w:rPr>
            </w:pPr>
            <w:r>
              <w:rPr>
                <w:rFonts w:cs="Arial"/>
                <w:lang w:val="en-US" w:eastAsia="en-AU"/>
              </w:rPr>
              <w:t>UEGNSG200</w:t>
            </w:r>
            <w:r>
              <w:t xml:space="preserve"> </w:t>
            </w:r>
            <w:r w:rsidRPr="001F6945">
              <w:rPr>
                <w:rFonts w:cs="Arial"/>
                <w:lang w:val="en-US" w:eastAsia="en-AU"/>
              </w:rPr>
              <w:t>Conduct butt fusion of large diameter polyethylene gas pipeline systems</w:t>
            </w:r>
          </w:p>
        </w:tc>
      </w:tr>
    </w:tbl>
    <w:p w14:paraId="4FF82A9C" w14:textId="77777777" w:rsidR="003E0CA4" w:rsidRDefault="003E0CA4">
      <w:pPr>
        <w:rPr>
          <w:lang w:val="en-US"/>
        </w:rPr>
      </w:pPr>
    </w:p>
    <w:p w14:paraId="7E877EAE"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F13DB83" w14:textId="77777777" w:rsidR="00772686" w:rsidRPr="00AB3458" w:rsidRDefault="00E31AA2" w:rsidP="00772686">
      <w:pPr>
        <w:pStyle w:val="Header"/>
        <w:jc w:val="center"/>
        <w:rPr>
          <w:b/>
          <w:sz w:val="28"/>
          <w:szCs w:val="28"/>
        </w:rPr>
      </w:pPr>
      <w:r>
        <w:rPr>
          <w:b/>
          <w:sz w:val="28"/>
          <w:szCs w:val="28"/>
          <w:lang w:val="en-AU"/>
        </w:rPr>
        <w:lastRenderedPageBreak/>
        <w:t xml:space="preserve">UEG Gas Industry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2.1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7D905A3" w14:textId="77777777" w:rsidR="00F173F1" w:rsidRDefault="00F173F1" w:rsidP="00207CC4">
      <w:pPr>
        <w:pBdr>
          <w:bottom w:val="single" w:sz="4" w:space="1" w:color="auto"/>
        </w:pBdr>
        <w:spacing w:before="360"/>
        <w:rPr>
          <w:b/>
          <w:sz w:val="24"/>
          <w:szCs w:val="24"/>
        </w:rPr>
      </w:pPr>
      <w:r>
        <w:rPr>
          <w:b/>
          <w:sz w:val="24"/>
          <w:szCs w:val="24"/>
        </w:rPr>
        <w:t>CONTENTS</w:t>
      </w:r>
    </w:p>
    <w:p w14:paraId="4BB9F7E9"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9D361F">
          <w:rPr>
            <w:webHidden/>
          </w:rPr>
          <w:t>1</w:t>
        </w:r>
        <w:r w:rsidR="00717575">
          <w:rPr>
            <w:webHidden/>
          </w:rPr>
          <w:fldChar w:fldCharType="end"/>
        </w:r>
      </w:hyperlink>
    </w:p>
    <w:p w14:paraId="38687A3D" w14:textId="77777777" w:rsidR="00717575" w:rsidRDefault="00A2691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9D361F">
          <w:rPr>
            <w:webHidden/>
          </w:rPr>
          <w:t>1</w:t>
        </w:r>
        <w:r w:rsidR="00717575">
          <w:rPr>
            <w:webHidden/>
          </w:rPr>
          <w:fldChar w:fldCharType="end"/>
        </w:r>
      </w:hyperlink>
    </w:p>
    <w:p w14:paraId="1B2652C6" w14:textId="77777777" w:rsidR="00717575" w:rsidRDefault="00A2691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9D361F">
          <w:rPr>
            <w:webHidden/>
          </w:rPr>
          <w:t>1</w:t>
        </w:r>
        <w:r w:rsidR="00717575">
          <w:rPr>
            <w:webHidden/>
          </w:rPr>
          <w:fldChar w:fldCharType="end"/>
        </w:r>
      </w:hyperlink>
    </w:p>
    <w:p w14:paraId="28423CE3" w14:textId="77777777" w:rsidR="00717575" w:rsidRDefault="00A2691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9D361F">
          <w:rPr>
            <w:webHidden/>
          </w:rPr>
          <w:t>1</w:t>
        </w:r>
        <w:r w:rsidR="00717575">
          <w:rPr>
            <w:webHidden/>
          </w:rPr>
          <w:fldChar w:fldCharType="end"/>
        </w:r>
      </w:hyperlink>
    </w:p>
    <w:p w14:paraId="1026AAD5" w14:textId="77777777" w:rsidR="00717575" w:rsidRDefault="00A2691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9D361F">
          <w:rPr>
            <w:webHidden/>
          </w:rPr>
          <w:t>1</w:t>
        </w:r>
        <w:r w:rsidR="00717575">
          <w:rPr>
            <w:webHidden/>
          </w:rPr>
          <w:fldChar w:fldCharType="end"/>
        </w:r>
      </w:hyperlink>
    </w:p>
    <w:p w14:paraId="3674631A" w14:textId="77777777" w:rsidR="00717575" w:rsidRDefault="00A2691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9D361F">
          <w:rPr>
            <w:webHidden/>
          </w:rPr>
          <w:t>1</w:t>
        </w:r>
        <w:r w:rsidR="00717575">
          <w:rPr>
            <w:webHidden/>
          </w:rPr>
          <w:fldChar w:fldCharType="end"/>
        </w:r>
      </w:hyperlink>
    </w:p>
    <w:p w14:paraId="2A0ABF5A" w14:textId="77777777" w:rsidR="00717575" w:rsidRDefault="00A2691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9D361F">
          <w:rPr>
            <w:webHidden/>
          </w:rPr>
          <w:t>1</w:t>
        </w:r>
        <w:r w:rsidR="00717575">
          <w:rPr>
            <w:webHidden/>
          </w:rPr>
          <w:fldChar w:fldCharType="end"/>
        </w:r>
      </w:hyperlink>
    </w:p>
    <w:p w14:paraId="795BB08A" w14:textId="77777777" w:rsidR="00717575" w:rsidRDefault="00A2691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9D361F">
          <w:rPr>
            <w:webHidden/>
          </w:rPr>
          <w:t>1</w:t>
        </w:r>
        <w:r w:rsidR="00717575">
          <w:rPr>
            <w:webHidden/>
          </w:rPr>
          <w:fldChar w:fldCharType="end"/>
        </w:r>
      </w:hyperlink>
    </w:p>
    <w:p w14:paraId="4D909DF6" w14:textId="77777777" w:rsidR="00C2031B" w:rsidRDefault="005571FA" w:rsidP="00207CC4">
      <w:pPr>
        <w:pStyle w:val="TOC2"/>
      </w:pPr>
      <w:r>
        <w:rPr>
          <w:rFonts w:eastAsia="Times" w:cs="Arial"/>
          <w:b/>
          <w:bCs w:val="0"/>
          <w:caps/>
          <w:noProof w:val="0"/>
        </w:rPr>
        <w:fldChar w:fldCharType="end"/>
      </w:r>
    </w:p>
    <w:p w14:paraId="4008BBB6"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2A160AB0" w14:textId="77777777" w:rsidR="00772686" w:rsidRPr="00C2031B" w:rsidRDefault="00772686" w:rsidP="00207CC4">
      <w:pPr>
        <w:pStyle w:val="T1"/>
        <w:spacing w:after="240"/>
      </w:pPr>
      <w:bookmarkStart w:id="10" w:name="_Toc11847573"/>
      <w:r w:rsidRPr="00C2031B">
        <w:lastRenderedPageBreak/>
        <w:t>INTRODUCTION</w:t>
      </w:r>
      <w:bookmarkEnd w:id="10"/>
    </w:p>
    <w:p w14:paraId="2AA4C60D" w14:textId="77777777" w:rsidR="00861B00" w:rsidRPr="00C2031B" w:rsidRDefault="00861B00" w:rsidP="00421A51">
      <w:pPr>
        <w:pStyle w:val="T2"/>
      </w:pPr>
      <w:bookmarkStart w:id="11" w:name="_Toc11847574"/>
      <w:r w:rsidRPr="00C2031B">
        <w:t>What is a Victorian Purchasing Guide?</w:t>
      </w:r>
      <w:bookmarkEnd w:id="11"/>
    </w:p>
    <w:p w14:paraId="0E4E9879"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783C12D3"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33AB23B0"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4784D44E" w14:textId="77777777" w:rsidR="00C34B68" w:rsidRDefault="00C34B68" w:rsidP="00B30F6A">
      <w:pPr>
        <w:pStyle w:val="bullet"/>
        <w:rPr>
          <w:lang w:eastAsia="en-AU"/>
        </w:rPr>
      </w:pPr>
      <w:r w:rsidRPr="00483FA0">
        <w:rPr>
          <w:lang w:eastAsia="en-AU"/>
        </w:rPr>
        <w:t>Nominal hours for each unit of competency within the Training Package.</w:t>
      </w:r>
    </w:p>
    <w:p w14:paraId="4DD1851C"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79EC55A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A9F5A6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E5D41F2"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AB7B0DC" w14:textId="77777777" w:rsidR="00717575" w:rsidRDefault="00717575" w:rsidP="00717575">
      <w:pPr>
        <w:pStyle w:val="T2"/>
        <w:spacing w:before="360"/>
      </w:pPr>
      <w:bookmarkStart w:id="13" w:name="_Toc11847576"/>
      <w:r>
        <w:t>Transition</w:t>
      </w:r>
      <w:bookmarkEnd w:id="13"/>
      <w:r>
        <w:t xml:space="preserve"> </w:t>
      </w:r>
    </w:p>
    <w:p w14:paraId="2408E0DC" w14:textId="4B07B8B1" w:rsidR="00717575" w:rsidRDefault="00717575" w:rsidP="00717575">
      <w:r>
        <w:t>T</w:t>
      </w:r>
      <w:r w:rsidRPr="00EC1CA3">
        <w:t>he relationship between new units and</w:t>
      </w:r>
      <w:r>
        <w:t xml:space="preserve"> any</w:t>
      </w:r>
      <w:r w:rsidRPr="00EC1CA3">
        <w:t xml:space="preserve"> superseded or replaced units from the previous version of </w:t>
      </w:r>
      <w:r w:rsidR="00E31AA2">
        <w:rPr>
          <w:b/>
        </w:rPr>
        <w:t>UEG</w:t>
      </w:r>
      <w:r>
        <w:rPr>
          <w:b/>
        </w:rPr>
        <w:t xml:space="preserve"> </w:t>
      </w:r>
      <w:r w:rsidR="00E31AA2">
        <w:rPr>
          <w:b/>
        </w:rPr>
        <w:t>Gas Industry</w:t>
      </w:r>
      <w:r>
        <w:rPr>
          <w:b/>
        </w:rPr>
        <w:t xml:space="preserve"> </w:t>
      </w:r>
      <w:r w:rsidRPr="00400D14">
        <w:rPr>
          <w:b/>
        </w:rPr>
        <w:t>Training</w:t>
      </w:r>
      <w:r>
        <w:rPr>
          <w:b/>
        </w:rPr>
        <w:t xml:space="preserve"> Package</w:t>
      </w:r>
      <w:r w:rsidRPr="00400D14">
        <w:rPr>
          <w:b/>
        </w:rPr>
        <w:t xml:space="preserve"> </w:t>
      </w:r>
      <w:r>
        <w:rPr>
          <w:b/>
        </w:rPr>
        <w:t xml:space="preserve">Release </w:t>
      </w:r>
      <w:r w:rsidR="00E31AA2">
        <w:rPr>
          <w:b/>
        </w:rPr>
        <w:t>1.0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 available</w:t>
      </w:r>
      <w:r w:rsidR="00857F88">
        <w:t xml:space="preserve"> at</w:t>
      </w:r>
      <w:r>
        <w:t xml:space="preserve"> </w:t>
      </w:r>
      <w:hyperlink r:id="rId19" w:history="1">
        <w:r w:rsidR="00857F88">
          <w:rPr>
            <w:rStyle w:val="Hyperlink"/>
          </w:rPr>
          <w:t>vetnet.gov.au</w:t>
        </w:r>
      </w:hyperlink>
      <w:r>
        <w:t>.</w:t>
      </w:r>
    </w:p>
    <w:p w14:paraId="03A711D8"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B644E9B"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31AA2">
        <w:rPr>
          <w:b/>
        </w:rPr>
        <w:t>UEG Gas Industry</w:t>
      </w:r>
      <w:r>
        <w:rPr>
          <w:b/>
        </w:rPr>
        <w:t xml:space="preserve"> </w:t>
      </w:r>
      <w:r w:rsidRPr="00400D14">
        <w:rPr>
          <w:b/>
        </w:rPr>
        <w:t>Training</w:t>
      </w:r>
      <w:r>
        <w:rPr>
          <w:b/>
        </w:rPr>
        <w:t xml:space="preserve"> Package</w:t>
      </w:r>
      <w:r w:rsidRPr="00400D14">
        <w:rPr>
          <w:b/>
        </w:rPr>
        <w:t xml:space="preserve"> </w:t>
      </w:r>
      <w:r>
        <w:rPr>
          <w:b/>
        </w:rPr>
        <w:t xml:space="preserve">Release </w:t>
      </w:r>
      <w:r w:rsidR="00E31AA2">
        <w:rPr>
          <w:b/>
        </w:rPr>
        <w:t>2.1</w:t>
      </w:r>
      <w:r>
        <w:rPr>
          <w:b/>
        </w:rPr>
        <w:t xml:space="preserve"> </w:t>
      </w:r>
      <w:r w:rsidRPr="00EC1CA3">
        <w:rPr>
          <w:rFonts w:cs="Arial"/>
          <w:lang w:val="en-US"/>
        </w:rPr>
        <w:t>is conducted against the Training Package units of competency and complies with the assessment requirements.</w:t>
      </w:r>
    </w:p>
    <w:p w14:paraId="1228608F" w14:textId="77777777" w:rsidR="00717575" w:rsidRPr="00483FA0" w:rsidRDefault="00717575" w:rsidP="00C34B68">
      <w:pPr>
        <w:autoSpaceDE w:val="0"/>
        <w:autoSpaceDN w:val="0"/>
        <w:adjustRightInd w:val="0"/>
        <w:rPr>
          <w:rFonts w:cs="Arial"/>
          <w:lang w:eastAsia="en-AU"/>
        </w:rPr>
      </w:pPr>
    </w:p>
    <w:p w14:paraId="320D1608" w14:textId="77777777" w:rsidR="008C0A16" w:rsidRDefault="008C0A16">
      <w:pPr>
        <w:rPr>
          <w:rFonts w:cs="Arial"/>
        </w:rPr>
      </w:pPr>
    </w:p>
    <w:p w14:paraId="3B1300B5"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630EE463" w14:textId="77777777" w:rsidR="00772686" w:rsidRDefault="00772686" w:rsidP="00205AF6">
      <w:pPr>
        <w:pStyle w:val="T1"/>
        <w:ind w:left="-142" w:firstLine="114"/>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45CB9012" w14:textId="77777777" w:rsidTr="00D330DF">
        <w:tc>
          <w:tcPr>
            <w:tcW w:w="1336" w:type="dxa"/>
            <w:tcBorders>
              <w:top w:val="single" w:sz="4" w:space="0" w:color="FFFFFF"/>
              <w:right w:val="single" w:sz="4" w:space="0" w:color="FFFFFF"/>
            </w:tcBorders>
            <w:shd w:val="clear" w:color="auto" w:fill="000000"/>
          </w:tcPr>
          <w:p w14:paraId="4D5C927D"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36CAE28"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B623230"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12C2670"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E31AA2" w14:paraId="34444D99" w14:textId="77777777" w:rsidTr="00205AF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D62E645" w14:textId="77777777" w:rsidR="00E31AA2" w:rsidRPr="00356A41" w:rsidRDefault="00E31AA2" w:rsidP="00205AF6">
            <w:pPr>
              <w:rPr>
                <w:rFonts w:cs="Arial"/>
              </w:rPr>
            </w:pPr>
            <w:r w:rsidRPr="00356A41">
              <w:rPr>
                <w:rFonts w:cs="Arial"/>
              </w:rPr>
              <w:t>UEG201</w:t>
            </w:r>
            <w:r>
              <w:rPr>
                <w:rFonts w:cs="Arial"/>
              </w:rPr>
              <w:t>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628B5D7" w14:textId="77777777" w:rsidR="00E31AA2" w:rsidRPr="00356A41" w:rsidRDefault="00E31AA2" w:rsidP="00205AF6">
            <w:pPr>
              <w:rPr>
                <w:rFonts w:cs="Arial"/>
              </w:rPr>
            </w:pPr>
            <w:r w:rsidRPr="00356A41">
              <w:rPr>
                <w:rFonts w:cs="Arial"/>
              </w:rPr>
              <w:t>Certificate II in Gas Supply Industry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2D4CB9B" w14:textId="77777777" w:rsidR="00E31AA2" w:rsidRPr="00356A41" w:rsidRDefault="00640936" w:rsidP="00205AF6">
            <w:pPr>
              <w:jc w:val="center"/>
              <w:rPr>
                <w:rFonts w:cs="Arial"/>
                <w:lang w:eastAsia="en-AU"/>
              </w:rPr>
            </w:pPr>
            <w:r>
              <w:rPr>
                <w:rFonts w:cs="Arial"/>
                <w:lang w:eastAsia="en-AU"/>
              </w:rPr>
              <w:t>365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893AC42" w14:textId="77777777" w:rsidR="00E31AA2" w:rsidRPr="00356A41" w:rsidRDefault="00E31AA2" w:rsidP="00205AF6">
            <w:pPr>
              <w:jc w:val="center"/>
              <w:rPr>
                <w:rFonts w:cs="Arial"/>
                <w:lang w:eastAsia="en-AU"/>
              </w:rPr>
            </w:pPr>
            <w:r>
              <w:rPr>
                <w:rFonts w:cs="Arial"/>
                <w:lang w:eastAsia="en-AU"/>
              </w:rPr>
              <w:t>380</w:t>
            </w:r>
          </w:p>
        </w:tc>
      </w:tr>
      <w:tr w:rsidR="00E31AA2" w14:paraId="617DF6CB" w14:textId="77777777" w:rsidTr="00205AF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B61B675" w14:textId="77777777" w:rsidR="00E31AA2" w:rsidRPr="00356A41" w:rsidRDefault="00E31AA2" w:rsidP="00205AF6">
            <w:pPr>
              <w:rPr>
                <w:rFonts w:cs="Arial"/>
              </w:rPr>
            </w:pPr>
            <w:r w:rsidRPr="00356A41">
              <w:rPr>
                <w:rFonts w:cs="Arial"/>
              </w:rPr>
              <w:t>UEG301</w:t>
            </w:r>
            <w:r>
              <w:rPr>
                <w:rFonts w:cs="Arial"/>
              </w:rPr>
              <w:t>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2EA1721C" w14:textId="77777777" w:rsidR="00E31AA2" w:rsidRPr="00356A41" w:rsidRDefault="00E31AA2" w:rsidP="00205AF6">
            <w:pPr>
              <w:rPr>
                <w:rFonts w:cs="Arial"/>
              </w:rPr>
            </w:pPr>
            <w:r w:rsidRPr="00356A41">
              <w:rPr>
                <w:rFonts w:cs="Arial"/>
              </w:rPr>
              <w:t>Certificate III in Gas Supply Industry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2A35A37" w14:textId="77777777" w:rsidR="00E31AA2" w:rsidRPr="00356A41" w:rsidRDefault="00E31AA2" w:rsidP="00205AF6">
            <w:pPr>
              <w:jc w:val="center"/>
              <w:rPr>
                <w:rFonts w:cs="Arial"/>
                <w:lang w:eastAsia="en-AU"/>
              </w:rPr>
            </w:pPr>
            <w:r>
              <w:rPr>
                <w:rFonts w:cs="Arial"/>
                <w:lang w:eastAsia="en-AU"/>
              </w:rPr>
              <w:t>925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FC8B2BE" w14:textId="77777777" w:rsidR="00E31AA2" w:rsidRPr="00356A41" w:rsidRDefault="00E31AA2" w:rsidP="00205AF6">
            <w:pPr>
              <w:jc w:val="center"/>
              <w:rPr>
                <w:rFonts w:cs="Arial"/>
                <w:lang w:eastAsia="en-AU"/>
              </w:rPr>
            </w:pPr>
            <w:r>
              <w:rPr>
                <w:rFonts w:cs="Arial"/>
                <w:lang w:eastAsia="en-AU"/>
              </w:rPr>
              <w:t>975</w:t>
            </w:r>
          </w:p>
        </w:tc>
      </w:tr>
      <w:tr w:rsidR="00E31AA2" w14:paraId="2A743435" w14:textId="77777777" w:rsidTr="00205AF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871BD70" w14:textId="77777777" w:rsidR="00E31AA2" w:rsidRPr="00356A41" w:rsidRDefault="00E31AA2" w:rsidP="00205AF6">
            <w:pPr>
              <w:rPr>
                <w:rFonts w:cs="Arial"/>
              </w:rPr>
            </w:pPr>
            <w:r w:rsidRPr="00356A41">
              <w:rPr>
                <w:rFonts w:cs="Arial"/>
              </w:rPr>
              <w:t>UEG401</w:t>
            </w:r>
            <w:r>
              <w:rPr>
                <w:rFonts w:cs="Arial"/>
              </w:rPr>
              <w:t>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7E7D368B" w14:textId="77777777" w:rsidR="00E31AA2" w:rsidRPr="00356A41" w:rsidRDefault="00E31AA2" w:rsidP="00205AF6">
            <w:pPr>
              <w:rPr>
                <w:rFonts w:cs="Arial"/>
              </w:rPr>
            </w:pPr>
            <w:r w:rsidRPr="00356A41">
              <w:rPr>
                <w:rFonts w:cs="Arial"/>
              </w:rPr>
              <w:t xml:space="preserve">Certificate IV in Gas </w:t>
            </w:r>
            <w:r w:rsidRPr="00E31AA2">
              <w:rPr>
                <w:rFonts w:cs="Arial"/>
              </w:rPr>
              <w:t xml:space="preserve">Control </w:t>
            </w:r>
            <w:r w:rsidRPr="00356A41">
              <w:rPr>
                <w:rFonts w:cs="Arial"/>
              </w:rPr>
              <w:t>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4A26FEE" w14:textId="77777777" w:rsidR="00E31AA2" w:rsidRPr="00356A41" w:rsidRDefault="00640936" w:rsidP="00205AF6">
            <w:pPr>
              <w:jc w:val="center"/>
              <w:rPr>
                <w:rFonts w:cs="Arial"/>
                <w:lang w:eastAsia="en-AU"/>
              </w:rPr>
            </w:pPr>
            <w:r>
              <w:rPr>
                <w:rFonts w:cs="Arial"/>
                <w:lang w:eastAsia="en-AU"/>
              </w:rPr>
              <w:t>11</w:t>
            </w:r>
            <w:r w:rsidR="00E31AA2">
              <w:rPr>
                <w:rFonts w:cs="Arial"/>
                <w:lang w:eastAsia="en-AU"/>
              </w:rPr>
              <w:t>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6ACB3A3" w14:textId="77777777" w:rsidR="00E31AA2" w:rsidRPr="00356A41" w:rsidRDefault="00640936" w:rsidP="00205AF6">
            <w:pPr>
              <w:jc w:val="center"/>
              <w:rPr>
                <w:rFonts w:cs="Arial"/>
                <w:lang w:eastAsia="en-AU"/>
              </w:rPr>
            </w:pPr>
            <w:r>
              <w:rPr>
                <w:rFonts w:cs="Arial"/>
                <w:lang w:eastAsia="en-AU"/>
              </w:rPr>
              <w:t>1160</w:t>
            </w:r>
          </w:p>
        </w:tc>
      </w:tr>
      <w:tr w:rsidR="00E31AA2" w14:paraId="1E11351E" w14:textId="77777777" w:rsidTr="00205AF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7038D60" w14:textId="77777777" w:rsidR="00E31AA2" w:rsidRPr="00356A41" w:rsidRDefault="00E31AA2" w:rsidP="00205AF6">
            <w:pPr>
              <w:rPr>
                <w:rFonts w:cs="Arial"/>
              </w:rPr>
            </w:pPr>
            <w:r w:rsidRPr="00356A41">
              <w:rPr>
                <w:rFonts w:cs="Arial"/>
              </w:rPr>
              <w:t>UEG40</w:t>
            </w:r>
            <w:r>
              <w:rPr>
                <w:rFonts w:cs="Arial"/>
              </w:rPr>
              <w:t>220</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6E537796" w14:textId="77777777" w:rsidR="00E31AA2" w:rsidRPr="00356A41" w:rsidRDefault="00E31AA2" w:rsidP="00205AF6">
            <w:pPr>
              <w:rPr>
                <w:rFonts w:cs="Arial"/>
              </w:rPr>
            </w:pPr>
            <w:r w:rsidRPr="00356A41">
              <w:rPr>
                <w:rFonts w:cs="Arial"/>
              </w:rPr>
              <w:t>Certificate IV in Gas Supply Industry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31F9BEC" w14:textId="34A321DA" w:rsidR="00E31AA2" w:rsidRPr="00356A41" w:rsidRDefault="00E31AA2" w:rsidP="00205AF6">
            <w:pPr>
              <w:jc w:val="center"/>
              <w:rPr>
                <w:rFonts w:cs="Arial"/>
                <w:lang w:eastAsia="en-AU"/>
              </w:rPr>
            </w:pPr>
            <w:r>
              <w:rPr>
                <w:rFonts w:cs="Arial"/>
                <w:lang w:eastAsia="en-AU"/>
              </w:rPr>
              <w:t>1</w:t>
            </w:r>
            <w:r w:rsidR="008A1127">
              <w:rPr>
                <w:rFonts w:cs="Arial"/>
                <w:lang w:eastAsia="en-AU"/>
              </w:rPr>
              <w:t>185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EAD6BE6" w14:textId="79057922" w:rsidR="00E31AA2" w:rsidRPr="00356A41" w:rsidRDefault="00E31AA2" w:rsidP="00205AF6">
            <w:pPr>
              <w:jc w:val="center"/>
              <w:rPr>
                <w:rFonts w:cs="Arial"/>
                <w:lang w:eastAsia="en-AU"/>
              </w:rPr>
            </w:pPr>
            <w:r>
              <w:rPr>
                <w:rFonts w:cs="Arial"/>
                <w:lang w:eastAsia="en-AU"/>
              </w:rPr>
              <w:t>1</w:t>
            </w:r>
            <w:r w:rsidR="00D15EFE">
              <w:rPr>
                <w:rFonts w:cs="Arial"/>
                <w:lang w:eastAsia="en-AU"/>
              </w:rPr>
              <w:t>2</w:t>
            </w:r>
            <w:r>
              <w:rPr>
                <w:rFonts w:cs="Arial"/>
                <w:lang w:eastAsia="en-AU"/>
              </w:rPr>
              <w:t>65</w:t>
            </w:r>
          </w:p>
        </w:tc>
      </w:tr>
      <w:tr w:rsidR="00E31AA2" w14:paraId="2DA0659E" w14:textId="77777777" w:rsidTr="00205AF6">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52F7C38" w14:textId="77777777" w:rsidR="00E31AA2" w:rsidRPr="00356A41" w:rsidRDefault="00E31AA2" w:rsidP="00205AF6">
            <w:pPr>
              <w:rPr>
                <w:rFonts w:cs="Arial"/>
              </w:rPr>
            </w:pPr>
            <w:r w:rsidRPr="00356A41">
              <w:rPr>
                <w:rFonts w:cs="Arial"/>
              </w:rPr>
              <w:t>UEG50118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9BD2C49" w14:textId="77777777" w:rsidR="00E31AA2" w:rsidRPr="00356A41" w:rsidRDefault="00E31AA2" w:rsidP="00205AF6">
            <w:pPr>
              <w:rPr>
                <w:rFonts w:cs="Arial"/>
              </w:rPr>
            </w:pPr>
            <w:r w:rsidRPr="00356A41">
              <w:rPr>
                <w:rFonts w:cs="Arial"/>
              </w:rPr>
              <w:t>Diploma of Gas Supply Industry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958D259" w14:textId="77777777" w:rsidR="00E31AA2" w:rsidRPr="00356A41" w:rsidRDefault="00E31AA2" w:rsidP="00205AF6">
            <w:pPr>
              <w:jc w:val="center"/>
              <w:rPr>
                <w:rFonts w:cs="Arial"/>
                <w:lang w:eastAsia="en-AU"/>
              </w:rPr>
            </w:pPr>
            <w:r>
              <w:rPr>
                <w:rFonts w:cs="Arial"/>
                <w:lang w:eastAsia="en-AU"/>
              </w:rPr>
              <w:t>1635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F8A7466" w14:textId="77777777" w:rsidR="00E31AA2" w:rsidRPr="00356A41" w:rsidRDefault="00E31AA2" w:rsidP="00205AF6">
            <w:pPr>
              <w:jc w:val="center"/>
              <w:rPr>
                <w:rFonts w:cs="Arial"/>
                <w:lang w:eastAsia="en-AU"/>
              </w:rPr>
            </w:pPr>
            <w:r>
              <w:rPr>
                <w:rFonts w:cs="Arial"/>
                <w:lang w:eastAsia="en-AU"/>
              </w:rPr>
              <w:t>1720</w:t>
            </w:r>
          </w:p>
        </w:tc>
      </w:tr>
    </w:tbl>
    <w:p w14:paraId="7D671BE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7A6BEB7" w14:textId="77777777" w:rsidR="00772686" w:rsidRDefault="00772686" w:rsidP="00926714">
      <w:pPr>
        <w:pStyle w:val="T1"/>
      </w:pPr>
      <w:bookmarkStart w:id="15" w:name="_Toc11847578"/>
      <w:r>
        <w:lastRenderedPageBreak/>
        <w:t>UNITS OF COMPETENCY AND NOMINAL HOURS</w:t>
      </w:r>
      <w:bookmarkEnd w:id="15"/>
    </w:p>
    <w:p w14:paraId="52EF6319"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62F2AC05" w14:textId="77777777" w:rsidTr="00836C19">
        <w:trPr>
          <w:tblHeader/>
        </w:trPr>
        <w:tc>
          <w:tcPr>
            <w:tcW w:w="1800" w:type="dxa"/>
            <w:tcBorders>
              <w:right w:val="single" w:sz="4" w:space="0" w:color="FFFFFF"/>
            </w:tcBorders>
            <w:shd w:val="clear" w:color="auto" w:fill="000000"/>
            <w:tcMar>
              <w:top w:w="57" w:type="dxa"/>
              <w:bottom w:w="57" w:type="dxa"/>
            </w:tcMar>
          </w:tcPr>
          <w:p w14:paraId="44B99039"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1DDEA1E4"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00F570BD" w14:textId="77777777" w:rsidR="00F81859" w:rsidRPr="00DC47A5" w:rsidRDefault="00F81859" w:rsidP="004F649A">
            <w:pPr>
              <w:pStyle w:val="IGTableTitle"/>
            </w:pPr>
            <w:r w:rsidRPr="00DC47A5">
              <w:t>Nominal Hours</w:t>
            </w:r>
          </w:p>
        </w:tc>
      </w:tr>
      <w:tr w:rsidR="002118A0" w:rsidRPr="002118A0" w14:paraId="16E6CCB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E1FDA" w14:textId="77777777" w:rsidR="002118A0" w:rsidRPr="002118A0" w:rsidRDefault="002118A0" w:rsidP="002118A0">
            <w:pPr>
              <w:rPr>
                <w:rFonts w:cs="Arial"/>
                <w:lang w:eastAsia="en-AU"/>
              </w:rPr>
            </w:pPr>
            <w:r w:rsidRPr="002118A0">
              <w:rPr>
                <w:rFonts w:cs="Arial"/>
                <w:lang w:eastAsia="en-AU"/>
              </w:rPr>
              <w:t>UEGNSG004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D89995" w14:textId="77777777" w:rsidR="002118A0" w:rsidRPr="002118A0" w:rsidRDefault="002118A0" w:rsidP="002118A0">
            <w:pPr>
              <w:rPr>
                <w:rFonts w:cs="Arial"/>
              </w:rPr>
            </w:pPr>
            <w:r w:rsidRPr="002118A0">
              <w:rPr>
                <w:rFonts w:cs="Arial"/>
              </w:rPr>
              <w:t>Locate, prove and protect utility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8A31F" w14:textId="77777777" w:rsidR="002118A0" w:rsidRPr="002118A0" w:rsidRDefault="002118A0" w:rsidP="002118A0">
            <w:pPr>
              <w:jc w:val="center"/>
              <w:rPr>
                <w:rFonts w:cs="Arial"/>
              </w:rPr>
            </w:pPr>
            <w:r w:rsidRPr="002118A0">
              <w:rPr>
                <w:rFonts w:cs="Arial"/>
              </w:rPr>
              <w:t>60</w:t>
            </w:r>
          </w:p>
        </w:tc>
      </w:tr>
      <w:tr w:rsidR="002118A0" w:rsidRPr="002118A0" w14:paraId="37F1815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8EE10" w14:textId="77777777" w:rsidR="002118A0" w:rsidRPr="002118A0" w:rsidRDefault="002118A0" w:rsidP="002118A0">
            <w:pPr>
              <w:rPr>
                <w:rFonts w:cs="Arial"/>
                <w:lang w:eastAsia="en-AU"/>
              </w:rPr>
            </w:pPr>
            <w:r w:rsidRPr="002118A0">
              <w:rPr>
                <w:rFonts w:cs="Arial"/>
                <w:lang w:eastAsia="en-AU"/>
              </w:rPr>
              <w:t>UEGNSG005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1A445" w14:textId="77777777" w:rsidR="002118A0" w:rsidRPr="002118A0" w:rsidRDefault="002118A0" w:rsidP="002118A0">
            <w:pPr>
              <w:rPr>
                <w:rFonts w:cs="Arial"/>
              </w:rPr>
            </w:pPr>
            <w:r w:rsidRPr="002118A0">
              <w:rPr>
                <w:rFonts w:cs="Arial"/>
              </w:rPr>
              <w:t>Prepare to work in the gas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7B758" w14:textId="77777777" w:rsidR="002118A0" w:rsidRPr="002118A0" w:rsidRDefault="002118A0" w:rsidP="002118A0">
            <w:pPr>
              <w:jc w:val="center"/>
              <w:rPr>
                <w:rFonts w:cs="Arial"/>
              </w:rPr>
            </w:pPr>
            <w:r w:rsidRPr="002118A0">
              <w:rPr>
                <w:rFonts w:cs="Arial"/>
              </w:rPr>
              <w:t>20</w:t>
            </w:r>
          </w:p>
        </w:tc>
      </w:tr>
      <w:tr w:rsidR="002118A0" w:rsidRPr="002118A0" w14:paraId="316A51B9"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C90D2" w14:textId="77777777" w:rsidR="002118A0" w:rsidRPr="002118A0" w:rsidRDefault="002118A0" w:rsidP="002118A0">
            <w:pPr>
              <w:rPr>
                <w:rFonts w:cs="Arial"/>
                <w:lang w:eastAsia="en-AU"/>
              </w:rPr>
            </w:pPr>
            <w:r w:rsidRPr="002118A0">
              <w:rPr>
                <w:rFonts w:cs="Arial"/>
                <w:lang w:eastAsia="en-AU"/>
              </w:rPr>
              <w:t>UEGNSG006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C9F6E" w14:textId="77777777" w:rsidR="002118A0" w:rsidRPr="002118A0" w:rsidRDefault="002118A0" w:rsidP="002118A0">
            <w:pPr>
              <w:rPr>
                <w:rFonts w:cs="Arial"/>
              </w:rPr>
            </w:pPr>
            <w:r w:rsidRPr="002118A0">
              <w:rPr>
                <w:rFonts w:cs="Arial"/>
              </w:rPr>
              <w:t>Use a portable gas detector to locate escape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D2251" w14:textId="77777777" w:rsidR="002118A0" w:rsidRPr="002118A0" w:rsidRDefault="002118A0" w:rsidP="002118A0">
            <w:pPr>
              <w:jc w:val="center"/>
              <w:rPr>
                <w:rFonts w:cs="Arial"/>
              </w:rPr>
            </w:pPr>
            <w:r w:rsidRPr="002118A0">
              <w:rPr>
                <w:rFonts w:cs="Arial"/>
              </w:rPr>
              <w:t>40</w:t>
            </w:r>
          </w:p>
        </w:tc>
      </w:tr>
      <w:tr w:rsidR="002118A0" w:rsidRPr="002118A0" w14:paraId="4143A7E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DE6F2" w14:textId="77777777" w:rsidR="002118A0" w:rsidRPr="002118A0" w:rsidRDefault="002118A0" w:rsidP="002118A0">
            <w:pPr>
              <w:rPr>
                <w:rFonts w:cs="Arial"/>
                <w:lang w:eastAsia="en-AU"/>
              </w:rPr>
            </w:pPr>
            <w:r w:rsidRPr="002118A0">
              <w:rPr>
                <w:rFonts w:cs="Arial"/>
                <w:lang w:eastAsia="en-AU"/>
              </w:rPr>
              <w:t>UEGNSG101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1A95B" w14:textId="77777777" w:rsidR="002118A0" w:rsidRPr="002118A0" w:rsidRDefault="002118A0" w:rsidP="002118A0">
            <w:pPr>
              <w:rPr>
                <w:rFonts w:cs="Arial"/>
              </w:rPr>
            </w:pPr>
            <w:r w:rsidRPr="002118A0">
              <w:rPr>
                <w:rFonts w:cs="Arial"/>
              </w:rPr>
              <w:t>Undertake gas leak surveys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AE0ED" w14:textId="77777777" w:rsidR="002118A0" w:rsidRPr="002118A0" w:rsidRDefault="002118A0" w:rsidP="002118A0">
            <w:pPr>
              <w:jc w:val="center"/>
              <w:rPr>
                <w:rFonts w:cs="Arial"/>
              </w:rPr>
            </w:pPr>
            <w:r w:rsidRPr="002118A0">
              <w:rPr>
                <w:rFonts w:cs="Arial"/>
              </w:rPr>
              <w:t>60</w:t>
            </w:r>
          </w:p>
        </w:tc>
      </w:tr>
      <w:tr w:rsidR="002118A0" w:rsidRPr="002118A0" w14:paraId="43569927"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8D57E1" w14:textId="77777777" w:rsidR="002118A0" w:rsidRPr="002118A0" w:rsidRDefault="002118A0" w:rsidP="002118A0">
            <w:pPr>
              <w:rPr>
                <w:rFonts w:cs="Arial"/>
                <w:lang w:eastAsia="en-AU"/>
              </w:rPr>
            </w:pPr>
            <w:r w:rsidRPr="002118A0">
              <w:rPr>
                <w:rFonts w:cs="Arial"/>
                <w:lang w:eastAsia="en-AU"/>
              </w:rPr>
              <w:t>UEGNSG106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14275" w14:textId="77777777" w:rsidR="002118A0" w:rsidRPr="002118A0" w:rsidRDefault="002118A0" w:rsidP="002118A0">
            <w:pPr>
              <w:rPr>
                <w:rFonts w:cs="Arial"/>
              </w:rPr>
            </w:pPr>
            <w:r w:rsidRPr="002118A0">
              <w:rPr>
                <w:rFonts w:cs="Arial"/>
              </w:rPr>
              <w:t>Coordinate repair of pipeline, facilities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0F55AE" w14:textId="77777777" w:rsidR="002118A0" w:rsidRPr="002118A0" w:rsidRDefault="002118A0" w:rsidP="002118A0">
            <w:pPr>
              <w:jc w:val="center"/>
              <w:rPr>
                <w:rFonts w:cs="Arial"/>
              </w:rPr>
            </w:pPr>
            <w:r w:rsidRPr="002118A0">
              <w:rPr>
                <w:rFonts w:cs="Arial"/>
              </w:rPr>
              <w:t>120</w:t>
            </w:r>
          </w:p>
        </w:tc>
      </w:tr>
      <w:tr w:rsidR="002118A0" w:rsidRPr="002118A0" w14:paraId="3FAAAFA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E35B2" w14:textId="77777777" w:rsidR="002118A0" w:rsidRPr="002118A0" w:rsidRDefault="002118A0" w:rsidP="002118A0">
            <w:pPr>
              <w:rPr>
                <w:rFonts w:cs="Arial"/>
                <w:lang w:eastAsia="en-AU"/>
              </w:rPr>
            </w:pPr>
            <w:r w:rsidRPr="002118A0">
              <w:rPr>
                <w:rFonts w:cs="Arial"/>
                <w:lang w:eastAsia="en-AU"/>
              </w:rPr>
              <w:t>UEGNSG108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9EE746" w14:textId="77777777" w:rsidR="002118A0" w:rsidRPr="002118A0" w:rsidRDefault="002118A0" w:rsidP="002118A0">
            <w:pPr>
              <w:rPr>
                <w:rFonts w:cs="Arial"/>
              </w:rPr>
            </w:pPr>
            <w:r w:rsidRPr="002118A0">
              <w:rPr>
                <w:rFonts w:cs="Arial"/>
              </w:rPr>
              <w:t>Operate and monitor pipeline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1B3AC6" w14:textId="77777777" w:rsidR="002118A0" w:rsidRPr="002118A0" w:rsidRDefault="002118A0" w:rsidP="002118A0">
            <w:pPr>
              <w:jc w:val="center"/>
              <w:rPr>
                <w:rFonts w:cs="Arial"/>
              </w:rPr>
            </w:pPr>
            <w:r w:rsidRPr="002118A0">
              <w:rPr>
                <w:rFonts w:cs="Arial"/>
              </w:rPr>
              <w:t>60</w:t>
            </w:r>
          </w:p>
        </w:tc>
      </w:tr>
      <w:tr w:rsidR="002118A0" w:rsidRPr="002118A0" w14:paraId="5336D83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2228FD" w14:textId="77777777" w:rsidR="002118A0" w:rsidRPr="002118A0" w:rsidRDefault="002118A0" w:rsidP="002118A0">
            <w:pPr>
              <w:rPr>
                <w:rFonts w:cs="Arial"/>
                <w:lang w:eastAsia="en-AU"/>
              </w:rPr>
            </w:pPr>
            <w:r w:rsidRPr="002118A0">
              <w:rPr>
                <w:rFonts w:cs="Arial"/>
                <w:lang w:eastAsia="en-AU"/>
              </w:rPr>
              <w:t>UEGNSG109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B1AAC" w14:textId="77777777" w:rsidR="002118A0" w:rsidRPr="002118A0" w:rsidRDefault="002118A0" w:rsidP="002118A0">
            <w:pPr>
              <w:rPr>
                <w:rFonts w:cs="Arial"/>
              </w:rPr>
            </w:pPr>
            <w:r w:rsidRPr="002118A0">
              <w:rPr>
                <w:rFonts w:cs="Arial"/>
              </w:rPr>
              <w:t>Control field pipeline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8B0B21" w14:textId="77777777" w:rsidR="002118A0" w:rsidRPr="002118A0" w:rsidRDefault="002118A0" w:rsidP="002118A0">
            <w:pPr>
              <w:jc w:val="center"/>
              <w:rPr>
                <w:rFonts w:cs="Arial"/>
              </w:rPr>
            </w:pPr>
            <w:r w:rsidRPr="002118A0">
              <w:rPr>
                <w:rFonts w:cs="Arial"/>
              </w:rPr>
              <w:t>60</w:t>
            </w:r>
          </w:p>
        </w:tc>
      </w:tr>
      <w:tr w:rsidR="002118A0" w:rsidRPr="002118A0" w14:paraId="62A1C8D3"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28189" w14:textId="77777777" w:rsidR="002118A0" w:rsidRPr="002118A0" w:rsidRDefault="002118A0" w:rsidP="002118A0">
            <w:pPr>
              <w:rPr>
                <w:rFonts w:cs="Arial"/>
                <w:lang w:eastAsia="en-AU"/>
              </w:rPr>
            </w:pPr>
            <w:r w:rsidRPr="002118A0">
              <w:rPr>
                <w:rFonts w:cs="Arial"/>
                <w:lang w:eastAsia="en-AU"/>
              </w:rPr>
              <w:t>UEGNSG110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05BC2" w14:textId="77777777" w:rsidR="002118A0" w:rsidRPr="002118A0" w:rsidRDefault="002118A0" w:rsidP="002118A0">
            <w:pPr>
              <w:rPr>
                <w:rFonts w:cs="Arial"/>
              </w:rPr>
            </w:pPr>
            <w:r w:rsidRPr="002118A0">
              <w:rPr>
                <w:rFonts w:cs="Arial"/>
              </w:rPr>
              <w:t>Supervise technical operations for gas distribution or transmission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CCE60A" w14:textId="77777777" w:rsidR="002118A0" w:rsidRPr="002118A0" w:rsidRDefault="002118A0" w:rsidP="002118A0">
            <w:pPr>
              <w:jc w:val="center"/>
              <w:rPr>
                <w:rFonts w:cs="Arial"/>
              </w:rPr>
            </w:pPr>
            <w:r w:rsidRPr="002118A0">
              <w:rPr>
                <w:rFonts w:cs="Arial"/>
              </w:rPr>
              <w:t>100</w:t>
            </w:r>
          </w:p>
        </w:tc>
      </w:tr>
      <w:tr w:rsidR="002118A0" w:rsidRPr="002118A0" w14:paraId="374BE191"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23385" w14:textId="77777777" w:rsidR="002118A0" w:rsidRPr="002118A0" w:rsidRDefault="002118A0" w:rsidP="002118A0">
            <w:pPr>
              <w:rPr>
                <w:rFonts w:cs="Arial"/>
                <w:lang w:eastAsia="en-AU"/>
              </w:rPr>
            </w:pPr>
            <w:r w:rsidRPr="002118A0">
              <w:rPr>
                <w:rFonts w:cs="Arial"/>
                <w:lang w:eastAsia="en-AU"/>
              </w:rPr>
              <w:t>UEGNSG113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F7299" w14:textId="77777777" w:rsidR="002118A0" w:rsidRPr="002118A0" w:rsidRDefault="002118A0" w:rsidP="002118A0">
            <w:pPr>
              <w:rPr>
                <w:rFonts w:cs="Arial"/>
              </w:rPr>
            </w:pPr>
            <w:r w:rsidRPr="002118A0">
              <w:rPr>
                <w:rFonts w:cs="Arial"/>
              </w:rPr>
              <w:t>Manage a utilities industry WHS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FC2608" w14:textId="77777777" w:rsidR="002118A0" w:rsidRPr="002118A0" w:rsidRDefault="002118A0" w:rsidP="002118A0">
            <w:pPr>
              <w:jc w:val="center"/>
              <w:rPr>
                <w:rFonts w:cs="Arial"/>
              </w:rPr>
            </w:pPr>
            <w:r w:rsidRPr="002118A0">
              <w:rPr>
                <w:rFonts w:cs="Arial"/>
              </w:rPr>
              <w:t>80</w:t>
            </w:r>
          </w:p>
        </w:tc>
      </w:tr>
      <w:tr w:rsidR="002118A0" w:rsidRPr="002118A0" w14:paraId="4B6FAC5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193770" w14:textId="77777777" w:rsidR="002118A0" w:rsidRPr="002118A0" w:rsidRDefault="002118A0" w:rsidP="002118A0">
            <w:pPr>
              <w:rPr>
                <w:rFonts w:cs="Arial"/>
                <w:lang w:eastAsia="en-AU"/>
              </w:rPr>
            </w:pPr>
            <w:r w:rsidRPr="002118A0">
              <w:rPr>
                <w:rFonts w:cs="Arial"/>
                <w:lang w:eastAsia="en-AU"/>
              </w:rPr>
              <w:t>UEGNSG120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0B3A1" w14:textId="77777777" w:rsidR="002118A0" w:rsidRPr="002118A0" w:rsidRDefault="002118A0" w:rsidP="002118A0">
            <w:pPr>
              <w:rPr>
                <w:rFonts w:cs="Arial"/>
              </w:rPr>
            </w:pPr>
            <w:r w:rsidRPr="002118A0">
              <w:rPr>
                <w:rFonts w:cs="Arial"/>
              </w:rPr>
              <w:t>Manage gas system environmental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80FB6" w14:textId="77777777" w:rsidR="002118A0" w:rsidRPr="002118A0" w:rsidRDefault="002118A0" w:rsidP="002118A0">
            <w:pPr>
              <w:jc w:val="center"/>
              <w:rPr>
                <w:rFonts w:cs="Arial"/>
              </w:rPr>
            </w:pPr>
            <w:r w:rsidRPr="002118A0">
              <w:rPr>
                <w:rFonts w:cs="Arial"/>
              </w:rPr>
              <w:t>60</w:t>
            </w:r>
          </w:p>
        </w:tc>
      </w:tr>
      <w:tr w:rsidR="002118A0" w:rsidRPr="002118A0" w14:paraId="3941AE37"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406FD" w14:textId="77777777" w:rsidR="002118A0" w:rsidRPr="002118A0" w:rsidRDefault="002118A0" w:rsidP="002118A0">
            <w:pPr>
              <w:rPr>
                <w:rFonts w:cs="Arial"/>
                <w:lang w:eastAsia="en-AU"/>
              </w:rPr>
            </w:pPr>
            <w:r w:rsidRPr="002118A0">
              <w:rPr>
                <w:rFonts w:cs="Arial"/>
                <w:lang w:eastAsia="en-AU"/>
              </w:rPr>
              <w:t>UEGNSG121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CC8E9" w14:textId="77777777" w:rsidR="002118A0" w:rsidRPr="002118A0" w:rsidRDefault="002118A0" w:rsidP="002118A0">
            <w:pPr>
              <w:rPr>
                <w:rFonts w:cs="Arial"/>
              </w:rPr>
            </w:pPr>
            <w:r w:rsidRPr="002118A0">
              <w:rPr>
                <w:rFonts w:cs="Arial"/>
              </w:rPr>
              <w:t>Prepare safe design specifications of a gas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48AE7" w14:textId="77777777" w:rsidR="002118A0" w:rsidRPr="002118A0" w:rsidRDefault="002118A0" w:rsidP="002118A0">
            <w:pPr>
              <w:jc w:val="center"/>
              <w:rPr>
                <w:rFonts w:cs="Arial"/>
              </w:rPr>
            </w:pPr>
            <w:r w:rsidRPr="002118A0">
              <w:rPr>
                <w:rFonts w:cs="Arial"/>
              </w:rPr>
              <w:t>120</w:t>
            </w:r>
          </w:p>
        </w:tc>
      </w:tr>
      <w:tr w:rsidR="002118A0" w:rsidRPr="002118A0" w14:paraId="1E858FD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535D8" w14:textId="77777777" w:rsidR="002118A0" w:rsidRPr="002118A0" w:rsidRDefault="002118A0" w:rsidP="002118A0">
            <w:pPr>
              <w:rPr>
                <w:rFonts w:cs="Arial"/>
                <w:lang w:eastAsia="en-AU"/>
              </w:rPr>
            </w:pPr>
            <w:r w:rsidRPr="002118A0">
              <w:rPr>
                <w:rFonts w:cs="Arial"/>
                <w:lang w:eastAsia="en-AU"/>
              </w:rPr>
              <w:t>UEGNSG131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F6C58" w14:textId="77777777" w:rsidR="002118A0" w:rsidRPr="002118A0" w:rsidRDefault="002118A0" w:rsidP="002118A0">
            <w:pPr>
              <w:rPr>
                <w:rFonts w:cs="Arial"/>
              </w:rPr>
            </w:pPr>
            <w:r w:rsidRPr="002118A0">
              <w:rPr>
                <w:rFonts w:cs="Arial"/>
              </w:rPr>
              <w:t>Compile a gas industry technical report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C53BF" w14:textId="77777777" w:rsidR="002118A0" w:rsidRPr="002118A0" w:rsidRDefault="002118A0" w:rsidP="002118A0">
            <w:pPr>
              <w:jc w:val="center"/>
              <w:rPr>
                <w:rFonts w:cs="Arial"/>
              </w:rPr>
            </w:pPr>
            <w:r w:rsidRPr="002118A0">
              <w:rPr>
                <w:rFonts w:cs="Arial"/>
              </w:rPr>
              <w:t>20</w:t>
            </w:r>
          </w:p>
        </w:tc>
      </w:tr>
      <w:tr w:rsidR="002118A0" w:rsidRPr="002118A0" w14:paraId="378B363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B1F12" w14:textId="77777777" w:rsidR="002118A0" w:rsidRPr="002118A0" w:rsidRDefault="002118A0" w:rsidP="002118A0">
            <w:pPr>
              <w:rPr>
                <w:rFonts w:cs="Arial"/>
                <w:lang w:eastAsia="en-AU"/>
              </w:rPr>
            </w:pPr>
            <w:r w:rsidRPr="002118A0">
              <w:rPr>
                <w:rFonts w:cs="Arial"/>
                <w:lang w:eastAsia="en-AU"/>
              </w:rPr>
              <w:t>UEGNSG132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3965B" w14:textId="77777777" w:rsidR="002118A0" w:rsidRPr="002118A0" w:rsidRDefault="002118A0" w:rsidP="002118A0">
            <w:pPr>
              <w:rPr>
                <w:rFonts w:cs="Arial"/>
              </w:rPr>
            </w:pPr>
            <w:r w:rsidRPr="002118A0">
              <w:rPr>
                <w:rFonts w:cs="Arial"/>
              </w:rPr>
              <w:t>Carry out basic work activities in a gas industry work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7C1054" w14:textId="77777777" w:rsidR="002118A0" w:rsidRPr="002118A0" w:rsidRDefault="002118A0" w:rsidP="002118A0">
            <w:pPr>
              <w:jc w:val="center"/>
              <w:rPr>
                <w:rFonts w:cs="Arial"/>
              </w:rPr>
            </w:pPr>
            <w:r w:rsidRPr="002118A0">
              <w:rPr>
                <w:rFonts w:cs="Arial"/>
              </w:rPr>
              <w:t>60</w:t>
            </w:r>
          </w:p>
        </w:tc>
      </w:tr>
      <w:tr w:rsidR="002118A0" w:rsidRPr="002118A0" w14:paraId="41FCA2E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ACA630" w14:textId="77777777" w:rsidR="002118A0" w:rsidRPr="002118A0" w:rsidRDefault="002118A0" w:rsidP="002118A0">
            <w:pPr>
              <w:rPr>
                <w:rFonts w:cs="Arial"/>
                <w:lang w:eastAsia="en-AU"/>
              </w:rPr>
            </w:pPr>
            <w:r w:rsidRPr="002118A0">
              <w:rPr>
                <w:rFonts w:cs="Arial"/>
                <w:lang w:eastAsia="en-AU"/>
              </w:rPr>
              <w:t>UEGNSG133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06C15" w14:textId="77777777" w:rsidR="002118A0" w:rsidRPr="002118A0" w:rsidRDefault="002118A0" w:rsidP="002118A0">
            <w:pPr>
              <w:rPr>
                <w:rFonts w:cs="Arial"/>
              </w:rPr>
            </w:pPr>
            <w:r w:rsidRPr="002118A0">
              <w:rPr>
                <w:rFonts w:cs="Arial"/>
              </w:rPr>
              <w:t>Comply with environmental policies and procedures in the utilities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F4A27" w14:textId="77777777" w:rsidR="002118A0" w:rsidRPr="002118A0" w:rsidRDefault="002118A0" w:rsidP="002118A0">
            <w:pPr>
              <w:jc w:val="center"/>
              <w:rPr>
                <w:rFonts w:cs="Arial"/>
              </w:rPr>
            </w:pPr>
            <w:r w:rsidRPr="002118A0">
              <w:rPr>
                <w:rFonts w:cs="Arial"/>
              </w:rPr>
              <w:t>60</w:t>
            </w:r>
          </w:p>
        </w:tc>
      </w:tr>
      <w:tr w:rsidR="002118A0" w:rsidRPr="002118A0" w14:paraId="775D5CC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2E8AA" w14:textId="77777777" w:rsidR="002118A0" w:rsidRPr="002118A0" w:rsidRDefault="002118A0" w:rsidP="002118A0">
            <w:pPr>
              <w:rPr>
                <w:rFonts w:cs="Arial"/>
                <w:lang w:eastAsia="en-AU"/>
              </w:rPr>
            </w:pPr>
            <w:r w:rsidRPr="002118A0">
              <w:rPr>
                <w:rFonts w:cs="Arial"/>
                <w:lang w:eastAsia="en-AU"/>
              </w:rPr>
              <w:t>UEGNSG134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A48CAF" w14:textId="77777777" w:rsidR="002118A0" w:rsidRPr="002118A0" w:rsidRDefault="002118A0" w:rsidP="002118A0">
            <w:pPr>
              <w:rPr>
                <w:rFonts w:cs="Arial"/>
              </w:rPr>
            </w:pPr>
            <w:r w:rsidRPr="002118A0">
              <w:rPr>
                <w:rFonts w:cs="Arial"/>
              </w:rPr>
              <w:t>Establish a utilities infrastructure work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B607FE" w14:textId="77777777" w:rsidR="002118A0" w:rsidRPr="002118A0" w:rsidRDefault="002118A0" w:rsidP="002118A0">
            <w:pPr>
              <w:jc w:val="center"/>
              <w:rPr>
                <w:rFonts w:cs="Arial"/>
              </w:rPr>
            </w:pPr>
            <w:r w:rsidRPr="002118A0">
              <w:rPr>
                <w:rFonts w:cs="Arial"/>
              </w:rPr>
              <w:t>60</w:t>
            </w:r>
          </w:p>
        </w:tc>
      </w:tr>
      <w:tr w:rsidR="002118A0" w:rsidRPr="002118A0" w14:paraId="1BF4955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C753D" w14:textId="77777777" w:rsidR="002118A0" w:rsidRPr="002118A0" w:rsidRDefault="002118A0" w:rsidP="002118A0">
            <w:pPr>
              <w:rPr>
                <w:rFonts w:cs="Arial"/>
                <w:lang w:eastAsia="en-AU"/>
              </w:rPr>
            </w:pPr>
            <w:r w:rsidRPr="002118A0">
              <w:rPr>
                <w:rFonts w:cs="Arial"/>
                <w:lang w:eastAsia="en-AU"/>
              </w:rPr>
              <w:t>UEGNSG135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A7B40" w14:textId="77777777" w:rsidR="002118A0" w:rsidRPr="002118A0" w:rsidRDefault="002118A0" w:rsidP="002118A0">
            <w:pPr>
              <w:rPr>
                <w:rFonts w:cs="Arial"/>
              </w:rPr>
            </w:pPr>
            <w:r w:rsidRPr="002118A0">
              <w:rPr>
                <w:rFonts w:cs="Arial"/>
              </w:rPr>
              <w:t xml:space="preserve">Monitor and control gas </w:t>
            </w:r>
            <w:proofErr w:type="spellStart"/>
            <w:r w:rsidRPr="002118A0">
              <w:rPr>
                <w:rFonts w:cs="Arial"/>
              </w:rPr>
              <w:t>odourisation</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73B23" w14:textId="77777777" w:rsidR="002118A0" w:rsidRPr="002118A0" w:rsidRDefault="002118A0" w:rsidP="002118A0">
            <w:pPr>
              <w:jc w:val="center"/>
              <w:rPr>
                <w:rFonts w:cs="Arial"/>
              </w:rPr>
            </w:pPr>
            <w:r w:rsidRPr="002118A0">
              <w:rPr>
                <w:rFonts w:cs="Arial"/>
              </w:rPr>
              <w:t>80</w:t>
            </w:r>
          </w:p>
        </w:tc>
      </w:tr>
      <w:tr w:rsidR="002118A0" w:rsidRPr="002118A0" w14:paraId="21DBE786"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20C77" w14:textId="77777777" w:rsidR="002118A0" w:rsidRPr="002118A0" w:rsidRDefault="002118A0" w:rsidP="002118A0">
            <w:pPr>
              <w:rPr>
                <w:rFonts w:cs="Arial"/>
                <w:lang w:eastAsia="en-AU"/>
              </w:rPr>
            </w:pPr>
            <w:r w:rsidRPr="002118A0">
              <w:rPr>
                <w:rFonts w:cs="Arial"/>
                <w:lang w:eastAsia="en-AU"/>
              </w:rPr>
              <w:t>UEGNSG136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4ED3F" w14:textId="77777777" w:rsidR="002118A0" w:rsidRPr="002118A0" w:rsidRDefault="002118A0" w:rsidP="002118A0">
            <w:pPr>
              <w:rPr>
                <w:rFonts w:cs="Arial"/>
              </w:rPr>
            </w:pPr>
            <w:r w:rsidRPr="002118A0">
              <w:rPr>
                <w:rFonts w:cs="Arial"/>
              </w:rPr>
              <w:t>Carry out transmission pipeline construction work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E76AF" w14:textId="77777777" w:rsidR="002118A0" w:rsidRPr="002118A0" w:rsidRDefault="002118A0" w:rsidP="002118A0">
            <w:pPr>
              <w:jc w:val="center"/>
              <w:rPr>
                <w:rFonts w:cs="Arial"/>
              </w:rPr>
            </w:pPr>
            <w:r w:rsidRPr="002118A0">
              <w:rPr>
                <w:rFonts w:cs="Arial"/>
              </w:rPr>
              <w:t>60</w:t>
            </w:r>
          </w:p>
        </w:tc>
      </w:tr>
      <w:tr w:rsidR="002118A0" w:rsidRPr="002118A0" w14:paraId="2A56FF8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DD241" w14:textId="77777777" w:rsidR="002118A0" w:rsidRPr="002118A0" w:rsidRDefault="002118A0" w:rsidP="002118A0">
            <w:pPr>
              <w:rPr>
                <w:rFonts w:cs="Arial"/>
                <w:lang w:eastAsia="en-AU"/>
              </w:rPr>
            </w:pPr>
            <w:r w:rsidRPr="002118A0">
              <w:rPr>
                <w:rFonts w:cs="Arial"/>
                <w:lang w:eastAsia="en-AU"/>
              </w:rPr>
              <w:t>UEGNSG137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7C189" w14:textId="77777777" w:rsidR="002118A0" w:rsidRPr="002118A0" w:rsidRDefault="002118A0" w:rsidP="002118A0">
            <w:pPr>
              <w:rPr>
                <w:rFonts w:cs="Arial"/>
              </w:rPr>
            </w:pPr>
            <w:r w:rsidRPr="002118A0">
              <w:rPr>
                <w:rFonts w:cs="Arial"/>
              </w:rPr>
              <w:t>Operate and maintain gas station water bath heaters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867E9" w14:textId="77777777" w:rsidR="002118A0" w:rsidRPr="002118A0" w:rsidRDefault="002118A0" w:rsidP="002118A0">
            <w:pPr>
              <w:jc w:val="center"/>
              <w:rPr>
                <w:rFonts w:cs="Arial"/>
              </w:rPr>
            </w:pPr>
            <w:r w:rsidRPr="002118A0">
              <w:rPr>
                <w:rFonts w:cs="Arial"/>
              </w:rPr>
              <w:t>60</w:t>
            </w:r>
          </w:p>
        </w:tc>
      </w:tr>
      <w:tr w:rsidR="002118A0" w:rsidRPr="002118A0" w14:paraId="01028AC7"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5CC7C" w14:textId="77777777" w:rsidR="002118A0" w:rsidRPr="002118A0" w:rsidRDefault="002118A0" w:rsidP="002118A0">
            <w:pPr>
              <w:rPr>
                <w:rFonts w:cs="Arial"/>
                <w:lang w:eastAsia="en-AU"/>
              </w:rPr>
            </w:pPr>
            <w:r w:rsidRPr="002118A0">
              <w:rPr>
                <w:rFonts w:cs="Arial"/>
                <w:lang w:eastAsia="en-AU"/>
              </w:rPr>
              <w:t>UEGNSG138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2A736" w14:textId="77777777" w:rsidR="002118A0" w:rsidRPr="002118A0" w:rsidRDefault="002118A0" w:rsidP="002118A0">
            <w:pPr>
              <w:rPr>
                <w:rFonts w:cs="Arial"/>
              </w:rPr>
            </w:pPr>
            <w:r w:rsidRPr="002118A0">
              <w:rPr>
                <w:rFonts w:cs="Arial"/>
              </w:rPr>
              <w:t>Install and commission stationary gas fuelled turbine engines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58740" w14:textId="77777777" w:rsidR="002118A0" w:rsidRPr="002118A0" w:rsidRDefault="002118A0" w:rsidP="002118A0">
            <w:pPr>
              <w:jc w:val="center"/>
              <w:rPr>
                <w:rFonts w:cs="Arial"/>
              </w:rPr>
            </w:pPr>
            <w:r w:rsidRPr="002118A0">
              <w:rPr>
                <w:rFonts w:cs="Arial"/>
              </w:rPr>
              <w:t>60</w:t>
            </w:r>
          </w:p>
        </w:tc>
      </w:tr>
      <w:tr w:rsidR="002118A0" w:rsidRPr="002118A0" w14:paraId="41D1DF5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92B6C1" w14:textId="77777777" w:rsidR="002118A0" w:rsidRPr="002118A0" w:rsidRDefault="002118A0" w:rsidP="002118A0">
            <w:pPr>
              <w:rPr>
                <w:rFonts w:cs="Arial"/>
                <w:lang w:eastAsia="en-AU"/>
              </w:rPr>
            </w:pPr>
            <w:r w:rsidRPr="002118A0">
              <w:rPr>
                <w:rFonts w:cs="Arial"/>
                <w:lang w:eastAsia="en-AU"/>
              </w:rPr>
              <w:t>UEGNSG139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9E85F" w14:textId="77777777" w:rsidR="002118A0" w:rsidRPr="002118A0" w:rsidRDefault="002118A0" w:rsidP="002118A0">
            <w:pPr>
              <w:rPr>
                <w:rFonts w:cs="Arial"/>
              </w:rPr>
            </w:pPr>
            <w:r w:rsidRPr="002118A0">
              <w:rPr>
                <w:rFonts w:cs="Arial"/>
              </w:rPr>
              <w:t>Repair and maintain stationary gas fuelled turbine engines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47D26" w14:textId="77777777" w:rsidR="002118A0" w:rsidRPr="002118A0" w:rsidRDefault="002118A0" w:rsidP="002118A0">
            <w:pPr>
              <w:jc w:val="center"/>
              <w:rPr>
                <w:rFonts w:cs="Arial"/>
              </w:rPr>
            </w:pPr>
            <w:r w:rsidRPr="002118A0">
              <w:rPr>
                <w:rFonts w:cs="Arial"/>
              </w:rPr>
              <w:t>60</w:t>
            </w:r>
          </w:p>
        </w:tc>
      </w:tr>
      <w:tr w:rsidR="002118A0" w:rsidRPr="002118A0" w14:paraId="5ADC7F9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2D458" w14:textId="77777777" w:rsidR="002118A0" w:rsidRPr="002118A0" w:rsidRDefault="002118A0" w:rsidP="002118A0">
            <w:pPr>
              <w:rPr>
                <w:rFonts w:cs="Arial"/>
                <w:lang w:eastAsia="en-AU"/>
              </w:rPr>
            </w:pPr>
            <w:r w:rsidRPr="002118A0">
              <w:rPr>
                <w:rFonts w:cs="Arial"/>
                <w:lang w:eastAsia="en-AU"/>
              </w:rPr>
              <w:t>UEGNSG140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8FA79" w14:textId="77777777" w:rsidR="002118A0" w:rsidRPr="002118A0" w:rsidRDefault="002118A0" w:rsidP="002118A0">
            <w:pPr>
              <w:rPr>
                <w:rFonts w:cs="Arial"/>
              </w:rPr>
            </w:pPr>
            <w:r w:rsidRPr="002118A0">
              <w:rPr>
                <w:rFonts w:cs="Arial"/>
              </w:rPr>
              <w:t>Apply environmental policies and procedures in the utilities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DF13C" w14:textId="77777777" w:rsidR="002118A0" w:rsidRPr="002118A0" w:rsidRDefault="002118A0" w:rsidP="002118A0">
            <w:pPr>
              <w:jc w:val="center"/>
              <w:rPr>
                <w:rFonts w:cs="Arial"/>
              </w:rPr>
            </w:pPr>
            <w:r w:rsidRPr="002118A0">
              <w:rPr>
                <w:rFonts w:cs="Arial"/>
              </w:rPr>
              <w:t>20</w:t>
            </w:r>
          </w:p>
        </w:tc>
      </w:tr>
      <w:tr w:rsidR="002118A0" w:rsidRPr="002118A0" w14:paraId="7ACEE99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86454" w14:textId="77777777" w:rsidR="002118A0" w:rsidRPr="002118A0" w:rsidRDefault="002118A0" w:rsidP="002118A0">
            <w:pPr>
              <w:rPr>
                <w:rFonts w:cs="Arial"/>
              </w:rPr>
            </w:pPr>
            <w:r w:rsidRPr="002118A0">
              <w:rPr>
                <w:rFonts w:cs="Arial"/>
              </w:rPr>
              <w:lastRenderedPageBreak/>
              <w:t>UEGNSG141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DD07E" w14:textId="77777777" w:rsidR="002118A0" w:rsidRPr="002118A0" w:rsidRDefault="002118A0" w:rsidP="002118A0">
            <w:pPr>
              <w:rPr>
                <w:rFonts w:cs="Arial"/>
              </w:rPr>
            </w:pPr>
            <w:r w:rsidRPr="002118A0">
              <w:rPr>
                <w:rFonts w:cs="Arial"/>
              </w:rPr>
              <w:t>Apply workplace health and safety regulations, codes and practices in the gas supply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C453C9" w14:textId="77777777" w:rsidR="002118A0" w:rsidRPr="002118A0" w:rsidRDefault="002118A0" w:rsidP="002118A0">
            <w:pPr>
              <w:jc w:val="center"/>
              <w:rPr>
                <w:rFonts w:cs="Arial"/>
              </w:rPr>
            </w:pPr>
            <w:r w:rsidRPr="002118A0">
              <w:rPr>
                <w:rFonts w:cs="Arial"/>
              </w:rPr>
              <w:t>20</w:t>
            </w:r>
          </w:p>
        </w:tc>
      </w:tr>
      <w:tr w:rsidR="002118A0" w:rsidRPr="002118A0" w14:paraId="606D71CE"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E4EA39" w14:textId="77777777" w:rsidR="002118A0" w:rsidRPr="002118A0" w:rsidRDefault="002118A0" w:rsidP="002118A0">
            <w:pPr>
              <w:rPr>
                <w:rFonts w:cs="Arial"/>
              </w:rPr>
            </w:pPr>
            <w:r w:rsidRPr="002118A0">
              <w:rPr>
                <w:rFonts w:cs="Arial"/>
              </w:rPr>
              <w:t>UEGNSG142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FA83EB" w14:textId="77777777" w:rsidR="002118A0" w:rsidRPr="002118A0" w:rsidRDefault="002118A0" w:rsidP="002118A0">
            <w:pPr>
              <w:rPr>
                <w:rFonts w:cs="Arial"/>
              </w:rPr>
            </w:pPr>
            <w:r w:rsidRPr="002118A0">
              <w:rPr>
                <w:rFonts w:cs="Arial"/>
              </w:rPr>
              <w:t>Conduct isolations under the permit to work system for gas industry work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A3A7E9" w14:textId="77777777" w:rsidR="002118A0" w:rsidRPr="002118A0" w:rsidRDefault="002118A0" w:rsidP="002118A0">
            <w:pPr>
              <w:jc w:val="center"/>
              <w:rPr>
                <w:rFonts w:cs="Arial"/>
              </w:rPr>
            </w:pPr>
            <w:r w:rsidRPr="002118A0">
              <w:rPr>
                <w:rFonts w:cs="Arial"/>
              </w:rPr>
              <w:t>80</w:t>
            </w:r>
          </w:p>
        </w:tc>
      </w:tr>
      <w:tr w:rsidR="002118A0" w:rsidRPr="002118A0" w14:paraId="7C814B5E"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3D5B5" w14:textId="77777777" w:rsidR="002118A0" w:rsidRPr="002118A0" w:rsidRDefault="002118A0" w:rsidP="002118A0">
            <w:pPr>
              <w:rPr>
                <w:rFonts w:cs="Arial"/>
              </w:rPr>
            </w:pPr>
            <w:r w:rsidRPr="002118A0">
              <w:rPr>
                <w:rFonts w:cs="Arial"/>
              </w:rPr>
              <w:t>UEGNSG200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A73D8" w14:textId="77777777" w:rsidR="002118A0" w:rsidRPr="002118A0" w:rsidRDefault="002118A0" w:rsidP="002118A0">
            <w:pPr>
              <w:rPr>
                <w:rFonts w:cs="Arial"/>
              </w:rPr>
            </w:pPr>
            <w:r w:rsidRPr="002118A0">
              <w:rPr>
                <w:rFonts w:cs="Arial"/>
              </w:rPr>
              <w:t>Conduct butt fusion of large diameter polyethylene gas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AFF4F" w14:textId="77777777" w:rsidR="002118A0" w:rsidRPr="002118A0" w:rsidRDefault="002118A0" w:rsidP="002118A0">
            <w:pPr>
              <w:jc w:val="center"/>
              <w:rPr>
                <w:rFonts w:cs="Arial"/>
              </w:rPr>
            </w:pPr>
            <w:r w:rsidRPr="002118A0">
              <w:rPr>
                <w:rFonts w:cs="Arial"/>
              </w:rPr>
              <w:t>20</w:t>
            </w:r>
          </w:p>
        </w:tc>
      </w:tr>
      <w:tr w:rsidR="002118A0" w:rsidRPr="002118A0" w14:paraId="1090BF09"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554E8" w14:textId="77777777" w:rsidR="002118A0" w:rsidRPr="002118A0" w:rsidRDefault="002118A0" w:rsidP="002118A0">
            <w:pPr>
              <w:rPr>
                <w:rFonts w:cs="Arial"/>
              </w:rPr>
            </w:pPr>
            <w:r w:rsidRPr="002118A0">
              <w:rPr>
                <w:rFonts w:cs="Arial"/>
              </w:rPr>
              <w:t>UEGNSG201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6F038" w14:textId="77777777" w:rsidR="002118A0" w:rsidRPr="002118A0" w:rsidRDefault="002118A0" w:rsidP="002118A0">
            <w:pPr>
              <w:rPr>
                <w:rFonts w:cs="Arial"/>
              </w:rPr>
            </w:pPr>
            <w:r w:rsidRPr="002118A0">
              <w:rPr>
                <w:rFonts w:cs="Arial"/>
              </w:rPr>
              <w:t>Conduct distribution pipeline emergency repair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A6711" w14:textId="77777777" w:rsidR="002118A0" w:rsidRPr="002118A0" w:rsidRDefault="002118A0" w:rsidP="002118A0">
            <w:pPr>
              <w:jc w:val="center"/>
              <w:rPr>
                <w:rFonts w:cs="Arial"/>
              </w:rPr>
            </w:pPr>
            <w:r w:rsidRPr="002118A0">
              <w:rPr>
                <w:rFonts w:cs="Arial"/>
              </w:rPr>
              <w:t>80</w:t>
            </w:r>
          </w:p>
        </w:tc>
      </w:tr>
      <w:tr w:rsidR="002118A0" w:rsidRPr="002118A0" w14:paraId="365DA66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D772A" w14:textId="77777777" w:rsidR="002118A0" w:rsidRPr="002118A0" w:rsidRDefault="002118A0" w:rsidP="002118A0">
            <w:pPr>
              <w:rPr>
                <w:rFonts w:cs="Arial"/>
              </w:rPr>
            </w:pPr>
            <w:r w:rsidRPr="002118A0">
              <w:rPr>
                <w:rFonts w:cs="Arial"/>
              </w:rPr>
              <w:t>UEGNSG202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15741" w14:textId="77777777" w:rsidR="002118A0" w:rsidRPr="002118A0" w:rsidRDefault="002118A0" w:rsidP="002118A0">
            <w:pPr>
              <w:rPr>
                <w:rFonts w:cs="Arial"/>
              </w:rPr>
            </w:pPr>
            <w:r w:rsidRPr="002118A0">
              <w:rPr>
                <w:rFonts w:cs="Arial"/>
              </w:rPr>
              <w:t>Conduct emergency site control on gas distribution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D4004" w14:textId="77777777" w:rsidR="002118A0" w:rsidRPr="002118A0" w:rsidRDefault="002118A0" w:rsidP="002118A0">
            <w:pPr>
              <w:jc w:val="center"/>
              <w:rPr>
                <w:rFonts w:cs="Arial"/>
              </w:rPr>
            </w:pPr>
            <w:r w:rsidRPr="002118A0">
              <w:rPr>
                <w:rFonts w:cs="Arial"/>
              </w:rPr>
              <w:t>80</w:t>
            </w:r>
          </w:p>
        </w:tc>
      </w:tr>
      <w:tr w:rsidR="002118A0" w:rsidRPr="002118A0" w14:paraId="58C62876"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C5AC2A" w14:textId="77777777" w:rsidR="002118A0" w:rsidRPr="002118A0" w:rsidRDefault="002118A0" w:rsidP="002118A0">
            <w:pPr>
              <w:rPr>
                <w:rFonts w:cs="Arial"/>
              </w:rPr>
            </w:pPr>
            <w:r w:rsidRPr="002118A0">
              <w:rPr>
                <w:rFonts w:cs="Arial"/>
              </w:rPr>
              <w:t>UEGNSG203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A8C91" w14:textId="77777777" w:rsidR="002118A0" w:rsidRPr="002118A0" w:rsidRDefault="002118A0" w:rsidP="002118A0">
            <w:pPr>
              <w:rPr>
                <w:rFonts w:cs="Arial"/>
              </w:rPr>
            </w:pPr>
            <w:r w:rsidRPr="002118A0">
              <w:rPr>
                <w:rFonts w:cs="Arial"/>
              </w:rPr>
              <w:t>Evaluate and extinguish gas fire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9F7131" w14:textId="77777777" w:rsidR="002118A0" w:rsidRPr="002118A0" w:rsidRDefault="002118A0" w:rsidP="002118A0">
            <w:pPr>
              <w:jc w:val="center"/>
              <w:rPr>
                <w:rFonts w:cs="Arial"/>
              </w:rPr>
            </w:pPr>
            <w:r w:rsidRPr="002118A0">
              <w:rPr>
                <w:rFonts w:cs="Arial"/>
              </w:rPr>
              <w:t>20</w:t>
            </w:r>
          </w:p>
        </w:tc>
      </w:tr>
      <w:tr w:rsidR="002118A0" w:rsidRPr="002118A0" w14:paraId="39E8695E"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B1188" w14:textId="77777777" w:rsidR="002118A0" w:rsidRPr="002118A0" w:rsidRDefault="002118A0" w:rsidP="002118A0">
            <w:pPr>
              <w:rPr>
                <w:rFonts w:cs="Arial"/>
              </w:rPr>
            </w:pPr>
            <w:r w:rsidRPr="002118A0">
              <w:rPr>
                <w:rFonts w:cs="Arial"/>
              </w:rPr>
              <w:t>UEGNSG204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C6001" w14:textId="77777777" w:rsidR="002118A0" w:rsidRPr="002118A0" w:rsidRDefault="002118A0" w:rsidP="002118A0">
            <w:pPr>
              <w:rPr>
                <w:rFonts w:cs="Arial"/>
              </w:rPr>
            </w:pPr>
            <w:r w:rsidRPr="002118A0">
              <w:rPr>
                <w:rFonts w:cs="Arial"/>
              </w:rPr>
              <w:t>Coordinate and conduct gas distribution pipeline repair and modifications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EBD8C8" w14:textId="77777777" w:rsidR="002118A0" w:rsidRPr="002118A0" w:rsidRDefault="002118A0" w:rsidP="002118A0">
            <w:pPr>
              <w:jc w:val="center"/>
              <w:rPr>
                <w:rFonts w:cs="Arial"/>
              </w:rPr>
            </w:pPr>
            <w:r w:rsidRPr="002118A0">
              <w:rPr>
                <w:rFonts w:cs="Arial"/>
              </w:rPr>
              <w:t>80</w:t>
            </w:r>
          </w:p>
        </w:tc>
      </w:tr>
      <w:tr w:rsidR="002118A0" w:rsidRPr="002118A0" w14:paraId="0279259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F069A" w14:textId="77777777" w:rsidR="002118A0" w:rsidRPr="002118A0" w:rsidRDefault="002118A0" w:rsidP="002118A0">
            <w:pPr>
              <w:rPr>
                <w:rFonts w:cs="Arial"/>
              </w:rPr>
            </w:pPr>
            <w:r w:rsidRPr="002118A0">
              <w:rPr>
                <w:rFonts w:cs="Arial"/>
              </w:rPr>
              <w:t>UEGNSG207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D1869" w14:textId="77777777" w:rsidR="002118A0" w:rsidRPr="002118A0" w:rsidRDefault="002118A0" w:rsidP="002118A0">
            <w:pPr>
              <w:rPr>
                <w:rFonts w:cs="Arial"/>
              </w:rPr>
            </w:pPr>
            <w:r w:rsidRPr="002118A0">
              <w:rPr>
                <w:rFonts w:cs="Arial"/>
              </w:rPr>
              <w:t>Coordinate construction, laying and testing of gas distribution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E6584" w14:textId="77777777" w:rsidR="002118A0" w:rsidRPr="002118A0" w:rsidRDefault="002118A0" w:rsidP="002118A0">
            <w:pPr>
              <w:jc w:val="center"/>
              <w:rPr>
                <w:rFonts w:cs="Arial"/>
              </w:rPr>
            </w:pPr>
            <w:r w:rsidRPr="002118A0">
              <w:rPr>
                <w:rFonts w:cs="Arial"/>
              </w:rPr>
              <w:t>100</w:t>
            </w:r>
          </w:p>
        </w:tc>
      </w:tr>
      <w:tr w:rsidR="002118A0" w:rsidRPr="002118A0" w14:paraId="232AA01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4B566" w14:textId="77777777" w:rsidR="002118A0" w:rsidRPr="002118A0" w:rsidRDefault="002118A0" w:rsidP="002118A0">
            <w:pPr>
              <w:rPr>
                <w:rFonts w:cs="Arial"/>
              </w:rPr>
            </w:pPr>
            <w:r w:rsidRPr="002118A0">
              <w:rPr>
                <w:rFonts w:cs="Arial"/>
              </w:rPr>
              <w:t>UEGNSG210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00131" w14:textId="77777777" w:rsidR="002118A0" w:rsidRPr="002118A0" w:rsidRDefault="002118A0" w:rsidP="002118A0">
            <w:pPr>
              <w:rPr>
                <w:rFonts w:cs="Arial"/>
              </w:rPr>
            </w:pPr>
            <w:r w:rsidRPr="002118A0">
              <w:rPr>
                <w:rFonts w:cs="Arial"/>
              </w:rPr>
              <w:t>Supervise and monitor contract staff for work on distribution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A9E60" w14:textId="77777777" w:rsidR="002118A0" w:rsidRPr="002118A0" w:rsidRDefault="002118A0" w:rsidP="002118A0">
            <w:pPr>
              <w:jc w:val="center"/>
              <w:rPr>
                <w:rFonts w:cs="Arial"/>
              </w:rPr>
            </w:pPr>
            <w:r w:rsidRPr="002118A0">
              <w:rPr>
                <w:rFonts w:cs="Arial"/>
              </w:rPr>
              <w:t>100</w:t>
            </w:r>
          </w:p>
        </w:tc>
      </w:tr>
      <w:tr w:rsidR="002118A0" w:rsidRPr="002118A0" w14:paraId="6FFD552F"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C7CAE" w14:textId="77777777" w:rsidR="002118A0" w:rsidRPr="002118A0" w:rsidRDefault="002118A0" w:rsidP="002118A0">
            <w:pPr>
              <w:rPr>
                <w:rFonts w:cs="Arial"/>
              </w:rPr>
            </w:pPr>
            <w:r w:rsidRPr="002118A0">
              <w:rPr>
                <w:rFonts w:cs="Arial"/>
              </w:rPr>
              <w:t>UEGNSG212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7EF62" w14:textId="77777777" w:rsidR="002118A0" w:rsidRPr="002118A0" w:rsidRDefault="002118A0" w:rsidP="002118A0">
            <w:pPr>
              <w:rPr>
                <w:rFonts w:cs="Arial"/>
              </w:rPr>
            </w:pPr>
            <w:r w:rsidRPr="002118A0">
              <w:rPr>
                <w:rFonts w:cs="Arial"/>
              </w:rPr>
              <w:t>Construct, lay and connect a gas distribution service to a plastic main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876A15" w14:textId="77777777" w:rsidR="002118A0" w:rsidRPr="002118A0" w:rsidRDefault="002118A0" w:rsidP="002118A0">
            <w:pPr>
              <w:jc w:val="center"/>
              <w:rPr>
                <w:rFonts w:cs="Arial"/>
              </w:rPr>
            </w:pPr>
            <w:r w:rsidRPr="002118A0">
              <w:rPr>
                <w:rFonts w:cs="Arial"/>
              </w:rPr>
              <w:t>40</w:t>
            </w:r>
          </w:p>
        </w:tc>
      </w:tr>
      <w:tr w:rsidR="002118A0" w:rsidRPr="002118A0" w14:paraId="5957807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9D6B2" w14:textId="77777777" w:rsidR="002118A0" w:rsidRPr="002118A0" w:rsidRDefault="002118A0" w:rsidP="002118A0">
            <w:pPr>
              <w:rPr>
                <w:rFonts w:cs="Arial"/>
              </w:rPr>
            </w:pPr>
            <w:r w:rsidRPr="002118A0">
              <w:rPr>
                <w:rFonts w:cs="Arial"/>
              </w:rPr>
              <w:t>UEGNSG213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E56C9" w14:textId="77777777" w:rsidR="002118A0" w:rsidRPr="002118A0" w:rsidRDefault="002118A0" w:rsidP="002118A0">
            <w:pPr>
              <w:rPr>
                <w:rFonts w:cs="Arial"/>
              </w:rPr>
            </w:pPr>
            <w:r w:rsidRPr="002118A0">
              <w:rPr>
                <w:rFonts w:cs="Arial"/>
              </w:rPr>
              <w:t>Construct, lay and connect a gas distribution service to a steel main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43AFB" w14:textId="77777777" w:rsidR="002118A0" w:rsidRPr="002118A0" w:rsidRDefault="002118A0" w:rsidP="002118A0">
            <w:pPr>
              <w:jc w:val="center"/>
              <w:rPr>
                <w:rFonts w:cs="Arial"/>
              </w:rPr>
            </w:pPr>
            <w:r w:rsidRPr="002118A0">
              <w:rPr>
                <w:rFonts w:cs="Arial"/>
              </w:rPr>
              <w:t>40</w:t>
            </w:r>
          </w:p>
        </w:tc>
      </w:tr>
      <w:tr w:rsidR="002118A0" w:rsidRPr="002118A0" w14:paraId="090CAE89"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E8CB99" w14:textId="77777777" w:rsidR="002118A0" w:rsidRPr="002118A0" w:rsidRDefault="002118A0" w:rsidP="002118A0">
            <w:pPr>
              <w:rPr>
                <w:rFonts w:cs="Arial"/>
              </w:rPr>
            </w:pPr>
            <w:r w:rsidRPr="002118A0">
              <w:rPr>
                <w:rFonts w:cs="Arial"/>
              </w:rPr>
              <w:t>UEGNSG216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7690C" w14:textId="77777777" w:rsidR="002118A0" w:rsidRPr="002118A0" w:rsidRDefault="002118A0" w:rsidP="002118A0">
            <w:pPr>
              <w:rPr>
                <w:rFonts w:cs="Arial"/>
              </w:rPr>
            </w:pPr>
            <w:r w:rsidRPr="002118A0">
              <w:rPr>
                <w:rFonts w:cs="Arial"/>
              </w:rPr>
              <w:t>Commission or decommission gas distribution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5E19A" w14:textId="77777777" w:rsidR="002118A0" w:rsidRPr="002118A0" w:rsidRDefault="002118A0" w:rsidP="002118A0">
            <w:pPr>
              <w:jc w:val="center"/>
              <w:rPr>
                <w:rFonts w:cs="Arial"/>
              </w:rPr>
            </w:pPr>
            <w:r w:rsidRPr="002118A0">
              <w:rPr>
                <w:rFonts w:cs="Arial"/>
              </w:rPr>
              <w:t>100</w:t>
            </w:r>
          </w:p>
        </w:tc>
      </w:tr>
      <w:tr w:rsidR="002118A0" w:rsidRPr="002118A0" w14:paraId="7D6CAC3E"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06C3A" w14:textId="77777777" w:rsidR="002118A0" w:rsidRPr="002118A0" w:rsidRDefault="002118A0" w:rsidP="002118A0">
            <w:pPr>
              <w:rPr>
                <w:rFonts w:cs="Arial"/>
              </w:rPr>
            </w:pPr>
            <w:r w:rsidRPr="002118A0">
              <w:rPr>
                <w:rFonts w:cs="Arial"/>
              </w:rPr>
              <w:t>UEGNSG217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94B83A" w14:textId="77777777" w:rsidR="002118A0" w:rsidRPr="002118A0" w:rsidRDefault="002118A0" w:rsidP="002118A0">
            <w:pPr>
              <w:rPr>
                <w:rFonts w:cs="Arial"/>
              </w:rPr>
            </w:pPr>
            <w:r w:rsidRPr="002118A0">
              <w:rPr>
                <w:rFonts w:cs="Arial"/>
              </w:rPr>
              <w:t>Launch and recover PIGs in a gas distribution pipeline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C43AA" w14:textId="77777777" w:rsidR="002118A0" w:rsidRPr="002118A0" w:rsidRDefault="002118A0" w:rsidP="002118A0">
            <w:pPr>
              <w:jc w:val="center"/>
              <w:rPr>
                <w:rFonts w:cs="Arial"/>
              </w:rPr>
            </w:pPr>
            <w:r w:rsidRPr="002118A0">
              <w:rPr>
                <w:rFonts w:cs="Arial"/>
              </w:rPr>
              <w:t>80</w:t>
            </w:r>
          </w:p>
        </w:tc>
      </w:tr>
      <w:tr w:rsidR="002118A0" w:rsidRPr="002118A0" w14:paraId="4821A6BA"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18BE69" w14:textId="77777777" w:rsidR="002118A0" w:rsidRPr="002118A0" w:rsidRDefault="002118A0" w:rsidP="002118A0">
            <w:pPr>
              <w:rPr>
                <w:rFonts w:cs="Arial"/>
              </w:rPr>
            </w:pPr>
            <w:r w:rsidRPr="002118A0">
              <w:rPr>
                <w:rFonts w:cs="Arial"/>
              </w:rPr>
              <w:t>UEGNSG218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4D8D99" w14:textId="77777777" w:rsidR="002118A0" w:rsidRPr="002118A0" w:rsidRDefault="002118A0" w:rsidP="002118A0">
            <w:pPr>
              <w:rPr>
                <w:rFonts w:cs="Arial"/>
              </w:rPr>
            </w:pPr>
            <w:r w:rsidRPr="002118A0">
              <w:rPr>
                <w:rFonts w:cs="Arial"/>
              </w:rPr>
              <w:t>Carry out surveillance on gas distribution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DFD0D" w14:textId="77777777" w:rsidR="002118A0" w:rsidRPr="002118A0" w:rsidRDefault="002118A0" w:rsidP="002118A0">
            <w:pPr>
              <w:jc w:val="center"/>
              <w:rPr>
                <w:rFonts w:cs="Arial"/>
              </w:rPr>
            </w:pPr>
            <w:r w:rsidRPr="002118A0">
              <w:rPr>
                <w:rFonts w:cs="Arial"/>
              </w:rPr>
              <w:t>100</w:t>
            </w:r>
          </w:p>
        </w:tc>
      </w:tr>
      <w:tr w:rsidR="002118A0" w:rsidRPr="002118A0" w14:paraId="6D7FE63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60097" w14:textId="77777777" w:rsidR="002118A0" w:rsidRPr="002118A0" w:rsidRDefault="002118A0" w:rsidP="002118A0">
            <w:pPr>
              <w:rPr>
                <w:rFonts w:cs="Arial"/>
              </w:rPr>
            </w:pPr>
            <w:r w:rsidRPr="002118A0">
              <w:rPr>
                <w:rFonts w:cs="Arial"/>
              </w:rPr>
              <w:t>UEGNSG219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18495" w14:textId="77777777" w:rsidR="002118A0" w:rsidRPr="002118A0" w:rsidRDefault="002118A0" w:rsidP="002118A0">
            <w:pPr>
              <w:rPr>
                <w:rFonts w:cs="Arial"/>
              </w:rPr>
            </w:pPr>
            <w:r w:rsidRPr="002118A0">
              <w:rPr>
                <w:rFonts w:cs="Arial"/>
              </w:rPr>
              <w:t>Conduct excavations in the utilities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83F43" w14:textId="77777777" w:rsidR="002118A0" w:rsidRPr="002118A0" w:rsidRDefault="002118A0" w:rsidP="002118A0">
            <w:pPr>
              <w:jc w:val="center"/>
              <w:rPr>
                <w:rFonts w:cs="Arial"/>
              </w:rPr>
            </w:pPr>
            <w:r w:rsidRPr="002118A0">
              <w:rPr>
                <w:rFonts w:cs="Arial"/>
              </w:rPr>
              <w:t>40</w:t>
            </w:r>
          </w:p>
        </w:tc>
      </w:tr>
      <w:tr w:rsidR="002118A0" w:rsidRPr="002118A0" w14:paraId="6538721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F0BEA" w14:textId="77777777" w:rsidR="002118A0" w:rsidRPr="002118A0" w:rsidRDefault="002118A0" w:rsidP="002118A0">
            <w:pPr>
              <w:rPr>
                <w:rFonts w:cs="Arial"/>
              </w:rPr>
            </w:pPr>
            <w:r w:rsidRPr="002118A0">
              <w:rPr>
                <w:rFonts w:cs="Arial"/>
              </w:rPr>
              <w:t>UEGNSG220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904AB" w14:textId="77777777" w:rsidR="002118A0" w:rsidRPr="002118A0" w:rsidRDefault="002118A0" w:rsidP="002118A0">
            <w:pPr>
              <w:rPr>
                <w:rFonts w:cs="Arial"/>
              </w:rPr>
            </w:pPr>
            <w:r w:rsidRPr="002118A0">
              <w:rPr>
                <w:rFonts w:cs="Arial"/>
              </w:rPr>
              <w:t>Construct and lay polyethylene gas distribution 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50D34" w14:textId="77777777" w:rsidR="002118A0" w:rsidRPr="002118A0" w:rsidRDefault="002118A0" w:rsidP="002118A0">
            <w:pPr>
              <w:jc w:val="center"/>
              <w:rPr>
                <w:rFonts w:cs="Arial"/>
              </w:rPr>
            </w:pPr>
            <w:r w:rsidRPr="002118A0">
              <w:rPr>
                <w:rFonts w:cs="Arial"/>
              </w:rPr>
              <w:t>60</w:t>
            </w:r>
          </w:p>
        </w:tc>
      </w:tr>
      <w:tr w:rsidR="002118A0" w:rsidRPr="002118A0" w14:paraId="18D3E5B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7E7D6E" w14:textId="77777777" w:rsidR="002118A0" w:rsidRPr="002118A0" w:rsidRDefault="002118A0" w:rsidP="002118A0">
            <w:pPr>
              <w:rPr>
                <w:rFonts w:cs="Arial"/>
              </w:rPr>
            </w:pPr>
            <w:r w:rsidRPr="002118A0">
              <w:rPr>
                <w:rFonts w:cs="Arial"/>
              </w:rPr>
              <w:t>UEGNSG221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EB5F6" w14:textId="77777777" w:rsidR="002118A0" w:rsidRPr="002118A0" w:rsidRDefault="002118A0" w:rsidP="002118A0">
            <w:pPr>
              <w:rPr>
                <w:rFonts w:cs="Arial"/>
              </w:rPr>
            </w:pPr>
            <w:r w:rsidRPr="002118A0">
              <w:rPr>
                <w:rFonts w:cs="Arial"/>
              </w:rPr>
              <w:t>First on site response to gas pipeline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75F67" w14:textId="77777777" w:rsidR="002118A0" w:rsidRPr="002118A0" w:rsidRDefault="002118A0" w:rsidP="002118A0">
            <w:pPr>
              <w:jc w:val="center"/>
              <w:rPr>
                <w:rFonts w:cs="Arial"/>
              </w:rPr>
            </w:pPr>
            <w:r w:rsidRPr="002118A0">
              <w:rPr>
                <w:rFonts w:cs="Arial"/>
              </w:rPr>
              <w:t>80</w:t>
            </w:r>
          </w:p>
        </w:tc>
      </w:tr>
      <w:tr w:rsidR="002118A0" w:rsidRPr="002118A0" w14:paraId="434AA80A"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125AE" w14:textId="77777777" w:rsidR="002118A0" w:rsidRPr="002118A0" w:rsidRDefault="002118A0" w:rsidP="002118A0">
            <w:pPr>
              <w:rPr>
                <w:rFonts w:cs="Arial"/>
              </w:rPr>
            </w:pPr>
            <w:r w:rsidRPr="002118A0">
              <w:rPr>
                <w:rFonts w:cs="Arial"/>
              </w:rPr>
              <w:t>UEGNSG222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F4985" w14:textId="77777777" w:rsidR="002118A0" w:rsidRPr="002118A0" w:rsidRDefault="002118A0" w:rsidP="002118A0">
            <w:pPr>
              <w:rPr>
                <w:rFonts w:cs="Arial"/>
              </w:rPr>
            </w:pPr>
            <w:r w:rsidRPr="002118A0">
              <w:rPr>
                <w:rFonts w:cs="Arial"/>
              </w:rPr>
              <w:t>Construct and lay nylon or PVC gas distribution 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44DD5" w14:textId="77777777" w:rsidR="002118A0" w:rsidRPr="002118A0" w:rsidRDefault="002118A0" w:rsidP="002118A0">
            <w:pPr>
              <w:jc w:val="center"/>
              <w:rPr>
                <w:rFonts w:cs="Arial"/>
              </w:rPr>
            </w:pPr>
            <w:r w:rsidRPr="002118A0">
              <w:rPr>
                <w:rFonts w:cs="Arial"/>
              </w:rPr>
              <w:t>60</w:t>
            </w:r>
          </w:p>
        </w:tc>
      </w:tr>
      <w:tr w:rsidR="002118A0" w:rsidRPr="002118A0" w14:paraId="1BE91D3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D624C" w14:textId="77777777" w:rsidR="002118A0" w:rsidRPr="002118A0" w:rsidRDefault="002118A0" w:rsidP="002118A0">
            <w:pPr>
              <w:rPr>
                <w:rFonts w:cs="Arial"/>
              </w:rPr>
            </w:pPr>
            <w:r w:rsidRPr="002118A0">
              <w:rPr>
                <w:rFonts w:cs="Arial"/>
              </w:rPr>
              <w:t>UEGNSG223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0CF34" w14:textId="77777777" w:rsidR="002118A0" w:rsidRPr="002118A0" w:rsidRDefault="002118A0" w:rsidP="002118A0">
            <w:pPr>
              <w:rPr>
                <w:rFonts w:cs="Arial"/>
              </w:rPr>
            </w:pPr>
            <w:r w:rsidRPr="002118A0">
              <w:rPr>
                <w:rFonts w:cs="Arial"/>
              </w:rPr>
              <w:t>Construct and lay steel gas distribution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29F6AD" w14:textId="77777777" w:rsidR="002118A0" w:rsidRPr="002118A0" w:rsidRDefault="002118A0" w:rsidP="002118A0">
            <w:pPr>
              <w:jc w:val="center"/>
              <w:rPr>
                <w:rFonts w:cs="Arial"/>
              </w:rPr>
            </w:pPr>
            <w:r w:rsidRPr="002118A0">
              <w:rPr>
                <w:rFonts w:cs="Arial"/>
              </w:rPr>
              <w:t>60</w:t>
            </w:r>
          </w:p>
        </w:tc>
      </w:tr>
      <w:tr w:rsidR="002118A0" w:rsidRPr="002118A0" w14:paraId="0E99F17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1D28A" w14:textId="77777777" w:rsidR="002118A0" w:rsidRPr="002118A0" w:rsidRDefault="002118A0" w:rsidP="002118A0">
            <w:pPr>
              <w:rPr>
                <w:rFonts w:cs="Arial"/>
              </w:rPr>
            </w:pPr>
            <w:r w:rsidRPr="002118A0">
              <w:rPr>
                <w:rFonts w:cs="Arial"/>
              </w:rPr>
              <w:lastRenderedPageBreak/>
              <w:t>UEGNSG224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6EDFF" w14:textId="77777777" w:rsidR="002118A0" w:rsidRPr="002118A0" w:rsidRDefault="002118A0" w:rsidP="002118A0">
            <w:pPr>
              <w:rPr>
                <w:rFonts w:cs="Arial"/>
              </w:rPr>
            </w:pPr>
            <w:r w:rsidRPr="002118A0">
              <w:rPr>
                <w:rFonts w:cs="Arial"/>
              </w:rPr>
              <w:t>Construct and lay copper and stainless steel gas distribution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51EC3" w14:textId="77777777" w:rsidR="002118A0" w:rsidRPr="002118A0" w:rsidRDefault="002118A0" w:rsidP="002118A0">
            <w:pPr>
              <w:jc w:val="center"/>
              <w:rPr>
                <w:rFonts w:cs="Arial"/>
              </w:rPr>
            </w:pPr>
            <w:r w:rsidRPr="002118A0">
              <w:rPr>
                <w:rFonts w:cs="Arial"/>
              </w:rPr>
              <w:t>60</w:t>
            </w:r>
          </w:p>
        </w:tc>
      </w:tr>
      <w:tr w:rsidR="002118A0" w:rsidRPr="002118A0" w14:paraId="3F859354"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2094C" w14:textId="77777777" w:rsidR="002118A0" w:rsidRPr="002118A0" w:rsidRDefault="002118A0" w:rsidP="002118A0">
            <w:pPr>
              <w:rPr>
                <w:rFonts w:cs="Arial"/>
              </w:rPr>
            </w:pPr>
            <w:r w:rsidRPr="002118A0">
              <w:rPr>
                <w:rFonts w:cs="Arial"/>
              </w:rPr>
              <w:t>UEGNSG225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BB8DFE" w14:textId="77777777" w:rsidR="002118A0" w:rsidRPr="002118A0" w:rsidRDefault="002118A0" w:rsidP="002118A0">
            <w:pPr>
              <w:rPr>
                <w:rFonts w:cs="Arial"/>
              </w:rPr>
            </w:pPr>
            <w:r w:rsidRPr="002118A0">
              <w:rPr>
                <w:rFonts w:cs="Arial"/>
              </w:rPr>
              <w:t>Perform routine maintenance on distribution pipeline facilities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2F388" w14:textId="77777777" w:rsidR="002118A0" w:rsidRPr="002118A0" w:rsidRDefault="002118A0" w:rsidP="002118A0">
            <w:pPr>
              <w:jc w:val="center"/>
              <w:rPr>
                <w:rFonts w:cs="Arial"/>
              </w:rPr>
            </w:pPr>
            <w:r w:rsidRPr="002118A0">
              <w:rPr>
                <w:rFonts w:cs="Arial"/>
              </w:rPr>
              <w:t>100</w:t>
            </w:r>
          </w:p>
        </w:tc>
      </w:tr>
      <w:tr w:rsidR="002118A0" w:rsidRPr="002118A0" w14:paraId="6A5AE443"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1DF14" w14:textId="77777777" w:rsidR="002118A0" w:rsidRPr="002118A0" w:rsidRDefault="002118A0" w:rsidP="002118A0">
            <w:pPr>
              <w:rPr>
                <w:rFonts w:cs="Arial"/>
              </w:rPr>
            </w:pPr>
            <w:r w:rsidRPr="002118A0">
              <w:rPr>
                <w:rFonts w:cs="Arial"/>
              </w:rPr>
              <w:t>UEGNSG226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7A268" w14:textId="77777777" w:rsidR="002118A0" w:rsidRPr="002118A0" w:rsidRDefault="002118A0" w:rsidP="002118A0">
            <w:pPr>
              <w:rPr>
                <w:rFonts w:cs="Arial"/>
              </w:rPr>
            </w:pPr>
            <w:r w:rsidRPr="002118A0">
              <w:rPr>
                <w:rFonts w:cs="Arial"/>
              </w:rPr>
              <w:t>Assist with the construction, laying and connection of gas distribution services to 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E6D11" w14:textId="77777777" w:rsidR="002118A0" w:rsidRPr="002118A0" w:rsidRDefault="002118A0" w:rsidP="002118A0">
            <w:pPr>
              <w:jc w:val="center"/>
              <w:rPr>
                <w:rFonts w:cs="Arial"/>
              </w:rPr>
            </w:pPr>
            <w:r w:rsidRPr="002118A0">
              <w:rPr>
                <w:rFonts w:cs="Arial"/>
              </w:rPr>
              <w:t>40</w:t>
            </w:r>
          </w:p>
        </w:tc>
      </w:tr>
      <w:tr w:rsidR="002118A0" w:rsidRPr="002118A0" w14:paraId="156CC63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3DC4B" w14:textId="77777777" w:rsidR="002118A0" w:rsidRPr="002118A0" w:rsidRDefault="002118A0" w:rsidP="002118A0">
            <w:pPr>
              <w:rPr>
                <w:rFonts w:cs="Arial"/>
              </w:rPr>
            </w:pPr>
            <w:r w:rsidRPr="002118A0">
              <w:rPr>
                <w:rFonts w:cs="Arial"/>
              </w:rPr>
              <w:t>UEGNSG227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7100D" w14:textId="77777777" w:rsidR="002118A0" w:rsidRPr="002118A0" w:rsidRDefault="002118A0" w:rsidP="002118A0">
            <w:pPr>
              <w:rPr>
                <w:rFonts w:cs="Arial"/>
              </w:rPr>
            </w:pPr>
            <w:r w:rsidRPr="002118A0">
              <w:rPr>
                <w:rFonts w:cs="Arial"/>
              </w:rPr>
              <w:t>Assist with the construction and laying of gas distribution 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F7E4A" w14:textId="77777777" w:rsidR="002118A0" w:rsidRPr="002118A0" w:rsidRDefault="002118A0" w:rsidP="002118A0">
            <w:pPr>
              <w:jc w:val="center"/>
              <w:rPr>
                <w:rFonts w:cs="Arial"/>
              </w:rPr>
            </w:pPr>
            <w:r w:rsidRPr="002118A0">
              <w:rPr>
                <w:rFonts w:cs="Arial"/>
              </w:rPr>
              <w:t>40</w:t>
            </w:r>
          </w:p>
        </w:tc>
      </w:tr>
      <w:tr w:rsidR="002118A0" w:rsidRPr="002118A0" w14:paraId="4348101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DAE1D" w14:textId="77777777" w:rsidR="002118A0" w:rsidRPr="002118A0" w:rsidRDefault="002118A0" w:rsidP="002118A0">
            <w:pPr>
              <w:rPr>
                <w:rFonts w:cs="Arial"/>
              </w:rPr>
            </w:pPr>
            <w:r w:rsidRPr="002118A0">
              <w:rPr>
                <w:rFonts w:cs="Arial"/>
              </w:rPr>
              <w:t>UEGNSG228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D3880" w14:textId="77777777" w:rsidR="002118A0" w:rsidRPr="002118A0" w:rsidRDefault="002118A0" w:rsidP="002118A0">
            <w:pPr>
              <w:rPr>
                <w:rFonts w:cs="Arial"/>
              </w:rPr>
            </w:pPr>
            <w:r w:rsidRPr="002118A0">
              <w:rPr>
                <w:rFonts w:cs="Arial"/>
              </w:rPr>
              <w:t>Construct and lay large copper gas distribution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D2F30" w14:textId="77777777" w:rsidR="002118A0" w:rsidRPr="002118A0" w:rsidRDefault="002118A0" w:rsidP="002118A0">
            <w:pPr>
              <w:jc w:val="center"/>
              <w:rPr>
                <w:rFonts w:cs="Arial"/>
              </w:rPr>
            </w:pPr>
            <w:r w:rsidRPr="002118A0">
              <w:rPr>
                <w:rFonts w:cs="Arial"/>
              </w:rPr>
              <w:t>60</w:t>
            </w:r>
          </w:p>
        </w:tc>
      </w:tr>
      <w:tr w:rsidR="002118A0" w:rsidRPr="002118A0" w14:paraId="420496FF"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9F13E8" w14:textId="77777777" w:rsidR="002118A0" w:rsidRPr="002118A0" w:rsidRDefault="002118A0" w:rsidP="002118A0">
            <w:pPr>
              <w:rPr>
                <w:rFonts w:cs="Arial"/>
              </w:rPr>
            </w:pPr>
            <w:r w:rsidRPr="002118A0">
              <w:rPr>
                <w:rFonts w:cs="Arial"/>
              </w:rPr>
              <w:t>UEGNSG229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CB9048" w14:textId="77777777" w:rsidR="002118A0" w:rsidRPr="002118A0" w:rsidRDefault="002118A0" w:rsidP="002118A0">
            <w:pPr>
              <w:rPr>
                <w:rFonts w:cs="Arial"/>
              </w:rPr>
            </w:pPr>
            <w:r w:rsidRPr="002118A0">
              <w:rPr>
                <w:rFonts w:cs="Arial"/>
              </w:rPr>
              <w:t>Prepare simple drawings of as laid gas mains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6B14AA" w14:textId="77777777" w:rsidR="002118A0" w:rsidRPr="002118A0" w:rsidRDefault="002118A0" w:rsidP="002118A0">
            <w:pPr>
              <w:jc w:val="center"/>
              <w:rPr>
                <w:rFonts w:cs="Arial"/>
              </w:rPr>
            </w:pPr>
            <w:r w:rsidRPr="002118A0">
              <w:rPr>
                <w:rFonts w:cs="Arial"/>
              </w:rPr>
              <w:t>40</w:t>
            </w:r>
          </w:p>
        </w:tc>
      </w:tr>
      <w:tr w:rsidR="002118A0" w:rsidRPr="002118A0" w14:paraId="41ABE6A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19B4A" w14:textId="77777777" w:rsidR="002118A0" w:rsidRPr="002118A0" w:rsidRDefault="002118A0" w:rsidP="002118A0">
            <w:pPr>
              <w:rPr>
                <w:rFonts w:cs="Arial"/>
              </w:rPr>
            </w:pPr>
            <w:r w:rsidRPr="002118A0">
              <w:rPr>
                <w:rFonts w:cs="Arial"/>
              </w:rPr>
              <w:t>UEGNSG301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F39E1" w14:textId="77777777" w:rsidR="002118A0" w:rsidRPr="002118A0" w:rsidRDefault="002118A0" w:rsidP="002118A0">
            <w:pPr>
              <w:rPr>
                <w:rFonts w:cs="Arial"/>
              </w:rPr>
            </w:pPr>
            <w:r w:rsidRPr="002118A0">
              <w:rPr>
                <w:rFonts w:cs="Arial"/>
              </w:rPr>
              <w:t>Conduct emergency site control on gas transmission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C37F8" w14:textId="77777777" w:rsidR="002118A0" w:rsidRPr="002118A0" w:rsidRDefault="002118A0" w:rsidP="002118A0">
            <w:pPr>
              <w:jc w:val="center"/>
              <w:rPr>
                <w:rFonts w:cs="Arial"/>
              </w:rPr>
            </w:pPr>
            <w:r w:rsidRPr="002118A0">
              <w:rPr>
                <w:rFonts w:cs="Arial"/>
              </w:rPr>
              <w:t>80</w:t>
            </w:r>
          </w:p>
        </w:tc>
      </w:tr>
      <w:tr w:rsidR="002118A0" w:rsidRPr="002118A0" w14:paraId="4B23E52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C9265" w14:textId="77777777" w:rsidR="002118A0" w:rsidRPr="002118A0" w:rsidRDefault="002118A0" w:rsidP="002118A0">
            <w:pPr>
              <w:rPr>
                <w:rFonts w:cs="Arial"/>
              </w:rPr>
            </w:pPr>
            <w:r w:rsidRPr="002118A0">
              <w:rPr>
                <w:rFonts w:cs="Arial"/>
              </w:rPr>
              <w:t>UEGNSG302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924F4" w14:textId="77777777" w:rsidR="002118A0" w:rsidRPr="002118A0" w:rsidRDefault="002118A0" w:rsidP="002118A0">
            <w:pPr>
              <w:rPr>
                <w:rFonts w:cs="Arial"/>
              </w:rPr>
            </w:pPr>
            <w:r w:rsidRPr="002118A0">
              <w:rPr>
                <w:rFonts w:cs="Arial"/>
              </w:rPr>
              <w:t>Conduct transmission pipeline emergency repair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B6CA6" w14:textId="77777777" w:rsidR="002118A0" w:rsidRPr="002118A0" w:rsidRDefault="002118A0" w:rsidP="002118A0">
            <w:pPr>
              <w:jc w:val="center"/>
              <w:rPr>
                <w:rFonts w:cs="Arial"/>
              </w:rPr>
            </w:pPr>
            <w:r w:rsidRPr="002118A0">
              <w:rPr>
                <w:rFonts w:cs="Arial"/>
              </w:rPr>
              <w:t>80</w:t>
            </w:r>
          </w:p>
        </w:tc>
      </w:tr>
      <w:tr w:rsidR="002118A0" w:rsidRPr="002118A0" w14:paraId="5F3A2D37"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A3879" w14:textId="77777777" w:rsidR="002118A0" w:rsidRPr="002118A0" w:rsidRDefault="002118A0" w:rsidP="002118A0">
            <w:pPr>
              <w:rPr>
                <w:rFonts w:cs="Arial"/>
              </w:rPr>
            </w:pPr>
            <w:r w:rsidRPr="002118A0">
              <w:rPr>
                <w:rFonts w:cs="Arial"/>
              </w:rPr>
              <w:t>UEGNSG305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53BBE" w14:textId="77777777" w:rsidR="002118A0" w:rsidRPr="002118A0" w:rsidRDefault="002118A0" w:rsidP="002118A0">
            <w:pPr>
              <w:rPr>
                <w:rFonts w:cs="Arial"/>
              </w:rPr>
            </w:pPr>
            <w:r w:rsidRPr="002118A0">
              <w:rPr>
                <w:rFonts w:cs="Arial"/>
              </w:rPr>
              <w:t>Coordinate gas transmission pipeline repair and modifications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1D44C" w14:textId="77777777" w:rsidR="002118A0" w:rsidRPr="002118A0" w:rsidRDefault="002118A0" w:rsidP="002118A0">
            <w:pPr>
              <w:jc w:val="center"/>
              <w:rPr>
                <w:rFonts w:cs="Arial"/>
              </w:rPr>
            </w:pPr>
            <w:r w:rsidRPr="002118A0">
              <w:rPr>
                <w:rFonts w:cs="Arial"/>
              </w:rPr>
              <w:t>80</w:t>
            </w:r>
          </w:p>
        </w:tc>
      </w:tr>
      <w:tr w:rsidR="002118A0" w:rsidRPr="002118A0" w14:paraId="0175DCF6"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58D5E" w14:textId="77777777" w:rsidR="002118A0" w:rsidRPr="002118A0" w:rsidRDefault="002118A0" w:rsidP="002118A0">
            <w:pPr>
              <w:rPr>
                <w:rFonts w:cs="Arial"/>
              </w:rPr>
            </w:pPr>
            <w:r w:rsidRPr="002118A0">
              <w:rPr>
                <w:rFonts w:cs="Arial"/>
              </w:rPr>
              <w:t>UEGNSG310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D28B0" w14:textId="77777777" w:rsidR="002118A0" w:rsidRPr="002118A0" w:rsidRDefault="002118A0" w:rsidP="002118A0">
            <w:pPr>
              <w:rPr>
                <w:rFonts w:cs="Arial"/>
              </w:rPr>
            </w:pPr>
            <w:r w:rsidRPr="002118A0">
              <w:rPr>
                <w:rFonts w:cs="Arial"/>
              </w:rPr>
              <w:t>Supervise and monitor contract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EC41A" w14:textId="77777777" w:rsidR="002118A0" w:rsidRPr="002118A0" w:rsidRDefault="002118A0" w:rsidP="002118A0">
            <w:pPr>
              <w:jc w:val="center"/>
              <w:rPr>
                <w:rFonts w:cs="Arial"/>
              </w:rPr>
            </w:pPr>
            <w:r w:rsidRPr="002118A0">
              <w:rPr>
                <w:rFonts w:cs="Arial"/>
              </w:rPr>
              <w:t>60</w:t>
            </w:r>
          </w:p>
        </w:tc>
      </w:tr>
      <w:tr w:rsidR="002118A0" w:rsidRPr="002118A0" w14:paraId="76A0D47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A6FBC" w14:textId="77777777" w:rsidR="002118A0" w:rsidRPr="002118A0" w:rsidRDefault="002118A0" w:rsidP="002118A0">
            <w:pPr>
              <w:rPr>
                <w:rFonts w:cs="Arial"/>
              </w:rPr>
            </w:pPr>
            <w:r w:rsidRPr="002118A0">
              <w:rPr>
                <w:rFonts w:cs="Arial"/>
              </w:rPr>
              <w:t>UEGNSG314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D32C7" w14:textId="77777777" w:rsidR="002118A0" w:rsidRPr="002118A0" w:rsidRDefault="002118A0" w:rsidP="002118A0">
            <w:pPr>
              <w:rPr>
                <w:rFonts w:cs="Arial"/>
              </w:rPr>
            </w:pPr>
            <w:r w:rsidRPr="002118A0">
              <w:rPr>
                <w:rFonts w:cs="Arial"/>
              </w:rPr>
              <w:t>Liaise with third party and the community to maintain pipeline integrity and community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1B31B" w14:textId="77777777" w:rsidR="002118A0" w:rsidRPr="002118A0" w:rsidRDefault="002118A0" w:rsidP="002118A0">
            <w:pPr>
              <w:jc w:val="center"/>
              <w:rPr>
                <w:rFonts w:cs="Arial"/>
              </w:rPr>
            </w:pPr>
            <w:r w:rsidRPr="002118A0">
              <w:rPr>
                <w:rFonts w:cs="Arial"/>
              </w:rPr>
              <w:t>40</w:t>
            </w:r>
          </w:p>
        </w:tc>
      </w:tr>
      <w:tr w:rsidR="002118A0" w:rsidRPr="002118A0" w14:paraId="0E3030A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467B0" w14:textId="77777777" w:rsidR="002118A0" w:rsidRPr="002118A0" w:rsidRDefault="002118A0" w:rsidP="002118A0">
            <w:pPr>
              <w:rPr>
                <w:rFonts w:cs="Arial"/>
              </w:rPr>
            </w:pPr>
            <w:r w:rsidRPr="002118A0">
              <w:rPr>
                <w:rFonts w:cs="Arial"/>
              </w:rPr>
              <w:t>UEGNSG325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A8383" w14:textId="77777777" w:rsidR="002118A0" w:rsidRPr="002118A0" w:rsidRDefault="002118A0" w:rsidP="002118A0">
            <w:pPr>
              <w:rPr>
                <w:rFonts w:cs="Arial"/>
              </w:rPr>
            </w:pPr>
            <w:r w:rsidRPr="002118A0">
              <w:rPr>
                <w:rFonts w:cs="Arial"/>
              </w:rPr>
              <w:t>Coordinate the operation of relevant plant and equipment for transmission pipeline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63F163" w14:textId="77777777" w:rsidR="002118A0" w:rsidRPr="002118A0" w:rsidRDefault="002118A0" w:rsidP="002118A0">
            <w:pPr>
              <w:jc w:val="center"/>
              <w:rPr>
                <w:rFonts w:cs="Arial"/>
              </w:rPr>
            </w:pPr>
            <w:r w:rsidRPr="002118A0">
              <w:rPr>
                <w:rFonts w:cs="Arial"/>
              </w:rPr>
              <w:t>60</w:t>
            </w:r>
          </w:p>
        </w:tc>
      </w:tr>
      <w:tr w:rsidR="002118A0" w:rsidRPr="002118A0" w14:paraId="3D248B1A"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7D175" w14:textId="77777777" w:rsidR="002118A0" w:rsidRPr="002118A0" w:rsidRDefault="002118A0" w:rsidP="002118A0">
            <w:pPr>
              <w:rPr>
                <w:rFonts w:cs="Arial"/>
              </w:rPr>
            </w:pPr>
            <w:r w:rsidRPr="002118A0">
              <w:rPr>
                <w:rFonts w:cs="Arial"/>
              </w:rPr>
              <w:t>UEGNSG326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B5E54" w14:textId="77777777" w:rsidR="002118A0" w:rsidRPr="002118A0" w:rsidRDefault="002118A0" w:rsidP="00205AF6">
            <w:pPr>
              <w:rPr>
                <w:rFonts w:cs="Arial"/>
              </w:rPr>
            </w:pPr>
            <w:r w:rsidRPr="002118A0">
              <w:rPr>
                <w:rFonts w:cs="Arial"/>
              </w:rPr>
              <w:t>Coordinate and monitor staff and contractors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E9AC6" w14:textId="77777777" w:rsidR="002118A0" w:rsidRPr="002118A0" w:rsidRDefault="002118A0" w:rsidP="002118A0">
            <w:pPr>
              <w:jc w:val="center"/>
              <w:rPr>
                <w:rFonts w:cs="Arial"/>
              </w:rPr>
            </w:pPr>
            <w:r w:rsidRPr="002118A0">
              <w:rPr>
                <w:rFonts w:cs="Arial"/>
              </w:rPr>
              <w:t>60</w:t>
            </w:r>
          </w:p>
        </w:tc>
      </w:tr>
      <w:tr w:rsidR="002118A0" w:rsidRPr="002118A0" w14:paraId="3BCFB6EF"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F930F3" w14:textId="77777777" w:rsidR="002118A0" w:rsidRPr="002118A0" w:rsidRDefault="002118A0" w:rsidP="002118A0">
            <w:pPr>
              <w:rPr>
                <w:rFonts w:cs="Arial"/>
              </w:rPr>
            </w:pPr>
            <w:r w:rsidRPr="002118A0">
              <w:rPr>
                <w:rFonts w:cs="Arial"/>
              </w:rPr>
              <w:t>UEGNSG327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79F37" w14:textId="77777777" w:rsidR="002118A0" w:rsidRPr="002118A0" w:rsidRDefault="002118A0" w:rsidP="002118A0">
            <w:pPr>
              <w:rPr>
                <w:rFonts w:cs="Arial"/>
              </w:rPr>
            </w:pPr>
            <w:r w:rsidRPr="002118A0">
              <w:rPr>
                <w:rFonts w:cs="Arial"/>
              </w:rPr>
              <w:t>Coordinate transmission pipeline construction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3B8A7" w14:textId="77777777" w:rsidR="002118A0" w:rsidRPr="002118A0" w:rsidRDefault="002118A0" w:rsidP="002118A0">
            <w:pPr>
              <w:jc w:val="center"/>
              <w:rPr>
                <w:rFonts w:cs="Arial"/>
              </w:rPr>
            </w:pPr>
            <w:r w:rsidRPr="002118A0">
              <w:rPr>
                <w:rFonts w:cs="Arial"/>
              </w:rPr>
              <w:t>60</w:t>
            </w:r>
          </w:p>
        </w:tc>
      </w:tr>
      <w:tr w:rsidR="002118A0" w:rsidRPr="002118A0" w14:paraId="7E349414"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9C79E" w14:textId="77777777" w:rsidR="002118A0" w:rsidRPr="002118A0" w:rsidRDefault="002118A0" w:rsidP="002118A0">
            <w:pPr>
              <w:rPr>
                <w:rFonts w:cs="Arial"/>
              </w:rPr>
            </w:pPr>
            <w:r w:rsidRPr="002118A0">
              <w:rPr>
                <w:rFonts w:cs="Arial"/>
              </w:rPr>
              <w:t>UEGNSG330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BB53D" w14:textId="77777777" w:rsidR="002118A0" w:rsidRPr="002118A0" w:rsidRDefault="002118A0" w:rsidP="002118A0">
            <w:pPr>
              <w:rPr>
                <w:rFonts w:cs="Arial"/>
              </w:rPr>
            </w:pPr>
            <w:r w:rsidRPr="002118A0">
              <w:rPr>
                <w:rFonts w:cs="Arial"/>
              </w:rPr>
              <w:t>Coat metallic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4D1E2" w14:textId="77777777" w:rsidR="002118A0" w:rsidRPr="002118A0" w:rsidRDefault="002118A0" w:rsidP="002118A0">
            <w:pPr>
              <w:jc w:val="center"/>
              <w:rPr>
                <w:rFonts w:cs="Arial"/>
              </w:rPr>
            </w:pPr>
            <w:r w:rsidRPr="002118A0">
              <w:rPr>
                <w:rFonts w:cs="Arial"/>
              </w:rPr>
              <w:t>100</w:t>
            </w:r>
          </w:p>
        </w:tc>
      </w:tr>
      <w:tr w:rsidR="002118A0" w:rsidRPr="002118A0" w14:paraId="21350E5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1C052" w14:textId="77777777" w:rsidR="002118A0" w:rsidRPr="002118A0" w:rsidRDefault="002118A0" w:rsidP="002118A0">
            <w:pPr>
              <w:rPr>
                <w:rFonts w:cs="Arial"/>
              </w:rPr>
            </w:pPr>
            <w:r w:rsidRPr="002118A0">
              <w:rPr>
                <w:rFonts w:cs="Arial"/>
              </w:rPr>
              <w:t>UEGNSG331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BE9C6" w14:textId="77777777" w:rsidR="002118A0" w:rsidRPr="002118A0" w:rsidRDefault="002118A0" w:rsidP="002118A0">
            <w:pPr>
              <w:rPr>
                <w:rFonts w:cs="Arial"/>
              </w:rPr>
            </w:pPr>
            <w:r w:rsidRPr="002118A0">
              <w:rPr>
                <w:rFonts w:cs="Arial"/>
              </w:rPr>
              <w:t>Establish right of way access for transmission pipeline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41E8E" w14:textId="77777777" w:rsidR="002118A0" w:rsidRPr="002118A0" w:rsidRDefault="002118A0" w:rsidP="002118A0">
            <w:pPr>
              <w:jc w:val="center"/>
              <w:rPr>
                <w:rFonts w:cs="Arial"/>
              </w:rPr>
            </w:pPr>
            <w:r w:rsidRPr="002118A0">
              <w:rPr>
                <w:rFonts w:cs="Arial"/>
              </w:rPr>
              <w:t>30</w:t>
            </w:r>
          </w:p>
        </w:tc>
      </w:tr>
      <w:tr w:rsidR="002118A0" w:rsidRPr="002118A0" w14:paraId="50899FA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32660" w14:textId="77777777" w:rsidR="002118A0" w:rsidRPr="002118A0" w:rsidRDefault="002118A0" w:rsidP="002118A0">
            <w:pPr>
              <w:rPr>
                <w:rFonts w:cs="Arial"/>
              </w:rPr>
            </w:pPr>
            <w:r w:rsidRPr="002118A0">
              <w:rPr>
                <w:rFonts w:cs="Arial"/>
              </w:rPr>
              <w:t>UEGNSG333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3E865" w14:textId="77777777" w:rsidR="002118A0" w:rsidRPr="002118A0" w:rsidRDefault="002118A0" w:rsidP="002118A0">
            <w:pPr>
              <w:rPr>
                <w:rFonts w:cs="Arial"/>
              </w:rPr>
            </w:pPr>
            <w:r w:rsidRPr="002118A0">
              <w:rPr>
                <w:rFonts w:cs="Arial"/>
              </w:rPr>
              <w:t>Work in proximity of transmission pipeline construction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75B62" w14:textId="77777777" w:rsidR="002118A0" w:rsidRPr="002118A0" w:rsidRDefault="002118A0" w:rsidP="002118A0">
            <w:pPr>
              <w:jc w:val="center"/>
              <w:rPr>
                <w:rFonts w:cs="Arial"/>
              </w:rPr>
            </w:pPr>
            <w:r w:rsidRPr="002118A0">
              <w:rPr>
                <w:rFonts w:cs="Arial"/>
              </w:rPr>
              <w:t>30</w:t>
            </w:r>
          </w:p>
        </w:tc>
      </w:tr>
      <w:tr w:rsidR="002118A0" w:rsidRPr="002118A0" w14:paraId="17EFFD61"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DEC4F" w14:textId="77777777" w:rsidR="002118A0" w:rsidRPr="002118A0" w:rsidRDefault="002118A0" w:rsidP="002118A0">
            <w:pPr>
              <w:rPr>
                <w:rFonts w:cs="Arial"/>
              </w:rPr>
            </w:pPr>
            <w:r w:rsidRPr="002118A0">
              <w:rPr>
                <w:rFonts w:cs="Arial"/>
              </w:rPr>
              <w:t>UEGNSG342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F6019" w14:textId="77777777" w:rsidR="002118A0" w:rsidRPr="002118A0" w:rsidRDefault="002118A0" w:rsidP="002118A0">
            <w:pPr>
              <w:rPr>
                <w:rFonts w:cs="Arial"/>
              </w:rPr>
            </w:pPr>
            <w:r w:rsidRPr="002118A0">
              <w:rPr>
                <w:rFonts w:cs="Arial"/>
              </w:rPr>
              <w:t>Maintain pipeline easements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69147" w14:textId="77777777" w:rsidR="002118A0" w:rsidRPr="002118A0" w:rsidRDefault="002118A0" w:rsidP="002118A0">
            <w:pPr>
              <w:jc w:val="center"/>
              <w:rPr>
                <w:rFonts w:cs="Arial"/>
              </w:rPr>
            </w:pPr>
            <w:r w:rsidRPr="002118A0">
              <w:rPr>
                <w:rFonts w:cs="Arial"/>
              </w:rPr>
              <w:t>45</w:t>
            </w:r>
          </w:p>
        </w:tc>
      </w:tr>
      <w:tr w:rsidR="002118A0" w:rsidRPr="002118A0" w14:paraId="7E5507F3"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828A2" w14:textId="77777777" w:rsidR="002118A0" w:rsidRPr="002118A0" w:rsidRDefault="002118A0" w:rsidP="002118A0">
            <w:pPr>
              <w:rPr>
                <w:rFonts w:cs="Arial"/>
              </w:rPr>
            </w:pPr>
            <w:r w:rsidRPr="002118A0">
              <w:rPr>
                <w:rFonts w:cs="Arial"/>
              </w:rPr>
              <w:t>UEGNSG344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BCA1C" w14:textId="77777777" w:rsidR="002118A0" w:rsidRPr="002118A0" w:rsidRDefault="002118A0" w:rsidP="002118A0">
            <w:pPr>
              <w:rPr>
                <w:rFonts w:cs="Arial"/>
              </w:rPr>
            </w:pPr>
            <w:r w:rsidRPr="002118A0">
              <w:rPr>
                <w:rFonts w:cs="Arial"/>
              </w:rPr>
              <w:t>Commission or decommission gas transmission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5665E" w14:textId="77777777" w:rsidR="002118A0" w:rsidRPr="002118A0" w:rsidRDefault="002118A0" w:rsidP="002118A0">
            <w:pPr>
              <w:jc w:val="center"/>
              <w:rPr>
                <w:rFonts w:cs="Arial"/>
              </w:rPr>
            </w:pPr>
            <w:r w:rsidRPr="002118A0">
              <w:rPr>
                <w:rFonts w:cs="Arial"/>
              </w:rPr>
              <w:t>120</w:t>
            </w:r>
          </w:p>
        </w:tc>
      </w:tr>
      <w:tr w:rsidR="002118A0" w:rsidRPr="002118A0" w14:paraId="4BDEC337"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EF362" w14:textId="77777777" w:rsidR="002118A0" w:rsidRPr="002118A0" w:rsidRDefault="002118A0" w:rsidP="002118A0">
            <w:pPr>
              <w:rPr>
                <w:rFonts w:cs="Arial"/>
              </w:rPr>
            </w:pPr>
            <w:r w:rsidRPr="002118A0">
              <w:rPr>
                <w:rFonts w:cs="Arial"/>
              </w:rPr>
              <w:t>UEGNSG346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6BC50E" w14:textId="77777777" w:rsidR="002118A0" w:rsidRPr="002118A0" w:rsidRDefault="002118A0" w:rsidP="002118A0">
            <w:pPr>
              <w:rPr>
                <w:rFonts w:cs="Arial"/>
              </w:rPr>
            </w:pPr>
            <w:r w:rsidRPr="002118A0">
              <w:rPr>
                <w:rFonts w:cs="Arial"/>
              </w:rPr>
              <w:t>Launch and recover PIGs in gas transmission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36462" w14:textId="77777777" w:rsidR="002118A0" w:rsidRPr="002118A0" w:rsidRDefault="002118A0" w:rsidP="002118A0">
            <w:pPr>
              <w:jc w:val="center"/>
              <w:rPr>
                <w:rFonts w:cs="Arial"/>
              </w:rPr>
            </w:pPr>
            <w:r w:rsidRPr="002118A0">
              <w:rPr>
                <w:rFonts w:cs="Arial"/>
              </w:rPr>
              <w:t>40</w:t>
            </w:r>
          </w:p>
        </w:tc>
      </w:tr>
      <w:tr w:rsidR="002118A0" w:rsidRPr="002118A0" w14:paraId="2E37FDF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4027D" w14:textId="77777777" w:rsidR="002118A0" w:rsidRPr="002118A0" w:rsidRDefault="002118A0" w:rsidP="002118A0">
            <w:pPr>
              <w:rPr>
                <w:rFonts w:cs="Arial"/>
              </w:rPr>
            </w:pPr>
            <w:r w:rsidRPr="002118A0">
              <w:rPr>
                <w:rFonts w:cs="Arial"/>
              </w:rPr>
              <w:lastRenderedPageBreak/>
              <w:t>UEGNSG347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04DFA" w14:textId="77777777" w:rsidR="002118A0" w:rsidRPr="002118A0" w:rsidRDefault="002118A0" w:rsidP="002118A0">
            <w:pPr>
              <w:rPr>
                <w:rFonts w:cs="Arial"/>
              </w:rPr>
            </w:pPr>
            <w:r w:rsidRPr="002118A0">
              <w:rPr>
                <w:rFonts w:cs="Arial"/>
              </w:rPr>
              <w:t>Perform routine maintenance on transmission pipeline facilities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8C3E1E" w14:textId="77777777" w:rsidR="002118A0" w:rsidRPr="002118A0" w:rsidRDefault="002118A0" w:rsidP="002118A0">
            <w:pPr>
              <w:jc w:val="center"/>
              <w:rPr>
                <w:rFonts w:cs="Arial"/>
              </w:rPr>
            </w:pPr>
            <w:r w:rsidRPr="002118A0">
              <w:rPr>
                <w:rFonts w:cs="Arial"/>
              </w:rPr>
              <w:t>100</w:t>
            </w:r>
          </w:p>
        </w:tc>
      </w:tr>
      <w:tr w:rsidR="002118A0" w:rsidRPr="002118A0" w14:paraId="10AE02DF"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77467" w14:textId="77777777" w:rsidR="002118A0" w:rsidRPr="002118A0" w:rsidRDefault="002118A0" w:rsidP="002118A0">
            <w:pPr>
              <w:rPr>
                <w:rFonts w:cs="Arial"/>
              </w:rPr>
            </w:pPr>
            <w:r w:rsidRPr="002118A0">
              <w:rPr>
                <w:rFonts w:cs="Arial"/>
              </w:rPr>
              <w:t>UEGNSG348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974AC" w14:textId="77777777" w:rsidR="002118A0" w:rsidRPr="002118A0" w:rsidRDefault="002118A0" w:rsidP="002118A0">
            <w:pPr>
              <w:rPr>
                <w:rFonts w:cs="Arial"/>
              </w:rPr>
            </w:pPr>
            <w:r w:rsidRPr="002118A0">
              <w:rPr>
                <w:rFonts w:cs="Arial"/>
              </w:rPr>
              <w:t>Supervise the operation of plant and equipment for the construction of gas transmission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DE1D9" w14:textId="77777777" w:rsidR="002118A0" w:rsidRPr="002118A0" w:rsidRDefault="002118A0" w:rsidP="002118A0">
            <w:pPr>
              <w:jc w:val="center"/>
              <w:rPr>
                <w:rFonts w:cs="Arial"/>
              </w:rPr>
            </w:pPr>
            <w:r w:rsidRPr="002118A0">
              <w:rPr>
                <w:rFonts w:cs="Arial"/>
              </w:rPr>
              <w:t>60</w:t>
            </w:r>
          </w:p>
        </w:tc>
      </w:tr>
      <w:tr w:rsidR="002118A0" w:rsidRPr="002118A0" w14:paraId="252A62BA"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0F1F6" w14:textId="77777777" w:rsidR="002118A0" w:rsidRPr="002118A0" w:rsidRDefault="002118A0" w:rsidP="002118A0">
            <w:pPr>
              <w:rPr>
                <w:rFonts w:cs="Arial"/>
              </w:rPr>
            </w:pPr>
            <w:r w:rsidRPr="002118A0">
              <w:rPr>
                <w:rFonts w:cs="Arial"/>
              </w:rPr>
              <w:t>UEGNSG349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F591C" w14:textId="77777777" w:rsidR="002118A0" w:rsidRPr="002118A0" w:rsidRDefault="002118A0" w:rsidP="002118A0">
            <w:pPr>
              <w:rPr>
                <w:rFonts w:cs="Arial"/>
              </w:rPr>
            </w:pPr>
            <w:r w:rsidRPr="002118A0">
              <w:rPr>
                <w:rFonts w:cs="Arial"/>
              </w:rPr>
              <w:t>Carry out surveillance of gas transmission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A72FE" w14:textId="77777777" w:rsidR="002118A0" w:rsidRPr="002118A0" w:rsidRDefault="002118A0" w:rsidP="002118A0">
            <w:pPr>
              <w:jc w:val="center"/>
              <w:rPr>
                <w:rFonts w:cs="Arial"/>
              </w:rPr>
            </w:pPr>
            <w:r w:rsidRPr="002118A0">
              <w:rPr>
                <w:rFonts w:cs="Arial"/>
              </w:rPr>
              <w:t>100</w:t>
            </w:r>
          </w:p>
        </w:tc>
      </w:tr>
      <w:tr w:rsidR="002118A0" w:rsidRPr="002118A0" w14:paraId="565EB254"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A34FD" w14:textId="77777777" w:rsidR="002118A0" w:rsidRPr="002118A0" w:rsidRDefault="002118A0" w:rsidP="002118A0">
            <w:pPr>
              <w:rPr>
                <w:rFonts w:cs="Arial"/>
              </w:rPr>
            </w:pPr>
            <w:r w:rsidRPr="002118A0">
              <w:rPr>
                <w:rFonts w:cs="Arial"/>
              </w:rPr>
              <w:t>UEGNSG350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FA953" w14:textId="77777777" w:rsidR="002118A0" w:rsidRPr="002118A0" w:rsidRDefault="002118A0" w:rsidP="002118A0">
            <w:pPr>
              <w:rPr>
                <w:rFonts w:cs="Arial"/>
              </w:rPr>
            </w:pPr>
            <w:r w:rsidRPr="002118A0">
              <w:rPr>
                <w:rFonts w:cs="Arial"/>
              </w:rPr>
              <w:t>First response to a gas facility event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F9FB4" w14:textId="77777777" w:rsidR="002118A0" w:rsidRPr="002118A0" w:rsidRDefault="002118A0" w:rsidP="002118A0">
            <w:pPr>
              <w:jc w:val="center"/>
              <w:rPr>
                <w:rFonts w:cs="Arial"/>
              </w:rPr>
            </w:pPr>
            <w:r w:rsidRPr="002118A0">
              <w:rPr>
                <w:rFonts w:cs="Arial"/>
              </w:rPr>
              <w:t>60</w:t>
            </w:r>
          </w:p>
        </w:tc>
      </w:tr>
      <w:tr w:rsidR="002118A0" w:rsidRPr="002118A0" w14:paraId="547A2D3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C169D" w14:textId="77777777" w:rsidR="002118A0" w:rsidRPr="002118A0" w:rsidRDefault="002118A0" w:rsidP="002118A0">
            <w:pPr>
              <w:rPr>
                <w:rFonts w:cs="Arial"/>
              </w:rPr>
            </w:pPr>
            <w:r w:rsidRPr="002118A0">
              <w:rPr>
                <w:rFonts w:cs="Arial"/>
              </w:rPr>
              <w:t>UEGNSG352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C2D32" w14:textId="77777777" w:rsidR="002118A0" w:rsidRPr="002118A0" w:rsidRDefault="002118A0" w:rsidP="002118A0">
            <w:pPr>
              <w:rPr>
                <w:rFonts w:cs="Arial"/>
              </w:rPr>
            </w:pPr>
            <w:r w:rsidRPr="002118A0">
              <w:rPr>
                <w:rFonts w:cs="Arial"/>
              </w:rPr>
              <w:t>Check and report on gas station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EBECA" w14:textId="77777777" w:rsidR="002118A0" w:rsidRPr="002118A0" w:rsidRDefault="002118A0" w:rsidP="002118A0">
            <w:pPr>
              <w:jc w:val="center"/>
              <w:rPr>
                <w:rFonts w:cs="Arial"/>
              </w:rPr>
            </w:pPr>
            <w:r w:rsidRPr="002118A0">
              <w:rPr>
                <w:rFonts w:cs="Arial"/>
              </w:rPr>
              <w:t>40</w:t>
            </w:r>
          </w:p>
        </w:tc>
      </w:tr>
      <w:tr w:rsidR="002118A0" w:rsidRPr="002118A0" w14:paraId="1DE0A5B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65F8A" w14:textId="77777777" w:rsidR="002118A0" w:rsidRPr="002118A0" w:rsidRDefault="002118A0" w:rsidP="002118A0">
            <w:pPr>
              <w:rPr>
                <w:rFonts w:cs="Arial"/>
              </w:rPr>
            </w:pPr>
            <w:r w:rsidRPr="002118A0">
              <w:rPr>
                <w:rFonts w:cs="Arial"/>
              </w:rPr>
              <w:t>UEGNSG353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C1DEE" w14:textId="77777777" w:rsidR="002118A0" w:rsidRPr="002118A0" w:rsidRDefault="002118A0" w:rsidP="002118A0">
            <w:pPr>
              <w:rPr>
                <w:rFonts w:cs="Arial"/>
              </w:rPr>
            </w:pPr>
            <w:r w:rsidRPr="002118A0">
              <w:rPr>
                <w:rFonts w:cs="Arial"/>
              </w:rPr>
              <w:t>Carry out aerial surveillance of gas transmission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850369" w14:textId="77777777" w:rsidR="002118A0" w:rsidRPr="002118A0" w:rsidRDefault="002118A0" w:rsidP="002118A0">
            <w:pPr>
              <w:jc w:val="center"/>
              <w:rPr>
                <w:rFonts w:cs="Arial"/>
              </w:rPr>
            </w:pPr>
            <w:r w:rsidRPr="002118A0">
              <w:rPr>
                <w:rFonts w:cs="Arial"/>
              </w:rPr>
              <w:t>40</w:t>
            </w:r>
          </w:p>
        </w:tc>
      </w:tr>
      <w:tr w:rsidR="002118A0" w:rsidRPr="002118A0" w14:paraId="24E951A4"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23DC3" w14:textId="77777777" w:rsidR="002118A0" w:rsidRPr="002118A0" w:rsidRDefault="002118A0" w:rsidP="002118A0">
            <w:pPr>
              <w:rPr>
                <w:rFonts w:cs="Arial"/>
              </w:rPr>
            </w:pPr>
            <w:r w:rsidRPr="002118A0">
              <w:rPr>
                <w:rFonts w:cs="Arial"/>
              </w:rPr>
              <w:t>UEGNSG354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84B56" w14:textId="77777777" w:rsidR="002118A0" w:rsidRPr="002118A0" w:rsidRDefault="002118A0" w:rsidP="002118A0">
            <w:pPr>
              <w:rPr>
                <w:rFonts w:cs="Arial"/>
              </w:rPr>
            </w:pPr>
            <w:r w:rsidRPr="002118A0">
              <w:rPr>
                <w:rFonts w:cs="Arial"/>
              </w:rPr>
              <w:t>Control excavations in the vicinity of gas transmission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F18DB" w14:textId="77777777" w:rsidR="002118A0" w:rsidRPr="002118A0" w:rsidRDefault="002118A0" w:rsidP="002118A0">
            <w:pPr>
              <w:jc w:val="center"/>
              <w:rPr>
                <w:rFonts w:cs="Arial"/>
              </w:rPr>
            </w:pPr>
            <w:r w:rsidRPr="002118A0">
              <w:rPr>
                <w:rFonts w:cs="Arial"/>
              </w:rPr>
              <w:t>60</w:t>
            </w:r>
          </w:p>
        </w:tc>
      </w:tr>
      <w:tr w:rsidR="002118A0" w:rsidRPr="002118A0" w14:paraId="36B51C85"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DD061" w14:textId="77777777" w:rsidR="002118A0" w:rsidRPr="002118A0" w:rsidRDefault="002118A0" w:rsidP="002118A0">
            <w:pPr>
              <w:rPr>
                <w:rFonts w:cs="Arial"/>
              </w:rPr>
            </w:pPr>
            <w:r w:rsidRPr="002118A0">
              <w:rPr>
                <w:rFonts w:cs="Arial"/>
              </w:rPr>
              <w:t>UEGNSG355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5FDDE0" w14:textId="77777777" w:rsidR="002118A0" w:rsidRPr="002118A0" w:rsidRDefault="002118A0" w:rsidP="002118A0">
            <w:pPr>
              <w:rPr>
                <w:rFonts w:cs="Arial"/>
              </w:rPr>
            </w:pPr>
            <w:r w:rsidRPr="002118A0">
              <w:rPr>
                <w:rFonts w:cs="Arial"/>
              </w:rPr>
              <w:t>Monitor and report on cathodic protection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CF9C8A" w14:textId="77777777" w:rsidR="002118A0" w:rsidRPr="002118A0" w:rsidRDefault="002118A0" w:rsidP="002118A0">
            <w:pPr>
              <w:jc w:val="center"/>
              <w:rPr>
                <w:rFonts w:cs="Arial"/>
              </w:rPr>
            </w:pPr>
            <w:r w:rsidRPr="002118A0">
              <w:rPr>
                <w:rFonts w:cs="Arial"/>
              </w:rPr>
              <w:t>40</w:t>
            </w:r>
          </w:p>
        </w:tc>
      </w:tr>
      <w:tr w:rsidR="002118A0" w:rsidRPr="002118A0" w14:paraId="6B25997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13F19B" w14:textId="77777777" w:rsidR="002118A0" w:rsidRPr="002118A0" w:rsidRDefault="002118A0" w:rsidP="002118A0">
            <w:pPr>
              <w:rPr>
                <w:rFonts w:cs="Arial"/>
              </w:rPr>
            </w:pPr>
            <w:r w:rsidRPr="002118A0">
              <w:rPr>
                <w:rFonts w:cs="Arial"/>
              </w:rPr>
              <w:t>UEGNSG356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8B899" w14:textId="77777777" w:rsidR="002118A0" w:rsidRPr="002118A0" w:rsidRDefault="002118A0" w:rsidP="002118A0">
            <w:pPr>
              <w:rPr>
                <w:rFonts w:cs="Arial"/>
              </w:rPr>
            </w:pPr>
            <w:r w:rsidRPr="002118A0">
              <w:rPr>
                <w:rFonts w:cs="Arial"/>
              </w:rPr>
              <w:t>Monitor and operate flow control, pressure measuring and regulating devices for gas transmission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3EB7FF" w14:textId="77777777" w:rsidR="002118A0" w:rsidRPr="002118A0" w:rsidRDefault="002118A0" w:rsidP="002118A0">
            <w:pPr>
              <w:jc w:val="center"/>
              <w:rPr>
                <w:rFonts w:cs="Arial"/>
              </w:rPr>
            </w:pPr>
            <w:r w:rsidRPr="002118A0">
              <w:rPr>
                <w:rFonts w:cs="Arial"/>
              </w:rPr>
              <w:t>100</w:t>
            </w:r>
          </w:p>
        </w:tc>
      </w:tr>
      <w:tr w:rsidR="002118A0" w:rsidRPr="002118A0" w14:paraId="1DB59F9A"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E20F6" w14:textId="77777777" w:rsidR="002118A0" w:rsidRPr="002118A0" w:rsidRDefault="002118A0" w:rsidP="002118A0">
            <w:pPr>
              <w:rPr>
                <w:rFonts w:cs="Arial"/>
              </w:rPr>
            </w:pPr>
            <w:r w:rsidRPr="002118A0">
              <w:rPr>
                <w:rFonts w:cs="Arial"/>
              </w:rPr>
              <w:t>UEGNSG411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33B09" w14:textId="77777777" w:rsidR="002118A0" w:rsidRPr="002118A0" w:rsidRDefault="002118A0" w:rsidP="002118A0">
            <w:pPr>
              <w:rPr>
                <w:rFonts w:cs="Arial"/>
              </w:rPr>
            </w:pPr>
            <w:r w:rsidRPr="002118A0">
              <w:rPr>
                <w:rFonts w:cs="Arial"/>
              </w:rPr>
              <w:t>Maintain cathodic protection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C8E8E" w14:textId="77777777" w:rsidR="002118A0" w:rsidRPr="002118A0" w:rsidRDefault="002118A0" w:rsidP="002118A0">
            <w:pPr>
              <w:jc w:val="center"/>
              <w:rPr>
                <w:rFonts w:cs="Arial"/>
              </w:rPr>
            </w:pPr>
            <w:r w:rsidRPr="002118A0">
              <w:rPr>
                <w:rFonts w:cs="Arial"/>
              </w:rPr>
              <w:t>80</w:t>
            </w:r>
          </w:p>
        </w:tc>
      </w:tr>
      <w:tr w:rsidR="002118A0" w:rsidRPr="002118A0" w14:paraId="1ED06259"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B88B65" w14:textId="77777777" w:rsidR="002118A0" w:rsidRPr="002118A0" w:rsidRDefault="002118A0" w:rsidP="002118A0">
            <w:pPr>
              <w:rPr>
                <w:rFonts w:cs="Arial"/>
              </w:rPr>
            </w:pPr>
            <w:r w:rsidRPr="002118A0">
              <w:rPr>
                <w:rFonts w:cs="Arial"/>
              </w:rPr>
              <w:t>UEGNSG412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C88139" w14:textId="77777777" w:rsidR="002118A0" w:rsidRPr="002118A0" w:rsidRDefault="002118A0" w:rsidP="002118A0">
            <w:pPr>
              <w:rPr>
                <w:rFonts w:cs="Arial"/>
              </w:rPr>
            </w:pPr>
            <w:r w:rsidRPr="002118A0">
              <w:rPr>
                <w:rFonts w:cs="Arial"/>
              </w:rPr>
              <w:t>Install cathodic protection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25841" w14:textId="77777777" w:rsidR="002118A0" w:rsidRPr="002118A0" w:rsidRDefault="002118A0" w:rsidP="002118A0">
            <w:pPr>
              <w:jc w:val="center"/>
              <w:rPr>
                <w:rFonts w:cs="Arial"/>
              </w:rPr>
            </w:pPr>
            <w:r w:rsidRPr="002118A0">
              <w:rPr>
                <w:rFonts w:cs="Arial"/>
              </w:rPr>
              <w:t>100</w:t>
            </w:r>
          </w:p>
        </w:tc>
      </w:tr>
      <w:tr w:rsidR="002118A0" w:rsidRPr="002118A0" w14:paraId="2496A46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9B4AB" w14:textId="77777777" w:rsidR="002118A0" w:rsidRPr="002118A0" w:rsidRDefault="002118A0" w:rsidP="002118A0">
            <w:pPr>
              <w:rPr>
                <w:rFonts w:cs="Arial"/>
              </w:rPr>
            </w:pPr>
            <w:r w:rsidRPr="002118A0">
              <w:rPr>
                <w:rFonts w:cs="Arial"/>
              </w:rPr>
              <w:t>UEGNSG501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4D0C5" w14:textId="77777777" w:rsidR="002118A0" w:rsidRPr="002118A0" w:rsidRDefault="002118A0" w:rsidP="002118A0">
            <w:pPr>
              <w:rPr>
                <w:rFonts w:cs="Arial"/>
              </w:rPr>
            </w:pPr>
            <w:r w:rsidRPr="002118A0">
              <w:rPr>
                <w:rFonts w:cs="Arial"/>
              </w:rPr>
              <w:t>Communicate with gas industry stakeholders to meet operational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A0ECD" w14:textId="77777777" w:rsidR="002118A0" w:rsidRPr="002118A0" w:rsidRDefault="002118A0" w:rsidP="002118A0">
            <w:pPr>
              <w:jc w:val="center"/>
              <w:rPr>
                <w:rFonts w:cs="Arial"/>
              </w:rPr>
            </w:pPr>
            <w:r w:rsidRPr="002118A0">
              <w:rPr>
                <w:rFonts w:cs="Arial"/>
              </w:rPr>
              <w:t>80</w:t>
            </w:r>
          </w:p>
        </w:tc>
      </w:tr>
      <w:tr w:rsidR="002118A0" w:rsidRPr="002118A0" w14:paraId="766028D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E5D76" w14:textId="77777777" w:rsidR="002118A0" w:rsidRPr="002118A0" w:rsidRDefault="002118A0" w:rsidP="002118A0">
            <w:pPr>
              <w:rPr>
                <w:rFonts w:cs="Arial"/>
              </w:rPr>
            </w:pPr>
            <w:r w:rsidRPr="002118A0">
              <w:rPr>
                <w:rFonts w:cs="Arial"/>
              </w:rPr>
              <w:t>UEGNSG502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44160" w14:textId="77777777" w:rsidR="002118A0" w:rsidRPr="002118A0" w:rsidRDefault="002118A0" w:rsidP="002118A0">
            <w:pPr>
              <w:rPr>
                <w:rFonts w:cs="Arial"/>
              </w:rPr>
            </w:pPr>
            <w:r w:rsidRPr="002118A0">
              <w:rPr>
                <w:rFonts w:cs="Arial"/>
              </w:rPr>
              <w:t>Implement emergency and critical incident response for gas infrastructure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0CBA9F" w14:textId="77777777" w:rsidR="002118A0" w:rsidRPr="002118A0" w:rsidRDefault="002118A0" w:rsidP="002118A0">
            <w:pPr>
              <w:jc w:val="center"/>
              <w:rPr>
                <w:rFonts w:cs="Arial"/>
              </w:rPr>
            </w:pPr>
            <w:r w:rsidRPr="002118A0">
              <w:rPr>
                <w:rFonts w:cs="Arial"/>
              </w:rPr>
              <w:t>80</w:t>
            </w:r>
          </w:p>
        </w:tc>
      </w:tr>
      <w:tr w:rsidR="002118A0" w:rsidRPr="002118A0" w14:paraId="2C4C450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0AEFEE" w14:textId="77777777" w:rsidR="002118A0" w:rsidRPr="002118A0" w:rsidRDefault="002118A0" w:rsidP="002118A0">
            <w:pPr>
              <w:rPr>
                <w:rFonts w:cs="Arial"/>
              </w:rPr>
            </w:pPr>
            <w:r w:rsidRPr="002118A0">
              <w:rPr>
                <w:rFonts w:cs="Arial"/>
              </w:rPr>
              <w:t>UEGNSG503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3702D" w14:textId="77777777" w:rsidR="002118A0" w:rsidRPr="002118A0" w:rsidRDefault="002118A0" w:rsidP="002118A0">
            <w:pPr>
              <w:rPr>
                <w:rFonts w:cs="Arial"/>
              </w:rPr>
            </w:pPr>
            <w:r w:rsidRPr="002118A0">
              <w:rPr>
                <w:rFonts w:cs="Arial"/>
              </w:rPr>
              <w:t>Monitor and control field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34BB6" w14:textId="77777777" w:rsidR="002118A0" w:rsidRPr="002118A0" w:rsidRDefault="002118A0" w:rsidP="002118A0">
            <w:pPr>
              <w:jc w:val="center"/>
              <w:rPr>
                <w:rFonts w:cs="Arial"/>
              </w:rPr>
            </w:pPr>
            <w:r w:rsidRPr="002118A0">
              <w:rPr>
                <w:rFonts w:cs="Arial"/>
              </w:rPr>
              <w:t>80</w:t>
            </w:r>
          </w:p>
        </w:tc>
      </w:tr>
      <w:tr w:rsidR="002118A0" w:rsidRPr="002118A0" w14:paraId="609F520B"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11B6D" w14:textId="77777777" w:rsidR="002118A0" w:rsidRPr="002118A0" w:rsidRDefault="002118A0" w:rsidP="002118A0">
            <w:pPr>
              <w:rPr>
                <w:rFonts w:cs="Arial"/>
              </w:rPr>
            </w:pPr>
            <w:r w:rsidRPr="002118A0">
              <w:rPr>
                <w:rFonts w:cs="Arial"/>
              </w:rPr>
              <w:t>UEGNSG504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85DE12" w14:textId="77777777" w:rsidR="002118A0" w:rsidRPr="002118A0" w:rsidRDefault="002118A0" w:rsidP="002118A0">
            <w:pPr>
              <w:rPr>
                <w:rFonts w:cs="Arial"/>
              </w:rPr>
            </w:pPr>
            <w:r w:rsidRPr="002118A0">
              <w:rPr>
                <w:rFonts w:cs="Arial"/>
              </w:rPr>
              <w:t>Monitor and control gas infrastructure using Control Centre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5183B" w14:textId="77777777" w:rsidR="002118A0" w:rsidRPr="002118A0" w:rsidRDefault="002118A0" w:rsidP="002118A0">
            <w:pPr>
              <w:jc w:val="center"/>
              <w:rPr>
                <w:rFonts w:cs="Arial"/>
              </w:rPr>
            </w:pPr>
            <w:r w:rsidRPr="002118A0">
              <w:rPr>
                <w:rFonts w:cs="Arial"/>
              </w:rPr>
              <w:t>80</w:t>
            </w:r>
          </w:p>
        </w:tc>
      </w:tr>
      <w:tr w:rsidR="002118A0" w:rsidRPr="002118A0" w14:paraId="7ACF9E74"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B5C31" w14:textId="77777777" w:rsidR="002118A0" w:rsidRPr="002118A0" w:rsidRDefault="002118A0" w:rsidP="002118A0">
            <w:pPr>
              <w:rPr>
                <w:rFonts w:cs="Arial"/>
              </w:rPr>
            </w:pPr>
            <w:r w:rsidRPr="002118A0">
              <w:rPr>
                <w:rFonts w:cs="Arial"/>
              </w:rPr>
              <w:t>UEGNSG505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CA8BB" w14:textId="77777777" w:rsidR="002118A0" w:rsidRPr="002118A0" w:rsidRDefault="002118A0" w:rsidP="002118A0">
            <w:pPr>
              <w:rPr>
                <w:rFonts w:cs="Arial"/>
              </w:rPr>
            </w:pPr>
            <w:r w:rsidRPr="002118A0">
              <w:rPr>
                <w:rFonts w:cs="Arial"/>
              </w:rPr>
              <w:t>Operate and monitor gas infrastructure to meet nominated demand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1DB1C" w14:textId="77777777" w:rsidR="002118A0" w:rsidRPr="002118A0" w:rsidRDefault="002118A0" w:rsidP="002118A0">
            <w:pPr>
              <w:jc w:val="center"/>
              <w:rPr>
                <w:rFonts w:cs="Arial"/>
              </w:rPr>
            </w:pPr>
            <w:r w:rsidRPr="002118A0">
              <w:rPr>
                <w:rFonts w:cs="Arial"/>
              </w:rPr>
              <w:t>80</w:t>
            </w:r>
          </w:p>
        </w:tc>
      </w:tr>
      <w:tr w:rsidR="002118A0" w:rsidRPr="002118A0" w14:paraId="45F6C41F"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ECDD1" w14:textId="77777777" w:rsidR="002118A0" w:rsidRPr="002118A0" w:rsidRDefault="002118A0" w:rsidP="002118A0">
            <w:pPr>
              <w:rPr>
                <w:rFonts w:cs="Arial"/>
              </w:rPr>
            </w:pPr>
            <w:r w:rsidRPr="002118A0">
              <w:rPr>
                <w:rFonts w:cs="Arial"/>
              </w:rPr>
              <w:t>UEGNSG506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A8034" w14:textId="77777777" w:rsidR="002118A0" w:rsidRPr="002118A0" w:rsidRDefault="002118A0" w:rsidP="002118A0">
            <w:pPr>
              <w:rPr>
                <w:rFonts w:cs="Arial"/>
              </w:rPr>
            </w:pPr>
            <w:r w:rsidRPr="002118A0">
              <w:rPr>
                <w:rFonts w:cs="Arial"/>
              </w:rPr>
              <w:t>Respond to gas infrastructure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503FC" w14:textId="77777777" w:rsidR="002118A0" w:rsidRPr="002118A0" w:rsidRDefault="002118A0" w:rsidP="002118A0">
            <w:pPr>
              <w:jc w:val="center"/>
              <w:rPr>
                <w:rFonts w:cs="Arial"/>
              </w:rPr>
            </w:pPr>
            <w:r w:rsidRPr="002118A0">
              <w:rPr>
                <w:rFonts w:cs="Arial"/>
              </w:rPr>
              <w:t>80</w:t>
            </w:r>
          </w:p>
        </w:tc>
      </w:tr>
      <w:tr w:rsidR="002118A0" w:rsidRPr="002118A0" w14:paraId="7A6E6436"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CEB08E" w14:textId="77777777" w:rsidR="002118A0" w:rsidRPr="002118A0" w:rsidRDefault="002118A0" w:rsidP="002118A0">
            <w:pPr>
              <w:rPr>
                <w:rFonts w:cs="Arial"/>
              </w:rPr>
            </w:pPr>
            <w:r w:rsidRPr="002118A0">
              <w:rPr>
                <w:rFonts w:cs="Arial"/>
              </w:rPr>
              <w:t>UEGNSG507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580283" w14:textId="77777777" w:rsidR="002118A0" w:rsidRPr="002118A0" w:rsidRDefault="002118A0" w:rsidP="002118A0">
            <w:pPr>
              <w:rPr>
                <w:rFonts w:cs="Arial"/>
              </w:rPr>
            </w:pPr>
            <w:r w:rsidRPr="002118A0">
              <w:rPr>
                <w:rFonts w:cs="Arial"/>
              </w:rPr>
              <w:t>Remotely monitor and operate gas transmission flow and pressure measuring and regulating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654E01" w14:textId="77777777" w:rsidR="002118A0" w:rsidRPr="002118A0" w:rsidRDefault="002118A0" w:rsidP="002118A0">
            <w:pPr>
              <w:jc w:val="center"/>
              <w:rPr>
                <w:rFonts w:cs="Arial"/>
              </w:rPr>
            </w:pPr>
            <w:r w:rsidRPr="002118A0">
              <w:rPr>
                <w:rFonts w:cs="Arial"/>
              </w:rPr>
              <w:t>90</w:t>
            </w:r>
          </w:p>
        </w:tc>
      </w:tr>
      <w:tr w:rsidR="002118A0" w:rsidRPr="002118A0" w14:paraId="7F5E36E9"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076260" w14:textId="77777777" w:rsidR="002118A0" w:rsidRPr="002118A0" w:rsidRDefault="002118A0" w:rsidP="002118A0">
            <w:pPr>
              <w:rPr>
                <w:rFonts w:cs="Arial"/>
              </w:rPr>
            </w:pPr>
            <w:r w:rsidRPr="002118A0">
              <w:rPr>
                <w:rFonts w:cs="Arial"/>
              </w:rPr>
              <w:t>UEGNSG614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5F955" w14:textId="77777777" w:rsidR="002118A0" w:rsidRPr="002118A0" w:rsidRDefault="002118A0" w:rsidP="002118A0">
            <w:pPr>
              <w:rPr>
                <w:rFonts w:cs="Arial"/>
              </w:rPr>
            </w:pPr>
            <w:r w:rsidRPr="002118A0">
              <w:rPr>
                <w:rFonts w:cs="Arial"/>
              </w:rPr>
              <w:t>Load, unload, exchange and connect LPG cylinders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B007A" w14:textId="77777777" w:rsidR="002118A0" w:rsidRPr="002118A0" w:rsidRDefault="002118A0" w:rsidP="002118A0">
            <w:pPr>
              <w:jc w:val="center"/>
              <w:rPr>
                <w:rFonts w:cs="Arial"/>
              </w:rPr>
            </w:pPr>
            <w:r w:rsidRPr="002118A0">
              <w:rPr>
                <w:rFonts w:cs="Arial"/>
              </w:rPr>
              <w:t>45</w:t>
            </w:r>
          </w:p>
        </w:tc>
      </w:tr>
      <w:tr w:rsidR="002118A0" w:rsidRPr="002118A0" w14:paraId="47DC246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D8CBE" w14:textId="77777777" w:rsidR="002118A0" w:rsidRPr="002118A0" w:rsidRDefault="002118A0" w:rsidP="002118A0">
            <w:pPr>
              <w:rPr>
                <w:rFonts w:cs="Arial"/>
              </w:rPr>
            </w:pPr>
            <w:r w:rsidRPr="002118A0">
              <w:rPr>
                <w:rFonts w:cs="Arial"/>
              </w:rPr>
              <w:t>UEGNSG615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D37DA" w14:textId="77777777" w:rsidR="002118A0" w:rsidRPr="002118A0" w:rsidRDefault="002118A0" w:rsidP="002118A0">
            <w:pPr>
              <w:rPr>
                <w:rFonts w:cs="Arial"/>
              </w:rPr>
            </w:pPr>
            <w:r w:rsidRPr="002118A0">
              <w:rPr>
                <w:rFonts w:cs="Arial"/>
              </w:rPr>
              <w:t>Fill LPG cylinders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49671" w14:textId="77777777" w:rsidR="002118A0" w:rsidRPr="002118A0" w:rsidRDefault="002118A0" w:rsidP="002118A0">
            <w:pPr>
              <w:jc w:val="center"/>
              <w:rPr>
                <w:rFonts w:cs="Arial"/>
              </w:rPr>
            </w:pPr>
            <w:r w:rsidRPr="002118A0">
              <w:rPr>
                <w:rFonts w:cs="Arial"/>
              </w:rPr>
              <w:t>45</w:t>
            </w:r>
          </w:p>
        </w:tc>
      </w:tr>
      <w:tr w:rsidR="002118A0" w:rsidRPr="002118A0" w14:paraId="6F9DE988"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E25FE" w14:textId="77777777" w:rsidR="002118A0" w:rsidRPr="002118A0" w:rsidRDefault="002118A0" w:rsidP="002118A0">
            <w:pPr>
              <w:rPr>
                <w:rFonts w:cs="Arial"/>
              </w:rPr>
            </w:pPr>
            <w:r w:rsidRPr="002118A0">
              <w:rPr>
                <w:rFonts w:cs="Arial"/>
              </w:rPr>
              <w:lastRenderedPageBreak/>
              <w:t>UEGNSG616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45B31" w14:textId="77777777" w:rsidR="002118A0" w:rsidRPr="002118A0" w:rsidRDefault="002118A0" w:rsidP="002118A0">
            <w:pPr>
              <w:rPr>
                <w:rFonts w:cs="Arial"/>
              </w:rPr>
            </w:pPr>
            <w:r w:rsidRPr="002118A0">
              <w:rPr>
                <w:rFonts w:cs="Arial"/>
              </w:rPr>
              <w:t>Refurbish gas cylinders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1B1915" w14:textId="77777777" w:rsidR="002118A0" w:rsidRPr="002118A0" w:rsidRDefault="002118A0" w:rsidP="002118A0">
            <w:pPr>
              <w:jc w:val="center"/>
              <w:rPr>
                <w:rFonts w:cs="Arial"/>
              </w:rPr>
            </w:pPr>
            <w:r w:rsidRPr="002118A0">
              <w:rPr>
                <w:rFonts w:cs="Arial"/>
              </w:rPr>
              <w:t>45</w:t>
            </w:r>
          </w:p>
        </w:tc>
      </w:tr>
      <w:tr w:rsidR="002118A0" w:rsidRPr="002118A0" w14:paraId="7DE3A81F"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4FB5F" w14:textId="77777777" w:rsidR="002118A0" w:rsidRPr="002118A0" w:rsidRDefault="002118A0" w:rsidP="002118A0">
            <w:pPr>
              <w:rPr>
                <w:rFonts w:cs="Arial"/>
              </w:rPr>
            </w:pPr>
            <w:r w:rsidRPr="002118A0">
              <w:rPr>
                <w:rFonts w:cs="Arial"/>
              </w:rPr>
              <w:t>UEGNSG617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C33D0" w14:textId="77777777" w:rsidR="002118A0" w:rsidRPr="002118A0" w:rsidRDefault="002118A0" w:rsidP="002118A0">
            <w:pPr>
              <w:rPr>
                <w:rFonts w:cs="Arial"/>
              </w:rPr>
            </w:pPr>
            <w:r w:rsidRPr="002118A0">
              <w:rPr>
                <w:rFonts w:cs="Arial"/>
              </w:rPr>
              <w:t>Monitor and control the transfer of bulk LPG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5CBDA2" w14:textId="77777777" w:rsidR="002118A0" w:rsidRPr="002118A0" w:rsidRDefault="002118A0" w:rsidP="002118A0">
            <w:pPr>
              <w:jc w:val="center"/>
              <w:rPr>
                <w:rFonts w:cs="Arial"/>
              </w:rPr>
            </w:pPr>
            <w:r w:rsidRPr="002118A0">
              <w:rPr>
                <w:rFonts w:cs="Arial"/>
              </w:rPr>
              <w:t>100</w:t>
            </w:r>
          </w:p>
        </w:tc>
      </w:tr>
      <w:tr w:rsidR="002118A0" w:rsidRPr="002118A0" w14:paraId="77261DA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596EA" w14:textId="77777777" w:rsidR="002118A0" w:rsidRPr="002118A0" w:rsidRDefault="002118A0" w:rsidP="002118A0">
            <w:pPr>
              <w:rPr>
                <w:rFonts w:cs="Arial"/>
              </w:rPr>
            </w:pPr>
            <w:r w:rsidRPr="002118A0">
              <w:rPr>
                <w:rFonts w:cs="Arial"/>
              </w:rPr>
              <w:t>UEGNSG618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B46FB" w14:textId="77777777" w:rsidR="002118A0" w:rsidRPr="002118A0" w:rsidRDefault="002118A0" w:rsidP="002118A0">
            <w:pPr>
              <w:rPr>
                <w:rFonts w:cs="Arial"/>
              </w:rPr>
            </w:pPr>
            <w:r w:rsidRPr="002118A0">
              <w:rPr>
                <w:rFonts w:cs="Arial"/>
              </w:rPr>
              <w:t>Process liquefied petroleum gas (LPG)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ED8F7" w14:textId="77777777" w:rsidR="002118A0" w:rsidRPr="002118A0" w:rsidRDefault="002118A0" w:rsidP="002118A0">
            <w:pPr>
              <w:jc w:val="center"/>
              <w:rPr>
                <w:rFonts w:cs="Arial"/>
              </w:rPr>
            </w:pPr>
            <w:r w:rsidRPr="002118A0">
              <w:rPr>
                <w:rFonts w:cs="Arial"/>
              </w:rPr>
              <w:t>100</w:t>
            </w:r>
          </w:p>
        </w:tc>
      </w:tr>
      <w:tr w:rsidR="002118A0" w:rsidRPr="002118A0" w14:paraId="2D9A4FA0"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D3431" w14:textId="77777777" w:rsidR="002118A0" w:rsidRPr="002118A0" w:rsidRDefault="002118A0" w:rsidP="002118A0">
            <w:pPr>
              <w:rPr>
                <w:rFonts w:cs="Arial"/>
              </w:rPr>
            </w:pPr>
            <w:r w:rsidRPr="002118A0">
              <w:rPr>
                <w:rFonts w:cs="Arial"/>
              </w:rPr>
              <w:t>UEGNSG619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7F413" w14:textId="77777777" w:rsidR="002118A0" w:rsidRPr="002118A0" w:rsidRDefault="002118A0" w:rsidP="002118A0">
            <w:pPr>
              <w:rPr>
                <w:rFonts w:cs="Arial"/>
              </w:rPr>
            </w:pPr>
            <w:r w:rsidRPr="002118A0">
              <w:rPr>
                <w:rFonts w:cs="Arial"/>
              </w:rPr>
              <w:t>Perform scheduled maintenance on gas processing or storage facilities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B4030" w14:textId="77777777" w:rsidR="002118A0" w:rsidRPr="002118A0" w:rsidRDefault="002118A0" w:rsidP="002118A0">
            <w:pPr>
              <w:jc w:val="center"/>
              <w:rPr>
                <w:rFonts w:cs="Arial"/>
              </w:rPr>
            </w:pPr>
            <w:r w:rsidRPr="002118A0">
              <w:rPr>
                <w:rFonts w:cs="Arial"/>
              </w:rPr>
              <w:t>100</w:t>
            </w:r>
          </w:p>
        </w:tc>
      </w:tr>
      <w:tr w:rsidR="002118A0" w:rsidRPr="002118A0" w14:paraId="24662011"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ED6CF8" w14:textId="77777777" w:rsidR="002118A0" w:rsidRPr="002118A0" w:rsidRDefault="002118A0" w:rsidP="002118A0">
            <w:pPr>
              <w:rPr>
                <w:rFonts w:cs="Arial"/>
              </w:rPr>
            </w:pPr>
            <w:r w:rsidRPr="002118A0">
              <w:rPr>
                <w:rFonts w:cs="Arial"/>
              </w:rPr>
              <w:t>UEGNSG620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A1048" w14:textId="77777777" w:rsidR="002118A0" w:rsidRPr="002118A0" w:rsidRDefault="002118A0" w:rsidP="002118A0">
            <w:pPr>
              <w:rPr>
                <w:rFonts w:cs="Arial"/>
              </w:rPr>
            </w:pPr>
            <w:r w:rsidRPr="002118A0">
              <w:rPr>
                <w:rFonts w:cs="Arial"/>
              </w:rPr>
              <w:t>Organise the repair of faults in LPG processing or storage facilities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CF57BF" w14:textId="77777777" w:rsidR="002118A0" w:rsidRPr="002118A0" w:rsidRDefault="002118A0" w:rsidP="002118A0">
            <w:pPr>
              <w:jc w:val="center"/>
              <w:rPr>
                <w:rFonts w:cs="Arial"/>
              </w:rPr>
            </w:pPr>
            <w:r w:rsidRPr="002118A0">
              <w:rPr>
                <w:rFonts w:cs="Arial"/>
              </w:rPr>
              <w:t>100</w:t>
            </w:r>
          </w:p>
        </w:tc>
      </w:tr>
      <w:tr w:rsidR="002118A0" w:rsidRPr="002118A0" w14:paraId="1555F439"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8F24E" w14:textId="77777777" w:rsidR="002118A0" w:rsidRPr="002118A0" w:rsidRDefault="002118A0" w:rsidP="002118A0">
            <w:pPr>
              <w:rPr>
                <w:rFonts w:cs="Arial"/>
              </w:rPr>
            </w:pPr>
            <w:r w:rsidRPr="002118A0">
              <w:rPr>
                <w:rFonts w:cs="Arial"/>
              </w:rPr>
              <w:t>UEGNSG621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49B24" w14:textId="77777777" w:rsidR="002118A0" w:rsidRPr="002118A0" w:rsidRDefault="002118A0" w:rsidP="002118A0">
            <w:pPr>
              <w:rPr>
                <w:rFonts w:cs="Arial"/>
              </w:rPr>
            </w:pPr>
            <w:r w:rsidRPr="002118A0">
              <w:rPr>
                <w:rFonts w:cs="Arial"/>
              </w:rPr>
              <w:t>Control bulk storage of LPG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070D9" w14:textId="77777777" w:rsidR="002118A0" w:rsidRPr="002118A0" w:rsidRDefault="002118A0" w:rsidP="002118A0">
            <w:pPr>
              <w:jc w:val="center"/>
              <w:rPr>
                <w:rFonts w:cs="Arial"/>
              </w:rPr>
            </w:pPr>
            <w:r w:rsidRPr="002118A0">
              <w:rPr>
                <w:rFonts w:cs="Arial"/>
              </w:rPr>
              <w:t>100</w:t>
            </w:r>
          </w:p>
        </w:tc>
      </w:tr>
      <w:tr w:rsidR="002118A0" w:rsidRPr="002118A0" w14:paraId="533483D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6FBD0" w14:textId="77777777" w:rsidR="002118A0" w:rsidRPr="002118A0" w:rsidRDefault="002118A0" w:rsidP="002118A0">
            <w:pPr>
              <w:rPr>
                <w:rFonts w:cs="Arial"/>
              </w:rPr>
            </w:pPr>
            <w:r w:rsidRPr="002118A0">
              <w:rPr>
                <w:rFonts w:cs="Arial"/>
              </w:rPr>
              <w:t>UEGNSG622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70A84" w14:textId="77777777" w:rsidR="002118A0" w:rsidRPr="002118A0" w:rsidRDefault="002118A0" w:rsidP="002118A0">
            <w:pPr>
              <w:rPr>
                <w:rFonts w:cs="Arial"/>
              </w:rPr>
            </w:pPr>
            <w:r w:rsidRPr="002118A0">
              <w:rPr>
                <w:rFonts w:cs="Arial"/>
              </w:rPr>
              <w:t>Assess the operational capability of gas safety equipment on a delivery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B4D63" w14:textId="77777777" w:rsidR="002118A0" w:rsidRPr="002118A0" w:rsidRDefault="002118A0" w:rsidP="002118A0">
            <w:pPr>
              <w:jc w:val="center"/>
              <w:rPr>
                <w:rFonts w:cs="Arial"/>
              </w:rPr>
            </w:pPr>
            <w:r w:rsidRPr="002118A0">
              <w:rPr>
                <w:rFonts w:cs="Arial"/>
              </w:rPr>
              <w:t>40</w:t>
            </w:r>
          </w:p>
        </w:tc>
      </w:tr>
      <w:tr w:rsidR="002118A0" w:rsidRPr="002118A0" w14:paraId="4B3E3FF6"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39845" w14:textId="77777777" w:rsidR="002118A0" w:rsidRPr="002118A0" w:rsidRDefault="002118A0" w:rsidP="002118A0">
            <w:pPr>
              <w:rPr>
                <w:rFonts w:cs="Arial"/>
              </w:rPr>
            </w:pPr>
            <w:r w:rsidRPr="002118A0">
              <w:rPr>
                <w:rFonts w:cs="Arial"/>
              </w:rPr>
              <w:t>UEGNSG705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54085" w14:textId="77777777" w:rsidR="002118A0" w:rsidRPr="002118A0" w:rsidRDefault="002118A0" w:rsidP="002118A0">
            <w:pPr>
              <w:rPr>
                <w:rFonts w:cs="Arial"/>
              </w:rPr>
            </w:pPr>
            <w:r w:rsidRPr="002118A0">
              <w:rPr>
                <w:rFonts w:cs="Arial"/>
              </w:rPr>
              <w:t>Disconnect and reconnect small capacity gas meters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903AA" w14:textId="77777777" w:rsidR="002118A0" w:rsidRPr="002118A0" w:rsidRDefault="002118A0" w:rsidP="002118A0">
            <w:pPr>
              <w:jc w:val="center"/>
              <w:rPr>
                <w:rFonts w:cs="Arial"/>
              </w:rPr>
            </w:pPr>
            <w:r w:rsidRPr="002118A0">
              <w:rPr>
                <w:rFonts w:cs="Arial"/>
              </w:rPr>
              <w:t>40</w:t>
            </w:r>
          </w:p>
        </w:tc>
      </w:tr>
      <w:tr w:rsidR="002118A0" w:rsidRPr="002118A0" w14:paraId="674E33A6"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8AAD7" w14:textId="77777777" w:rsidR="002118A0" w:rsidRPr="002118A0" w:rsidRDefault="002118A0" w:rsidP="002118A0">
            <w:pPr>
              <w:rPr>
                <w:rFonts w:cs="Arial"/>
              </w:rPr>
            </w:pPr>
            <w:r w:rsidRPr="002118A0">
              <w:rPr>
                <w:rFonts w:cs="Arial"/>
              </w:rPr>
              <w:t>UEGNSG706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ED837" w14:textId="77777777" w:rsidR="002118A0" w:rsidRPr="002118A0" w:rsidRDefault="002118A0" w:rsidP="002118A0">
            <w:pPr>
              <w:rPr>
                <w:rFonts w:cs="Arial"/>
              </w:rPr>
            </w:pPr>
            <w:r w:rsidRPr="002118A0">
              <w:rPr>
                <w:rFonts w:cs="Arial"/>
              </w:rPr>
              <w:t xml:space="preserve">Test new residential and small commercial gas installations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99537" w14:textId="77777777" w:rsidR="002118A0" w:rsidRPr="002118A0" w:rsidRDefault="002118A0" w:rsidP="002118A0">
            <w:pPr>
              <w:jc w:val="center"/>
              <w:rPr>
                <w:rFonts w:cs="Arial"/>
              </w:rPr>
            </w:pPr>
            <w:r w:rsidRPr="002118A0">
              <w:rPr>
                <w:rFonts w:cs="Arial"/>
              </w:rPr>
              <w:t>60</w:t>
            </w:r>
          </w:p>
        </w:tc>
      </w:tr>
      <w:tr w:rsidR="002118A0" w:rsidRPr="002118A0" w14:paraId="59F323C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04AE3" w14:textId="77777777" w:rsidR="002118A0" w:rsidRPr="002118A0" w:rsidRDefault="002118A0" w:rsidP="002118A0">
            <w:pPr>
              <w:rPr>
                <w:rFonts w:cs="Arial"/>
              </w:rPr>
            </w:pPr>
            <w:r w:rsidRPr="002118A0">
              <w:rPr>
                <w:rFonts w:cs="Arial"/>
              </w:rPr>
              <w:t>UEGNSG708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5A94C" w14:textId="77777777" w:rsidR="002118A0" w:rsidRPr="002118A0" w:rsidRDefault="002118A0" w:rsidP="002118A0">
            <w:pPr>
              <w:rPr>
                <w:rFonts w:cs="Arial"/>
              </w:rPr>
            </w:pPr>
            <w:r w:rsidRPr="002118A0">
              <w:rPr>
                <w:rFonts w:cs="Arial"/>
              </w:rPr>
              <w:t>Pressure test residential and small commercial gas installations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CC9B6" w14:textId="77777777" w:rsidR="002118A0" w:rsidRPr="002118A0" w:rsidRDefault="002118A0" w:rsidP="002118A0">
            <w:pPr>
              <w:jc w:val="center"/>
              <w:rPr>
                <w:rFonts w:cs="Arial"/>
              </w:rPr>
            </w:pPr>
            <w:r w:rsidRPr="002118A0">
              <w:rPr>
                <w:rFonts w:cs="Arial"/>
              </w:rPr>
              <w:t>40</w:t>
            </w:r>
          </w:p>
        </w:tc>
      </w:tr>
      <w:tr w:rsidR="002118A0" w:rsidRPr="002118A0" w14:paraId="0AC697D1"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F9EBE" w14:textId="77777777" w:rsidR="002118A0" w:rsidRPr="002118A0" w:rsidRDefault="002118A0" w:rsidP="002118A0">
            <w:pPr>
              <w:rPr>
                <w:rFonts w:cs="Arial"/>
              </w:rPr>
            </w:pPr>
            <w:r w:rsidRPr="002118A0">
              <w:rPr>
                <w:rFonts w:cs="Arial"/>
              </w:rPr>
              <w:t>UEGNSG711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9D3FC" w14:textId="77777777" w:rsidR="002118A0" w:rsidRPr="002118A0" w:rsidRDefault="002118A0" w:rsidP="002118A0">
            <w:pPr>
              <w:rPr>
                <w:rFonts w:cs="Arial"/>
              </w:rPr>
            </w:pPr>
            <w:r w:rsidRPr="002118A0">
              <w:rPr>
                <w:rFonts w:cs="Arial"/>
              </w:rPr>
              <w:t>Process meter reading information using appropriate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F65924" w14:textId="77777777" w:rsidR="002118A0" w:rsidRPr="002118A0" w:rsidRDefault="002118A0" w:rsidP="002118A0">
            <w:pPr>
              <w:jc w:val="center"/>
              <w:rPr>
                <w:rFonts w:cs="Arial"/>
              </w:rPr>
            </w:pPr>
            <w:r w:rsidRPr="002118A0">
              <w:rPr>
                <w:rFonts w:cs="Arial"/>
              </w:rPr>
              <w:t>45</w:t>
            </w:r>
          </w:p>
        </w:tc>
      </w:tr>
      <w:tr w:rsidR="002118A0" w:rsidRPr="002118A0" w14:paraId="25853D9D"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AE950" w14:textId="77777777" w:rsidR="002118A0" w:rsidRPr="002118A0" w:rsidRDefault="002118A0" w:rsidP="002118A0">
            <w:pPr>
              <w:rPr>
                <w:rFonts w:cs="Arial"/>
              </w:rPr>
            </w:pPr>
            <w:r w:rsidRPr="002118A0">
              <w:rPr>
                <w:rFonts w:cs="Arial"/>
              </w:rPr>
              <w:t>UEGNSG712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5B1B3" w14:textId="77777777" w:rsidR="002118A0" w:rsidRPr="002118A0" w:rsidRDefault="002118A0" w:rsidP="002118A0">
            <w:pPr>
              <w:rPr>
                <w:rFonts w:cs="Arial"/>
              </w:rPr>
            </w:pPr>
            <w:r w:rsidRPr="002118A0">
              <w:rPr>
                <w:rFonts w:cs="Arial"/>
              </w:rPr>
              <w:t>Read and record meter readings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F01CF" w14:textId="77777777" w:rsidR="002118A0" w:rsidRPr="002118A0" w:rsidRDefault="002118A0" w:rsidP="002118A0">
            <w:pPr>
              <w:jc w:val="center"/>
              <w:rPr>
                <w:rFonts w:cs="Arial"/>
              </w:rPr>
            </w:pPr>
            <w:r w:rsidRPr="002118A0">
              <w:rPr>
                <w:rFonts w:cs="Arial"/>
              </w:rPr>
              <w:t>45</w:t>
            </w:r>
          </w:p>
        </w:tc>
      </w:tr>
      <w:tr w:rsidR="002118A0" w:rsidRPr="002118A0" w14:paraId="5EB4039C"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997A98" w14:textId="77777777" w:rsidR="002118A0" w:rsidRPr="002118A0" w:rsidRDefault="002118A0" w:rsidP="002118A0">
            <w:pPr>
              <w:rPr>
                <w:rFonts w:cs="Arial"/>
              </w:rPr>
            </w:pPr>
            <w:r w:rsidRPr="002118A0">
              <w:rPr>
                <w:rFonts w:cs="Arial"/>
              </w:rPr>
              <w:t>UEGNSG713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0C26E" w14:textId="77777777" w:rsidR="002118A0" w:rsidRPr="002118A0" w:rsidRDefault="002118A0" w:rsidP="002118A0">
            <w:pPr>
              <w:rPr>
                <w:rFonts w:cs="Arial"/>
              </w:rPr>
            </w:pPr>
            <w:r w:rsidRPr="002118A0">
              <w:rPr>
                <w:rFonts w:cs="Arial"/>
              </w:rPr>
              <w:t>Investigate billing exceptions-conditions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FCC0D" w14:textId="77777777" w:rsidR="002118A0" w:rsidRPr="002118A0" w:rsidRDefault="002118A0" w:rsidP="002118A0">
            <w:pPr>
              <w:jc w:val="center"/>
              <w:rPr>
                <w:rFonts w:cs="Arial"/>
              </w:rPr>
            </w:pPr>
            <w:r w:rsidRPr="002118A0">
              <w:rPr>
                <w:rFonts w:cs="Arial"/>
              </w:rPr>
              <w:t>60</w:t>
            </w:r>
          </w:p>
        </w:tc>
      </w:tr>
      <w:tr w:rsidR="002118A0" w:rsidRPr="002118A0" w14:paraId="0696D079"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B5F4C" w14:textId="77777777" w:rsidR="002118A0" w:rsidRPr="002118A0" w:rsidRDefault="002118A0" w:rsidP="002118A0">
            <w:pPr>
              <w:rPr>
                <w:rFonts w:cs="Arial"/>
              </w:rPr>
            </w:pPr>
            <w:r w:rsidRPr="002118A0">
              <w:rPr>
                <w:rFonts w:cs="Arial"/>
              </w:rPr>
              <w:t>UEGNSG714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3C877" w14:textId="77777777" w:rsidR="002118A0" w:rsidRPr="002118A0" w:rsidRDefault="002118A0" w:rsidP="002118A0">
            <w:pPr>
              <w:rPr>
                <w:rFonts w:cs="Arial"/>
              </w:rPr>
            </w:pPr>
            <w:r w:rsidRPr="002118A0">
              <w:rPr>
                <w:rFonts w:cs="Arial"/>
              </w:rPr>
              <w:t>Relight Type A gas appliances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E5F9C" w14:textId="77777777" w:rsidR="002118A0" w:rsidRPr="002118A0" w:rsidRDefault="002118A0" w:rsidP="002118A0">
            <w:pPr>
              <w:jc w:val="center"/>
              <w:rPr>
                <w:rFonts w:cs="Arial"/>
              </w:rPr>
            </w:pPr>
            <w:r w:rsidRPr="002118A0">
              <w:rPr>
                <w:rFonts w:cs="Arial"/>
              </w:rPr>
              <w:t>40</w:t>
            </w:r>
          </w:p>
        </w:tc>
      </w:tr>
      <w:tr w:rsidR="002118A0" w:rsidRPr="002118A0" w14:paraId="6E799400"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85B8A" w14:textId="77777777" w:rsidR="002118A0" w:rsidRPr="002118A0" w:rsidRDefault="002118A0" w:rsidP="002118A0">
            <w:pPr>
              <w:rPr>
                <w:rFonts w:cs="Arial"/>
              </w:rPr>
            </w:pPr>
            <w:r w:rsidRPr="002118A0">
              <w:rPr>
                <w:rFonts w:cs="Arial"/>
              </w:rPr>
              <w:t>UEGNSG804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CB611" w14:textId="77777777" w:rsidR="002118A0" w:rsidRPr="002118A0" w:rsidRDefault="002118A0" w:rsidP="002118A0">
            <w:pPr>
              <w:rPr>
                <w:rFonts w:cs="Arial"/>
              </w:rPr>
            </w:pPr>
            <w:r w:rsidRPr="002118A0">
              <w:rPr>
                <w:rFonts w:cs="Arial"/>
              </w:rPr>
              <w:t>Maintain single stage and single run gas flow and pressure control and measuring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918A75" w14:textId="77777777" w:rsidR="002118A0" w:rsidRPr="002118A0" w:rsidRDefault="002118A0" w:rsidP="002118A0">
            <w:pPr>
              <w:jc w:val="center"/>
              <w:rPr>
                <w:rFonts w:cs="Arial"/>
              </w:rPr>
            </w:pPr>
            <w:r w:rsidRPr="002118A0">
              <w:rPr>
                <w:rFonts w:cs="Arial"/>
              </w:rPr>
              <w:t>80</w:t>
            </w:r>
          </w:p>
        </w:tc>
      </w:tr>
      <w:tr w:rsidR="002118A0" w:rsidRPr="002118A0" w14:paraId="045F008E"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FBA9C" w14:textId="77777777" w:rsidR="002118A0" w:rsidRPr="002118A0" w:rsidRDefault="002118A0" w:rsidP="002118A0">
            <w:pPr>
              <w:rPr>
                <w:rFonts w:cs="Arial"/>
              </w:rPr>
            </w:pPr>
            <w:r w:rsidRPr="002118A0">
              <w:rPr>
                <w:rFonts w:cs="Arial"/>
              </w:rPr>
              <w:t>UEGNSG805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6E131" w14:textId="77777777" w:rsidR="002118A0" w:rsidRPr="002118A0" w:rsidRDefault="002118A0" w:rsidP="002118A0">
            <w:pPr>
              <w:rPr>
                <w:rFonts w:cs="Arial"/>
              </w:rPr>
            </w:pPr>
            <w:r w:rsidRPr="002118A0">
              <w:rPr>
                <w:rFonts w:cs="Arial"/>
              </w:rPr>
              <w:t>Maintain multi-stage and multi-run and pressure measuring and regulating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9EB91" w14:textId="77777777" w:rsidR="002118A0" w:rsidRPr="002118A0" w:rsidRDefault="002118A0" w:rsidP="002118A0">
            <w:pPr>
              <w:jc w:val="center"/>
              <w:rPr>
                <w:rFonts w:cs="Arial"/>
              </w:rPr>
            </w:pPr>
            <w:r w:rsidRPr="002118A0">
              <w:rPr>
                <w:rFonts w:cs="Arial"/>
              </w:rPr>
              <w:t>80</w:t>
            </w:r>
          </w:p>
        </w:tc>
      </w:tr>
      <w:tr w:rsidR="002118A0" w:rsidRPr="002118A0" w14:paraId="79A59BAA"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A50A1F" w14:textId="77777777" w:rsidR="002118A0" w:rsidRPr="002118A0" w:rsidRDefault="002118A0" w:rsidP="002118A0">
            <w:pPr>
              <w:rPr>
                <w:rFonts w:cs="Arial"/>
              </w:rPr>
            </w:pPr>
            <w:r w:rsidRPr="002118A0">
              <w:rPr>
                <w:rFonts w:cs="Arial"/>
              </w:rPr>
              <w:t>UEGNSG806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22C7E" w14:textId="77777777" w:rsidR="002118A0" w:rsidRPr="002118A0" w:rsidRDefault="002118A0" w:rsidP="002118A0">
            <w:pPr>
              <w:rPr>
                <w:rFonts w:cs="Arial"/>
              </w:rPr>
            </w:pPr>
            <w:r w:rsidRPr="002118A0">
              <w:rPr>
                <w:rFonts w:cs="Arial"/>
              </w:rPr>
              <w:t>Maintain SCADA controlled flow and pressure equipment and electronic gas measurement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F1A076" w14:textId="77777777" w:rsidR="002118A0" w:rsidRPr="002118A0" w:rsidRDefault="002118A0" w:rsidP="002118A0">
            <w:pPr>
              <w:jc w:val="center"/>
              <w:rPr>
                <w:rFonts w:cs="Arial"/>
              </w:rPr>
            </w:pPr>
            <w:r w:rsidRPr="002118A0">
              <w:rPr>
                <w:rFonts w:cs="Arial"/>
              </w:rPr>
              <w:t>100</w:t>
            </w:r>
          </w:p>
        </w:tc>
      </w:tr>
      <w:tr w:rsidR="002118A0" w:rsidRPr="002118A0" w14:paraId="7F417B42"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51CFED" w14:textId="77777777" w:rsidR="002118A0" w:rsidRPr="002118A0" w:rsidRDefault="002118A0" w:rsidP="002118A0">
            <w:pPr>
              <w:rPr>
                <w:rFonts w:cs="Arial"/>
              </w:rPr>
            </w:pPr>
            <w:r w:rsidRPr="002118A0">
              <w:rPr>
                <w:rFonts w:cs="Arial"/>
              </w:rPr>
              <w:t>UEGNSG807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2AB04" w14:textId="77777777" w:rsidR="002118A0" w:rsidRPr="002118A0" w:rsidRDefault="002118A0" w:rsidP="002118A0">
            <w:pPr>
              <w:rPr>
                <w:rFonts w:cs="Arial"/>
              </w:rPr>
            </w:pPr>
            <w:r w:rsidRPr="002118A0">
              <w:rPr>
                <w:rFonts w:cs="Arial"/>
              </w:rPr>
              <w:t>Install gas flow, measuring and pressure regulating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76BDA" w14:textId="77777777" w:rsidR="002118A0" w:rsidRPr="002118A0" w:rsidRDefault="002118A0" w:rsidP="002118A0">
            <w:pPr>
              <w:jc w:val="center"/>
              <w:rPr>
                <w:rFonts w:cs="Arial"/>
              </w:rPr>
            </w:pPr>
            <w:r w:rsidRPr="002118A0">
              <w:rPr>
                <w:rFonts w:cs="Arial"/>
              </w:rPr>
              <w:t>80</w:t>
            </w:r>
          </w:p>
        </w:tc>
      </w:tr>
      <w:tr w:rsidR="002118A0" w:rsidRPr="002118A0" w14:paraId="29EE1F87" w14:textId="77777777" w:rsidTr="002118A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2296EE" w14:textId="77777777" w:rsidR="002118A0" w:rsidRPr="002118A0" w:rsidRDefault="002118A0" w:rsidP="002118A0">
            <w:pPr>
              <w:rPr>
                <w:rFonts w:cs="Arial"/>
              </w:rPr>
            </w:pPr>
            <w:r w:rsidRPr="002118A0">
              <w:rPr>
                <w:rFonts w:cs="Arial"/>
              </w:rPr>
              <w:t>UEGNSG811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4D6FD" w14:textId="77777777" w:rsidR="002118A0" w:rsidRPr="002118A0" w:rsidRDefault="002118A0" w:rsidP="002118A0">
            <w:pPr>
              <w:rPr>
                <w:rFonts w:cs="Arial"/>
              </w:rPr>
            </w:pPr>
            <w:r w:rsidRPr="002118A0">
              <w:rPr>
                <w:rFonts w:cs="Arial"/>
              </w:rPr>
              <w:t>Monitor and operate complex flow control, measuring and regulating devices for gas distribution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8A065" w14:textId="77777777" w:rsidR="002118A0" w:rsidRPr="002118A0" w:rsidRDefault="002118A0" w:rsidP="002118A0">
            <w:pPr>
              <w:jc w:val="center"/>
              <w:rPr>
                <w:rFonts w:cs="Arial"/>
              </w:rPr>
            </w:pPr>
            <w:r w:rsidRPr="002118A0">
              <w:rPr>
                <w:rFonts w:cs="Arial"/>
              </w:rPr>
              <w:t>100</w:t>
            </w:r>
          </w:p>
        </w:tc>
      </w:tr>
    </w:tbl>
    <w:p w14:paraId="2F3C59E8" w14:textId="77777777" w:rsidR="00B31E9A" w:rsidRDefault="00B31E9A">
      <w:pPr>
        <w:rPr>
          <w:rFonts w:eastAsia="Times"/>
          <w:b/>
          <w:caps/>
          <w:sz w:val="22"/>
        </w:rPr>
      </w:pPr>
      <w:r>
        <w:br w:type="page"/>
      </w:r>
    </w:p>
    <w:p w14:paraId="3951E748" w14:textId="77777777" w:rsidR="004D7410" w:rsidRDefault="00772686" w:rsidP="000036BD">
      <w:pPr>
        <w:pStyle w:val="T1"/>
        <w:spacing w:after="0"/>
      </w:pPr>
      <w:bookmarkStart w:id="16" w:name="_Toc11847579"/>
      <w:r>
        <w:lastRenderedPageBreak/>
        <w:t>CONTACTS AND LINKS</w:t>
      </w:r>
      <w:bookmarkEnd w:id="16"/>
    </w:p>
    <w:p w14:paraId="1622925F"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82AB32B" w14:textId="77777777" w:rsidTr="00C34B68">
        <w:tc>
          <w:tcPr>
            <w:tcW w:w="9889" w:type="dxa"/>
            <w:gridSpan w:val="3"/>
            <w:shd w:val="clear" w:color="auto" w:fill="F2F2F2"/>
            <w:vAlign w:val="center"/>
          </w:tcPr>
          <w:p w14:paraId="4755F87D" w14:textId="77777777" w:rsidR="00C34B68" w:rsidRPr="00483FA0" w:rsidRDefault="00C34B68" w:rsidP="00C34B68">
            <w:pPr>
              <w:rPr>
                <w:b/>
              </w:rPr>
            </w:pPr>
            <w:r w:rsidRPr="00483FA0">
              <w:rPr>
                <w:b/>
              </w:rPr>
              <w:t>Curriculum Maintenance Manager (CMM)</w:t>
            </w:r>
          </w:p>
        </w:tc>
      </w:tr>
      <w:tr w:rsidR="00C34B68" w:rsidRPr="00483FA0" w14:paraId="52FAA3B4" w14:textId="77777777" w:rsidTr="00DA0E1D">
        <w:trPr>
          <w:trHeight w:val="1457"/>
        </w:trPr>
        <w:tc>
          <w:tcPr>
            <w:tcW w:w="2103" w:type="dxa"/>
            <w:tcBorders>
              <w:bottom w:val="nil"/>
            </w:tcBorders>
          </w:tcPr>
          <w:p w14:paraId="292857B5" w14:textId="77777777" w:rsidR="00C34B68" w:rsidRPr="007C24B1" w:rsidRDefault="00640936" w:rsidP="00C34B68">
            <w:r>
              <w:t>Engineering Industries</w:t>
            </w:r>
          </w:p>
        </w:tc>
        <w:tc>
          <w:tcPr>
            <w:tcW w:w="3817" w:type="dxa"/>
            <w:tcBorders>
              <w:bottom w:val="nil"/>
            </w:tcBorders>
          </w:tcPr>
          <w:p w14:paraId="0BB9817D"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6A95DDE"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0A82F61A" w14:textId="77777777" w:rsidR="00BF3B4F" w:rsidRDefault="00421A51" w:rsidP="00C34B68">
            <w:r>
              <w:t>Name</w:t>
            </w:r>
            <w:r w:rsidR="00640936">
              <w:t xml:space="preserve">: </w:t>
            </w:r>
            <w:r w:rsidR="00BF3B4F">
              <w:t>George Adda, Supervising Executive Officer</w:t>
            </w:r>
          </w:p>
          <w:p w14:paraId="5D27FEDD" w14:textId="77777777" w:rsidR="00C34B68" w:rsidRPr="007C24B1" w:rsidRDefault="00BF3B4F" w:rsidP="00C34B68">
            <w:r>
              <w:t xml:space="preserve">Postal address: Private Bag 2014 Box Hill Victoria 3128 </w:t>
            </w:r>
            <w:r w:rsidR="00C34B68" w:rsidRPr="007C24B1">
              <w:t xml:space="preserve"> </w:t>
            </w:r>
          </w:p>
          <w:p w14:paraId="62693FB2" w14:textId="77777777" w:rsidR="00C34B68" w:rsidRPr="007C24B1" w:rsidRDefault="00BF3B4F" w:rsidP="00C34B68">
            <w:r>
              <w:t>Phone: +61 3 9286 9880</w:t>
            </w:r>
            <w:r w:rsidR="00B00A65">
              <w:t xml:space="preserve"> </w:t>
            </w:r>
          </w:p>
          <w:p w14:paraId="7ABD8094" w14:textId="1239FE67" w:rsidR="00BF3B4F" w:rsidRPr="007C24B1" w:rsidRDefault="00BF3B4F" w:rsidP="00421A51">
            <w:r>
              <w:t xml:space="preserve">Email: </w:t>
            </w:r>
            <w:hyperlink r:id="rId21" w:history="1">
              <w:r w:rsidRPr="00BF3B4F">
                <w:rPr>
                  <w:rStyle w:val="Hyperlink"/>
                </w:rPr>
                <w:t>g.adda@boxhill.edu.au</w:t>
              </w:r>
            </w:hyperlink>
          </w:p>
        </w:tc>
      </w:tr>
      <w:tr w:rsidR="00C34B68" w:rsidRPr="00483FA0" w14:paraId="2F765150" w14:textId="77777777" w:rsidTr="00C34B68">
        <w:tc>
          <w:tcPr>
            <w:tcW w:w="9889" w:type="dxa"/>
            <w:gridSpan w:val="3"/>
            <w:shd w:val="clear" w:color="auto" w:fill="F2F2F2"/>
            <w:vAlign w:val="center"/>
          </w:tcPr>
          <w:p w14:paraId="746706A1" w14:textId="77777777" w:rsidR="00C34B68" w:rsidRPr="00483FA0" w:rsidRDefault="003762E4" w:rsidP="00C34B68">
            <w:pPr>
              <w:rPr>
                <w:b/>
              </w:rPr>
            </w:pPr>
            <w:r>
              <w:rPr>
                <w:b/>
              </w:rPr>
              <w:t>Service Skills Organisation (SSO</w:t>
            </w:r>
            <w:r w:rsidR="00C34B68" w:rsidRPr="00483FA0">
              <w:rPr>
                <w:b/>
              </w:rPr>
              <w:t>)</w:t>
            </w:r>
          </w:p>
        </w:tc>
      </w:tr>
      <w:tr w:rsidR="00C34B68" w:rsidRPr="00483FA0" w14:paraId="40E852C0" w14:textId="77777777" w:rsidTr="00C34B68">
        <w:tc>
          <w:tcPr>
            <w:tcW w:w="2103" w:type="dxa"/>
          </w:tcPr>
          <w:p w14:paraId="691A4998" w14:textId="77777777" w:rsidR="00C34B68" w:rsidRPr="004A3C34" w:rsidRDefault="00034DEE" w:rsidP="00C34B68">
            <w:r>
              <w:t>Australian Industry Standards</w:t>
            </w:r>
          </w:p>
        </w:tc>
        <w:tc>
          <w:tcPr>
            <w:tcW w:w="3817" w:type="dxa"/>
          </w:tcPr>
          <w:p w14:paraId="30863CC3" w14:textId="77777777" w:rsidR="00C34B68" w:rsidRPr="004A3C34" w:rsidRDefault="003762E4" w:rsidP="00034DEE">
            <w:r>
              <w:t>This SSO</w:t>
            </w:r>
            <w:r w:rsidR="00C34B68" w:rsidRPr="004A3C34">
              <w:t xml:space="preserve"> is responsible for developing this </w:t>
            </w:r>
            <w:r w:rsidR="00034DEE" w:rsidRPr="00034DEE">
              <w:t xml:space="preserve">UEG Gas Industry </w:t>
            </w:r>
            <w:r w:rsidR="0058522D" w:rsidRPr="00034DEE">
              <w:t>Training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28D5D7F0" w14:textId="77777777" w:rsidR="000330AF" w:rsidRPr="000330AF" w:rsidRDefault="0058522D" w:rsidP="000330AF">
            <w:r>
              <w:t xml:space="preserve">Phone: </w:t>
            </w:r>
            <w:r w:rsidR="00034DEE">
              <w:t>(03) 9604 7200</w:t>
            </w:r>
          </w:p>
          <w:p w14:paraId="2EC9D686" w14:textId="77777777" w:rsidR="000330AF" w:rsidRDefault="000330AF" w:rsidP="000330AF">
            <w:r>
              <w:t>E</w:t>
            </w:r>
            <w:r w:rsidRPr="000330AF">
              <w:t>mail:</w:t>
            </w:r>
            <w:r>
              <w:t xml:space="preserve"> </w:t>
            </w:r>
          </w:p>
          <w:p w14:paraId="10379F56" w14:textId="7F06C954" w:rsidR="000330AF" w:rsidRPr="00483FA0" w:rsidRDefault="00F7269B" w:rsidP="000330AF">
            <w:r>
              <w:t>The Australian Industry Standards</w:t>
            </w:r>
            <w:r w:rsidR="007D3101">
              <w:t xml:space="preserve"> </w:t>
            </w:r>
            <w:r w:rsidR="009053FD">
              <w:t xml:space="preserve">website can be found </w:t>
            </w:r>
            <w:hyperlink r:id="rId22" w:history="1">
              <w:r w:rsidR="00857F88">
                <w:rPr>
                  <w:color w:val="0000FF"/>
                  <w:u w:val="single"/>
                </w:rPr>
                <w:t>australianindustrystandards.org.au</w:t>
              </w:r>
            </w:hyperlink>
            <w:r w:rsidR="009053FD">
              <w:t>.</w:t>
            </w:r>
          </w:p>
        </w:tc>
      </w:tr>
      <w:tr w:rsidR="00C34B68" w:rsidRPr="00483FA0" w14:paraId="4F335E83" w14:textId="77777777" w:rsidTr="00C34B68">
        <w:tc>
          <w:tcPr>
            <w:tcW w:w="9889" w:type="dxa"/>
            <w:gridSpan w:val="3"/>
            <w:shd w:val="clear" w:color="auto" w:fill="F2F2F2"/>
            <w:vAlign w:val="center"/>
          </w:tcPr>
          <w:p w14:paraId="2BBB658B" w14:textId="77777777" w:rsidR="00C34B68" w:rsidRPr="00483FA0" w:rsidRDefault="00C34B68" w:rsidP="00C34B68">
            <w:pPr>
              <w:rPr>
                <w:b/>
              </w:rPr>
            </w:pPr>
            <w:r w:rsidRPr="00483FA0">
              <w:rPr>
                <w:b/>
              </w:rPr>
              <w:t>National Register for VET in Australia</w:t>
            </w:r>
          </w:p>
        </w:tc>
      </w:tr>
      <w:tr w:rsidR="00C34B68" w:rsidRPr="00483FA0" w14:paraId="51778859" w14:textId="77777777" w:rsidTr="00C34B68">
        <w:tc>
          <w:tcPr>
            <w:tcW w:w="2103" w:type="dxa"/>
          </w:tcPr>
          <w:p w14:paraId="00BD9957" w14:textId="77777777" w:rsidR="00C34B68" w:rsidRPr="00483FA0" w:rsidRDefault="00C34B68" w:rsidP="00C34B68">
            <w:r w:rsidRPr="00483FA0">
              <w:t>Training.gov.au (TGA)</w:t>
            </w:r>
          </w:p>
        </w:tc>
        <w:tc>
          <w:tcPr>
            <w:tcW w:w="3817" w:type="dxa"/>
          </w:tcPr>
          <w:p w14:paraId="04B0589B"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7C43D60C" w14:textId="21D13D2D" w:rsidR="00C34B68" w:rsidRPr="00483FA0" w:rsidRDefault="009053FD" w:rsidP="00C34B68">
            <w:r>
              <w:t xml:space="preserve">National Register website can be found </w:t>
            </w:r>
            <w:r w:rsidR="00857F88">
              <w:t xml:space="preserve">at  </w:t>
            </w:r>
            <w:hyperlink r:id="rId23" w:history="1">
              <w:r w:rsidR="00857F88">
                <w:rPr>
                  <w:rStyle w:val="Hyperlink"/>
                </w:rPr>
                <w:t>training.gov.au</w:t>
              </w:r>
            </w:hyperlink>
            <w:r>
              <w:t>.</w:t>
            </w:r>
          </w:p>
        </w:tc>
      </w:tr>
      <w:tr w:rsidR="00C34B68" w:rsidRPr="00483FA0" w14:paraId="036BF382" w14:textId="77777777" w:rsidTr="00C34B68">
        <w:tc>
          <w:tcPr>
            <w:tcW w:w="9889" w:type="dxa"/>
            <w:gridSpan w:val="3"/>
            <w:shd w:val="clear" w:color="auto" w:fill="F2F2F2"/>
            <w:vAlign w:val="center"/>
          </w:tcPr>
          <w:p w14:paraId="71B68DD4" w14:textId="77777777" w:rsidR="00C34B68" w:rsidRPr="00483FA0" w:rsidRDefault="00C34B68" w:rsidP="00C34B68">
            <w:pPr>
              <w:rPr>
                <w:b/>
              </w:rPr>
            </w:pPr>
            <w:r w:rsidRPr="00483FA0">
              <w:rPr>
                <w:b/>
              </w:rPr>
              <w:t>Australian Government</w:t>
            </w:r>
          </w:p>
        </w:tc>
      </w:tr>
      <w:tr w:rsidR="009053FD" w:rsidRPr="00483FA0" w14:paraId="4DEF14A6" w14:textId="77777777" w:rsidTr="00C34B68">
        <w:tc>
          <w:tcPr>
            <w:tcW w:w="2103" w:type="dxa"/>
          </w:tcPr>
          <w:p w14:paraId="5F696E82"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6AC1587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166C25B3" w14:textId="3A2573FE" w:rsidR="009053FD" w:rsidRDefault="009053FD" w:rsidP="001418C8">
            <w:pPr>
              <w:pStyle w:val="Default"/>
              <w:spacing w:before="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r w:rsidR="00857F88">
              <w:rPr>
                <w:rFonts w:ascii="Arial" w:eastAsia="Times New Roman" w:hAnsi="Arial" w:cs="Times New Roman"/>
                <w:color w:val="auto"/>
                <w:sz w:val="20"/>
                <w:szCs w:val="20"/>
              </w:rPr>
              <w:t xml:space="preserve">at </w:t>
            </w:r>
            <w:hyperlink r:id="rId24" w:history="1">
              <w:r w:rsidR="00857F88">
                <w:rPr>
                  <w:rStyle w:val="Hyperlink"/>
                  <w:rFonts w:ascii="Arial" w:eastAsia="Times New Roman" w:hAnsi="Arial" w:cs="Times New Roman"/>
                  <w:sz w:val="20"/>
                  <w:szCs w:val="20"/>
                </w:rPr>
                <w:t>jobs.gov.au</w:t>
              </w:r>
            </w:hyperlink>
          </w:p>
        </w:tc>
      </w:tr>
      <w:tr w:rsidR="009053FD" w:rsidRPr="00483FA0" w14:paraId="326D05A1" w14:textId="77777777" w:rsidTr="00C34B68">
        <w:tc>
          <w:tcPr>
            <w:tcW w:w="9889" w:type="dxa"/>
            <w:gridSpan w:val="3"/>
            <w:shd w:val="clear" w:color="auto" w:fill="F2F2F2"/>
            <w:vAlign w:val="center"/>
          </w:tcPr>
          <w:p w14:paraId="67F80F3A" w14:textId="77777777" w:rsidR="009053FD" w:rsidRPr="00483FA0" w:rsidRDefault="009053FD" w:rsidP="009053FD">
            <w:pPr>
              <w:rPr>
                <w:b/>
              </w:rPr>
            </w:pPr>
            <w:r w:rsidRPr="00483FA0">
              <w:rPr>
                <w:b/>
              </w:rPr>
              <w:t>State Government</w:t>
            </w:r>
          </w:p>
        </w:tc>
      </w:tr>
      <w:tr w:rsidR="009053FD" w:rsidRPr="00483FA0" w14:paraId="753D0D39" w14:textId="77777777" w:rsidTr="00C34B68">
        <w:tc>
          <w:tcPr>
            <w:tcW w:w="2103" w:type="dxa"/>
          </w:tcPr>
          <w:p w14:paraId="1B7DB800" w14:textId="77777777" w:rsidR="009053FD" w:rsidRPr="00334603" w:rsidRDefault="009053FD" w:rsidP="009053FD">
            <w:r w:rsidRPr="00334603">
              <w:t xml:space="preserve">Department of Education and Training (DET) </w:t>
            </w:r>
          </w:p>
        </w:tc>
        <w:tc>
          <w:tcPr>
            <w:tcW w:w="3817" w:type="dxa"/>
          </w:tcPr>
          <w:p w14:paraId="4108888E"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7F6B7E08" w14:textId="77777777" w:rsidR="009053FD" w:rsidRDefault="009053FD" w:rsidP="009053FD">
            <w:r>
              <w:t>(03) 9637 2000</w:t>
            </w:r>
          </w:p>
          <w:p w14:paraId="59CEFFED" w14:textId="15EA30BA" w:rsidR="009053FD" w:rsidRPr="00334603" w:rsidRDefault="009053FD" w:rsidP="009053FD">
            <w:r>
              <w:t xml:space="preserve">The Victorian Department of Education and Training website can be found </w:t>
            </w:r>
            <w:r w:rsidR="00857F88">
              <w:t xml:space="preserve">at </w:t>
            </w:r>
            <w:hyperlink r:id="rId25" w:history="1">
              <w:r w:rsidR="00857F88">
                <w:rPr>
                  <w:rStyle w:val="Hyperlink"/>
                </w:rPr>
                <w:t>education.vic.gov.au</w:t>
              </w:r>
            </w:hyperlink>
          </w:p>
        </w:tc>
      </w:tr>
      <w:tr w:rsidR="009053FD" w:rsidRPr="00483FA0" w14:paraId="74974F87" w14:textId="77777777" w:rsidTr="00C34B68">
        <w:tc>
          <w:tcPr>
            <w:tcW w:w="9889" w:type="dxa"/>
            <w:gridSpan w:val="3"/>
            <w:shd w:val="clear" w:color="auto" w:fill="F2F2F2"/>
            <w:vAlign w:val="center"/>
          </w:tcPr>
          <w:p w14:paraId="423133A6" w14:textId="77777777" w:rsidR="009053FD" w:rsidRPr="00483FA0" w:rsidRDefault="009053FD" w:rsidP="009053FD">
            <w:pPr>
              <w:rPr>
                <w:b/>
              </w:rPr>
            </w:pPr>
            <w:r w:rsidRPr="00483FA0">
              <w:rPr>
                <w:b/>
              </w:rPr>
              <w:t>National VET Regulatory Authority</w:t>
            </w:r>
          </w:p>
        </w:tc>
      </w:tr>
      <w:tr w:rsidR="009053FD" w:rsidRPr="00483FA0" w14:paraId="4EF1A897" w14:textId="77777777" w:rsidTr="00C34B68">
        <w:tc>
          <w:tcPr>
            <w:tcW w:w="2103" w:type="dxa"/>
          </w:tcPr>
          <w:p w14:paraId="6BD2E148" w14:textId="77777777" w:rsidR="009053FD" w:rsidRPr="00483FA0" w:rsidRDefault="009053FD" w:rsidP="009053FD">
            <w:r w:rsidRPr="00483FA0">
              <w:t>Australian Skills Quality Authority (ASQA)</w:t>
            </w:r>
          </w:p>
        </w:tc>
        <w:tc>
          <w:tcPr>
            <w:tcW w:w="3817" w:type="dxa"/>
          </w:tcPr>
          <w:p w14:paraId="14196F16" w14:textId="77777777" w:rsidR="009053FD" w:rsidRPr="00334603" w:rsidRDefault="009053FD" w:rsidP="009053FD">
            <w:r w:rsidRPr="00334603">
              <w:t xml:space="preserve">ASQA is the national regulator for Australia’s VET sector. </w:t>
            </w:r>
          </w:p>
        </w:tc>
        <w:tc>
          <w:tcPr>
            <w:tcW w:w="3969" w:type="dxa"/>
          </w:tcPr>
          <w:p w14:paraId="2EC75012" w14:textId="77777777" w:rsidR="009053FD" w:rsidRPr="00334603" w:rsidRDefault="009053FD" w:rsidP="009053FD">
            <w:r w:rsidRPr="00334603">
              <w:t xml:space="preserve">Info line: 1300 701 801 </w:t>
            </w:r>
          </w:p>
          <w:p w14:paraId="2F579B68" w14:textId="2A882B90" w:rsidR="009053FD" w:rsidRPr="00334603" w:rsidRDefault="009053FD" w:rsidP="009053FD">
            <w:r>
              <w:t xml:space="preserve">ASQA’s website can be found </w:t>
            </w:r>
            <w:r w:rsidR="00857F88">
              <w:t xml:space="preserve">at </w:t>
            </w:r>
            <w:hyperlink r:id="rId26" w:history="1">
              <w:r w:rsidR="00857F88">
                <w:rPr>
                  <w:rStyle w:val="Hyperlink"/>
                </w:rPr>
                <w:t>asqa.gov.au</w:t>
              </w:r>
            </w:hyperlink>
          </w:p>
        </w:tc>
      </w:tr>
      <w:tr w:rsidR="009053FD" w:rsidRPr="00483FA0" w14:paraId="7A21FEDB" w14:textId="77777777" w:rsidTr="00C34B68">
        <w:tc>
          <w:tcPr>
            <w:tcW w:w="9889" w:type="dxa"/>
            <w:gridSpan w:val="3"/>
            <w:shd w:val="clear" w:color="auto" w:fill="F2F2F2"/>
            <w:vAlign w:val="center"/>
          </w:tcPr>
          <w:p w14:paraId="27DD9175" w14:textId="77777777" w:rsidR="009053FD" w:rsidRPr="00483FA0" w:rsidRDefault="009053FD" w:rsidP="003764A8">
            <w:pPr>
              <w:rPr>
                <w:b/>
              </w:rPr>
            </w:pPr>
            <w:r>
              <w:rPr>
                <w:b/>
              </w:rPr>
              <w:t xml:space="preserve">Victorian </w:t>
            </w:r>
            <w:r w:rsidRPr="00483FA0">
              <w:rPr>
                <w:b/>
              </w:rPr>
              <w:t>VET Regulatory Authority</w:t>
            </w:r>
          </w:p>
        </w:tc>
      </w:tr>
      <w:tr w:rsidR="009053FD" w:rsidRPr="00483FA0" w14:paraId="06AFEA77" w14:textId="77777777" w:rsidTr="00C34B68">
        <w:tc>
          <w:tcPr>
            <w:tcW w:w="2103" w:type="dxa"/>
          </w:tcPr>
          <w:p w14:paraId="053B1119" w14:textId="77777777" w:rsidR="009053FD" w:rsidRPr="00483FA0" w:rsidRDefault="009053FD" w:rsidP="009053FD">
            <w:r w:rsidRPr="00483FA0">
              <w:t>Victorian Registration and Qualifications Authority (VRQA)</w:t>
            </w:r>
          </w:p>
        </w:tc>
        <w:tc>
          <w:tcPr>
            <w:tcW w:w="3817" w:type="dxa"/>
          </w:tcPr>
          <w:p w14:paraId="460B912C"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44CD1B74" w14:textId="77777777" w:rsidR="009053FD" w:rsidRPr="00334603" w:rsidRDefault="009053FD" w:rsidP="009053FD">
            <w:r w:rsidRPr="00334603">
              <w:t xml:space="preserve">(03) 9637 2806 </w:t>
            </w:r>
          </w:p>
          <w:p w14:paraId="0BA2FC26" w14:textId="6F459A14" w:rsidR="009053FD" w:rsidRPr="00334603" w:rsidRDefault="009053FD" w:rsidP="009053FD">
            <w:r>
              <w:t xml:space="preserve">VRQA’s website can be found </w:t>
            </w:r>
            <w:r w:rsidR="00857F88">
              <w:t xml:space="preserve">at </w:t>
            </w:r>
            <w:hyperlink r:id="rId27" w:history="1">
              <w:r w:rsidR="00857F88">
                <w:rPr>
                  <w:rStyle w:val="Hyperlink"/>
                </w:rPr>
                <w:t>vrqa.vic.gov.au</w:t>
              </w:r>
            </w:hyperlink>
          </w:p>
        </w:tc>
      </w:tr>
      <w:tr w:rsidR="00C34B68" w:rsidRPr="00483FA0" w14:paraId="34CB825B" w14:textId="77777777" w:rsidTr="00C34B68">
        <w:tc>
          <w:tcPr>
            <w:tcW w:w="9889" w:type="dxa"/>
            <w:gridSpan w:val="3"/>
            <w:shd w:val="clear" w:color="auto" w:fill="F2F2F2"/>
            <w:vAlign w:val="center"/>
          </w:tcPr>
          <w:p w14:paraId="25C29499" w14:textId="77777777" w:rsidR="00C34B68" w:rsidRPr="00483FA0" w:rsidRDefault="00C34B68" w:rsidP="00C34B68">
            <w:r w:rsidRPr="00483FA0">
              <w:rPr>
                <w:b/>
              </w:rPr>
              <w:lastRenderedPageBreak/>
              <w:t>Industry Regulatory Bodies</w:t>
            </w:r>
          </w:p>
        </w:tc>
      </w:tr>
      <w:tr w:rsidR="00F7269B" w:rsidRPr="00483FA0" w14:paraId="0748931B" w14:textId="77777777" w:rsidTr="00C34B68">
        <w:tc>
          <w:tcPr>
            <w:tcW w:w="2103" w:type="dxa"/>
          </w:tcPr>
          <w:p w14:paraId="7E54AF8D" w14:textId="77777777" w:rsidR="00F7269B" w:rsidRDefault="00F7269B" w:rsidP="00F7269B">
            <w:r w:rsidRPr="00AC0961">
              <w:t xml:space="preserve">Energy Safe Victoria (ESV) </w:t>
            </w:r>
          </w:p>
        </w:tc>
        <w:tc>
          <w:tcPr>
            <w:tcW w:w="3817" w:type="dxa"/>
          </w:tcPr>
          <w:p w14:paraId="11DFB3E7" w14:textId="77777777" w:rsidR="00F7269B" w:rsidRDefault="00F7269B" w:rsidP="00F7269B">
            <w:r w:rsidRPr="00AC0961">
              <w:t>Energy Safe Victoria (ESV) The industry Regulatory body can provide advice on licensing, legislative or regulatory requirements that may impact on the delivery of training or the issuance of qualifications in this Training Package.</w:t>
            </w:r>
          </w:p>
        </w:tc>
        <w:tc>
          <w:tcPr>
            <w:tcW w:w="3969" w:type="dxa"/>
          </w:tcPr>
          <w:p w14:paraId="4E056C2D" w14:textId="77777777" w:rsidR="00F7269B" w:rsidRDefault="00F7269B" w:rsidP="00F7269B">
            <w:r w:rsidRPr="00AC0961">
              <w:t xml:space="preserve">Phone: (03) 9203 9700 </w:t>
            </w:r>
          </w:p>
          <w:p w14:paraId="4113CA39" w14:textId="1EC29DD4" w:rsidR="00F7269B" w:rsidRDefault="00F7269B" w:rsidP="00F7269B">
            <w:r w:rsidRPr="00AC0961">
              <w:t xml:space="preserve">Email: </w:t>
            </w:r>
            <w:hyperlink r:id="rId28" w:history="1">
              <w:r w:rsidRPr="00F7269B">
                <w:rPr>
                  <w:rStyle w:val="Hyperlink"/>
                </w:rPr>
                <w:t>info@esv.vic.gov.au</w:t>
              </w:r>
            </w:hyperlink>
            <w:r w:rsidRPr="00AC0961">
              <w:t xml:space="preserve"> </w:t>
            </w:r>
          </w:p>
          <w:p w14:paraId="2F41B850" w14:textId="77777777" w:rsidR="00F7269B" w:rsidRDefault="00F7269B" w:rsidP="00F7269B">
            <w:r w:rsidRPr="00AC0961">
              <w:t xml:space="preserve">More information is available from </w:t>
            </w:r>
            <w:hyperlink r:id="rId29" w:history="1">
              <w:r>
                <w:rPr>
                  <w:color w:val="0000FF"/>
                  <w:u w:val="single"/>
                </w:rPr>
                <w:t>Energy Safe Victoria</w:t>
              </w:r>
            </w:hyperlink>
            <w:r w:rsidRPr="00AC0961">
              <w:t>.</w:t>
            </w:r>
          </w:p>
        </w:tc>
      </w:tr>
      <w:tr w:rsidR="00F7269B" w:rsidRPr="00483FA0" w14:paraId="17E68E93" w14:textId="77777777" w:rsidTr="00C34B68">
        <w:tc>
          <w:tcPr>
            <w:tcW w:w="2103" w:type="dxa"/>
          </w:tcPr>
          <w:p w14:paraId="06403593" w14:textId="77777777" w:rsidR="00F7269B" w:rsidRPr="00AC0961" w:rsidRDefault="00F7269B" w:rsidP="00F7269B">
            <w:r>
              <w:t>WorkSafe Victoria</w:t>
            </w:r>
          </w:p>
        </w:tc>
        <w:tc>
          <w:tcPr>
            <w:tcW w:w="3817" w:type="dxa"/>
          </w:tcPr>
          <w:p w14:paraId="6853F5CF" w14:textId="77777777" w:rsidR="00F7269B" w:rsidRPr="00AC0961" w:rsidRDefault="00F7269B" w:rsidP="00F7269B">
            <w:r>
              <w:t>WorkSafe needs to provide written verification before High Risk Work Units can be added to an RTO’s scope of registration</w:t>
            </w:r>
          </w:p>
        </w:tc>
        <w:tc>
          <w:tcPr>
            <w:tcW w:w="3969" w:type="dxa"/>
          </w:tcPr>
          <w:p w14:paraId="7809E2E2" w14:textId="77777777" w:rsidR="00F7269B" w:rsidRDefault="00F7269B" w:rsidP="00F7269B">
            <w:r>
              <w:t xml:space="preserve">Info line: 1800 136 089 </w:t>
            </w:r>
          </w:p>
          <w:p w14:paraId="2E51EC64" w14:textId="77777777" w:rsidR="00F7269B" w:rsidRPr="00AC0961" w:rsidRDefault="00F7269B" w:rsidP="00F7269B">
            <w:r>
              <w:t xml:space="preserve">More information is available from </w:t>
            </w:r>
            <w:hyperlink r:id="rId30" w:history="1">
              <w:r>
                <w:rPr>
                  <w:color w:val="0000FF"/>
                  <w:u w:val="single"/>
                </w:rPr>
                <w:t>WorkSafe Victoria</w:t>
              </w:r>
            </w:hyperlink>
          </w:p>
        </w:tc>
      </w:tr>
    </w:tbl>
    <w:p w14:paraId="02F85381" w14:textId="77777777" w:rsidR="004D7410" w:rsidRDefault="004D7410" w:rsidP="004D7410">
      <w:pPr>
        <w:rPr>
          <w:b/>
          <w:sz w:val="24"/>
          <w:szCs w:val="24"/>
        </w:rPr>
      </w:pPr>
    </w:p>
    <w:p w14:paraId="0BA834E3"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F01A4B5" w14:textId="77777777" w:rsidR="004D7410" w:rsidRDefault="00772686" w:rsidP="000B10E9">
      <w:pPr>
        <w:pStyle w:val="T1"/>
      </w:pPr>
      <w:bookmarkStart w:id="17" w:name="_Toc11847580"/>
      <w:r>
        <w:lastRenderedPageBreak/>
        <w:t>GLOSSARY</w:t>
      </w:r>
      <w:bookmarkEnd w:id="17"/>
    </w:p>
    <w:p w14:paraId="0D18A61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7454023" w14:textId="77777777" w:rsidTr="00C34B68">
        <w:tc>
          <w:tcPr>
            <w:tcW w:w="2802" w:type="dxa"/>
            <w:shd w:val="clear" w:color="auto" w:fill="F2F2F2"/>
            <w:vAlign w:val="center"/>
          </w:tcPr>
          <w:p w14:paraId="05A86B98" w14:textId="77777777" w:rsidR="00C34B68" w:rsidRPr="00483FA0" w:rsidRDefault="00C34B68" w:rsidP="00C34B68">
            <w:pPr>
              <w:rPr>
                <w:b/>
              </w:rPr>
            </w:pPr>
            <w:r w:rsidRPr="00483FA0">
              <w:rPr>
                <w:b/>
              </w:rPr>
              <w:t>Code</w:t>
            </w:r>
          </w:p>
        </w:tc>
        <w:tc>
          <w:tcPr>
            <w:tcW w:w="6440" w:type="dxa"/>
            <w:vAlign w:val="center"/>
          </w:tcPr>
          <w:p w14:paraId="29345247" w14:textId="77777777" w:rsidR="00C34B68" w:rsidRPr="00483FA0" w:rsidRDefault="00C34B68" w:rsidP="00C34B68">
            <w:r w:rsidRPr="00483FA0">
              <w:t>Nationally endorsed Training Package qualification code.</w:t>
            </w:r>
          </w:p>
        </w:tc>
      </w:tr>
      <w:tr w:rsidR="00C34B68" w:rsidRPr="00483FA0" w14:paraId="0334DD7E" w14:textId="77777777" w:rsidTr="00C34B68">
        <w:tc>
          <w:tcPr>
            <w:tcW w:w="2802" w:type="dxa"/>
            <w:shd w:val="clear" w:color="auto" w:fill="F2F2F2"/>
            <w:vAlign w:val="center"/>
          </w:tcPr>
          <w:p w14:paraId="16BA7075" w14:textId="77777777" w:rsidR="00C34B68" w:rsidRPr="00483FA0" w:rsidRDefault="00C34B68" w:rsidP="00C34B68">
            <w:pPr>
              <w:rPr>
                <w:b/>
              </w:rPr>
            </w:pPr>
            <w:r w:rsidRPr="00483FA0">
              <w:rPr>
                <w:b/>
              </w:rPr>
              <w:t>Title</w:t>
            </w:r>
          </w:p>
        </w:tc>
        <w:tc>
          <w:tcPr>
            <w:tcW w:w="6440" w:type="dxa"/>
            <w:vAlign w:val="center"/>
          </w:tcPr>
          <w:p w14:paraId="09790802" w14:textId="77777777" w:rsidR="00C34B68" w:rsidRPr="00483FA0" w:rsidRDefault="00C34B68" w:rsidP="00C34B68">
            <w:r w:rsidRPr="00483FA0">
              <w:t>Nationally endorsed Training Package qualification title.</w:t>
            </w:r>
          </w:p>
        </w:tc>
      </w:tr>
      <w:tr w:rsidR="00C34B68" w:rsidRPr="00483FA0" w14:paraId="36D9AEA0" w14:textId="77777777" w:rsidTr="00C34B68">
        <w:tc>
          <w:tcPr>
            <w:tcW w:w="2802" w:type="dxa"/>
            <w:shd w:val="clear" w:color="auto" w:fill="F2F2F2"/>
            <w:vAlign w:val="center"/>
          </w:tcPr>
          <w:p w14:paraId="1E21D70F" w14:textId="77777777" w:rsidR="00C34B68" w:rsidRPr="00483FA0" w:rsidRDefault="00C34B68" w:rsidP="00C34B68">
            <w:pPr>
              <w:rPr>
                <w:b/>
              </w:rPr>
            </w:pPr>
            <w:r w:rsidRPr="00483FA0">
              <w:rPr>
                <w:b/>
              </w:rPr>
              <w:t>Unit Code</w:t>
            </w:r>
          </w:p>
        </w:tc>
        <w:tc>
          <w:tcPr>
            <w:tcW w:w="6440" w:type="dxa"/>
            <w:vAlign w:val="center"/>
          </w:tcPr>
          <w:p w14:paraId="13441B58" w14:textId="77777777" w:rsidR="00C34B68" w:rsidRPr="00483FA0" w:rsidRDefault="00C34B68" w:rsidP="00C34B68">
            <w:r w:rsidRPr="00483FA0">
              <w:t>Nationally endorsed Training Package unit code.</w:t>
            </w:r>
          </w:p>
        </w:tc>
      </w:tr>
      <w:tr w:rsidR="00C34B68" w:rsidRPr="00483FA0" w14:paraId="3F98CD7C" w14:textId="77777777" w:rsidTr="00C34B68">
        <w:tc>
          <w:tcPr>
            <w:tcW w:w="2802" w:type="dxa"/>
            <w:shd w:val="clear" w:color="auto" w:fill="F2F2F2"/>
            <w:vAlign w:val="center"/>
          </w:tcPr>
          <w:p w14:paraId="580CF7AE" w14:textId="77777777" w:rsidR="00C34B68" w:rsidRPr="00483FA0" w:rsidRDefault="00C34B68" w:rsidP="00C34B68">
            <w:pPr>
              <w:rPr>
                <w:b/>
              </w:rPr>
            </w:pPr>
            <w:r w:rsidRPr="00483FA0">
              <w:rPr>
                <w:b/>
              </w:rPr>
              <w:t>Unit Title</w:t>
            </w:r>
          </w:p>
        </w:tc>
        <w:tc>
          <w:tcPr>
            <w:tcW w:w="6440" w:type="dxa"/>
            <w:vAlign w:val="center"/>
          </w:tcPr>
          <w:p w14:paraId="0486B9F6" w14:textId="77777777" w:rsidR="00C34B68" w:rsidRPr="00483FA0" w:rsidRDefault="00C34B68" w:rsidP="00C34B68">
            <w:r w:rsidRPr="00483FA0">
              <w:t>Nationally endorsed Training Package unit title.</w:t>
            </w:r>
          </w:p>
        </w:tc>
      </w:tr>
      <w:tr w:rsidR="00B11ADB" w:rsidRPr="00483FA0" w14:paraId="0EBD8BAF" w14:textId="77777777" w:rsidTr="002118A0">
        <w:trPr>
          <w:trHeight w:val="2616"/>
        </w:trPr>
        <w:tc>
          <w:tcPr>
            <w:tcW w:w="2802" w:type="dxa"/>
            <w:shd w:val="clear" w:color="auto" w:fill="F2F2F2"/>
            <w:vAlign w:val="center"/>
          </w:tcPr>
          <w:p w14:paraId="640FF3F3" w14:textId="77777777" w:rsidR="00B11ADB" w:rsidRPr="00483FA0" w:rsidRDefault="00B11ADB" w:rsidP="00C34B68">
            <w:pPr>
              <w:rPr>
                <w:b/>
              </w:rPr>
            </w:pPr>
            <w:r w:rsidRPr="00483FA0">
              <w:rPr>
                <w:b/>
              </w:rPr>
              <w:t>Maximum Payable Hours</w:t>
            </w:r>
          </w:p>
        </w:tc>
        <w:tc>
          <w:tcPr>
            <w:tcW w:w="6440" w:type="dxa"/>
            <w:vAlign w:val="center"/>
          </w:tcPr>
          <w:p w14:paraId="530E8C50"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029CD80"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110B602D" w14:textId="77777777" w:rsidTr="008B4A02">
        <w:trPr>
          <w:trHeight w:val="1202"/>
        </w:trPr>
        <w:tc>
          <w:tcPr>
            <w:tcW w:w="2802" w:type="dxa"/>
            <w:shd w:val="clear" w:color="auto" w:fill="F2F2F2"/>
            <w:vAlign w:val="center"/>
          </w:tcPr>
          <w:p w14:paraId="18A46682" w14:textId="77777777" w:rsidR="00C34B68" w:rsidRPr="00483FA0" w:rsidRDefault="00C34B68" w:rsidP="00C34B68">
            <w:pPr>
              <w:rPr>
                <w:b/>
              </w:rPr>
            </w:pPr>
            <w:r w:rsidRPr="00483FA0">
              <w:rPr>
                <w:b/>
              </w:rPr>
              <w:t>Scope of Registration</w:t>
            </w:r>
          </w:p>
        </w:tc>
        <w:tc>
          <w:tcPr>
            <w:tcW w:w="6440" w:type="dxa"/>
            <w:vAlign w:val="center"/>
          </w:tcPr>
          <w:p w14:paraId="75FD49F6"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r w:rsidRPr="00640936">
              <w:rPr>
                <w:rFonts w:cs="Arial"/>
              </w:rPr>
              <w:t>organisation</w:t>
            </w:r>
            <w:r w:rsidRPr="00483FA0">
              <w:rPr>
                <w:rFonts w:cs="Arial"/>
                <w:lang w:val="en-US"/>
              </w:rPr>
              <w:t xml:space="preserve"> is registered to issue and the industry training and/or assessment services it is registered to provide.</w:t>
            </w:r>
          </w:p>
        </w:tc>
      </w:tr>
      <w:tr w:rsidR="00C34B68" w:rsidRPr="00483FA0" w14:paraId="2B7A9C01" w14:textId="77777777" w:rsidTr="008B4A02">
        <w:trPr>
          <w:trHeight w:val="1559"/>
        </w:trPr>
        <w:tc>
          <w:tcPr>
            <w:tcW w:w="2802" w:type="dxa"/>
            <w:shd w:val="clear" w:color="auto" w:fill="F2F2F2"/>
            <w:vAlign w:val="center"/>
          </w:tcPr>
          <w:p w14:paraId="7C7550EC" w14:textId="77777777" w:rsidR="00C34B68" w:rsidRPr="00483FA0" w:rsidRDefault="00C34B68" w:rsidP="00C34B68">
            <w:pPr>
              <w:rPr>
                <w:b/>
              </w:rPr>
            </w:pPr>
            <w:r>
              <w:rPr>
                <w:b/>
              </w:rPr>
              <w:t>Nominal Hours</w:t>
            </w:r>
          </w:p>
        </w:tc>
        <w:tc>
          <w:tcPr>
            <w:tcW w:w="6440" w:type="dxa"/>
            <w:vAlign w:val="center"/>
          </w:tcPr>
          <w:p w14:paraId="3BAE5EE0"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9BFAA08"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F90F" w14:textId="77777777" w:rsidR="00A2691C" w:rsidRDefault="00A2691C">
      <w:r>
        <w:separator/>
      </w:r>
    </w:p>
  </w:endnote>
  <w:endnote w:type="continuationSeparator" w:id="0">
    <w:p w14:paraId="4142D9C5" w14:textId="77777777" w:rsidR="00A2691C" w:rsidRDefault="00A2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894" w14:textId="77777777" w:rsidR="00F7269B" w:rsidRDefault="00F7269B">
    <w:pPr>
      <w:pStyle w:val="Footer"/>
    </w:pPr>
    <w:r w:rsidRPr="00152FEE">
      <w:rPr>
        <w:noProof/>
        <w:lang w:val="en-AU" w:eastAsia="en-AU"/>
      </w:rPr>
      <w:drawing>
        <wp:inline distT="0" distB="0" distL="0" distR="0" wp14:anchorId="6BA07D9F" wp14:editId="07001E8C">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0AEA" w14:textId="77777777" w:rsidR="00F7269B" w:rsidRDefault="00F7269B" w:rsidP="00BE7E09">
    <w:pPr>
      <w:pStyle w:val="Footer"/>
      <w:jc w:val="right"/>
    </w:pPr>
    <w:r w:rsidRPr="00152FEE">
      <w:rPr>
        <w:noProof/>
        <w:lang w:val="en-AU" w:eastAsia="en-AU"/>
      </w:rPr>
      <w:drawing>
        <wp:inline distT="0" distB="0" distL="0" distR="0" wp14:anchorId="2AA095FC" wp14:editId="6DA6B611">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5D5" w14:textId="77777777" w:rsidR="00F7269B" w:rsidRDefault="00F7269B">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2FA39BFE" wp14:editId="32A435D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37B5" w14:textId="77777777" w:rsidR="00F7269B" w:rsidRDefault="00F7269B"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1279" w14:textId="454A658C" w:rsidR="00F7269B" w:rsidRDefault="00F7269B">
    <w:pPr>
      <w:pStyle w:val="Footer"/>
      <w:tabs>
        <w:tab w:val="clear" w:pos="8640"/>
        <w:tab w:val="right" w:pos="9600"/>
      </w:tabs>
    </w:pPr>
    <w:r>
      <w:rPr>
        <w:rFonts w:cs="Arial"/>
        <w:szCs w:val="16"/>
        <w:lang w:val="en-AU"/>
      </w:rPr>
      <w:t>UEG Gas Industry Training Package Release 2.1 VPG</w:t>
    </w:r>
    <w:r>
      <w:rPr>
        <w:rFonts w:cs="Arial"/>
        <w:szCs w:val="16"/>
        <w:lang w:val="en-AU"/>
      </w:rPr>
      <w:tab/>
    </w:r>
    <w:r w:rsidR="003178E4">
      <w:rPr>
        <w:rFonts w:cs="Arial"/>
        <w:szCs w:val="16"/>
        <w:lang w:val="en-AU"/>
      </w:rPr>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47015C">
      <w:rPr>
        <w:i/>
        <w:noProof/>
        <w:szCs w:val="16"/>
      </w:rPr>
      <w:t>9</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E712F1">
      <w:rPr>
        <w:rFonts w:cs="Arial"/>
        <w:i/>
        <w:noProof/>
        <w:lang w:val="fr-FR"/>
      </w:rPr>
      <w:instrText>14</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E712F1">
      <w:rPr>
        <w:rFonts w:cs="Arial"/>
        <w:i/>
        <w:noProof/>
        <w:lang w:val="fr-FR"/>
      </w:rPr>
      <w:t>11</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60B164E5" wp14:editId="10789A75">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27D1" w14:textId="77777777" w:rsidR="00A2691C" w:rsidRDefault="00A2691C">
      <w:r>
        <w:separator/>
      </w:r>
    </w:p>
  </w:footnote>
  <w:footnote w:type="continuationSeparator" w:id="0">
    <w:p w14:paraId="5B408EE4" w14:textId="77777777" w:rsidR="00A2691C" w:rsidRDefault="00A2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8513" w14:textId="77777777" w:rsidR="00F7269B" w:rsidRPr="00207CC4" w:rsidRDefault="00F7269B"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9F6BEC"/>
    <w:multiLevelType w:val="hybridMultilevel"/>
    <w:tmpl w:val="3380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AAA3B00"/>
    <w:multiLevelType w:val="hybridMultilevel"/>
    <w:tmpl w:val="3F62E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1"/>
  </w:num>
  <w:num w:numId="5">
    <w:abstractNumId w:val="15"/>
  </w:num>
  <w:num w:numId="6">
    <w:abstractNumId w:val="17"/>
  </w:num>
  <w:num w:numId="7">
    <w:abstractNumId w:val="26"/>
  </w:num>
  <w:num w:numId="8">
    <w:abstractNumId w:val="32"/>
  </w:num>
  <w:num w:numId="9">
    <w:abstractNumId w:val="3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6"/>
  </w:num>
  <w:num w:numId="25">
    <w:abstractNumId w:val="33"/>
  </w:num>
  <w:num w:numId="26">
    <w:abstractNumId w:val="30"/>
  </w:num>
  <w:num w:numId="27">
    <w:abstractNumId w:val="24"/>
  </w:num>
  <w:num w:numId="28">
    <w:abstractNumId w:val="10"/>
  </w:num>
  <w:num w:numId="29">
    <w:abstractNumId w:val="11"/>
  </w:num>
  <w:num w:numId="30">
    <w:abstractNumId w:val="23"/>
  </w:num>
  <w:num w:numId="31">
    <w:abstractNumId w:val="37"/>
  </w:num>
  <w:num w:numId="32">
    <w:abstractNumId w:val="19"/>
  </w:num>
  <w:num w:numId="33">
    <w:abstractNumId w:val="27"/>
  </w:num>
  <w:num w:numId="34">
    <w:abstractNumId w:val="14"/>
  </w:num>
  <w:num w:numId="35">
    <w:abstractNumId w:val="22"/>
  </w:num>
  <w:num w:numId="36">
    <w:abstractNumId w:val="20"/>
  </w:num>
  <w:num w:numId="37">
    <w:abstractNumId w:val="38"/>
  </w:num>
  <w:num w:numId="38">
    <w:abstractNumId w:val="39"/>
  </w:num>
  <w:num w:numId="39">
    <w:abstractNumId w:val="25"/>
  </w:num>
  <w:num w:numId="40">
    <w:abstractNumId w:val="3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1F"/>
    <w:rsid w:val="000036BD"/>
    <w:rsid w:val="00006FB1"/>
    <w:rsid w:val="000119A7"/>
    <w:rsid w:val="00012179"/>
    <w:rsid w:val="0001432A"/>
    <w:rsid w:val="000147AA"/>
    <w:rsid w:val="00014D8B"/>
    <w:rsid w:val="00016D83"/>
    <w:rsid w:val="00017B2F"/>
    <w:rsid w:val="00020565"/>
    <w:rsid w:val="00027C70"/>
    <w:rsid w:val="00030A1E"/>
    <w:rsid w:val="000330AF"/>
    <w:rsid w:val="00034DEE"/>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5AF6"/>
    <w:rsid w:val="002079F7"/>
    <w:rsid w:val="00207CC4"/>
    <w:rsid w:val="00207DC1"/>
    <w:rsid w:val="002118A0"/>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8E4"/>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1FD1"/>
    <w:rsid w:val="00432026"/>
    <w:rsid w:val="00432333"/>
    <w:rsid w:val="00435279"/>
    <w:rsid w:val="004359B1"/>
    <w:rsid w:val="0044218E"/>
    <w:rsid w:val="00444CB4"/>
    <w:rsid w:val="00445064"/>
    <w:rsid w:val="00446C20"/>
    <w:rsid w:val="0044782C"/>
    <w:rsid w:val="00457BD8"/>
    <w:rsid w:val="004606A4"/>
    <w:rsid w:val="004623EE"/>
    <w:rsid w:val="004650ED"/>
    <w:rsid w:val="0047015C"/>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936"/>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D431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57F88"/>
    <w:rsid w:val="00860458"/>
    <w:rsid w:val="00861B00"/>
    <w:rsid w:val="00866D0A"/>
    <w:rsid w:val="00867B1F"/>
    <w:rsid w:val="0087765F"/>
    <w:rsid w:val="008778AA"/>
    <w:rsid w:val="008824F8"/>
    <w:rsid w:val="00882DE1"/>
    <w:rsid w:val="00893356"/>
    <w:rsid w:val="008966C0"/>
    <w:rsid w:val="008A003A"/>
    <w:rsid w:val="008A1127"/>
    <w:rsid w:val="008A19DE"/>
    <w:rsid w:val="008A64CE"/>
    <w:rsid w:val="008B2298"/>
    <w:rsid w:val="008B2C63"/>
    <w:rsid w:val="008B42F8"/>
    <w:rsid w:val="008B4A02"/>
    <w:rsid w:val="008B4D46"/>
    <w:rsid w:val="008B7DA9"/>
    <w:rsid w:val="008C0A16"/>
    <w:rsid w:val="008C566C"/>
    <w:rsid w:val="008D4D45"/>
    <w:rsid w:val="008D5CAF"/>
    <w:rsid w:val="008D6870"/>
    <w:rsid w:val="008E388C"/>
    <w:rsid w:val="008E7359"/>
    <w:rsid w:val="008F14F9"/>
    <w:rsid w:val="008F3C6C"/>
    <w:rsid w:val="008F76DF"/>
    <w:rsid w:val="0090043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361F"/>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2691C"/>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3B4F"/>
    <w:rsid w:val="00BF55C8"/>
    <w:rsid w:val="00BF78E0"/>
    <w:rsid w:val="00C007B9"/>
    <w:rsid w:val="00C0438A"/>
    <w:rsid w:val="00C053E4"/>
    <w:rsid w:val="00C07D93"/>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0EFC"/>
    <w:rsid w:val="00D01B4C"/>
    <w:rsid w:val="00D05D6E"/>
    <w:rsid w:val="00D0612A"/>
    <w:rsid w:val="00D06773"/>
    <w:rsid w:val="00D14FD8"/>
    <w:rsid w:val="00D1555B"/>
    <w:rsid w:val="00D1584C"/>
    <w:rsid w:val="00D15EFE"/>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286C"/>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1AA2"/>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2F1"/>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69B"/>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9623"/>
  <w15:docId w15:val="{CC496909-3895-457B-A466-26B1EA86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857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1826830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3145839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03601988">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file:///C:/Users/09059065/AppData/Local/Microsoft/Windows/INetCache/Content.Outlook/U2QALYNO/g.adda@boxhill.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s://esv.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ob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training.gov.au/" TargetMode="External"/><Relationship Id="rId28" Type="http://schemas.openxmlformats.org/officeDocument/2006/relationships/hyperlink" Target="file:///C:/Users/09059065/AppData/Local/Microsoft/Windows/INetCache/Content.Outlook/U2QALYNO/info@esv.vic.gov.au" TargetMode="External"/><Relationship Id="rId10" Type="http://schemas.openxmlformats.org/officeDocument/2006/relationships/footnotes" Target="footnotes.xml"/><Relationship Id="rId19" Type="http://schemas.openxmlformats.org/officeDocument/2006/relationships/hyperlink" Target="https://vetnet.gov.au/Pages/TrainingPackage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australianindustrystandards.org.au/" TargetMode="External"/><Relationship Id="rId27" Type="http://schemas.openxmlformats.org/officeDocument/2006/relationships/hyperlink" Target="http://www.vrqa.vic.gov.au/" TargetMode="External"/><Relationship Id="rId30" Type="http://schemas.openxmlformats.org/officeDocument/2006/relationships/hyperlink" Target="https://www.worksaf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DC1A4CA-8C76-4C52-AB2E-3946AF633A11}"/>
</file>

<file path=customXml/itemProps2.xml><?xml version="1.0" encoding="utf-8"?>
<ds:datastoreItem xmlns:ds="http://schemas.openxmlformats.org/officeDocument/2006/customXml" ds:itemID="{DAF6E1D3-92D9-411C-B0EA-D4000D3D3D09}">
  <ds:schemaRefs>
    <ds:schemaRef ds:uri="http://schemas.openxmlformats.org/officeDocument/2006/bibliography"/>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18234</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Steven Bryant</dc:creator>
  <cp:lastModifiedBy>Suzanne Wells</cp:lastModifiedBy>
  <cp:revision>6</cp:revision>
  <cp:lastPrinted>2019-04-23T02:34:00Z</cp:lastPrinted>
  <dcterms:created xsi:type="dcterms:W3CDTF">2021-08-26T06:57:00Z</dcterms:created>
  <dcterms:modified xsi:type="dcterms:W3CDTF">2021-08-31T00:49:00Z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